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600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스킨케어 팀 · AI 서비스 프로젝트</w:t>
      </w:r>
    </w:p>
    <w:p>
      <w:pPr>
        <w:spacing w:after="240"/>
      </w:pPr>
      <w:r>
        <w:rPr>
          <w:rFonts w:ascii="맑은 고딕" w:cs="맑은 고딕" w:eastAsia="맑은 고딕" w:hAnsi="맑은 고딕"/>
          <w:b/>
          <w:bCs/>
          <w:color w:val="111827"/>
          <w:sz w:val="52"/>
          <w:szCs w:val="52"/>
        </w:rPr>
        <w:t xml:space="preserve">설계서</w:t>
      </w:r>
    </w:p>
    <w:p>
      <w:pPr>
        <w:pBdr>
          <w:bottom w:val="single" w:color="0F766E" w:sz="12" w:space="4"/>
        </w:pBdr>
        <w:spacing w:after="240"/>
      </w:pPr>
      <w:r>
        <w:rPr>
          <w:rFonts w:ascii="맑은 고딕" w:cs="맑은 고딕" w:eastAsia="맑은 고딕" w:hAnsi="맑은 고딕"/>
          <w:color w:val="374151"/>
          <w:sz w:val="24"/>
          <w:szCs w:val="24"/>
        </w:rPr>
        <w:t xml:space="preserve">시스템 설계 · API 명세 · DB 설계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00"/>
      </w:tblGrid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과제명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스마트폰 촬영 영상 기반 피부 상태 정량화 및 맞춤 성분 추천 AI 서비스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팀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스킨케어 — 조장 김우주 / 박성근, 손승우, 이현승, 정도희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v1.0 (2026-10-01)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원본</w:t>
            </w:r>
          </w:p>
        </w:tc>
        <w:tc>
          <w:tcPr>
            <w:tcW w:type="dxa" w:w="6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skincare-ai/docs/project/ (Markdown)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시스템 설계서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문서 번호</w:t>
      </w:r>
      <w:r>
        <w:rPr>
          <w:rFonts w:ascii="맑은 고딕" w:cs="맑은 고딕" w:eastAsia="맑은 고딕" w:hAnsi="맑은 고딕"/>
        </w:rPr>
        <w:t xml:space="preserve"> SC-02 · </w:t>
      </w:r>
      <w:r>
        <w:rPr>
          <w:rFonts w:ascii="맑은 고딕" w:cs="맑은 고딕" w:eastAsia="맑은 고딕" w:hAnsi="맑은 고딕"/>
          <w:b/>
          <w:bCs/>
        </w:rPr>
        <w:t xml:space="preserve">버전</w:t>
      </w:r>
      <w:r>
        <w:rPr>
          <w:rFonts w:ascii="맑은 고딕" w:cs="맑은 고딕" w:eastAsia="맑은 고딕" w:hAnsi="맑은 고딕"/>
        </w:rPr>
        <w:t xml:space="preserve"> v1.0 (2026-10-01) · </w:t>
      </w:r>
      <w:r>
        <w:rPr>
          <w:rFonts w:ascii="맑은 고딕" w:cs="맑은 고딕" w:eastAsia="맑은 고딕" w:hAnsi="맑은 고딕"/>
          <w:b/>
          <w:bCs/>
        </w:rPr>
        <w:t xml:space="preserve">작성</w:t>
      </w:r>
      <w:r>
        <w:rPr>
          <w:rFonts w:ascii="맑은 고딕" w:cs="맑은 고딕" w:eastAsia="맑은 고딕" w:hAnsi="맑은 고딕"/>
        </w:rPr>
        <w:t xml:space="preserve"> 김우주 · </w:t>
      </w:r>
      <w:r>
        <w:rPr>
          <w:rFonts w:ascii="맑은 고딕" w:cs="맑은 고딕" w:eastAsia="맑은 고딕" w:hAnsi="맑은 고딕"/>
          <w:b/>
          <w:bCs/>
        </w:rPr>
        <w:t xml:space="preserve">관리</w:t>
      </w:r>
      <w:r>
        <w:rPr>
          <w:rFonts w:ascii="맑은 고딕" w:cs="맑은 고딕" w:eastAsia="맑은 고딕" w:hAnsi="맑은 고딕"/>
        </w:rPr>
        <w:t xml:space="preserve"> 손승우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설계 원칙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클라이언트는 AI 서버를 모른다.</w:t>
      </w:r>
      <w:r>
        <w:rPr>
          <w:rFonts w:ascii="맑은 고딕" w:cs="맑은 고딕" w:eastAsia="맑은 고딕" w:hAnsi="맑은 고딕"/>
        </w:rPr>
        <w:t xml:space="preserve"> 모든 요청은 백엔드를 거친다. AI 서버 주소·토큰은 백엔드 환경변수에만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측정은 빠르게, 추천은 줄 세워서.</w:t>
      </w:r>
      <w:r>
        <w:rPr>
          <w:rFonts w:ascii="맑은 고딕" w:cs="맑은 고딕" w:eastAsia="맑은 고딕" w:hAnsi="맑은 고딕"/>
        </w:rPr>
        <w:t xml:space="preserve"> 측정(약 3초)은 요청 안에서 끝내고, 추천(약 50초)은 백엔드 작업 큐가 GPU에 한 건씩 넣는다.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얼굴 이미지는 디스크에 닿지 않는다.</w:t>
      </w:r>
      <w:r>
        <w:rPr>
          <w:rFonts w:ascii="맑은 고딕" w:cs="맑은 고딕" w:eastAsia="맑은 고딕" w:hAnsi="맑은 고딕"/>
        </w:rPr>
        <w:t xml:space="preserve"> 백엔드는 업로드를 메모리 버퍼로만 받아 AI 서버로 넘기고, 측정이 끝나면 버린다. 추천 단계에는 이미지가 필요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AI 서버가 꺼져도 서비스는 산다.</w:t>
      </w:r>
      <w:r>
        <w:rPr>
          <w:rFonts w:ascii="맑은 고딕" w:cs="맑은 고딕" w:eastAsia="맑은 고딕" w:hAnsi="맑은 고딕"/>
        </w:rPr>
        <w:t xml:space="preserve"> AI 서버는 조장 PC에서만 돌기 때문에, 꺼져 있으면 분석만 막고 나머지 기능은 정상 동작한다.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b/>
          <w:bCs/>
        </w:rPr>
        <w:t xml:space="preserve">AI 출력은 그대로 믿지 않는다.</w:t>
      </w:r>
      <w:r>
        <w:rPr>
          <w:rFonts w:ascii="맑은 고딕" w:cs="맑은 고딕" w:eastAsia="맑은 고딕" w:hAnsi="맑은 고딕"/>
        </w:rPr>
        <w:t xml:space="preserve"> 금칙 표현 필터와 면책 문구는 AI 서버에서, 열거형 검증과 0–100 변환은 백엔드에서 한 번 더 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전체 구성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67425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7"/>
        <w:gridCol w:w="3463"/>
        <w:gridCol w:w="1064"/>
        <w:gridCol w:w="3924"/>
      </w:tblGrid>
      <w:tr>
        <w:trPr>
          <w:cantSplit/>
          <w:tblHeader/>
        </w:trPr>
        <w:tc>
          <w:tcPr>
            <w:tcW w:type="dxa" w:w="11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34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기술</w:t>
            </w:r>
          </w:p>
        </w:tc>
        <w:tc>
          <w:tcPr>
            <w:tcW w:type="dxa" w:w="10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392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책임</w:t>
            </w:r>
          </w:p>
        </w:tc>
      </w:tr>
      <w:tr>
        <w:trPr>
          <w:cantSplit/>
        </w:trPr>
        <w:tc>
          <w:tcPr>
            <w:tcW w:type="dxa" w:w="11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4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React 18, TypeScript, Vite, React Router, TanStack Query</w:t>
            </w:r>
          </w:p>
        </w:tc>
        <w:tc>
          <w:tcPr>
            <w:tcW w:type="dxa" w:w="10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정도희</w:t>
            </w:r>
          </w:p>
        </w:tc>
        <w:tc>
          <w:tcPr>
            <w:tcW w:type="dxa" w:w="392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촬영·업로드, 설문, 결과·이력 화면, 상태 폴링</w:t>
            </w:r>
          </w:p>
        </w:tc>
      </w:tr>
      <w:tr>
        <w:trPr>
          <w:cantSplit/>
        </w:trPr>
        <w:tc>
          <w:tcPr>
            <w:tcW w:type="dxa" w:w="11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서버</w:t>
            </w:r>
          </w:p>
        </w:tc>
        <w:tc>
          <w:tcPr>
            <w:tcW w:type="dxa" w:w="34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nginx</w:t>
            </w:r>
          </w:p>
        </w:tc>
        <w:tc>
          <w:tcPr>
            <w:tcW w:type="dxa" w:w="10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정도희</w:t>
            </w:r>
          </w:p>
        </w:tc>
        <w:tc>
          <w:tcPr>
            <w:tcW w:type="dxa" w:w="392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빌드 결과 서빙,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/api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백엔드 프록시, 업로드 크기 제한(12MB)</w:t>
            </w:r>
          </w:p>
        </w:tc>
      </w:tr>
      <w:tr>
        <w:trPr>
          <w:cantSplit/>
        </w:trPr>
        <w:tc>
          <w:tcPr>
            <w:tcW w:type="dxa" w:w="11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  <w:tc>
          <w:tcPr>
            <w:tcW w:type="dxa" w:w="34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NestJS 10, TypeORM, class-validator, Swagger</w:t>
            </w:r>
          </w:p>
        </w:tc>
        <w:tc>
          <w:tcPr>
            <w:tcW w:type="dxa" w:w="10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이현승</w:t>
            </w:r>
          </w:p>
        </w:tc>
        <w:tc>
          <w:tcPr>
            <w:tcW w:type="dxa" w:w="392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인증, 분석 API, 추천 작업 큐, AI 서버 호출, 결과 저장</w:t>
            </w:r>
          </w:p>
        </w:tc>
      </w:tr>
      <w:tr>
        <w:trPr>
          <w:cantSplit/>
        </w:trPr>
        <w:tc>
          <w:tcPr>
            <w:tcW w:type="dxa" w:w="11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</w:t>
            </w:r>
          </w:p>
        </w:tc>
        <w:tc>
          <w:tcPr>
            <w:tcW w:type="dxa" w:w="34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0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이현승</w:t>
            </w:r>
          </w:p>
        </w:tc>
        <w:tc>
          <w:tcPr>
            <w:tcW w:type="dxa" w:w="392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사용자, 분석, 지표, 설문, 추천 저장 (</w:t>
            </w: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DB 설계서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추론 서버</w:t>
            </w:r>
          </w:p>
        </w:tc>
        <w:tc>
          <w:tcPr>
            <w:tcW w:type="dxa" w:w="34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FastAPI, PyTorch, transformers, PEFT</w:t>
            </w:r>
          </w:p>
        </w:tc>
        <w:tc>
          <w:tcPr>
            <w:tcW w:type="dxa" w:w="10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김우주</w:t>
            </w:r>
          </w:p>
        </w:tc>
        <w:tc>
          <w:tcPr>
            <w:tcW w:type="dxa" w:w="392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측정, 피부 타입·고민 도출, 추천 생성, 금칙 표현 필터</w:t>
            </w:r>
          </w:p>
        </w:tc>
      </w:tr>
      <w:tr>
        <w:trPr>
          <w:cantSplit/>
        </w:trPr>
        <w:tc>
          <w:tcPr>
            <w:tcW w:type="dxa" w:w="118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터널</w:t>
            </w:r>
          </w:p>
        </w:tc>
        <w:tc>
          <w:tcPr>
            <w:tcW w:type="dxa" w:w="34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Cloudflare Tunnel</w:t>
            </w:r>
          </w:p>
        </w:tc>
        <w:tc>
          <w:tcPr>
            <w:tcW w:type="dxa" w:w="106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정도희, 김우주</w:t>
            </w:r>
          </w:p>
        </w:tc>
        <w:tc>
          <w:tcPr>
            <w:tcW w:type="dxa" w:w="392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포트포워딩 없이 HTTPS 외부 노출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분석 처리 흐름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시퀀스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644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*</w:t>
      </w:r>
      <w:r>
        <w:rPr>
          <w:rFonts w:ascii="맑은 고딕" w:cs="맑은 고딕" w:eastAsia="맑은 고딕" w:hAnsi="맑은 고딕"/>
        </w:rPr>
        <w:t xml:space="preserve"> 측정값이 데모 값(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is_demo</w:t>
      </w:r>
      <w:r>
        <w:rPr>
          <w:rFonts w:ascii="맑은 고딕" w:cs="맑은 고딕" w:eastAsia="맑은 고딕" w:hAnsi="맑은 고딕"/>
        </w:rPr>
        <w:t xml:space="preserve">)이면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metrics: null</w:t>
      </w:r>
      <w:r>
        <w:rPr>
          <w:rFonts w:ascii="맑은 고딕" w:cs="맑은 고딕" w:eastAsia="맑은 고딕" w:hAnsi="맑은 고딕"/>
        </w:rPr>
        <w:t xml:space="preserve">로 보내, 가짜 값이 피부 타입·고민 추정에 섞이지 않게 합니다. 이 경우 추천은 설문만으로 만들어집니다.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왜 측정과 추천을 나눴나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5"/>
        <w:gridCol w:w="6173"/>
      </w:tblGrid>
      <w:tr>
        <w:trPr>
          <w:cantSplit/>
          <w:tblHeader/>
        </w:trPr>
        <w:tc>
          <w:tcPr>
            <w:tcW w:type="dxa" w:w="34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대안</w:t>
            </w:r>
          </w:p>
        </w:tc>
        <w:tc>
          <w:tcPr>
            <w:tcW w:type="dxa" w:w="6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</w:tr>
      <w:tr>
        <w:trPr>
          <w:cantSplit/>
        </w:trPr>
        <w:tc>
          <w:tcPr>
            <w:tcW w:type="dxa" w:w="34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/infer/analyze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한 번 호출</w:t>
            </w:r>
          </w:p>
        </w:tc>
        <w:tc>
          <w:tcPr>
            <w:tcW w:type="dxa" w:w="6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50초 이상 아무 결과도 못 봄. 대기 중 이미지를 백엔드가 계속 들고 있어야 함</w:t>
            </w:r>
          </w:p>
        </w:tc>
      </w:tr>
      <w:tr>
        <w:trPr>
          <w:cantSplit/>
        </w:trPr>
        <w:tc>
          <w:tcPr>
            <w:tcW w:type="dxa" w:w="34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측정·추천 모두 큐</w:t>
            </w:r>
          </w:p>
        </w:tc>
        <w:tc>
          <w:tcPr>
            <w:tcW w:type="dxa" w:w="6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대기 중 이미지를 임시 저장해야 함 → 개인정보 원칙 3 위반</w:t>
            </w:r>
          </w:p>
        </w:tc>
      </w:tr>
      <w:tr>
        <w:trPr>
          <w:cantSplit/>
        </w:trPr>
        <w:tc>
          <w:tcPr>
            <w:tcW w:type="dxa" w:w="34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측정은 요청 안에서, 추천만 큐 (채택)</w:t>
            </w:r>
          </w:p>
        </w:tc>
        <w:tc>
          <w:tcPr>
            <w:tcW w:type="dxa" w:w="617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3초 만에 결과 화면 진입, 이미지는 요청이 끝나면 사라짐, GPU 생성은 순서대로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분석 상태 전이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6769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측정 단계에서 실패하면 분석 행 자체를 만들지 않으므로 상태가 없습니다.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백엔드 설계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skincare-backend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모듈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75"/>
        <w:gridCol w:w="3996"/>
        <w:gridCol w:w="3867"/>
      </w:tblGrid>
      <w:tr>
        <w:trPr>
          <w:cantSplit/>
          <w:tblHeader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39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책임</w:t>
            </w:r>
          </w:p>
        </w:tc>
        <w:tc>
          <w:tcPr>
            <w:tcW w:type="dxa" w:w="38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 클래스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auth</w:t>
            </w:r>
          </w:p>
        </w:tc>
        <w:tc>
          <w:tcPr>
            <w:tcW w:type="dxa" w:w="39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가입, 로그인, 토큰 재발급·폐기</w:t>
            </w:r>
          </w:p>
        </w:tc>
        <w:tc>
          <w:tcPr>
            <w:tcW w:type="dxa" w:w="38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AuthController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AuthService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JwtStrategy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users</w:t>
            </w:r>
          </w:p>
        </w:tc>
        <w:tc>
          <w:tcPr>
            <w:tcW w:type="dxa" w:w="39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정보 조회, 탈퇴</w:t>
            </w:r>
          </w:p>
        </w:tc>
        <w:tc>
          <w:tcPr>
            <w:tcW w:type="dxa" w:w="38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UsersController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UsersService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analyses</w:t>
            </w:r>
          </w:p>
        </w:tc>
        <w:tc>
          <w:tcPr>
            <w:tcW w:type="dxa" w:w="39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생성·조회·목록·추이·삭제</w:t>
            </w:r>
          </w:p>
        </w:tc>
        <w:tc>
          <w:tcPr>
            <w:tcW w:type="dxa" w:w="38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AnalysesController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AnalysesService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39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작업 큐 워커</w:t>
            </w:r>
          </w:p>
        </w:tc>
        <w:tc>
          <w:tcPr>
            <w:tcW w:type="dxa" w:w="38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RecommendationWorker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ai-client</w:t>
            </w:r>
          </w:p>
        </w:tc>
        <w:tc>
          <w:tcPr>
            <w:tcW w:type="dxa" w:w="39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호출.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AI_MODE=real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이면 HTTP,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fixture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고정 응답</w:t>
            </w:r>
          </w:p>
        </w:tc>
        <w:tc>
          <w:tcPr>
            <w:tcW w:type="dxa" w:w="38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AiClient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(인터페이스),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HttpAiClient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FixtureAiClient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system</w:t>
            </w:r>
          </w:p>
        </w:tc>
        <w:tc>
          <w:tcPr>
            <w:tcW w:type="dxa" w:w="39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상태(AI 가용성, 대기열 길이)</w:t>
            </w:r>
          </w:p>
        </w:tc>
        <w:tc>
          <w:tcPr>
            <w:tcW w:type="dxa" w:w="38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SystemController</w:t>
            </w:r>
          </w:p>
        </w:tc>
      </w:tr>
      <w:tr>
        <w:trPr>
          <w:cantSplit/>
        </w:trPr>
        <w:tc>
          <w:tcPr>
            <w:tcW w:type="dxa" w:w="17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common</w:t>
            </w:r>
          </w:p>
        </w:tc>
        <w:tc>
          <w:tcPr>
            <w:tcW w:type="dxa" w:w="399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 포맷, 에러 필터, 요청 ID, 로깅</w:t>
            </w:r>
          </w:p>
        </w:tc>
        <w:tc>
          <w:tcPr>
            <w:tcW w:type="dxa" w:w="386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ApiExceptionFilter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RequestIdMiddleware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FixtureAiClient</w:t>
      </w:r>
      <w:r>
        <w:rPr>
          <w:rFonts w:ascii="맑은 고딕" w:cs="맑은 고딕" w:eastAsia="맑은 고딕" w:hAnsi="맑은 고딕"/>
        </w:rP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skincare-ai</w:t>
      </w:r>
      <w:r>
        <w:rPr>
          <w:rFonts w:ascii="맑은 고딕" w:cs="맑은 고딕" w:eastAsia="맑은 고딕" w:hAnsi="맑은 고딕"/>
        </w:rPr>
        <w:t xml:space="preserve">의 실제 응답 예시(JSON)를 그대로 돌려줍니다. 백엔드·프론트 개발은 AI 서버가 꺼져 있어도 이 모드로 진행합니다.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추천 작업 큐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별도 큐 인프라(Redis 등) 없이 </w:t>
      </w:r>
      <w:r>
        <w:rPr>
          <w:rFonts w:ascii="맑은 고딕" w:cs="맑은 고딕" w:eastAsia="맑은 고딕" w:hAnsi="맑은 고딕"/>
          <w:b/>
          <w:bCs/>
        </w:rPr>
        <w:t xml:space="preserve">PostgreSQL을 큐로</w:t>
      </w:r>
      <w:r>
        <w:rPr>
          <w:rFonts w:ascii="맑은 고딕" w:cs="맑은 고딕" w:eastAsia="맑은 고딕" w:hAnsi="맑은 고딕"/>
        </w:rPr>
        <w:t xml:space="preserve"> 씁니다. 백엔드 인스턴스는 1개입니다.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4"/>
        <w:gridCol w:w="7994"/>
      </w:tblGrid>
      <w:tr>
        <w:trPr>
          <w:cantSplit/>
          <w:tblHeader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작업 획득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1초마다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SELECT … FROM analyses WHERE status='queued' ORDER BY queued_at LIMIT 1 FOR UPDATE SKIP LOCKED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으로 변경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동시성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REC_WORKER_CONCURRENCY=1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). GPU 생성이 직렬이기 때문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호출 타임아웃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130초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AI_REC_TIMEOUT_MS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). AI 서버 내부 타임아웃(120초)보다 길게 둬서 보통은 AI의 504를 먼저 받음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재시도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연결 오류와 503(E3003)만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1회, 5초 후.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504(E3002)와 422는 재시도하지 않음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AI 서버는 타임아웃이 나도 진행 중인 생성을 끝까지 돌리며 GPU를 붙잡고 있어, 곧바로 재시도하면 그 뒤에 줄을 서다 다시 타임아웃이 나고 다음 작업까지 밀린다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비가용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aiAvailable=false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 동안 작업 획득을 멈춤(대기열 유지). 복구되면 이어서 처리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장기 대기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60분 초과 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error_code=E3001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(AI 서버가 오래 꺼져 있던 경우)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재시작 복구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기동 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상태를 모두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되돌림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queued_at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은 유지해 순서 보존)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대기열 상한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건수가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REC_QUEUE_LIMIT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(10) 이상이면 새 분석 거부 (E3003). 10건 × 약 55초 ≈ 10분이 사용자가 기다릴 수 있는 한계로 봄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데모 측정값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is_demo=true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분석은 추천 요청의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metrics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를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null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보냄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 순번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queued_at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보다 앞선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건수 + 1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예상 대기</w:t>
            </w:r>
          </w:p>
        </w:tc>
        <w:tc>
          <w:tcPr>
            <w:tcW w:type="dxa" w:w="799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 순번 × 최근 완료 20건의 평균 추천 소요 시간 (없으면 55초)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AI 서버 에러 변환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AI 서버의 에러를 그대로 내보내지 않고 백엔드 코드로 바꿉니다. 특히 AI의 401을 그대로 전달하면 프론트가 "사용자 토큰 만료"로 오해해 로그아웃시킵니다.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26"/>
        <w:gridCol w:w="4075"/>
        <w:gridCol w:w="2737"/>
      </w:tblGrid>
      <w:tr>
        <w:trPr>
          <w:cantSplit/>
          <w:tblHeader/>
        </w:trPr>
        <w:tc>
          <w:tcPr>
            <w:tcW w:type="dxa" w:w="2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서버 응답</w:t>
            </w:r>
          </w:p>
        </w:tc>
        <w:tc>
          <w:tcPr>
            <w:tcW w:type="dxa" w:w="4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측정(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POST /analyses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안)</w:t>
            </w:r>
          </w:p>
        </w:tc>
        <w:tc>
          <w:tcPr>
            <w:tcW w:type="dxa" w:w="27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추천(워커)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401 E1001 (내부 토큰 불일치)</w:t>
            </w:r>
          </w:p>
        </w:tc>
        <w:tc>
          <w:tcPr>
            <w:tcW w:type="dxa" w:w="4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503 E3001 + ERROR 로그</w:t>
            </w:r>
          </w:p>
        </w:tc>
        <w:tc>
          <w:tcPr>
            <w:tcW w:type="dxa" w:w="27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E3001 + ERROR 로그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413 E2003 / 415 E2004</w:t>
            </w:r>
          </w:p>
        </w:tc>
        <w:tc>
          <w:tcPr>
            <w:tcW w:type="dxa" w:w="4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</w:t>
            </w:r>
          </w:p>
        </w:tc>
        <w:tc>
          <w:tcPr>
            <w:tcW w:type="dxa" w:w="27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422 E2001 / E2002</w:t>
            </w:r>
          </w:p>
        </w:tc>
        <w:tc>
          <w:tcPr>
            <w:tcW w:type="dxa" w:w="4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 (재촬영 안내)</w:t>
            </w:r>
          </w:p>
        </w:tc>
        <w:tc>
          <w:tcPr>
            <w:tcW w:type="dxa" w:w="27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422 E4002</w:t>
            </w:r>
          </w:p>
        </w:tc>
        <w:tc>
          <w:tcPr>
            <w:tcW w:type="dxa" w:w="4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500 E4001 + ERROR 로그 (백엔드 변환 버그)</w:t>
            </w:r>
          </w:p>
        </w:tc>
        <w:tc>
          <w:tcPr>
            <w:tcW w:type="dxa" w:w="27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E4001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503 E3003</w:t>
            </w:r>
          </w:p>
        </w:tc>
        <w:tc>
          <w:tcPr>
            <w:tcW w:type="dxa" w:w="4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</w:t>
            </w:r>
          </w:p>
        </w:tc>
        <w:tc>
          <w:tcPr>
            <w:tcW w:type="dxa" w:w="27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 재시도 후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E3003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504 E3002</w:t>
            </w:r>
          </w:p>
        </w:tc>
        <w:tc>
          <w:tcPr>
            <w:tcW w:type="dxa" w:w="4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</w:t>
            </w:r>
          </w:p>
        </w:tc>
        <w:tc>
          <w:tcPr>
            <w:tcW w:type="dxa" w:w="27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재시도 없이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E3002</w:t>
            </w:r>
          </w:p>
        </w:tc>
      </w:tr>
      <w:tr>
        <w:trPr>
          <w:cantSplit/>
        </w:trPr>
        <w:tc>
          <w:tcPr>
            <w:tcW w:type="dxa" w:w="28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연결 실패·응답 없음</w:t>
            </w:r>
          </w:p>
        </w:tc>
        <w:tc>
          <w:tcPr>
            <w:tcW w:type="dxa" w:w="40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503 E3001</w:t>
            </w:r>
          </w:p>
        </w:tc>
        <w:tc>
          <w:tcPr>
            <w:tcW w:type="dxa" w:w="27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1회 재시도 후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E3001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4.4 이미지 처리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multer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  <w:b/>
          <w:bCs/>
        </w:rPr>
        <w:t xml:space="preserve">memoryStorage</w:t>
      </w:r>
      <w:r>
        <w:rPr>
          <w:rFonts w:ascii="맑은 고딕" w:cs="맑은 고딕" w:eastAsia="맑은 고딕" w:hAnsi="맑은 고딕"/>
        </w:rPr>
        <w:t xml:space="preserve">로 받고 디스크 저장 옵션을 쓰지 않는다.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형식 판별은 확장자가 아니라 파일 시그니처(JPEG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FF D8 FF</w:t>
      </w:r>
      <w:r>
        <w:rPr>
          <w:rFonts w:ascii="맑은 고딕" w:cs="맑은 고딕" w:eastAsia="맑은 고딕" w:hAnsi="맑은 고딕"/>
        </w:rPr>
        <w:t xml:space="preserve">, PNG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89 50 4E 47</w:t>
      </w:r>
      <w:r>
        <w:rPr>
          <w:rFonts w:ascii="맑은 고딕" w:cs="맑은 고딕" w:eastAsia="맑은 고딕" w:hAnsi="맑은 고딕"/>
        </w:rPr>
        <w:t xml:space="preserve">)로 한다.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AI 서버 응답을 받은 즉시 버퍼 참조를 해제한다. 로그·에러 메시지에 이미지 내용을 넣지 않는다.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4.5 종합 점수와 등급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AI 서버는 0–1 값을 주고, 백엔드는 그 값을 그대로 저장했다가 응답할 때 0–100 정수로 바꿉니다. 색소침착·모공은 높을수록 나쁜 지표라 점수 계산 시 뒤집습니다.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value(m)     = round(원본 × 100)                       # 표시용 정수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score(m)     = moisture, elasticity  → 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pigmentation, pore    → 100 − value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grade(score) = good(≥70) / normal(40–69) / care(&lt;40)  # 정수 score 기준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overallScore = round( 평균( 원본 기반 score 4개, 반올림 전 값 ) 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ROI 점수     = 같은 식을 각 ROI에 적용 (byRoi[].overallScore, grade)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round</w:t>
      </w:r>
      <w:r>
        <w:rPr>
          <w:rFonts w:ascii="맑은 고딕" w:cs="맑은 고딕" w:eastAsia="맑은 고딕" w:hAnsi="맑은 고딕"/>
        </w:rPr>
        <w:t xml:space="preserve">는 0.5 올림(JavaScript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Math.round</w:t>
      </w:r>
      <w:r>
        <w:rPr>
          <w:rFonts w:ascii="맑은 고딕" w:cs="맑은 고딕" w:eastAsia="맑은 고딕" w:hAnsi="맑은 고딕"/>
        </w:rPr>
        <w:t xml:space="preserve">)입니다.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종합 점수는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full_face</w:t>
      </w:r>
      <w:r>
        <w:rPr>
          <w:rFonts w:ascii="맑은 고딕" w:cs="맑은 고딕" w:eastAsia="맑은 고딕" w:hAnsi="맑은 고딕"/>
        </w:rPr>
        <w:t xml:space="preserve"> 기준입니다.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full_face</w:t>
      </w:r>
      <w:r>
        <w:rPr>
          <w:rFonts w:ascii="맑은 고딕" w:cs="맑은 고딕" w:eastAsia="맑은 고딕" w:hAnsi="맑은 고딕"/>
        </w:rPr>
        <w:t xml:space="preserve">가 없으면 검출된 ROI 평균으로 계산합니다(AI 서버 어댑터와 같은 규칙).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등급은 백엔드가 계산해 내려주고, 프론트는 표시만 합니다(규칙 중복 방지).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프론트엔드 설계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skincare-frontend</w:t>
      </w:r>
      <w:r>
        <w:rPr>
          <w:rFonts w:ascii="맑은 고딕" w:cs="맑은 고딕" w:eastAsia="맑은 고딕" w:hAnsi="맑은 고딕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32"/>
        <w:gridCol w:w="8606"/>
      </w:tblGrid>
      <w:tr>
        <w:trPr>
          <w:cantSplit/>
          <w:tblHeader/>
        </w:trPr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라우팅</w:t>
            </w:r>
          </w:p>
        </w:tc>
        <w:tc>
          <w:tcPr>
            <w:tcW w:type="dxa" w:w="8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React Router. 경로는 </w:t>
            </w: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화면 설계서 §2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상태</w:t>
            </w:r>
          </w:p>
        </w:tc>
        <w:tc>
          <w:tcPr>
            <w:tcW w:type="dxa" w:w="8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TanStack Query. 분석 상세는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status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 때만 refetch — 처음 3분은 3초, 이후 10초 간격, 15분이 지나면 중단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</w:t>
            </w:r>
          </w:p>
        </w:tc>
        <w:tc>
          <w:tcPr>
            <w:tcW w:type="dxa" w:w="8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axios 인스턴스 1개,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withCredentials: true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401(E1001) 응답 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/auth/refresh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후 원 요청 재시도.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동시에 여러 요청이 401을 받아도 refresh는 한 번만 보내고(single-flight) 나머지는 그 결과를 기다림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리프레시 토큰을 교체 방식으로 쓰기 때문에 두 번 보내면 재사용으로 판정돼 로그아웃됨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토큰</w:t>
            </w:r>
          </w:p>
        </w:tc>
        <w:tc>
          <w:tcPr>
            <w:tcW w:type="dxa" w:w="8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액세스 토큰은 메모리(상태)에만, 리프레시 토큰은 httpOnly 쿠키.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앱 시작 시 라우트 가드보다 먼저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/auth/refresh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를 호출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 로그인 상태를 복원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개발</w:t>
            </w:r>
          </w:p>
        </w:tc>
        <w:tc>
          <w:tcPr>
            <w:tcW w:type="dxa" w:w="8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Vite dev server proxy로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/api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localhost:3000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같은 출처가 되어 쿠키·CORS 문제가 없음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타입</w:t>
            </w:r>
          </w:p>
        </w:tc>
        <w:tc>
          <w:tcPr>
            <w:tcW w:type="dxa" w:w="8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Swagger(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/api/docs-json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)에서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openapi-typescript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 타입 생성</w:t>
            </w:r>
          </w:p>
        </w:tc>
      </w:tr>
      <w:tr>
        <w:trPr>
          <w:cantSplit/>
        </w:trPr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</w:t>
            </w:r>
          </w:p>
        </w:tc>
        <w:tc>
          <w:tcPr>
            <w:tcW w:type="dxa" w:w="8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업로드 전 캔버스로 긴 변 1600px 리사이즈, JPEG 품질 0.9 (용량·전송 시간 절감)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AI 서버 설계 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skincare-ai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 내부 파이프라인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455295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35"/>
        <w:gridCol w:w="1927"/>
        <w:gridCol w:w="1617"/>
        <w:gridCol w:w="3959"/>
      </w:tblGrid>
      <w:tr>
        <w:trPr>
          <w:cantSplit/>
          <w:tblHeader/>
        </w:trPr>
        <w:tc>
          <w:tcPr>
            <w:tcW w:type="dxa" w:w="213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9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현재 상태 (10/1)</w:t>
            </w:r>
          </w:p>
        </w:tc>
        <w:tc>
          <w:tcPr>
            <w:tcW w:type="dxa" w:w="16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395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 위치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전처리·ROI·회귀·보정</w:t>
            </w:r>
          </w:p>
        </w:tc>
        <w:tc>
          <w:tcPr>
            <w:tcW w:type="dxa" w:w="19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미연결 — stub이 데모 값 반환</w:t>
            </w:r>
          </w:p>
        </w:tc>
        <w:tc>
          <w:tcPr>
            <w:tcW w:type="dxa" w:w="16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박성근, 김우주</w:t>
            </w:r>
          </w:p>
        </w:tc>
        <w:tc>
          <w:tcPr>
            <w:tcW w:type="dxa" w:w="395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server/skin_regressor.py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SkinRegressor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규약에 맞춰 연결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서빙 매핑</w:t>
            </w:r>
          </w:p>
        </w:tc>
        <w:tc>
          <w:tcPr>
            <w:tcW w:type="dxa" w:w="19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(임계값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[확인필요]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16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김우주</w:t>
            </w:r>
          </w:p>
        </w:tc>
        <w:tc>
          <w:tcPr>
            <w:tcW w:type="dxa" w:w="395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configs/serving_mapping.yaml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sLLM</w:t>
            </w:r>
          </w:p>
        </w:tc>
        <w:tc>
          <w:tcPr>
            <w:tcW w:type="dxa" w:w="19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— v2 어댑터</w:t>
            </w:r>
          </w:p>
        </w:tc>
        <w:tc>
          <w:tcPr>
            <w:tcW w:type="dxa" w:w="16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김우주</w:t>
            </w:r>
          </w:p>
        </w:tc>
        <w:tc>
          <w:tcPr>
            <w:tcW w:type="dxa" w:w="395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src/llm/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outputs/rec_sllm_v2/adapter</w:t>
            </w:r>
          </w:p>
        </w:tc>
      </w:tr>
      <w:tr>
        <w:trPr>
          <w:cantSplit/>
        </w:trPr>
        <w:tc>
          <w:tcPr>
            <w:tcW w:type="dxa" w:w="213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금칙 필터</w:t>
            </w:r>
          </w:p>
        </w:tc>
        <w:tc>
          <w:tcPr>
            <w:tcW w:type="dxa" w:w="192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</w:t>
            </w:r>
          </w:p>
        </w:tc>
        <w:tc>
          <w:tcPr>
            <w:tcW w:type="dxa" w:w="16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김우주, 손승우(규칙)</w:t>
            </w:r>
          </w:p>
        </w:tc>
        <w:tc>
          <w:tcPr>
            <w:tcW w:type="dxa" w:w="395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configs/filter_rules.yaml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 동시성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032"/>
        <w:gridCol w:w="740"/>
        <w:gridCol w:w="7306"/>
      </w:tblGrid>
      <w:tr>
        <w:trPr>
          <w:cantSplit/>
          <w:tblHeader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동시 처리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대기열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타임아웃(서버 내부)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</w:t>
            </w:r>
          </w:p>
        </w:tc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30초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</w:t>
            </w:r>
          </w:p>
        </w:tc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7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120초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REC_TIMEOUT_S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VRAM 사용량은 추천 sLLM(4-bit) 약 6GB + 생성 캐시, 회귀 모델 1GB 미만으로 16GB 안에 함께 올라갑니다. 학습 중에는 서버를 내려야 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6.3 폴백과 안전장치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sLLM 출력이 JSON 형식을 어기면 1회 재생성, 다시 실패하면 규칙 기반 추천을 내보내고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used_fallback: true</w:t>
      </w:r>
      <w:r>
        <w:rPr>
          <w:rFonts w:ascii="맑은 고딕" w:cs="맑은 고딕" w:eastAsia="맑은 고딕" w:hAnsi="맑은 고딕"/>
        </w:rPr>
        <w:t xml:space="preserve">로 표시합니다.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금칙 필터가 문장을 지우거나 바꾸면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filtered: true</w:t>
      </w:r>
      <w:r>
        <w:rPr>
          <w:rFonts w:ascii="맑은 고딕" w:cs="맑은 고딕" w:eastAsia="맑은 고딕" w:hAnsi="맑은 고딕"/>
        </w:rPr>
        <w:t xml:space="preserve">. v2 기준 201건 중 1건(0.5%)에서만 개입했습니다.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응답 범위: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ingredients</w:t>
      </w:r>
      <w:r>
        <w:rPr>
          <w:rFonts w:ascii="맑은 고딕" w:cs="맑은 고딕" w:eastAsia="맑은 고딕" w:hAnsi="맑은 고딕"/>
        </w:rPr>
        <w:t xml:space="preserve"> 0–5개(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purpose</w:t>
      </w:r>
      <w:r>
        <w:rPr>
          <w:rFonts w:ascii="맑은 고딕" w:cs="맑은 고딕" w:eastAsia="맑은 고딕" w:hAnsi="맑은 고딕"/>
        </w:rP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null</w:t>
      </w:r>
      <w:r>
        <w:rPr>
          <w:rFonts w:ascii="맑은 고딕" w:cs="맑은 고딕" w:eastAsia="맑은 고딕" w:hAnsi="맑은 고딕"/>
        </w:rPr>
        <w:t xml:space="preserve"> 가능),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routine</w:t>
      </w:r>
      <w:r>
        <w:rPr>
          <w:rFonts w:ascii="맑은 고딕" w:cs="맑은 고딕" w:eastAsia="맑은 고딕" w:hAnsi="맑은 고딕"/>
        </w:rPr>
        <w:t xml:space="preserve"> 0개 이상,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reasoning</w:t>
      </w:r>
      <w:r>
        <w:rPr>
          <w:rFonts w:ascii="맑은 고딕" w:cs="맑은 고딕" w:eastAsia="맑은 고딕" w:hAnsi="맑은 고딕"/>
        </w:rPr>
        <w:t xml:space="preserve"> 3개 문단. 백엔드·프론트는 빈 목록을 처리해야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추천 모델은 </w:t>
      </w:r>
      <w:r>
        <w:rPr>
          <w:rFonts w:ascii="맑은 고딕" w:cs="맑은 고딕" w:eastAsia="맑은 고딕" w:hAnsi="맑은 고딕"/>
          <w:b/>
          <w:bCs/>
        </w:rPr>
        <w:t xml:space="preserve">측정값 숫자나 부위를 직접 보지 않습니다.</w:t>
      </w:r>
      <w:r>
        <w:rPr>
          <w:rFonts w:ascii="맑은 고딕" w:cs="맑은 고딕" w:eastAsia="맑은 고딕" w:hAnsi="맑은 고딕"/>
        </w:rPr>
        <w:t xml:space="preserve"> 측정값은 서빙 매핑을 거쳐 피부 타입·고민으로만 전달되므로, 추천 이유에 "이마 수분 61" 같은 수치는 나오지 않습니다.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배포 구성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7.1 웹 서비스 (정도희 자택 서버)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docker-compose.yml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 web        nginx:1.27-alpine   (프론트 빌드 결과 + /api 프록시)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 backend    node:20-alpine      (NestJS, 포트 3000 — 외부 비공개)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 db         postgres:16-alpine  (볼륨 pgdata, 외부 비공개)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 cloudflared                    (app.&lt;도메인&gt; → web:80)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외부에 여는 포트는 없습니다. Cloudflare Tunnel이 HTTPS를 처리합니다.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DB는 매일 03:00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pg_dump</w:t>
      </w:r>
      <w:r>
        <w:rPr>
          <w:rFonts w:ascii="맑은 고딕" w:cs="맑은 고딕" w:eastAsia="맑은 고딕" w:hAnsi="맑은 고딕"/>
        </w:rPr>
        <w:t xml:space="preserve">로 백업하고 7일치를 보관합니다.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배포: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main</w:t>
      </w:r>
      <w:r>
        <w:rPr>
          <w:rFonts w:ascii="맑은 고딕" w:cs="맑은 고딕" w:eastAsia="맑은 고딕" w:hAnsi="맑은 고딕"/>
        </w:rPr>
        <w:t xml:space="preserve"> 병합 → 서버에서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git pull &amp;&amp; docker compose up -d --build</w:t>
      </w:r>
      <w:r>
        <w:rPr>
          <w:rFonts w:ascii="맑은 고딕" w:cs="맑은 고딕" w:eastAsia="맑은 고딕" w:hAnsi="맑은 고딕"/>
        </w:rPr>
        <w:t xml:space="preserve"> (자동화는 S 우선순위).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7.2 AI 서버 (김우주 PC)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# 레포 루트에서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$env:REC_BACKEND="sllm"; .\scripts\run_server.ps1     # uvicorn :8000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cloudflared tunnel run skincare-ai                     # ai.&lt;도메인&gt; → localhost:8000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도메인이 없으면(결정 D3)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cloudflared tunnel --url http://localhost:8000</w:t>
      </w:r>
      <w:r>
        <w:rPr>
          <w:rFonts w:ascii="맑은 고딕" w:cs="맑은 고딕" w:eastAsia="맑은 고딕" w:hAnsi="맑은 고딕"/>
        </w:rPr>
        <w:t xml:space="preserve">의 임시 주소를 쓰되, </w:t>
      </w:r>
      <w:r>
        <w:rPr>
          <w:rFonts w:ascii="맑은 고딕" w:cs="맑은 고딕" w:eastAsia="맑은 고딕" w:hAnsi="맑은 고딕"/>
          <w:b/>
          <w:bCs/>
        </w:rPr>
        <w:t xml:space="preserve">재시작할 때마다 백엔드의 </w:t>
      </w:r>
      <w:r>
        <w:rPr>
          <w:rFonts w:ascii="Consolas" w:cs="Consolas" w:eastAsia="Consolas" w:hAnsi="Consolas"/>
          <w:b/>
          <w:bCs/>
          <w:color w:val="9F1239"/>
          <w:sz w:val="18"/>
          <w:szCs w:val="18"/>
        </w:rPr>
        <w:t xml:space="preserve">AI_BASE_URL</w:t>
      </w:r>
      <w:r>
        <w:rPr>
          <w:rFonts w:ascii="맑은 고딕" w:cs="맑은 고딕" w:eastAsia="맑은 고딕" w:hAnsi="맑은 고딕"/>
          <w:b/>
          <w:bCs/>
        </w:rPr>
        <w:t xml:space="preserve">을 바꿔야</w:t>
      </w:r>
      <w:r>
        <w:rPr>
          <w:rFonts w:ascii="맑은 고딕" w:cs="맑은 고딕" w:eastAsia="맑은 고딕" w:hAnsi="맑은 고딕"/>
        </w:rPr>
        <w:t xml:space="preserve">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학습·평가를 돌리는 동안에는 추론 서버를 내리고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GET /system/status</w:t>
      </w:r>
      <w:r>
        <w:rPr>
          <w:rFonts w:ascii="맑은 고딕" w:cs="맑은 고딕" w:eastAsia="맑은 고딕" w:hAnsi="맑은 고딕"/>
        </w:rP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aiAvailable: false</w:t>
      </w:r>
      <w:r>
        <w:rPr>
          <w:rFonts w:ascii="맑은 고딕" w:cs="맑은 고딕" w:eastAsia="맑은 고딕" w:hAnsi="맑은 고딕"/>
        </w:rPr>
        <w:t xml:space="preserve">를 보여주게 둡니다.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8. 보안 · 개인정보 설계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65"/>
        <w:gridCol w:w="6381"/>
        <w:gridCol w:w="1392"/>
      </w:tblGrid>
      <w:tr>
        <w:trPr>
          <w:cantSplit/>
          <w:tblHeader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위협 / 요구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대책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비밀번호 유출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bcrypt cost 12, 로그인 실패 메시지를 이메일·비밀번호 구분 없이 동일하게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토큰 탈취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액세스 1시간, 리프레시 14일 httpOnly·Secure·SameSite=Strict 쿠키, 리프레시는 DB에 해시로 저장하고 사용 시 교체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타인 분석 열람(IDOR)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분석 조회에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user_id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조건. 없거나 남의 것이면 동일하게 404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무차별 요청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로그인 IP당 분당 10회, 분석 사용자당 일 20건. 터널·nginx 뒤라 모든 요청의 출발 IP가 같으므로 </w:t>
            </w: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CF-Connecting-IP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헤더로 실제 IP를 판별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(nginx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real_ip_header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Express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trust proxy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백엔드, nginx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직접 호출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토큰(HMAC 비교, 미설정 시 전부 거부)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 잔존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메모리 버퍼만 사용, 디스크 저장 경로 없음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백엔드, AI 서버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 유출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이미지·설문 원문·토큰 비기록. 이메일은 마스킹(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d***@gmail.com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구간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비밀값 노출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.gitignore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.env.example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 커밋. GitHub secret scanning 활성화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 레포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데이터 재배포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data/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outputs/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git 제외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레포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과도한 의료 표현</w:t>
            </w:r>
          </w:p>
        </w:tc>
        <w:tc>
          <w:tcPr>
            <w:tcW w:type="dxa" w:w="638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금칙 필터 + 면책 문구 + 화면 문구 규칙(</w:t>
            </w: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화면 설계서 §4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1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서버, 프론트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9. 장애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2"/>
        <w:gridCol w:w="1828"/>
        <w:gridCol w:w="3875"/>
        <w:gridCol w:w="2833"/>
      </w:tblGrid>
      <w:tr>
        <w:trPr>
          <w:cantSplit/>
          <w:tblHeader/>
        </w:trPr>
        <w:tc>
          <w:tcPr>
            <w:tcW w:type="dxa" w:w="11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18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감지</w:t>
            </w:r>
          </w:p>
        </w:tc>
        <w:tc>
          <w:tcPr>
            <w:tcW w:type="dxa" w:w="3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사용자에게 보이는 것</w:t>
            </w:r>
          </w:p>
        </w:tc>
        <w:tc>
          <w:tcPr>
            <w:tcW w:type="dxa" w:w="28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시스템 동작</w:t>
            </w:r>
          </w:p>
        </w:tc>
      </w:tr>
      <w:tr>
        <w:trPr>
          <w:cantSplit/>
        </w:trPr>
        <w:tc>
          <w:tcPr>
            <w:tcW w:type="dxa" w:w="11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꺼짐</w:t>
            </w:r>
          </w:p>
        </w:tc>
        <w:tc>
          <w:tcPr>
            <w:tcW w:type="dxa" w:w="18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백엔드가 30초마다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확인</w:t>
            </w:r>
          </w:p>
        </w:tc>
        <w:tc>
          <w:tcPr>
            <w:tcW w:type="dxa" w:w="3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홈·촬영 화면 "분석 서버 점검 중", 제출 버튼 비활성. 대기 중인 분석은 "서버가 돌아오면 이어서 작성돼요"</w:t>
            </w:r>
          </w:p>
        </w:tc>
        <w:tc>
          <w:tcPr>
            <w:tcW w:type="dxa" w:w="28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새 분석 거부(E3001), 워커 일시 정지, 대기열 유지</w:t>
            </w:r>
          </w:p>
        </w:tc>
      </w:tr>
      <w:tr>
        <w:trPr>
          <w:cantSplit/>
        </w:trPr>
        <w:tc>
          <w:tcPr>
            <w:tcW w:type="dxa" w:w="11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추천 타임아웃</w:t>
            </w:r>
          </w:p>
        </w:tc>
        <w:tc>
          <w:tcPr>
            <w:tcW w:type="dxa" w:w="18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504 E3002</w:t>
            </w:r>
          </w:p>
        </w:tc>
        <w:tc>
          <w:tcPr>
            <w:tcW w:type="dxa" w:w="3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결과 + "추천을 만들지 못했어요. 다시 시도"</w:t>
            </w:r>
          </w:p>
        </w:tc>
        <w:tc>
          <w:tcPr>
            <w:tcW w:type="dxa" w:w="28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재시도 없이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</w:p>
        </w:tc>
      </w:tr>
      <w:tr>
        <w:trPr>
          <w:cantSplit/>
        </w:trPr>
        <w:tc>
          <w:tcPr>
            <w:tcW w:type="dxa" w:w="11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백엔드 재시작</w:t>
            </w:r>
          </w:p>
        </w:tc>
        <w:tc>
          <w:tcPr>
            <w:tcW w:type="dxa" w:w="18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3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 중이던 추천이 잠시 멈춘 뒤 재개</w:t>
            </w:r>
          </w:p>
        </w:tc>
        <w:tc>
          <w:tcPr>
            <w:tcW w:type="dxa" w:w="28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복구</w:t>
            </w:r>
          </w:p>
        </w:tc>
      </w:tr>
      <w:tr>
        <w:trPr>
          <w:cantSplit/>
        </w:trPr>
        <w:tc>
          <w:tcPr>
            <w:tcW w:type="dxa" w:w="11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대기열 가득</w:t>
            </w:r>
          </w:p>
        </w:tc>
        <w:tc>
          <w:tcPr>
            <w:tcW w:type="dxa" w:w="18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≥ 10</w:t>
            </w:r>
          </w:p>
        </w:tc>
        <w:tc>
          <w:tcPr>
            <w:tcW w:type="dxa" w:w="3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"지금 요청이 많아요. 잠시 후 다시 시도해 주세요"</w:t>
            </w:r>
          </w:p>
        </w:tc>
        <w:tc>
          <w:tcPr>
            <w:tcW w:type="dxa" w:w="28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503 E3003</w:t>
            </w:r>
          </w:p>
        </w:tc>
      </w:tr>
      <w:tr>
        <w:trPr>
          <w:cantSplit/>
        </w:trPr>
        <w:tc>
          <w:tcPr>
            <w:tcW w:type="dxa" w:w="11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장애</w:t>
            </w:r>
          </w:p>
        </w:tc>
        <w:tc>
          <w:tcPr>
            <w:tcW w:type="dxa" w:w="182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헬스체크 실패</w:t>
            </w:r>
          </w:p>
        </w:tc>
        <w:tc>
          <w:tcPr>
            <w:tcW w:type="dxa" w:w="3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공통 오류 화면</w:t>
            </w:r>
          </w:p>
        </w:tc>
        <w:tc>
          <w:tcPr>
            <w:tcW w:type="dxa" w:w="28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500 E4001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10. 로깅 · 측정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모든 요청에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X-Request-Id</w:t>
      </w:r>
      <w:r>
        <w:rPr>
          <w:rFonts w:ascii="맑은 고딕" w:cs="맑은 고딕" w:eastAsia="맑은 고딕" w:hAnsi="맑은 고딕"/>
        </w:rPr>
        <w:t xml:space="preserve">(없으면 백엔드가 UUID 생성)를 붙이고, 백엔드→AI 서버 호출에도 그대로 전달합니다.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analyses</w:t>
      </w:r>
      <w:r>
        <w:rPr>
          <w:rFonts w:ascii="맑은 고딕" w:cs="맑은 고딕" w:eastAsia="맑은 고딕" w:hAnsi="맑은 고딕"/>
        </w:rPr>
        <w:t xml:space="preserve"> 테이블에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measure_ms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recommend_ms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queue_wait_ms</w:t>
      </w:r>
      <w:r>
        <w:rPr>
          <w:rFonts w:ascii="맑은 고딕" w:cs="맑은 고딕" w:eastAsia="맑은 고딕" w:hAnsi="맑은 고딕"/>
        </w:rPr>
        <w:t xml:space="preserve">를 저장합니다. 최종 성능 분석(응답 시간 분포, 대기 시간)은 이 값으로 계산합니다.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AI 서버는 필터 개입·폴백 발생을 INFO 로그로 남깁니다.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API 명세서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문서 번호</w:t>
      </w:r>
      <w:r>
        <w:rPr>
          <w:rFonts w:ascii="맑은 고딕" w:cs="맑은 고딕" w:eastAsia="맑은 고딕" w:hAnsi="맑은 고딕"/>
        </w:rPr>
        <w:t xml:space="preserve"> SC-03 · </w:t>
      </w:r>
      <w:r>
        <w:rPr>
          <w:rFonts w:ascii="맑은 고딕" w:cs="맑은 고딕" w:eastAsia="맑은 고딕" w:hAnsi="맑은 고딕"/>
          <w:b/>
          <w:bCs/>
        </w:rPr>
        <w:t xml:space="preserve">버전</w:t>
      </w:r>
      <w:r>
        <w:rPr>
          <w:rFonts w:ascii="맑은 고딕" w:cs="맑은 고딕" w:eastAsia="맑은 고딕" w:hAnsi="맑은 고딕"/>
        </w:rPr>
        <w:t xml:space="preserve"> v1.0 (2026-10-01) · </w:t>
      </w:r>
      <w:r>
        <w:rPr>
          <w:rFonts w:ascii="맑은 고딕" w:cs="맑은 고딕" w:eastAsia="맑은 고딕" w:hAnsi="맑은 고딕"/>
          <w:b/>
          <w:bCs/>
        </w:rPr>
        <w:t xml:space="preserve">작성</w:t>
      </w:r>
      <w:r>
        <w:rPr>
          <w:rFonts w:ascii="맑은 고딕" w:cs="맑은 고딕" w:eastAsia="맑은 고딕" w:hAnsi="맑은 고딕"/>
        </w:rPr>
        <w:t xml:space="preserve"> 김우주 · </w:t>
      </w:r>
      <w:r>
        <w:rPr>
          <w:rFonts w:ascii="맑은 고딕" w:cs="맑은 고딕" w:eastAsia="맑은 고딕" w:hAnsi="맑은 고딕"/>
          <w:b/>
          <w:bCs/>
        </w:rPr>
        <w:t xml:space="preserve">검토</w:t>
      </w:r>
      <w:r>
        <w:rPr>
          <w:rFonts w:ascii="맑은 고딕" w:cs="맑은 고딕" w:eastAsia="맑은 고딕" w:hAnsi="맑은 고딕"/>
        </w:rPr>
        <w:t xml:space="preserve"> 이현승, 정도희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이 문서가 프론트·백엔드·AI 서버 사이의 계약입니다. 바꿀 때는 </w:t>
      </w:r>
      <w:r>
        <w:rPr>
          <w:rFonts w:ascii="맑은 고딕" w:cs="맑은 고딕" w:eastAsia="맑은 고딕" w:hAnsi="맑은 고딕"/>
          <w:color w:val="0F766E"/>
        </w:rPr>
        <w:t xml:space="preserve">협업 규칙 §5</w:t>
      </w:r>
      <w:r>
        <w:rPr>
          <w:rFonts w:ascii="맑은 고딕" w:cs="맑은 고딕" w:eastAsia="맑은 고딕" w:hAnsi="맑은 고딕"/>
        </w:rPr>
        <w:t xml:space="preserve">를 따릅니다.
백엔드 구현 후에는 Swagger(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/api/docs</w:t>
      </w:r>
      <w:r>
        <w:rPr>
          <w:rFonts w:ascii="맑은 고딕" w:cs="맑은 고딕" w:eastAsia="맑은 고딕" w:hAnsi="맑은 고딕"/>
        </w:rPr>
        <w:t xml:space="preserve">)가 실제 동작 기준이 되며, 이 문서와 다르면 둘 중 하나를 고치는 PR을 올립니다.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공통 규약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38"/>
      </w:tblGrid>
      <w:tr>
        <w:trPr>
          <w:cantSplit/>
          <w:tblHeader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Base URL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https://app.&lt;도메인&gt;/api/v1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(로컬: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http://localhost:3000/api/v1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Authorization: Bearer &lt;accessToken&gt;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표의 "인증" 열이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-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 API만 예외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형식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요청·응답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application/json; charset=utf-8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(업로드만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multipart/form-data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필드 이름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camelCase. 열거형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은 소문자 snake_case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full_face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cheek_left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시간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ISO 8601 UTC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2026-10-15T09:12:33Z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). 화면 표시는 프론트가 KST로 변환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ID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ID는 ULID 26자 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01J9Z3K5V8Q2M4N6P8R0S2T4V6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요청 추적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요청 헤더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X-Request-Id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(선택). 응답에 항상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X-Request-Id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포함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페이지</w:t>
            </w:r>
          </w:p>
        </w:tc>
        <w:tc>
          <w:tcPr>
            <w:tcW w:type="dxa" w:w="8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?page=1&amp;size=20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(size 최대 50). 응답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data.page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객체 포함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1.1 응답 포맷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성공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 "success": true, "data": { } }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실패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"success":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"error": { "code": "E2001", "message": "얼굴을 찾지 못했어요. 정면에서 다시 찍어 주세요.", "detail": null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message</w:t>
      </w:r>
      <w:r>
        <w:rPr>
          <w:rFonts w:ascii="맑은 고딕" w:cs="맑은 고딕" w:eastAsia="맑은 고딕" w:hAnsi="맑은 고딕"/>
        </w:rPr>
        <w:t xml:space="preserve">는 </w:t>
      </w:r>
      <w:r>
        <w:rPr>
          <w:rFonts w:ascii="맑은 고딕" w:cs="맑은 고딕" w:eastAsia="맑은 고딕" w:hAnsi="맑은 고딕"/>
          <w:b/>
          <w:bCs/>
        </w:rPr>
        <w:t xml:space="preserve">사용자에게 그대로 보여줘도 되는 문장</w:t>
      </w:r>
      <w:r>
        <w:rPr>
          <w:rFonts w:ascii="맑은 고딕" w:cs="맑은 고딕" w:eastAsia="맑은 고딕" w:hAnsi="맑은 고딕"/>
        </w:rPr>
        <w:t xml:space="preserve">입니다. 프론트는 코드별 문구를 따로 만들지 않아도 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detail</w:t>
      </w:r>
      <w:r>
        <w:rPr>
          <w:rFonts w:ascii="맑은 고딕" w:cs="맑은 고딕" w:eastAsia="맑은 고딕" w:hAnsi="맑은 고딕"/>
        </w:rPr>
        <w:t xml:space="preserve">은 개발용(검증 실패 필드 목록 등). 화면에 보여주지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204 No Content</w:t>
      </w:r>
      <w:r>
        <w:rPr>
          <w:rFonts w:ascii="맑은 고딕" w:cs="맑은 고딕" w:eastAsia="맑은 고딕" w:hAnsi="맑은 고딕"/>
        </w:rPr>
        <w:t xml:space="preserve">는 본문이 없습니다.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1.2 에러 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600"/>
        <w:gridCol w:w="3722"/>
        <w:gridCol w:w="1649"/>
        <w:gridCol w:w="1455"/>
        <w:gridCol w:w="1512"/>
      </w:tblGrid>
      <w:tr>
        <w:trPr>
          <w:cantSplit/>
          <w:tblHeader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코드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HTTP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의미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발생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재시도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프론트 처리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E1001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401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토큰 없음·만료·위조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토큰 재발급 후 1회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재발급 실패 시 로그인 화면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E1002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403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권한 없음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 오류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E1003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401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이메일 또는 비밀번호 불일치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로그인 폼 아래 문구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E1004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409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 가입된 이메일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가입 폼 이메일 필드 오류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E2001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422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얼굴 미검출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→ 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재촬영 화면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E2002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422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이미지 품질 미달(흐림·과노출·저조도)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→ 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재촬영 화면 + 사유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E2003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413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이미지 10MB 초과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백엔드(nginx 12MB), AI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업로드 전 차단이 원칙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E2004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415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JPEG·PNG가 아님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백엔드, AI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업로드 전 차단이 원칙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E3001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503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서버 응답 없음·연결 설정 오류, 또는 60분 넘게 처리되지 못함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30초 후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"분석 서버 점검 중"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E3002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504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추론 타임아웃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백엔드, AI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재요청 가능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 결과 + 추천 재시도 버튼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E3003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503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대기열 가득 참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백엔드, AI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1분 후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"요청이 많아요"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E4001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500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내부 오류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공통 오류 (요청 ID 표시)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E4002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422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요청 형식 오류(검증 실패)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백엔드, AI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폼 필드 오류 (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detail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참고)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E4003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404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리소스 없음 (남의 것 포함)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"결과를 찾을 수 없어요"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E4004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429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요청 제한 초과 (진행 중 분석 1건, 일 20건(KST 기준), 로그인 분당 10회)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Retry-After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헤더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안내 문구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E4005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409</w:t>
            </w:r>
          </w:p>
        </w:tc>
        <w:tc>
          <w:tcPr>
            <w:tcW w:type="dxa" w:w="372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지금 상태에서는 할 수 없는 요청 (예: 실패하지 않은 추천 재요청)</w:t>
            </w:r>
          </w:p>
        </w:tc>
        <w:tc>
          <w:tcPr>
            <w:tcW w:type="dxa" w:w="164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백엔드</w:t>
            </w:r>
          </w:p>
        </w:tc>
        <w:tc>
          <w:tcPr>
            <w:tcW w:type="dxa" w:w="145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안 함</w:t>
            </w:r>
          </w:p>
        </w:tc>
        <w:tc>
          <w:tcPr>
            <w:tcW w:type="dxa" w:w="15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화면 새로고침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AI 서버가 돌려준 에러는 백엔드가 이 표의 코드로 바꿔서 전달합니다(</w:t>
      </w:r>
      <w:r>
        <w:rPr>
          <w:rFonts w:ascii="맑은 고딕" w:cs="맑은 고딕" w:eastAsia="맑은 고딕" w:hAnsi="맑은 고딕"/>
          <w:color w:val="0F766E"/>
        </w:rPr>
        <w:t xml:space="preserve">시스템 설계서 §4.3</w:t>
      </w:r>
      <w:r>
        <w:rPr>
          <w:rFonts w:ascii="맑은 고딕" w:cs="맑은 고딕" w:eastAsia="맑은 고딕" w:hAnsi="맑은 고딕"/>
        </w:rPr>
        <w:t xml:space="preserve">). 예를 들어 AI 서버의 401(내부 토큰 불일치)은 클라이언트에 503 E3001로 나갑니다.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엔드포인트 목록 — 클라이언트 ↔ 백엔드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3375"/>
        <w:gridCol w:w="2665"/>
        <w:gridCol w:w="520"/>
        <w:gridCol w:w="2278"/>
      </w:tblGrid>
      <w:tr>
        <w:trPr>
          <w:cantSplit/>
          <w:tblHeader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메서드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경로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설명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인증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요구사항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/auth/signup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회원가입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/auth/login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로그인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/auth/refresh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액세스 토큰 재발급 (쿠키)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/auth/logout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로그아웃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/users/me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 정보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DELETE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/users/me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회원 탈퇴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FR-AUTH-04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분석 요청 (측정 + 추천 대기열 등록)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FR-ANA-01, 02, 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/analyses/{id}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분석 결과·진행 상태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FR-ANA-03, FR-REP-01, 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/analyses/{id}/recommendation/retry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실패한 추천 재요청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FR-ANA-04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 목록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FR-HIS-01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/analyses/{id}/trend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직전 분석 대비 변화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FR-HIS-02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DELETE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/analyses/{id}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이력 삭제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FR-HIS-03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33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/system/status</w:t>
            </w:r>
          </w:p>
        </w:tc>
        <w:tc>
          <w:tcPr>
            <w:tcW w:type="dxa" w:w="266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가용성, 대기열</w:t>
            </w:r>
          </w:p>
        </w:tc>
        <w:tc>
          <w:tcPr>
            <w:tcW w:type="dxa" w:w="52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  <w:tc>
          <w:tcPr>
            <w:tcW w:type="dxa" w:w="227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FR-SYS-01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인증 · 사용자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3.1 POST /auth/signup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"email": "user@example.com",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"password": "Skin!2026",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"nickname": "우주",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"agreements": { "terms": true, "privacy": true, "imageProcessing": true, "over14": true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8088"/>
      </w:tblGrid>
      <w:tr>
        <w:trPr>
          <w:cantSplit/>
          <w:tblHeader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80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email</w:t>
            </w:r>
          </w:p>
        </w:tc>
        <w:tc>
          <w:tcPr>
            <w:tcW w:type="dxa" w:w="80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이메일 형식, 최대 255자, 소문자로 정규화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password</w:t>
            </w:r>
          </w:p>
        </w:tc>
        <w:tc>
          <w:tcPr>
            <w:tcW w:type="dxa" w:w="80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8–64자, 영문·숫자·특수문자 중 2종 이상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nickname</w:t>
            </w:r>
          </w:p>
        </w:tc>
        <w:tc>
          <w:tcPr>
            <w:tcW w:type="dxa" w:w="80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2–20자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agreements.*</w:t>
            </w:r>
          </w:p>
        </w:tc>
        <w:tc>
          <w:tcPr>
            <w:tcW w:type="dxa" w:w="80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4개 모두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true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여야 함. 아니면 E4002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응답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 "success": true, "data": { "userId": 42 } }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3.2 POST /auth/login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요청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{ "email": "...", "password": "..." }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응답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200</w:t>
      </w:r>
      <w:r>
        <w:rPr>
          <w:rFonts w:ascii="맑은 고딕" w:cs="맑은 고딕" w:eastAsia="맑은 고딕" w:hAnsi="맑은 고딕"/>
        </w:rPr>
        <w:t xml:space="preserve"> +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Set-Cookie: refresh_token=…; HttpOnly; Secure; SameSite=Strict; Path=/api/v1/auth; Max-Age=1209600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"success":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"accessToken": "eyJhbGciOi…",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"expiresIn": 3600,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"user": { "id": 42, "email": "user@example.com", "nickname": "우주"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3.3 POST /auth/refresh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본문 없음. 쿠키의 리프레시 토큰을 검증하고 </w:t>
      </w:r>
      <w:r>
        <w:rPr>
          <w:rFonts w:ascii="맑은 고딕" w:cs="맑은 고딕" w:eastAsia="맑은 고딕" w:hAnsi="맑은 고딕"/>
          <w:b/>
          <w:bCs/>
        </w:rPr>
        <w:t xml:space="preserve">새 리프레시 토큰으로 교체</w:t>
      </w:r>
      <w:r>
        <w:rPr>
          <w:rFonts w:ascii="맑은 고딕" w:cs="맑은 고딕" w:eastAsia="맑은 고딕" w:hAnsi="맑은 고딕"/>
        </w:rPr>
        <w:t xml:space="preserve">합니다(재사용 감지 시 해당 사용자의 모든 리프레시 토큰 폐기). 응답은 로그인과 같은 구조.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3.4 POST /auth/logout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204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3.5 GET /users/me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 "success": true, "data": { "id": 42, "email": "user@example.com", "nickname": "우주", "createdAt": "2026-10-03T02:11:00Z", "analysisCount": 3 } }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3.6 DELETE /users/me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204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계정, 분석, 지표, 설문, 추천, 리프레시 토큰을 모두 즉시 삭제합니다. 진행 중인 추천 작업도 취소합니다.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분석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4.1 POST /analyses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요청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multipart/form-data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25"/>
        <w:gridCol w:w="1550"/>
        <w:gridCol w:w="560"/>
        <w:gridCol w:w="6203"/>
      </w:tblGrid>
      <w:tr>
        <w:trPr>
          <w:cantSplit/>
          <w:tblHeader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6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image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file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</w:t>
            </w:r>
          </w:p>
        </w:tc>
        <w:tc>
          <w:tcPr>
            <w:tcW w:type="dxa" w:w="6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JPEG/PNG, 10MB 이하, 짧은 변 720px 이상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survey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string(JSON)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</w:t>
            </w:r>
          </w:p>
        </w:tc>
        <w:tc>
          <w:tcPr>
            <w:tcW w:type="dxa" w:w="6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아래 구조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deviceType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string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</w:t>
            </w:r>
          </w:p>
        </w:tc>
        <w:tc>
          <w:tcPr>
            <w:tcW w:type="dxa" w:w="620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smartphone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tablet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camera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survey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"gender": "female",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"ageBand": "20s",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"skinType": "combination",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"sleepHours": 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"waterIntakeLevel": "low",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"sunExposureLevel": "high",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"stressLevel": "medium",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"concerns": ["pore", "pigmentation"],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"currentProducts": ["토너", "수분크림"],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"note": "여름에 번들거림이 심해요"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5"/>
        <w:gridCol w:w="560"/>
        <w:gridCol w:w="4063"/>
      </w:tblGrid>
      <w:tr>
        <w:trPr>
          <w:cantSplit/>
          <w:tblHeader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gender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male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ageBand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10s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…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70s</w:t>
            </w:r>
          </w:p>
        </w:tc>
      </w:tr>
      <w:tr>
        <w:trPr>
          <w:cantSplit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skinType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피부 타입 코드 (§6.3). 모르면 생략 또는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sleepHours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0–14</w:t>
            </w:r>
          </w:p>
        </w:tc>
      </w:tr>
      <w:tr>
        <w:trPr>
          <w:cantSplit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waterIntakeLevel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sunExposureLevel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stressLevel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low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medium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|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concerns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고민 코드 배열 (§6.4), 최대 3개</w:t>
            </w:r>
          </w:p>
        </w:tc>
      </w:tr>
      <w:tr>
        <w:trPr>
          <w:cantSplit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currentProducts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 배열, 최대 5개, 각 30자</w:t>
            </w:r>
          </w:p>
        </w:tc>
      </w:tr>
      <w:tr>
        <w:trPr>
          <w:cantSplit/>
        </w:trPr>
        <w:tc>
          <w:tcPr>
            <w:tcW w:type="dxa" w:w="501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note</w:t>
            </w:r>
          </w:p>
        </w:tc>
        <w:tc>
          <w:tcPr>
            <w:tcW w:type="dxa" w:w="5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40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300자 이하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처리 순서: 인증 → 요청 제한(E4004) → 대기열 상한(E3003) → 형식 검증(E2003·E2004·E4002) → AI 측정(E2001·E2002·E3001) → 저장 → 응답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응답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 Accepted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"success":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"analysisId": "01J9Z3K5V8Q2M4N6P8R0S2T4V6",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"status": "queued",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"queuePosition":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"estimatedWaitSec": 110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측정이 실패하면 분석을 만들지 않고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422 E2001/E2002</w:t>
      </w:r>
      <w:r>
        <w:rPr>
          <w:rFonts w:ascii="맑은 고딕" w:cs="맑은 고딕" w:eastAsia="맑은 고딕" w:hAnsi="맑은 고딕"/>
        </w:rPr>
        <w:t xml:space="preserve"> 또는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503 E3001</w:t>
      </w:r>
      <w:r>
        <w:rPr>
          <w:rFonts w:ascii="맑은 고딕" w:cs="맑은 고딕" w:eastAsia="맑은 고딕" w:hAnsi="맑은 고딕"/>
        </w:rPr>
        <w:t xml:space="preserve">을 바로 돌려줍니다.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4.2 GET /analyses/{id}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status</w:t>
      </w:r>
      <w:r>
        <w:rPr>
          <w:rFonts w:ascii="맑은 고딕" w:cs="맑은 고딕" w:eastAsia="맑은 고딕" w:hAnsi="맑은 고딕"/>
        </w:rP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queued</w:t>
      </w:r>
      <w:r>
        <w:rPr>
          <w:rFonts w:ascii="맑은 고딕" w:cs="맑은 고딕" w:eastAsia="맑은 고딕" w:hAnsi="맑은 고딕"/>
        </w:rPr>
        <w:t xml:space="preserve">·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recommending</w:t>
      </w:r>
      <w:r>
        <w:rPr>
          <w:rFonts w:ascii="맑은 고딕" w:cs="맑은 고딕" w:eastAsia="맑은 고딕" w:hAnsi="맑은 고딕"/>
        </w:rPr>
        <w:t xml:space="preserve">이면 프론트는 다시 호출합니다 — 처음 3분은 3초, 이후 10초 간격, 15분이 지나면 중단.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응답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200</w:t>
      </w:r>
      <w:r>
        <w:rPr>
          <w:rFonts w:ascii="맑은 고딕" w:cs="맑은 고딕" w:eastAsia="맑은 고딕" w:hAnsi="맑은 고딕"/>
        </w:rPr>
        <w:t xml:space="preserve"> (완료)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"success":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"analysisId": "01J9Z3K5V8Q2M4N6P8R0S2T4V6",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"status": "done",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"createdAt": "2026-10-15T09:12:33Z",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"completedAt": "2026-10-15T09:13:31Z",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"deviceType": "smartphone",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"queuePosition":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"estimatedWaitSec":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"measurement":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"isDemo":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"confidence": 0.87,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"calibrationApplied":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"overallScore": 63,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"summary":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"metric": "moisture",     "value": 61, "score": 61, "grade": "normal"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"metric": "elasticity",   "value": 74, "score": 74, "grade": "good"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"metric": "pigmentation", "value": 38, "score": 62, "grade": "normal"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"metric": "pore",         "value": 45, "score": 55, "grade": "normal"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"byRoi":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"roi": "forehead",   "moisture": 58, "elasticity": 71, "pigmentation": 35, "pore": 51, "overallScore": 61, "grade": "normal"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"roi": "cheek_left", "moisture": 66, "elasticity": 76, "pigmentation": 41, "pore": 38, "overallScore": 66, "grade": "normal"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"modelVersion": "skin_reg_v1"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"recommendation":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"status": "done",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"skinType": { "code": "combination", "label": "복합성"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"concerns":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"code": "pore", "label": "모공"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"code": "pigmentation", "label": "미백(색소침착/기미/칙칙함)"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"ingredients":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"name": "나이아신아마이드", "purpose": "피지 분비와 모공 관리에 도움을 줄 수 있습니다.", "priority": 1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"name": "판테놀", "purpose": "피부 장벽을 지키는 데 도움을 줄 수 있습니다.", "priority": 2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"name": "알로에신", "purpose": "칙칙한 피부 톤 관리에 도움을 줄 수 있습니다.", "priority": 3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"routine":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"step": 1, "time": "morning", "action": "약산성 클렌저로 가볍게 세안합니다."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"step": 2, "time": "morning", "action": "자외선 차단제를 바릅니다."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{ "step": 3, "time": "evening", "action": "나이아신아마이드 세럼을 바릅니다."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"reasoning":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"복합성 피부로 T존의 피지 분비가 많아 모공이 도드라져 보일 수 있습니다. 자외선 노출이 많은 생활 습관은 피부 톤이 칙칙해지는 데 영향을 줄 수 있습니다. 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"나이아신아마이드는 피지 분비와 모공 관리에 도움을 줄 수 있습니다. 판테놀은 … 알로에신은 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"아침에는 약산성 클렌저로 세안한 뒤 자외선 차단제를 바르고, 저녁에는 … 세럼을 사용하세요. …"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"answer": "복합성 피부에 모공과 톤이 고민이라면 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"inputNotes": ["나이는 연령대(20s) 중간값 25세로 추정"],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"disclaimer": "본 결과는 참고용 정보이며 의학적 진단이나 치료를 대신하지 않습니다. 피부 이상이 지속되면 피부과 전문의와 상담하세요.",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"filtered":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"usedFallback":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"modelVersion": "rec_sllm_v2"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"survey":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"gender": "female", "ageBand": "20s", "skinType": "combination", "sleepHours": 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"waterIntakeLevel": "low", "sunExposureLevel": "high", "stressLevel": "medium",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"concerns": ["pore", "pigmentation"], "currentProducts": ["토너", "수분크림"], "note": "여름에 번들거림이 심해요"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"error":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진행 중이면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recommendation</w:t>
      </w:r>
      <w:r>
        <w:rPr>
          <w:rFonts w:ascii="맑은 고딕" w:cs="맑은 고딕" w:eastAsia="맑은 고딕" w:hAnsi="맑은 고딕"/>
        </w:rPr>
        <w:t xml:space="preserve">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{ "status": "pending" }</w:t>
      </w:r>
      <w:r>
        <w:rPr>
          <w:rFonts w:ascii="맑은 고딕" w:cs="맑은 고딕" w:eastAsia="맑은 고딕" w:hAnsi="맑은 고딕"/>
        </w:rPr>
        <w:t xml:space="preserve">만 있고,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queuePosition</w:t>
      </w:r>
      <w:r>
        <w:rPr>
          <w:rFonts w:ascii="맑은 고딕" w:cs="맑은 고딕" w:eastAsia="맑은 고딕" w:hAnsi="맑은 고딕"/>
        </w:rPr>
        <w:t xml:space="preserve">·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estimatedWaitSec</w:t>
      </w:r>
      <w:r>
        <w:rPr>
          <w:rFonts w:ascii="맑은 고딕" w:cs="맑은 고딕" w:eastAsia="맑은 고딕" w:hAnsi="맑은 고딕"/>
        </w:rPr>
        <w:t xml:space="preserve">이 채워집니다.
추천이 실패하면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status: "failed"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recommendation: { "status": "failed" }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error: { "code": "E3002", "message": "…" }</w:t>
      </w:r>
      <w:r>
        <w:rPr>
          <w:rFonts w:ascii="맑은 고딕" w:cs="맑은 고딕" w:eastAsia="맑은 고딕" w:hAnsi="맑은 고딕"/>
        </w:rPr>
        <w:t xml:space="preserve">입니다. 실패 코드는 E3001·E3002·E3003·E4001 중 하나입니다. </w:t>
      </w:r>
      <w:r>
        <w:rPr>
          <w:rFonts w:ascii="맑은 고딕" w:cs="맑은 고딕" w:eastAsia="맑은 고딕" w:hAnsi="맑은 고딕"/>
          <w:b/>
          <w:bCs/>
        </w:rPr>
        <w:t xml:space="preserve">측정 결과는 실패와 무관하게 항상 포함</w:t>
      </w:r>
      <w:r>
        <w:rPr>
          <w:rFonts w:ascii="맑은 고딕" w:cs="맑은 고딕" w:eastAsia="맑은 고딕" w:hAnsi="맑은 고딕"/>
        </w:rPr>
        <w:t xml:space="preserve">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48"/>
        <w:gridCol w:w="5990"/>
      </w:tblGrid>
      <w:tr>
        <w:trPr>
          <w:cantSplit/>
          <w:tblHeader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measurement.isDemo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true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 회귀 모델 연결 전 데모 값. 화면에 "데모 값" 배지 필수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measurement.summary[].value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원래 지표 값(0–100). 색소침착·모공은 높을수록 나쁨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measurement.summary[].score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좋은 방향으로 통일한 값. 색소침착·모공은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100 − value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measurement.summary[].grade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score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기준 등급 (§6.6)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measurement.byRoi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검출된 ROI만 포함.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full_face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summary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에 있으므로 제외. 데모 값이면 빈 배열일 수 있음.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overallScore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·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grade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는 부위별 점 색에 사용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recommendation.ingredients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0–5개.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purpose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는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null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일 수 있음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recommendation.routine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0개 이상. 비어 있으면 루틴 영역을 숨김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recommendation.reasoning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3개 문단 (문제 분석·원인 / 성분 선택·근거 / 사용법·관리 방안). 각 문단은 여러 문장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recommendation.answer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모델이 쓴 요약 문단. 결과 화면 "한눈에 보기"에 사용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recommendation.inputNotes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추정해서 채운 입력 내역. "이렇게 가정했어요"로 접어서 표시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recommendation.filtered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usedFallback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비표시, 로그·분석용</w:t>
            </w:r>
          </w:p>
        </w:tc>
      </w:tr>
      <w:tr>
        <w:trPr>
          <w:cantSplit/>
        </w:trPr>
        <w:tc>
          <w:tcPr>
            <w:tcW w:type="dxa" w:w="364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survey</w:t>
            </w:r>
          </w:p>
        </w:tc>
        <w:tc>
          <w:tcPr>
            <w:tcW w:type="dxa" w:w="599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제출한 설문(클라이언트 코드). 다음 측정 때 설문 기본값으로 사용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4.3 POST /analyses/{id}/recommendation/retry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status=failed</w:t>
      </w:r>
      <w:r>
        <w:rPr>
          <w:rFonts w:ascii="맑은 고딕" w:cs="맑은 고딕" w:eastAsia="맑은 고딕" w:hAnsi="맑은 고딕"/>
        </w:rPr>
        <w:t xml:space="preserve">일 때만 허용. 아니면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409 E4005</w:t>
      </w:r>
      <w:r>
        <w:rPr>
          <w:rFonts w:ascii="맑은 고딕" w:cs="맑은 고딕" w:eastAsia="맑은 고딕" w:hAnsi="맑은 고딕"/>
        </w:rPr>
        <w:t xml:space="preserve">. 응답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202</w:t>
      </w:r>
      <w:r>
        <w:rPr>
          <w:rFonts w:ascii="맑은 고딕" w:cs="맑은 고딕" w:eastAsia="맑은 고딕" w:hAnsi="맑은 고딕"/>
        </w:rPr>
        <w:t xml:space="preserve">는 4.1과 같은 구조. 대기열 상한·요청 제한도 4.1과 같이 적용합니다.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4.4 GET /analyses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?page=1&amp;size=20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"success":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"items":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{ "analysisId": "01J9…", "createdAt": "2026-10-15T09:12:33Z", "status": "done",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"overallScore": 63, "isDemo": false, "concerns": ["pore", "pigmentation"]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"page": { "page": 1, "size": 20, "totalItems": 3, "totalPages": 1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4.5 GET /analyses/{id}/trend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같은 사용자의 </w:t>
      </w:r>
      <w:r>
        <w:rPr>
          <w:rFonts w:ascii="맑은 고딕" w:cs="맑은 고딕" w:eastAsia="맑은 고딕" w:hAnsi="맑은 고딕"/>
          <w:b/>
          <w:bCs/>
        </w:rPr>
        <w:t xml:space="preserve">직전 </w:t>
      </w:r>
      <w:r>
        <w:rPr>
          <w:rFonts w:ascii="Consolas" w:cs="Consolas" w:eastAsia="Consolas" w:hAnsi="Consolas"/>
          <w:b/>
          <w:bCs/>
          <w:color w:val="9F1239"/>
          <w:sz w:val="18"/>
          <w:szCs w:val="18"/>
        </w:rPr>
        <w:t xml:space="preserve">done</w:t>
      </w:r>
      <w:r>
        <w:rPr>
          <w:rFonts w:ascii="맑은 고딕" w:cs="맑은 고딕" w:eastAsia="맑은 고딕" w:hAnsi="맑은 고딕"/>
          <w:b/>
          <w:bCs/>
        </w:rPr>
        <w:t xml:space="preserve"> 분석</w:t>
      </w:r>
      <w:r>
        <w:rPr>
          <w:rFonts w:ascii="맑은 고딕" w:cs="맑은 고딕" w:eastAsia="맑은 고딕" w:hAnsi="맑은 고딕"/>
        </w:rPr>
        <w:t xml:space="preserve">과 비교합니다. 데모 값 분석끼리는 비교하지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"success":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"data":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"current":  { "analysisId": "01J9…", "date": "2026-10-15", "overallScore": 63,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"summary": { "moisture": 61, "elasticity": 74, "pigmentation": 38, "pore": 45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"previous": { "analysisId": "01J8…", "date": "2026-09-28", "overallScore": 60,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"summary": { "moisture": 54, "elasticity": 72, "pigmentation": 40, "pore": 47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"delta":    { "overallScore": 3, "moisture": 7, "elasticity": 2, "pigmentation": -2, "pore": -2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이전 분석이 없으면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previous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delta</w:t>
      </w:r>
      <w:r>
        <w:rPr>
          <w:rFonts w:ascii="맑은 고딕" w:cs="맑은 고딕" w:eastAsia="맑은 고딕" w:hAnsi="맑은 고딕"/>
        </w:rP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null</w:t>
      </w:r>
      <w:r>
        <w:rPr>
          <w:rFonts w:ascii="맑은 고딕" w:cs="맑은 고딕" w:eastAsia="맑은 고딕" w:hAnsi="맑은 고딕"/>
        </w:rPr>
        <w:t xml:space="preserve">입니다.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delta</w:t>
      </w:r>
      <w:r>
        <w:rPr>
          <w:rFonts w:ascii="맑은 고딕" w:cs="맑은 고딕" w:eastAsia="맑은 고딕" w:hAnsi="맑은 고딕"/>
        </w:rPr>
        <w:t xml:space="preserve">는 원래 값의 차이이므로 색소침착·모공은 </w:t>
      </w:r>
      <w:r>
        <w:rPr>
          <w:rFonts w:ascii="맑은 고딕" w:cs="맑은 고딕" w:eastAsia="맑은 고딕" w:hAnsi="맑은 고딕"/>
          <w:b/>
          <w:bCs/>
        </w:rPr>
        <w:t xml:space="preserve">음수가 좋아진 것</w:t>
      </w:r>
      <w:r>
        <w:rPr>
          <w:rFonts w:ascii="맑은 고딕" w:cs="맑은 고딕" w:eastAsia="맑은 고딕" w:hAnsi="맑은 고딕"/>
        </w:rPr>
        <w:t xml:space="preserve">입니다(화면 표시 시 주의).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4.6 DELETE /analyses/{id} →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204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4.7 GET /system/status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 "success": true, "data": { "aiAvailable": true, "queueLength": 3, "estimatedWaitSec": 165, "checkedAt": "2026-10-15T09:12:00Z" } }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백엔드가 30초마다 AI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/health</w:t>
      </w:r>
      <w:r>
        <w:rPr>
          <w:rFonts w:ascii="맑은 고딕" w:cs="맑은 고딕" w:eastAsia="맑은 고딕" w:hAnsi="맑은 고딕"/>
        </w:rPr>
        <w:t xml:space="preserve">를 확인한 결과입니다.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aiAvailable=false</w:t>
      </w:r>
      <w:r>
        <w:rPr>
          <w:rFonts w:ascii="맑은 고딕" w:cs="맑은 고딕" w:eastAsia="맑은 고딕" w:hAnsi="맑은 고딕"/>
        </w:rPr>
        <w:t xml:space="preserve">면 프론트는 분석 제출을 막습니다.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백엔드 ↔ AI 서버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12"/>
        <w:gridCol w:w="8426"/>
      </w:tblGrid>
      <w:tr>
        <w:trPr>
          <w:cantSplit/>
          <w:tblHeader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Base URL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환경변수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AI_BASE_URL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(예: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https://ai.&lt;도메인&gt;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인증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X-Internal-Token: &lt;AI_INTERNAL_TOKEN&gt;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/health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 예외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필드 이름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응답은 snake_case(Python 관례).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백엔드가 camelCase로 변환해 저장·응답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응답 형식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성공은 본문 그대로(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{success, data}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감싸지 않음), 실패는 §1.1과 같은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{success: false, error}</w:t>
            </w:r>
          </w:p>
        </w:tc>
      </w:tr>
      <w:tr>
        <w:trPr>
          <w:cantSplit/>
        </w:trPr>
        <w:tc>
          <w:tcPr>
            <w:tcW w:type="dxa" w:w="121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실제 스키마</w:t>
            </w:r>
          </w:p>
        </w:tc>
        <w:tc>
          <w:tcPr>
            <w:tcW w:type="dxa" w:w="842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skincare-ai/server/schemas.py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서버 실행 후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http://localhost:8000/docs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2100"/>
        <w:gridCol w:w="2101"/>
        <w:gridCol w:w="840"/>
        <w:gridCol w:w="3917"/>
      </w:tblGrid>
      <w:tr>
        <w:trPr>
          <w:cantSplit/>
          <w:tblHeader/>
        </w:trPr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메서드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경로</w:t>
            </w:r>
          </w:p>
        </w:tc>
        <w:tc>
          <w:tcPr>
            <w:tcW w:type="dxa" w:w="21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백엔드 사용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타임아웃</w:t>
            </w:r>
          </w:p>
        </w:tc>
        <w:tc>
          <w:tcPr>
            <w:tcW w:type="dxa" w:w="3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재시도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/health</w:t>
            </w:r>
          </w:p>
        </w:tc>
        <w:tc>
          <w:tcPr>
            <w:tcW w:type="dxa" w:w="21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30초마다 상태 확인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5초</w:t>
            </w:r>
          </w:p>
        </w:tc>
        <w:tc>
          <w:tcPr>
            <w:tcW w:type="dxa" w:w="3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GET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/model-info</w:t>
            </w:r>
          </w:p>
        </w:tc>
        <w:tc>
          <w:tcPr>
            <w:tcW w:type="dxa" w:w="21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기동 시 1회 로그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5초</w:t>
            </w:r>
          </w:p>
        </w:tc>
        <w:tc>
          <w:tcPr>
            <w:tcW w:type="dxa" w:w="3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/infer/skin-metrics</w:t>
            </w:r>
          </w:p>
        </w:tc>
        <w:tc>
          <w:tcPr>
            <w:tcW w:type="dxa" w:w="21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POST /analyses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안에서 동기 호출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20초</w:t>
            </w:r>
          </w:p>
        </w:tc>
        <w:tc>
          <w:tcPr>
            <w:tcW w:type="dxa" w:w="3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연결 오류만 1회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/infer/recommend</w:t>
            </w:r>
          </w:p>
        </w:tc>
        <w:tc>
          <w:tcPr>
            <w:tcW w:type="dxa" w:w="21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워커에서 호출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130초</w:t>
            </w:r>
          </w:p>
        </w:tc>
        <w:tc>
          <w:tcPr>
            <w:tcW w:type="dxa" w:w="3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연결 오류·503만 1회. </w:t>
            </w: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504는 재시도 금지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(이전 생성이 GPU를 계속 점유)</w:t>
            </w:r>
          </w:p>
        </w:tc>
      </w:tr>
      <w:tr>
        <w:trPr>
          <w:cantSplit/>
        </w:trPr>
        <w:tc>
          <w:tcPr>
            <w:tcW w:type="dxa" w:w="6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/infer/analyze</w:t>
            </w:r>
          </w:p>
        </w:tc>
        <w:tc>
          <w:tcPr>
            <w:tcW w:type="dxa" w:w="21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사용 안 함 (테스트용)</w:t>
            </w:r>
          </w:p>
        </w:tc>
        <w:tc>
          <w:tcPr>
            <w:tcW w:type="dxa" w:w="84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  <w:tc>
          <w:tcPr>
            <w:tcW w:type="dxa" w:w="391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5.1 POST /infer/skin-metrics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요청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multipart/form-data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image</w:t>
      </w:r>
      <w:r>
        <w:rPr>
          <w:rFonts w:ascii="맑은 고딕" w:cs="맑은 고딕" w:eastAsia="맑은 고딕" w:hAnsi="맑은 고딕"/>
        </w:rPr>
        <w:t xml:space="preserve">(file),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device_type</w:t>
      </w:r>
      <w:r>
        <w:rPr>
          <w:rFonts w:ascii="맑은 고딕" w:cs="맑은 고딕" w:eastAsia="맑은 고딕" w:hAnsi="맑은 고딕"/>
        </w:rPr>
        <w:t xml:space="preserve">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smartphone</w:t>
      </w:r>
      <w:r>
        <w:rPr>
          <w:rFonts w:ascii="맑은 고딕" w:cs="맑은 고딕" w:eastAsia="맑은 고딕" w:hAnsi="맑은 고딕"/>
        </w:rPr>
        <w:t xml:space="preserve">|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tablet</w:t>
      </w:r>
      <w:r>
        <w:rPr>
          <w:rFonts w:ascii="맑은 고딕" w:cs="맑은 고딕" w:eastAsia="맑은 고딕" w:hAnsi="맑은 고딕"/>
        </w:rPr>
        <w:t xml:space="preserve">|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camera</w:t>
      </w:r>
      <w:r>
        <w:rPr>
          <w:rFonts w:ascii="맑은 고딕" w:cs="맑은 고딕" w:eastAsia="맑은 고딕" w:hAnsi="맑은 고딕"/>
        </w:rPr>
        <w:t xml:space="preserve">)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응답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"roi_detected": ["full_face", "forehead", "glabella", "cheek_left", "cheek_right", "chin"],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"metrics":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"full_face": { "moisture": 0.61, "elasticity": 0.74, "pigmentation": 0.38, "pore": 0.45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"forehead":  { "moisture": 0.58, "elasticity": 0.71, "pigmentation": 0.35, "pore": 0.52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"confidence": 0.87,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"calibration_applied":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"is_stub":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"model_version": "skin_reg_v1",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"inference_ms": 840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값은 0–1. 백엔드는 </w:t>
      </w:r>
      <w:r>
        <w:rPr>
          <w:rFonts w:ascii="맑은 고딕" w:cs="맑은 고딕" w:eastAsia="맑은 고딕" w:hAnsi="맑은 고딕"/>
          <w:b/>
          <w:bCs/>
        </w:rPr>
        <w:t xml:space="preserve">0–1 원본을 그대로 저장</w:t>
      </w:r>
      <w:r>
        <w:rPr>
          <w:rFonts w:ascii="맑은 고딕" w:cs="맑은 고딕" w:eastAsia="맑은 고딕" w:hAnsi="맑은 고딕"/>
        </w:rPr>
        <w:t xml:space="preserve">하고, 클라이언트에 응답할 때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round(v × 100)</w:t>
      </w:r>
      <w:r>
        <w:rPr>
          <w:rFonts w:ascii="맑은 고딕" w:cs="맑은 고딕" w:eastAsia="맑은 고딕" w:hAnsi="맑은 고딕"/>
        </w:rPr>
        <w:t xml:space="preserve">으로 바꿉니다.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is_stub: true</w:t>
      </w:r>
      <w:r>
        <w:rPr>
          <w:rFonts w:ascii="맑은 고딕" w:cs="맑은 고딕" w:eastAsia="맑은 고딕" w:hAnsi="맑은 고딕"/>
        </w:rPr>
        <w:t xml:space="preserve">(현재 기본)면 해시로 만든 가짜 값입니다. 백엔드는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analyses.is_demo=true</w:t>
      </w:r>
      <w:r>
        <w:rPr>
          <w:rFonts w:ascii="맑은 고딕" w:cs="맑은 고딕" w:eastAsia="맑은 고딕" w:hAnsi="맑은 고딕"/>
        </w:rPr>
        <w:t xml:space="preserve">로 저장합니다.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에러: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401 E1001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413 E2003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415 E2004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422 E2001/E2002</w:t>
      </w:r>
      <w:r>
        <w:rPr>
          <w:rFonts w:ascii="맑은 고딕" w:cs="맑은 고딕" w:eastAsia="맑은 고딕" w:hAnsi="맑은 고딕"/>
        </w:rPr>
        <w:t xml:space="preserve">(회귀 모델 연결 후),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503 E3003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504 E3002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5.2 POST /infer/recommend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"metrics": { "full_face": { "moisture": 0.61, "elasticity": 0.74, "pigmentation": 0.38, "pore": 0.45 }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"survey":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"gender": "female",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"ageBand": "20s",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"skinType": "복합성",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"sleepHours": 6,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"waterIntakeLevel": "low",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"sunExposureLevel": "high",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"stressLevel": "medium",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"currentProducts": ["토너", "수분크림"],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"selfReportedConcerns": ["모공", "미백(색소침착/기미/칙칙함)"],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"note": "여름에 번들거림이 심해요"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측정값이 데모 값(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is_demo</w:t>
      </w:r>
      <w:r>
        <w:rPr>
          <w:rFonts w:ascii="맑은 고딕" w:cs="맑은 고딕" w:eastAsia="맑은 고딕" w:hAnsi="맑은 고딕"/>
        </w:rPr>
        <w:t xml:space="preserve">)인 분석은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"metrics": null</w:t>
      </w:r>
      <w:r>
        <w:rPr>
          <w:rFonts w:ascii="맑은 고딕" w:cs="맑은 고딕" w:eastAsia="맑은 고딕" w:hAnsi="맑은 고딕"/>
        </w:rPr>
        <w:t xml:space="preserve">로 보냅니다. 그러면 AI 서버는 설문만으로 피부 타입·고민을 정합니다.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백엔드 변환 규칙</w:t>
      </w:r>
      <w:r>
        <w:rPr>
          <w:rFonts w:ascii="맑은 고딕" w:cs="맑은 고딕" w:eastAsia="맑은 고딕" w:hAnsi="맑은 고딕"/>
        </w:rPr>
        <w:t xml:space="preserve"> (클라이언트 설문 → AI 설문)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2"/>
        <w:gridCol w:w="3153"/>
        <w:gridCol w:w="4093"/>
      </w:tblGrid>
      <w:tr>
        <w:trPr>
          <w:cantSplit/>
          <w:tblHeader/>
        </w:trPr>
        <w:tc>
          <w:tcPr>
            <w:tcW w:type="dxa" w:w="2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클라이언트</w:t>
            </w:r>
          </w:p>
        </w:tc>
        <w:tc>
          <w:tcPr>
            <w:tcW w:type="dxa" w:w="31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서버</w:t>
            </w:r>
          </w:p>
        </w:tc>
        <w:tc>
          <w:tcPr>
            <w:tcW w:type="dxa" w:w="409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변환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skinType: "combination"</w:t>
            </w:r>
          </w:p>
        </w:tc>
        <w:tc>
          <w:tcPr>
            <w:tcW w:type="dxa" w:w="31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skinType: "복합성"</w:t>
            </w:r>
          </w:p>
        </w:tc>
        <w:tc>
          <w:tcPr>
            <w:tcW w:type="dxa" w:w="409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§6.3 코드 → 라벨 (영문 코드도 인식하지만 라벨로 통일)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concerns: ["pore"]</w:t>
            </w:r>
          </w:p>
        </w:tc>
        <w:tc>
          <w:tcPr>
            <w:tcW w:type="dxa" w:w="31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selfReportedConcerns: ["모공"]</w:t>
            </w:r>
          </w:p>
        </w:tc>
        <w:tc>
          <w:tcPr>
            <w:tcW w:type="dxa" w:w="409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§6.4 코드 → 라벨.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코드를 그대로 보내면 인식되지 않음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(저장된 측정값)</w:t>
            </w:r>
          </w:p>
        </w:tc>
        <w:tc>
          <w:tcPr>
            <w:tcW w:type="dxa" w:w="31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metrics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(0–1)</w:t>
            </w:r>
          </w:p>
        </w:tc>
        <w:tc>
          <w:tcPr>
            <w:tcW w:type="dxa" w:w="409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DB에 저장한 0–1 원본을 ROI별로 그대로 전달</w:t>
            </w:r>
          </w:p>
        </w:tc>
      </w:tr>
      <w:tr>
        <w:trPr>
          <w:cantSplit/>
        </w:trPr>
        <w:tc>
          <w:tcPr>
            <w:tcW w:type="dxa" w:w="239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나머지</w:t>
            </w:r>
          </w:p>
        </w:tc>
        <w:tc>
          <w:tcPr>
            <w:tcW w:type="dxa" w:w="31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같은 이름</w:t>
            </w:r>
          </w:p>
        </w:tc>
        <w:tc>
          <w:tcPr>
            <w:tcW w:type="dxa" w:w="409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그대로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응답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200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"skin_type": "복합성",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"concerns": ["모공", "미백(색소침착/기미/칙칙함)"],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"ingredients": [{ "name": "나이아신아마이드", "purpose": "…", "priority": 1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"routine": [{ "step": 1, "time": "morning", "action": "약산성 클렌저로 가볍게 세안합니다."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"reasoning": ["(문제 분석·원인 문단)", "(성분 선택·근거 문단)", "(사용법·관리 방안 문단)"],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"answer": "…",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"disclaimer": "본 결과는 참고용 정보이며 …",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"filtered":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"used_fallback":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"input_notes": ["나이는 연령대(20s) 중간값 25세로 추정"],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"model_version": "rec_sllm_v2",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"inference_ms": 48100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skin_type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concerns</w:t>
      </w:r>
      <w:r>
        <w:rPr>
          <w:rFonts w:ascii="맑은 고딕" w:cs="맑은 고딕" w:eastAsia="맑은 고딕" w:hAnsi="맑은 고딕"/>
        </w:rPr>
        <w:t xml:space="preserve">는 </w:t>
      </w:r>
      <w:r>
        <w:rPr>
          <w:rFonts w:ascii="맑은 고딕" w:cs="맑은 고딕" w:eastAsia="맑은 고딕" w:hAnsi="맑은 고딕"/>
          <w:b/>
          <w:bCs/>
        </w:rPr>
        <w:t xml:space="preserve">한글 라벨</w:t>
      </w:r>
      <w:r>
        <w:rPr>
          <w:rFonts w:ascii="맑은 고딕" w:cs="맑은 고딕" w:eastAsia="맑은 고딕" w:hAnsi="맑은 고딕"/>
        </w:rPr>
        <w:t xml:space="preserve">로 옵니다. 백엔드가 §6.3·6.4로 코드를 붙여 저장합니다. 표에 없는 값이 오면 E4001로 처리하고 로그를 남깁니다.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ingredients</w:t>
      </w:r>
      <w:r>
        <w:rPr>
          <w:rFonts w:ascii="맑은 고딕" w:cs="맑은 고딕" w:eastAsia="맑은 고딕" w:hAnsi="맑은 고딕"/>
        </w:rPr>
        <w:t xml:space="preserve">는 0–5개(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purpose</w:t>
      </w:r>
      <w:r>
        <w:rPr>
          <w:rFonts w:ascii="맑은 고딕" w:cs="맑은 고딕" w:eastAsia="맑은 고딕" w:hAnsi="맑은 고딕"/>
        </w:rPr>
        <w:t xml:space="preserve">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null</w:t>
      </w:r>
      <w:r>
        <w:rPr>
          <w:rFonts w:ascii="맑은 고딕" w:cs="맑은 고딕" w:eastAsia="맑은 고딕" w:hAnsi="맑은 고딕"/>
        </w:rPr>
        <w:t xml:space="preserve"> 가능),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routine</w:t>
      </w:r>
      <w:r>
        <w:rPr>
          <w:rFonts w:ascii="맑은 고딕" w:cs="맑은 고딕" w:eastAsia="맑은 고딕" w:hAnsi="맑은 고딕"/>
        </w:rPr>
        <w:t xml:space="preserve">은 0개 이상,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routine[].time</w:t>
      </w:r>
      <w:r>
        <w:rPr>
          <w:rFonts w:ascii="맑은 고딕" w:cs="맑은 고딕" w:eastAsia="맑은 고딕" w:hAnsi="맑은 고딕"/>
        </w:rPr>
        <w:t xml:space="preserve">은 §6.5. 서버에 성분 사전(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ingredient_dict.json</w:t>
      </w:r>
      <w:r>
        <w:rPr>
          <w:rFonts w:ascii="맑은 고딕" w:cs="맑은 고딕" w:eastAsia="맑은 고딕" w:hAnsi="맑은 고딕"/>
        </w:rPr>
        <w:t xml:space="preserve">)이 없으면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ingredients</w:t>
      </w:r>
      <w:r>
        <w:rPr>
          <w:rFonts w:ascii="맑은 고딕" w:cs="맑은 고딕" w:eastAsia="맑은 고딕" w:hAnsi="맑은 고딕"/>
        </w:rPr>
        <w:t xml:space="preserve">가 빈 배열입니다.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추천 모델은 측정 수치·부위를 직접 보지 않으므로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reasoning</w:t>
      </w:r>
      <w:r>
        <w:rPr>
          <w:rFonts w:ascii="맑은 고딕" w:cs="맑은 고딕" w:eastAsia="맑은 고딕" w:hAnsi="맑은 고딕"/>
        </w:rPr>
        <w:t xml:space="preserve">에 수치가 나오지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에러: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401 E1001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422 E4002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503 E3003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504 E3002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5.3 GET /health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{ "status": "ok", "rec_loaded": true, "skin_loaded": true, "rec_backend": "sllm", "skin_backend": "stub" }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status</w:t>
      </w:r>
      <w:r>
        <w:rPr>
          <w:rFonts w:ascii="맑은 고딕" w:cs="맑은 고딕" w:eastAsia="맑은 고딕" w:hAnsi="맑은 고딕"/>
        </w:rPr>
        <w:t xml:space="preserve">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ok</w:t>
      </w:r>
      <w:r>
        <w:rPr>
          <w:rFonts w:ascii="맑은 고딕" w:cs="맑은 고딕" w:eastAsia="맑은 고딕" w:hAnsi="맑은 고딕"/>
        </w:rPr>
        <w:t xml:space="preserve">가 아니거나 5초 안에 응답이 없으면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aiAvailable=false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열거형 (enum)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6.1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2"/>
        <w:gridCol w:w="7076"/>
      </w:tblGrid>
      <w:tr>
        <w:trPr>
          <w:cantSplit/>
          <w:tblHeader/>
        </w:trPr>
        <w:tc>
          <w:tcPr>
            <w:tcW w:type="dxa" w:w="25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70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status</w:t>
            </w:r>
          </w:p>
        </w:tc>
        <w:tc>
          <w:tcPr>
            <w:tcW w:type="dxa" w:w="70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(추천 대기) ·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(추천 생성 중) ·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</w:p>
        </w:tc>
      </w:tr>
      <w:tr>
        <w:trPr>
          <w:cantSplit/>
        </w:trPr>
        <w:tc>
          <w:tcPr>
            <w:tcW w:type="dxa" w:w="25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recommendation.status</w:t>
            </w:r>
          </w:p>
        </w:tc>
        <w:tc>
          <w:tcPr>
            <w:tcW w:type="dxa" w:w="707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pending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(queued·recommending일 때) ·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failed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6.2 ROI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roi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full_face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forehead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glabella</w:t>
      </w:r>
      <w:r>
        <w:rPr>
          <w:rFonts w:ascii="맑은 고딕" w:cs="맑은 고딕" w:eastAsia="맑은 고딕" w:hAnsi="맑은 고딕"/>
        </w:rPr>
        <w:t xml:space="preserve">(미간),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eye_left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eye_right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cheek_left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cheek_right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lip</w:t>
      </w:r>
      <w:r>
        <w:rPr>
          <w:rFonts w:ascii="맑은 고딕" w:cs="맑은 고딕" w:eastAsia="맑은 고딕" w:hAnsi="맑은 고딕"/>
        </w:rPr>
        <w:t xml:space="preserve">,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chin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6.3 피부 타입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7"/>
        <w:gridCol w:w="8201"/>
      </w:tblGrid>
      <w:tr>
        <w:trPr>
          <w:cantSplit/>
          <w:tblHeader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82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라벨 (AI 서버 값)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dry</w:t>
            </w:r>
          </w:p>
        </w:tc>
        <w:tc>
          <w:tcPr>
            <w:tcW w:type="dxa" w:w="82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건성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normal</w:t>
            </w:r>
          </w:p>
        </w:tc>
        <w:tc>
          <w:tcPr>
            <w:tcW w:type="dxa" w:w="82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중성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oily</w:t>
            </w:r>
          </w:p>
        </w:tc>
        <w:tc>
          <w:tcPr>
            <w:tcW w:type="dxa" w:w="82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지성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combination</w:t>
            </w:r>
          </w:p>
        </w:tc>
        <w:tc>
          <w:tcPr>
            <w:tcW w:type="dxa" w:w="820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복합성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6.4 피부 고민 (8종)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6763"/>
        <w:gridCol w:w="1325"/>
      </w:tblGrid>
      <w:tr>
        <w:trPr>
          <w:cantSplit/>
          <w:tblHeader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라벨 (AI 서버 값)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 표기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pigmentation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미백(색소침착/기미/칙칙함)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피부 톤·잡티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pore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모공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모공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wrinkle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주름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주름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acne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여드름/뾰루지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트러블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redness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붉어짐(홍조)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붉은기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dryness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과각질/악건성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건조·각질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sagging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피부처짐/탄력저하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탄력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sensitivity</w:t>
            </w:r>
          </w:p>
        </w:tc>
        <w:tc>
          <w:tcPr>
            <w:tcW w:type="dxa" w:w="676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민감성(트러블/자극감)</w:t>
            </w:r>
          </w:p>
        </w:tc>
        <w:tc>
          <w:tcPr>
            <w:tcW w:type="dxa" w:w="132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민감함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"화면 표기"는 의료 용어로 읽히지 않게 고른 사용자용 표현입니다.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acne</w:t>
      </w:r>
      <w:r>
        <w:rPr>
          <w:rFonts w:ascii="맑은 고딕" w:cs="맑은 고딕" w:eastAsia="맑은 고딕" w:hAnsi="맑은 고딕"/>
        </w:rPr>
        <w:t xml:space="preserve"> 라벨의 "여드름"은 질환명이므로 화면에는 "트러블"로 씁니다.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6.5 루틴 시간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time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morning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evening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daily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weekly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anytime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6.6 등급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grade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5"/>
        <w:gridCol w:w="7731"/>
        <w:gridCol w:w="1032"/>
      </w:tblGrid>
      <w:tr>
        <w:trPr>
          <w:cantSplit/>
          <w:tblHeader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77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9F1239"/>
                <w:sz w:val="16"/>
                <w:szCs w:val="16"/>
              </w:rPr>
              <w:t xml:space="preserve">score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 범위</w:t>
            </w:r>
          </w:p>
        </w:tc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화면 표기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good</w:t>
            </w:r>
          </w:p>
        </w:tc>
        <w:tc>
          <w:tcPr>
            <w:tcW w:type="dxa" w:w="77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70–100</w:t>
            </w:r>
          </w:p>
        </w:tc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양호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normal</w:t>
            </w:r>
          </w:p>
        </w:tc>
        <w:tc>
          <w:tcPr>
            <w:tcW w:type="dxa" w:w="77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40–69</w:t>
            </w:r>
          </w:p>
        </w:tc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rPr>
          <w:cantSplit/>
        </w:trPr>
        <w:tc>
          <w:tcPr>
            <w:tcW w:type="dxa" w:w="875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care</w:t>
            </w:r>
          </w:p>
        </w:tc>
        <w:tc>
          <w:tcPr>
            <w:tcW w:type="dxa" w:w="7731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0–39</w:t>
            </w:r>
          </w:p>
        </w:tc>
        <w:tc>
          <w:tcPr>
            <w:tcW w:type="dxa" w:w="103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 필요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6.7 기타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deviceType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smartphone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tablet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camera</w:t>
      </w:r>
      <w:r>
        <w:rPr>
          <w:rFonts w:ascii="맑은 고딕" w:cs="맑은 고딕" w:eastAsia="맑은 고딕" w:hAnsi="맑은 고딕"/>
        </w:rPr>
        <w:t xml:space="preserve"> /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gender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male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female</w:t>
      </w:r>
      <w:r>
        <w:rPr>
          <w:rFonts w:ascii="맑은 고딕" w:cs="맑은 고딕" w:eastAsia="맑은 고딕" w:hAnsi="맑은 고딕"/>
        </w:rPr>
        <w:t xml:space="preserve"> /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ageBand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10s</w:t>
      </w:r>
      <w:r>
        <w:rPr>
          <w:rFonts w:ascii="맑은 고딕" w:cs="맑은 고딕" w:eastAsia="맑은 고딕" w:hAnsi="맑은 고딕"/>
        </w:rPr>
        <w:t xml:space="preserve"> …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70s</w:t>
      </w:r>
      <w:r>
        <w:rPr>
          <w:rFonts w:ascii="맑은 고딕" w:cs="맑은 고딕" w:eastAsia="맑은 고딕" w:hAnsi="맑은 고딕"/>
        </w:rPr>
        <w:t xml:space="preserve"> / 수준: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low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medium</w:t>
      </w:r>
      <w:r>
        <w:rPr>
          <w:rFonts w:ascii="맑은 고딕" w:cs="맑은 고딕" w:eastAsia="맑은 고딕" w:hAnsi="맑은 고딕"/>
        </w:rPr>
        <w:t xml:space="preserve"> ·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high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7. 개발용 고정 응답 (fixture)</w:t>
      </w: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AI_MODE=fixture</w:t>
      </w:r>
      <w:r>
        <w:rPr>
          <w:rFonts w:ascii="맑은 고딕" w:cs="맑은 고딕" w:eastAsia="맑은 고딕" w:hAnsi="맑은 고딕"/>
        </w:rPr>
        <w:t xml:space="preserve">일 때 백엔드는 AI 서버 대신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test/fixtures/ai/</w:t>
      </w:r>
      <w:r>
        <w:rPr>
          <w:rFonts w:ascii="맑은 고딕" w:cs="맑은 고딕" w:eastAsia="맑은 고딕" w:hAnsi="맑은 고딕"/>
        </w:rPr>
        <w:t xml:space="preserve"> 아래 JSON을 돌려줍니다. 어떤 응답을 줄지는 환경변수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AI_FIXTURE_SCENARIO</w:t>
      </w:r>
      <w:r>
        <w:rPr>
          <w:rFonts w:ascii="맑은 고딕" w:cs="맑은 고딕" w:eastAsia="맑은 고딕" w:hAnsi="맑은 고딕"/>
        </w:rPr>
        <w:t xml:space="preserve">로 고르고, </w:t>
      </w:r>
      <w:r>
        <w:rPr>
          <w:rFonts w:ascii="맑은 고딕" w:cs="맑은 고딕" w:eastAsia="맑은 고딕" w:hAnsi="맑은 고딕"/>
          <w:b/>
          <w:bCs/>
        </w:rPr>
        <w:t xml:space="preserve">운영(</w:t>
      </w:r>
      <w:r>
        <w:rPr>
          <w:rFonts w:ascii="Consolas" w:cs="Consolas" w:eastAsia="Consolas" w:hAnsi="Consolas"/>
          <w:b/>
          <w:bCs/>
          <w:color w:val="9F1239"/>
          <w:sz w:val="18"/>
          <w:szCs w:val="18"/>
        </w:rPr>
        <w:t xml:space="preserve">NODE_ENV=production</w:t>
      </w:r>
      <w:r>
        <w:rPr>
          <w:rFonts w:ascii="맑은 고딕" w:cs="맑은 고딕" w:eastAsia="맑은 고딕" w:hAnsi="맑은 고딕"/>
          <w:b/>
          <w:bCs/>
        </w:rPr>
        <w:t xml:space="preserve">)이 아닐 때만</w:t>
      </w:r>
      <w:r>
        <w:rPr>
          <w:rFonts w:ascii="맑은 고딕" w:cs="맑은 고딕" w:eastAsia="맑은 고딕" w:hAnsi="맑은 고딕"/>
        </w:rPr>
        <w:t xml:space="preserve"> 요청 헤더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X-Fixture-Scenario</w:t>
      </w:r>
      <w:r>
        <w:rPr>
          <w:rFonts w:ascii="맑은 고딕" w:cs="맑은 고딕" w:eastAsia="맑은 고딕" w:hAnsi="맑은 고딕"/>
        </w:rPr>
        <w:t xml:space="preserve">로 요청마다 바꿀 수 있습니다(테스트용).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7"/>
        <w:gridCol w:w="4568"/>
        <w:gridCol w:w="3633"/>
      </w:tblGrid>
      <w:tr>
        <w:trPr>
          <w:cantSplit/>
          <w:tblHeader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4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측정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추천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ok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(기본)</w:t>
            </w:r>
          </w:p>
        </w:tc>
        <w:tc>
          <w:tcPr>
            <w:tcW w:type="dxa" w:w="4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skin-metrics.ok.json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(§5.1,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is_stub: true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recommend.ok.json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(§5.2), 1초 지연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no-face</w:t>
            </w:r>
          </w:p>
        </w:tc>
        <w:tc>
          <w:tcPr>
            <w:tcW w:type="dxa" w:w="4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422 E2001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rec-timeout</w:t>
            </w:r>
          </w:p>
        </w:tc>
        <w:tc>
          <w:tcPr>
            <w:tcW w:type="dxa" w:w="4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504 E3002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즉시 반환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rec-slow</w:t>
            </w:r>
          </w:p>
        </w:tc>
        <w:tc>
          <w:tcPr>
            <w:tcW w:type="dxa" w:w="4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60초 지연 후 정상 (대기열 테스트용)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ai-down</w:t>
            </w:r>
          </w:p>
        </w:tc>
        <w:tc>
          <w:tcPr>
            <w:tcW w:type="dxa" w:w="456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연결 실패</w:t>
            </w:r>
          </w:p>
        </w:tc>
        <w:tc>
          <w:tcPr>
            <w:tcW w:type="dxa" w:w="363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연결 실패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Consolas" w:cs="Consolas" w:eastAsia="Consolas" w:hAnsi="Consolas"/>
          <w:color w:val="9F1239"/>
          <w:sz w:val="18"/>
          <w:szCs w:val="18"/>
        </w:rPr>
        <w:t xml:space="preserve">recommend.ok.json</w:t>
      </w:r>
      <w:r>
        <w:rPr>
          <w:rFonts w:ascii="맑은 고딕" w:cs="맑은 고딕" w:eastAsia="맑은 고딕" w:hAnsi="맑은 고딕"/>
        </w:rPr>
        <w:t xml:space="preserve">은 김우주가 v2 모델 실제 출력으로 만들어 10/3까지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skincare-ai/docs/fixtures/</w:t>
      </w:r>
      <w:r>
        <w:rPr>
          <w:rFonts w:ascii="맑은 고딕" w:cs="맑은 고딕" w:eastAsia="맑은 고딕" w:hAnsi="맑은 고딕"/>
        </w:rPr>
        <w:t xml:space="preserve">에 올립니다.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</w:rPr>
        <w:t xml:space="preserve">DB 설계서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문서 번호</w:t>
      </w:r>
      <w:r>
        <w:rPr>
          <w:rFonts w:ascii="맑은 고딕" w:cs="맑은 고딕" w:eastAsia="맑은 고딕" w:hAnsi="맑은 고딕"/>
        </w:rPr>
        <w:t xml:space="preserve"> SC-04 · </w:t>
      </w:r>
      <w:r>
        <w:rPr>
          <w:rFonts w:ascii="맑은 고딕" w:cs="맑은 고딕" w:eastAsia="맑은 고딕" w:hAnsi="맑은 고딕"/>
          <w:b/>
          <w:bCs/>
        </w:rPr>
        <w:t xml:space="preserve">버전</w:t>
      </w:r>
      <w:r>
        <w:rPr>
          <w:rFonts w:ascii="맑은 고딕" w:cs="맑은 고딕" w:eastAsia="맑은 고딕" w:hAnsi="맑은 고딕"/>
        </w:rPr>
        <w:t xml:space="preserve"> v1.0 (2026-10-01) · </w:t>
      </w:r>
      <w:r>
        <w:rPr>
          <w:rFonts w:ascii="맑은 고딕" w:cs="맑은 고딕" w:eastAsia="맑은 고딕" w:hAnsi="맑은 고딕"/>
          <w:b/>
          <w:bCs/>
        </w:rPr>
        <w:t xml:space="preserve">작성</w:t>
      </w:r>
      <w:r>
        <w:rPr>
          <w:rFonts w:ascii="맑은 고딕" w:cs="맑은 고딕" w:eastAsia="맑은 고딕" w:hAnsi="맑은 고딕"/>
        </w:rPr>
        <w:t xml:space="preserve"> 김우주 · </w:t>
      </w:r>
      <w:r>
        <w:rPr>
          <w:rFonts w:ascii="맑은 고딕" w:cs="맑은 고딕" w:eastAsia="맑은 고딕" w:hAnsi="맑은 고딕"/>
          <w:b/>
          <w:bCs/>
        </w:rPr>
        <w:t xml:space="preserve">구현</w:t>
      </w:r>
      <w:r>
        <w:rPr>
          <w:rFonts w:ascii="맑은 고딕" w:cs="맑은 고딕" w:eastAsia="맑은 고딕" w:hAnsi="맑은 고딕"/>
        </w:rPr>
        <w:t xml:space="preserve"> 이현승</w:t>
      </w: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PostgreSQL 16, 스키마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public</w:t>
      </w:r>
      <w:r>
        <w:rPr>
          <w:rFonts w:ascii="맑은 고딕" w:cs="맑은 고딕" w:eastAsia="맑은 고딕" w:hAnsi="맑은 고딕"/>
        </w:rPr>
        <w:t xml:space="preserve">, 문자 인코딩 UTF-8, 시간대 UTC.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1. ERD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6096000" cy="728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2. 테이블 정의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2.1 users — 회원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400"/>
        <w:gridCol w:w="600"/>
        <w:gridCol w:w="700"/>
        <w:gridCol w:w="4838"/>
      </w:tblGrid>
      <w:tr>
        <w:trPr>
          <w:cantSplit/>
          <w:tblHeader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기본값</w:t>
            </w: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소문자 정규화, UNIQUE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bcrypt (cost 12)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nickname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terms_agreed_at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이용약관 동의 시각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privacy_agreed_at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개인정보 수집·이용 동의 시각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image_consent_at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얼굴 이미지 처리 동의 시각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over14_confirmed_at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만 14세 이상 확인 시각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now()</w:t>
            </w: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now()</w:t>
            </w:r>
          </w:p>
        </w:tc>
        <w:tc>
          <w:tcPr>
            <w:tcW w:type="dxa" w:w="4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2.2 refresh_tokens — 리프레시 토큰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300"/>
        <w:gridCol w:w="600"/>
        <w:gridCol w:w="700"/>
        <w:gridCol w:w="5738"/>
      </w:tblGrid>
      <w:tr>
        <w:trPr>
          <w:cantSplit/>
          <w:tblHeader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컬럼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기본값</w:t>
            </w:r>
          </w:p>
        </w:tc>
        <w:tc>
          <w:tcPr>
            <w:tcW w:type="dxa" w:w="5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BIGSERIAL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5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PK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user_id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5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FK users, ON DELETE CASCADE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token_hash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CHAR(64)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5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SHA-256(토큰). 원문 저장 금지. UNIQUE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expires_at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5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발급 + 14일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revoked_at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5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로그아웃·교체 시각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replaced_by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5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교체한 새 토큰 id (재사용 감지용)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now()</w:t>
            </w:r>
          </w:p>
        </w:tc>
        <w:tc>
          <w:tcPr>
            <w:tcW w:type="dxa" w:w="57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2.3 analyses — 분석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400"/>
        <w:gridCol w:w="600"/>
        <w:gridCol w:w="1000"/>
        <w:gridCol w:w="4538"/>
      </w:tblGrid>
      <w:tr>
        <w:trPr>
          <w:cantSplit/>
          <w:tblHeader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타입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기본값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CHAR(26)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ULID. URL에 노출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FK users, ON DELETE CASCADE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VARCHAR(16)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'queued'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queued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recommending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failed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device_type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VARCHAR(16)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smartphone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tablet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·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camera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is_demo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AI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is_stub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그대로. true면 데모 측정값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confidence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NUMERIC(4,3)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 신뢰도 0–1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calibration_applied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false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촬영 환경 보정 적용 여부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overall_score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0–100 (</w:t>
            </w:r>
            <w:r>
              <w:rPr>
                <w:rFonts w:ascii="맑은 고딕" w:cs="맑은 고딕" w:eastAsia="맑은 고딕" w:hAnsi="맑은 고딕"/>
                <w:color w:val="0F766E"/>
                <w:sz w:val="16"/>
                <w:szCs w:val="16"/>
              </w:rPr>
              <w:t xml:space="preserve">시스템 설계서 §4.5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skin_model_version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예: 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skin_reg_v1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measure_ms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측정 API 왕복 시간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queued_at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now()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큐 진입 (재요청 시 갱신)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rec_started_at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워커 획득 시각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done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·</w:t>
            </w:r>
            <w:r>
              <w:rPr>
                <w:rFonts w:ascii="Consolas" w:cs="Consolas" w:eastAsia="Consolas" w:hAnsi="Consolas"/>
                <w:color w:val="9F1239"/>
                <w:sz w:val="14"/>
                <w:szCs w:val="14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 확정 시각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queue_wait_ms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rec_started_at − queued_at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recommend_ms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INTEGER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API 왕복 시간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attempt_count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0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추천 호출 횟수 (재시도 포함)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error_code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Y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실패 시 에러 코드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</w:t>
            </w:r>
          </w:p>
        </w:tc>
        <w:tc>
          <w:tcPr>
            <w:tcW w:type="dxa" w:w="1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now()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2.4 skin_metrics — ROI별 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1550"/>
        <w:gridCol w:w="650"/>
        <w:gridCol w:w="5888"/>
      </w:tblGrid>
      <w:tr>
        <w:trPr>
          <w:cantSplit/>
          <w:tblHeader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8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analysis_id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CHAR(26)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PK, FK analyses, ON DELETE CASCADE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roi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PK. </w:t>
            </w: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API §6.2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moisture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0–1 원본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elasticity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0–1 원본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pigmentation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0–1 원본 (높을수록 나쁨)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pore</w:t>
            </w:r>
          </w:p>
        </w:tc>
        <w:tc>
          <w:tcPr>
            <w:tcW w:type="dxa" w:w="15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NUMERIC(5,4)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0–1 원본 (높을수록 나쁨)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0–1 원본을 저장하는 이유: 추천 API에 그대로 다시 넘기고, 최종 성능 분석에서 반올림 손실 없이 쓰기 위해서입니다. 0–100 변환은 응답 시점에 합니다.</w:t>
      </w:r>
    </w:p>
    <w:p>
      <w:pPr>
        <w:pBdr>
          <w:left w:val="single" w:color="0F766E" w:sz="18" w:space="8"/>
        </w:pBdr>
        <w:shd w:fill="F0F7F6" w:color="auto" w:val="clear"/>
        <w:spacing w:after="120" w:before="80" w:line="290"/>
        <w:ind w:left="200" w:right="120"/>
      </w:pP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TypeORM은 </w:t>
      </w:r>
      <w:r>
        <w:rPr>
          <w:rFonts w:ascii="Consolas" w:cs="Consolas" w:eastAsia="Consolas" w:hAnsi="Consolas"/>
          <w:color w:val="9F1239"/>
          <w:sz w:val="17"/>
          <w:szCs w:val="17"/>
        </w:rPr>
        <w:t xml:space="preserve">NUMERIC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 컬럼을 </w:t>
      </w:r>
      <w:r>
        <w:rPr>
          <w:rFonts w:ascii="맑은 고딕" w:cs="맑은 고딕" w:eastAsia="맑은 고딕" w:hAnsi="맑은 고딕"/>
          <w:b/>
          <w:bCs/>
          <w:color w:val="374151"/>
          <w:sz w:val="19"/>
          <w:szCs w:val="19"/>
        </w:rPr>
        <w:t xml:space="preserve">문자열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로 돌려줍니다. 점수 계산이 문자열 연결로 깨지지 않도록 엔티티에 </w:t>
      </w:r>
      <w:r>
        <w:rPr>
          <w:rFonts w:ascii="Consolas" w:cs="Consolas" w:eastAsia="Consolas" w:hAnsi="Consolas"/>
          <w:color w:val="9F1239"/>
          <w:sz w:val="17"/>
          <w:szCs w:val="17"/>
        </w:rPr>
        <w:t xml:space="preserve">transformer: { to: (v) =&gt; v, from: (v) =&gt; (v === null ? null : Number(v)) }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를 지정합니다(</w:t>
      </w:r>
      <w:r>
        <w:rPr>
          <w:rFonts w:ascii="Consolas" w:cs="Consolas" w:eastAsia="Consolas" w:hAnsi="Consolas"/>
          <w:color w:val="9F1239"/>
          <w:sz w:val="17"/>
          <w:szCs w:val="17"/>
        </w:rPr>
        <w:t xml:space="preserve">confidence</w:t>
      </w:r>
      <w:r>
        <w:rPr>
          <w:rFonts w:ascii="맑은 고딕" w:cs="맑은 고딕" w:eastAsia="맑은 고딕" w:hAnsi="맑은 고딕"/>
          <w:color w:val="374151"/>
          <w:sz w:val="19"/>
          <w:szCs w:val="19"/>
        </w:rPr>
        <w:t xml:space="preserve"> 포함).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2.5 surveys — 설문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7"/>
        <w:gridCol w:w="1437"/>
        <w:gridCol w:w="650"/>
        <w:gridCol w:w="6114"/>
      </w:tblGrid>
      <w:tr>
        <w:trPr>
          <w:cantSplit/>
          <w:tblHeader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61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analysis_id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CHAR(26)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61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PK, FK analyses, ON DELETE CASCADE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gender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VARCHAR(8)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61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통계·필터용으로 분리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age_band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VARCHAR(4)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61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〃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skin_type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</w:t>
            </w:r>
          </w:p>
        </w:tc>
        <w:tc>
          <w:tcPr>
            <w:tcW w:type="dxa" w:w="61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자가응답 코드</w:t>
            </w:r>
          </w:p>
        </w:tc>
      </w:tr>
      <w:tr>
        <w:trPr>
          <w:cantSplit/>
        </w:trPr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payload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6114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제출한 설문 전체 (</w:t>
            </w:r>
            <w:r>
              <w:rPr>
                <w:rFonts w:ascii="맑은 고딕" w:cs="맑은 고딕" w:eastAsia="맑은 고딕" w:hAnsi="맑은 고딕"/>
                <w:color w:val="0F766E"/>
                <w:sz w:val="18"/>
                <w:szCs w:val="18"/>
              </w:rPr>
              <w:t xml:space="preserve">API §4.1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2.6 recommendations — 추천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2"/>
        <w:gridCol w:w="1437"/>
        <w:gridCol w:w="650"/>
        <w:gridCol w:w="5889"/>
      </w:tblGrid>
      <w:tr>
        <w:trPr>
          <w:cantSplit/>
          <w:tblHeader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NULL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analysis_id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CHAR(26)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PK, FK analyses, ON DELETE CASCADE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skin_type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VARCHAR(16)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도출된 피부 타입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concerns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고민 코드 배열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["pore","pigmentation"]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ingredients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[{name, purpose, priority}]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routine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[{step, time, action}]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reasoning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문자열 배열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answer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요약 문단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disclaimer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면책 문구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input_notes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JSONB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추정 입력 내역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filtered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금칙 필터 개입 여부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used_fallback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BOOLEAN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규칙 기반 폴백 여부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VARCHAR(40)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예: </w:t>
            </w:r>
            <w:r>
              <w:rPr>
                <w:rFonts w:ascii="Consolas" w:cs="Consolas" w:eastAsia="Consolas" w:hAnsi="Consolas"/>
                <w:color w:val="9F1239"/>
                <w:sz w:val="16"/>
                <w:szCs w:val="16"/>
              </w:rPr>
              <w:t xml:space="preserve">rec_sllm_v2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inference_ms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INTEGER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서버 내부 생성 시간</w:t>
            </w:r>
          </w:p>
        </w:tc>
      </w:tr>
      <w:tr>
        <w:trPr>
          <w:cantSplit/>
        </w:trPr>
        <w:tc>
          <w:tcPr>
            <w:tcW w:type="dxa" w:w="166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3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88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now()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 DDL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users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                 BIGSERIAL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email               VARCHAR(255) NOT NULL UNIQUE,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password_hash       VARCHAR(100)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nickname            VARCHAR(20)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terms_agreed_at     TIMESTAMPTZ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privacy_agreed_at   TIMESTAMPTZ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image_consent_at    TIMESTAMPTZ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over14_confirmed_at TIMESTAMPTZ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created_at          TIMESTAMPTZ 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updated_at          TIMESTAMPTZ 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refresh_tokens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         BIGSERIAL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user_id     BIGINT      NOT NULL REFERENCES users(id) ON DELETE CASCADE,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token_hash  CHAR(64)    NOT NULL UNIQUE,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expires_at  TIMESTAMPTZ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revoked_at  TIMESTAMPTZ,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replaced_by BIGINT,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created_at  TIMESTAMPTZ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idx_refresh_tokens_user ON refresh_tokens(user_id);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analyses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                 CHAR(26)     PRIMARY KEY,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user_id             BIGINT       NOT NULL REFERENCES users(id) ON DELETE CASCADE,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status              VARCHAR(16)  NOT NULL DEFAULT 'queued'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CHECK (status IN ('queued','recommending','done','failed')),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device_type         VARCHAR(16) 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CHECK (device_type IN ('smartphone','tablet','camera')),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is_demo             BOOLEAN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confidence          NUMERIC(4,3) NOT NULL CHECK (confidence BETWEEN 0 AND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calibration_applied BOOLEAN      NOT NULL DEFAULT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overall_score       SMALLINT     NOT NULL CHECK (overall_score BETWEEN 0 AND 100),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skin_model_version  VARCHAR(40)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measure_ms          INTEGER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queued_at           TIMESTAMPTZ  NOT NULL DEFAULT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rec_started_at      TIMESTAMPTZ,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completed_at        TIMESTAMPTZ,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queue_wait_ms       INTEGER,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recommend_ms        INTEGER,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attempt_count       SMALLINT    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error_code          VARCHAR(10),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created_at          TIMESTAMPTZ 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idx_analyses_user_created ON analyses(user_id, created_at DESC);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INDEX idx_analyses_queue ON analyses(queued_at) WHERE status = 'queued';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skin_metrics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analysis_id  CHAR(26)     NOT NULL REFERENCES analyses(id) ON DELETE CASCADE,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roi          VARCHAR(16)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moisture     NUMERIC(5,4) NOT NULL CHECK (moisture     BETWEEN 0 AND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elasticity   NUMERIC(5,4) NOT NULL CHECK (elasticity   BETWEEN 0 AND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pigmentation NUMERIC(5,4) NOT NULL CHECK (pigmentation BETWEEN 0 AND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pore         NUMERIC(5,4) NOT NULL CHECK (pore         BETWEEN 0 AND 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PRIMARY KEY (analysis_id, roi)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surveys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analysis_id CHAR(26)    PRIMARY KEY REFERENCES analyses(id) ON DELETE CASCADE,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gender      VARCHAR(8)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age_band    VARCHAR(4)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skin_type   VARCHAR(16),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payload     JSONB      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CREATE TABLE recommendations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analysis_id   CHAR(26)    PRIMARY KEY REFERENCES analyses(id) ON DELETE CASCADE,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skin_type     VARCHAR(16)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concerns      JSONB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ingredients   JSONB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routine       JSONB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reasoning     JSONB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answer        TEXT 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disclaimer    TEXT 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input_notes   JSONB       NOT NULL DEFAULT '[]',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filtered      BOOLEAN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used_fallback BOOLEAN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model_version VARCHAR(40)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inference_ms  INTEGER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created_at    TIMESTAMPTZ NOT NULL DEFAULT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);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4. 주요 쿼리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추천 작업 획득</w:t>
      </w:r>
      <w:r>
        <w:rPr>
          <w:rFonts w:ascii="맑은 고딕" w:cs="맑은 고딕" w:eastAsia="맑은 고딕" w:hAnsi="맑은 고딕"/>
        </w:rPr>
        <w:t xml:space="preserve"> (워커, 1초마다)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 analyses SET status = 'recommending', rec_started_at = now(),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queue_wait_ms = (EXTRACT(EPOCH FROM now() - queued_at) * 1000)::int,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attempt_count = attempt_count + 1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WHERE id = (SELECT id FROM analyses WHERE status = 'queued'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ORDER BY queued_at LIMIT 1 FOR UPDATE SKIP LOCKED)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RETURNING id;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대기 순번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COUNT(*) + 1 FROM analyses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WHERE status = 'queued' AND queued_at &lt; (SELECT queued_at FROM analyses WHERE id = $1);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평균 추천 시간</w:t>
      </w:r>
      <w:r>
        <w:rPr>
          <w:rFonts w:ascii="맑은 고딕" w:cs="맑은 고딕" w:eastAsia="맑은 고딕" w:hAnsi="맑은 고딕"/>
        </w:rPr>
        <w:t xml:space="preserve"> (예상 대기 계산)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COALESCE(AVG(recommend_ms), 55000) FROM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(SELECT recommend_ms FROM analyses WHERE status = 'done' AND recommend_ms IS NOT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ORDER BY completed_at DESC LIMIT 20) t;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서버 기동 시 복구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 analyses SET status = 'queued' WHERE status = 'recommending';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장기 대기 처리</w:t>
      </w:r>
      <w:r>
        <w:rPr>
          <w:rFonts w:ascii="맑은 고딕" w:cs="맑은 고딕" w:eastAsia="맑은 고딕" w:hAnsi="맑은 고딕"/>
        </w:rPr>
        <w:t xml:space="preserve"> (1분마다)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UPDATE analyses SET status = 'failed', error_code = 'E3001', completed_at = now()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WHERE status = 'queued' AND queued_at &lt; now() - interval '60 minutes';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</w:rPr>
        <w:t xml:space="preserve">대기열 상한 확인</w:t>
      </w:r>
      <w:r>
        <w:rPr>
          <w:rFonts w:ascii="맑은 고딕" w:cs="맑은 고딕" w:eastAsia="맑은 고딕" w:hAnsi="맑은 고딕"/>
        </w:rPr>
        <w:t xml:space="preserve"> (분석 생성 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4F4F5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SELECT COUNT(*) FROM analyses WHERE status = 'queued';   -- REC_QUEUE_LIMIT(10) 이상이면 E3003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AI 서버가 비가용(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aiAvailable=false</w:t>
      </w:r>
      <w:r>
        <w:rPr>
          <w:rFonts w:ascii="맑은 고딕" w:cs="맑은 고딕" w:eastAsia="맑은 고딕" w:hAnsi="맑은 고딕"/>
        </w:rPr>
        <w:t xml:space="preserve">)인 동안 워커는 작업 획득 쿼리를 실행하지 않습니다.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5. 데이터 보존 · 삭제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7"/>
        <w:gridCol w:w="2802"/>
        <w:gridCol w:w="2380"/>
        <w:gridCol w:w="2479"/>
      </w:tblGrid>
      <w:tr>
        <w:trPr>
          <w:cantSplit/>
          <w:tblHeader/>
        </w:trPr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데이터</w:t>
            </w:r>
          </w:p>
        </w:tc>
        <w:tc>
          <w:tcPr>
            <w:tcW w:type="dxa" w:w="28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위치</w:t>
            </w:r>
          </w:p>
        </w:tc>
        <w:tc>
          <w:tcPr>
            <w:tcW w:type="dxa" w:w="2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보존</w:t>
            </w:r>
          </w:p>
        </w:tc>
        <w:tc>
          <w:tcPr>
            <w:tcW w:type="dxa" w:w="24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2F1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삭제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얼굴 원본 이미지</w:t>
            </w:r>
          </w:p>
        </w:tc>
        <w:tc>
          <w:tcPr>
            <w:tcW w:type="dxa" w:w="28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저장하지 않음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(요청 중 메모리)</w:t>
            </w:r>
          </w:p>
        </w:tc>
        <w:tc>
          <w:tcPr>
            <w:tcW w:type="dxa" w:w="2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  <w:tc>
          <w:tcPr>
            <w:tcW w:type="dxa" w:w="24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측정 응답 직후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계정</w:t>
            </w:r>
          </w:p>
        </w:tc>
        <w:tc>
          <w:tcPr>
            <w:tcW w:type="dxa" w:w="28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users</w:t>
            </w:r>
          </w:p>
        </w:tc>
        <w:tc>
          <w:tcPr>
            <w:tcW w:type="dxa" w:w="2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탈퇴 시까지</w:t>
            </w:r>
          </w:p>
        </w:tc>
        <w:tc>
          <w:tcPr>
            <w:tcW w:type="dxa" w:w="24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탈퇴 즉시 (CASCADE로 하위 전부)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분석·지표·설문·추천</w:t>
            </w:r>
          </w:p>
        </w:tc>
        <w:tc>
          <w:tcPr>
            <w:tcW w:type="dxa" w:w="28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analyses 외 4개</w:t>
            </w:r>
          </w:p>
        </w:tc>
        <w:tc>
          <w:tcPr>
            <w:tcW w:type="dxa" w:w="2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삭제하거나 탈퇴할 때까지</w:t>
            </w:r>
          </w:p>
        </w:tc>
        <w:tc>
          <w:tcPr>
            <w:tcW w:type="dxa" w:w="24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즉시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리프레시 토큰</w:t>
            </w:r>
          </w:p>
        </w:tc>
        <w:tc>
          <w:tcPr>
            <w:tcW w:type="dxa" w:w="28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refresh_tokens</w:t>
            </w:r>
          </w:p>
        </w:tc>
        <w:tc>
          <w:tcPr>
            <w:tcW w:type="dxa" w:w="2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만료 후 7일</w:t>
            </w:r>
          </w:p>
        </w:tc>
        <w:tc>
          <w:tcPr>
            <w:tcW w:type="dxa" w:w="24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매일 03:30 배치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백업</w:t>
            </w:r>
          </w:p>
        </w:tc>
        <w:tc>
          <w:tcPr>
            <w:tcW w:type="dxa" w:w="28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서버 로컬 디스크</w:t>
            </w:r>
          </w:p>
        </w:tc>
        <w:tc>
          <w:tcPr>
            <w:tcW w:type="dxa" w:w="2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7일</w:t>
            </w:r>
          </w:p>
        </w:tc>
        <w:tc>
          <w:tcPr>
            <w:tcW w:type="dxa" w:w="24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순환 삭제</w:t>
            </w:r>
          </w:p>
        </w:tc>
      </w:tr>
      <w:tr>
        <w:trPr>
          <w:cantSplit/>
        </w:trPr>
        <w:tc>
          <w:tcPr>
            <w:tcW w:type="dxa" w:w="1977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애플리케이션 로그</w:t>
            </w:r>
          </w:p>
        </w:tc>
        <w:tc>
          <w:tcPr>
            <w:tcW w:type="dxa" w:w="2802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컨테이너 로그</w:t>
            </w:r>
          </w:p>
        </w:tc>
        <w:tc>
          <w:tcPr>
            <w:tcW w:type="dxa" w:w="238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14일</w:t>
            </w:r>
          </w:p>
        </w:tc>
        <w:tc>
          <w:tcPr>
            <w:tcW w:type="dxa" w:w="2479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 로그 로테이션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</w:rPr>
        <w:t xml:space="preserve">탈퇴한 사용자의 데이터는 백업에 최대 7일 남을 수 있습니다. 개인정보 처리방침에 이 사실을 적습니다(담당 손승우).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6. 마이그레이션 규칙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TypeORM 마이그레이션만 사용합니다. 운영 DB에서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synchronize: true</w:t>
      </w:r>
      <w:r>
        <w:rPr>
          <w:rFonts w:ascii="맑은 고딕" w:cs="맑은 고딕" w:eastAsia="맑은 고딕" w:hAnsi="맑은 고딕"/>
        </w:rPr>
        <w:t xml:space="preserve"> 금지.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파일 이름: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{타임스탬프}-{동사}{대상}.ts</w:t>
      </w:r>
      <w:r>
        <w:rPr>
          <w:rFonts w:ascii="맑은 고딕" w:cs="맑은 고딕" w:eastAsia="맑은 고딕" w:hAnsi="맑은 고딕"/>
        </w:rPr>
        <w:t xml:space="preserve"> (예: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1727740800000-CreateAnalyses.ts</w:t>
      </w:r>
      <w:r>
        <w:rPr>
          <w:rFonts w:ascii="맑은 고딕" w:cs="맑은 고딕" w:eastAsia="맑은 고딕" w:hAnsi="맑은 고딕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스키마를 바꾸는 PR에는 마이그레이션 파일과 이 문서 수정이 함께 들어가야 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개발·테스트용 시드(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npm run seed</w:t>
      </w:r>
      <w:r>
        <w:rPr>
          <w:rFonts w:ascii="맑은 고딕" w:cs="맑은 고딕" w:eastAsia="맑은 고딕" w:hAnsi="맑은 고딕"/>
        </w:rPr>
        <w:t xml:space="preserve">): 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test01</w:t>
      </w:r>
      <w:r>
        <w:rPr>
          <w:rFonts w:ascii="맑은 고딕" w:cs="맑은 고딕" w:eastAsia="맑은 고딕" w:hAnsi="맑은 고딕"/>
        </w:rPr>
        <w:t xml:space="preserve">~`</w:t>
      </w:r>
      <w:r>
        <w:rPr>
          <w:rFonts w:ascii="맑은 고딕" w:cs="맑은 고딕" w:eastAsia="맑은 고딕" w:hAnsi="맑은 고딕"/>
          <w:color w:val="0F766E"/>
        </w:rPr>
        <w:t xml:space="preserve">test40@skincare.dev</w:t>
      </w:r>
      <w:r>
        <w:rPr>
          <w:rFonts w:ascii="Consolas" w:cs="Consolas" w:eastAsia="Consolas" w:hAnsi="Consolas"/>
          <w:color w:val="9F1239"/>
          <w:sz w:val="18"/>
          <w:szCs w:val="18"/>
        </w:rPr>
        <w:t xml:space="preserve">계정(동시 요청 테스트용), 그중</w:t>
      </w:r>
      <w:r>
        <w:rPr>
          <w:rFonts w:ascii="맑은 고딕" w:cs="맑은 고딕" w:eastAsia="맑은 고딕" w:hAnsi="맑은 고딕"/>
        </w:rPr>
        <w:t xml:space="preserve">test01`에 완료된 분석 25건(이력 페이지·추이 확인용, 날짜 분산). 운영에서는 실행하지 않습니다.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CA3AF"/>
        <w:sz w:val="16"/>
        <w:szCs w:val="16"/>
      </w:rPr>
      <w:t xml:space="preserve">스킨케어 ·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  <w:lvl w:ilvl="2" w15:tentative="1">
      <w:start w:val="1"/>
      <w:numFmt w:val="bullet"/>
      <w:lvlText w:val="·"/>
      <w:lvlJc w:val="left"/>
      <w:pPr>
        <w:ind w:left="11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decimal"/>
      <w:lvlText w:val="%2."/>
      <w:lvlJc w:val="left"/>
      <w:pPr>
        <w:ind w:left="7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66E" w:sz="10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80"/>
      <w:outlineLvl w:val="3"/>
    </w:pPr>
    <w:rPr>
      <w:rFonts w:ascii="맑은 고딕" w:cs="맑은 고딕" w:eastAsia="맑은 고딕" w:hAnsi="맑은 고딕"/>
      <w:b/>
      <w:bCs/>
      <w:color w:val="374151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8f8cde4e72999c9bce409ada6a6130189fcaa9.png"/><Relationship Id="rId10" Type="http://schemas.openxmlformats.org/officeDocument/2006/relationships/image" Target="media/dad31e5040d0b94b3df217da96ab9fbcf80dd920.png"/><Relationship Id="rId11" Type="http://schemas.openxmlformats.org/officeDocument/2006/relationships/image" Target="media/7a29a8219024449b07883b83d4bbd1182f4cc814.png"/><Relationship Id="rId12" Type="http://schemas.openxmlformats.org/officeDocument/2006/relationships/image" Target="media/e7e800b574011507648dbff6dd6a1fcfe81f76d4.png"/><Relationship Id="rId13" Type="http://schemas.openxmlformats.org/officeDocument/2006/relationships/image" Target="media/d95384f5dd811ab7c10f4b406ffc49bfda2fd26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설계서</dc:title>
  <dc:creator>김우주</dc:creator>
  <dc:description>시스템 설계 · API 명세 · DB 설계</dc:description>
  <cp:lastModifiedBy>Un-named</cp:lastModifiedBy>
  <cp:revision>1</cp:revision>
  <dcterms:created xsi:type="dcterms:W3CDTF">2026-10-01T03:30:49.441Z</dcterms:created>
  <dcterms:modified xsi:type="dcterms:W3CDTF">2026-10-01T03:30:49.441Z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