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3AAA4E" w14:textId="77777777" w:rsidR="005F3BDE" w:rsidRPr="00896F83" w:rsidRDefault="000C1B92" w:rsidP="00FF139C">
      <w:pPr>
        <w:pStyle w:val="Title"/>
        <w:spacing w:before="0"/>
        <w:ind w:right="3888"/>
        <w:jc w:val="left"/>
        <w:rPr>
          <w:rFonts w:asciiTheme="majorHAnsi" w:hAnsiTheme="majorHAnsi"/>
          <w:sz w:val="24"/>
          <w:szCs w:val="24"/>
        </w:rPr>
      </w:pPr>
      <w:r w:rsidRPr="00896F83">
        <w:rPr>
          <w:rFonts w:asciiTheme="majorHAnsi" w:hAnsiTheme="majorHAnsi"/>
          <w:sz w:val="24"/>
          <w:szCs w:val="24"/>
        </w:rPr>
        <w:t xml:space="preserve">Professor </w:t>
      </w:r>
      <w:r w:rsidR="005F3BDE" w:rsidRPr="00896F83">
        <w:rPr>
          <w:rFonts w:asciiTheme="majorHAnsi" w:hAnsiTheme="majorHAnsi"/>
          <w:sz w:val="24"/>
          <w:szCs w:val="24"/>
        </w:rPr>
        <w:t>Amit P. Sheth</w:t>
      </w:r>
    </w:p>
    <w:p w14:paraId="54A452D8" w14:textId="77777777" w:rsidR="003C2B54" w:rsidRPr="00064C9E" w:rsidRDefault="003C2B54" w:rsidP="00654A8B">
      <w:pPr>
        <w:rPr>
          <w:rFonts w:asciiTheme="majorHAnsi" w:hAnsiTheme="majorHAnsi"/>
        </w:rPr>
      </w:pPr>
    </w:p>
    <w:p w14:paraId="241F657A" w14:textId="2EC68361" w:rsidR="006B5D89" w:rsidRPr="00064C9E" w:rsidRDefault="003C2B54" w:rsidP="00654A8B">
      <w:pPr>
        <w:rPr>
          <w:rFonts w:asciiTheme="majorHAnsi" w:hAnsiTheme="majorHAnsi"/>
          <w:color w:val="000000"/>
          <w:szCs w:val="24"/>
        </w:rPr>
      </w:pPr>
      <w:r w:rsidRPr="00064C9E">
        <w:rPr>
          <w:rFonts w:asciiTheme="majorHAnsi" w:hAnsiTheme="majorHAnsi"/>
          <w:noProof/>
          <w:color w:val="000000"/>
          <w:szCs w:val="24"/>
        </w:rPr>
        <w:drawing>
          <wp:anchor distT="0" distB="0" distL="114300" distR="114300" simplePos="0" relativeHeight="251658752" behindDoc="0" locked="0" layoutInCell="1" allowOverlap="1" wp14:anchorId="6482C21C" wp14:editId="075D88A3">
            <wp:simplePos x="0" y="0"/>
            <wp:positionH relativeFrom="column">
              <wp:posOffset>3771900</wp:posOffset>
            </wp:positionH>
            <wp:positionV relativeFrom="paragraph">
              <wp:posOffset>80010</wp:posOffset>
            </wp:positionV>
            <wp:extent cx="2052320" cy="2565400"/>
            <wp:effectExtent l="0" t="0" r="5080" b="0"/>
            <wp:wrapTight wrapText="bothSides">
              <wp:wrapPolygon edited="0">
                <wp:start x="0" y="0"/>
                <wp:lineTo x="0" y="21386"/>
                <wp:lineTo x="21386" y="21386"/>
                <wp:lineTo x="21386" y="0"/>
                <wp:lineTo x="0" y="0"/>
              </wp:wrapPolygon>
            </wp:wrapTight>
            <wp:docPr id="1" name="Picture 1" descr="Macintosh HD:Users:amitsheth:Pictures:Amit-Potraits:Amit-Dec12-Portra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itsheth:Pictures:Amit-Potraits:Amit-Dec12-Portrait-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2320" cy="25654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164240387"/>
      <w:bookmarkStart w:id="1" w:name="_Toc164142333"/>
      <w:bookmarkStart w:id="2" w:name="_Toc30335147"/>
      <w:bookmarkEnd w:id="0"/>
      <w:bookmarkEnd w:id="1"/>
      <w:bookmarkEnd w:id="2"/>
      <w:r w:rsidR="006B5D89" w:rsidRPr="00064C9E">
        <w:rPr>
          <w:rFonts w:asciiTheme="majorHAnsi" w:hAnsiTheme="majorHAnsi"/>
          <w:color w:val="000000"/>
          <w:szCs w:val="24"/>
        </w:rPr>
        <w:t xml:space="preserve">Amit Sheth is an Educator, Researcher and Entrepreneur. He is the LexisNexis Ohio Eminent Scholar, an IEEE Fellow, and the director of Kno.e.sis- </w:t>
      </w:r>
      <w:r w:rsidR="00960973" w:rsidRPr="00064C9E">
        <w:rPr>
          <w:rFonts w:asciiTheme="majorHAnsi" w:hAnsiTheme="majorHAnsi"/>
          <w:color w:val="000000"/>
          <w:szCs w:val="24"/>
        </w:rPr>
        <w:t xml:space="preserve">The </w:t>
      </w:r>
      <w:r w:rsidR="006B5D89" w:rsidRPr="00064C9E">
        <w:rPr>
          <w:rFonts w:asciiTheme="majorHAnsi" w:hAnsiTheme="majorHAnsi"/>
          <w:color w:val="000000"/>
          <w:szCs w:val="24"/>
        </w:rPr>
        <w:t xml:space="preserve">Ohio Center of Excellence in Knowledge-enabled Computing. Kno.e.sis currently </w:t>
      </w:r>
      <w:r w:rsidR="00DF2708" w:rsidRPr="00064C9E">
        <w:rPr>
          <w:rFonts w:asciiTheme="majorHAnsi" w:hAnsiTheme="majorHAnsi"/>
          <w:color w:val="000000"/>
          <w:szCs w:val="24"/>
        </w:rPr>
        <w:t xml:space="preserve">is a multidisciplinary Ohio Center of Excellence in BioHealth Innovation involving computer scientists, cognitive scientists, biomedical researchers and extensive clinical collaborations. It </w:t>
      </w:r>
      <w:r w:rsidR="006B5D89" w:rsidRPr="00064C9E">
        <w:rPr>
          <w:rFonts w:asciiTheme="majorHAnsi" w:hAnsiTheme="majorHAnsi"/>
          <w:color w:val="000000"/>
          <w:szCs w:val="24"/>
        </w:rPr>
        <w:t>has one of the largest academic research groups in the area of Semantic Web among USA. It also has very high publication impact in World Wide Web</w:t>
      </w:r>
      <w:r w:rsidR="00974CD6" w:rsidRPr="00064C9E">
        <w:rPr>
          <w:rFonts w:asciiTheme="majorHAnsi" w:hAnsiTheme="majorHAnsi"/>
          <w:color w:val="000000"/>
          <w:szCs w:val="24"/>
        </w:rPr>
        <w:t xml:space="preserve"> (WWW)</w:t>
      </w:r>
      <w:r w:rsidR="006B5D89" w:rsidRPr="00064C9E">
        <w:rPr>
          <w:rFonts w:asciiTheme="majorHAnsi" w:hAnsiTheme="majorHAnsi"/>
          <w:color w:val="000000"/>
          <w:szCs w:val="24"/>
        </w:rPr>
        <w:t xml:space="preserve"> in recent years</w:t>
      </w:r>
      <w:r w:rsidR="00685378" w:rsidRPr="00064C9E">
        <w:rPr>
          <w:rFonts w:asciiTheme="majorHAnsi" w:hAnsiTheme="majorHAnsi"/>
          <w:color w:val="000000"/>
          <w:szCs w:val="24"/>
        </w:rPr>
        <w:t>, sharing 2</w:t>
      </w:r>
      <w:r w:rsidR="00685378" w:rsidRPr="00064C9E">
        <w:rPr>
          <w:rFonts w:asciiTheme="majorHAnsi" w:hAnsiTheme="majorHAnsi"/>
          <w:color w:val="000000"/>
          <w:szCs w:val="24"/>
          <w:vertAlign w:val="superscript"/>
        </w:rPr>
        <w:t>nd</w:t>
      </w:r>
      <w:r w:rsidR="00685378" w:rsidRPr="00064C9E">
        <w:rPr>
          <w:rFonts w:asciiTheme="majorHAnsi" w:hAnsiTheme="majorHAnsi"/>
          <w:color w:val="000000"/>
          <w:szCs w:val="24"/>
        </w:rPr>
        <w:t xml:space="preserve"> place among universities in the world in the area of World Wide Web for 5-yr impact</w:t>
      </w:r>
      <w:r w:rsidR="006B5D89" w:rsidRPr="00064C9E">
        <w:rPr>
          <w:rFonts w:asciiTheme="majorHAnsi" w:hAnsiTheme="majorHAnsi"/>
          <w:color w:val="000000"/>
          <w:szCs w:val="24"/>
        </w:rPr>
        <w:t xml:space="preserve"> (</w:t>
      </w:r>
      <w:r w:rsidR="006B5D89" w:rsidRPr="00064C9E">
        <w:rPr>
          <w:rFonts w:asciiTheme="majorHAnsi" w:hAnsiTheme="majorHAnsi"/>
          <w:color w:val="000000"/>
        </w:rPr>
        <w:t>http://j.mp/www-</w:t>
      </w:r>
      <w:r w:rsidR="00685378" w:rsidRPr="00064C9E">
        <w:rPr>
          <w:rFonts w:asciiTheme="majorHAnsi" w:hAnsiTheme="majorHAnsi"/>
          <w:color w:val="000000"/>
          <w:szCs w:val="24"/>
        </w:rPr>
        <w:t>Mar13</w:t>
      </w:r>
      <w:r w:rsidR="006B5D89" w:rsidRPr="00064C9E">
        <w:rPr>
          <w:rFonts w:asciiTheme="majorHAnsi" w:hAnsiTheme="majorHAnsi"/>
          <w:color w:val="000000"/>
          <w:szCs w:val="24"/>
        </w:rPr>
        <w:t xml:space="preserve">). </w:t>
      </w:r>
      <w:r w:rsidR="00974CD6" w:rsidRPr="00064C9E">
        <w:rPr>
          <w:rFonts w:asciiTheme="majorHAnsi" w:hAnsiTheme="majorHAnsi"/>
          <w:color w:val="000000"/>
        </w:rPr>
        <w:t>Earlier, Dr. Sheth was a professor at the University of Georgia, where he started the LSDIS lab in 1994. His professional appointments also includes senior scientist/staff positions in R&amp;D groups at Bellcore, Unisys, and Honeywell, as well as founding and managing three startups in the roles of COB, CEO, SrVP, CTO and Chief Scientist.</w:t>
      </w:r>
    </w:p>
    <w:p w14:paraId="6384C286" w14:textId="77777777" w:rsidR="006B5D89" w:rsidRPr="00064C9E" w:rsidRDefault="006B5D89" w:rsidP="00654A8B">
      <w:pPr>
        <w:rPr>
          <w:rFonts w:asciiTheme="majorHAnsi" w:hAnsiTheme="majorHAnsi"/>
          <w:color w:val="000000"/>
          <w:szCs w:val="24"/>
        </w:rPr>
      </w:pPr>
    </w:p>
    <w:p w14:paraId="77277A46" w14:textId="1A99790D" w:rsidR="007A18E6" w:rsidRPr="00064C9E" w:rsidRDefault="006B5D89" w:rsidP="00654A8B">
      <w:pPr>
        <w:rPr>
          <w:rFonts w:asciiTheme="majorHAnsi" w:hAnsiTheme="majorHAnsi"/>
          <w:color w:val="000000"/>
        </w:rPr>
      </w:pPr>
      <w:r w:rsidRPr="00064C9E">
        <w:rPr>
          <w:rFonts w:asciiTheme="majorHAnsi" w:hAnsiTheme="majorHAnsi"/>
          <w:color w:val="000000"/>
        </w:rPr>
        <w:t>Sheth is working towards a vision of Computing for Human Experience incorporating semantics-empowered Physical-Cyber-Social computing</w:t>
      </w:r>
      <w:r w:rsidR="00213964" w:rsidRPr="00064C9E">
        <w:rPr>
          <w:rFonts w:asciiTheme="majorHAnsi" w:hAnsiTheme="majorHAnsi"/>
          <w:color w:val="000000"/>
        </w:rPr>
        <w:t xml:space="preserve">. His </w:t>
      </w:r>
      <w:r w:rsidRPr="00064C9E">
        <w:rPr>
          <w:rFonts w:asciiTheme="majorHAnsi" w:hAnsiTheme="majorHAnsi"/>
          <w:color w:val="000000"/>
        </w:rPr>
        <w:t>is recent work has focused on semantics empowered Web 3.0 involving enterprise, social, sensor/IoT data and applications, as well as services and cloud interoperability.  In the past</w:t>
      </w:r>
      <w:r w:rsidR="00064C9E">
        <w:rPr>
          <w:rFonts w:asciiTheme="majorHAnsi" w:hAnsiTheme="majorHAnsi"/>
          <w:color w:val="000000"/>
        </w:rPr>
        <w:t>,</w:t>
      </w:r>
      <w:r w:rsidRPr="00064C9E">
        <w:rPr>
          <w:rFonts w:asciiTheme="majorHAnsi" w:hAnsiTheme="majorHAnsi"/>
          <w:color w:val="000000"/>
        </w:rPr>
        <w:t xml:space="preserve"> he </w:t>
      </w:r>
      <w:r w:rsidR="00064C9E">
        <w:rPr>
          <w:rFonts w:asciiTheme="majorHAnsi" w:hAnsiTheme="majorHAnsi"/>
          <w:color w:val="000000"/>
        </w:rPr>
        <w:t xml:space="preserve">has </w:t>
      </w:r>
      <w:r w:rsidRPr="00064C9E">
        <w:rPr>
          <w:rFonts w:asciiTheme="majorHAnsi" w:hAnsiTheme="majorHAnsi"/>
          <w:color w:val="000000"/>
        </w:rPr>
        <w:t>extensively work</w:t>
      </w:r>
      <w:r w:rsidR="00064C9E">
        <w:rPr>
          <w:rFonts w:asciiTheme="majorHAnsi" w:hAnsiTheme="majorHAnsi"/>
          <w:color w:val="000000"/>
        </w:rPr>
        <w:t>ed</w:t>
      </w:r>
      <w:r w:rsidRPr="00064C9E">
        <w:rPr>
          <w:rFonts w:asciiTheme="majorHAnsi" w:hAnsiTheme="majorHAnsi"/>
          <w:color w:val="000000"/>
        </w:rPr>
        <w:t xml:space="preserve"> on federated databases, semantic interoperability and workflow management. </w:t>
      </w:r>
    </w:p>
    <w:p w14:paraId="408AC957" w14:textId="77777777" w:rsidR="007A18E6" w:rsidRPr="00064C9E" w:rsidRDefault="007A18E6" w:rsidP="00654A8B">
      <w:pPr>
        <w:rPr>
          <w:rFonts w:asciiTheme="majorHAnsi" w:hAnsiTheme="majorHAnsi"/>
          <w:color w:val="000000"/>
        </w:rPr>
      </w:pPr>
    </w:p>
    <w:p w14:paraId="62E24E1F" w14:textId="11367178" w:rsidR="00974CD6" w:rsidRPr="00064C9E" w:rsidRDefault="007A18E6" w:rsidP="00654A8B">
      <w:pPr>
        <w:rPr>
          <w:rFonts w:asciiTheme="majorHAnsi" w:hAnsiTheme="majorHAnsi"/>
          <w:color w:val="000000"/>
        </w:rPr>
      </w:pPr>
      <w:r w:rsidRPr="00896F83">
        <w:rPr>
          <w:rFonts w:asciiTheme="majorHAnsi" w:hAnsiTheme="majorHAnsi"/>
          <w:b/>
          <w:color w:val="663300"/>
        </w:rPr>
        <w:t>As an educator</w:t>
      </w:r>
      <w:r w:rsidRPr="00064C9E">
        <w:rPr>
          <w:rFonts w:asciiTheme="majorHAnsi" w:hAnsiTheme="majorHAnsi"/>
          <w:color w:val="000000"/>
        </w:rPr>
        <w:t xml:space="preserve">: </w:t>
      </w:r>
      <w:r w:rsidR="002956E3" w:rsidRPr="00064C9E">
        <w:rPr>
          <w:rFonts w:asciiTheme="majorHAnsi" w:hAnsiTheme="majorHAnsi"/>
          <w:color w:val="000000"/>
        </w:rPr>
        <w:t>Sheth’s most prized achievement is the exceptional success of his past advisees</w:t>
      </w:r>
      <w:r w:rsidRPr="00064C9E">
        <w:rPr>
          <w:rFonts w:asciiTheme="majorHAnsi" w:hAnsiTheme="majorHAnsi"/>
          <w:color w:val="000000"/>
        </w:rPr>
        <w:t xml:space="preserve">, who have successfully competed against graduates from top 10 universities. They are employed at major research universities (North Carolina State Univ., Case Western Reserve Univ., etc.), top industry research labs (IBM Research Almaden and Watson, Samsung Research, etc.), top technology companies (CISCO, Amazon, etc), hold executive positions and are successful entrepreneurs. Their high demand is demonstrated by first year compensation exceeding $200K for a PhD advisee and $120K for a MS advisee. Sheth has demonstrated academic initiates and innovations in the form of initiating/advising new academic programs, on-line teaching, international educational and research collaborations, </w:t>
      </w:r>
      <w:r w:rsidR="00974CD6" w:rsidRPr="00064C9E">
        <w:rPr>
          <w:rFonts w:asciiTheme="majorHAnsi" w:hAnsiTheme="majorHAnsi"/>
          <w:color w:val="000000"/>
        </w:rPr>
        <w:t>and extensive tutorial presentations to academic and professional audiences.</w:t>
      </w:r>
      <w:r w:rsidR="006B5D89" w:rsidRPr="00064C9E">
        <w:rPr>
          <w:rFonts w:asciiTheme="majorHAnsi" w:hAnsiTheme="majorHAnsi"/>
          <w:color w:val="000000"/>
        </w:rPr>
        <w:br/>
      </w:r>
      <w:r w:rsidR="006B5D89" w:rsidRPr="00064C9E">
        <w:rPr>
          <w:rFonts w:asciiTheme="majorHAnsi" w:hAnsiTheme="majorHAnsi"/>
          <w:color w:val="000000"/>
        </w:rPr>
        <w:br/>
      </w:r>
      <w:r w:rsidR="00974CD6" w:rsidRPr="00896F83">
        <w:rPr>
          <w:rFonts w:asciiTheme="majorHAnsi" w:hAnsiTheme="majorHAnsi"/>
          <w:b/>
          <w:color w:val="663300"/>
        </w:rPr>
        <w:t>As a researcher</w:t>
      </w:r>
      <w:r w:rsidR="00974CD6" w:rsidRPr="00064C9E">
        <w:rPr>
          <w:rFonts w:asciiTheme="majorHAnsi" w:hAnsiTheme="majorHAnsi"/>
          <w:color w:val="000000"/>
        </w:rPr>
        <w:t xml:space="preserve">: </w:t>
      </w:r>
      <w:r w:rsidR="006B5D89" w:rsidRPr="00064C9E">
        <w:rPr>
          <w:rFonts w:asciiTheme="majorHAnsi" w:hAnsiTheme="majorHAnsi"/>
          <w:color w:val="000000"/>
        </w:rPr>
        <w:t xml:space="preserve">His h-index of </w:t>
      </w:r>
      <w:r w:rsidR="00E934E8" w:rsidRPr="00064C9E">
        <w:rPr>
          <w:rFonts w:asciiTheme="majorHAnsi" w:hAnsiTheme="majorHAnsi"/>
          <w:color w:val="000000"/>
        </w:rPr>
        <w:t xml:space="preserve">80 </w:t>
      </w:r>
      <w:r w:rsidR="00E934E8">
        <w:rPr>
          <w:rFonts w:asciiTheme="majorHAnsi" w:hAnsiTheme="majorHAnsi"/>
          <w:color w:val="000000"/>
        </w:rPr>
        <w:t xml:space="preserve">(i100 &gt; 60) </w:t>
      </w:r>
      <w:r w:rsidR="006B5D89" w:rsidRPr="00064C9E">
        <w:rPr>
          <w:rFonts w:asciiTheme="majorHAnsi" w:hAnsiTheme="majorHAnsi"/>
          <w:color w:val="000000"/>
        </w:rPr>
        <w:t xml:space="preserve">and </w:t>
      </w:r>
      <w:r w:rsidR="00974CD6" w:rsidRPr="00064C9E">
        <w:rPr>
          <w:rFonts w:asciiTheme="majorHAnsi" w:hAnsiTheme="majorHAnsi"/>
          <w:color w:val="000000"/>
        </w:rPr>
        <w:t>25,000</w:t>
      </w:r>
      <w:r w:rsidR="006B5D89" w:rsidRPr="00064C9E">
        <w:rPr>
          <w:rFonts w:asciiTheme="majorHAnsi" w:hAnsiTheme="majorHAnsi"/>
          <w:color w:val="000000"/>
        </w:rPr>
        <w:t xml:space="preserve">+ citations to his publications places him among the top 100 in </w:t>
      </w:r>
      <w:r w:rsidR="00974CD6" w:rsidRPr="00064C9E">
        <w:rPr>
          <w:rFonts w:asciiTheme="majorHAnsi" w:hAnsiTheme="majorHAnsi"/>
          <w:color w:val="000000"/>
        </w:rPr>
        <w:t xml:space="preserve">all of </w:t>
      </w:r>
      <w:r w:rsidR="006B5D89" w:rsidRPr="00064C9E">
        <w:rPr>
          <w:rFonts w:asciiTheme="majorHAnsi" w:hAnsiTheme="majorHAnsi"/>
          <w:color w:val="000000"/>
        </w:rPr>
        <w:t>Computer Science</w:t>
      </w:r>
      <w:r w:rsidR="00974CD6" w:rsidRPr="00064C9E">
        <w:rPr>
          <w:rFonts w:asciiTheme="majorHAnsi" w:hAnsiTheme="majorHAnsi"/>
          <w:color w:val="000000"/>
        </w:rPr>
        <w:t xml:space="preserve"> in the world (3</w:t>
      </w:r>
      <w:r w:rsidR="00650417" w:rsidRPr="00064C9E">
        <w:rPr>
          <w:rFonts w:asciiTheme="majorHAnsi" w:hAnsiTheme="majorHAnsi"/>
          <w:color w:val="000000"/>
        </w:rPr>
        <w:t>7</w:t>
      </w:r>
      <w:r w:rsidR="00974CD6" w:rsidRPr="00064C9E">
        <w:rPr>
          <w:rFonts w:asciiTheme="majorHAnsi" w:hAnsiTheme="majorHAnsi"/>
          <w:color w:val="000000"/>
          <w:vertAlign w:val="superscript"/>
        </w:rPr>
        <w:t>th</w:t>
      </w:r>
      <w:r w:rsidR="00974CD6" w:rsidRPr="00064C9E">
        <w:rPr>
          <w:rFonts w:asciiTheme="majorHAnsi" w:hAnsiTheme="majorHAnsi"/>
          <w:color w:val="000000"/>
        </w:rPr>
        <w:t xml:space="preserve"> based on 10 yr impact</w:t>
      </w:r>
      <w:r w:rsidR="00650417" w:rsidRPr="00064C9E">
        <w:rPr>
          <w:rFonts w:asciiTheme="majorHAnsi" w:hAnsiTheme="majorHAnsi"/>
          <w:color w:val="000000"/>
        </w:rPr>
        <w:t>, 79</w:t>
      </w:r>
      <w:r w:rsidR="00650417" w:rsidRPr="00064C9E">
        <w:rPr>
          <w:rFonts w:asciiTheme="majorHAnsi" w:hAnsiTheme="majorHAnsi"/>
          <w:color w:val="000000"/>
          <w:vertAlign w:val="superscript"/>
        </w:rPr>
        <w:t>th</w:t>
      </w:r>
      <w:r w:rsidR="00650417" w:rsidRPr="00064C9E">
        <w:rPr>
          <w:rFonts w:asciiTheme="majorHAnsi" w:hAnsiTheme="majorHAnsi"/>
          <w:color w:val="000000"/>
        </w:rPr>
        <w:t xml:space="preserve"> all years</w:t>
      </w:r>
      <w:r w:rsidR="00974CD6" w:rsidRPr="00064C9E">
        <w:rPr>
          <w:rFonts w:asciiTheme="majorHAnsi" w:hAnsiTheme="majorHAnsi"/>
          <w:color w:val="000000"/>
        </w:rPr>
        <w:t>)</w:t>
      </w:r>
      <w:r w:rsidR="006B5D89" w:rsidRPr="00064C9E">
        <w:rPr>
          <w:rFonts w:asciiTheme="majorHAnsi" w:hAnsiTheme="majorHAnsi"/>
          <w:color w:val="000000"/>
        </w:rPr>
        <w:t xml:space="preserve">, top </w:t>
      </w:r>
      <w:r w:rsidR="00974CD6" w:rsidRPr="00064C9E">
        <w:rPr>
          <w:rFonts w:asciiTheme="majorHAnsi" w:hAnsiTheme="majorHAnsi"/>
          <w:color w:val="000000"/>
        </w:rPr>
        <w:t xml:space="preserve">1-3 </w:t>
      </w:r>
      <w:r w:rsidR="006B5D89" w:rsidRPr="00064C9E">
        <w:rPr>
          <w:rFonts w:asciiTheme="majorHAnsi" w:hAnsiTheme="majorHAnsi"/>
          <w:color w:val="000000"/>
        </w:rPr>
        <w:t>in WWW (based on 5, 10 or all-years) and top 20 in databases (all years) [based on h-index data from Microsoft Academic Search</w:t>
      </w:r>
      <w:r w:rsidR="00E934E8" w:rsidRPr="00064C9E">
        <w:rPr>
          <w:rFonts w:asciiTheme="majorHAnsi" w:hAnsiTheme="majorHAnsi"/>
          <w:color w:val="000000"/>
        </w:rPr>
        <w:t>:</w:t>
      </w:r>
      <w:hyperlink r:id="rId10" w:history="1">
        <w:r w:rsidR="00E934E8" w:rsidRPr="00064C9E">
          <w:rPr>
            <w:rStyle w:val="Hyperlink"/>
            <w:rFonts w:asciiTheme="majorHAnsi" w:hAnsiTheme="majorHAnsi"/>
            <w:color w:val="000000"/>
            <w:szCs w:val="24"/>
          </w:rPr>
          <w:t xml:space="preserve"> </w:t>
        </w:r>
        <w:r w:rsidR="00E934E8" w:rsidRPr="00064C9E">
          <w:rPr>
            <w:rStyle w:val="Hyperlink"/>
            <w:rFonts w:asciiTheme="majorHAnsi" w:hAnsiTheme="majorHAnsi"/>
            <w:color w:val="1155CC"/>
            <w:szCs w:val="24"/>
          </w:rPr>
          <w:t>http://j.mp/MAS-a</w:t>
        </w:r>
      </w:hyperlink>
      <w:r w:rsidR="00E934E8" w:rsidRPr="00064C9E">
        <w:rPr>
          <w:rStyle w:val="Hyperlink"/>
          <w:rFonts w:asciiTheme="majorHAnsi" w:hAnsiTheme="majorHAnsi"/>
          <w:color w:val="1155CC"/>
          <w:szCs w:val="24"/>
        </w:rPr>
        <w:t xml:space="preserve">; </w:t>
      </w:r>
      <w:r w:rsidR="00E934E8">
        <w:rPr>
          <w:rStyle w:val="Hyperlink"/>
          <w:rFonts w:asciiTheme="majorHAnsi" w:hAnsiTheme="majorHAnsi"/>
          <w:color w:val="1155CC"/>
          <w:szCs w:val="24"/>
        </w:rPr>
        <w:t xml:space="preserve">all </w:t>
      </w:r>
      <w:r w:rsidR="00E934E8" w:rsidRPr="00064C9E">
        <w:rPr>
          <w:rStyle w:val="Hyperlink"/>
          <w:rFonts w:asciiTheme="majorHAnsi" w:hAnsiTheme="majorHAnsi"/>
          <w:color w:val="1155CC"/>
          <w:szCs w:val="24"/>
        </w:rPr>
        <w:t>data as of March 2013</w:t>
      </w:r>
      <w:r w:rsidR="00E934E8" w:rsidRPr="00064C9E">
        <w:rPr>
          <w:rFonts w:asciiTheme="majorHAnsi" w:hAnsiTheme="majorHAnsi"/>
          <w:color w:val="000000"/>
        </w:rPr>
        <w:t>]</w:t>
      </w:r>
      <w:r w:rsidR="00E934E8">
        <w:rPr>
          <w:rFonts w:asciiTheme="majorHAnsi" w:hAnsiTheme="majorHAnsi"/>
          <w:color w:val="000000"/>
        </w:rPr>
        <w:t>.</w:t>
      </w:r>
      <w:r w:rsidR="006B5D89" w:rsidRPr="00064C9E">
        <w:rPr>
          <w:rFonts w:asciiTheme="majorHAnsi" w:hAnsiTheme="majorHAnsi"/>
          <w:color w:val="000000"/>
        </w:rPr>
        <w:t xml:space="preserve"> </w:t>
      </w:r>
      <w:r w:rsidR="00974CD6" w:rsidRPr="00064C9E">
        <w:rPr>
          <w:rFonts w:asciiTheme="majorHAnsi" w:hAnsiTheme="majorHAnsi"/>
          <w:color w:val="000000"/>
        </w:rPr>
        <w:t>Quite a few of his former students have over 1000 citations each, including one who shares the 10</w:t>
      </w:r>
      <w:r w:rsidR="00974CD6" w:rsidRPr="00064C9E">
        <w:rPr>
          <w:rFonts w:asciiTheme="majorHAnsi" w:hAnsiTheme="majorHAnsi"/>
          <w:color w:val="000000"/>
          <w:vertAlign w:val="superscript"/>
        </w:rPr>
        <w:t>th</w:t>
      </w:r>
      <w:r w:rsidR="00974CD6" w:rsidRPr="00064C9E">
        <w:rPr>
          <w:rFonts w:asciiTheme="majorHAnsi" w:hAnsiTheme="majorHAnsi"/>
          <w:color w:val="000000"/>
        </w:rPr>
        <w:t xml:space="preserve"> position in WWW.  He has been a PI of numerous competitive research </w:t>
      </w:r>
      <w:r w:rsidR="00974CD6" w:rsidRPr="00064C9E">
        <w:rPr>
          <w:rFonts w:asciiTheme="majorHAnsi" w:hAnsiTheme="majorHAnsi"/>
          <w:color w:val="000000"/>
        </w:rPr>
        <w:lastRenderedPageBreak/>
        <w:t>grants, totaling well over $15 million, sponsored by federal agencies (NSF, NIH, NIST, DARPA, AFRL, etc) as well as industry (</w:t>
      </w:r>
      <w:r w:rsidR="00650417" w:rsidRPr="00064C9E">
        <w:rPr>
          <w:rFonts w:asciiTheme="majorHAnsi" w:hAnsiTheme="majorHAnsi"/>
          <w:color w:val="000000"/>
        </w:rPr>
        <w:t xml:space="preserve">Microsoft Research, IBM Research, HP labs, etc.). Additional $5million+ has been awarded to support his technology commercialization and R&amp;D efforts.  </w:t>
      </w:r>
      <w:r w:rsidR="00556D22" w:rsidRPr="00064C9E">
        <w:rPr>
          <w:rFonts w:asciiTheme="majorHAnsi" w:hAnsiTheme="majorHAnsi"/>
          <w:color w:val="000000"/>
        </w:rPr>
        <w:t xml:space="preserve">During 2010 and 2011, his own research expenditures exceeded $1million/year (directly supporting ~25 students and postdocs including 15-18 PhD students) and $2million for the Kno.e.sis Center. </w:t>
      </w:r>
      <w:r w:rsidR="00650417" w:rsidRPr="00064C9E">
        <w:rPr>
          <w:rFonts w:asciiTheme="majorHAnsi" w:hAnsiTheme="majorHAnsi"/>
          <w:color w:val="000000"/>
        </w:rPr>
        <w:t>He is on several journal editorial boards</w:t>
      </w:r>
      <w:r w:rsidR="00556D22" w:rsidRPr="00064C9E">
        <w:rPr>
          <w:rFonts w:asciiTheme="majorHAnsi" w:hAnsiTheme="majorHAnsi"/>
          <w:color w:val="000000"/>
        </w:rPr>
        <w:t xml:space="preserve"> (including IEEE Internet Computing)</w:t>
      </w:r>
      <w:r w:rsidR="00650417" w:rsidRPr="00064C9E">
        <w:rPr>
          <w:rFonts w:asciiTheme="majorHAnsi" w:hAnsiTheme="majorHAnsi"/>
          <w:color w:val="000000"/>
        </w:rPr>
        <w:t>, is the EIC of the International Journal on Semantic Web and Information Systems (IJSWIS), joint EIC of Distributed and Parallel Databases (DAPD), and a co-editor of two Springer book series (Semantic Web and Beyond: computing for Human Experience, and Advanced Database Systems). He has (co-)organized over 75 international events (conferences/workshops),</w:t>
      </w:r>
      <w:r w:rsidR="00A62685" w:rsidRPr="00064C9E">
        <w:rPr>
          <w:rFonts w:asciiTheme="majorHAnsi" w:hAnsiTheme="majorHAnsi"/>
          <w:color w:val="000000"/>
        </w:rPr>
        <w:t xml:space="preserve"> served on 170+ PCs and given 45</w:t>
      </w:r>
      <w:r w:rsidR="00650417" w:rsidRPr="00064C9E">
        <w:rPr>
          <w:rFonts w:asciiTheme="majorHAnsi" w:hAnsiTheme="majorHAnsi"/>
          <w:color w:val="000000"/>
        </w:rPr>
        <w:t xml:space="preserve"> keynotes.</w:t>
      </w:r>
    </w:p>
    <w:p w14:paraId="1EDBF2A0" w14:textId="77777777" w:rsidR="00650417" w:rsidRPr="00064C9E" w:rsidRDefault="00650417" w:rsidP="00654A8B">
      <w:pPr>
        <w:rPr>
          <w:rFonts w:asciiTheme="majorHAnsi" w:hAnsiTheme="majorHAnsi"/>
          <w:color w:val="000000"/>
        </w:rPr>
      </w:pPr>
    </w:p>
    <w:p w14:paraId="29AEC588" w14:textId="72A0DD26" w:rsidR="00DF2708" w:rsidRPr="00064C9E" w:rsidRDefault="00740798" w:rsidP="00DF2708">
      <w:pPr>
        <w:rPr>
          <w:rFonts w:asciiTheme="majorHAnsi" w:hAnsiTheme="majorHAnsi"/>
          <w:color w:val="000000"/>
        </w:rPr>
      </w:pPr>
      <w:r w:rsidRPr="00896F83">
        <w:rPr>
          <w:rFonts w:asciiTheme="majorHAnsi" w:hAnsiTheme="majorHAnsi"/>
          <w:b/>
          <w:color w:val="663300"/>
        </w:rPr>
        <w:t>As an Entrepreneur, Technologist, Executive and Leader with Real-World Impact</w:t>
      </w:r>
      <w:r w:rsidRPr="00064C9E">
        <w:rPr>
          <w:rFonts w:asciiTheme="majorHAnsi" w:hAnsiTheme="majorHAnsi"/>
          <w:color w:val="000000"/>
        </w:rPr>
        <w:t xml:space="preserve">: Sheth’s </w:t>
      </w:r>
      <w:r w:rsidR="006B5D89" w:rsidRPr="00064C9E">
        <w:rPr>
          <w:rFonts w:asciiTheme="majorHAnsi" w:hAnsiTheme="majorHAnsi"/>
          <w:color w:val="000000"/>
        </w:rPr>
        <w:t xml:space="preserve">research has led to </w:t>
      </w:r>
      <w:r w:rsidRPr="00064C9E">
        <w:rPr>
          <w:rFonts w:asciiTheme="majorHAnsi" w:hAnsiTheme="majorHAnsi"/>
          <w:color w:val="000000"/>
        </w:rPr>
        <w:t xml:space="preserve">founding of three companies (one acquired, one sustaining, one recently formed) that have resulted in significant regional impact and development of high-tech jobs.  His work has also resulted in </w:t>
      </w:r>
      <w:r w:rsidR="006B5D89" w:rsidRPr="00064C9E">
        <w:rPr>
          <w:rFonts w:asciiTheme="majorHAnsi" w:hAnsiTheme="majorHAnsi"/>
          <w:color w:val="000000"/>
        </w:rPr>
        <w:t>several commercial products</w:t>
      </w:r>
      <w:r w:rsidRPr="00064C9E">
        <w:rPr>
          <w:rFonts w:asciiTheme="majorHAnsi" w:hAnsiTheme="majorHAnsi"/>
          <w:color w:val="000000"/>
        </w:rPr>
        <w:t xml:space="preserve"> and </w:t>
      </w:r>
      <w:r w:rsidR="006B5D89" w:rsidRPr="00064C9E">
        <w:rPr>
          <w:rFonts w:asciiTheme="majorHAnsi" w:hAnsiTheme="majorHAnsi"/>
          <w:color w:val="000000"/>
        </w:rPr>
        <w:t xml:space="preserve">many deployed applications </w:t>
      </w:r>
      <w:r w:rsidRPr="00064C9E">
        <w:rPr>
          <w:rFonts w:asciiTheme="majorHAnsi" w:hAnsiTheme="majorHAnsi"/>
          <w:color w:val="000000"/>
        </w:rPr>
        <w:t>in financial, health care, biomedical and Internet domains</w:t>
      </w:r>
      <w:r w:rsidR="006B5D89" w:rsidRPr="00064C9E">
        <w:rPr>
          <w:rFonts w:asciiTheme="majorHAnsi" w:hAnsiTheme="majorHAnsi"/>
          <w:color w:val="000000"/>
        </w:rPr>
        <w:t xml:space="preserve">. </w:t>
      </w:r>
      <w:r w:rsidRPr="00064C9E">
        <w:rPr>
          <w:rFonts w:asciiTheme="majorHAnsi" w:hAnsiTheme="majorHAnsi"/>
          <w:color w:val="000000"/>
        </w:rPr>
        <w:t xml:space="preserve">He has a long history of leading multidisciplinary and multi-institutional activities.  </w:t>
      </w:r>
      <w:r w:rsidR="00DF2708" w:rsidRPr="00064C9E">
        <w:rPr>
          <w:rFonts w:asciiTheme="majorHAnsi" w:hAnsiTheme="majorHAnsi"/>
          <w:color w:val="000000"/>
        </w:rPr>
        <w:t>In health care and life sciences ares,  his intensive collaborations with clinicians as well as biomedical researchers, have resulting in a large number of research and commercial tools, systems and applications (</w:t>
      </w:r>
      <w:hyperlink r:id="rId11" w:history="1">
        <w:r w:rsidR="00DF2708" w:rsidRPr="00064C9E">
          <w:rPr>
            <w:rStyle w:val="Hyperlink"/>
            <w:rFonts w:asciiTheme="majorHAnsi" w:hAnsiTheme="majorHAnsi" w:cs="Times New Roman"/>
            <w:szCs w:val="22"/>
          </w:rPr>
          <w:t>http://knoesis.org/amit/hcls</w:t>
        </w:r>
      </w:hyperlink>
      <w:r w:rsidR="00DF2708" w:rsidRPr="00064C9E">
        <w:rPr>
          <w:rFonts w:asciiTheme="majorHAnsi" w:hAnsiTheme="majorHAnsi"/>
          <w:color w:val="000000"/>
        </w:rPr>
        <w:t xml:space="preserve">).  </w:t>
      </w:r>
    </w:p>
    <w:p w14:paraId="30DCB3F8" w14:textId="2050E13C" w:rsidR="00DF2708" w:rsidRPr="00064C9E" w:rsidRDefault="00517972" w:rsidP="00654A8B">
      <w:pPr>
        <w:rPr>
          <w:rFonts w:asciiTheme="majorHAnsi" w:hAnsiTheme="majorHAnsi"/>
          <w:color w:val="000000"/>
        </w:rPr>
      </w:pPr>
      <w:r w:rsidRPr="00355C06">
        <w:rPr>
          <w:rFonts w:asciiTheme="majorHAnsi" w:hAnsiTheme="majorHAnsi"/>
          <w:noProof/>
          <w:color w:val="000000"/>
        </w:rPr>
        <w:drawing>
          <wp:anchor distT="0" distB="0" distL="114300" distR="114300" simplePos="0" relativeHeight="251660800" behindDoc="0" locked="0" layoutInCell="1" allowOverlap="1" wp14:anchorId="747678E5" wp14:editId="736835B0">
            <wp:simplePos x="0" y="0"/>
            <wp:positionH relativeFrom="column">
              <wp:posOffset>2717800</wp:posOffset>
            </wp:positionH>
            <wp:positionV relativeFrom="paragraph">
              <wp:posOffset>0</wp:posOffset>
            </wp:positionV>
            <wp:extent cx="3214370" cy="2409190"/>
            <wp:effectExtent l="0" t="0" r="5080" b="0"/>
            <wp:wrapTight wrapText="bothSides">
              <wp:wrapPolygon edited="0">
                <wp:start x="0" y="0"/>
                <wp:lineTo x="0" y="21349"/>
                <wp:lineTo x="21506" y="21349"/>
                <wp:lineTo x="21506" y="0"/>
                <wp:lineTo x="0" y="0"/>
              </wp:wrapPolygon>
            </wp:wrapTight>
            <wp:docPr id="2" name="Picture 2" descr="Macintosh HD:Users:amitsheth:Pictures:Kno.e.sis-Jos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itsheth:Pictures:Kno.e.sis-Josh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4370" cy="240919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ED62513" w14:textId="1965F56F" w:rsidR="00740798" w:rsidRDefault="00740798" w:rsidP="00654A8B">
      <w:pPr>
        <w:rPr>
          <w:rFonts w:asciiTheme="majorHAnsi" w:hAnsiTheme="majorHAnsi"/>
          <w:color w:val="000000"/>
        </w:rPr>
      </w:pPr>
      <w:r w:rsidRPr="00064C9E">
        <w:rPr>
          <w:rFonts w:asciiTheme="majorHAnsi" w:hAnsiTheme="majorHAnsi"/>
          <w:color w:val="000000"/>
        </w:rPr>
        <w:t xml:space="preserve">As a leader, he has been able to attract </w:t>
      </w:r>
      <w:r w:rsidR="00517972" w:rsidRPr="00355C06">
        <w:rPr>
          <w:rFonts w:asciiTheme="majorHAnsi" w:hAnsiTheme="majorHAnsi"/>
          <w:color w:val="000000"/>
        </w:rPr>
        <w:t>the best talent, foster significant collaboration, and achieve unprecedented institutional outcomes (e.g., both LSDIS and Kno.e.sis achieved significant prominence as one of the top groups in the world). For the companies he has founded, he has also played executive roles encompassing Chairman of the Board, President and CEO, SrVP, CTO and Chief Scientist, supervising a full range of activities including fund raising, finance, customer acquisition/sales, business development and marketing, engineering, recruiting and training. He has served (and continues to serve) on technology and business advisory broads and in a variety of advising roles including international research projects, academic programs, and startups. He has had a long-term interest in higher education, and has given a number of presentations covering policy and strategic issues to policy and decision makers.</w:t>
      </w:r>
    </w:p>
    <w:p w14:paraId="77856DBA" w14:textId="77777777" w:rsidR="00517972" w:rsidRPr="00064C9E" w:rsidRDefault="00517972" w:rsidP="00654A8B">
      <w:pPr>
        <w:rPr>
          <w:rFonts w:asciiTheme="majorHAnsi" w:hAnsiTheme="majorHAnsi"/>
          <w:color w:val="000000"/>
          <w:szCs w:val="24"/>
        </w:rPr>
      </w:pPr>
    </w:p>
    <w:p w14:paraId="1859162F" w14:textId="4D0080E3" w:rsidR="00786C7A" w:rsidRPr="00064C9E" w:rsidRDefault="00786C7A" w:rsidP="00786C7A">
      <w:pPr>
        <w:rPr>
          <w:rFonts w:asciiTheme="majorHAnsi" w:hAnsiTheme="majorHAnsi"/>
          <w:b/>
          <w:bCs/>
          <w:color w:val="009933"/>
          <w:szCs w:val="24"/>
          <w:shd w:val="clear" w:color="auto" w:fill="FFFFFF"/>
        </w:rPr>
      </w:pPr>
      <w:r w:rsidRPr="00064C9E">
        <w:rPr>
          <w:rFonts w:asciiTheme="majorHAnsi" w:hAnsiTheme="majorHAnsi"/>
          <w:color w:val="000000"/>
          <w:szCs w:val="24"/>
        </w:rPr>
        <w:t xml:space="preserve">More at </w:t>
      </w:r>
      <w:hyperlink r:id="rId13" w:history="1">
        <w:r w:rsidR="006B5D89" w:rsidRPr="00064C9E">
          <w:rPr>
            <w:rStyle w:val="Hyperlink"/>
            <w:rFonts w:asciiTheme="majorHAnsi" w:hAnsiTheme="majorHAnsi"/>
            <w:color w:val="1155CC"/>
            <w:szCs w:val="24"/>
          </w:rPr>
          <w:t>http://knoesis.org/amit</w:t>
        </w:r>
      </w:hyperlink>
      <w:r w:rsidR="006B5D89" w:rsidRPr="00064C9E">
        <w:rPr>
          <w:rFonts w:asciiTheme="majorHAnsi" w:hAnsiTheme="majorHAnsi"/>
          <w:color w:val="000000"/>
          <w:szCs w:val="24"/>
        </w:rPr>
        <w:t xml:space="preserve"> </w:t>
      </w:r>
      <w:r w:rsidRPr="00064C9E">
        <w:rPr>
          <w:rFonts w:asciiTheme="majorHAnsi" w:hAnsiTheme="majorHAnsi"/>
          <w:color w:val="000000"/>
          <w:szCs w:val="24"/>
        </w:rPr>
        <w:t xml:space="preserve">, </w:t>
      </w:r>
      <w:hyperlink r:id="rId14" w:history="1">
        <w:r w:rsidR="0064383B" w:rsidRPr="00064C9E">
          <w:rPr>
            <w:rStyle w:val="Hyperlink"/>
            <w:rFonts w:asciiTheme="majorHAnsi" w:hAnsiTheme="majorHAnsi" w:cs="Times New Roman"/>
            <w:szCs w:val="24"/>
          </w:rPr>
          <w:t>http://www.linkedin.com/in/amitsheth</w:t>
        </w:r>
      </w:hyperlink>
    </w:p>
    <w:p w14:paraId="4894009C" w14:textId="77777777" w:rsidR="0064383B" w:rsidRPr="00064C9E" w:rsidRDefault="0064383B" w:rsidP="00786C7A">
      <w:pPr>
        <w:rPr>
          <w:rFonts w:asciiTheme="majorHAnsi" w:hAnsiTheme="majorHAnsi"/>
          <w:szCs w:val="24"/>
        </w:rPr>
      </w:pPr>
    </w:p>
    <w:p w14:paraId="2CB4B91B" w14:textId="23B24DDD" w:rsidR="00654A8B" w:rsidRPr="00064C9E" w:rsidRDefault="00654A8B" w:rsidP="00654A8B">
      <w:pPr>
        <w:rPr>
          <w:rFonts w:asciiTheme="majorHAnsi" w:hAnsiTheme="majorHAnsi"/>
          <w:color w:val="000000"/>
        </w:rPr>
      </w:pPr>
    </w:p>
    <w:p w14:paraId="5CF8B3C9" w14:textId="6D151B20" w:rsidR="001619D8" w:rsidRPr="00064C9E" w:rsidRDefault="005E27FA" w:rsidP="00B570A3">
      <w:pPr>
        <w:pStyle w:val="Heading1"/>
        <w:rPr>
          <w:rFonts w:asciiTheme="majorHAnsi" w:hAnsiTheme="majorHAnsi"/>
        </w:rPr>
      </w:pPr>
      <w:bookmarkStart w:id="3" w:name="_Toc164585481"/>
      <w:bookmarkStart w:id="4" w:name="_Toc164585308"/>
      <w:bookmarkStart w:id="5" w:name="_Toc164585216"/>
      <w:bookmarkStart w:id="6" w:name="_Toc164584530"/>
      <w:bookmarkStart w:id="7" w:name="_Toc164584492"/>
      <w:bookmarkStart w:id="8" w:name="_Toc164241406"/>
      <w:bookmarkStart w:id="9" w:name="ResearchAreas"/>
      <w:bookmarkEnd w:id="3"/>
      <w:bookmarkEnd w:id="4"/>
      <w:bookmarkEnd w:id="5"/>
      <w:bookmarkEnd w:id="6"/>
      <w:bookmarkEnd w:id="7"/>
      <w:r w:rsidRPr="00064C9E">
        <w:rPr>
          <w:rFonts w:asciiTheme="majorHAnsi" w:hAnsiTheme="majorHAnsi"/>
        </w:rPr>
        <w:br w:type="page"/>
      </w:r>
      <w:bookmarkStart w:id="10" w:name="_Toc164585482"/>
      <w:bookmarkStart w:id="11" w:name="_Toc164585309"/>
      <w:bookmarkStart w:id="12" w:name="_Toc164585217"/>
      <w:bookmarkStart w:id="13" w:name="_Toc164584531"/>
      <w:bookmarkStart w:id="14" w:name="_Toc164584493"/>
      <w:bookmarkStart w:id="15" w:name="_Toc164241407"/>
      <w:bookmarkStart w:id="16" w:name="_Toc164240388"/>
      <w:bookmarkStart w:id="17" w:name="_Toc164142334"/>
      <w:bookmarkStart w:id="18" w:name="_Toc30335148"/>
      <w:bookmarkStart w:id="19" w:name="Education"/>
      <w:bookmarkEnd w:id="8"/>
      <w:bookmarkEnd w:id="9"/>
      <w:bookmarkEnd w:id="10"/>
      <w:bookmarkEnd w:id="11"/>
      <w:bookmarkEnd w:id="12"/>
      <w:bookmarkEnd w:id="13"/>
      <w:bookmarkEnd w:id="14"/>
      <w:bookmarkEnd w:id="15"/>
      <w:bookmarkEnd w:id="16"/>
      <w:bookmarkEnd w:id="17"/>
      <w:r w:rsidR="005F3BDE" w:rsidRPr="00064C9E">
        <w:rPr>
          <w:rFonts w:asciiTheme="majorHAnsi" w:hAnsiTheme="majorHAnsi"/>
        </w:rPr>
        <w:t>Education</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719"/>
        <w:gridCol w:w="8032"/>
      </w:tblGrid>
      <w:tr w:rsidR="001619D8" w:rsidRPr="00064C9E" w14:paraId="27EBA0AB" w14:textId="77777777" w:rsidTr="00B670B5">
        <w:tc>
          <w:tcPr>
            <w:tcW w:w="828" w:type="dxa"/>
            <w:shd w:val="clear" w:color="auto" w:fill="auto"/>
          </w:tcPr>
          <w:p w14:paraId="4C161F8E" w14:textId="77777777" w:rsidR="001619D8" w:rsidRPr="00064C9E" w:rsidRDefault="001619D8" w:rsidP="001619D8">
            <w:pPr>
              <w:rPr>
                <w:rFonts w:asciiTheme="majorHAnsi" w:hAnsiTheme="majorHAnsi"/>
              </w:rPr>
            </w:pPr>
            <w:r w:rsidRPr="00064C9E">
              <w:rPr>
                <w:rFonts w:asciiTheme="majorHAnsi" w:hAnsiTheme="majorHAnsi"/>
              </w:rPr>
              <w:t>Ph.D.</w:t>
            </w:r>
          </w:p>
        </w:tc>
        <w:tc>
          <w:tcPr>
            <w:tcW w:w="720" w:type="dxa"/>
            <w:shd w:val="clear" w:color="auto" w:fill="auto"/>
          </w:tcPr>
          <w:p w14:paraId="07C555E5" w14:textId="77777777" w:rsidR="001619D8" w:rsidRPr="00064C9E" w:rsidRDefault="00C95BA0" w:rsidP="001619D8">
            <w:pPr>
              <w:rPr>
                <w:rFonts w:asciiTheme="majorHAnsi" w:hAnsiTheme="majorHAnsi"/>
              </w:rPr>
            </w:pPr>
            <w:r w:rsidRPr="00064C9E">
              <w:rPr>
                <w:rFonts w:asciiTheme="majorHAnsi" w:hAnsiTheme="majorHAnsi"/>
              </w:rPr>
              <w:t>1985</w:t>
            </w:r>
          </w:p>
        </w:tc>
        <w:tc>
          <w:tcPr>
            <w:tcW w:w="8316" w:type="dxa"/>
            <w:shd w:val="clear" w:color="auto" w:fill="auto"/>
          </w:tcPr>
          <w:p w14:paraId="387CD45C" w14:textId="77777777" w:rsidR="001619D8" w:rsidRPr="00064C9E" w:rsidRDefault="00C95BA0" w:rsidP="001619D8">
            <w:pPr>
              <w:rPr>
                <w:rFonts w:asciiTheme="majorHAnsi" w:hAnsiTheme="majorHAnsi"/>
              </w:rPr>
            </w:pPr>
            <w:r w:rsidRPr="00064C9E">
              <w:rPr>
                <w:rFonts w:asciiTheme="majorHAnsi" w:hAnsiTheme="majorHAnsi"/>
              </w:rPr>
              <w:t>Ohio State University</w:t>
            </w:r>
            <w:r w:rsidRPr="00064C9E">
              <w:rPr>
                <w:rFonts w:asciiTheme="majorHAnsi" w:hAnsiTheme="majorHAnsi"/>
              </w:rPr>
              <w:tab/>
              <w:t>Computer &amp; Information Science</w:t>
            </w:r>
          </w:p>
        </w:tc>
      </w:tr>
      <w:tr w:rsidR="001619D8" w:rsidRPr="00064C9E" w14:paraId="1299C8EE" w14:textId="77777777" w:rsidTr="00B670B5">
        <w:tc>
          <w:tcPr>
            <w:tcW w:w="828" w:type="dxa"/>
            <w:shd w:val="clear" w:color="auto" w:fill="auto"/>
          </w:tcPr>
          <w:p w14:paraId="157F9265" w14:textId="77777777" w:rsidR="001619D8" w:rsidRPr="00064C9E" w:rsidRDefault="00C95BA0" w:rsidP="001619D8">
            <w:pPr>
              <w:rPr>
                <w:rFonts w:asciiTheme="majorHAnsi" w:hAnsiTheme="majorHAnsi"/>
              </w:rPr>
            </w:pPr>
            <w:r w:rsidRPr="00064C9E">
              <w:rPr>
                <w:rFonts w:asciiTheme="majorHAnsi" w:hAnsiTheme="majorHAnsi"/>
              </w:rPr>
              <w:t>M.S</w:t>
            </w:r>
          </w:p>
        </w:tc>
        <w:tc>
          <w:tcPr>
            <w:tcW w:w="720" w:type="dxa"/>
            <w:shd w:val="clear" w:color="auto" w:fill="auto"/>
          </w:tcPr>
          <w:p w14:paraId="5A1FF11A" w14:textId="77777777" w:rsidR="001619D8" w:rsidRPr="00064C9E" w:rsidRDefault="00C95BA0" w:rsidP="001619D8">
            <w:pPr>
              <w:rPr>
                <w:rFonts w:asciiTheme="majorHAnsi" w:hAnsiTheme="majorHAnsi"/>
              </w:rPr>
            </w:pPr>
            <w:r w:rsidRPr="00064C9E">
              <w:rPr>
                <w:rFonts w:asciiTheme="majorHAnsi" w:hAnsiTheme="majorHAnsi"/>
              </w:rPr>
              <w:t>1983</w:t>
            </w:r>
          </w:p>
        </w:tc>
        <w:tc>
          <w:tcPr>
            <w:tcW w:w="8316" w:type="dxa"/>
            <w:shd w:val="clear" w:color="auto" w:fill="auto"/>
          </w:tcPr>
          <w:p w14:paraId="16714611" w14:textId="77777777" w:rsidR="001619D8" w:rsidRPr="00064C9E" w:rsidRDefault="00C95BA0" w:rsidP="001619D8">
            <w:pPr>
              <w:rPr>
                <w:rFonts w:asciiTheme="majorHAnsi" w:hAnsiTheme="majorHAnsi"/>
              </w:rPr>
            </w:pPr>
            <w:r w:rsidRPr="00064C9E">
              <w:rPr>
                <w:rFonts w:asciiTheme="majorHAnsi" w:hAnsiTheme="majorHAnsi"/>
              </w:rPr>
              <w:t>Ohio State University</w:t>
            </w:r>
            <w:r w:rsidRPr="00064C9E">
              <w:rPr>
                <w:rFonts w:asciiTheme="majorHAnsi" w:hAnsiTheme="majorHAnsi"/>
              </w:rPr>
              <w:tab/>
              <w:t>Computer &amp; Information Science</w:t>
            </w:r>
          </w:p>
        </w:tc>
      </w:tr>
      <w:tr w:rsidR="001619D8" w:rsidRPr="00064C9E" w14:paraId="41BB7F5A" w14:textId="77777777" w:rsidTr="00B670B5">
        <w:tc>
          <w:tcPr>
            <w:tcW w:w="828" w:type="dxa"/>
            <w:shd w:val="clear" w:color="auto" w:fill="auto"/>
          </w:tcPr>
          <w:p w14:paraId="30BE0244" w14:textId="77777777" w:rsidR="001619D8" w:rsidRPr="00064C9E" w:rsidRDefault="00C95BA0" w:rsidP="001619D8">
            <w:pPr>
              <w:rPr>
                <w:rFonts w:asciiTheme="majorHAnsi" w:hAnsiTheme="majorHAnsi"/>
              </w:rPr>
            </w:pPr>
            <w:r w:rsidRPr="00064C9E">
              <w:rPr>
                <w:rFonts w:asciiTheme="majorHAnsi" w:hAnsiTheme="majorHAnsi"/>
              </w:rPr>
              <w:t>B.E.</w:t>
            </w:r>
          </w:p>
        </w:tc>
        <w:tc>
          <w:tcPr>
            <w:tcW w:w="720" w:type="dxa"/>
            <w:shd w:val="clear" w:color="auto" w:fill="auto"/>
          </w:tcPr>
          <w:p w14:paraId="0469C033" w14:textId="77777777" w:rsidR="001619D8" w:rsidRPr="00064C9E" w:rsidRDefault="00C95BA0" w:rsidP="001619D8">
            <w:pPr>
              <w:rPr>
                <w:rFonts w:asciiTheme="majorHAnsi" w:hAnsiTheme="majorHAnsi"/>
              </w:rPr>
            </w:pPr>
            <w:r w:rsidRPr="00064C9E">
              <w:rPr>
                <w:rFonts w:asciiTheme="majorHAnsi" w:hAnsiTheme="majorHAnsi"/>
              </w:rPr>
              <w:t>1981</w:t>
            </w:r>
          </w:p>
        </w:tc>
        <w:tc>
          <w:tcPr>
            <w:tcW w:w="8316" w:type="dxa"/>
            <w:shd w:val="clear" w:color="auto" w:fill="auto"/>
          </w:tcPr>
          <w:p w14:paraId="67FF21AB" w14:textId="77777777" w:rsidR="001619D8" w:rsidRPr="00064C9E" w:rsidRDefault="00C95BA0" w:rsidP="00C95BA0">
            <w:pPr>
              <w:rPr>
                <w:rFonts w:asciiTheme="majorHAnsi" w:hAnsiTheme="majorHAnsi"/>
              </w:rPr>
            </w:pPr>
            <w:r w:rsidRPr="00064C9E">
              <w:rPr>
                <w:rFonts w:asciiTheme="majorHAnsi" w:hAnsiTheme="majorHAnsi"/>
              </w:rPr>
              <w:t>Birla Institute of Tech. &amp; Science Electrical &amp; Electronics Engineering (Hons) Pilani, India</w:t>
            </w:r>
          </w:p>
        </w:tc>
      </w:tr>
    </w:tbl>
    <w:p w14:paraId="2730E5C7" w14:textId="77777777" w:rsidR="005F3BDE" w:rsidRPr="00064C9E" w:rsidRDefault="005F3BDE" w:rsidP="003C7FC2">
      <w:pPr>
        <w:rPr>
          <w:rFonts w:asciiTheme="majorHAnsi" w:hAnsiTheme="majorHAnsi"/>
        </w:rPr>
      </w:pPr>
      <w:r w:rsidRPr="00064C9E">
        <w:rPr>
          <w:rFonts w:asciiTheme="majorHAnsi" w:hAnsiTheme="majorHAnsi"/>
        </w:rPr>
        <w:t> </w:t>
      </w:r>
    </w:p>
    <w:p w14:paraId="075BA0DD" w14:textId="714CCAF5" w:rsidR="005F3BDE" w:rsidRPr="00064C9E" w:rsidRDefault="005F3BDE" w:rsidP="00B570A3">
      <w:pPr>
        <w:pStyle w:val="Heading1"/>
        <w:rPr>
          <w:rFonts w:asciiTheme="majorHAnsi" w:hAnsiTheme="majorHAnsi"/>
        </w:rPr>
      </w:pPr>
      <w:bookmarkStart w:id="20" w:name="_Toc164585483"/>
      <w:bookmarkStart w:id="21" w:name="_Toc164585310"/>
      <w:bookmarkStart w:id="22" w:name="_Toc164585218"/>
      <w:bookmarkStart w:id="23" w:name="_Toc164584532"/>
      <w:bookmarkStart w:id="24" w:name="_Toc164584494"/>
      <w:bookmarkStart w:id="25" w:name="_Toc164241408"/>
      <w:bookmarkStart w:id="26" w:name="_Toc164240389"/>
      <w:bookmarkStart w:id="27" w:name="_Toc164142335"/>
      <w:bookmarkStart w:id="28" w:name="_Toc30335149"/>
      <w:bookmarkStart w:id="29" w:name="AcadAppt"/>
      <w:bookmarkEnd w:id="20"/>
      <w:bookmarkEnd w:id="21"/>
      <w:bookmarkEnd w:id="22"/>
      <w:bookmarkEnd w:id="23"/>
      <w:bookmarkEnd w:id="24"/>
      <w:bookmarkEnd w:id="25"/>
      <w:bookmarkEnd w:id="26"/>
      <w:bookmarkEnd w:id="27"/>
      <w:r w:rsidRPr="00064C9E">
        <w:rPr>
          <w:rFonts w:asciiTheme="majorHAnsi" w:hAnsiTheme="majorHAnsi"/>
        </w:rPr>
        <w:t>Academic Positions/Appointments</w:t>
      </w:r>
      <w:bookmarkEnd w:id="28"/>
      <w:bookmarkEnd w:id="29"/>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8056"/>
      </w:tblGrid>
      <w:tr w:rsidR="00517972" w:rsidRPr="00064C9E" w14:paraId="545FF9BB" w14:textId="77777777" w:rsidTr="00517972">
        <w:tc>
          <w:tcPr>
            <w:tcW w:w="1502" w:type="dxa"/>
            <w:shd w:val="clear" w:color="auto" w:fill="auto"/>
          </w:tcPr>
          <w:p w14:paraId="6FFE5631" w14:textId="77777777" w:rsidR="00517972" w:rsidRPr="00064C9E" w:rsidRDefault="00517972" w:rsidP="00517972">
            <w:pPr>
              <w:pStyle w:val="Dates"/>
              <w:ind w:left="0" w:firstLine="0"/>
              <w:rPr>
                <w:rFonts w:asciiTheme="majorHAnsi" w:hAnsiTheme="majorHAnsi"/>
              </w:rPr>
            </w:pPr>
            <w:r>
              <w:rPr>
                <w:rFonts w:asciiTheme="majorHAnsi" w:hAnsiTheme="majorHAnsi"/>
              </w:rPr>
              <w:t>2013</w:t>
            </w:r>
            <w:r w:rsidRPr="00064C9E">
              <w:rPr>
                <w:rFonts w:asciiTheme="majorHAnsi" w:hAnsiTheme="majorHAnsi"/>
              </w:rPr>
              <w:t>–</w:t>
            </w:r>
          </w:p>
        </w:tc>
        <w:tc>
          <w:tcPr>
            <w:tcW w:w="8056" w:type="dxa"/>
            <w:shd w:val="clear" w:color="auto" w:fill="auto"/>
          </w:tcPr>
          <w:p w14:paraId="0B3D93E9" w14:textId="77777777" w:rsidR="00517972" w:rsidRPr="00064C9E" w:rsidRDefault="00517972" w:rsidP="00517972">
            <w:pPr>
              <w:pStyle w:val="Dates"/>
              <w:ind w:left="0" w:firstLine="0"/>
              <w:rPr>
                <w:rFonts w:asciiTheme="majorHAnsi" w:hAnsiTheme="majorHAnsi"/>
              </w:rPr>
            </w:pPr>
            <w:r>
              <w:rPr>
                <w:rFonts w:asciiTheme="majorHAnsi" w:hAnsiTheme="majorHAnsi"/>
              </w:rPr>
              <w:t xml:space="preserve">Executive </w:t>
            </w:r>
            <w:r w:rsidRPr="00064C9E">
              <w:rPr>
                <w:rFonts w:asciiTheme="majorHAnsi" w:hAnsiTheme="majorHAnsi"/>
              </w:rPr>
              <w:t xml:space="preserve">Director, </w:t>
            </w:r>
            <w:r>
              <w:rPr>
                <w:rFonts w:asciiTheme="majorHAnsi" w:hAnsiTheme="majorHAnsi"/>
              </w:rPr>
              <w:t xml:space="preserve">Kno.e.sis- the </w:t>
            </w:r>
            <w:r w:rsidRPr="00064C9E">
              <w:rPr>
                <w:rFonts w:asciiTheme="majorHAnsi" w:hAnsiTheme="majorHAnsi"/>
              </w:rPr>
              <w:t xml:space="preserve">Ohio Center of Excellence on Knowledge-enabled Computing at Wright State University; </w:t>
            </w:r>
            <w:r>
              <w:rPr>
                <w:rFonts w:asciiTheme="majorHAnsi" w:hAnsiTheme="majorHAnsi"/>
              </w:rPr>
              <w:t>a state-wide multidisciplinary Center of Excellence for BioHealth Innovation.</w:t>
            </w:r>
          </w:p>
        </w:tc>
      </w:tr>
      <w:tr w:rsidR="00E934E8" w:rsidRPr="00064C9E" w14:paraId="66F9886C" w14:textId="77777777" w:rsidTr="00B570A3">
        <w:tc>
          <w:tcPr>
            <w:tcW w:w="1502" w:type="dxa"/>
            <w:shd w:val="clear" w:color="auto" w:fill="auto"/>
          </w:tcPr>
          <w:p w14:paraId="3F7AAE7E" w14:textId="643263EB" w:rsidR="00E934E8" w:rsidRPr="00064C9E" w:rsidRDefault="00E934E8" w:rsidP="0084128A">
            <w:pPr>
              <w:pStyle w:val="Dates"/>
              <w:ind w:left="0" w:firstLine="0"/>
              <w:rPr>
                <w:rFonts w:asciiTheme="majorHAnsi" w:hAnsiTheme="majorHAnsi"/>
              </w:rPr>
            </w:pPr>
            <w:r>
              <w:rPr>
                <w:rFonts w:asciiTheme="majorHAnsi" w:hAnsiTheme="majorHAnsi"/>
              </w:rPr>
              <w:t xml:space="preserve">Jan </w:t>
            </w:r>
            <w:r w:rsidRPr="00064C9E">
              <w:rPr>
                <w:rFonts w:asciiTheme="majorHAnsi" w:hAnsiTheme="majorHAnsi"/>
              </w:rPr>
              <w:t>200</w:t>
            </w:r>
            <w:r>
              <w:rPr>
                <w:rFonts w:asciiTheme="majorHAnsi" w:hAnsiTheme="majorHAnsi"/>
              </w:rPr>
              <w:t>7</w:t>
            </w:r>
            <w:r w:rsidRPr="00064C9E">
              <w:rPr>
                <w:rFonts w:asciiTheme="majorHAnsi" w:hAnsiTheme="majorHAnsi"/>
              </w:rPr>
              <w:t xml:space="preserve"> –</w:t>
            </w:r>
          </w:p>
        </w:tc>
        <w:tc>
          <w:tcPr>
            <w:tcW w:w="8056" w:type="dxa"/>
            <w:shd w:val="clear" w:color="auto" w:fill="auto"/>
          </w:tcPr>
          <w:p w14:paraId="6084F00A" w14:textId="587EBCDD" w:rsidR="00E934E8" w:rsidRPr="00064C9E" w:rsidRDefault="00E934E8" w:rsidP="0084128A">
            <w:pPr>
              <w:pStyle w:val="Dates"/>
              <w:ind w:left="0" w:firstLine="0"/>
              <w:rPr>
                <w:rFonts w:asciiTheme="majorHAnsi" w:hAnsiTheme="majorHAnsi"/>
              </w:rPr>
            </w:pPr>
            <w:r w:rsidRPr="00064C9E">
              <w:rPr>
                <w:rFonts w:asciiTheme="majorHAnsi" w:hAnsiTheme="majorHAnsi"/>
              </w:rPr>
              <w:t>LexisNexis Ohio Eminent Scholar</w:t>
            </w:r>
            <w:r>
              <w:rPr>
                <w:rFonts w:asciiTheme="majorHAnsi" w:hAnsiTheme="majorHAnsi"/>
              </w:rPr>
              <w:t xml:space="preserve">, </w:t>
            </w:r>
            <w:r w:rsidRPr="00064C9E">
              <w:rPr>
                <w:rFonts w:asciiTheme="majorHAnsi" w:hAnsiTheme="majorHAnsi"/>
              </w:rPr>
              <w:t>Professor, Computer Science &amp; Engineering., Wright State University, Dayton, OH</w:t>
            </w:r>
            <w:r>
              <w:rPr>
                <w:rFonts w:asciiTheme="majorHAnsi" w:hAnsiTheme="majorHAnsi"/>
              </w:rPr>
              <w:t xml:space="preserve">. </w:t>
            </w:r>
            <w:r w:rsidRPr="00064C9E">
              <w:rPr>
                <w:rFonts w:asciiTheme="majorHAnsi" w:hAnsiTheme="majorHAnsi"/>
              </w:rPr>
              <w:t>Director and Founder, Kno.e.sis Center</w:t>
            </w:r>
            <w:r w:rsidR="00517972">
              <w:rPr>
                <w:rFonts w:asciiTheme="majorHAnsi" w:hAnsiTheme="majorHAnsi"/>
              </w:rPr>
              <w:t xml:space="preserve"> (University-level center since Jan 2007, and Ohio Center of Excellence since Jan 2010). </w:t>
            </w:r>
            <w:r>
              <w:rPr>
                <w:rFonts w:asciiTheme="majorHAnsi" w:hAnsiTheme="majorHAnsi"/>
              </w:rPr>
              <w:t xml:space="preserve"> </w:t>
            </w:r>
            <w:r w:rsidRPr="00064C9E">
              <w:rPr>
                <w:rFonts w:asciiTheme="majorHAnsi" w:hAnsiTheme="majorHAnsi"/>
              </w:rPr>
              <w:t xml:space="preserve"> Professor, Biomedical Sciences (BMS) PhD program</w:t>
            </w:r>
            <w:r>
              <w:rPr>
                <w:rFonts w:asciiTheme="majorHAnsi" w:hAnsiTheme="majorHAnsi"/>
              </w:rPr>
              <w:t xml:space="preserve"> (2009- ).</w:t>
            </w:r>
          </w:p>
        </w:tc>
      </w:tr>
      <w:tr w:rsidR="00B570A3" w:rsidRPr="00064C9E" w14:paraId="169E42E7" w14:textId="77777777" w:rsidTr="00B570A3">
        <w:tc>
          <w:tcPr>
            <w:tcW w:w="1502" w:type="dxa"/>
            <w:shd w:val="clear" w:color="auto" w:fill="auto"/>
          </w:tcPr>
          <w:p w14:paraId="7F317250"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2001-2007</w:t>
            </w:r>
          </w:p>
        </w:tc>
        <w:tc>
          <w:tcPr>
            <w:tcW w:w="8056" w:type="dxa"/>
            <w:shd w:val="clear" w:color="auto" w:fill="auto"/>
          </w:tcPr>
          <w:p w14:paraId="26FB6D56"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 xml:space="preserve">Member/Professor, Faculty of Engineering, </w:t>
            </w:r>
            <w:hyperlink r:id="rId15" w:history="1">
              <w:r w:rsidRPr="00064C9E">
                <w:rPr>
                  <w:rStyle w:val="Hyperlink"/>
                  <w:rFonts w:asciiTheme="majorHAnsi" w:hAnsiTheme="majorHAnsi"/>
                </w:rPr>
                <w:t>University of Georgia</w:t>
              </w:r>
            </w:hyperlink>
          </w:p>
        </w:tc>
      </w:tr>
      <w:tr w:rsidR="00B570A3" w:rsidRPr="00064C9E" w14:paraId="1D841E1B" w14:textId="77777777" w:rsidTr="00B570A3">
        <w:tc>
          <w:tcPr>
            <w:tcW w:w="1502" w:type="dxa"/>
            <w:shd w:val="clear" w:color="auto" w:fill="auto"/>
          </w:tcPr>
          <w:p w14:paraId="50795668" w14:textId="0BDD2028" w:rsidR="00B570A3" w:rsidRPr="00064C9E" w:rsidRDefault="00B570A3" w:rsidP="00B570A3">
            <w:pPr>
              <w:pStyle w:val="Dates"/>
              <w:ind w:left="0" w:firstLine="0"/>
              <w:rPr>
                <w:rFonts w:asciiTheme="majorHAnsi" w:hAnsiTheme="majorHAnsi"/>
              </w:rPr>
            </w:pPr>
            <w:r w:rsidRPr="00064C9E">
              <w:rPr>
                <w:rFonts w:asciiTheme="majorHAnsi" w:hAnsiTheme="majorHAnsi"/>
              </w:rPr>
              <w:t>1994 –  2006</w:t>
            </w:r>
          </w:p>
        </w:tc>
        <w:tc>
          <w:tcPr>
            <w:tcW w:w="8056" w:type="dxa"/>
            <w:shd w:val="clear" w:color="auto" w:fill="auto"/>
          </w:tcPr>
          <w:p w14:paraId="59F4C05A" w14:textId="0E747CC8" w:rsidR="00B570A3" w:rsidRPr="00064C9E" w:rsidRDefault="00B570A3" w:rsidP="0084128A">
            <w:pPr>
              <w:pStyle w:val="Dates"/>
              <w:ind w:left="0" w:firstLine="0"/>
              <w:rPr>
                <w:rFonts w:asciiTheme="majorHAnsi" w:hAnsiTheme="majorHAnsi"/>
              </w:rPr>
            </w:pPr>
            <w:r w:rsidRPr="00064C9E">
              <w:rPr>
                <w:rFonts w:asciiTheme="majorHAnsi" w:hAnsiTheme="majorHAnsi"/>
              </w:rPr>
              <w:t xml:space="preserve">Director, </w:t>
            </w:r>
            <w:hyperlink r:id="rId16" w:history="1">
              <w:r w:rsidRPr="00064C9E">
                <w:rPr>
                  <w:rStyle w:val="Hyperlink"/>
                  <w:rFonts w:asciiTheme="majorHAnsi" w:hAnsiTheme="majorHAnsi"/>
                </w:rPr>
                <w:t>Large Scale Distributed Information Systems</w:t>
              </w:r>
            </w:hyperlink>
            <w:r w:rsidRPr="00064C9E">
              <w:rPr>
                <w:rFonts w:asciiTheme="majorHAnsi" w:hAnsiTheme="majorHAnsi"/>
              </w:rPr>
              <w:t xml:space="preserve"> (LSDIS) Lab, Athens, GA </w:t>
            </w:r>
          </w:p>
        </w:tc>
      </w:tr>
      <w:tr w:rsidR="00B570A3" w:rsidRPr="00064C9E" w14:paraId="676358E7" w14:textId="77777777" w:rsidTr="00B570A3">
        <w:tc>
          <w:tcPr>
            <w:tcW w:w="1502" w:type="dxa"/>
            <w:shd w:val="clear" w:color="auto" w:fill="auto"/>
          </w:tcPr>
          <w:p w14:paraId="7083AA60" w14:textId="03300B0A" w:rsidR="00B570A3" w:rsidRPr="00064C9E" w:rsidRDefault="00B570A3" w:rsidP="00B570A3">
            <w:pPr>
              <w:pStyle w:val="Dates"/>
              <w:ind w:left="0" w:firstLine="0"/>
              <w:rPr>
                <w:rFonts w:asciiTheme="majorHAnsi" w:hAnsiTheme="majorHAnsi"/>
              </w:rPr>
            </w:pPr>
            <w:r w:rsidRPr="00064C9E">
              <w:rPr>
                <w:rFonts w:asciiTheme="majorHAnsi" w:hAnsiTheme="majorHAnsi"/>
              </w:rPr>
              <w:t>1998 –  2006</w:t>
            </w:r>
          </w:p>
        </w:tc>
        <w:tc>
          <w:tcPr>
            <w:tcW w:w="8056" w:type="dxa"/>
            <w:shd w:val="clear" w:color="auto" w:fill="auto"/>
          </w:tcPr>
          <w:p w14:paraId="062C2A67"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Professor, Department of Computer Science, University of Georgia, Athens, GA (on partial sabbatical during 2000 and 2001).  Also, Member, Institute of Bioinformatics, UGA (2004–2006), Member, Biomedical &amp; Health Sciences Institute, UGA (2005–2006), and Member/Professor, Faculty of Engineering, University of Georgia (2001–2006)</w:t>
            </w:r>
          </w:p>
        </w:tc>
      </w:tr>
      <w:tr w:rsidR="00B570A3" w:rsidRPr="00064C9E" w14:paraId="56FDFBA1" w14:textId="77777777" w:rsidTr="00B570A3">
        <w:tc>
          <w:tcPr>
            <w:tcW w:w="1502" w:type="dxa"/>
            <w:shd w:val="clear" w:color="auto" w:fill="auto"/>
          </w:tcPr>
          <w:p w14:paraId="69568B8E"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1994 – 1998</w:t>
            </w:r>
          </w:p>
        </w:tc>
        <w:tc>
          <w:tcPr>
            <w:tcW w:w="8056" w:type="dxa"/>
            <w:shd w:val="clear" w:color="auto" w:fill="auto"/>
          </w:tcPr>
          <w:p w14:paraId="3834A72B"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 xml:space="preserve">Associate Professor, Department of Computer Science, University of Georgia, Athens, GA  </w:t>
            </w:r>
          </w:p>
        </w:tc>
      </w:tr>
      <w:tr w:rsidR="00B570A3" w:rsidRPr="00064C9E" w14:paraId="0082D9E6" w14:textId="77777777" w:rsidTr="00B570A3">
        <w:tc>
          <w:tcPr>
            <w:tcW w:w="1502" w:type="dxa"/>
            <w:shd w:val="clear" w:color="auto" w:fill="auto"/>
          </w:tcPr>
          <w:p w14:paraId="68AB359D" w14:textId="4157233C" w:rsidR="00B570A3" w:rsidRPr="00064C9E" w:rsidRDefault="00B570A3" w:rsidP="00B570A3">
            <w:pPr>
              <w:pStyle w:val="Dates"/>
              <w:ind w:left="0" w:firstLine="0"/>
              <w:rPr>
                <w:rFonts w:asciiTheme="majorHAnsi" w:hAnsiTheme="majorHAnsi"/>
              </w:rPr>
            </w:pPr>
            <w:r w:rsidRPr="00064C9E">
              <w:rPr>
                <w:rFonts w:asciiTheme="majorHAnsi" w:hAnsiTheme="majorHAnsi"/>
              </w:rPr>
              <w:t>May</w:t>
            </w:r>
            <w:r>
              <w:rPr>
                <w:rFonts w:asciiTheme="majorHAnsi" w:hAnsiTheme="majorHAnsi"/>
              </w:rPr>
              <w:t xml:space="preserve"> – Jun</w:t>
            </w:r>
            <w:r w:rsidRPr="00064C9E">
              <w:rPr>
                <w:rFonts w:asciiTheme="majorHAnsi" w:hAnsiTheme="majorHAnsi"/>
              </w:rPr>
              <w:t xml:space="preserve"> 93</w:t>
            </w:r>
          </w:p>
        </w:tc>
        <w:tc>
          <w:tcPr>
            <w:tcW w:w="8056" w:type="dxa"/>
            <w:shd w:val="clear" w:color="auto" w:fill="auto"/>
          </w:tcPr>
          <w:p w14:paraId="0B34B7FB"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Visiting Faculty, Institute of Information Systems, ETH (Swiss Federal Institute of Technology), Zurich, Switzerland</w:t>
            </w:r>
          </w:p>
        </w:tc>
      </w:tr>
      <w:tr w:rsidR="00B570A3" w:rsidRPr="00064C9E" w14:paraId="42C5CFE4" w14:textId="77777777" w:rsidTr="00B570A3">
        <w:tc>
          <w:tcPr>
            <w:tcW w:w="1502" w:type="dxa"/>
            <w:shd w:val="clear" w:color="auto" w:fill="auto"/>
          </w:tcPr>
          <w:p w14:paraId="36EE0B7F"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1983 – 1984</w:t>
            </w:r>
          </w:p>
        </w:tc>
        <w:tc>
          <w:tcPr>
            <w:tcW w:w="8056" w:type="dxa"/>
            <w:shd w:val="clear" w:color="auto" w:fill="auto"/>
          </w:tcPr>
          <w:p w14:paraId="653BD0CA"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Graduate Research Associate, Computer &amp; Information Science Dept., Ohio State University</w:t>
            </w:r>
          </w:p>
        </w:tc>
      </w:tr>
      <w:tr w:rsidR="00B570A3" w:rsidRPr="00064C9E" w14:paraId="4AE1C81F" w14:textId="77777777" w:rsidTr="00B570A3">
        <w:tc>
          <w:tcPr>
            <w:tcW w:w="1502" w:type="dxa"/>
            <w:shd w:val="clear" w:color="auto" w:fill="auto"/>
          </w:tcPr>
          <w:p w14:paraId="39C536FE"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1981 – 1983</w:t>
            </w:r>
          </w:p>
        </w:tc>
        <w:tc>
          <w:tcPr>
            <w:tcW w:w="8056" w:type="dxa"/>
            <w:shd w:val="clear" w:color="auto" w:fill="auto"/>
          </w:tcPr>
          <w:p w14:paraId="5DDB8DF5" w14:textId="77777777" w:rsidR="00B570A3" w:rsidRPr="00064C9E" w:rsidRDefault="00B570A3" w:rsidP="0084128A">
            <w:pPr>
              <w:pStyle w:val="Dates"/>
              <w:ind w:left="0" w:firstLine="0"/>
              <w:rPr>
                <w:rFonts w:asciiTheme="majorHAnsi" w:hAnsiTheme="majorHAnsi"/>
              </w:rPr>
            </w:pPr>
            <w:r w:rsidRPr="00064C9E">
              <w:rPr>
                <w:rFonts w:asciiTheme="majorHAnsi" w:hAnsiTheme="majorHAnsi"/>
              </w:rPr>
              <w:t>Graduate Teaching Associate, Computer &amp; Information Science Dept., Ohio State University</w:t>
            </w:r>
          </w:p>
        </w:tc>
      </w:tr>
    </w:tbl>
    <w:p w14:paraId="52C7181D" w14:textId="77777777" w:rsidR="00C95BA0" w:rsidRPr="00064C9E" w:rsidRDefault="00C95BA0" w:rsidP="00C26155">
      <w:pPr>
        <w:pStyle w:val="Dates"/>
        <w:rPr>
          <w:rFonts w:asciiTheme="majorHAnsi" w:hAnsiTheme="majorHAnsi"/>
        </w:rPr>
      </w:pPr>
    </w:p>
    <w:p w14:paraId="083E6F21" w14:textId="3635F185" w:rsidR="005F3BDE" w:rsidRPr="00064C9E" w:rsidRDefault="005F3BDE" w:rsidP="00B570A3">
      <w:pPr>
        <w:pStyle w:val="Heading1"/>
        <w:rPr>
          <w:rFonts w:asciiTheme="majorHAnsi" w:hAnsiTheme="majorHAnsi"/>
        </w:rPr>
      </w:pPr>
      <w:bookmarkStart w:id="30" w:name="_Toc164585484"/>
      <w:bookmarkStart w:id="31" w:name="_Toc164585311"/>
      <w:bookmarkStart w:id="32" w:name="_Toc164585219"/>
      <w:bookmarkStart w:id="33" w:name="_Toc164584533"/>
      <w:bookmarkStart w:id="34" w:name="_Toc164584495"/>
      <w:bookmarkStart w:id="35" w:name="_Toc164241409"/>
      <w:bookmarkStart w:id="36" w:name="_Toc164240390"/>
      <w:bookmarkStart w:id="37" w:name="_Toc164142336"/>
      <w:bookmarkStart w:id="38" w:name="_Toc30335150"/>
      <w:bookmarkStart w:id="39" w:name="IndustryEmp"/>
      <w:bookmarkEnd w:id="30"/>
      <w:bookmarkEnd w:id="31"/>
      <w:bookmarkEnd w:id="32"/>
      <w:bookmarkEnd w:id="33"/>
      <w:bookmarkEnd w:id="34"/>
      <w:bookmarkEnd w:id="35"/>
      <w:bookmarkEnd w:id="36"/>
      <w:bookmarkEnd w:id="37"/>
      <w:r w:rsidRPr="00064C9E">
        <w:rPr>
          <w:rFonts w:asciiTheme="majorHAnsi" w:hAnsiTheme="majorHAnsi"/>
        </w:rPr>
        <w:t>Entrepreneurship and Industry Employment</w:t>
      </w:r>
      <w:bookmarkEnd w:id="38"/>
      <w:bookmarkEnd w:id="39"/>
      <w:r w:rsidR="00E934E8">
        <w:rPr>
          <w:rFonts w:asciiTheme="majorHAnsi" w:hAnsiTheme="majorHAnsi"/>
        </w:rPr>
        <w:t xml:space="preserve"> &amp; Appointments</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7110"/>
      </w:tblGrid>
      <w:tr w:rsidR="00E934E8" w:rsidRPr="00064C9E" w14:paraId="0F366E66" w14:textId="77777777" w:rsidTr="00120E0E">
        <w:tc>
          <w:tcPr>
            <w:tcW w:w="2430" w:type="dxa"/>
            <w:shd w:val="clear" w:color="auto" w:fill="auto"/>
          </w:tcPr>
          <w:p w14:paraId="01019253" w14:textId="77777777" w:rsidR="00E934E8" w:rsidRPr="00064C9E" w:rsidRDefault="00E934E8" w:rsidP="00120E0E">
            <w:pPr>
              <w:pStyle w:val="Dates"/>
              <w:ind w:left="0" w:firstLine="0"/>
              <w:rPr>
                <w:rFonts w:asciiTheme="majorHAnsi" w:hAnsiTheme="majorHAnsi"/>
              </w:rPr>
            </w:pPr>
            <w:r>
              <w:rPr>
                <w:rFonts w:asciiTheme="majorHAnsi" w:hAnsiTheme="majorHAnsi"/>
              </w:rPr>
              <w:t xml:space="preserve">July 2013 - </w:t>
            </w:r>
          </w:p>
        </w:tc>
        <w:tc>
          <w:tcPr>
            <w:tcW w:w="7110" w:type="dxa"/>
            <w:shd w:val="clear" w:color="auto" w:fill="auto"/>
          </w:tcPr>
          <w:p w14:paraId="34572BC2" w14:textId="77777777" w:rsidR="00E934E8" w:rsidRPr="00064C9E" w:rsidRDefault="00E934E8" w:rsidP="00120E0E">
            <w:pPr>
              <w:pStyle w:val="Dates"/>
              <w:ind w:left="0" w:firstLine="0"/>
              <w:rPr>
                <w:rFonts w:asciiTheme="majorHAnsi" w:hAnsiTheme="majorHAnsi"/>
              </w:rPr>
            </w:pPr>
            <w:r>
              <w:rPr>
                <w:rFonts w:asciiTheme="majorHAnsi" w:hAnsiTheme="majorHAnsi"/>
              </w:rPr>
              <w:t>Founder, Member of the Board and CTO (part time), Twitris, Inc.</w:t>
            </w:r>
          </w:p>
        </w:tc>
      </w:tr>
      <w:tr w:rsidR="00642B6B" w:rsidRPr="00064C9E" w14:paraId="2C184FEB" w14:textId="77777777" w:rsidTr="00FD1CC7">
        <w:tc>
          <w:tcPr>
            <w:tcW w:w="2430" w:type="dxa"/>
            <w:shd w:val="clear" w:color="auto" w:fill="auto"/>
          </w:tcPr>
          <w:p w14:paraId="5E39FAC9"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Aug 2002 – May 2006</w:t>
            </w:r>
          </w:p>
        </w:tc>
        <w:tc>
          <w:tcPr>
            <w:tcW w:w="7110" w:type="dxa"/>
            <w:shd w:val="clear" w:color="auto" w:fill="auto"/>
          </w:tcPr>
          <w:p w14:paraId="7156DAE4"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 xml:space="preserve">Co-founder/CTO (part time) </w:t>
            </w:r>
            <w:hyperlink r:id="rId17" w:history="1">
              <w:r w:rsidRPr="00064C9E">
                <w:rPr>
                  <w:rStyle w:val="Hyperlink"/>
                  <w:rFonts w:asciiTheme="majorHAnsi" w:hAnsiTheme="majorHAnsi"/>
                  <w:color w:val="auto"/>
                  <w:u w:val="none"/>
                </w:rPr>
                <w:t>Semagix</w:t>
              </w:r>
            </w:hyperlink>
            <w:r w:rsidRPr="00064C9E">
              <w:rPr>
                <w:rFonts w:asciiTheme="majorHAnsi" w:hAnsiTheme="majorHAnsi"/>
              </w:rPr>
              <w:t xml:space="preserve">, Inc. </w:t>
            </w:r>
          </w:p>
        </w:tc>
      </w:tr>
      <w:tr w:rsidR="00642B6B" w:rsidRPr="00064C9E" w14:paraId="07C27947" w14:textId="77777777" w:rsidTr="00FD1CC7">
        <w:tc>
          <w:tcPr>
            <w:tcW w:w="2430" w:type="dxa"/>
            <w:shd w:val="clear" w:color="auto" w:fill="auto"/>
          </w:tcPr>
          <w:p w14:paraId="3BBEC436"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Jun 2001 – Aug 2002</w:t>
            </w:r>
          </w:p>
        </w:tc>
        <w:tc>
          <w:tcPr>
            <w:tcW w:w="7110" w:type="dxa"/>
            <w:shd w:val="clear" w:color="auto" w:fill="auto"/>
          </w:tcPr>
          <w:p w14:paraId="207A1D4B"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Co-founder/CTO/Exec.VP/, Voquette, Inc. (Merger led to Semagix)</w:t>
            </w:r>
          </w:p>
        </w:tc>
      </w:tr>
      <w:tr w:rsidR="00642B6B" w:rsidRPr="00064C9E" w14:paraId="57C342FF" w14:textId="77777777" w:rsidTr="00FD1CC7">
        <w:tc>
          <w:tcPr>
            <w:tcW w:w="2430" w:type="dxa"/>
            <w:shd w:val="clear" w:color="auto" w:fill="auto"/>
          </w:tcPr>
          <w:p w14:paraId="4AB340A8"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Aug 1999 – May 2001</w:t>
            </w:r>
          </w:p>
        </w:tc>
        <w:tc>
          <w:tcPr>
            <w:tcW w:w="7110" w:type="dxa"/>
            <w:shd w:val="clear" w:color="auto" w:fill="auto"/>
          </w:tcPr>
          <w:p w14:paraId="59C438C8"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 xml:space="preserve">Founder, Chairman and CEO, Taalee, Inc. (Acquired by Voquette)            </w:t>
            </w:r>
          </w:p>
        </w:tc>
      </w:tr>
      <w:tr w:rsidR="00642B6B" w:rsidRPr="00064C9E" w14:paraId="3757BA63" w14:textId="77777777" w:rsidTr="00FD1CC7">
        <w:tc>
          <w:tcPr>
            <w:tcW w:w="2430" w:type="dxa"/>
            <w:shd w:val="clear" w:color="auto" w:fill="auto"/>
          </w:tcPr>
          <w:p w14:paraId="78EE1184"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1997 – Present</w:t>
            </w:r>
          </w:p>
        </w:tc>
        <w:tc>
          <w:tcPr>
            <w:tcW w:w="7110" w:type="dxa"/>
            <w:shd w:val="clear" w:color="auto" w:fill="auto"/>
          </w:tcPr>
          <w:p w14:paraId="6022EFD5"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 xml:space="preserve">Founder and President, Infocosm Inc., S-Corporation, Georgia </w:t>
            </w:r>
          </w:p>
        </w:tc>
      </w:tr>
      <w:tr w:rsidR="00642B6B" w:rsidRPr="00064C9E" w14:paraId="4FE5D128" w14:textId="77777777" w:rsidTr="00FD1CC7">
        <w:tc>
          <w:tcPr>
            <w:tcW w:w="2430" w:type="dxa"/>
            <w:shd w:val="clear" w:color="auto" w:fill="auto"/>
          </w:tcPr>
          <w:p w14:paraId="3B96330B"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1989 – 1994</w:t>
            </w:r>
          </w:p>
        </w:tc>
        <w:tc>
          <w:tcPr>
            <w:tcW w:w="7110" w:type="dxa"/>
            <w:shd w:val="clear" w:color="auto" w:fill="auto"/>
          </w:tcPr>
          <w:p w14:paraId="0C3106FD"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 xml:space="preserve">Member of Technical Staff, Systems Principles &amp; Research, Morristown, NJ and Computer Systems Integration, Bell Communications Research, Bell Communications Research (Bellcore) Inc., Piscataway, NJ </w:t>
            </w:r>
          </w:p>
        </w:tc>
      </w:tr>
      <w:tr w:rsidR="00642B6B" w:rsidRPr="00064C9E" w14:paraId="311CAC26" w14:textId="77777777" w:rsidTr="00FD1CC7">
        <w:tc>
          <w:tcPr>
            <w:tcW w:w="2430" w:type="dxa"/>
            <w:shd w:val="clear" w:color="auto" w:fill="auto"/>
          </w:tcPr>
          <w:p w14:paraId="3E95BCAE"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1987 – 1989</w:t>
            </w:r>
          </w:p>
        </w:tc>
        <w:tc>
          <w:tcPr>
            <w:tcW w:w="7110" w:type="dxa"/>
            <w:shd w:val="clear" w:color="auto" w:fill="auto"/>
          </w:tcPr>
          <w:p w14:paraId="11742E30"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 xml:space="preserve">Staff Research Scientist, UNISYS West Coast Research Center (formerly SDC), Santa Monica, CA         </w:t>
            </w:r>
          </w:p>
        </w:tc>
      </w:tr>
      <w:tr w:rsidR="00642B6B" w:rsidRPr="00064C9E" w14:paraId="423120CF" w14:textId="77777777" w:rsidTr="00FD1CC7">
        <w:tc>
          <w:tcPr>
            <w:tcW w:w="2430" w:type="dxa"/>
            <w:shd w:val="clear" w:color="auto" w:fill="auto"/>
          </w:tcPr>
          <w:p w14:paraId="3404F6F0"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1985 – 1987</w:t>
            </w:r>
          </w:p>
        </w:tc>
        <w:tc>
          <w:tcPr>
            <w:tcW w:w="7110" w:type="dxa"/>
            <w:shd w:val="clear" w:color="auto" w:fill="auto"/>
          </w:tcPr>
          <w:p w14:paraId="3D821374" w14:textId="77777777" w:rsidR="00642B6B" w:rsidRPr="00064C9E" w:rsidRDefault="00642B6B" w:rsidP="00FD1CC7">
            <w:pPr>
              <w:pStyle w:val="Dates"/>
              <w:ind w:left="0" w:firstLine="0"/>
              <w:rPr>
                <w:rFonts w:asciiTheme="majorHAnsi" w:hAnsiTheme="majorHAnsi"/>
              </w:rPr>
            </w:pPr>
            <w:r w:rsidRPr="00064C9E">
              <w:rPr>
                <w:rFonts w:asciiTheme="majorHAnsi" w:hAnsiTheme="majorHAnsi"/>
              </w:rPr>
              <w:t>Principal Research Scientist, Computer Sciences Center, Honeywell, Minneapolis, MN</w:t>
            </w:r>
          </w:p>
        </w:tc>
      </w:tr>
    </w:tbl>
    <w:p w14:paraId="71C46C9A" w14:textId="77777777" w:rsidR="004A5832" w:rsidRPr="00064C9E" w:rsidRDefault="005F3BDE" w:rsidP="004A5832">
      <w:pPr>
        <w:rPr>
          <w:rFonts w:asciiTheme="majorHAnsi" w:hAnsiTheme="majorHAnsi"/>
        </w:rPr>
      </w:pPr>
      <w:bookmarkStart w:id="40" w:name="_Toc30335151"/>
      <w:r w:rsidRPr="00064C9E">
        <w:rPr>
          <w:rFonts w:asciiTheme="majorHAnsi" w:hAnsiTheme="majorHAnsi"/>
        </w:rPr>
        <w:t> </w:t>
      </w:r>
      <w:bookmarkStart w:id="41" w:name="_Toc164585485"/>
      <w:bookmarkStart w:id="42" w:name="_Toc164585312"/>
      <w:bookmarkStart w:id="43" w:name="_Toc164585220"/>
      <w:bookmarkStart w:id="44" w:name="_Toc164584534"/>
      <w:bookmarkStart w:id="45" w:name="_Toc164584496"/>
      <w:bookmarkStart w:id="46" w:name="_Toc164241410"/>
      <w:bookmarkStart w:id="47" w:name="_Toc164240391"/>
      <w:bookmarkStart w:id="48" w:name="_Toc164142337"/>
      <w:bookmarkStart w:id="49" w:name="Keynote"/>
      <w:bookmarkEnd w:id="40"/>
      <w:bookmarkEnd w:id="41"/>
      <w:bookmarkEnd w:id="42"/>
      <w:bookmarkEnd w:id="43"/>
      <w:bookmarkEnd w:id="44"/>
      <w:bookmarkEnd w:id="45"/>
      <w:bookmarkEnd w:id="46"/>
      <w:bookmarkEnd w:id="47"/>
    </w:p>
    <w:p w14:paraId="7342C7B8" w14:textId="6B6CF8E2" w:rsidR="00517972" w:rsidRPr="00686B30" w:rsidRDefault="00517972" w:rsidP="00517972">
      <w:pPr>
        <w:pStyle w:val="Heading1"/>
        <w:rPr>
          <w:rFonts w:asciiTheme="majorHAnsi" w:hAnsiTheme="majorHAnsi"/>
          <w:sz w:val="20"/>
        </w:rPr>
      </w:pPr>
      <w:r>
        <w:rPr>
          <w:rFonts w:asciiTheme="majorHAnsi" w:hAnsiTheme="majorHAnsi"/>
        </w:rPr>
        <w:t xml:space="preserve">Vision and Leadership </w:t>
      </w:r>
      <w:r w:rsidRPr="00686B30">
        <w:rPr>
          <w:rFonts w:asciiTheme="majorHAnsi" w:hAnsiTheme="majorHAnsi"/>
          <w:sz w:val="20"/>
        </w:rPr>
        <w:t xml:space="preserve">(see: </w:t>
      </w:r>
      <w:hyperlink r:id="rId18" w:history="1">
        <w:r w:rsidRPr="00686B30">
          <w:rPr>
            <w:rStyle w:val="Hyperlink"/>
            <w:rFonts w:asciiTheme="majorHAnsi" w:hAnsiTheme="majorHAnsi" w:cs="Times New Roman"/>
            <w:sz w:val="20"/>
            <w:szCs w:val="24"/>
          </w:rPr>
          <w:t>http://knoesis.org/vision</w:t>
        </w:r>
      </w:hyperlink>
      <w:r w:rsidRPr="00686B30">
        <w:rPr>
          <w:rFonts w:asciiTheme="majorHAnsi" w:hAnsiTheme="majorHAnsi"/>
          <w:sz w:val="20"/>
        </w:rPr>
        <w:t>)</w:t>
      </w:r>
    </w:p>
    <w:p w14:paraId="63F4DCFF" w14:textId="77777777" w:rsidR="00517972" w:rsidRPr="00ED001C" w:rsidRDefault="00517972" w:rsidP="00517972">
      <w:pPr>
        <w:pStyle w:val="Heading1"/>
        <w:numPr>
          <w:ilvl w:val="0"/>
          <w:numId w:val="34"/>
        </w:numPr>
        <w:rPr>
          <w:rFonts w:asciiTheme="majorHAnsi" w:hAnsiTheme="majorHAnsi"/>
          <w:color w:val="000090"/>
          <w:sz w:val="24"/>
        </w:rPr>
      </w:pPr>
      <w:r w:rsidRPr="00ED001C">
        <w:rPr>
          <w:rFonts w:asciiTheme="majorHAnsi" w:hAnsiTheme="majorHAnsi"/>
          <w:color w:val="000090"/>
          <w:sz w:val="24"/>
        </w:rPr>
        <w:t>Computing for Human Experience</w:t>
      </w:r>
    </w:p>
    <w:p w14:paraId="43CF05EB" w14:textId="77777777" w:rsidR="00517972" w:rsidRPr="00ED001C" w:rsidRDefault="00517972" w:rsidP="00517972">
      <w:pPr>
        <w:pStyle w:val="Heading1"/>
        <w:numPr>
          <w:ilvl w:val="0"/>
          <w:numId w:val="34"/>
        </w:numPr>
        <w:rPr>
          <w:rFonts w:asciiTheme="majorHAnsi" w:hAnsiTheme="majorHAnsi"/>
          <w:color w:val="000090"/>
          <w:sz w:val="24"/>
        </w:rPr>
      </w:pPr>
      <w:r w:rsidRPr="00ED001C">
        <w:rPr>
          <w:rFonts w:asciiTheme="majorHAnsi" w:hAnsiTheme="majorHAnsi"/>
          <w:color w:val="000090"/>
          <w:sz w:val="24"/>
        </w:rPr>
        <w:t xml:space="preserve">Physical Cyber Social </w:t>
      </w:r>
      <w:r>
        <w:rPr>
          <w:rFonts w:asciiTheme="majorHAnsi" w:hAnsiTheme="majorHAnsi"/>
          <w:color w:val="000090"/>
          <w:sz w:val="24"/>
        </w:rPr>
        <w:t>Computing</w:t>
      </w:r>
    </w:p>
    <w:p w14:paraId="7822D5B2" w14:textId="77777777" w:rsidR="00517972" w:rsidRPr="00ED001C" w:rsidRDefault="00517972" w:rsidP="00517972">
      <w:pPr>
        <w:pStyle w:val="Heading1"/>
        <w:numPr>
          <w:ilvl w:val="0"/>
          <w:numId w:val="34"/>
        </w:numPr>
        <w:rPr>
          <w:rFonts w:asciiTheme="majorHAnsi" w:hAnsiTheme="majorHAnsi"/>
          <w:color w:val="000090"/>
          <w:sz w:val="24"/>
        </w:rPr>
      </w:pPr>
      <w:r w:rsidRPr="00ED001C">
        <w:rPr>
          <w:rFonts w:asciiTheme="majorHAnsi" w:hAnsiTheme="majorHAnsi"/>
          <w:color w:val="000090"/>
          <w:sz w:val="24"/>
        </w:rPr>
        <w:t>Smart Data</w:t>
      </w:r>
    </w:p>
    <w:p w14:paraId="3DB2EC9F" w14:textId="77777777" w:rsidR="004A5832" w:rsidRPr="00064C9E" w:rsidRDefault="004A5832" w:rsidP="00896F83">
      <w:pPr>
        <w:pStyle w:val="Heading1"/>
        <w:ind w:left="360"/>
        <w:rPr>
          <w:rFonts w:asciiTheme="majorHAnsi" w:hAnsiTheme="majorHAnsi"/>
        </w:rPr>
      </w:pPr>
    </w:p>
    <w:p w14:paraId="088E1718" w14:textId="6D6B49F7" w:rsidR="004A5832" w:rsidRPr="00064C9E" w:rsidRDefault="004A5832" w:rsidP="00B570A3">
      <w:pPr>
        <w:pStyle w:val="Heading1"/>
        <w:rPr>
          <w:rFonts w:asciiTheme="majorHAnsi" w:hAnsiTheme="majorHAnsi"/>
        </w:rPr>
      </w:pPr>
      <w:r w:rsidRPr="00064C9E">
        <w:rPr>
          <w:rFonts w:asciiTheme="majorHAnsi" w:hAnsiTheme="majorHAnsi"/>
        </w:rPr>
        <w:t>Research Areas</w:t>
      </w:r>
    </w:p>
    <w:p w14:paraId="2F7CA678" w14:textId="77777777" w:rsidR="00E934E8" w:rsidRDefault="004A5832" w:rsidP="00880EE0">
      <w:pPr>
        <w:pStyle w:val="ListParagraph"/>
        <w:numPr>
          <w:ilvl w:val="0"/>
          <w:numId w:val="32"/>
        </w:numPr>
        <w:snapToGrid/>
        <w:rPr>
          <w:rFonts w:asciiTheme="majorHAnsi" w:hAnsiTheme="majorHAnsi"/>
        </w:rPr>
      </w:pPr>
      <w:r w:rsidRPr="00E934E8">
        <w:rPr>
          <w:rStyle w:val="Strong"/>
          <w:rFonts w:asciiTheme="majorHAnsi" w:hAnsiTheme="majorHAnsi"/>
        </w:rPr>
        <w:t>Knowledge-enabled Computing</w:t>
      </w:r>
      <w:r w:rsidRPr="00E934E8">
        <w:rPr>
          <w:rFonts w:asciiTheme="majorHAnsi" w:hAnsiTheme="majorHAnsi"/>
        </w:rPr>
        <w:t>: creation, extraction and application of knowledge and knowledge-based techniques for cyber-physical and socio-technical systems, including improved perception and semantic techniques</w:t>
      </w:r>
      <w:r w:rsidR="00E934E8" w:rsidRPr="00E934E8">
        <w:rPr>
          <w:rFonts w:asciiTheme="majorHAnsi" w:hAnsiTheme="majorHAnsi"/>
        </w:rPr>
        <w:t xml:space="preserve">; transforming big data into smart data: deriving value by harnessing volume/variety/velocity/veracity </w:t>
      </w:r>
    </w:p>
    <w:p w14:paraId="02933E3A" w14:textId="77777777" w:rsidR="00E934E8" w:rsidRDefault="004A5832" w:rsidP="00880EE0">
      <w:pPr>
        <w:pStyle w:val="ListParagraph"/>
        <w:numPr>
          <w:ilvl w:val="0"/>
          <w:numId w:val="32"/>
        </w:numPr>
        <w:snapToGrid/>
        <w:rPr>
          <w:rFonts w:asciiTheme="majorHAnsi" w:hAnsiTheme="majorHAnsi"/>
        </w:rPr>
      </w:pPr>
      <w:r w:rsidRPr="00E934E8">
        <w:rPr>
          <w:rStyle w:val="Strong"/>
          <w:rFonts w:asciiTheme="majorHAnsi" w:hAnsiTheme="majorHAnsi"/>
        </w:rPr>
        <w:t>Semantics-enabled services, sensor and social computing on the Web 3.0</w:t>
      </w:r>
      <w:r w:rsidRPr="00E934E8">
        <w:rPr>
          <w:rFonts w:asciiTheme="majorHAnsi" w:hAnsiTheme="majorHAnsi"/>
        </w:rPr>
        <w:t xml:space="preserve"> (includes Semantic Sensor Web</w:t>
      </w:r>
      <w:r w:rsidR="00E934E8">
        <w:rPr>
          <w:rFonts w:asciiTheme="majorHAnsi" w:hAnsiTheme="majorHAnsi"/>
        </w:rPr>
        <w:t>/Semantic Web of Things/Internet of Everything</w:t>
      </w:r>
      <w:r w:rsidRPr="00E934E8">
        <w:rPr>
          <w:rFonts w:asciiTheme="majorHAnsi" w:hAnsiTheme="majorHAnsi"/>
        </w:rPr>
        <w:t xml:space="preserve">, mobile semantic services (analysis of tweets and social networking), Citizen Sensor Networking and its combination with multi-level sensing for situational awareness, collective intelligence, advertisement on social networking site, smart/semantic mashups, annotation of enterprise/WSDL and light-weight/RESTful/WebAPI services, cloud computing middleware--semantic approaches to leveraging multiple clouds) </w:t>
      </w:r>
    </w:p>
    <w:p w14:paraId="40592F60" w14:textId="77777777" w:rsidR="00E934E8" w:rsidRDefault="004A5832" w:rsidP="00880EE0">
      <w:pPr>
        <w:pStyle w:val="ListParagraph"/>
        <w:numPr>
          <w:ilvl w:val="0"/>
          <w:numId w:val="32"/>
        </w:numPr>
        <w:snapToGrid/>
        <w:rPr>
          <w:rFonts w:asciiTheme="majorHAnsi" w:hAnsiTheme="majorHAnsi"/>
        </w:rPr>
      </w:pPr>
      <w:r w:rsidRPr="00E934E8">
        <w:rPr>
          <w:rStyle w:val="Strong"/>
          <w:rFonts w:asciiTheme="majorHAnsi" w:hAnsiTheme="majorHAnsi"/>
        </w:rPr>
        <w:t xml:space="preserve">Semantic Web and Semantic Applications </w:t>
      </w:r>
      <w:r w:rsidRPr="00E934E8">
        <w:rPr>
          <w:rFonts w:asciiTheme="majorHAnsi" w:hAnsiTheme="majorHAnsi"/>
        </w:rPr>
        <w:t xml:space="preserve">(domain model enhanced NLP and statistical techniques for information extraction, mining social content such as Wikipedia, spatio-temporal-thematic analytics, knowledge discovery and intermediation, multi-ontology and complex relations, semantic search/directory/personalization/analytics, Relationship Web, etc.) </w:t>
      </w:r>
    </w:p>
    <w:p w14:paraId="481598A3" w14:textId="7388F12A" w:rsidR="00E934E8" w:rsidRDefault="004A5832" w:rsidP="00E934E8">
      <w:pPr>
        <w:snapToGrid/>
        <w:rPr>
          <w:rFonts w:asciiTheme="majorHAnsi" w:hAnsiTheme="majorHAnsi"/>
        </w:rPr>
      </w:pPr>
      <w:r w:rsidRPr="00E934E8">
        <w:rPr>
          <w:rFonts w:asciiTheme="majorHAnsi" w:hAnsiTheme="majorHAnsi"/>
        </w:rPr>
        <w:t xml:space="preserve">Key application domains: biomedicine and human effectiveness, health care informatics, defense and intelligence (including sensor), social computing </w:t>
      </w:r>
      <w:r w:rsidRPr="00E934E8">
        <w:rPr>
          <w:rFonts w:asciiTheme="majorHAnsi" w:hAnsiTheme="majorHAnsi"/>
        </w:rPr>
        <w:br/>
      </w:r>
      <w:r w:rsidRPr="00E934E8">
        <w:rPr>
          <w:rFonts w:asciiTheme="majorHAnsi" w:hAnsiTheme="majorHAnsi"/>
        </w:rPr>
        <w:br/>
      </w:r>
      <w:r w:rsidRPr="00E934E8">
        <w:rPr>
          <w:rStyle w:val="Strong"/>
          <w:rFonts w:asciiTheme="majorHAnsi" w:hAnsiTheme="majorHAnsi"/>
        </w:rPr>
        <w:t>Past</w:t>
      </w:r>
      <w:r w:rsidR="00896F83">
        <w:rPr>
          <w:rFonts w:asciiTheme="majorHAnsi" w:hAnsiTheme="majorHAnsi"/>
        </w:rPr>
        <w:t xml:space="preserve"> </w:t>
      </w:r>
    </w:p>
    <w:p w14:paraId="7BFBBA6E" w14:textId="77777777" w:rsidR="00E934E8" w:rsidRDefault="004A5832" w:rsidP="00880EE0">
      <w:pPr>
        <w:pStyle w:val="ListParagraph"/>
        <w:numPr>
          <w:ilvl w:val="0"/>
          <w:numId w:val="33"/>
        </w:numPr>
        <w:snapToGrid/>
        <w:rPr>
          <w:rFonts w:asciiTheme="majorHAnsi" w:hAnsiTheme="majorHAnsi"/>
        </w:rPr>
      </w:pPr>
      <w:r w:rsidRPr="00E934E8">
        <w:rPr>
          <w:rFonts w:asciiTheme="majorHAnsi" w:hAnsiTheme="majorHAnsi"/>
        </w:rPr>
        <w:t xml:space="preserve">Information Integration; Pan-Web and Enterprise Information Interoperability (incl. Federated Information Systems, Multi-agent and information brokering architectures, ontology and metadata management) </w:t>
      </w:r>
    </w:p>
    <w:p w14:paraId="6595B474" w14:textId="77777777" w:rsidR="00E934E8" w:rsidRDefault="004A5832" w:rsidP="00880EE0">
      <w:pPr>
        <w:pStyle w:val="ListParagraph"/>
        <w:numPr>
          <w:ilvl w:val="0"/>
          <w:numId w:val="33"/>
        </w:numPr>
        <w:snapToGrid/>
        <w:rPr>
          <w:rFonts w:asciiTheme="majorHAnsi" w:hAnsiTheme="majorHAnsi"/>
        </w:rPr>
      </w:pPr>
      <w:r w:rsidRPr="00E934E8">
        <w:rPr>
          <w:rFonts w:asciiTheme="majorHAnsi" w:hAnsiTheme="majorHAnsi"/>
        </w:rPr>
        <w:t xml:space="preserve">Web and Business Processes (Work Coordination and Collaboration Systems, Dynamic Trading Processes in E-Commerce, Multi-organization Business Processes and Workflow Management, Web-based Asynchronous and Synchronous Collaboration) </w:t>
      </w:r>
    </w:p>
    <w:p w14:paraId="3880C0B6" w14:textId="77777777" w:rsidR="00E934E8" w:rsidRDefault="004A5832" w:rsidP="00880EE0">
      <w:pPr>
        <w:pStyle w:val="ListParagraph"/>
        <w:numPr>
          <w:ilvl w:val="0"/>
          <w:numId w:val="33"/>
        </w:numPr>
        <w:snapToGrid/>
        <w:rPr>
          <w:rFonts w:asciiTheme="majorHAnsi" w:hAnsiTheme="majorHAnsi"/>
        </w:rPr>
      </w:pPr>
      <w:r w:rsidRPr="00E934E8">
        <w:rPr>
          <w:rFonts w:asciiTheme="majorHAnsi" w:hAnsiTheme="majorHAnsi"/>
        </w:rPr>
        <w:t xml:space="preserve">Management of Rich Media Content and Information Sources; Digital Libraries </w:t>
      </w:r>
    </w:p>
    <w:p w14:paraId="4E189E47" w14:textId="3E6DE906" w:rsidR="004A5832" w:rsidRPr="00E934E8" w:rsidRDefault="004A5832" w:rsidP="00880EE0">
      <w:pPr>
        <w:pStyle w:val="ListParagraph"/>
        <w:numPr>
          <w:ilvl w:val="0"/>
          <w:numId w:val="33"/>
        </w:numPr>
        <w:snapToGrid/>
        <w:rPr>
          <w:rFonts w:asciiTheme="majorHAnsi" w:hAnsiTheme="majorHAnsi"/>
        </w:rPr>
      </w:pPr>
      <w:r w:rsidRPr="00E934E8">
        <w:rPr>
          <w:rFonts w:asciiTheme="majorHAnsi" w:hAnsiTheme="majorHAnsi"/>
        </w:rPr>
        <w:t>Significant collaborations and applications in Bioinformatics, GIS, Healthcare, Financial, and National Security domains.</w:t>
      </w:r>
    </w:p>
    <w:p w14:paraId="3D044773" w14:textId="77777777" w:rsidR="004A5832" w:rsidRPr="00064C9E" w:rsidRDefault="004A5832" w:rsidP="00F73DFC">
      <w:pPr>
        <w:pStyle w:val="Heading1"/>
        <w:rPr>
          <w:rFonts w:asciiTheme="majorHAnsi" w:hAnsiTheme="majorHAnsi"/>
        </w:rPr>
      </w:pPr>
    </w:p>
    <w:p w14:paraId="6835CF9B" w14:textId="77777777" w:rsidR="00F73DFC" w:rsidRDefault="00F73DFC" w:rsidP="00F73DFC">
      <w:pPr>
        <w:pStyle w:val="Heading1"/>
        <w:rPr>
          <w:rFonts w:asciiTheme="majorHAnsi" w:hAnsiTheme="majorHAnsi"/>
        </w:rPr>
      </w:pPr>
      <w:r w:rsidRPr="00064C9E">
        <w:rPr>
          <w:rFonts w:asciiTheme="majorHAnsi" w:hAnsiTheme="majorHAnsi"/>
        </w:rPr>
        <w:t xml:space="preserve">Research Funding / Grants </w:t>
      </w:r>
    </w:p>
    <w:p w14:paraId="736A5C6D" w14:textId="34D6A191" w:rsidR="00F73DFC" w:rsidRPr="00896F83" w:rsidRDefault="00896F83" w:rsidP="00896F83">
      <w:pPr>
        <w:pStyle w:val="Heading2"/>
        <w:ind w:left="180" w:firstLine="0"/>
        <w:rPr>
          <w:lang w:val="en-US"/>
        </w:rPr>
      </w:pPr>
      <w:r w:rsidRPr="00064C9E">
        <w:rPr>
          <w:rFonts w:asciiTheme="majorHAnsi" w:hAnsiTheme="majorHAnsi"/>
        </w:rPr>
        <w:t>Federal Funds</w:t>
      </w:r>
      <w:r>
        <w:rPr>
          <w:rFonts w:asciiTheme="majorHAnsi" w:hAnsiTheme="majorHAnsi"/>
          <w:lang w:val="en-US"/>
        </w:rPr>
        <w:t xml:space="preserve">: </w:t>
      </w:r>
      <w:r w:rsidRPr="003C0F16">
        <w:rPr>
          <w:rFonts w:asciiTheme="majorHAnsi" w:hAnsiTheme="majorHAnsi"/>
          <w:b/>
          <w:sz w:val="24"/>
        </w:rPr>
        <w:t>Role PI unless indicated otherwis</w:t>
      </w:r>
      <w:r>
        <w:rPr>
          <w:rFonts w:asciiTheme="majorHAnsi" w:hAnsiTheme="majorHAnsi"/>
          <w:b/>
          <w:sz w:val="24"/>
        </w:rPr>
        <w:t>e</w:t>
      </w:r>
    </w:p>
    <w:p w14:paraId="278E43D4" w14:textId="3E0B75DC" w:rsidR="00C27890" w:rsidRPr="00C27890" w:rsidRDefault="00C27890" w:rsidP="00064C9E">
      <w:pPr>
        <w:pStyle w:val="ListParagraph"/>
        <w:numPr>
          <w:ilvl w:val="0"/>
          <w:numId w:val="19"/>
        </w:numPr>
        <w:ind w:left="450" w:hanging="270"/>
        <w:rPr>
          <w:rFonts w:asciiTheme="majorHAnsi" w:hAnsiTheme="majorHAnsi"/>
        </w:rPr>
      </w:pPr>
      <w:r w:rsidRPr="00C27890">
        <w:rPr>
          <w:rFonts w:asciiTheme="majorHAnsi" w:hAnsiTheme="majorHAnsi"/>
          <w:b/>
        </w:rPr>
        <w:t>Software and hardware Infrastructure for Energy Efficient Large Scale Complex Language Modeling</w:t>
      </w:r>
      <w:r>
        <w:rPr>
          <w:rFonts w:asciiTheme="majorHAnsi" w:hAnsiTheme="majorHAnsi"/>
        </w:rPr>
        <w:t>, $492,500, Sep 30, 2013-Sep 29, 2014. (PI: Shaojun Wang, co-PIs: Amit Sheth, Keke Chen, Junjie Zhang)</w:t>
      </w:r>
    </w:p>
    <w:p w14:paraId="2EFAD367" w14:textId="389158EB" w:rsidR="0064383B" w:rsidRPr="00064C9E" w:rsidRDefault="0064383B" w:rsidP="00064C9E">
      <w:pPr>
        <w:pStyle w:val="ListParagraph"/>
        <w:numPr>
          <w:ilvl w:val="0"/>
          <w:numId w:val="19"/>
        </w:numPr>
        <w:ind w:left="450" w:hanging="270"/>
        <w:rPr>
          <w:rFonts w:asciiTheme="majorHAnsi" w:hAnsiTheme="majorHAnsi"/>
        </w:rPr>
      </w:pPr>
      <w:r w:rsidRPr="00064C9E">
        <w:rPr>
          <w:rFonts w:asciiTheme="majorHAnsi" w:hAnsiTheme="majorHAnsi"/>
          <w:b/>
        </w:rPr>
        <w:t>Federated Semantic Services Platform for Open Materials Science and Engineering</w:t>
      </w:r>
      <w:r w:rsidRPr="00064C9E">
        <w:rPr>
          <w:rFonts w:asciiTheme="majorHAnsi" w:hAnsiTheme="majorHAnsi"/>
        </w:rPr>
        <w:t>, Air Force Research Labs, $</w:t>
      </w:r>
      <w:r w:rsidR="00AB19A6" w:rsidRPr="00064C9E">
        <w:rPr>
          <w:rFonts w:asciiTheme="majorHAnsi" w:hAnsiTheme="majorHAnsi"/>
        </w:rPr>
        <w:t>55</w:t>
      </w:r>
      <w:r w:rsidRPr="00064C9E">
        <w:rPr>
          <w:rFonts w:asciiTheme="majorHAnsi" w:hAnsiTheme="majorHAnsi"/>
        </w:rPr>
        <w:t>0,000, starting</w:t>
      </w:r>
      <w:r w:rsidR="0063147A">
        <w:rPr>
          <w:rFonts w:asciiTheme="majorHAnsi" w:hAnsiTheme="majorHAnsi"/>
        </w:rPr>
        <w:t xml:space="preserve"> July 15</w:t>
      </w:r>
      <w:r w:rsidRPr="00064C9E">
        <w:rPr>
          <w:rFonts w:asciiTheme="majorHAnsi" w:hAnsiTheme="majorHAnsi"/>
        </w:rPr>
        <w:t xml:space="preserve"> 2013</w:t>
      </w:r>
      <w:r w:rsidR="0063147A">
        <w:rPr>
          <w:rFonts w:asciiTheme="majorHAnsi" w:hAnsiTheme="majorHAnsi"/>
        </w:rPr>
        <w:t>-July 14, 2016</w:t>
      </w:r>
      <w:r w:rsidRPr="00064C9E">
        <w:rPr>
          <w:rFonts w:asciiTheme="majorHAnsi" w:hAnsiTheme="majorHAnsi"/>
        </w:rPr>
        <w:t>.</w:t>
      </w:r>
      <w:r w:rsidR="0063147A" w:rsidRPr="0063147A">
        <w:rPr>
          <w:rFonts w:asciiTheme="majorHAnsi" w:hAnsiTheme="majorHAnsi"/>
        </w:rPr>
        <w:t xml:space="preserve"> </w:t>
      </w:r>
      <w:r w:rsidR="0063147A">
        <w:rPr>
          <w:rFonts w:asciiTheme="majorHAnsi" w:hAnsiTheme="majorHAnsi"/>
        </w:rPr>
        <w:t>(co-PIs: T.K. Prasad, Raghu Srinivasan)</w:t>
      </w:r>
    </w:p>
    <w:p w14:paraId="2B1B94C1" w14:textId="5DF23D3E" w:rsidR="00446AC2" w:rsidRPr="00064C9E" w:rsidRDefault="00446AC2" w:rsidP="00064C9E">
      <w:pPr>
        <w:pStyle w:val="ListParagraph"/>
        <w:numPr>
          <w:ilvl w:val="0"/>
          <w:numId w:val="19"/>
        </w:numPr>
        <w:ind w:left="450" w:hanging="270"/>
        <w:rPr>
          <w:rFonts w:asciiTheme="majorHAnsi" w:hAnsiTheme="majorHAnsi"/>
        </w:rPr>
      </w:pPr>
      <w:r w:rsidRPr="00064C9E">
        <w:rPr>
          <w:rFonts w:asciiTheme="majorHAnsi" w:hAnsiTheme="majorHAnsi"/>
          <w:b/>
        </w:rPr>
        <w:t>Towards Commercialization of Twitris- a system for collective intelligence</w:t>
      </w:r>
      <w:r w:rsidRPr="00064C9E">
        <w:rPr>
          <w:rFonts w:asciiTheme="majorHAnsi" w:hAnsiTheme="majorHAnsi"/>
        </w:rPr>
        <w:t xml:space="preserve">, National Science Foundation, $50,000, July </w:t>
      </w:r>
      <w:r w:rsidR="0063147A">
        <w:rPr>
          <w:rFonts w:asciiTheme="majorHAnsi" w:hAnsiTheme="majorHAnsi"/>
        </w:rPr>
        <w:t xml:space="preserve">1, </w:t>
      </w:r>
      <w:r w:rsidRPr="00064C9E">
        <w:rPr>
          <w:rFonts w:asciiTheme="majorHAnsi" w:hAnsiTheme="majorHAnsi"/>
        </w:rPr>
        <w:t>2013</w:t>
      </w:r>
      <w:r w:rsidR="0063147A">
        <w:rPr>
          <w:rFonts w:asciiTheme="majorHAnsi" w:hAnsiTheme="majorHAnsi"/>
        </w:rPr>
        <w:t>- June 30, 2014</w:t>
      </w:r>
      <w:r w:rsidRPr="00064C9E">
        <w:rPr>
          <w:rFonts w:asciiTheme="majorHAnsi" w:hAnsiTheme="majorHAnsi"/>
        </w:rPr>
        <w:t>.</w:t>
      </w:r>
    </w:p>
    <w:p w14:paraId="269442F3" w14:textId="77777777" w:rsidR="00896F83" w:rsidRDefault="00896F83" w:rsidP="00896F83">
      <w:pPr>
        <w:pStyle w:val="ListParagraph"/>
        <w:numPr>
          <w:ilvl w:val="0"/>
          <w:numId w:val="19"/>
        </w:numPr>
        <w:ind w:left="450" w:hanging="270"/>
        <w:rPr>
          <w:rFonts w:asciiTheme="majorHAnsi" w:hAnsiTheme="majorHAnsi"/>
        </w:rPr>
      </w:pPr>
      <w:r w:rsidRPr="00064C9E">
        <w:rPr>
          <w:rFonts w:asciiTheme="majorHAnsi" w:hAnsiTheme="majorHAnsi"/>
          <w:b/>
        </w:rPr>
        <w:t>Materials Database Knowledge Discovery and Data Mining</w:t>
      </w:r>
      <w:r w:rsidRPr="00064C9E">
        <w:rPr>
          <w:rFonts w:asciiTheme="majorHAnsi" w:hAnsiTheme="majorHAnsi"/>
        </w:rPr>
        <w:t>, Air Force Research Labs, $190,000, starting June 2013.</w:t>
      </w:r>
      <w:r>
        <w:rPr>
          <w:rFonts w:asciiTheme="majorHAnsi" w:hAnsiTheme="majorHAnsi"/>
        </w:rPr>
        <w:t xml:space="preserve"> (co-PIs: T.K. Prasad, Raghu Srinivasan)</w:t>
      </w:r>
    </w:p>
    <w:p w14:paraId="33D708AC" w14:textId="261D750A" w:rsidR="00F73DFC" w:rsidRPr="00064C9E" w:rsidRDefault="009F1410" w:rsidP="00064C9E">
      <w:pPr>
        <w:numPr>
          <w:ilvl w:val="0"/>
          <w:numId w:val="19"/>
        </w:numPr>
        <w:ind w:left="450" w:hanging="270"/>
        <w:rPr>
          <w:rFonts w:asciiTheme="majorHAnsi" w:hAnsiTheme="majorHAnsi"/>
        </w:rPr>
      </w:pPr>
      <w:hyperlink r:id="rId19" w:history="1">
        <w:r w:rsidR="00F73DFC" w:rsidRPr="00064C9E">
          <w:rPr>
            <w:rStyle w:val="Hyperlink"/>
            <w:rFonts w:asciiTheme="majorHAnsi" w:hAnsiTheme="majorHAnsi" w:cs="Times New Roman"/>
            <w:b/>
            <w:szCs w:val="22"/>
            <w:u w:val="none"/>
          </w:rPr>
          <w:t>SoCS: Collaborative Research: Social Media Enhanced Organizational Sensemaking in Emergency Response</w:t>
        </w:r>
      </w:hyperlink>
      <w:r w:rsidR="00F73DFC" w:rsidRPr="00064C9E">
        <w:rPr>
          <w:rFonts w:asciiTheme="majorHAnsi" w:hAnsiTheme="majorHAnsi"/>
        </w:rPr>
        <w:t>, National Science Foundation, $480,000, September 2011. Supplement granted, $16,000.</w:t>
      </w:r>
      <w:r w:rsidR="0063147A" w:rsidRPr="0063147A">
        <w:rPr>
          <w:rFonts w:asciiTheme="majorHAnsi" w:hAnsiTheme="majorHAnsi"/>
        </w:rPr>
        <w:t xml:space="preserve"> </w:t>
      </w:r>
      <w:r w:rsidR="0063147A">
        <w:rPr>
          <w:rFonts w:asciiTheme="majorHAnsi" w:hAnsiTheme="majorHAnsi"/>
        </w:rPr>
        <w:t>(CoPIs: Srinivasan Parthasarthy, Valerie Shalin, John Flach).</w:t>
      </w:r>
    </w:p>
    <w:p w14:paraId="5B746F4C" w14:textId="495FA9DB" w:rsidR="00F73DFC" w:rsidRPr="0063147A" w:rsidRDefault="00F73DFC" w:rsidP="0063147A">
      <w:pPr>
        <w:numPr>
          <w:ilvl w:val="0"/>
          <w:numId w:val="19"/>
        </w:numPr>
        <w:ind w:left="450" w:hanging="270"/>
        <w:rPr>
          <w:rFonts w:asciiTheme="majorHAnsi" w:hAnsiTheme="majorHAnsi"/>
        </w:rPr>
      </w:pPr>
      <w:r w:rsidRPr="00064C9E">
        <w:rPr>
          <w:rFonts w:asciiTheme="majorHAnsi" w:hAnsiTheme="majorHAnsi"/>
          <w:b/>
        </w:rPr>
        <w:t xml:space="preserve">EAGER: </w:t>
      </w:r>
      <w:hyperlink r:id="rId20" w:history="1">
        <w:r w:rsidRPr="00064C9E">
          <w:rPr>
            <w:rStyle w:val="Hyperlink"/>
            <w:rFonts w:asciiTheme="majorHAnsi" w:hAnsiTheme="majorHAnsi" w:cs="Times New Roman"/>
            <w:b/>
            <w:szCs w:val="22"/>
          </w:rPr>
          <w:t>Expressive Scalable Querying over Linked Open Data</w:t>
        </w:r>
      </w:hyperlink>
      <w:r w:rsidRPr="00064C9E">
        <w:rPr>
          <w:rFonts w:asciiTheme="majorHAnsi" w:hAnsiTheme="majorHAnsi"/>
        </w:rPr>
        <w:t>,</w:t>
      </w:r>
      <w:r w:rsidR="00AB19A6" w:rsidRPr="00064C9E">
        <w:rPr>
          <w:rFonts w:asciiTheme="majorHAnsi" w:hAnsiTheme="majorHAnsi"/>
        </w:rPr>
        <w:t>”</w:t>
      </w:r>
      <w:r w:rsidRPr="00064C9E">
        <w:rPr>
          <w:rFonts w:asciiTheme="majorHAnsi" w:hAnsiTheme="majorHAnsi"/>
        </w:rPr>
        <w:t xml:space="preserve"> National Science Foundation $125,828, September 2011-August 2013. Supplement granted: $16,000.</w:t>
      </w:r>
      <w:r w:rsidR="0063147A" w:rsidRPr="0063147A">
        <w:rPr>
          <w:rFonts w:asciiTheme="majorHAnsi" w:hAnsiTheme="majorHAnsi"/>
        </w:rPr>
        <w:t xml:space="preserve"> </w:t>
      </w:r>
      <w:r w:rsidR="0063147A">
        <w:rPr>
          <w:rFonts w:asciiTheme="majorHAnsi" w:hAnsiTheme="majorHAnsi"/>
        </w:rPr>
        <w:t>(CoPIs: Pascal Hitzler)</w:t>
      </w:r>
    </w:p>
    <w:p w14:paraId="1CDE9506" w14:textId="2D41884A" w:rsidR="00F73DFC" w:rsidRPr="0063147A" w:rsidRDefault="009F1410" w:rsidP="0063147A">
      <w:pPr>
        <w:numPr>
          <w:ilvl w:val="0"/>
          <w:numId w:val="19"/>
        </w:numPr>
        <w:ind w:left="450" w:hanging="270"/>
        <w:rPr>
          <w:rFonts w:asciiTheme="majorHAnsi" w:hAnsiTheme="majorHAnsi"/>
        </w:rPr>
      </w:pPr>
      <w:hyperlink r:id="rId21" w:history="1">
        <w:r w:rsidR="00F73DFC" w:rsidRPr="00064C9E">
          <w:rPr>
            <w:rStyle w:val="Hyperlink"/>
            <w:rFonts w:asciiTheme="majorHAnsi" w:hAnsiTheme="majorHAnsi" w:cs="Times New Roman"/>
            <w:b/>
            <w:szCs w:val="22"/>
          </w:rPr>
          <w:t>A Study of Social Web Data on Buprenorphine Abuse Using Semantic Web Technology</w:t>
        </w:r>
      </w:hyperlink>
      <w:r w:rsidR="00F73DFC" w:rsidRPr="00064C9E">
        <w:rPr>
          <w:rFonts w:asciiTheme="majorHAnsi" w:hAnsiTheme="majorHAnsi"/>
        </w:rPr>
        <w:t>,</w:t>
      </w:r>
      <w:r w:rsidR="00AB19A6" w:rsidRPr="00064C9E">
        <w:rPr>
          <w:rFonts w:asciiTheme="majorHAnsi" w:hAnsiTheme="majorHAnsi"/>
        </w:rPr>
        <w:t>”</w:t>
      </w:r>
      <w:r w:rsidR="00F73DFC" w:rsidRPr="00064C9E">
        <w:rPr>
          <w:rFonts w:asciiTheme="majorHAnsi" w:hAnsiTheme="majorHAnsi"/>
        </w:rPr>
        <w:t xml:space="preserve"> Department of Health and Human Services, National Institute on Drug Abuse (NIDA), $401,500, through July 2013</w:t>
      </w:r>
      <w:r w:rsidR="0063147A" w:rsidRPr="00064C9E">
        <w:rPr>
          <w:rFonts w:asciiTheme="majorHAnsi" w:hAnsiTheme="majorHAnsi"/>
        </w:rPr>
        <w:t>.</w:t>
      </w:r>
      <w:r w:rsidR="0063147A">
        <w:rPr>
          <w:rFonts w:asciiTheme="majorHAnsi" w:hAnsiTheme="majorHAnsi"/>
        </w:rPr>
        <w:t xml:space="preserve"> (joint PI: with </w:t>
      </w:r>
      <w:r w:rsidR="0063147A" w:rsidRPr="007E4CFF">
        <w:rPr>
          <w:rFonts w:asciiTheme="majorHAnsi" w:hAnsiTheme="majorHAnsi"/>
        </w:rPr>
        <w:t>Raminta Daniulaityte</w:t>
      </w:r>
      <w:r w:rsidR="0063147A">
        <w:rPr>
          <w:rFonts w:asciiTheme="majorHAnsi" w:hAnsiTheme="majorHAnsi"/>
        </w:rPr>
        <w:t>)</w:t>
      </w:r>
    </w:p>
    <w:p w14:paraId="1E20F779" w14:textId="77777777" w:rsidR="0063147A" w:rsidRDefault="0063147A" w:rsidP="00064C9E">
      <w:pPr>
        <w:numPr>
          <w:ilvl w:val="0"/>
          <w:numId w:val="19"/>
        </w:numPr>
        <w:ind w:left="450" w:hanging="270"/>
        <w:rPr>
          <w:rFonts w:asciiTheme="majorHAnsi" w:hAnsiTheme="majorHAnsi"/>
        </w:rPr>
      </w:pPr>
      <w:r w:rsidRPr="00064C9E">
        <w:rPr>
          <w:rFonts w:asciiTheme="majorHAnsi" w:hAnsiTheme="majorHAnsi"/>
          <w:b/>
        </w:rPr>
        <w:t>Trusted Semantic Sensor Web to Support Decision making over Massive Amounts of Sensor and Social Data</w:t>
      </w:r>
      <w:r w:rsidRPr="00064C9E">
        <w:rPr>
          <w:rFonts w:asciiTheme="majorHAnsi" w:hAnsiTheme="majorHAnsi"/>
        </w:rPr>
        <w:t xml:space="preserve">, </w:t>
      </w:r>
      <w:r>
        <w:rPr>
          <w:rFonts w:asciiTheme="majorHAnsi" w:hAnsiTheme="majorHAnsi"/>
        </w:rPr>
        <w:t xml:space="preserve">Air Force Research Labs – Sensor Directorate (via Prime: </w:t>
      </w:r>
      <w:r w:rsidRPr="00064C9E">
        <w:rPr>
          <w:rFonts w:asciiTheme="majorHAnsi" w:hAnsiTheme="majorHAnsi"/>
        </w:rPr>
        <w:t>Riverside Research</w:t>
      </w:r>
      <w:r>
        <w:rPr>
          <w:rFonts w:asciiTheme="majorHAnsi" w:hAnsiTheme="majorHAnsi"/>
        </w:rPr>
        <w:t>),</w:t>
      </w:r>
      <w:r w:rsidRPr="00064C9E">
        <w:rPr>
          <w:rFonts w:asciiTheme="majorHAnsi" w:hAnsiTheme="majorHAnsi"/>
        </w:rPr>
        <w:t xml:space="preserve"> $81,539, June 2011 – December 2012.</w:t>
      </w:r>
    </w:p>
    <w:p w14:paraId="2207B590" w14:textId="71C29CCB" w:rsidR="00F73DFC" w:rsidRPr="00064C9E" w:rsidRDefault="00F73DFC" w:rsidP="00064C9E">
      <w:pPr>
        <w:numPr>
          <w:ilvl w:val="0"/>
          <w:numId w:val="19"/>
        </w:numPr>
        <w:ind w:left="450" w:hanging="270"/>
        <w:rPr>
          <w:rStyle w:val="Strong"/>
          <w:rFonts w:asciiTheme="majorHAnsi" w:hAnsiTheme="majorHAnsi"/>
          <w:b w:val="0"/>
          <w:bCs w:val="0"/>
        </w:rPr>
      </w:pPr>
      <w:r w:rsidRPr="00064C9E">
        <w:rPr>
          <w:rFonts w:asciiTheme="majorHAnsi" w:hAnsiTheme="majorHAnsi"/>
          <w:b/>
        </w:rPr>
        <w:t>T040: LVC Sensors Integration for Data Fusion in Operations and Training</w:t>
      </w:r>
      <w:r w:rsidRPr="00064C9E">
        <w:rPr>
          <w:rFonts w:asciiTheme="majorHAnsi" w:hAnsiTheme="majorHAnsi"/>
        </w:rPr>
        <w:t>, funded by the Air Force Research Lab through Ball Aerospace, $306,000, November 2010-October 2013.</w:t>
      </w:r>
    </w:p>
    <w:p w14:paraId="1CCD1980" w14:textId="21EA019D" w:rsidR="00F73DFC" w:rsidRPr="00064C9E" w:rsidRDefault="009F1410" w:rsidP="00064C9E">
      <w:pPr>
        <w:numPr>
          <w:ilvl w:val="0"/>
          <w:numId w:val="19"/>
        </w:numPr>
        <w:ind w:left="450" w:hanging="270"/>
        <w:rPr>
          <w:rStyle w:val="Strong"/>
          <w:rFonts w:asciiTheme="majorHAnsi" w:hAnsiTheme="majorHAnsi"/>
          <w:b w:val="0"/>
          <w:bCs w:val="0"/>
        </w:rPr>
      </w:pPr>
      <w:hyperlink r:id="rId22" w:history="1">
        <w:r w:rsidR="00F73DFC" w:rsidRPr="00064C9E">
          <w:rPr>
            <w:rStyle w:val="Hyperlink"/>
            <w:rFonts w:asciiTheme="majorHAnsi" w:hAnsiTheme="majorHAnsi" w:cs="Times New Roman"/>
            <w:b/>
            <w:szCs w:val="22"/>
          </w:rPr>
          <w:t>Trusted Semantic Sensor Network</w:t>
        </w:r>
      </w:hyperlink>
      <w:r w:rsidR="00F73DFC" w:rsidRPr="00064C9E">
        <w:rPr>
          <w:rStyle w:val="Strong"/>
          <w:rFonts w:asciiTheme="majorHAnsi" w:hAnsiTheme="majorHAnsi"/>
          <w:b w:val="0"/>
          <w:bCs w:val="0"/>
        </w:rPr>
        <w:t xml:space="preserve"> funded by the Air Force Research Lab, $176,890, February 2009-July 2010.</w:t>
      </w:r>
    </w:p>
    <w:p w14:paraId="03580238" w14:textId="77777777" w:rsidR="00F73DFC" w:rsidRPr="00064C9E" w:rsidRDefault="00F73DFC" w:rsidP="00064C9E">
      <w:pPr>
        <w:numPr>
          <w:ilvl w:val="0"/>
          <w:numId w:val="19"/>
        </w:numPr>
        <w:ind w:left="450" w:hanging="270"/>
        <w:rPr>
          <w:rStyle w:val="Strong"/>
          <w:rFonts w:asciiTheme="majorHAnsi" w:hAnsiTheme="majorHAnsi"/>
          <w:b w:val="0"/>
          <w:bCs w:val="0"/>
        </w:rPr>
      </w:pPr>
      <w:r w:rsidRPr="00064C9E">
        <w:rPr>
          <w:rStyle w:val="Strong"/>
          <w:rFonts w:asciiTheme="majorHAnsi" w:hAnsiTheme="majorHAnsi"/>
          <w:bCs w:val="0"/>
        </w:rPr>
        <w:t>Architectures for secure semantic sensor networks for multi-layered sensing</w:t>
      </w:r>
      <w:r w:rsidRPr="00064C9E">
        <w:rPr>
          <w:rStyle w:val="Strong"/>
          <w:rFonts w:asciiTheme="majorHAnsi" w:hAnsiTheme="majorHAnsi"/>
          <w:b w:val="0"/>
          <w:bCs w:val="0"/>
        </w:rPr>
        <w:t>, The Air Force Research Lab, OGC/DAGSI, $63,281, June 1, 2008-May 31, 2009.</w:t>
      </w:r>
    </w:p>
    <w:p w14:paraId="6259D317" w14:textId="77777777" w:rsidR="00F73DFC" w:rsidRPr="00064C9E" w:rsidRDefault="00F73DFC" w:rsidP="00064C9E">
      <w:pPr>
        <w:numPr>
          <w:ilvl w:val="0"/>
          <w:numId w:val="19"/>
        </w:numPr>
        <w:ind w:left="450" w:hanging="270"/>
        <w:rPr>
          <w:rStyle w:val="Strong"/>
          <w:rFonts w:asciiTheme="majorHAnsi" w:hAnsiTheme="majorHAnsi"/>
          <w:b w:val="0"/>
          <w:bCs w:val="0"/>
        </w:rPr>
      </w:pPr>
      <w:r w:rsidRPr="00064C9E">
        <w:rPr>
          <w:rStyle w:val="Strong"/>
          <w:rFonts w:asciiTheme="majorHAnsi" w:hAnsiTheme="majorHAnsi"/>
          <w:bCs w:val="0"/>
        </w:rPr>
        <w:t>Education Partnership Agreement</w:t>
      </w:r>
      <w:r w:rsidRPr="00064C9E">
        <w:rPr>
          <w:rStyle w:val="Strong"/>
          <w:rFonts w:asciiTheme="majorHAnsi" w:hAnsiTheme="majorHAnsi"/>
          <w:b w:val="0"/>
          <w:bCs w:val="0"/>
        </w:rPr>
        <w:t xml:space="preserve"> for joint work on “Distributed Systems for Psychological Modeling,” 711</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Human Performance Wing, Air Force Research Laboratory, $61,000.</w:t>
      </w:r>
    </w:p>
    <w:p w14:paraId="2B0414C4" w14:textId="299A1C18" w:rsidR="00F73DFC" w:rsidRPr="00064C9E" w:rsidRDefault="00F73DFC" w:rsidP="00064C9E">
      <w:pPr>
        <w:numPr>
          <w:ilvl w:val="0"/>
          <w:numId w:val="19"/>
        </w:numPr>
        <w:ind w:left="450" w:hanging="270"/>
        <w:rPr>
          <w:rFonts w:asciiTheme="majorHAnsi" w:hAnsiTheme="majorHAnsi"/>
        </w:rPr>
      </w:pPr>
      <w:r w:rsidRPr="00064C9E">
        <w:rPr>
          <w:rStyle w:val="Strong"/>
          <w:rFonts w:asciiTheme="majorHAnsi" w:hAnsiTheme="majorHAnsi"/>
        </w:rPr>
        <w:t>Un</w:t>
      </w:r>
      <w:r w:rsidR="0063147A">
        <w:rPr>
          <w:rStyle w:val="Strong"/>
          <w:rFonts w:asciiTheme="majorHAnsi" w:hAnsiTheme="majorHAnsi"/>
        </w:rPr>
        <w:t>disclos</w:t>
      </w:r>
      <w:r w:rsidRPr="00064C9E">
        <w:rPr>
          <w:rStyle w:val="Strong"/>
          <w:rFonts w:asciiTheme="majorHAnsi" w:hAnsiTheme="majorHAnsi"/>
        </w:rPr>
        <w:t>ed Sponsor</w:t>
      </w:r>
      <w:r w:rsidRPr="00064C9E">
        <w:rPr>
          <w:rFonts w:asciiTheme="majorHAnsi" w:hAnsiTheme="majorHAnsi"/>
        </w:rPr>
        <w:t>, "</w:t>
      </w:r>
      <w:hyperlink r:id="rId23" w:history="1">
        <w:r w:rsidRPr="00064C9E">
          <w:rPr>
            <w:rStyle w:val="Hyperlink"/>
            <w:rFonts w:asciiTheme="majorHAnsi" w:hAnsiTheme="majorHAnsi"/>
          </w:rPr>
          <w:t>Trusted Semantic Sensor Network - Phase I</w:t>
        </w:r>
      </w:hyperlink>
      <w:r w:rsidRPr="00064C9E">
        <w:rPr>
          <w:rFonts w:asciiTheme="majorHAnsi" w:hAnsiTheme="majorHAnsi"/>
        </w:rPr>
        <w:t xml:space="preserve">," $300,000, February 2009 - July 2011. </w:t>
      </w:r>
    </w:p>
    <w:p w14:paraId="569D5CE6" w14:textId="77777777" w:rsidR="00F73DFC" w:rsidRPr="00064C9E" w:rsidRDefault="009F1410" w:rsidP="00064C9E">
      <w:pPr>
        <w:numPr>
          <w:ilvl w:val="0"/>
          <w:numId w:val="19"/>
        </w:numPr>
        <w:ind w:left="450" w:hanging="270"/>
        <w:rPr>
          <w:rFonts w:asciiTheme="majorHAnsi" w:hAnsiTheme="majorHAnsi"/>
        </w:rPr>
      </w:pPr>
      <w:hyperlink r:id="rId24" w:history="1">
        <w:r w:rsidR="00F73DFC" w:rsidRPr="00064C9E">
          <w:rPr>
            <w:rStyle w:val="Hyperlink"/>
            <w:rFonts w:asciiTheme="majorHAnsi" w:hAnsiTheme="majorHAnsi"/>
            <w:b/>
            <w:bCs/>
          </w:rPr>
          <w:t>Ontology and Semantic-Aided Human Cognition Knowledge Discovery</w:t>
        </w:r>
      </w:hyperlink>
      <w:r w:rsidR="00F73DFC" w:rsidRPr="00064C9E">
        <w:rPr>
          <w:rFonts w:asciiTheme="majorHAnsi" w:hAnsiTheme="majorHAnsi"/>
        </w:rPr>
        <w:t xml:space="preserve"> funded by The Air Force Research Lab's Human Effectiveness Directorate, WPAFB, $300,000, April 2010-March 2011. </w:t>
      </w:r>
    </w:p>
    <w:p w14:paraId="3FE8BFEA" w14:textId="77777777" w:rsidR="0063147A" w:rsidRDefault="0063147A" w:rsidP="00064C9E">
      <w:pPr>
        <w:numPr>
          <w:ilvl w:val="0"/>
          <w:numId w:val="19"/>
        </w:numPr>
        <w:ind w:left="450" w:hanging="270"/>
        <w:rPr>
          <w:rFonts w:asciiTheme="majorHAnsi" w:hAnsiTheme="majorHAnsi"/>
        </w:rPr>
      </w:pPr>
      <w:r w:rsidRPr="003C0F16">
        <w:rPr>
          <w:rFonts w:asciiTheme="majorHAnsi" w:hAnsiTheme="majorHAnsi"/>
          <w:b/>
        </w:rPr>
        <w:t>Information Operations/Cyber Exploitation Research (ICER)</w:t>
      </w:r>
      <w:r>
        <w:rPr>
          <w:rFonts w:asciiTheme="majorHAnsi" w:hAnsiTheme="majorHAnsi"/>
          <w:b/>
        </w:rPr>
        <w:t xml:space="preserve">, </w:t>
      </w:r>
      <w:r w:rsidRPr="003C0F16">
        <w:rPr>
          <w:rFonts w:asciiTheme="majorHAnsi" w:hAnsiTheme="majorHAnsi"/>
        </w:rPr>
        <w:t>Air Force Research Lab – Sensor Directorate (via Prime: Ralph Woolpert</w:t>
      </w:r>
      <w:r w:rsidRPr="00C319D9">
        <w:rPr>
          <w:rFonts w:asciiTheme="majorHAnsi" w:hAnsiTheme="majorHAnsi"/>
        </w:rPr>
        <w:t xml:space="preserve"> </w:t>
      </w:r>
      <w:r w:rsidRPr="003C0F16">
        <w:rPr>
          <w:rFonts w:asciiTheme="majorHAnsi" w:hAnsiTheme="majorHAnsi"/>
        </w:rPr>
        <w:t>Company),</w:t>
      </w:r>
      <w:r w:rsidRPr="00064C9E">
        <w:rPr>
          <w:rFonts w:asciiTheme="majorHAnsi" w:hAnsiTheme="majorHAnsi"/>
          <w:b/>
        </w:rPr>
        <w:t xml:space="preserve"> </w:t>
      </w:r>
      <w:r w:rsidRPr="00064C9E">
        <w:rPr>
          <w:rFonts w:asciiTheme="majorHAnsi" w:hAnsiTheme="majorHAnsi"/>
        </w:rPr>
        <w:t>$148,000</w:t>
      </w:r>
      <w:r>
        <w:rPr>
          <w:rFonts w:asciiTheme="majorHAnsi" w:hAnsiTheme="majorHAnsi"/>
        </w:rPr>
        <w:t xml:space="preserve">, </w:t>
      </w:r>
      <w:r w:rsidRPr="00064C9E">
        <w:rPr>
          <w:rFonts w:asciiTheme="majorHAnsi" w:hAnsiTheme="majorHAnsi"/>
        </w:rPr>
        <w:t>May</w:t>
      </w:r>
      <w:r>
        <w:rPr>
          <w:rFonts w:asciiTheme="majorHAnsi" w:hAnsiTheme="majorHAnsi"/>
        </w:rPr>
        <w:t xml:space="preserve"> - Dec</w:t>
      </w:r>
      <w:r w:rsidRPr="00064C9E">
        <w:rPr>
          <w:rFonts w:asciiTheme="majorHAnsi" w:hAnsiTheme="majorHAnsi"/>
        </w:rPr>
        <w:t xml:space="preserve"> 2010.</w:t>
      </w:r>
    </w:p>
    <w:p w14:paraId="6E01B825" w14:textId="5F173917" w:rsidR="00F73DFC" w:rsidRPr="00064C9E" w:rsidRDefault="00F73DFC" w:rsidP="00064C9E">
      <w:pPr>
        <w:numPr>
          <w:ilvl w:val="0"/>
          <w:numId w:val="19"/>
        </w:numPr>
        <w:ind w:left="450" w:hanging="270"/>
        <w:rPr>
          <w:rFonts w:asciiTheme="majorHAnsi" w:hAnsiTheme="majorHAnsi"/>
        </w:rPr>
      </w:pPr>
      <w:r w:rsidRPr="00064C9E">
        <w:rPr>
          <w:rStyle w:val="Strong"/>
          <w:rFonts w:asciiTheme="majorHAnsi" w:hAnsiTheme="majorHAnsi"/>
        </w:rPr>
        <w:t>Und</w:t>
      </w:r>
      <w:r w:rsidR="0063147A">
        <w:rPr>
          <w:rStyle w:val="Strong"/>
          <w:rFonts w:asciiTheme="majorHAnsi" w:hAnsiTheme="majorHAnsi"/>
        </w:rPr>
        <w:t>isclos</w:t>
      </w:r>
      <w:r w:rsidRPr="00064C9E">
        <w:rPr>
          <w:rStyle w:val="Strong"/>
          <w:rFonts w:asciiTheme="majorHAnsi" w:hAnsiTheme="majorHAnsi"/>
        </w:rPr>
        <w:t>ed Sponsor</w:t>
      </w:r>
      <w:r w:rsidRPr="00064C9E">
        <w:rPr>
          <w:rFonts w:asciiTheme="majorHAnsi" w:hAnsiTheme="majorHAnsi"/>
        </w:rPr>
        <w:t>, "</w:t>
      </w:r>
      <w:hyperlink r:id="rId25" w:history="1">
        <w:r w:rsidRPr="00064C9E">
          <w:rPr>
            <w:rStyle w:val="Hyperlink"/>
            <w:rFonts w:asciiTheme="majorHAnsi" w:hAnsiTheme="majorHAnsi"/>
          </w:rPr>
          <w:t>Trusted Semantic Sensor Web</w:t>
        </w:r>
      </w:hyperlink>
      <w:r w:rsidRPr="00064C9E">
        <w:rPr>
          <w:rFonts w:asciiTheme="majorHAnsi" w:hAnsiTheme="majorHAnsi"/>
        </w:rPr>
        <w:t xml:space="preserve">," $120,000, July 2008 - March 2009. </w:t>
      </w:r>
    </w:p>
    <w:p w14:paraId="5302666A" w14:textId="77777777" w:rsidR="00F73DFC" w:rsidRPr="00064C9E" w:rsidRDefault="009F1410" w:rsidP="00064C9E">
      <w:pPr>
        <w:numPr>
          <w:ilvl w:val="0"/>
          <w:numId w:val="19"/>
        </w:numPr>
        <w:ind w:left="450" w:hanging="270"/>
        <w:rPr>
          <w:rFonts w:asciiTheme="majorHAnsi" w:hAnsiTheme="majorHAnsi"/>
        </w:rPr>
      </w:pPr>
      <w:hyperlink r:id="rId26" w:history="1">
        <w:r w:rsidR="00F73DFC" w:rsidRPr="00064C9E">
          <w:rPr>
            <w:rStyle w:val="Hyperlink"/>
            <w:rFonts w:asciiTheme="majorHAnsi" w:hAnsiTheme="majorHAnsi"/>
            <w:b/>
            <w:bCs/>
          </w:rPr>
          <w:t>Human Performance Ontology</w:t>
        </w:r>
      </w:hyperlink>
      <w:r w:rsidR="00F73DFC" w:rsidRPr="00064C9E">
        <w:rPr>
          <w:rFonts w:asciiTheme="majorHAnsi" w:hAnsiTheme="majorHAnsi"/>
        </w:rPr>
        <w:t xml:space="preserve"> funded by The Air Force Research Lab's Human Effectiveness Directorate, WPAFB, $100,000, June 2008-March 2009. </w:t>
      </w:r>
    </w:p>
    <w:p w14:paraId="1E1FDDD5" w14:textId="77777777" w:rsidR="00F73DFC" w:rsidRPr="00064C9E" w:rsidRDefault="009F1410" w:rsidP="00064C9E">
      <w:pPr>
        <w:numPr>
          <w:ilvl w:val="0"/>
          <w:numId w:val="19"/>
        </w:numPr>
        <w:ind w:left="450" w:hanging="270"/>
        <w:rPr>
          <w:rFonts w:asciiTheme="majorHAnsi" w:hAnsiTheme="majorHAnsi"/>
        </w:rPr>
      </w:pPr>
      <w:hyperlink r:id="rId27" w:history="1">
        <w:r w:rsidR="00F73DFC" w:rsidRPr="00064C9E">
          <w:rPr>
            <w:rStyle w:val="Hyperlink"/>
            <w:rFonts w:asciiTheme="majorHAnsi" w:hAnsiTheme="majorHAnsi"/>
            <w:b/>
            <w:bCs/>
          </w:rPr>
          <w:t>Semantics and Services Enabled Problem Solving Environment for Trypanosoma cruzi</w:t>
        </w:r>
      </w:hyperlink>
      <w:r w:rsidR="00F73DFC" w:rsidRPr="00064C9E">
        <w:rPr>
          <w:rFonts w:asciiTheme="majorHAnsi" w:hAnsiTheme="majorHAnsi"/>
        </w:rPr>
        <w:t xml:space="preserve"> funded by National Heart, Lung and Blood Institute, $1,509,540, May 2008-June 2012. </w:t>
      </w:r>
    </w:p>
    <w:p w14:paraId="478DE861" w14:textId="674CA4BC" w:rsidR="00F73DFC" w:rsidRPr="0063147A" w:rsidRDefault="009F1410" w:rsidP="0063147A">
      <w:pPr>
        <w:numPr>
          <w:ilvl w:val="0"/>
          <w:numId w:val="19"/>
        </w:numPr>
        <w:ind w:left="450" w:hanging="270"/>
        <w:rPr>
          <w:rFonts w:asciiTheme="majorHAnsi" w:hAnsiTheme="majorHAnsi"/>
        </w:rPr>
      </w:pPr>
      <w:hyperlink r:id="rId28" w:history="1">
        <w:r w:rsidR="00F73DFC" w:rsidRPr="00064C9E">
          <w:rPr>
            <w:rStyle w:val="Hyperlink"/>
            <w:rFonts w:asciiTheme="majorHAnsi" w:hAnsiTheme="majorHAnsi"/>
            <w:b/>
            <w:bCs/>
          </w:rPr>
          <w:t>Spatio-Temporal-Thematic Queries of Semantic Web Data - A Study of Expressivity and Efficiency</w:t>
        </w:r>
      </w:hyperlink>
      <w:r w:rsidR="00F73DFC" w:rsidRPr="00064C9E">
        <w:rPr>
          <w:rFonts w:asciiTheme="majorHAnsi" w:hAnsiTheme="majorHAnsi"/>
        </w:rPr>
        <w:t>, National Science Foundation, $146,952, August 2008-August 2010</w:t>
      </w:r>
      <w:r w:rsidR="0063147A" w:rsidRPr="00064C9E">
        <w:rPr>
          <w:rFonts w:asciiTheme="majorHAnsi" w:hAnsiTheme="majorHAnsi"/>
        </w:rPr>
        <w:t xml:space="preserve">. </w:t>
      </w:r>
      <w:r w:rsidR="0063147A">
        <w:rPr>
          <w:rFonts w:asciiTheme="majorHAnsi" w:hAnsiTheme="majorHAnsi"/>
        </w:rPr>
        <w:t>(CoPI: T.K. Prasad)</w:t>
      </w:r>
      <w:r w:rsidR="00F73DFC" w:rsidRPr="0063147A">
        <w:rPr>
          <w:rFonts w:asciiTheme="majorHAnsi" w:hAnsiTheme="majorHAnsi"/>
        </w:rPr>
        <w:t xml:space="preserve"> </w:t>
      </w:r>
    </w:p>
    <w:p w14:paraId="2A18AD54" w14:textId="77777777" w:rsidR="00F73DFC" w:rsidRPr="00064C9E" w:rsidRDefault="009F1410" w:rsidP="00064C9E">
      <w:pPr>
        <w:numPr>
          <w:ilvl w:val="0"/>
          <w:numId w:val="19"/>
        </w:numPr>
        <w:ind w:left="450" w:hanging="270"/>
        <w:rPr>
          <w:rFonts w:asciiTheme="majorHAnsi" w:hAnsiTheme="majorHAnsi"/>
        </w:rPr>
      </w:pPr>
      <w:hyperlink r:id="rId29" w:history="1">
        <w:r w:rsidR="00F73DFC" w:rsidRPr="00064C9E">
          <w:rPr>
            <w:rStyle w:val="Hyperlink"/>
            <w:rFonts w:asciiTheme="majorHAnsi" w:hAnsiTheme="majorHAnsi"/>
            <w:b/>
            <w:bCs/>
            <w:u w:val="none"/>
          </w:rPr>
          <w:t>AFRL/DAGSI Ohio Student-Faculty Research Fellowship</w:t>
        </w:r>
      </w:hyperlink>
      <w:r w:rsidR="00F73DFC" w:rsidRPr="00064C9E">
        <w:rPr>
          <w:rFonts w:asciiTheme="majorHAnsi" w:hAnsiTheme="majorHAnsi"/>
        </w:rPr>
        <w:t xml:space="preserve"> (with matching funds from the State of Ohio), "Architectures for Secure Semantic Sensor Networks for Multi-Layered Sensing" (stipend plus fellowship for PhD student Cory Henson), $87,437, April 2008-March 2009. </w:t>
      </w:r>
    </w:p>
    <w:p w14:paraId="0FBE2C10" w14:textId="0D1C39EE" w:rsidR="00F73DFC" w:rsidRPr="00064C9E" w:rsidRDefault="009F1410" w:rsidP="00064C9E">
      <w:pPr>
        <w:numPr>
          <w:ilvl w:val="0"/>
          <w:numId w:val="19"/>
        </w:numPr>
        <w:ind w:left="450" w:hanging="270"/>
        <w:rPr>
          <w:rFonts w:asciiTheme="majorHAnsi" w:hAnsiTheme="majorHAnsi"/>
        </w:rPr>
      </w:pPr>
      <w:hyperlink r:id="rId30" w:history="1">
        <w:r w:rsidR="00F73DFC" w:rsidRPr="00941FB4">
          <w:rPr>
            <w:rStyle w:val="Hyperlink"/>
            <w:rFonts w:asciiTheme="majorHAnsi" w:hAnsiTheme="majorHAnsi"/>
            <w:b/>
            <w:bCs/>
          </w:rPr>
          <w:t>Sensor Data Management</w:t>
        </w:r>
      </w:hyperlink>
      <w:r w:rsidR="00F73DFC" w:rsidRPr="00064C9E">
        <w:rPr>
          <w:rFonts w:asciiTheme="majorHAnsi" w:hAnsiTheme="majorHAnsi"/>
        </w:rPr>
        <w:t xml:space="preserve">, Principal Investigator of subcontract (subcontract to daytaOhio in Sensor-Aided Vigilance (SAVig), funded by Air Force Research Laboratory), $32,000, April-August 2007. </w:t>
      </w:r>
    </w:p>
    <w:p w14:paraId="0DAD0C4D" w14:textId="77777777" w:rsidR="00F73DFC" w:rsidRPr="00064C9E" w:rsidRDefault="00F73DFC" w:rsidP="00064C9E">
      <w:pPr>
        <w:numPr>
          <w:ilvl w:val="0"/>
          <w:numId w:val="19"/>
        </w:numPr>
        <w:ind w:left="450" w:hanging="270"/>
        <w:rPr>
          <w:rFonts w:asciiTheme="majorHAnsi" w:hAnsiTheme="majorHAnsi"/>
        </w:rPr>
      </w:pPr>
      <w:r w:rsidRPr="00064C9E">
        <w:rPr>
          <w:rStyle w:val="Strong"/>
          <w:rFonts w:asciiTheme="majorHAnsi" w:hAnsiTheme="majorHAnsi"/>
        </w:rPr>
        <w:t>SemGrid: Semantic Discovery on Adaptive Services Grid</w:t>
      </w:r>
      <w:r w:rsidRPr="00064C9E">
        <w:rPr>
          <w:rFonts w:asciiTheme="majorHAnsi" w:hAnsiTheme="majorHAnsi"/>
        </w:rPr>
        <w:t xml:space="preserve">, Principal Investigator (UGA Co-PIs: Arpinar, Kochut, Miller), National Science Foundation (IIS 0545243), October 15, 2005 - December 31, 2007, </w:t>
      </w:r>
      <w:r w:rsidRPr="00064C9E">
        <w:rPr>
          <w:rStyle w:val="Strong"/>
          <w:rFonts w:asciiTheme="majorHAnsi" w:hAnsiTheme="majorHAnsi"/>
        </w:rPr>
        <w:t>$100,000</w:t>
      </w:r>
      <w:r w:rsidRPr="00064C9E">
        <w:rPr>
          <w:rFonts w:asciiTheme="majorHAnsi" w:hAnsiTheme="majorHAnsi"/>
        </w:rPr>
        <w:t xml:space="preserve">. </w:t>
      </w:r>
    </w:p>
    <w:p w14:paraId="42BD9913" w14:textId="77777777" w:rsidR="00F73DFC" w:rsidRPr="00064C9E" w:rsidRDefault="00F73DFC" w:rsidP="00064C9E">
      <w:pPr>
        <w:numPr>
          <w:ilvl w:val="0"/>
          <w:numId w:val="19"/>
        </w:numPr>
        <w:ind w:left="450" w:hanging="270"/>
        <w:rPr>
          <w:rFonts w:asciiTheme="majorHAnsi" w:hAnsiTheme="majorHAnsi"/>
        </w:rPr>
      </w:pPr>
      <w:r w:rsidRPr="00064C9E">
        <w:rPr>
          <w:rStyle w:val="Strong"/>
          <w:rFonts w:asciiTheme="majorHAnsi" w:hAnsiTheme="majorHAnsi"/>
        </w:rPr>
        <w:t>An Ontological Approach to Financial Analysis &amp; Monitoring</w:t>
      </w:r>
      <w:r w:rsidRPr="00064C9E">
        <w:rPr>
          <w:rFonts w:asciiTheme="majorHAnsi" w:hAnsiTheme="majorHAnsi"/>
        </w:rPr>
        <w:t xml:space="preserve">, Principal Investigator, ARDA funded project (subcontract to CTA, Inc.), </w:t>
      </w:r>
      <w:r w:rsidRPr="00064C9E">
        <w:rPr>
          <w:rStyle w:val="Strong"/>
          <w:rFonts w:asciiTheme="majorHAnsi" w:hAnsiTheme="majorHAnsi"/>
        </w:rPr>
        <w:t>$325,000</w:t>
      </w:r>
      <w:r w:rsidRPr="00064C9E">
        <w:rPr>
          <w:rFonts w:asciiTheme="majorHAnsi" w:hAnsiTheme="majorHAnsi"/>
        </w:rPr>
        <w:t xml:space="preserve">, April 2005-September 2006. </w:t>
      </w:r>
    </w:p>
    <w:p w14:paraId="7EA64318" w14:textId="77777777" w:rsidR="00F73DFC" w:rsidRPr="00064C9E" w:rsidRDefault="00F73DFC" w:rsidP="00064C9E">
      <w:pPr>
        <w:numPr>
          <w:ilvl w:val="0"/>
          <w:numId w:val="19"/>
        </w:numPr>
        <w:ind w:left="450" w:hanging="270"/>
        <w:rPr>
          <w:rFonts w:asciiTheme="majorHAnsi" w:hAnsiTheme="majorHAnsi"/>
        </w:rPr>
      </w:pPr>
      <w:r w:rsidRPr="00064C9E">
        <w:rPr>
          <w:rStyle w:val="Strong"/>
          <w:rFonts w:asciiTheme="majorHAnsi" w:hAnsiTheme="majorHAnsi"/>
        </w:rPr>
        <w:t>Ontology, Metadata and Semantic Association Support for Semantic Agent Based Document Protection</w:t>
      </w:r>
      <w:r w:rsidRPr="00064C9E">
        <w:rPr>
          <w:rFonts w:asciiTheme="majorHAnsi" w:hAnsiTheme="majorHAnsi"/>
        </w:rPr>
        <w:t xml:space="preserve">, Principal Investigator, ARDA funded project (subcontract to CTA, Inc.), </w:t>
      </w:r>
      <w:r w:rsidRPr="00064C9E">
        <w:rPr>
          <w:rStyle w:val="Strong"/>
          <w:rFonts w:asciiTheme="majorHAnsi" w:hAnsiTheme="majorHAnsi"/>
        </w:rPr>
        <w:t>$38,716</w:t>
      </w:r>
      <w:r w:rsidRPr="00064C9E">
        <w:rPr>
          <w:rFonts w:asciiTheme="majorHAnsi" w:hAnsiTheme="majorHAnsi"/>
        </w:rPr>
        <w:t xml:space="preserve">, November 2004-Febraury 2005. </w:t>
      </w:r>
    </w:p>
    <w:p w14:paraId="4B68DDB7" w14:textId="77777777" w:rsidR="00F73DFC" w:rsidRPr="00064C9E" w:rsidRDefault="009F1410" w:rsidP="00064C9E">
      <w:pPr>
        <w:numPr>
          <w:ilvl w:val="0"/>
          <w:numId w:val="19"/>
        </w:numPr>
        <w:ind w:left="450" w:hanging="270"/>
        <w:rPr>
          <w:rFonts w:asciiTheme="majorHAnsi" w:hAnsiTheme="majorHAnsi"/>
        </w:rPr>
      </w:pPr>
      <w:hyperlink r:id="rId31" w:history="1">
        <w:r w:rsidR="00F73DFC" w:rsidRPr="0063147A">
          <w:rPr>
            <w:rStyle w:val="Hyperlink"/>
            <w:rFonts w:asciiTheme="majorHAnsi" w:hAnsiTheme="majorHAnsi"/>
            <w:b/>
          </w:rPr>
          <w:t>SemDis: Discovering Complex Relationships in Semantic Web</w:t>
        </w:r>
      </w:hyperlink>
      <w:r w:rsidR="00F73DFC" w:rsidRPr="00064C9E">
        <w:rPr>
          <w:rFonts w:asciiTheme="majorHAnsi" w:hAnsiTheme="majorHAnsi"/>
        </w:rPr>
        <w:t>, Principal Investigator (of joint UGA–UMBC project; UGA co-PIs: Arpinar, Kochut, Miller; UMBC co-PIs: Joshi, Finin, Yesha), National Science Foundation (IIS-based 325464–ITR Medium Projects), $800,000–UGA component (Project Manager of $1,250,000 overall project with UMBC component), October 1, 2003–September 30, 2007.</w:t>
      </w:r>
    </w:p>
    <w:p w14:paraId="110E81D6" w14:textId="77777777" w:rsidR="00F73DFC" w:rsidRPr="00064C9E" w:rsidRDefault="009F1410" w:rsidP="00064C9E">
      <w:pPr>
        <w:numPr>
          <w:ilvl w:val="0"/>
          <w:numId w:val="19"/>
        </w:numPr>
        <w:ind w:left="450" w:hanging="270"/>
        <w:rPr>
          <w:rFonts w:asciiTheme="majorHAnsi" w:hAnsiTheme="majorHAnsi"/>
        </w:rPr>
      </w:pPr>
      <w:hyperlink r:id="rId32" w:history="1">
        <w:r w:rsidR="00F73DFC" w:rsidRPr="0063147A">
          <w:rPr>
            <w:rStyle w:val="Hyperlink"/>
            <w:rFonts w:asciiTheme="majorHAnsi" w:hAnsiTheme="majorHAnsi"/>
            <w:b/>
          </w:rPr>
          <w:t>Bioinformatics of Glycan Expression</w:t>
        </w:r>
      </w:hyperlink>
      <w:r w:rsidR="00F73DFC" w:rsidRPr="00064C9E">
        <w:rPr>
          <w:rFonts w:asciiTheme="majorHAnsi" w:hAnsiTheme="majorHAnsi"/>
        </w:rPr>
        <w:t xml:space="preserve"> (part of Integrated Technology Resource for Biomedical Glycomics, Grant No. P41 RR018502), Investigator (Computer Science Coordinator; other CS investigators: K. Kochut, J. Miller), National Institute of Health, $709,401 (Computer Science Component), July 1, 2003–June 30, 2008. (Partial funds transferred to Wright State U. upon move).</w:t>
      </w:r>
    </w:p>
    <w:p w14:paraId="7497A5BD"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System-Level Techniques for Energy Aware Computing</w:t>
      </w:r>
      <w:r w:rsidRPr="00064C9E">
        <w:rPr>
          <w:rFonts w:asciiTheme="majorHAnsi" w:hAnsiTheme="majorHAnsi"/>
        </w:rPr>
        <w:t xml:space="preserve"> (focus area: Enabling Personal Networked and Home Computing Applications with Metadata, PI: D. Lowenthal, co-PIs: Bhandarkar, Sheth, Li, Waterson), $27,150, July 1, 2003–June 30, 2004.</w:t>
      </w:r>
    </w:p>
    <w:p w14:paraId="78BE29EF"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Semantic Association Identification and Knowledge Discovery for National Security Applications</w:t>
      </w:r>
      <w:r w:rsidRPr="00064C9E">
        <w:rPr>
          <w:rFonts w:asciiTheme="majorHAnsi" w:hAnsiTheme="majorHAnsi"/>
        </w:rPr>
        <w:t>, Principal Investigator, National Science Foundation, CISE-ITR-0219649 (co-PIs: I.B. Arpinar, K. Kochut), $200,000. REU Supplement for 2004, $12,000, July 1, 2002–June 30, 2005.</w:t>
      </w:r>
    </w:p>
    <w:p w14:paraId="325BB3C8"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Database and Information Systems Research for Semantic Web and Enterprises</w:t>
      </w:r>
      <w:r w:rsidRPr="00064C9E">
        <w:rPr>
          <w:rFonts w:asciiTheme="majorHAnsi" w:hAnsiTheme="majorHAnsi"/>
        </w:rPr>
        <w:t>, National Science Foundation (CISE-IIS-based 211606), $15,000.  EU Thematic Network OntoWeb, $5,000. University of Georgia Foundation and CS Department, $6,250, April 1, 2002–March 31, 2003.</w:t>
      </w:r>
    </w:p>
    <w:p w14:paraId="030CC02C"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Extending METEOR with workflow reuse, adaptation, and collaboration</w:t>
      </w:r>
      <w:r w:rsidRPr="00064C9E">
        <w:rPr>
          <w:rFonts w:asciiTheme="majorHAnsi" w:hAnsiTheme="majorHAnsi"/>
        </w:rPr>
        <w:t>, Principal Investigator, awarded by Naval Research Laboratory and ITT, $200,000, January 1, 2000–September 30, 2000.</w:t>
      </w:r>
    </w:p>
    <w:p w14:paraId="1B351A86"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The Alexandria Digital Earth Modeling System</w:t>
      </w:r>
      <w:r w:rsidRPr="00064C9E">
        <w:rPr>
          <w:rFonts w:asciiTheme="majorHAnsi" w:hAnsiTheme="majorHAnsi"/>
        </w:rPr>
        <w:t xml:space="preserve"> (Semantic Interoperability and Collaboration), Principal Investigator of the UGA subcontract to UCSB, National Science Foundation-IIS-9817432 (co-PI: K. Kochut), $600,000 in federal funds, plus $25,000 in UGARF equipment matching, September 1999–August 2004.</w:t>
      </w:r>
    </w:p>
    <w:p w14:paraId="5F47458C"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Workflow Management for Advanced DoD Applications</w:t>
      </w:r>
      <w:r w:rsidRPr="00064C9E">
        <w:rPr>
          <w:rFonts w:asciiTheme="majorHAnsi" w:hAnsiTheme="majorHAnsi"/>
        </w:rPr>
        <w:t>, Principal Investigator, awarded by Naval Research Lab/Department of Navy-N00173-98-2-L005 (co-PIs:K. Kochut, J. Miller), $315,542 in federal funds, plus $15,000 in UGARF equipment matching funds, July 1, 1998–December 31, 1999.</w:t>
      </w:r>
    </w:p>
    <w:p w14:paraId="4C43E58C"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METEOR: Healthcare Information Infrastructure Program—Enterprise Workflow Automation</w:t>
      </w:r>
      <w:r w:rsidRPr="00064C9E">
        <w:rPr>
          <w:rFonts w:asciiTheme="majorHAnsi" w:hAnsiTheme="majorHAnsi"/>
        </w:rPr>
        <w:t>, Principal Investigator for University of Georgia, awarded by National Institute of Standards and Technology (NIST)-ATP initiative on Information Infrastructure for Healthcare-70ANB5H1011 (co-PIs:K. Kochut, J. Miller), total project, $1,674,729+: $725,000 in federal funds over 4.5 years (3/95–2/96: $116,364; 3/96–2/97: $173,365; 3/97–2/98: $188,348; 3/98–3/99: $166,221; 3/99–8/99: $80,701); more than $949,727 in additional matching funds (from University of Georgia, University  of Georgia Research Foundation, and industry donations; includes some of the  funds listed under Industry Donations, below), March 1995–August 1999.</w:t>
      </w:r>
    </w:p>
    <w:p w14:paraId="63CA15F5"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Collaborative Tele-Consulting for Healthcare (CaTCH)</w:t>
      </w:r>
      <w:r w:rsidRPr="00064C9E">
        <w:rPr>
          <w:rFonts w:asciiTheme="majorHAnsi" w:hAnsiTheme="majorHAnsi"/>
        </w:rPr>
        <w:t>, Principal investigator to South Carolina Research Authority awarded as a subcontract in HITECC funded by the NIST-ATP initiative (co-PIs for first year: K. Kochut, J. Miller, co-PIs for the second year: K. Kochut and K. Shah), total federal, $166,129: $112,480 for the first year, $47,149 for second year (partial) (additional second year and third year funds TBD, University of Georgia Research Foundation Matching in first year $12,500,  June 1996-May 1999.</w:t>
      </w:r>
    </w:p>
    <w:p w14:paraId="5AB939A2"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InfoHarness: A Scaleable System for Searching Heterogeneous Information</w:t>
      </w:r>
      <w:r w:rsidRPr="00064C9E">
        <w:rPr>
          <w:rFonts w:asciiTheme="majorHAnsi" w:hAnsiTheme="majorHAnsi"/>
        </w:rPr>
        <w:t>, Principal Investigator (of the overall project, joint project with Bellcore), awarded under the Massive Digital Data Systems initiative of the Community Management Staff, Contract no.  95-FI38400-000, over $600,000; University of Georgia component $197,030 (year 1: $87,327; year 2: $109,703) plus University of Georgia Research Foundation equipment matching grant of $14,500, April 15, 1995–August 30, 1997.</w:t>
      </w:r>
    </w:p>
    <w:p w14:paraId="0EE4EFB2"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NSF Workshop on Workflow and Process Automation</w:t>
      </w:r>
      <w:r w:rsidRPr="00064C9E">
        <w:rPr>
          <w:rFonts w:asciiTheme="majorHAnsi" w:hAnsiTheme="majorHAnsi"/>
        </w:rPr>
        <w:t>, Principal Investigator, awarded by the National Science Foundation (Award no.  IRI-9528870, Division of Information, Robotics, and Intelligent Systems, and the Division of Computer and Computational Research), $24,795, plus $6000 donation by the University of Georgia Research Foundation, September 1995–September 1996.</w:t>
      </w:r>
    </w:p>
    <w:p w14:paraId="7FCC2C18"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NATO Award for Advanced Study Institute on Workflow Systems and Interoperability</w:t>
      </w:r>
      <w:r w:rsidRPr="00064C9E">
        <w:rPr>
          <w:rFonts w:asciiTheme="majorHAnsi" w:hAnsiTheme="majorHAnsi"/>
        </w:rPr>
        <w:t>, Co-Director (jointly with A. Dogac, L. Kalinichenko, T. Ozsu), Istanbul, Turkey, 2,400,000 BFr (US$76,000), December 1996-August 1997.</w:t>
      </w:r>
    </w:p>
    <w:p w14:paraId="56C489E8" w14:textId="77777777" w:rsidR="00786C7A" w:rsidRDefault="0005078D" w:rsidP="00064C9E">
      <w:pPr>
        <w:numPr>
          <w:ilvl w:val="0"/>
          <w:numId w:val="19"/>
        </w:numPr>
        <w:ind w:left="450" w:hanging="270"/>
        <w:rPr>
          <w:rFonts w:asciiTheme="majorHAnsi" w:hAnsiTheme="majorHAnsi"/>
        </w:rPr>
      </w:pPr>
      <w:r w:rsidRPr="00064C9E">
        <w:rPr>
          <w:rFonts w:asciiTheme="majorHAnsi" w:hAnsiTheme="majorHAnsi"/>
        </w:rPr>
        <w:t xml:space="preserve">PI of research grants/contracts of over </w:t>
      </w:r>
      <w:r w:rsidR="00A62685" w:rsidRPr="00064C9E">
        <w:rPr>
          <w:rFonts w:asciiTheme="majorHAnsi" w:hAnsiTheme="majorHAnsi"/>
        </w:rPr>
        <w:t>$4</w:t>
      </w:r>
      <w:r w:rsidRPr="00064C9E">
        <w:rPr>
          <w:rFonts w:asciiTheme="majorHAnsi" w:hAnsiTheme="majorHAnsi"/>
        </w:rPr>
        <w:t xml:space="preserve"> million from DARPA</w:t>
      </w:r>
      <w:r w:rsidR="00A62685" w:rsidRPr="00064C9E">
        <w:rPr>
          <w:rFonts w:asciiTheme="majorHAnsi" w:hAnsiTheme="majorHAnsi"/>
        </w:rPr>
        <w:t>, Army Research Lab</w:t>
      </w:r>
      <w:r w:rsidRPr="00064C9E">
        <w:rPr>
          <w:rFonts w:asciiTheme="majorHAnsi" w:hAnsiTheme="majorHAnsi"/>
        </w:rPr>
        <w:t xml:space="preserve"> and other sources prior to joining UGA.</w:t>
      </w:r>
    </w:p>
    <w:p w14:paraId="2EE329EE" w14:textId="18B2F249" w:rsidR="0063147A" w:rsidRPr="0063147A" w:rsidRDefault="0063147A" w:rsidP="0063147A">
      <w:pPr>
        <w:numPr>
          <w:ilvl w:val="0"/>
          <w:numId w:val="19"/>
        </w:numPr>
        <w:ind w:left="450" w:hanging="270"/>
        <w:rPr>
          <w:rFonts w:asciiTheme="majorHAnsi" w:hAnsiTheme="majorHAnsi"/>
        </w:rPr>
      </w:pPr>
      <w:r w:rsidRPr="0068237C">
        <w:rPr>
          <w:rFonts w:asciiTheme="majorHAnsi" w:hAnsiTheme="majorHAnsi"/>
        </w:rPr>
        <w:t xml:space="preserve">PI of research grants/contracts of over </w:t>
      </w:r>
      <w:r w:rsidRPr="003C0F16">
        <w:rPr>
          <w:rFonts w:asciiTheme="majorHAnsi" w:hAnsiTheme="majorHAnsi"/>
          <w:b/>
        </w:rPr>
        <w:t>four million dollars</w:t>
      </w:r>
      <w:r w:rsidRPr="0068237C">
        <w:rPr>
          <w:rFonts w:asciiTheme="majorHAnsi" w:hAnsiTheme="majorHAnsi"/>
        </w:rPr>
        <w:t xml:space="preserve"> from DARPA, Army Research Labs and other sources before joining UGA. Also, raised over $5 million (including $2.4 million Series A for Taalee, Inc) for commercial activities from Venture Capital and other sources for non-academic activities.</w:t>
      </w:r>
    </w:p>
    <w:p w14:paraId="4CEB666B" w14:textId="77777777" w:rsidR="00F73DFC" w:rsidRPr="00064C9E" w:rsidRDefault="00F73DFC" w:rsidP="00F73DFC">
      <w:pPr>
        <w:rPr>
          <w:rFonts w:asciiTheme="majorHAnsi" w:hAnsiTheme="majorHAnsi"/>
        </w:rPr>
      </w:pPr>
      <w:r w:rsidRPr="00064C9E">
        <w:rPr>
          <w:rFonts w:asciiTheme="majorHAnsi" w:hAnsiTheme="majorHAnsi"/>
        </w:rPr>
        <w:t> </w:t>
      </w:r>
    </w:p>
    <w:p w14:paraId="060E7668" w14:textId="629DEF24" w:rsidR="00F73DFC" w:rsidRPr="00064C9E" w:rsidRDefault="00F73DFC" w:rsidP="00064C9E">
      <w:pPr>
        <w:pStyle w:val="Heading2"/>
        <w:ind w:left="180" w:firstLine="0"/>
        <w:rPr>
          <w:rFonts w:asciiTheme="majorHAnsi" w:hAnsiTheme="majorHAnsi"/>
          <w:lang w:val="en-US"/>
        </w:rPr>
      </w:pPr>
      <w:bookmarkStart w:id="50" w:name="IndustryFund"/>
      <w:r w:rsidRPr="00064C9E">
        <w:rPr>
          <w:rFonts w:asciiTheme="majorHAnsi" w:hAnsiTheme="majorHAnsi"/>
        </w:rPr>
        <w:t>Industry/Consortia Funds</w:t>
      </w:r>
      <w:bookmarkEnd w:id="50"/>
    </w:p>
    <w:p w14:paraId="73E12C33"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Homeland Security Workshop</w:t>
      </w:r>
      <w:r w:rsidRPr="00064C9E">
        <w:rPr>
          <w:rFonts w:asciiTheme="majorHAnsi" w:hAnsiTheme="majorHAnsi"/>
        </w:rPr>
        <w:t xml:space="preserve">, Principle Investigator (with co-PIs E. Lynn Usery, I. Budak Arpinar, Xiaobai Yao), UCGIS, $15,000, August 2003–July 2004. </w:t>
      </w:r>
    </w:p>
    <w:p w14:paraId="2069981D" w14:textId="69D33B5D"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Video Data Management System</w:t>
      </w:r>
      <w:r w:rsidRPr="00064C9E">
        <w:rPr>
          <w:rFonts w:asciiTheme="majorHAnsi" w:hAnsiTheme="majorHAnsi"/>
        </w:rPr>
        <w:t>, Principal Investigator, awarded by L G Electronics Research Center of America, $50,004, 1998. University of Georgia Research Foundation Matching in first year $2,</w:t>
      </w:r>
      <w:r w:rsidR="0063147A">
        <w:rPr>
          <w:rFonts w:asciiTheme="majorHAnsi" w:hAnsiTheme="majorHAnsi"/>
        </w:rPr>
        <w:t>500, January–December 1998</w:t>
      </w:r>
      <w:r w:rsidRPr="00064C9E">
        <w:rPr>
          <w:rFonts w:asciiTheme="majorHAnsi" w:hAnsiTheme="majorHAnsi"/>
        </w:rPr>
        <w:t>.</w:t>
      </w:r>
    </w:p>
    <w:p w14:paraId="0DFD667B" w14:textId="77777777" w:rsidR="00F73DFC" w:rsidRPr="00064C9E" w:rsidRDefault="00F73DFC" w:rsidP="00F73DFC">
      <w:pPr>
        <w:rPr>
          <w:rFonts w:asciiTheme="majorHAnsi" w:hAnsiTheme="majorHAnsi"/>
        </w:rPr>
      </w:pPr>
      <w:r w:rsidRPr="00064C9E">
        <w:rPr>
          <w:rFonts w:asciiTheme="majorHAnsi" w:hAnsiTheme="majorHAnsi"/>
        </w:rPr>
        <w:t> </w:t>
      </w:r>
    </w:p>
    <w:p w14:paraId="4D513D45" w14:textId="77777777" w:rsidR="00F73DFC" w:rsidRPr="00064C9E" w:rsidRDefault="00F73DFC" w:rsidP="00064C9E">
      <w:pPr>
        <w:pStyle w:val="Heading2"/>
        <w:ind w:left="180" w:firstLine="0"/>
        <w:rPr>
          <w:rFonts w:asciiTheme="majorHAnsi" w:hAnsiTheme="majorHAnsi"/>
        </w:rPr>
      </w:pPr>
      <w:bookmarkStart w:id="51" w:name="StateFund"/>
      <w:r w:rsidRPr="00064C9E">
        <w:rPr>
          <w:rFonts w:asciiTheme="majorHAnsi" w:hAnsiTheme="majorHAnsi"/>
        </w:rPr>
        <w:t>State and University Funds</w:t>
      </w:r>
    </w:p>
    <w:p w14:paraId="6854F098" w14:textId="77777777" w:rsidR="00E934E8" w:rsidRPr="00E934E8" w:rsidRDefault="00E934E8" w:rsidP="00E934E8">
      <w:pPr>
        <w:pStyle w:val="Heading2"/>
        <w:ind w:left="180" w:firstLine="0"/>
        <w:rPr>
          <w:rFonts w:asciiTheme="majorHAnsi" w:hAnsiTheme="majorHAnsi"/>
          <w:lang w:val="en-US"/>
        </w:rPr>
      </w:pPr>
      <w:bookmarkStart w:id="52" w:name="FedFund"/>
      <w:bookmarkEnd w:id="51"/>
      <w:r w:rsidRPr="00064C9E">
        <w:rPr>
          <w:rFonts w:asciiTheme="majorHAnsi" w:hAnsiTheme="majorHAnsi"/>
        </w:rPr>
        <w:t>Federal Funds</w:t>
      </w:r>
      <w:bookmarkEnd w:id="52"/>
      <w:r>
        <w:rPr>
          <w:rFonts w:asciiTheme="majorHAnsi" w:hAnsiTheme="majorHAnsi"/>
          <w:lang w:val="en-US"/>
        </w:rPr>
        <w:t xml:space="preserve">: </w:t>
      </w:r>
      <w:r w:rsidRPr="003C0F16">
        <w:rPr>
          <w:rFonts w:asciiTheme="majorHAnsi" w:hAnsiTheme="majorHAnsi"/>
          <w:b/>
          <w:sz w:val="24"/>
        </w:rPr>
        <w:t>Role PI unless indicated otherwise</w:t>
      </w:r>
    </w:p>
    <w:p w14:paraId="1D9EE7C3" w14:textId="09FC9C50" w:rsidR="00E934E8" w:rsidRPr="00064C9E" w:rsidRDefault="00E934E8" w:rsidP="00E934E8">
      <w:pPr>
        <w:pStyle w:val="ListParagraph"/>
        <w:numPr>
          <w:ilvl w:val="0"/>
          <w:numId w:val="19"/>
        </w:numPr>
        <w:ind w:left="450" w:hanging="270"/>
        <w:rPr>
          <w:rFonts w:asciiTheme="majorHAnsi" w:hAnsiTheme="majorHAnsi"/>
        </w:rPr>
      </w:pPr>
      <w:r w:rsidRPr="00064C9E">
        <w:rPr>
          <w:rFonts w:asciiTheme="majorHAnsi" w:hAnsiTheme="majorHAnsi"/>
          <w:b/>
        </w:rPr>
        <w:t>Twitris- a system for collective intelligence</w:t>
      </w:r>
      <w:r w:rsidRPr="00064C9E">
        <w:rPr>
          <w:rFonts w:asciiTheme="majorHAnsi" w:hAnsiTheme="majorHAnsi"/>
        </w:rPr>
        <w:t xml:space="preserve">, National Science Foundation, </w:t>
      </w:r>
      <w:r w:rsidR="0063147A">
        <w:rPr>
          <w:rFonts w:asciiTheme="majorHAnsi" w:hAnsiTheme="majorHAnsi"/>
        </w:rPr>
        <w:t xml:space="preserve">$30,000, </w:t>
      </w:r>
      <w:r w:rsidRPr="00064C9E">
        <w:rPr>
          <w:rFonts w:asciiTheme="majorHAnsi" w:hAnsiTheme="majorHAnsi"/>
        </w:rPr>
        <w:t>$50,000, July 2013.</w:t>
      </w:r>
    </w:p>
    <w:p w14:paraId="742DF6EF" w14:textId="77777777" w:rsidR="00E934E8" w:rsidRPr="00064C9E" w:rsidRDefault="00E934E8" w:rsidP="00E934E8">
      <w:pPr>
        <w:pStyle w:val="ListParagraph"/>
        <w:numPr>
          <w:ilvl w:val="0"/>
          <w:numId w:val="19"/>
        </w:numPr>
        <w:ind w:left="450" w:hanging="270"/>
        <w:rPr>
          <w:rFonts w:asciiTheme="majorHAnsi" w:hAnsiTheme="majorHAnsi"/>
        </w:rPr>
      </w:pPr>
      <w:r w:rsidRPr="00064C9E">
        <w:rPr>
          <w:rFonts w:asciiTheme="majorHAnsi" w:hAnsiTheme="majorHAnsi"/>
          <w:b/>
        </w:rPr>
        <w:t>kHealth enabled health Monitoring, Epidemiology &amp; Public Health Research</w:t>
      </w:r>
      <w:r w:rsidRPr="00064C9E">
        <w:rPr>
          <w:rFonts w:asciiTheme="majorHAnsi" w:hAnsiTheme="majorHAnsi"/>
        </w:rPr>
        <w:t>, Office of Vice President for Resaerch, $20,000, June 17, 2003-March 31, 2014.</w:t>
      </w:r>
    </w:p>
    <w:p w14:paraId="12E299B5" w14:textId="77777777" w:rsidR="0063147A" w:rsidRPr="00E371E0" w:rsidRDefault="0063147A" w:rsidP="0063147A">
      <w:pPr>
        <w:numPr>
          <w:ilvl w:val="0"/>
          <w:numId w:val="19"/>
        </w:numPr>
        <w:ind w:left="450" w:hanging="270"/>
        <w:rPr>
          <w:rFonts w:asciiTheme="majorHAnsi" w:hAnsiTheme="majorHAnsi"/>
        </w:rPr>
      </w:pPr>
      <w:r w:rsidRPr="0063147A">
        <w:rPr>
          <w:rFonts w:asciiTheme="majorHAnsi" w:hAnsiTheme="majorHAnsi"/>
          <w:b/>
        </w:rPr>
        <w:t>Center of Excellence Kno.e.sis Operating Award</w:t>
      </w:r>
      <w:r>
        <w:rPr>
          <w:rFonts w:asciiTheme="majorHAnsi" w:hAnsiTheme="majorHAnsi"/>
        </w:rPr>
        <w:t>, Wright State University, $330,000, July 2010-June 2013.</w:t>
      </w:r>
    </w:p>
    <w:p w14:paraId="4F22E117" w14:textId="7742ED03" w:rsidR="00773BCB" w:rsidRPr="00064C9E" w:rsidRDefault="00773BCB" w:rsidP="00773BCB">
      <w:pPr>
        <w:numPr>
          <w:ilvl w:val="0"/>
          <w:numId w:val="19"/>
        </w:numPr>
        <w:ind w:left="450" w:hanging="270"/>
        <w:rPr>
          <w:rFonts w:asciiTheme="majorHAnsi" w:hAnsiTheme="majorHAnsi"/>
        </w:rPr>
      </w:pPr>
      <w:r w:rsidRPr="00064C9E">
        <w:rPr>
          <w:rFonts w:asciiTheme="majorHAnsi" w:hAnsiTheme="majorHAnsi"/>
          <w:b/>
        </w:rPr>
        <w:t xml:space="preserve">Advanced Data Management </w:t>
      </w:r>
      <w:r>
        <w:rPr>
          <w:rFonts w:asciiTheme="majorHAnsi" w:hAnsiTheme="majorHAnsi"/>
          <w:b/>
        </w:rPr>
        <w:t>Tuition</w:t>
      </w:r>
      <w:r w:rsidRPr="00064C9E">
        <w:rPr>
          <w:rFonts w:asciiTheme="majorHAnsi" w:hAnsiTheme="majorHAnsi"/>
          <w:b/>
        </w:rPr>
        <w:t xml:space="preserve">, </w:t>
      </w:r>
      <w:r>
        <w:rPr>
          <w:rFonts w:asciiTheme="majorHAnsi" w:hAnsiTheme="majorHAnsi"/>
        </w:rPr>
        <w:t>Wright State University Graduate School</w:t>
      </w:r>
      <w:r w:rsidRPr="00064C9E">
        <w:rPr>
          <w:rFonts w:asciiTheme="majorHAnsi" w:hAnsiTheme="majorHAnsi"/>
        </w:rPr>
        <w:t>, $</w:t>
      </w:r>
      <w:r>
        <w:rPr>
          <w:rFonts w:asciiTheme="majorHAnsi" w:hAnsiTheme="majorHAnsi"/>
        </w:rPr>
        <w:t>126</w:t>
      </w:r>
      <w:r w:rsidRPr="00064C9E">
        <w:rPr>
          <w:rFonts w:asciiTheme="majorHAnsi" w:hAnsiTheme="majorHAnsi"/>
        </w:rPr>
        <w:t>,000, J</w:t>
      </w:r>
      <w:r>
        <w:rPr>
          <w:rFonts w:asciiTheme="majorHAnsi" w:hAnsiTheme="majorHAnsi"/>
        </w:rPr>
        <w:t>anuary 20007</w:t>
      </w:r>
      <w:r w:rsidRPr="00064C9E">
        <w:rPr>
          <w:rFonts w:asciiTheme="majorHAnsi" w:hAnsiTheme="majorHAnsi"/>
        </w:rPr>
        <w:t>-June 30, 201</w:t>
      </w:r>
      <w:r>
        <w:rPr>
          <w:rFonts w:asciiTheme="majorHAnsi" w:hAnsiTheme="majorHAnsi"/>
        </w:rPr>
        <w:t>3</w:t>
      </w:r>
      <w:r w:rsidRPr="00064C9E">
        <w:rPr>
          <w:rFonts w:asciiTheme="majorHAnsi" w:hAnsiTheme="majorHAnsi"/>
        </w:rPr>
        <w:t>.</w:t>
      </w:r>
    </w:p>
    <w:p w14:paraId="40A86FEF"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 xml:space="preserve">Advanced Data Management Resource, </w:t>
      </w:r>
      <w:r w:rsidRPr="00064C9E">
        <w:rPr>
          <w:rFonts w:asciiTheme="majorHAnsi" w:hAnsiTheme="majorHAnsi"/>
        </w:rPr>
        <w:t>Ohio’s Research Challenge, $210,000, June 1, 2006-June 30, 2010.</w:t>
      </w:r>
    </w:p>
    <w:p w14:paraId="6479A491" w14:textId="29AB32EE" w:rsidR="00E14BEE" w:rsidRPr="00064C9E" w:rsidRDefault="00F73DFC" w:rsidP="00E14BEE">
      <w:pPr>
        <w:numPr>
          <w:ilvl w:val="0"/>
          <w:numId w:val="19"/>
        </w:numPr>
        <w:ind w:left="450" w:hanging="270"/>
        <w:rPr>
          <w:rFonts w:asciiTheme="majorHAnsi" w:hAnsiTheme="majorHAnsi"/>
        </w:rPr>
      </w:pPr>
      <w:r w:rsidRPr="00E14BEE">
        <w:rPr>
          <w:rFonts w:asciiTheme="majorHAnsi" w:hAnsiTheme="majorHAnsi"/>
          <w:b/>
        </w:rPr>
        <w:t>Cloud Computing Collaboratory</w:t>
      </w:r>
      <w:r w:rsidRPr="00E14BEE">
        <w:rPr>
          <w:rFonts w:asciiTheme="majorHAnsi" w:hAnsiTheme="majorHAnsi"/>
        </w:rPr>
        <w:t xml:space="preserve">, Wright State University, $48,000, </w:t>
      </w:r>
      <w:r w:rsidR="00E14BEE">
        <w:rPr>
          <w:rFonts w:asciiTheme="majorHAnsi" w:hAnsiTheme="majorHAnsi"/>
        </w:rPr>
        <w:t>Co-PIs:</w:t>
      </w:r>
      <w:r w:rsidR="00E14BEE" w:rsidRPr="00064C9E">
        <w:rPr>
          <w:rFonts w:asciiTheme="majorHAnsi" w:hAnsiTheme="majorHAnsi"/>
        </w:rPr>
        <w:t xml:space="preserve"> J</w:t>
      </w:r>
      <w:r w:rsidR="00E14BEE">
        <w:rPr>
          <w:rFonts w:asciiTheme="majorHAnsi" w:hAnsiTheme="majorHAnsi"/>
        </w:rPr>
        <w:t>.</w:t>
      </w:r>
      <w:r w:rsidR="00E14BEE" w:rsidRPr="00064C9E">
        <w:rPr>
          <w:rFonts w:asciiTheme="majorHAnsi" w:hAnsiTheme="majorHAnsi"/>
        </w:rPr>
        <w:t xml:space="preserve"> Gallagher, K</w:t>
      </w:r>
      <w:r w:rsidR="00E14BEE">
        <w:rPr>
          <w:rFonts w:asciiTheme="majorHAnsi" w:hAnsiTheme="majorHAnsi"/>
        </w:rPr>
        <w:t>.</w:t>
      </w:r>
      <w:r w:rsidR="00E14BEE" w:rsidRPr="00064C9E">
        <w:rPr>
          <w:rFonts w:asciiTheme="majorHAnsi" w:hAnsiTheme="majorHAnsi"/>
        </w:rPr>
        <w:t xml:space="preserve"> Chen, Y</w:t>
      </w:r>
      <w:r w:rsidR="00E14BEE">
        <w:rPr>
          <w:rFonts w:asciiTheme="majorHAnsi" w:hAnsiTheme="majorHAnsi"/>
        </w:rPr>
        <w:t>.</w:t>
      </w:r>
      <w:r w:rsidR="00E14BEE" w:rsidRPr="00064C9E">
        <w:rPr>
          <w:rFonts w:asciiTheme="majorHAnsi" w:hAnsiTheme="majorHAnsi"/>
        </w:rPr>
        <w:t xml:space="preserve"> Pei, M</w:t>
      </w:r>
      <w:r w:rsidR="00E14BEE">
        <w:rPr>
          <w:rFonts w:asciiTheme="majorHAnsi" w:hAnsiTheme="majorHAnsi"/>
        </w:rPr>
        <w:t>.</w:t>
      </w:r>
      <w:r w:rsidR="00E14BEE" w:rsidRPr="00064C9E">
        <w:rPr>
          <w:rFonts w:asciiTheme="majorHAnsi" w:hAnsiTheme="majorHAnsi"/>
        </w:rPr>
        <w:t xml:space="preserve"> Raymer, T</w:t>
      </w:r>
      <w:r w:rsidR="00E14BEE">
        <w:rPr>
          <w:rFonts w:asciiTheme="majorHAnsi" w:hAnsiTheme="majorHAnsi"/>
        </w:rPr>
        <w:t>K</w:t>
      </w:r>
      <w:r w:rsidR="00E14BEE" w:rsidRPr="00064C9E">
        <w:rPr>
          <w:rFonts w:asciiTheme="majorHAnsi" w:hAnsiTheme="majorHAnsi"/>
        </w:rPr>
        <w:t xml:space="preserve"> Prasad, B</w:t>
      </w:r>
      <w:r w:rsidR="00E14BEE">
        <w:rPr>
          <w:rFonts w:asciiTheme="majorHAnsi" w:hAnsiTheme="majorHAnsi"/>
        </w:rPr>
        <w:t>.</w:t>
      </w:r>
      <w:r w:rsidR="00E14BEE" w:rsidRPr="00064C9E">
        <w:rPr>
          <w:rFonts w:asciiTheme="majorHAnsi" w:hAnsiTheme="majorHAnsi"/>
        </w:rPr>
        <w:t xml:space="preserve"> Wang, M</w:t>
      </w:r>
      <w:r w:rsidR="00E14BEE">
        <w:rPr>
          <w:rFonts w:asciiTheme="majorHAnsi" w:hAnsiTheme="majorHAnsi"/>
        </w:rPr>
        <w:t>.</w:t>
      </w:r>
      <w:r w:rsidR="00E14BEE" w:rsidRPr="00064C9E">
        <w:rPr>
          <w:rFonts w:asciiTheme="majorHAnsi" w:hAnsiTheme="majorHAnsi"/>
        </w:rPr>
        <w:t xml:space="preserve"> Rizki, S</w:t>
      </w:r>
      <w:r w:rsidR="00E14BEE">
        <w:rPr>
          <w:rFonts w:asciiTheme="majorHAnsi" w:hAnsiTheme="majorHAnsi"/>
        </w:rPr>
        <w:t>.</w:t>
      </w:r>
      <w:r w:rsidR="00E14BEE" w:rsidRPr="00064C9E">
        <w:rPr>
          <w:rFonts w:asciiTheme="majorHAnsi" w:hAnsiTheme="majorHAnsi"/>
        </w:rPr>
        <w:t xml:space="preserve"> Wan</w:t>
      </w:r>
      <w:r w:rsidR="00E14BEE">
        <w:rPr>
          <w:rFonts w:asciiTheme="majorHAnsi" w:hAnsiTheme="majorHAnsi"/>
        </w:rPr>
        <w:t>g</w:t>
      </w:r>
      <w:r w:rsidR="00E14BEE" w:rsidRPr="00064C9E">
        <w:rPr>
          <w:rFonts w:asciiTheme="majorHAnsi" w:hAnsiTheme="majorHAnsi"/>
        </w:rPr>
        <w:t>, P</w:t>
      </w:r>
      <w:r w:rsidR="00E14BEE">
        <w:rPr>
          <w:rFonts w:asciiTheme="majorHAnsi" w:hAnsiTheme="majorHAnsi"/>
        </w:rPr>
        <w:t>.</w:t>
      </w:r>
      <w:r w:rsidR="00E14BEE" w:rsidRPr="00064C9E">
        <w:rPr>
          <w:rFonts w:asciiTheme="majorHAnsi" w:hAnsiTheme="majorHAnsi"/>
        </w:rPr>
        <w:t xml:space="preserve"> Mateti, M</w:t>
      </w:r>
      <w:r w:rsidR="00E14BEE">
        <w:rPr>
          <w:rFonts w:asciiTheme="majorHAnsi" w:hAnsiTheme="majorHAnsi"/>
        </w:rPr>
        <w:t>.</w:t>
      </w:r>
      <w:r w:rsidR="00E14BEE" w:rsidRPr="00064C9E">
        <w:rPr>
          <w:rFonts w:asciiTheme="majorHAnsi" w:hAnsiTheme="majorHAnsi"/>
        </w:rPr>
        <w:t xml:space="preserve"> Liu</w:t>
      </w:r>
    </w:p>
    <w:p w14:paraId="255907E3" w14:textId="4E326EC1" w:rsidR="00F73DFC" w:rsidRPr="00E14BEE" w:rsidRDefault="00F73DFC" w:rsidP="00064C9E">
      <w:pPr>
        <w:numPr>
          <w:ilvl w:val="0"/>
          <w:numId w:val="19"/>
        </w:numPr>
        <w:ind w:left="450" w:hanging="270"/>
        <w:rPr>
          <w:rFonts w:asciiTheme="majorHAnsi" w:hAnsiTheme="majorHAnsi"/>
        </w:rPr>
      </w:pPr>
      <w:r w:rsidRPr="00E14BEE">
        <w:rPr>
          <w:rFonts w:asciiTheme="majorHAnsi" w:hAnsiTheme="majorHAnsi"/>
          <w:b/>
        </w:rPr>
        <w:t>Major Collaboration/Infrastructure Grant</w:t>
      </w:r>
      <w:r w:rsidRPr="00E14BEE">
        <w:rPr>
          <w:rFonts w:asciiTheme="majorHAnsi" w:hAnsiTheme="majorHAnsi"/>
        </w:rPr>
        <w:t>, “Advanced Data Management Resource for Biomedical Research,”  Principal Investigator (WSU Co-PIs: M. Raymer, N. Reo),  awarded through the Research Incentive Program of the Ohio Board of Regents by Wright State University, $30,000, May 1, 2007–June 30, 2008.</w:t>
      </w:r>
    </w:p>
    <w:p w14:paraId="639058BE" w14:textId="7FCFBB33"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Faculty Research Commercialization Program</w:t>
      </w:r>
      <w:r w:rsidRPr="00064C9E">
        <w:rPr>
          <w:rFonts w:asciiTheme="majorHAnsi" w:hAnsiTheme="majorHAnsi"/>
        </w:rPr>
        <w:t>, awarded by the Advanced Technology Development Center in conjunction with Georgia Research Alliance, $50,000, July 1, 1998–June 30, 1998.</w:t>
      </w:r>
    </w:p>
    <w:p w14:paraId="33A96397" w14:textId="23C3833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UGA Office of Instructional Development (OID)</w:t>
      </w:r>
      <w:r w:rsidRPr="00064C9E">
        <w:rPr>
          <w:rFonts w:asciiTheme="majorHAnsi" w:hAnsiTheme="majorHAnsi"/>
        </w:rPr>
        <w:t xml:space="preserve">, </w:t>
      </w:r>
      <w:r w:rsidR="00E14BEE">
        <w:rPr>
          <w:rFonts w:asciiTheme="majorHAnsi" w:hAnsiTheme="majorHAnsi"/>
        </w:rPr>
        <w:t xml:space="preserve">Co-PIs: </w:t>
      </w:r>
      <w:r w:rsidRPr="00064C9E">
        <w:rPr>
          <w:rFonts w:asciiTheme="majorHAnsi" w:hAnsiTheme="majorHAnsi"/>
        </w:rPr>
        <w:t>D. Everett, J. Miller, K. Kochut, J. Smith, R. Robinson, and H. Arabnia,  “Mobile Multimedia Instruction Environment,” $8,500, April 1, 1996-March 30, 1997.</w:t>
      </w:r>
    </w:p>
    <w:p w14:paraId="045E6749"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Course Approval Process Automation (CAPA)</w:t>
      </w:r>
      <w:r w:rsidRPr="00064C9E">
        <w:rPr>
          <w:rFonts w:asciiTheme="majorHAnsi" w:hAnsiTheme="majorHAnsi"/>
        </w:rPr>
        <w:t xml:space="preserve">, Principal Investigator, funded by the Vice President for Academic Affairs, University of Georgia, $150,065 (budget) July 1, 1996-June 30, 1997. </w:t>
      </w:r>
    </w:p>
    <w:p w14:paraId="34ACFD50"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CareWeb for the Family Connection Program</w:t>
      </w:r>
      <w:r w:rsidRPr="00064C9E">
        <w:rPr>
          <w:rFonts w:asciiTheme="majorHAnsi" w:hAnsiTheme="majorHAnsi"/>
        </w:rPr>
        <w:t xml:space="preserve">, Principal Investigator, cooperative agreement funded by Medical College of Georgia, $30,000,  May 1997-April 1998. </w:t>
      </w:r>
    </w:p>
    <w:p w14:paraId="6B7EBCD4"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GradWeb</w:t>
      </w:r>
      <w:r w:rsidRPr="00064C9E">
        <w:rPr>
          <w:rFonts w:asciiTheme="majorHAnsi" w:hAnsiTheme="majorHAnsi"/>
        </w:rPr>
        <w:t xml:space="preserve"> for the reengineering of the entire information system of UGA’s Graduate School with Web-based graduate applications and processing of graduate student related information within the Grad School and with all departments, LSDIS lab award of approx. $32,430, July 1997–July 1998. </w:t>
      </w:r>
    </w:p>
    <w:p w14:paraId="781EF7E4" w14:textId="77777777" w:rsidR="00F73DFC" w:rsidRPr="00064C9E" w:rsidRDefault="00F73DFC" w:rsidP="00F73DFC">
      <w:pPr>
        <w:rPr>
          <w:rFonts w:asciiTheme="majorHAnsi" w:hAnsiTheme="majorHAnsi"/>
        </w:rPr>
      </w:pPr>
      <w:r w:rsidRPr="00064C9E">
        <w:rPr>
          <w:rFonts w:asciiTheme="majorHAnsi" w:hAnsiTheme="majorHAnsi"/>
        </w:rPr>
        <w:t> </w:t>
      </w:r>
    </w:p>
    <w:p w14:paraId="6DC27ABE" w14:textId="550245CF" w:rsidR="00F73DFC" w:rsidRPr="00064C9E" w:rsidRDefault="00F73DFC" w:rsidP="00064C9E">
      <w:pPr>
        <w:pStyle w:val="Heading2"/>
        <w:ind w:left="180" w:firstLine="0"/>
        <w:rPr>
          <w:rFonts w:asciiTheme="majorHAnsi" w:hAnsiTheme="majorHAnsi"/>
          <w:lang w:val="en-US"/>
        </w:rPr>
      </w:pPr>
      <w:bookmarkStart w:id="53" w:name="AwardsGifts"/>
      <w:r w:rsidRPr="00064C9E">
        <w:rPr>
          <w:rFonts w:asciiTheme="majorHAnsi" w:hAnsiTheme="majorHAnsi"/>
        </w:rPr>
        <w:t xml:space="preserve">Competitive Awards and Industry Cash Gifts Received </w:t>
      </w:r>
      <w:bookmarkEnd w:id="53"/>
    </w:p>
    <w:p w14:paraId="65D544CA" w14:textId="065065A0"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Cardiology Semantic Analysis System</w:t>
      </w:r>
      <w:r w:rsidRPr="00064C9E">
        <w:rPr>
          <w:rFonts w:asciiTheme="majorHAnsi" w:hAnsiTheme="majorHAnsi"/>
        </w:rPr>
        <w:t>, ezdataintelligence (ezDI) LLC, $</w:t>
      </w:r>
      <w:r w:rsidR="00E14BEE">
        <w:rPr>
          <w:rFonts w:asciiTheme="majorHAnsi" w:hAnsiTheme="majorHAnsi"/>
        </w:rPr>
        <w:t>7</w:t>
      </w:r>
      <w:r w:rsidRPr="00064C9E">
        <w:rPr>
          <w:rFonts w:asciiTheme="majorHAnsi" w:hAnsiTheme="majorHAnsi"/>
        </w:rPr>
        <w:t>5,000,</w:t>
      </w:r>
      <w:r w:rsidR="00E14BEE">
        <w:rPr>
          <w:rFonts w:asciiTheme="majorHAnsi" w:hAnsiTheme="majorHAnsi"/>
        </w:rPr>
        <w:t xml:space="preserve">($25,000 in </w:t>
      </w:r>
      <w:r w:rsidRPr="00064C9E">
        <w:rPr>
          <w:rFonts w:asciiTheme="majorHAnsi" w:hAnsiTheme="majorHAnsi"/>
        </w:rPr>
        <w:t>2011</w:t>
      </w:r>
      <w:r w:rsidR="00E14BEE">
        <w:rPr>
          <w:rFonts w:asciiTheme="majorHAnsi" w:hAnsiTheme="majorHAnsi"/>
        </w:rPr>
        <w:t>, renewed: 2012 and 2013 at the same level.</w:t>
      </w:r>
    </w:p>
    <w:p w14:paraId="41BCD70B" w14:textId="77777777" w:rsidR="00F73DFC" w:rsidRPr="00064C9E" w:rsidRDefault="00F73DFC" w:rsidP="00064C9E">
      <w:pPr>
        <w:numPr>
          <w:ilvl w:val="0"/>
          <w:numId w:val="19"/>
        </w:numPr>
        <w:ind w:left="450" w:hanging="270"/>
        <w:rPr>
          <w:rFonts w:asciiTheme="majorHAnsi" w:hAnsiTheme="majorHAnsi"/>
          <w:b/>
        </w:rPr>
      </w:pPr>
      <w:r w:rsidRPr="00064C9E">
        <w:rPr>
          <w:rFonts w:asciiTheme="majorHAnsi" w:hAnsiTheme="majorHAnsi"/>
          <w:b/>
        </w:rPr>
        <w:t xml:space="preserve">Janya, Inc., </w:t>
      </w:r>
      <w:r w:rsidRPr="00064C9E">
        <w:rPr>
          <w:rFonts w:asciiTheme="majorHAnsi" w:hAnsiTheme="majorHAnsi"/>
        </w:rPr>
        <w:t>$25,150, “Enhancing Information Extraction with Linked Open Data,” April, 2011.</w:t>
      </w:r>
    </w:p>
    <w:p w14:paraId="04929CCA" w14:textId="77777777" w:rsidR="00F73DFC" w:rsidRPr="00064C9E" w:rsidRDefault="00F73DFC" w:rsidP="00064C9E">
      <w:pPr>
        <w:numPr>
          <w:ilvl w:val="0"/>
          <w:numId w:val="19"/>
        </w:numPr>
        <w:ind w:left="450" w:hanging="270"/>
        <w:rPr>
          <w:rFonts w:asciiTheme="majorHAnsi" w:hAnsiTheme="majorHAnsi"/>
          <w:b/>
        </w:rPr>
      </w:pPr>
      <w:r w:rsidRPr="00064C9E">
        <w:rPr>
          <w:rFonts w:asciiTheme="majorHAnsi" w:hAnsiTheme="majorHAnsi"/>
          <w:b/>
        </w:rPr>
        <w:t xml:space="preserve">Department of Community Health, </w:t>
      </w:r>
      <w:r w:rsidRPr="00064C9E">
        <w:rPr>
          <w:rFonts w:asciiTheme="majorHAnsi" w:hAnsiTheme="majorHAnsi"/>
        </w:rPr>
        <w:t>$30,000, “A Study of Social Web Data on Oxycontin Abuse Using Semantic Web Technology,” January, 2011.</w:t>
      </w:r>
    </w:p>
    <w:p w14:paraId="0795920E" w14:textId="77777777" w:rsidR="00F73DFC" w:rsidRPr="00064C9E" w:rsidRDefault="00F73DFC" w:rsidP="00064C9E">
      <w:pPr>
        <w:numPr>
          <w:ilvl w:val="0"/>
          <w:numId w:val="19"/>
        </w:numPr>
        <w:ind w:left="450" w:hanging="270"/>
        <w:rPr>
          <w:rFonts w:asciiTheme="majorHAnsi" w:hAnsiTheme="majorHAnsi"/>
          <w:b/>
        </w:rPr>
      </w:pPr>
      <w:r w:rsidRPr="00064C9E">
        <w:rPr>
          <w:rFonts w:asciiTheme="majorHAnsi" w:hAnsiTheme="majorHAnsi"/>
          <w:b/>
        </w:rPr>
        <w:t xml:space="preserve">Microsoft, </w:t>
      </w:r>
      <w:r w:rsidRPr="00064C9E">
        <w:rPr>
          <w:rFonts w:asciiTheme="majorHAnsi" w:hAnsiTheme="majorHAnsi"/>
        </w:rPr>
        <w:t>$75,000 unrestricted gift, July, 2010.</w:t>
      </w:r>
    </w:p>
    <w:p w14:paraId="1010DE0F" w14:textId="25ADCAFF"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 xml:space="preserve">Hewlett Packard, </w:t>
      </w:r>
      <w:r w:rsidRPr="00064C9E">
        <w:rPr>
          <w:rFonts w:asciiTheme="majorHAnsi" w:hAnsiTheme="majorHAnsi"/>
        </w:rPr>
        <w:t xml:space="preserve">$45,000 for “Model Generation and Model Extension for Information and Knowledge Management,” </w:t>
      </w:r>
      <w:r w:rsidR="00E14BEE">
        <w:rPr>
          <w:rFonts w:asciiTheme="majorHAnsi" w:hAnsiTheme="majorHAnsi"/>
        </w:rPr>
        <w:t>Competitive Research Excellence Award,</w:t>
      </w:r>
      <w:r w:rsidR="00E14BEE" w:rsidRPr="00064C9E">
        <w:rPr>
          <w:rFonts w:asciiTheme="majorHAnsi" w:hAnsiTheme="majorHAnsi"/>
        </w:rPr>
        <w:t xml:space="preserve"> </w:t>
      </w:r>
      <w:r w:rsidRPr="00064C9E">
        <w:rPr>
          <w:rFonts w:asciiTheme="majorHAnsi" w:hAnsiTheme="majorHAnsi"/>
        </w:rPr>
        <w:t>June, 2010.</w:t>
      </w:r>
    </w:p>
    <w:p w14:paraId="5A66B100"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Competitive Award, Microsoft Research</w:t>
      </w:r>
      <w:r w:rsidRPr="00064C9E">
        <w:rPr>
          <w:rFonts w:asciiTheme="majorHAnsi" w:hAnsiTheme="majorHAnsi"/>
        </w:rPr>
        <w:t>, $60,000 for “Chatter, Intent, Good Karma, and Contextual Advertisements in Social Networks,” February 2008.</w:t>
      </w:r>
    </w:p>
    <w:p w14:paraId="30A140C4"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Competitive Award, IBM UIMA Innovation Award</w:t>
      </w:r>
      <w:r w:rsidRPr="00064C9E">
        <w:rPr>
          <w:rFonts w:asciiTheme="majorHAnsi" w:hAnsiTheme="majorHAnsi"/>
        </w:rPr>
        <w:t>, $23,000 for “UIMA-based Infrastructure for Summarizing Casual, Unstructured Text,” November 2007.</w:t>
      </w:r>
    </w:p>
    <w:p w14:paraId="353E6B08"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Gift from HP Research, $50,000</w:t>
      </w:r>
      <w:r w:rsidRPr="00064C9E">
        <w:rPr>
          <w:rFonts w:asciiTheme="majorHAnsi" w:hAnsiTheme="majorHAnsi"/>
        </w:rPr>
        <w:t>, for research in unstructured text extraction, starting January 2008.</w:t>
      </w:r>
    </w:p>
    <w:p w14:paraId="369CE4DA"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Gift/donation</w:t>
      </w:r>
      <w:r w:rsidRPr="00064C9E">
        <w:rPr>
          <w:rFonts w:asciiTheme="majorHAnsi" w:hAnsiTheme="majorHAnsi"/>
        </w:rPr>
        <w:t>, Athens Heart Center, $32,000, May 2005.</w:t>
      </w:r>
    </w:p>
    <w:p w14:paraId="3C045BF5"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Competitive Award</w:t>
      </w:r>
      <w:r w:rsidRPr="00064C9E">
        <w:rPr>
          <w:rFonts w:asciiTheme="majorHAnsi" w:hAnsiTheme="majorHAnsi"/>
        </w:rPr>
        <w:t xml:space="preserve">, </w:t>
      </w:r>
      <w:r w:rsidRPr="00064C9E">
        <w:rPr>
          <w:rFonts w:asciiTheme="majorHAnsi" w:hAnsiTheme="majorHAnsi" w:cs="Courier New"/>
          <w:szCs w:val="20"/>
        </w:rPr>
        <w:t>IBM Eclipse Innovation Grant 2005</w:t>
      </w:r>
      <w:r w:rsidRPr="00064C9E">
        <w:rPr>
          <w:rFonts w:asciiTheme="majorHAnsi" w:hAnsiTheme="majorHAnsi"/>
        </w:rPr>
        <w:t>, $27,000, January 2005.</w:t>
      </w:r>
    </w:p>
    <w:p w14:paraId="0E489AE7"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Gift/donation</w:t>
      </w:r>
      <w:r w:rsidRPr="00064C9E">
        <w:rPr>
          <w:rFonts w:asciiTheme="majorHAnsi" w:hAnsiTheme="majorHAnsi"/>
        </w:rPr>
        <w:t>, 2004 IBM Faculty Award, $30,000, 2004.</w:t>
      </w:r>
    </w:p>
    <w:p w14:paraId="126B3BAE"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Competitive Award</w:t>
      </w:r>
      <w:r w:rsidRPr="00064C9E">
        <w:rPr>
          <w:rFonts w:asciiTheme="majorHAnsi" w:hAnsiTheme="majorHAnsi"/>
        </w:rPr>
        <w:t xml:space="preserve">, </w:t>
      </w:r>
      <w:r w:rsidRPr="00064C9E">
        <w:rPr>
          <w:rFonts w:asciiTheme="majorHAnsi" w:hAnsiTheme="majorHAnsi" w:cs="Courier New"/>
          <w:szCs w:val="20"/>
        </w:rPr>
        <w:t>IBM Eclipse Innovation Award 2004</w:t>
      </w:r>
      <w:r w:rsidRPr="00064C9E">
        <w:rPr>
          <w:rFonts w:asciiTheme="majorHAnsi" w:hAnsiTheme="majorHAnsi"/>
        </w:rPr>
        <w:t xml:space="preserve">, $28,000, January 2004. </w:t>
      </w:r>
    </w:p>
    <w:p w14:paraId="36DD38AF"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Gift</w:t>
      </w:r>
      <w:r w:rsidRPr="00064C9E">
        <w:rPr>
          <w:rFonts w:asciiTheme="majorHAnsi" w:hAnsiTheme="majorHAnsi"/>
        </w:rPr>
        <w:t xml:space="preserve"> from the Boeing Company as a LSDIS industry sponsor, $55,000 (annual gifts), December 1996, January 1998, January 2001.</w:t>
      </w:r>
    </w:p>
    <w:p w14:paraId="5FD46D6F"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Gift</w:t>
      </w:r>
      <w:r w:rsidRPr="00064C9E">
        <w:rPr>
          <w:rFonts w:asciiTheme="majorHAnsi" w:hAnsiTheme="majorHAnsi"/>
        </w:rPr>
        <w:t xml:space="preserve"> from Microelectronic and Computer Technology Corporation (MCC) as a LSDIS industry sponsor, $20,000, June 1997.</w:t>
      </w:r>
    </w:p>
    <w:p w14:paraId="73772FAF"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Gift from Hewlett-Packard Labs as a LSDIS industry affiliate, $12,500 (annual gifts for 1995,’96,’97, ’98).</w:t>
      </w:r>
    </w:p>
    <w:p w14:paraId="3E6D5026"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b/>
        </w:rPr>
        <w:t>Gift</w:t>
      </w:r>
      <w:r w:rsidRPr="00064C9E">
        <w:rPr>
          <w:rFonts w:asciiTheme="majorHAnsi" w:hAnsiTheme="majorHAnsi"/>
        </w:rPr>
        <w:t xml:space="preserve"> from LG Electronics Research Center of America as a LSDIS industry sponsor, $25,000, February 1998.</w:t>
      </w:r>
    </w:p>
    <w:p w14:paraId="02A89A26" w14:textId="77777777" w:rsidR="00F73DFC" w:rsidRDefault="00F73DFC" w:rsidP="00F73DFC">
      <w:pPr>
        <w:rPr>
          <w:rFonts w:asciiTheme="majorHAnsi" w:hAnsiTheme="majorHAnsi"/>
        </w:rPr>
      </w:pPr>
    </w:p>
    <w:p w14:paraId="69B776F3" w14:textId="77777777" w:rsidR="00E14BEE" w:rsidRDefault="00E14BEE" w:rsidP="00E14BEE">
      <w:pPr>
        <w:ind w:left="180"/>
        <w:rPr>
          <w:rFonts w:asciiTheme="majorHAnsi" w:hAnsiTheme="majorHAnsi"/>
        </w:rPr>
      </w:pPr>
      <w:r>
        <w:rPr>
          <w:rFonts w:asciiTheme="majorHAnsi" w:hAnsiTheme="majorHAnsi"/>
        </w:rPr>
        <w:t>Additionally, led as founder/CEO/SrVP acquisition of ~$5 million in Venture and commercial funding for R&amp;D; part of over $7million invested in local economy during university spin-off Taalee/Voquette before its acquisition/merger (1999-2002).</w:t>
      </w:r>
    </w:p>
    <w:p w14:paraId="6236C1D8" w14:textId="77777777" w:rsidR="00E14BEE" w:rsidRPr="00064C9E" w:rsidRDefault="00E14BEE" w:rsidP="00F73DFC">
      <w:pPr>
        <w:rPr>
          <w:rFonts w:asciiTheme="majorHAnsi" w:hAnsiTheme="majorHAnsi"/>
        </w:rPr>
      </w:pPr>
    </w:p>
    <w:p w14:paraId="22BA4C9E" w14:textId="1B1B8F47" w:rsidR="00F73DFC" w:rsidRPr="00064C9E" w:rsidRDefault="00F73DFC" w:rsidP="00064C9E">
      <w:pPr>
        <w:pStyle w:val="Heading2"/>
        <w:ind w:left="180" w:firstLine="0"/>
        <w:rPr>
          <w:rFonts w:asciiTheme="majorHAnsi" w:hAnsiTheme="majorHAnsi"/>
          <w:lang w:val="en-US"/>
        </w:rPr>
      </w:pPr>
      <w:bookmarkStart w:id="54" w:name="IndustryDonation"/>
      <w:r w:rsidRPr="00064C9E">
        <w:rPr>
          <w:rFonts w:asciiTheme="majorHAnsi" w:hAnsiTheme="majorHAnsi"/>
        </w:rPr>
        <w:t>Industry Donations Received (total value over $650,000)</w:t>
      </w:r>
      <w:bookmarkEnd w:id="54"/>
    </w:p>
    <w:p w14:paraId="601A00C5"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Microsoft Windows Azure Cloud-free access for the Kno.e.sis Center, March 2011.</w:t>
      </w:r>
    </w:p>
    <w:p w14:paraId="609C6852" w14:textId="77777777" w:rsidR="00F73DFC" w:rsidRDefault="00F73DFC" w:rsidP="00064C9E">
      <w:pPr>
        <w:numPr>
          <w:ilvl w:val="0"/>
          <w:numId w:val="19"/>
        </w:numPr>
        <w:ind w:left="450" w:hanging="270"/>
        <w:rPr>
          <w:rFonts w:asciiTheme="majorHAnsi" w:hAnsiTheme="majorHAnsi"/>
        </w:rPr>
      </w:pPr>
      <w:r w:rsidRPr="00064C9E">
        <w:rPr>
          <w:rFonts w:asciiTheme="majorHAnsi" w:hAnsiTheme="majorHAnsi"/>
        </w:rPr>
        <w:t>Semagix Freedom, $255,000, 2005.</w:t>
      </w:r>
    </w:p>
    <w:p w14:paraId="5449BA51" w14:textId="77777777" w:rsidR="00302DE8" w:rsidRPr="00064C9E" w:rsidRDefault="00302DE8" w:rsidP="00064C9E">
      <w:pPr>
        <w:numPr>
          <w:ilvl w:val="0"/>
          <w:numId w:val="19"/>
        </w:numPr>
        <w:ind w:left="450" w:hanging="270"/>
        <w:rPr>
          <w:rFonts w:asciiTheme="majorHAnsi" w:hAnsiTheme="majorHAnsi"/>
        </w:rPr>
      </w:pPr>
    </w:p>
    <w:p w14:paraId="6B5AFB10"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Microsoft Research, donation of all requested software and training for Computer Science department (to support teaching) and LSDIS lab (for use in research), 1999.</w:t>
      </w:r>
    </w:p>
    <w:p w14:paraId="1C5E7686"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Informix Universal Server and other software (first receipt of grant program), Informix, $120,000, since April 1997. Renewed in 1998 and 1999</w:t>
      </w:r>
      <w:r w:rsidR="00313486" w:rsidRPr="00064C9E">
        <w:rPr>
          <w:rFonts w:asciiTheme="majorHAnsi" w:hAnsiTheme="majorHAnsi"/>
        </w:rPr>
        <w:t>.</w:t>
      </w:r>
    </w:p>
    <w:p w14:paraId="6EF5A0C2"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Also from PictureTel live 200P and Developer’s Tool kit, donated by PictureTel Corp., $6,775, June 1996, Virage’s Visual Information Retrieval System (value not assigned) March 1997, MARGI’s MPEG-to-GO (value not assigned) June 1997, POET (December 1998), Object Design Inc. (December 1998).</w:t>
      </w:r>
    </w:p>
    <w:p w14:paraId="60252783"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 xml:space="preserve">I–Kinetics DataBroker and Open JDBC, $19,396, September 1997. </w:t>
      </w:r>
    </w:p>
    <w:p w14:paraId="0C69C24E"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Persistence, donated by Persistence Software Inc. $61,275, July 1995. Also, May 1997.</w:t>
      </w:r>
    </w:p>
    <w:p w14:paraId="504FEB86"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ORBeline 2.0 and BlackWidow licenses (6), donated by PostModern Computing (first grant recipient of CORBA2.0 product), $83,700, March 1996.</w:t>
      </w:r>
    </w:p>
    <w:p w14:paraId="250B4E92"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ORBIX and related products, donated by IONA Technologies, $45,295, October 1996. Again in 1998 (value undertermined).</w:t>
      </w:r>
    </w:p>
    <w:p w14:paraId="3DD1F72E" w14:textId="77777777" w:rsidR="00F73DFC" w:rsidRPr="00064C9E" w:rsidRDefault="00F73DFC" w:rsidP="00064C9E">
      <w:pPr>
        <w:numPr>
          <w:ilvl w:val="0"/>
          <w:numId w:val="19"/>
        </w:numPr>
        <w:ind w:left="450" w:hanging="270"/>
        <w:rPr>
          <w:rFonts w:asciiTheme="majorHAnsi" w:hAnsiTheme="majorHAnsi"/>
        </w:rPr>
      </w:pPr>
      <w:r w:rsidRPr="00064C9E">
        <w:rPr>
          <w:rFonts w:asciiTheme="majorHAnsi" w:hAnsiTheme="majorHAnsi"/>
        </w:rPr>
        <w:t>Illustra Server licenses (5) and several databases, awarded through a competitive grant program, Illustra Information Technology, Inc., $17,373.50, August 22, 1995.</w:t>
      </w:r>
    </w:p>
    <w:p w14:paraId="35E9D756" w14:textId="77777777" w:rsidR="004C1621" w:rsidRDefault="004C1621" w:rsidP="0050234B">
      <w:pPr>
        <w:pStyle w:val="Heading1"/>
        <w:rPr>
          <w:rFonts w:asciiTheme="majorHAnsi" w:hAnsiTheme="majorHAnsi"/>
        </w:rPr>
      </w:pPr>
    </w:p>
    <w:p w14:paraId="76252C65" w14:textId="77777777" w:rsidR="00CC3952" w:rsidRPr="00064C9E" w:rsidRDefault="00CC3952" w:rsidP="0050234B">
      <w:pPr>
        <w:pStyle w:val="Heading1"/>
        <w:rPr>
          <w:rFonts w:asciiTheme="majorHAnsi" w:hAnsiTheme="majorHAnsi"/>
        </w:rPr>
      </w:pPr>
      <w:r w:rsidRPr="00064C9E">
        <w:rPr>
          <w:rFonts w:asciiTheme="majorHAnsi" w:hAnsiTheme="majorHAnsi"/>
        </w:rPr>
        <w:t>Speeches and Talks</w:t>
      </w:r>
    </w:p>
    <w:p w14:paraId="0B25093E" w14:textId="77777777" w:rsidR="00CC3952" w:rsidRPr="00064C9E" w:rsidRDefault="00CC3952" w:rsidP="0050234B">
      <w:pPr>
        <w:pStyle w:val="Heading1"/>
        <w:rPr>
          <w:rFonts w:asciiTheme="majorHAnsi" w:hAnsiTheme="majorHAnsi"/>
        </w:rPr>
      </w:pPr>
    </w:p>
    <w:p w14:paraId="062C1505" w14:textId="3D2D79AB" w:rsidR="005F3BDE" w:rsidRPr="00064C9E" w:rsidRDefault="005F3BDE" w:rsidP="00064C9E">
      <w:pPr>
        <w:pStyle w:val="Heading2"/>
        <w:tabs>
          <w:tab w:val="left" w:pos="270"/>
        </w:tabs>
        <w:ind w:left="180" w:firstLine="0"/>
        <w:rPr>
          <w:rFonts w:asciiTheme="majorHAnsi" w:hAnsiTheme="majorHAnsi"/>
          <w:lang w:val="en-US"/>
        </w:rPr>
      </w:pPr>
      <w:r w:rsidRPr="00064C9E">
        <w:rPr>
          <w:rFonts w:asciiTheme="majorHAnsi" w:hAnsiTheme="majorHAnsi"/>
        </w:rPr>
        <w:t>Keynote and Plenary Invited Talks at International Conferences/Workshops and Significant National/International Meetings</w:t>
      </w:r>
      <w:bookmarkEnd w:id="48"/>
      <w:bookmarkEnd w:id="49"/>
    </w:p>
    <w:bookmarkStart w:id="55" w:name="keynote_and_plenary"/>
    <w:p w14:paraId="642F0741" w14:textId="0816CFB4" w:rsidR="00A62685" w:rsidRPr="00064C9E" w:rsidRDefault="00896F83" w:rsidP="00B570A3">
      <w:pPr>
        <w:numPr>
          <w:ilvl w:val="0"/>
          <w:numId w:val="4"/>
        </w:numPr>
        <w:snapToGrid/>
        <w:ind w:hanging="468"/>
        <w:rPr>
          <w:rFonts w:asciiTheme="majorHAnsi" w:hAnsiTheme="majorHAnsi"/>
          <w:szCs w:val="24"/>
        </w:rPr>
      </w:pPr>
      <w:r>
        <w:rPr>
          <w:rFonts w:asciiTheme="majorHAnsi" w:hAnsiTheme="majorHAnsi"/>
          <w:bCs/>
          <w:szCs w:val="24"/>
        </w:rPr>
        <w:fldChar w:fldCharType="begin"/>
      </w:r>
      <w:r>
        <w:rPr>
          <w:rFonts w:asciiTheme="majorHAnsi" w:hAnsiTheme="majorHAnsi"/>
          <w:bCs/>
          <w:szCs w:val="24"/>
        </w:rPr>
        <w:instrText xml:space="preserve"> HYPERLINK "http://www.slideshare.net/apsheth/big-data-to-smart-data-keynote" </w:instrText>
      </w:r>
      <w:r>
        <w:rPr>
          <w:rFonts w:asciiTheme="majorHAnsi" w:hAnsiTheme="majorHAnsi"/>
          <w:bCs/>
          <w:szCs w:val="24"/>
        </w:rPr>
        <w:fldChar w:fldCharType="separate"/>
      </w:r>
      <w:r w:rsidR="00A62685" w:rsidRPr="00896F83">
        <w:rPr>
          <w:rStyle w:val="Hyperlink"/>
          <w:rFonts w:asciiTheme="majorHAnsi" w:hAnsiTheme="majorHAnsi" w:cs="Times New Roman"/>
          <w:bCs/>
          <w:szCs w:val="24"/>
        </w:rPr>
        <w:t>Transforming Big Data into Smart Data:</w:t>
      </w:r>
      <w:r w:rsidR="00A62685" w:rsidRPr="00896F83">
        <w:rPr>
          <w:rStyle w:val="Hyperlink"/>
          <w:rFonts w:asciiTheme="majorHAnsi" w:hAnsiTheme="majorHAnsi" w:cs="Times New Roman"/>
          <w:szCs w:val="24"/>
        </w:rPr>
        <w:t> Deriving Value via harnessing Volume, Variety and Velocity using semantics and Semantic Web</w:t>
      </w:r>
      <w:r>
        <w:rPr>
          <w:rFonts w:asciiTheme="majorHAnsi" w:hAnsiTheme="majorHAnsi"/>
          <w:bCs/>
          <w:szCs w:val="24"/>
        </w:rPr>
        <w:fldChar w:fldCharType="end"/>
      </w:r>
      <w:r w:rsidR="00A62685" w:rsidRPr="00064C9E">
        <w:rPr>
          <w:rFonts w:asciiTheme="majorHAnsi" w:hAnsiTheme="majorHAnsi"/>
          <w:szCs w:val="24"/>
        </w:rPr>
        <w:t xml:space="preserve">, SEBD2013: </w:t>
      </w:r>
      <w:r w:rsidR="00A62685" w:rsidRPr="00064C9E">
        <w:rPr>
          <w:rFonts w:asciiTheme="majorHAnsi" w:hAnsiTheme="majorHAnsi"/>
          <w:bCs/>
        </w:rPr>
        <w:t>21</w:t>
      </w:r>
      <w:r w:rsidR="00A62685" w:rsidRPr="00064C9E">
        <w:rPr>
          <w:rFonts w:asciiTheme="majorHAnsi" w:hAnsiTheme="majorHAnsi"/>
          <w:bCs/>
          <w:vertAlign w:val="superscript"/>
        </w:rPr>
        <w:t>st</w:t>
      </w:r>
      <w:r w:rsidR="00A62685" w:rsidRPr="00064C9E">
        <w:rPr>
          <w:rFonts w:asciiTheme="majorHAnsi" w:hAnsiTheme="majorHAnsi"/>
          <w:bCs/>
        </w:rPr>
        <w:t xml:space="preserve">  Italian Symposium on Advanced Database Systems, </w:t>
      </w:r>
      <w:r w:rsidR="00A62685" w:rsidRPr="00064C9E">
        <w:rPr>
          <w:rFonts w:asciiTheme="majorHAnsi" w:hAnsiTheme="majorHAnsi"/>
          <w:bCs/>
          <w:szCs w:val="24"/>
        </w:rPr>
        <w:t>June 30 - July 3 2013, Roccella Jonica, Italy.</w:t>
      </w:r>
    </w:p>
    <w:p w14:paraId="7B36296B" w14:textId="33C5E616" w:rsidR="00A62685" w:rsidRPr="00064C9E" w:rsidRDefault="009F1410" w:rsidP="00B570A3">
      <w:pPr>
        <w:numPr>
          <w:ilvl w:val="0"/>
          <w:numId w:val="4"/>
        </w:numPr>
        <w:snapToGrid/>
        <w:ind w:hanging="468"/>
        <w:rPr>
          <w:rFonts w:asciiTheme="majorHAnsi" w:hAnsiTheme="majorHAnsi"/>
          <w:bCs/>
          <w:szCs w:val="24"/>
        </w:rPr>
      </w:pPr>
      <w:hyperlink r:id="rId33" w:history="1">
        <w:r w:rsidR="00A62685" w:rsidRPr="00896F83">
          <w:rPr>
            <w:rStyle w:val="Hyperlink"/>
            <w:rFonts w:asciiTheme="majorHAnsi" w:hAnsiTheme="majorHAnsi" w:cs="Times New Roman"/>
            <w:bCs/>
            <w:szCs w:val="24"/>
          </w:rPr>
          <w:t>Physical Cyber Social Computing: An early 21st century approach to Computing for Human Experience</w:t>
        </w:r>
      </w:hyperlink>
      <w:r w:rsidR="00A62685" w:rsidRPr="00064C9E">
        <w:rPr>
          <w:rFonts w:asciiTheme="majorHAnsi" w:hAnsiTheme="majorHAnsi"/>
          <w:bCs/>
          <w:szCs w:val="24"/>
        </w:rPr>
        <w:t>, WiMS2013: International Conference on Web Intelligence, Mining and Semantics, June 12-14, 2013, Madrid, Spain.</w:t>
      </w:r>
    </w:p>
    <w:p w14:paraId="67DFE1C8" w14:textId="0D87A512" w:rsidR="0032427A" w:rsidRPr="00064C9E" w:rsidRDefault="0032427A" w:rsidP="00B570A3">
      <w:pPr>
        <w:numPr>
          <w:ilvl w:val="0"/>
          <w:numId w:val="4"/>
        </w:numPr>
        <w:snapToGrid/>
        <w:ind w:hanging="468"/>
        <w:rPr>
          <w:rFonts w:asciiTheme="majorHAnsi" w:hAnsiTheme="majorHAnsi"/>
          <w:szCs w:val="24"/>
        </w:rPr>
      </w:pPr>
      <w:r w:rsidRPr="00064C9E">
        <w:rPr>
          <w:rFonts w:asciiTheme="majorHAnsi" w:hAnsiTheme="majorHAnsi"/>
          <w:szCs w:val="24"/>
        </w:rPr>
        <w:t>"</w:t>
      </w:r>
      <w:hyperlink r:id="rId34" w:history="1">
        <w:r w:rsidRPr="00896F83">
          <w:rPr>
            <w:rStyle w:val="Hyperlink"/>
            <w:rFonts w:asciiTheme="majorHAnsi" w:hAnsiTheme="majorHAnsi" w:cs="Times New Roman"/>
            <w:szCs w:val="24"/>
          </w:rPr>
          <w:t>Computing for Human Experience: Semantics empowered Cyber-Physical, Social and Ubiquitous Computing beyond the Web</w:t>
        </w:r>
      </w:hyperlink>
      <w:r w:rsidRPr="00064C9E">
        <w:rPr>
          <w:rFonts w:asciiTheme="majorHAnsi" w:hAnsiTheme="majorHAnsi"/>
          <w:szCs w:val="24"/>
        </w:rPr>
        <w:t xml:space="preserve">," </w:t>
      </w:r>
      <w:r w:rsidR="00A94113" w:rsidRPr="00064C9E">
        <w:rPr>
          <w:rFonts w:asciiTheme="majorHAnsi" w:hAnsiTheme="majorHAnsi"/>
          <w:szCs w:val="24"/>
        </w:rPr>
        <w:t xml:space="preserve">Keynote at </w:t>
      </w:r>
      <w:hyperlink r:id="rId35" w:history="1">
        <w:r w:rsidRPr="00064C9E">
          <w:rPr>
            <w:rStyle w:val="Hyperlink"/>
            <w:rFonts w:asciiTheme="majorHAnsi" w:hAnsiTheme="majorHAnsi" w:cs="Times New Roman"/>
            <w:szCs w:val="24"/>
          </w:rPr>
          <w:t>OnTheMove Federated Conferences &amp; Workshops (</w:t>
        </w:r>
        <w:r w:rsidRPr="00064C9E">
          <w:rPr>
            <w:rStyle w:val="Hyperlink"/>
            <w:rFonts w:asciiTheme="majorHAnsi" w:hAnsiTheme="majorHAnsi"/>
            <w:bCs/>
            <w:szCs w:val="24"/>
          </w:rPr>
          <w:t>OTM 2011</w:t>
        </w:r>
        <w:r w:rsidRPr="00064C9E">
          <w:rPr>
            <w:rStyle w:val="Hyperlink"/>
            <w:rFonts w:asciiTheme="majorHAnsi" w:hAnsiTheme="majorHAnsi" w:cs="Times New Roman"/>
            <w:szCs w:val="24"/>
          </w:rPr>
          <w:t>),</w:t>
        </w:r>
      </w:hyperlink>
      <w:r w:rsidRPr="00064C9E">
        <w:rPr>
          <w:rFonts w:asciiTheme="majorHAnsi" w:hAnsiTheme="majorHAnsi"/>
          <w:szCs w:val="24"/>
        </w:rPr>
        <w:t xml:space="preserve"> Crete, Greece, October 17-21, 2011.</w:t>
      </w:r>
    </w:p>
    <w:p w14:paraId="12E5B5DD" w14:textId="77777777" w:rsidR="004C19F7" w:rsidRPr="00064C9E" w:rsidRDefault="009F1410" w:rsidP="00B570A3">
      <w:pPr>
        <w:numPr>
          <w:ilvl w:val="0"/>
          <w:numId w:val="4"/>
        </w:numPr>
        <w:ind w:hanging="468"/>
        <w:rPr>
          <w:rFonts w:asciiTheme="majorHAnsi" w:hAnsiTheme="majorHAnsi"/>
          <w:szCs w:val="24"/>
        </w:rPr>
      </w:pPr>
      <w:hyperlink r:id="rId36" w:history="1">
        <w:r w:rsidR="00DA4313" w:rsidRPr="00064C9E">
          <w:rPr>
            <w:rStyle w:val="Hyperlink"/>
            <w:rFonts w:asciiTheme="majorHAnsi" w:hAnsiTheme="majorHAnsi" w:cs="Times New Roman"/>
            <w:szCs w:val="24"/>
          </w:rPr>
          <w:t>“Spatial Semantics For Better Interoperability and Analysis: Challenges and Experiences In Building Semantically Rich Applications In Web 3.0,”</w:t>
        </w:r>
      </w:hyperlink>
      <w:r w:rsidR="00DA4313" w:rsidRPr="00064C9E">
        <w:rPr>
          <w:rFonts w:asciiTheme="majorHAnsi" w:hAnsiTheme="majorHAnsi"/>
          <w:szCs w:val="24"/>
        </w:rPr>
        <w:t xml:space="preserve"> </w:t>
      </w:r>
      <w:r w:rsidR="00A94113" w:rsidRPr="00064C9E">
        <w:rPr>
          <w:rFonts w:asciiTheme="majorHAnsi" w:hAnsiTheme="majorHAnsi"/>
          <w:szCs w:val="24"/>
        </w:rPr>
        <w:t xml:space="preserve">Keynote at </w:t>
      </w:r>
      <w:r w:rsidR="0033230F" w:rsidRPr="00064C9E">
        <w:rPr>
          <w:rFonts w:asciiTheme="majorHAnsi" w:hAnsiTheme="majorHAnsi"/>
          <w:szCs w:val="24"/>
        </w:rPr>
        <w:t>3</w:t>
      </w:r>
      <w:r w:rsidR="0033230F" w:rsidRPr="00064C9E">
        <w:rPr>
          <w:rFonts w:asciiTheme="majorHAnsi" w:hAnsiTheme="majorHAnsi"/>
          <w:szCs w:val="24"/>
          <w:vertAlign w:val="superscript"/>
        </w:rPr>
        <w:t>rd</w:t>
      </w:r>
      <w:r w:rsidR="0033230F" w:rsidRPr="00064C9E">
        <w:rPr>
          <w:rFonts w:asciiTheme="majorHAnsi" w:hAnsiTheme="majorHAnsi"/>
          <w:szCs w:val="24"/>
        </w:rPr>
        <w:t xml:space="preserve"> Annual Spatial Ontology Community of Practice Workshop (</w:t>
      </w:r>
      <w:r w:rsidR="00DA4313" w:rsidRPr="00064C9E">
        <w:rPr>
          <w:rFonts w:asciiTheme="majorHAnsi" w:hAnsiTheme="majorHAnsi"/>
          <w:szCs w:val="24"/>
        </w:rPr>
        <w:t>SoCoP 2010</w:t>
      </w:r>
      <w:r w:rsidR="0033230F" w:rsidRPr="00064C9E">
        <w:rPr>
          <w:rFonts w:asciiTheme="majorHAnsi" w:hAnsiTheme="majorHAnsi"/>
          <w:szCs w:val="24"/>
        </w:rPr>
        <w:t>)</w:t>
      </w:r>
      <w:r w:rsidR="00DA4313" w:rsidRPr="00064C9E">
        <w:rPr>
          <w:rFonts w:asciiTheme="majorHAnsi" w:hAnsiTheme="majorHAnsi"/>
          <w:szCs w:val="24"/>
        </w:rPr>
        <w:t>,</w:t>
      </w:r>
      <w:r w:rsidR="0033230F" w:rsidRPr="00064C9E">
        <w:rPr>
          <w:rFonts w:asciiTheme="majorHAnsi" w:hAnsiTheme="majorHAnsi"/>
          <w:szCs w:val="24"/>
        </w:rPr>
        <w:t xml:space="preserve"> in conjunction with USGS</w:t>
      </w:r>
      <w:r w:rsidR="00DA4313" w:rsidRPr="00064C9E">
        <w:rPr>
          <w:rFonts w:asciiTheme="majorHAnsi" w:hAnsiTheme="majorHAnsi"/>
          <w:szCs w:val="24"/>
        </w:rPr>
        <w:t xml:space="preserve"> </w:t>
      </w:r>
      <w:r w:rsidR="0033230F" w:rsidRPr="00064C9E">
        <w:rPr>
          <w:rFonts w:asciiTheme="majorHAnsi" w:hAnsiTheme="majorHAnsi"/>
          <w:szCs w:val="24"/>
        </w:rPr>
        <w:t xml:space="preserve">Reston, VA, </w:t>
      </w:r>
      <w:r w:rsidR="00DA4313" w:rsidRPr="00064C9E">
        <w:rPr>
          <w:rFonts w:asciiTheme="majorHAnsi" w:hAnsiTheme="majorHAnsi"/>
          <w:szCs w:val="24"/>
        </w:rPr>
        <w:t>December 3, 2010.</w:t>
      </w:r>
    </w:p>
    <w:p w14:paraId="117E8A99" w14:textId="77777777" w:rsidR="0032427A" w:rsidRPr="00064C9E" w:rsidRDefault="00390D89" w:rsidP="00B570A3">
      <w:pPr>
        <w:numPr>
          <w:ilvl w:val="0"/>
          <w:numId w:val="4"/>
        </w:numPr>
        <w:ind w:hanging="468"/>
        <w:rPr>
          <w:rFonts w:asciiTheme="majorHAnsi" w:hAnsiTheme="majorHAnsi"/>
          <w:szCs w:val="24"/>
        </w:rPr>
      </w:pPr>
      <w:r w:rsidRPr="00064C9E">
        <w:rPr>
          <w:rFonts w:asciiTheme="majorHAnsi" w:hAnsiTheme="majorHAnsi"/>
          <w:szCs w:val="24"/>
        </w:rPr>
        <w:t xml:space="preserve"> </w:t>
      </w:r>
      <w:r w:rsidR="00D43011" w:rsidRPr="00064C9E">
        <w:rPr>
          <w:rFonts w:asciiTheme="majorHAnsi" w:hAnsiTheme="majorHAnsi"/>
          <w:szCs w:val="24"/>
        </w:rPr>
        <w:t xml:space="preserve">“Semantic Web, Powering Intelligent Web Applications,” </w:t>
      </w:r>
      <w:r w:rsidR="006C7FA6" w:rsidRPr="00064C9E">
        <w:rPr>
          <w:rFonts w:asciiTheme="majorHAnsi" w:hAnsiTheme="majorHAnsi"/>
          <w:szCs w:val="24"/>
        </w:rPr>
        <w:t xml:space="preserve">Luncheon Keynote at </w:t>
      </w:r>
      <w:hyperlink r:id="rId37" w:history="1">
        <w:r w:rsidR="00D43011" w:rsidRPr="00064C9E">
          <w:rPr>
            <w:rStyle w:val="Hyperlink"/>
            <w:rFonts w:asciiTheme="majorHAnsi" w:hAnsiTheme="majorHAnsi" w:cs="Times New Roman"/>
            <w:szCs w:val="24"/>
          </w:rPr>
          <w:t>Technology First’s Technology Landscape 2013</w:t>
        </w:r>
      </w:hyperlink>
      <w:r w:rsidR="00D43011" w:rsidRPr="00064C9E">
        <w:rPr>
          <w:rFonts w:asciiTheme="majorHAnsi" w:hAnsiTheme="majorHAnsi"/>
          <w:szCs w:val="24"/>
        </w:rPr>
        <w:t>, May 16, 2010, Dayton, Ohio</w:t>
      </w:r>
    </w:p>
    <w:p w14:paraId="3E97C29C" w14:textId="77777777" w:rsidR="00452821" w:rsidRPr="00064C9E" w:rsidRDefault="007323A0" w:rsidP="00B570A3">
      <w:pPr>
        <w:numPr>
          <w:ilvl w:val="0"/>
          <w:numId w:val="4"/>
        </w:numPr>
        <w:ind w:hanging="468"/>
        <w:rPr>
          <w:rFonts w:asciiTheme="majorHAnsi" w:hAnsiTheme="majorHAnsi"/>
          <w:szCs w:val="24"/>
        </w:rPr>
      </w:pPr>
      <w:r w:rsidRPr="00064C9E">
        <w:rPr>
          <w:rFonts w:asciiTheme="majorHAnsi" w:hAnsiTheme="majorHAnsi"/>
          <w:szCs w:val="24"/>
        </w:rPr>
        <w:t xml:space="preserve"> </w:t>
      </w:r>
      <w:r w:rsidR="00804D70" w:rsidRPr="00064C9E">
        <w:rPr>
          <w:rFonts w:asciiTheme="majorHAnsi" w:hAnsiTheme="majorHAnsi"/>
          <w:szCs w:val="24"/>
        </w:rPr>
        <w:t>“</w:t>
      </w:r>
      <w:hyperlink r:id="rId38" w:history="1">
        <w:r w:rsidR="00804D70" w:rsidRPr="00064C9E">
          <w:rPr>
            <w:rStyle w:val="Hyperlink"/>
            <w:rFonts w:asciiTheme="majorHAnsi" w:hAnsiTheme="majorHAnsi" w:cs="Times New Roman"/>
            <w:szCs w:val="24"/>
          </w:rPr>
          <w:t>Computing for Human Experience: Semantics empowered Sensors, Services, and Social Computing on Ubiquitous Web</w:t>
        </w:r>
      </w:hyperlink>
      <w:r w:rsidR="00804D70" w:rsidRPr="00064C9E">
        <w:rPr>
          <w:rFonts w:asciiTheme="majorHAnsi" w:hAnsiTheme="majorHAnsi"/>
          <w:szCs w:val="24"/>
        </w:rPr>
        <w:t xml:space="preserve">,” </w:t>
      </w:r>
      <w:r w:rsidR="00E312E7" w:rsidRPr="00064C9E">
        <w:rPr>
          <w:rFonts w:asciiTheme="majorHAnsi" w:hAnsiTheme="majorHAnsi"/>
          <w:szCs w:val="24"/>
        </w:rPr>
        <w:t xml:space="preserve">Keynote at </w:t>
      </w:r>
      <w:r w:rsidR="00452821" w:rsidRPr="00064C9E">
        <w:rPr>
          <w:rFonts w:asciiTheme="majorHAnsi" w:hAnsiTheme="majorHAnsi"/>
          <w:szCs w:val="24"/>
        </w:rPr>
        <w:t>Fourth International Conference on Digital Information Management (</w:t>
      </w:r>
      <w:hyperlink r:id="rId39" w:history="1">
        <w:r w:rsidR="00452821" w:rsidRPr="00064C9E">
          <w:rPr>
            <w:rStyle w:val="Hyperlink"/>
            <w:rFonts w:asciiTheme="majorHAnsi" w:hAnsiTheme="majorHAnsi" w:cs="Times New Roman"/>
            <w:szCs w:val="24"/>
          </w:rPr>
          <w:t>ICDIM'09</w:t>
        </w:r>
      </w:hyperlink>
      <w:r w:rsidR="00452821" w:rsidRPr="00064C9E">
        <w:rPr>
          <w:rFonts w:asciiTheme="majorHAnsi" w:hAnsiTheme="majorHAnsi"/>
          <w:szCs w:val="24"/>
        </w:rPr>
        <w:t>), Ann Arbor, Michigan, November 1-4, 2009.</w:t>
      </w:r>
    </w:p>
    <w:p w14:paraId="5F11A8E5" w14:textId="77777777" w:rsidR="00CF3B4E" w:rsidRPr="00064C9E" w:rsidRDefault="00CF3B4E" w:rsidP="00B570A3">
      <w:pPr>
        <w:numPr>
          <w:ilvl w:val="0"/>
          <w:numId w:val="4"/>
        </w:numPr>
        <w:ind w:hanging="468"/>
        <w:rPr>
          <w:rFonts w:asciiTheme="majorHAnsi" w:hAnsiTheme="majorHAnsi"/>
          <w:szCs w:val="24"/>
        </w:rPr>
      </w:pPr>
      <w:r w:rsidRPr="00064C9E">
        <w:rPr>
          <w:rFonts w:asciiTheme="majorHAnsi" w:hAnsiTheme="majorHAnsi"/>
          <w:szCs w:val="24"/>
        </w:rPr>
        <w:t>“</w:t>
      </w:r>
      <w:hyperlink r:id="rId40" w:history="1">
        <w:r w:rsidRPr="00064C9E">
          <w:rPr>
            <w:rStyle w:val="Hyperlink"/>
            <w:rFonts w:asciiTheme="majorHAnsi" w:hAnsiTheme="majorHAnsi" w:cs="Times New Roman"/>
            <w:szCs w:val="24"/>
          </w:rPr>
          <w:t>Computing for Human Experience: Semantics empowered Sensors, Services, and Social Computing on ubiquitous Web</w:t>
        </w:r>
      </w:hyperlink>
      <w:r w:rsidRPr="00064C9E">
        <w:rPr>
          <w:rFonts w:asciiTheme="majorHAnsi" w:hAnsiTheme="majorHAnsi"/>
          <w:szCs w:val="24"/>
        </w:rPr>
        <w:t xml:space="preserve">,” </w:t>
      </w:r>
      <w:r w:rsidR="00E312E7" w:rsidRPr="00064C9E">
        <w:rPr>
          <w:rFonts w:asciiTheme="majorHAnsi" w:hAnsiTheme="majorHAnsi"/>
          <w:szCs w:val="24"/>
        </w:rPr>
        <w:t xml:space="preserve">Keynote at </w:t>
      </w:r>
      <w:r w:rsidRPr="00064C9E">
        <w:rPr>
          <w:rFonts w:asciiTheme="majorHAnsi" w:hAnsiTheme="majorHAnsi"/>
          <w:szCs w:val="24"/>
        </w:rPr>
        <w:t>4th European Conference on Smart Sensing and Context (</w:t>
      </w:r>
      <w:hyperlink r:id="rId41" w:history="1">
        <w:r w:rsidRPr="00064C9E">
          <w:rPr>
            <w:rStyle w:val="Hyperlink"/>
            <w:rFonts w:asciiTheme="majorHAnsi" w:hAnsiTheme="majorHAnsi"/>
            <w:szCs w:val="24"/>
          </w:rPr>
          <w:t>EuroSSC 2009</w:t>
        </w:r>
      </w:hyperlink>
      <w:r w:rsidRPr="00064C9E">
        <w:rPr>
          <w:rFonts w:asciiTheme="majorHAnsi" w:hAnsiTheme="majorHAnsi"/>
          <w:szCs w:val="24"/>
        </w:rPr>
        <w:t>), Guildford, United Kingdom, September 16-18, 2009.</w:t>
      </w:r>
    </w:p>
    <w:p w14:paraId="43894B4F" w14:textId="77777777" w:rsidR="00F628DC" w:rsidRPr="00064C9E" w:rsidRDefault="00F628DC" w:rsidP="00B570A3">
      <w:pPr>
        <w:numPr>
          <w:ilvl w:val="0"/>
          <w:numId w:val="4"/>
        </w:numPr>
        <w:ind w:hanging="468"/>
        <w:rPr>
          <w:rFonts w:asciiTheme="majorHAnsi" w:hAnsiTheme="majorHAnsi"/>
          <w:szCs w:val="24"/>
        </w:rPr>
      </w:pPr>
      <w:r w:rsidRPr="00064C9E">
        <w:rPr>
          <w:rFonts w:asciiTheme="majorHAnsi" w:hAnsiTheme="majorHAnsi"/>
          <w:szCs w:val="24"/>
        </w:rPr>
        <w:t>“</w:t>
      </w:r>
      <w:hyperlink r:id="rId42" w:history="1">
        <w:r w:rsidRPr="00064C9E">
          <w:rPr>
            <w:rStyle w:val="Hyperlink"/>
            <w:rFonts w:asciiTheme="majorHAnsi" w:hAnsiTheme="majorHAnsi" w:cs="Times New Roman"/>
            <w:szCs w:val="24"/>
          </w:rPr>
          <w:t>Extending SPARQL to Support Spatially and Temporally Related Information</w:t>
        </w:r>
      </w:hyperlink>
      <w:r w:rsidRPr="00064C9E">
        <w:rPr>
          <w:rFonts w:asciiTheme="majorHAnsi" w:hAnsiTheme="majorHAnsi"/>
          <w:szCs w:val="24"/>
        </w:rPr>
        <w:t xml:space="preserve">,” </w:t>
      </w:r>
      <w:r w:rsidR="00E312E7" w:rsidRPr="00064C9E">
        <w:rPr>
          <w:rFonts w:asciiTheme="majorHAnsi" w:hAnsiTheme="majorHAnsi"/>
          <w:szCs w:val="24"/>
        </w:rPr>
        <w:t xml:space="preserve">Keynote at </w:t>
      </w:r>
      <w:r w:rsidRPr="00064C9E">
        <w:rPr>
          <w:rFonts w:asciiTheme="majorHAnsi" w:hAnsiTheme="majorHAnsi"/>
          <w:szCs w:val="24"/>
        </w:rPr>
        <w:t>Semantic Technology Conference, San Jose, CA, June 16, 2009.</w:t>
      </w:r>
    </w:p>
    <w:p w14:paraId="051AE1AE" w14:textId="197A9250" w:rsidR="00CF3B4E" w:rsidRPr="00064C9E" w:rsidRDefault="00C01FD1" w:rsidP="00B570A3">
      <w:pPr>
        <w:numPr>
          <w:ilvl w:val="0"/>
          <w:numId w:val="4"/>
        </w:numPr>
        <w:ind w:hanging="468"/>
        <w:rPr>
          <w:rFonts w:asciiTheme="majorHAnsi" w:hAnsiTheme="majorHAnsi"/>
          <w:szCs w:val="24"/>
        </w:rPr>
      </w:pPr>
      <w:r w:rsidRPr="00064C9E">
        <w:rPr>
          <w:rFonts w:asciiTheme="majorHAnsi" w:hAnsiTheme="majorHAnsi"/>
          <w:szCs w:val="24"/>
        </w:rPr>
        <w:t xml:space="preserve"> </w:t>
      </w:r>
      <w:r w:rsidR="005F3BDE" w:rsidRPr="00064C9E">
        <w:rPr>
          <w:rFonts w:asciiTheme="majorHAnsi" w:hAnsiTheme="majorHAnsi"/>
          <w:szCs w:val="24"/>
        </w:rPr>
        <w:t>“</w:t>
      </w:r>
      <w:hyperlink r:id="rId43" w:history="1">
        <w:r w:rsidR="00FC19F6" w:rsidRPr="00064C9E">
          <w:rPr>
            <w:rStyle w:val="Hyperlink"/>
            <w:rFonts w:asciiTheme="majorHAnsi" w:hAnsiTheme="majorHAnsi"/>
            <w:szCs w:val="24"/>
          </w:rPr>
          <w:t>Computing for Human Experience: Sensing, Perception, Semantics, Social Computing, Web 3.0, and beyond</w:t>
        </w:r>
      </w:hyperlink>
      <w:r w:rsidR="00A94614" w:rsidRPr="00064C9E">
        <w:rPr>
          <w:rFonts w:asciiTheme="majorHAnsi" w:hAnsiTheme="majorHAnsi"/>
          <w:szCs w:val="24"/>
        </w:rPr>
        <w:t xml:space="preserve">,” </w:t>
      </w:r>
      <w:r w:rsidR="006F48F5" w:rsidRPr="00064C9E">
        <w:rPr>
          <w:rFonts w:asciiTheme="majorHAnsi" w:hAnsiTheme="majorHAnsi"/>
          <w:szCs w:val="24"/>
        </w:rPr>
        <w:t xml:space="preserve">Keynote at </w:t>
      </w:r>
      <w:r w:rsidR="00A94614" w:rsidRPr="00064C9E">
        <w:rPr>
          <w:rFonts w:asciiTheme="majorHAnsi" w:hAnsiTheme="majorHAnsi"/>
          <w:szCs w:val="24"/>
        </w:rPr>
        <w:t>20th Midwest Artificial Intelligence and Cognitive Science Conference (</w:t>
      </w:r>
      <w:hyperlink r:id="rId44" w:history="1">
        <w:r w:rsidR="00A94614" w:rsidRPr="00064C9E">
          <w:rPr>
            <w:rStyle w:val="Hyperlink"/>
            <w:rFonts w:asciiTheme="majorHAnsi" w:hAnsiTheme="majorHAnsi"/>
            <w:szCs w:val="24"/>
          </w:rPr>
          <w:t>MAICS 2009</w:t>
        </w:r>
      </w:hyperlink>
      <w:r w:rsidR="00A94614" w:rsidRPr="00064C9E">
        <w:rPr>
          <w:rFonts w:asciiTheme="majorHAnsi" w:hAnsiTheme="majorHAnsi"/>
          <w:szCs w:val="24"/>
        </w:rPr>
        <w:t>), Fort Wayne, Indiana, April 18-19, 2009.</w:t>
      </w:r>
    </w:p>
    <w:p w14:paraId="73508ABA" w14:textId="77777777" w:rsidR="000F0061" w:rsidRPr="00064C9E" w:rsidRDefault="00A94614" w:rsidP="00B570A3">
      <w:pPr>
        <w:numPr>
          <w:ilvl w:val="0"/>
          <w:numId w:val="4"/>
        </w:numPr>
        <w:ind w:hanging="468"/>
        <w:rPr>
          <w:rFonts w:asciiTheme="majorHAnsi" w:hAnsiTheme="majorHAnsi"/>
          <w:szCs w:val="24"/>
        </w:rPr>
      </w:pPr>
      <w:r w:rsidRPr="00064C9E">
        <w:rPr>
          <w:rFonts w:asciiTheme="majorHAnsi" w:hAnsiTheme="majorHAnsi"/>
          <w:szCs w:val="24"/>
        </w:rPr>
        <w:t>“</w:t>
      </w:r>
      <w:hyperlink r:id="rId45" w:history="1">
        <w:r w:rsidR="00FC19F6" w:rsidRPr="00064C9E">
          <w:rPr>
            <w:rStyle w:val="Hyperlink"/>
            <w:rFonts w:asciiTheme="majorHAnsi" w:hAnsiTheme="majorHAnsi"/>
            <w:szCs w:val="24"/>
          </w:rPr>
          <w:t>Computing for Human Experience: Sensors, Perception, Semantics, Web N.0, and Beyond</w:t>
        </w:r>
      </w:hyperlink>
      <w:r w:rsidR="005F3BDE" w:rsidRPr="00064C9E">
        <w:rPr>
          <w:rFonts w:asciiTheme="majorHAnsi" w:hAnsiTheme="majorHAnsi"/>
          <w:szCs w:val="24"/>
        </w:rPr>
        <w:t xml:space="preserve">,” </w:t>
      </w:r>
      <w:r w:rsidR="006F48F5" w:rsidRPr="00064C9E">
        <w:rPr>
          <w:rFonts w:asciiTheme="majorHAnsi" w:hAnsiTheme="majorHAnsi"/>
          <w:szCs w:val="24"/>
        </w:rPr>
        <w:t xml:space="preserve">Keynote </w:t>
      </w:r>
      <w:r w:rsidR="005F3BDE" w:rsidRPr="00064C9E">
        <w:rPr>
          <w:rFonts w:asciiTheme="majorHAnsi" w:hAnsiTheme="majorHAnsi"/>
          <w:szCs w:val="24"/>
        </w:rPr>
        <w:t>at the 3rd Asian Semantic Web Conference</w:t>
      </w:r>
      <w:r w:rsidR="00546263" w:rsidRPr="00064C9E">
        <w:rPr>
          <w:rFonts w:asciiTheme="majorHAnsi" w:hAnsiTheme="majorHAnsi"/>
          <w:szCs w:val="24"/>
        </w:rPr>
        <w:t xml:space="preserve"> </w:t>
      </w:r>
      <w:r w:rsidR="005F3BDE" w:rsidRPr="00064C9E">
        <w:rPr>
          <w:rFonts w:asciiTheme="majorHAnsi" w:hAnsiTheme="majorHAnsi"/>
          <w:szCs w:val="24"/>
        </w:rPr>
        <w:t>(</w:t>
      </w:r>
      <w:bookmarkEnd w:id="55"/>
      <w:r w:rsidR="005F3BDE" w:rsidRPr="00064C9E">
        <w:rPr>
          <w:rStyle w:val="Hyperlink"/>
          <w:rFonts w:asciiTheme="majorHAnsi" w:hAnsiTheme="majorHAnsi"/>
          <w:szCs w:val="24"/>
        </w:rPr>
        <w:fldChar w:fldCharType="begin"/>
      </w:r>
      <w:r w:rsidR="00D77DF4" w:rsidRPr="00064C9E">
        <w:rPr>
          <w:rStyle w:val="Hyperlink"/>
          <w:rFonts w:asciiTheme="majorHAnsi" w:hAnsiTheme="majorHAnsi"/>
          <w:szCs w:val="24"/>
        </w:rPr>
        <w:instrText>HYPERLINK "http://aswc2008.ait.ac.th/"</w:instrText>
      </w:r>
      <w:r w:rsidR="005F3BDE" w:rsidRPr="00064C9E">
        <w:rPr>
          <w:rStyle w:val="Hyperlink"/>
          <w:rFonts w:asciiTheme="majorHAnsi" w:hAnsiTheme="majorHAnsi"/>
          <w:szCs w:val="24"/>
        </w:rPr>
        <w:fldChar w:fldCharType="separate"/>
      </w:r>
      <w:r w:rsidR="005F3BDE" w:rsidRPr="00064C9E">
        <w:rPr>
          <w:rStyle w:val="Hyperlink"/>
          <w:rFonts w:asciiTheme="majorHAnsi" w:hAnsiTheme="majorHAnsi"/>
          <w:szCs w:val="24"/>
        </w:rPr>
        <w:t>ASWC 2008</w:t>
      </w:r>
      <w:r w:rsidR="005F3BDE" w:rsidRPr="00064C9E">
        <w:rPr>
          <w:rStyle w:val="Hyperlink"/>
          <w:rFonts w:asciiTheme="majorHAnsi" w:hAnsiTheme="majorHAnsi"/>
          <w:szCs w:val="24"/>
        </w:rPr>
        <w:fldChar w:fldCharType="end"/>
      </w:r>
      <w:r w:rsidR="005F3BDE" w:rsidRPr="00064C9E">
        <w:rPr>
          <w:rFonts w:asciiTheme="majorHAnsi" w:hAnsiTheme="majorHAnsi"/>
          <w:szCs w:val="24"/>
        </w:rPr>
        <w:t xml:space="preserve">), Bangkok, Thailand, </w:t>
      </w:r>
      <w:r w:rsidR="000F0061" w:rsidRPr="00064C9E">
        <w:rPr>
          <w:rFonts w:asciiTheme="majorHAnsi" w:hAnsiTheme="majorHAnsi"/>
          <w:szCs w:val="24"/>
        </w:rPr>
        <w:t>February 2-5, 2009</w:t>
      </w:r>
      <w:r w:rsidR="005F3BDE" w:rsidRPr="00064C9E">
        <w:rPr>
          <w:rFonts w:asciiTheme="majorHAnsi" w:hAnsiTheme="majorHAnsi"/>
          <w:szCs w:val="24"/>
        </w:rPr>
        <w:t>.</w:t>
      </w:r>
    </w:p>
    <w:p w14:paraId="73E6FC73" w14:textId="77777777" w:rsidR="00104278" w:rsidRPr="00064C9E" w:rsidRDefault="005F3BDE" w:rsidP="00B570A3">
      <w:pPr>
        <w:numPr>
          <w:ilvl w:val="0"/>
          <w:numId w:val="4"/>
        </w:numPr>
        <w:ind w:hanging="468"/>
        <w:rPr>
          <w:rFonts w:asciiTheme="majorHAnsi" w:hAnsiTheme="majorHAnsi"/>
          <w:szCs w:val="24"/>
        </w:rPr>
      </w:pPr>
      <w:r w:rsidRPr="00064C9E">
        <w:rPr>
          <w:rFonts w:asciiTheme="majorHAnsi" w:hAnsiTheme="majorHAnsi"/>
          <w:szCs w:val="24"/>
        </w:rPr>
        <w:t>“</w:t>
      </w:r>
      <w:hyperlink r:id="rId46" w:history="1">
        <w:r w:rsidR="00FC19F6" w:rsidRPr="00064C9E">
          <w:rPr>
            <w:rStyle w:val="Hyperlink"/>
            <w:rFonts w:asciiTheme="majorHAnsi" w:hAnsiTheme="majorHAnsi"/>
            <w:szCs w:val="24"/>
          </w:rPr>
          <w:t>Relationship Web: Trailblazing, Analytics and Computing for Human Experience</w:t>
        </w:r>
      </w:hyperlink>
      <w:r w:rsidRPr="00064C9E">
        <w:rPr>
          <w:rFonts w:asciiTheme="majorHAnsi" w:hAnsiTheme="majorHAnsi"/>
          <w:szCs w:val="24"/>
        </w:rPr>
        <w:t xml:space="preserve">,” </w:t>
      </w:r>
      <w:r w:rsidR="006F48F5" w:rsidRPr="00064C9E">
        <w:rPr>
          <w:rFonts w:asciiTheme="majorHAnsi" w:hAnsiTheme="majorHAnsi"/>
          <w:szCs w:val="24"/>
        </w:rPr>
        <w:t xml:space="preserve">Keynote at </w:t>
      </w:r>
      <w:r w:rsidRPr="00064C9E">
        <w:rPr>
          <w:rFonts w:asciiTheme="majorHAnsi" w:hAnsiTheme="majorHAnsi"/>
          <w:szCs w:val="24"/>
        </w:rPr>
        <w:t>27th International Conference on Conceptual Modeling (</w:t>
      </w:r>
      <w:hyperlink r:id="rId47" w:history="1">
        <w:r w:rsidRPr="00064C9E">
          <w:rPr>
            <w:rStyle w:val="Hyperlink"/>
            <w:rFonts w:asciiTheme="majorHAnsi" w:hAnsiTheme="majorHAnsi"/>
            <w:szCs w:val="24"/>
          </w:rPr>
          <w:t>ER 2008</w:t>
        </w:r>
      </w:hyperlink>
      <w:r w:rsidRPr="00064C9E">
        <w:rPr>
          <w:rFonts w:asciiTheme="majorHAnsi" w:hAnsiTheme="majorHAnsi"/>
          <w:szCs w:val="24"/>
        </w:rPr>
        <w:t>), Barcelona, Spain, October 20-23, 2008.</w:t>
      </w:r>
    </w:p>
    <w:p w14:paraId="29CE1BBD" w14:textId="77777777" w:rsidR="00032906" w:rsidRPr="00032906" w:rsidRDefault="00032906" w:rsidP="00B570A3">
      <w:pPr>
        <w:numPr>
          <w:ilvl w:val="0"/>
          <w:numId w:val="4"/>
        </w:numPr>
        <w:ind w:hanging="468"/>
        <w:rPr>
          <w:rFonts w:asciiTheme="majorHAnsi" w:hAnsiTheme="majorHAnsi"/>
          <w:szCs w:val="24"/>
        </w:rPr>
      </w:pPr>
      <w:r>
        <w:t>"</w:t>
      </w:r>
      <w:hyperlink r:id="rId48" w:history="1">
        <w:r>
          <w:rPr>
            <w:rStyle w:val="Hyperlink"/>
          </w:rPr>
          <w:t>Semantics to Empower Services Science: Using Semantics at Middleware, Web Services and Business Levels</w:t>
        </w:r>
      </w:hyperlink>
      <w:r>
        <w:t xml:space="preserve">," CSIRO, Canberra, Australia, August 11, 2008. </w:t>
      </w:r>
    </w:p>
    <w:p w14:paraId="7F6FC3C8" w14:textId="3423546B" w:rsidR="00B2604C" w:rsidRPr="00064C9E" w:rsidRDefault="00B2604C" w:rsidP="00B570A3">
      <w:pPr>
        <w:numPr>
          <w:ilvl w:val="0"/>
          <w:numId w:val="4"/>
        </w:numPr>
        <w:ind w:hanging="468"/>
        <w:rPr>
          <w:rFonts w:asciiTheme="majorHAnsi" w:hAnsiTheme="majorHAnsi"/>
          <w:szCs w:val="24"/>
        </w:rPr>
      </w:pPr>
      <w:r w:rsidRPr="00064C9E">
        <w:rPr>
          <w:rFonts w:asciiTheme="majorHAnsi" w:hAnsiTheme="majorHAnsi"/>
          <w:szCs w:val="24"/>
        </w:rPr>
        <w:t>“</w:t>
      </w:r>
      <w:hyperlink r:id="rId49" w:history="1">
        <w:r w:rsidR="00FC19F6" w:rsidRPr="00064C9E">
          <w:rPr>
            <w:rStyle w:val="Hyperlink"/>
            <w:rFonts w:asciiTheme="majorHAnsi" w:hAnsiTheme="majorHAnsi"/>
            <w:szCs w:val="24"/>
          </w:rPr>
          <w:t>Empowering Translational Research using Semantic Web Technologies</w:t>
        </w:r>
      </w:hyperlink>
      <w:r w:rsidRPr="00064C9E">
        <w:rPr>
          <w:rFonts w:asciiTheme="majorHAnsi" w:hAnsiTheme="majorHAnsi"/>
          <w:szCs w:val="24"/>
        </w:rPr>
        <w:t xml:space="preserve">,” </w:t>
      </w:r>
      <w:r w:rsidR="002D0912" w:rsidRPr="00064C9E">
        <w:rPr>
          <w:rFonts w:asciiTheme="majorHAnsi" w:hAnsiTheme="majorHAnsi"/>
          <w:szCs w:val="24"/>
        </w:rPr>
        <w:t xml:space="preserve">Plenary Invited talk at the </w:t>
      </w:r>
      <w:r w:rsidRPr="00064C9E">
        <w:rPr>
          <w:rFonts w:asciiTheme="majorHAnsi" w:hAnsiTheme="majorHAnsi"/>
          <w:szCs w:val="24"/>
        </w:rPr>
        <w:t>Ohio Collaborative Conference on Bioinformatics (OCCBIO), Toledo, OH June 2-4, 2008.</w:t>
      </w:r>
    </w:p>
    <w:p w14:paraId="7DB6C12B"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50" w:history="1">
        <w:r w:rsidR="00FC19F6" w:rsidRPr="00064C9E">
          <w:rPr>
            <w:rStyle w:val="Hyperlink"/>
            <w:rFonts w:asciiTheme="majorHAnsi" w:hAnsiTheme="majorHAnsi"/>
          </w:rPr>
          <w:t>Semantic Web for Health Care and Biomedical Informatics</w:t>
        </w:r>
      </w:hyperlink>
      <w:r w:rsidR="00543AEE" w:rsidRPr="00064C9E">
        <w:rPr>
          <w:rFonts w:asciiTheme="majorHAnsi" w:hAnsiTheme="majorHAnsi"/>
        </w:rPr>
        <w:t>,” Keynote at</w:t>
      </w:r>
      <w:r w:rsidRPr="00064C9E">
        <w:rPr>
          <w:rFonts w:asciiTheme="majorHAnsi" w:hAnsiTheme="majorHAnsi"/>
        </w:rPr>
        <w:t xml:space="preserve"> </w:t>
      </w:r>
      <w:hyperlink r:id="rId51" w:history="1">
        <w:r w:rsidRPr="00064C9E">
          <w:rPr>
            <w:rStyle w:val="Hyperlink"/>
            <w:rFonts w:asciiTheme="majorHAnsi" w:hAnsiTheme="majorHAnsi"/>
          </w:rPr>
          <w:t>NSF Biomedical Informatics Workshop: Expanding Secondary Use of Health Data</w:t>
        </w:r>
      </w:hyperlink>
      <w:r w:rsidRPr="00064C9E">
        <w:rPr>
          <w:rFonts w:asciiTheme="majorHAnsi" w:hAnsiTheme="majorHAnsi"/>
        </w:rPr>
        <w:t>, December 4–5, 2007.</w:t>
      </w:r>
    </w:p>
    <w:p w14:paraId="671D9604"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52" w:history="1">
        <w:r w:rsidR="00FC19F6" w:rsidRPr="00064C9E">
          <w:rPr>
            <w:rStyle w:val="Hyperlink"/>
            <w:rFonts w:asciiTheme="majorHAnsi" w:hAnsiTheme="majorHAnsi"/>
          </w:rPr>
          <w:t>Semantic Web techniques empower perception and comprehension in Cyber Situational Awareness?</w:t>
        </w:r>
      </w:hyperlink>
      <w:r w:rsidR="00FC19F6" w:rsidRPr="00064C9E">
        <w:rPr>
          <w:rFonts w:asciiTheme="majorHAnsi" w:hAnsiTheme="majorHAnsi"/>
        </w:rPr>
        <w:t xml:space="preserve"> </w:t>
      </w:r>
      <w:r w:rsidRPr="00064C9E">
        <w:rPr>
          <w:rFonts w:asciiTheme="majorHAnsi" w:hAnsiTheme="majorHAnsi"/>
        </w:rPr>
        <w:t>Invited talk</w:t>
      </w:r>
      <w:r w:rsidR="0021412E" w:rsidRPr="00064C9E">
        <w:rPr>
          <w:rFonts w:asciiTheme="majorHAnsi" w:hAnsiTheme="majorHAnsi"/>
        </w:rPr>
        <w:t xml:space="preserve"> at the</w:t>
      </w:r>
      <w:r w:rsidRPr="00064C9E">
        <w:rPr>
          <w:rFonts w:asciiTheme="majorHAnsi" w:hAnsiTheme="majorHAnsi"/>
        </w:rPr>
        <w:t xml:space="preserve">, </w:t>
      </w:r>
      <w:hyperlink r:id="rId53" w:history="1">
        <w:r w:rsidRPr="00064C9E">
          <w:rPr>
            <w:rStyle w:val="Hyperlink"/>
            <w:rFonts w:asciiTheme="majorHAnsi" w:hAnsiTheme="majorHAnsi"/>
          </w:rPr>
          <w:t>ARO Cyber Situational Awareness Workshop</w:t>
        </w:r>
      </w:hyperlink>
      <w:r w:rsidRPr="00064C9E">
        <w:rPr>
          <w:rFonts w:asciiTheme="majorHAnsi" w:hAnsiTheme="majorHAnsi"/>
        </w:rPr>
        <w:t>, Fairfax, VA, November 14–15, 2007.</w:t>
      </w:r>
    </w:p>
    <w:p w14:paraId="7510F9FB"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54" w:history="1">
        <w:r w:rsidR="00FC19F6" w:rsidRPr="00064C9E">
          <w:rPr>
            <w:rStyle w:val="Hyperlink"/>
            <w:rFonts w:asciiTheme="majorHAnsi" w:hAnsiTheme="majorHAnsi"/>
          </w:rPr>
          <w:t>Realizing the Relationship Web: Morphing information access on the Web from today's document- and entity-centric paradigm to a relationship-centric paradigm</w:t>
        </w:r>
      </w:hyperlink>
      <w:r w:rsidR="00586FC6" w:rsidRPr="00064C9E">
        <w:rPr>
          <w:rFonts w:asciiTheme="majorHAnsi" w:hAnsiTheme="majorHAnsi"/>
        </w:rPr>
        <w:t>,” Keynote A</w:t>
      </w:r>
      <w:r w:rsidRPr="00064C9E">
        <w:rPr>
          <w:rFonts w:asciiTheme="majorHAnsi" w:hAnsiTheme="majorHAnsi"/>
        </w:rPr>
        <w:t>ddress, ACM Multimedia 2007 International Workshop: The Many Faces of Multimedia Semantics, Augsburg, Germany, September 28, 2007.</w:t>
      </w:r>
    </w:p>
    <w:p w14:paraId="27530CEB"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55" w:history="1">
        <w:r w:rsidR="00FC19F6" w:rsidRPr="00064C9E">
          <w:rPr>
            <w:rStyle w:val="Hyperlink"/>
            <w:rFonts w:asciiTheme="majorHAnsi" w:hAnsiTheme="majorHAnsi"/>
          </w:rPr>
          <w:t>Semantics to Empower Services Science: Using Semantics at Middleware, Web Services and Business Levels</w:t>
        </w:r>
      </w:hyperlink>
      <w:r w:rsidR="00586FC6" w:rsidRPr="00064C9E">
        <w:rPr>
          <w:rFonts w:asciiTheme="majorHAnsi" w:hAnsiTheme="majorHAnsi"/>
        </w:rPr>
        <w:t>,” Keynote A</w:t>
      </w:r>
      <w:r w:rsidRPr="00064C9E">
        <w:rPr>
          <w:rFonts w:asciiTheme="majorHAnsi" w:hAnsiTheme="majorHAnsi"/>
        </w:rPr>
        <w:t>ddress, 9th International Conference on Enterprise Information Systems (</w:t>
      </w:r>
      <w:hyperlink r:id="rId56" w:history="1">
        <w:r w:rsidRPr="00064C9E">
          <w:rPr>
            <w:rStyle w:val="Hyperlink"/>
            <w:rFonts w:asciiTheme="majorHAnsi" w:hAnsiTheme="majorHAnsi"/>
            <w:color w:val="auto"/>
            <w:u w:val="none"/>
          </w:rPr>
          <w:t>ICEIS2007</w:t>
        </w:r>
      </w:hyperlink>
      <w:r w:rsidRPr="00064C9E">
        <w:rPr>
          <w:rFonts w:asciiTheme="majorHAnsi" w:hAnsiTheme="majorHAnsi"/>
        </w:rPr>
        <w:t>), Funchal, Portugal, June 12–16, 2007.</w:t>
      </w:r>
    </w:p>
    <w:p w14:paraId="38235B3A"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57" w:history="1">
        <w:r w:rsidR="00FC19F6" w:rsidRPr="00064C9E">
          <w:rPr>
            <w:rStyle w:val="Hyperlink"/>
            <w:rFonts w:asciiTheme="majorHAnsi" w:hAnsiTheme="majorHAnsi"/>
          </w:rPr>
          <w:t>Driving Deep Semantics in Middleware and Networks: What, why and how?</w:t>
        </w:r>
      </w:hyperlink>
      <w:r w:rsidR="00586FC6" w:rsidRPr="00064C9E">
        <w:rPr>
          <w:rFonts w:asciiTheme="majorHAnsi" w:hAnsiTheme="majorHAnsi"/>
        </w:rPr>
        <w:t>” Keynote A</w:t>
      </w:r>
      <w:r w:rsidRPr="00064C9E">
        <w:rPr>
          <w:rFonts w:asciiTheme="majorHAnsi" w:hAnsiTheme="majorHAnsi"/>
        </w:rPr>
        <w:t xml:space="preserve">ddress, </w:t>
      </w:r>
      <w:hyperlink r:id="rId58" w:history="1">
        <w:r w:rsidRPr="00064C9E">
          <w:rPr>
            <w:rStyle w:val="Hyperlink"/>
            <w:rFonts w:asciiTheme="majorHAnsi" w:hAnsiTheme="majorHAnsi"/>
          </w:rPr>
          <w:t>Semantic Sensor Networks Workshop</w:t>
        </w:r>
      </w:hyperlink>
      <w:r w:rsidRPr="00064C9E">
        <w:rPr>
          <w:rFonts w:asciiTheme="majorHAnsi" w:hAnsiTheme="majorHAnsi"/>
        </w:rPr>
        <w:t>, 5th International Semantic Web Conference (</w:t>
      </w:r>
      <w:hyperlink r:id="rId59" w:history="1">
        <w:r w:rsidRPr="00064C9E">
          <w:rPr>
            <w:rStyle w:val="Hyperlink"/>
            <w:rFonts w:asciiTheme="majorHAnsi" w:hAnsiTheme="majorHAnsi"/>
            <w:color w:val="auto"/>
            <w:u w:val="none"/>
          </w:rPr>
          <w:t>ISWC-2006</w:t>
        </w:r>
      </w:hyperlink>
      <w:r w:rsidRPr="00064C9E">
        <w:rPr>
          <w:rFonts w:asciiTheme="majorHAnsi" w:hAnsiTheme="majorHAnsi"/>
        </w:rPr>
        <w:t>), Athens, GA, November 6, 2006.</w:t>
      </w:r>
    </w:p>
    <w:p w14:paraId="3F6FA154"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60" w:history="1">
        <w:r w:rsidR="00FC19F6" w:rsidRPr="00064C9E">
          <w:rPr>
            <w:rStyle w:val="Hyperlink"/>
            <w:rFonts w:asciiTheme="majorHAnsi" w:hAnsiTheme="majorHAnsi"/>
          </w:rPr>
          <w:t>{Ontology: Resource} x {Matching : Mapping} x {Schema : Instance} :: Components of the same challenge</w:t>
        </w:r>
      </w:hyperlink>
      <w:r w:rsidR="00586FC6" w:rsidRPr="00064C9E">
        <w:rPr>
          <w:rFonts w:asciiTheme="majorHAnsi" w:hAnsiTheme="majorHAnsi"/>
        </w:rPr>
        <w:t>,” Keynote A</w:t>
      </w:r>
      <w:r w:rsidRPr="00064C9E">
        <w:rPr>
          <w:rFonts w:asciiTheme="majorHAnsi" w:hAnsiTheme="majorHAnsi"/>
        </w:rPr>
        <w:t>ddress</w:t>
      </w:r>
      <w:r w:rsidRPr="00064C9E">
        <w:rPr>
          <w:rStyle w:val="Hyperlink"/>
          <w:rFonts w:asciiTheme="majorHAnsi" w:hAnsiTheme="majorHAnsi"/>
        </w:rPr>
        <w:t>,  </w:t>
      </w:r>
      <w:hyperlink r:id="rId61" w:history="1">
        <w:r w:rsidRPr="00064C9E">
          <w:rPr>
            <w:rStyle w:val="Hyperlink"/>
            <w:rFonts w:asciiTheme="majorHAnsi" w:hAnsiTheme="majorHAnsi"/>
          </w:rPr>
          <w:t xml:space="preserve">International Workshop on Ontology Matching </w:t>
        </w:r>
      </w:hyperlink>
      <w:r w:rsidRPr="00064C9E">
        <w:rPr>
          <w:rStyle w:val="Hyperlink"/>
          <w:rFonts w:asciiTheme="majorHAnsi" w:hAnsiTheme="majorHAnsi"/>
        </w:rPr>
        <w:t>(</w:t>
      </w:r>
      <w:hyperlink r:id="rId62" w:history="1">
        <w:r w:rsidRPr="00064C9E">
          <w:rPr>
            <w:rStyle w:val="Hyperlink"/>
            <w:rFonts w:asciiTheme="majorHAnsi" w:hAnsiTheme="majorHAnsi"/>
          </w:rPr>
          <w:t>OM-2006</w:t>
        </w:r>
      </w:hyperlink>
      <w:r w:rsidRPr="00064C9E">
        <w:rPr>
          <w:rFonts w:asciiTheme="majorHAnsi" w:hAnsiTheme="majorHAnsi"/>
        </w:rPr>
        <w:t xml:space="preserve">), 5th International Semantic Web Conference (ISWC-2006), Athens, GA, November 5, 2006, </w:t>
      </w:r>
    </w:p>
    <w:p w14:paraId="388CE484"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63" w:history="1">
        <w:r w:rsidR="00CA496D" w:rsidRPr="00064C9E">
          <w:rPr>
            <w:rStyle w:val="Hyperlink"/>
            <w:rFonts w:asciiTheme="majorHAnsi" w:hAnsiTheme="majorHAnsi"/>
          </w:rPr>
          <w:t>Semantics to energize the full Services S</w:t>
        </w:r>
        <w:r w:rsidR="00FC19F6" w:rsidRPr="00064C9E">
          <w:rPr>
            <w:rStyle w:val="Hyperlink"/>
            <w:rFonts w:asciiTheme="majorHAnsi" w:hAnsiTheme="majorHAnsi"/>
          </w:rPr>
          <w:t>pectrum: Ontological approach to better exploit services at technical and business levels</w:t>
        </w:r>
      </w:hyperlink>
      <w:r w:rsidRPr="00064C9E">
        <w:rPr>
          <w:rFonts w:asciiTheme="majorHAnsi" w:hAnsiTheme="majorHAnsi"/>
        </w:rPr>
        <w:t xml:space="preserve">,” </w:t>
      </w:r>
      <w:r w:rsidR="00543AEE" w:rsidRPr="00064C9E">
        <w:rPr>
          <w:rFonts w:asciiTheme="majorHAnsi" w:hAnsiTheme="majorHAnsi"/>
        </w:rPr>
        <w:t xml:space="preserve">Keynote Address at </w:t>
      </w:r>
      <w:r w:rsidR="00CA496D" w:rsidRPr="00064C9E">
        <w:rPr>
          <w:rStyle w:val="Hyperlink"/>
          <w:rFonts w:asciiTheme="majorHAnsi" w:hAnsiTheme="majorHAnsi"/>
          <w:color w:val="auto"/>
          <w:u w:val="none"/>
        </w:rPr>
        <w:t>2nd B</w:t>
      </w:r>
      <w:r w:rsidRPr="00064C9E">
        <w:rPr>
          <w:rStyle w:val="Hyperlink"/>
          <w:rFonts w:asciiTheme="majorHAnsi" w:hAnsiTheme="majorHAnsi"/>
          <w:color w:val="auto"/>
          <w:u w:val="none"/>
        </w:rPr>
        <w:t>iennial Beta Conference, 2006: Management of Service Operations</w:t>
      </w:r>
      <w:r w:rsidRPr="00064C9E">
        <w:rPr>
          <w:rFonts w:asciiTheme="majorHAnsi" w:hAnsiTheme="majorHAnsi"/>
        </w:rPr>
        <w:t>, Eindhoven, Netherlands, September 14–15, 2006.</w:t>
      </w:r>
    </w:p>
    <w:p w14:paraId="10275CFE" w14:textId="77777777" w:rsidR="00CA74FE" w:rsidRPr="00064C9E" w:rsidRDefault="00CA74FE" w:rsidP="00B570A3">
      <w:pPr>
        <w:numPr>
          <w:ilvl w:val="0"/>
          <w:numId w:val="4"/>
        </w:numPr>
        <w:ind w:hanging="468"/>
        <w:rPr>
          <w:rFonts w:asciiTheme="majorHAnsi" w:hAnsiTheme="majorHAnsi"/>
        </w:rPr>
      </w:pPr>
      <w:r w:rsidRPr="00064C9E">
        <w:rPr>
          <w:rFonts w:asciiTheme="majorHAnsi" w:hAnsiTheme="majorHAnsi"/>
        </w:rPr>
        <w:t>“</w:t>
      </w:r>
      <w:hyperlink r:id="rId64" w:history="1">
        <w:r w:rsidRPr="00064C9E">
          <w:rPr>
            <w:rStyle w:val="Hyperlink"/>
            <w:rFonts w:asciiTheme="majorHAnsi" w:hAnsiTheme="majorHAnsi" w:cs="Times New Roman"/>
            <w:szCs w:val="22"/>
          </w:rPr>
          <w:t>Semantic</w:t>
        </w:r>
        <w:r w:rsidR="000B4F4A" w:rsidRPr="00064C9E">
          <w:rPr>
            <w:rStyle w:val="Hyperlink"/>
            <w:rFonts w:asciiTheme="majorHAnsi" w:hAnsiTheme="majorHAnsi" w:cs="Times New Roman"/>
            <w:szCs w:val="22"/>
          </w:rPr>
          <w:t>s to energize the full Services Spectrum: Ontological approach to better exploit services at technical and business levels</w:t>
        </w:r>
      </w:hyperlink>
      <w:r w:rsidRPr="00064C9E">
        <w:rPr>
          <w:rFonts w:asciiTheme="majorHAnsi" w:hAnsiTheme="majorHAnsi"/>
        </w:rPr>
        <w:t>,” Invited Talk for inauguration invitational event for Research School on Service-Oriented Systems Engineering, Hasso-Plattner-Institute, Potsdam, Germany, June 22, 2006.</w:t>
      </w:r>
    </w:p>
    <w:p w14:paraId="51274939" w14:textId="77777777" w:rsidR="00547D0B"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65" w:history="1">
        <w:r w:rsidR="00FC19F6" w:rsidRPr="00064C9E">
          <w:rPr>
            <w:rStyle w:val="Hyperlink"/>
            <w:rFonts w:asciiTheme="majorHAnsi" w:hAnsiTheme="majorHAnsi"/>
          </w:rPr>
          <w:t>Semantic Web applications in Financial Industry, Government, Health Care and Life Sciences</w:t>
        </w:r>
      </w:hyperlink>
      <w:r w:rsidRPr="00064C9E">
        <w:rPr>
          <w:rFonts w:asciiTheme="majorHAnsi" w:hAnsiTheme="majorHAnsi"/>
        </w:rPr>
        <w:t>,” </w:t>
      </w:r>
      <w:r w:rsidR="00543AEE" w:rsidRPr="00064C9E">
        <w:rPr>
          <w:rFonts w:asciiTheme="majorHAnsi" w:hAnsiTheme="majorHAnsi"/>
        </w:rPr>
        <w:t xml:space="preserve">Keynote Address at </w:t>
      </w:r>
      <w:r w:rsidRPr="00064C9E">
        <w:rPr>
          <w:rFonts w:asciiTheme="majorHAnsi" w:hAnsiTheme="majorHAnsi"/>
        </w:rPr>
        <w:t>AAAI</w:t>
      </w:r>
      <w:r w:rsidR="00CA496D" w:rsidRPr="00064C9E">
        <w:rPr>
          <w:rFonts w:asciiTheme="majorHAnsi" w:hAnsiTheme="majorHAnsi"/>
        </w:rPr>
        <w:t>  Spring Symposium on</w:t>
      </w:r>
      <w:r w:rsidRPr="00064C9E">
        <w:rPr>
          <w:rFonts w:asciiTheme="majorHAnsi" w:hAnsiTheme="majorHAnsi"/>
        </w:rPr>
        <w:t xml:space="preserve"> </w:t>
      </w:r>
      <w:hyperlink r:id="rId66" w:history="1">
        <w:r w:rsidRPr="00064C9E">
          <w:rPr>
            <w:rStyle w:val="Hyperlink"/>
            <w:rFonts w:asciiTheme="majorHAnsi" w:hAnsiTheme="majorHAnsi"/>
          </w:rPr>
          <w:t>Semantic Web Meets eGovenment</w:t>
        </w:r>
      </w:hyperlink>
      <w:r w:rsidRPr="00064C9E">
        <w:rPr>
          <w:rFonts w:asciiTheme="majorHAnsi" w:hAnsiTheme="majorHAnsi"/>
        </w:rPr>
        <w:t>, Stanford University, Palo Alto, CA, March 28, 2006.</w:t>
      </w:r>
    </w:p>
    <w:p w14:paraId="6B30FE73"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67" w:history="1">
        <w:r w:rsidRPr="00064C9E">
          <w:rPr>
            <w:rStyle w:val="Hyperlink"/>
            <w:rFonts w:asciiTheme="majorHAnsi" w:hAnsiTheme="majorHAnsi"/>
          </w:rPr>
          <w:t>Semantics Enabled Industrial and Scientific Applications: Research, Technology and Deployed Applications</w:t>
        </w:r>
      </w:hyperlink>
      <w:r w:rsidRPr="00064C9E">
        <w:rPr>
          <w:rFonts w:asciiTheme="majorHAnsi" w:hAnsiTheme="majorHAnsi"/>
        </w:rPr>
        <w:t xml:space="preserve">,” </w:t>
      </w:r>
      <w:r w:rsidR="007052C3" w:rsidRPr="00064C9E">
        <w:rPr>
          <w:rFonts w:asciiTheme="majorHAnsi" w:hAnsiTheme="majorHAnsi"/>
        </w:rPr>
        <w:t xml:space="preserve">Keynote Address at </w:t>
      </w:r>
      <w:hyperlink r:id="rId68" w:history="1">
        <w:r w:rsidRPr="00064C9E">
          <w:rPr>
            <w:rStyle w:val="Hyperlink"/>
            <w:rFonts w:asciiTheme="majorHAnsi" w:hAnsiTheme="majorHAnsi"/>
          </w:rPr>
          <w:t>1st Online Metadata and Semantic Research Conference</w:t>
        </w:r>
      </w:hyperlink>
      <w:r w:rsidRPr="00064C9E">
        <w:rPr>
          <w:rFonts w:asciiTheme="majorHAnsi" w:hAnsiTheme="majorHAnsi"/>
        </w:rPr>
        <w:t>, November 21–30, 2005.</w:t>
      </w:r>
    </w:p>
    <w:p w14:paraId="519E6D73"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69" w:history="1">
        <w:r w:rsidR="00FC19F6" w:rsidRPr="00064C9E">
          <w:rPr>
            <w:rStyle w:val="Hyperlink"/>
            <w:rFonts w:asciiTheme="majorHAnsi" w:hAnsiTheme="majorHAnsi"/>
          </w:rPr>
          <w:t>Semantics for Scientific Experiments and the Web: the implicit, the formal and the powerful</w:t>
        </w:r>
      </w:hyperlink>
      <w:r w:rsidRPr="00064C9E">
        <w:rPr>
          <w:rFonts w:asciiTheme="majorHAnsi" w:hAnsiTheme="majorHAnsi"/>
        </w:rPr>
        <w:t>,” Featured talk,</w:t>
      </w:r>
      <w:r w:rsidRPr="00064C9E">
        <w:rPr>
          <w:rFonts w:asciiTheme="majorHAnsi" w:hAnsiTheme="majorHAnsi"/>
          <w:color w:val="984806"/>
        </w:rPr>
        <w:t xml:space="preserve"> </w:t>
      </w:r>
      <w:hyperlink r:id="rId70" w:history="1">
        <w:r w:rsidRPr="00064C9E">
          <w:rPr>
            <w:rStyle w:val="Hyperlink"/>
            <w:rFonts w:asciiTheme="majorHAnsi" w:hAnsiTheme="majorHAnsi" w:cs="Times New Roman"/>
            <w:color w:val="5C2C04"/>
          </w:rPr>
          <w:t>BISCSE 2005</w:t>
        </w:r>
      </w:hyperlink>
      <w:r w:rsidRPr="00064C9E">
        <w:rPr>
          <w:rFonts w:asciiTheme="majorHAnsi" w:hAnsiTheme="majorHAnsi"/>
        </w:rPr>
        <w:t>: Forging New Frontiers, Berkeley CA, November 2–6, 2005.</w:t>
      </w:r>
    </w:p>
    <w:p w14:paraId="45D9AF5E"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71" w:history="1">
        <w:r w:rsidRPr="00064C9E">
          <w:rPr>
            <w:rStyle w:val="Hyperlink"/>
            <w:rFonts w:asciiTheme="majorHAnsi" w:hAnsiTheme="majorHAnsi"/>
          </w:rPr>
          <w:t xml:space="preserve">Semantic Web </w:t>
        </w:r>
        <w:r w:rsidR="00C97EA5" w:rsidRPr="00064C9E">
          <w:rPr>
            <w:rStyle w:val="Hyperlink"/>
            <w:rFonts w:asciiTheme="majorHAnsi" w:hAnsiTheme="majorHAnsi"/>
          </w:rPr>
          <w:t>Applications in Industry: Examples in Risk &amp; Compliance</w:t>
        </w:r>
      </w:hyperlink>
      <w:r w:rsidR="00586FC6" w:rsidRPr="00064C9E">
        <w:rPr>
          <w:rFonts w:asciiTheme="majorHAnsi" w:hAnsiTheme="majorHAnsi"/>
        </w:rPr>
        <w:t>”</w:t>
      </w:r>
      <w:r w:rsidR="00C97EA5" w:rsidRPr="00064C9E">
        <w:rPr>
          <w:rFonts w:asciiTheme="majorHAnsi" w:hAnsiTheme="majorHAnsi"/>
        </w:rPr>
        <w:t xml:space="preserve"> Part I, &amp; “</w:t>
      </w:r>
      <w:hyperlink r:id="rId72" w:history="1">
        <w:r w:rsidR="00C97EA5" w:rsidRPr="00064C9E">
          <w:rPr>
            <w:rStyle w:val="Hyperlink"/>
            <w:rFonts w:asciiTheme="majorHAnsi" w:hAnsiTheme="majorHAnsi" w:cs="Times New Roman"/>
            <w:szCs w:val="22"/>
          </w:rPr>
          <w:t>Semantic Web &amp; Semantic Web Services: Applications in Health Care and Scientific Research</w:t>
        </w:r>
      </w:hyperlink>
      <w:r w:rsidR="00C97EA5" w:rsidRPr="00064C9E">
        <w:rPr>
          <w:rFonts w:asciiTheme="majorHAnsi" w:hAnsiTheme="majorHAnsi"/>
        </w:rPr>
        <w:t>,” Part II</w:t>
      </w:r>
      <w:r w:rsidR="00586FC6" w:rsidRPr="00064C9E">
        <w:rPr>
          <w:rFonts w:asciiTheme="majorHAnsi" w:hAnsiTheme="majorHAnsi"/>
        </w:rPr>
        <w:t>  Keynote A</w:t>
      </w:r>
      <w:r w:rsidRPr="00064C9E">
        <w:rPr>
          <w:rFonts w:asciiTheme="majorHAnsi" w:hAnsiTheme="majorHAnsi"/>
        </w:rPr>
        <w:t>ddress,  IFIP Working Conference on Industrial Applications of Semantic Web (</w:t>
      </w:r>
      <w:hyperlink r:id="rId73" w:history="1">
        <w:r w:rsidRPr="00064C9E">
          <w:rPr>
            <w:rStyle w:val="Hyperlink"/>
            <w:rFonts w:asciiTheme="majorHAnsi" w:hAnsiTheme="majorHAnsi"/>
          </w:rPr>
          <w:t>IASW-2005</w:t>
        </w:r>
      </w:hyperlink>
      <w:r w:rsidRPr="00064C9E">
        <w:rPr>
          <w:rFonts w:asciiTheme="majorHAnsi" w:hAnsiTheme="majorHAnsi"/>
        </w:rPr>
        <w:t xml:space="preserve">), Jyväskylä, Finland, August 25–27, 2005. </w:t>
      </w:r>
    </w:p>
    <w:p w14:paraId="4B2973C7"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74" w:history="1">
        <w:r w:rsidR="00FC19F6" w:rsidRPr="00064C9E">
          <w:rPr>
            <w:rStyle w:val="Hyperlink"/>
            <w:rFonts w:asciiTheme="majorHAnsi" w:hAnsiTheme="majorHAnsi"/>
          </w:rPr>
          <w:t>Web Services to Semantic Web Processes: Investigating Synergy between Practice and Research</w:t>
        </w:r>
      </w:hyperlink>
      <w:r w:rsidRPr="00064C9E">
        <w:rPr>
          <w:rFonts w:asciiTheme="majorHAnsi" w:hAnsiTheme="majorHAnsi"/>
        </w:rPr>
        <w:t>,”</w:t>
      </w:r>
      <w:r w:rsidR="00586FC6" w:rsidRPr="00064C9E">
        <w:rPr>
          <w:rFonts w:asciiTheme="majorHAnsi" w:hAnsiTheme="majorHAnsi"/>
        </w:rPr>
        <w:t xml:space="preserve"> Keynote A</w:t>
      </w:r>
      <w:r w:rsidR="00546263" w:rsidRPr="00064C9E">
        <w:rPr>
          <w:rFonts w:asciiTheme="majorHAnsi" w:hAnsiTheme="majorHAnsi"/>
        </w:rPr>
        <w:t>ddress, 1st </w:t>
      </w:r>
      <w:r w:rsidRPr="00064C9E">
        <w:rPr>
          <w:rFonts w:asciiTheme="majorHAnsi" w:hAnsiTheme="majorHAnsi"/>
        </w:rPr>
        <w:t>European Young Researchers Workshop on Service Oriented Computin</w:t>
      </w:r>
      <w:r w:rsidR="006D1882" w:rsidRPr="00064C9E">
        <w:rPr>
          <w:rFonts w:asciiTheme="majorHAnsi" w:hAnsiTheme="majorHAnsi"/>
        </w:rPr>
        <w:t>g, Leicester, UK, April 21, 200</w:t>
      </w:r>
      <w:r w:rsidR="00F01D7F" w:rsidRPr="00064C9E">
        <w:rPr>
          <w:rFonts w:asciiTheme="majorHAnsi" w:hAnsiTheme="majorHAnsi"/>
          <w:color w:val="4F81BD"/>
        </w:rPr>
        <w:t>5</w:t>
      </w:r>
      <w:r w:rsidRPr="00064C9E">
        <w:rPr>
          <w:rFonts w:asciiTheme="majorHAnsi" w:hAnsiTheme="majorHAnsi"/>
        </w:rPr>
        <w:t>.  (</w:t>
      </w:r>
      <w:hyperlink r:id="rId75" w:history="1">
        <w:r w:rsidRPr="00064C9E">
          <w:rPr>
            <w:rStyle w:val="Hyperlink"/>
            <w:rFonts w:asciiTheme="majorHAnsi" w:hAnsiTheme="majorHAnsi"/>
          </w:rPr>
          <w:t>Abstract</w:t>
        </w:r>
      </w:hyperlink>
      <w:r w:rsidRPr="00064C9E">
        <w:rPr>
          <w:rFonts w:asciiTheme="majorHAnsi" w:hAnsiTheme="majorHAnsi"/>
        </w:rPr>
        <w:t xml:space="preserve">, </w:t>
      </w:r>
      <w:hyperlink r:id="rId76" w:history="1">
        <w:r w:rsidRPr="00064C9E">
          <w:rPr>
            <w:rStyle w:val="Hyperlink"/>
            <w:rFonts w:asciiTheme="majorHAnsi" w:hAnsiTheme="majorHAnsi"/>
          </w:rPr>
          <w:t>Presentation</w:t>
        </w:r>
      </w:hyperlink>
      <w:r w:rsidRPr="00064C9E">
        <w:rPr>
          <w:rFonts w:asciiTheme="majorHAnsi" w:hAnsiTheme="majorHAnsi"/>
        </w:rPr>
        <w:t>)</w:t>
      </w:r>
    </w:p>
    <w:p w14:paraId="104B6FD7"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77" w:history="1">
        <w:r w:rsidRPr="00064C9E">
          <w:rPr>
            <w:rStyle w:val="Hyperlink"/>
            <w:rFonts w:asciiTheme="majorHAnsi" w:hAnsiTheme="majorHAnsi"/>
          </w:rPr>
          <w:t>Semantics Powered Bioinformatics: Semantic Search, Integration, Processes and Analytics</w:t>
        </w:r>
      </w:hyperlink>
      <w:r w:rsidR="00586FC6" w:rsidRPr="00064C9E">
        <w:rPr>
          <w:rFonts w:asciiTheme="majorHAnsi" w:hAnsiTheme="majorHAnsi"/>
        </w:rPr>
        <w:t>,” Plenary Invited T</w:t>
      </w:r>
      <w:r w:rsidRPr="00064C9E">
        <w:rPr>
          <w:rFonts w:asciiTheme="majorHAnsi" w:hAnsiTheme="majorHAnsi"/>
        </w:rPr>
        <w:t>alk at 2003 BISC FLINT-CIBI International Joint Workshop on Soft Computing for Internet and Bioinformatics, Berkeley, CA, December 16, 2003.</w:t>
      </w:r>
    </w:p>
    <w:p w14:paraId="390E36B7"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78" w:history="1">
        <w:r w:rsidRPr="00064C9E">
          <w:rPr>
            <w:rStyle w:val="Hyperlink"/>
            <w:rFonts w:asciiTheme="majorHAnsi" w:hAnsiTheme="majorHAnsi"/>
          </w:rPr>
          <w:t>What can Semantic do for Bioinformatics</w:t>
        </w:r>
      </w:hyperlink>
      <w:r w:rsidR="00586FC6" w:rsidRPr="00064C9E">
        <w:rPr>
          <w:rFonts w:asciiTheme="majorHAnsi" w:hAnsiTheme="majorHAnsi"/>
        </w:rPr>
        <w:t>,” Keynote A</w:t>
      </w:r>
      <w:r w:rsidRPr="00064C9E">
        <w:rPr>
          <w:rFonts w:asciiTheme="majorHAnsi" w:hAnsiTheme="majorHAnsi"/>
        </w:rPr>
        <w:t>ddress, Russian Conference on Digital Libraries (RCDL 2003), Saint Petersburg, Russia, October 29, 2003.</w:t>
      </w:r>
    </w:p>
    <w:p w14:paraId="7155D961"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79" w:history="1">
        <w:r w:rsidR="0090764A" w:rsidRPr="00064C9E">
          <w:rPr>
            <w:rStyle w:val="Hyperlink"/>
            <w:rFonts w:asciiTheme="majorHAnsi" w:hAnsiTheme="majorHAnsi"/>
          </w:rPr>
          <w:t>Semantics-Powered</w:t>
        </w:r>
        <w:r w:rsidRPr="00064C9E">
          <w:rPr>
            <w:rStyle w:val="Hyperlink"/>
            <w:rFonts w:asciiTheme="majorHAnsi" w:hAnsiTheme="majorHAnsi"/>
          </w:rPr>
          <w:t xml:space="preserve"> Bioinformatics: What, Why and How of </w:t>
        </w:r>
        <w:r w:rsidR="0090764A" w:rsidRPr="00064C9E">
          <w:rPr>
            <w:rStyle w:val="Hyperlink"/>
            <w:rFonts w:asciiTheme="majorHAnsi" w:hAnsiTheme="majorHAnsi"/>
          </w:rPr>
          <w:t xml:space="preserve">Semantic </w:t>
        </w:r>
        <w:r w:rsidRPr="00064C9E">
          <w:rPr>
            <w:rStyle w:val="Hyperlink"/>
            <w:rFonts w:asciiTheme="majorHAnsi" w:hAnsiTheme="majorHAnsi"/>
          </w:rPr>
          <w:t>Search, Integration</w:t>
        </w:r>
        <w:r w:rsidR="0090764A" w:rsidRPr="00064C9E">
          <w:rPr>
            <w:rStyle w:val="Hyperlink"/>
            <w:rFonts w:asciiTheme="majorHAnsi" w:hAnsiTheme="majorHAnsi"/>
          </w:rPr>
          <w:t>, Processes</w:t>
        </w:r>
        <w:r w:rsidRPr="00064C9E">
          <w:rPr>
            <w:rStyle w:val="Hyperlink"/>
            <w:rFonts w:asciiTheme="majorHAnsi" w:hAnsiTheme="majorHAnsi"/>
          </w:rPr>
          <w:t xml:space="preserve"> and Anal</w:t>
        </w:r>
        <w:r w:rsidR="0090764A" w:rsidRPr="00064C9E">
          <w:rPr>
            <w:rStyle w:val="Hyperlink"/>
            <w:rFonts w:asciiTheme="majorHAnsi" w:hAnsiTheme="majorHAnsi"/>
          </w:rPr>
          <w:t>ytics</w:t>
        </w:r>
      </w:hyperlink>
      <w:r w:rsidRPr="00064C9E">
        <w:rPr>
          <w:rFonts w:asciiTheme="majorHAnsi" w:hAnsiTheme="majorHAnsi"/>
        </w:rPr>
        <w:t xml:space="preserve">,” </w:t>
      </w:r>
      <w:r w:rsidR="00353B30" w:rsidRPr="00064C9E">
        <w:rPr>
          <w:rFonts w:asciiTheme="majorHAnsi" w:hAnsiTheme="majorHAnsi"/>
        </w:rPr>
        <w:t xml:space="preserve">Invited Talk at </w:t>
      </w:r>
      <w:r w:rsidRPr="00064C9E">
        <w:rPr>
          <w:rFonts w:asciiTheme="majorHAnsi" w:hAnsiTheme="majorHAnsi"/>
        </w:rPr>
        <w:t>Semantic Web Technologies for Science and Engineering Workshop, Sanibel Island, FL, October 20, 2003.</w:t>
      </w:r>
    </w:p>
    <w:p w14:paraId="05814259"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80" w:history="1">
        <w:r w:rsidRPr="00064C9E">
          <w:rPr>
            <w:rStyle w:val="Hyperlink"/>
            <w:rFonts w:asciiTheme="majorHAnsi" w:hAnsiTheme="majorHAnsi"/>
          </w:rPr>
          <w:t>Semantic Web in Action (also known as Ontology-driven information search, integration and analysis</w:t>
        </w:r>
      </w:hyperlink>
      <w:r w:rsidRPr="00064C9E">
        <w:rPr>
          <w:rFonts w:asciiTheme="majorHAnsi" w:hAnsiTheme="majorHAnsi" w:cs="Courier New"/>
          <w:szCs w:val="20"/>
        </w:rPr>
        <w:t>)</w:t>
      </w:r>
      <w:r w:rsidRPr="00064C9E">
        <w:rPr>
          <w:rFonts w:asciiTheme="majorHAnsi" w:hAnsiTheme="majorHAnsi"/>
        </w:rPr>
        <w:t xml:space="preserve">,” </w:t>
      </w:r>
      <w:r w:rsidR="00353B30" w:rsidRPr="00064C9E">
        <w:rPr>
          <w:rFonts w:asciiTheme="majorHAnsi" w:hAnsiTheme="majorHAnsi"/>
        </w:rPr>
        <w:t xml:space="preserve">Keynote Address at </w:t>
      </w:r>
      <w:r w:rsidRPr="00064C9E">
        <w:rPr>
          <w:rStyle w:val="Hyperlink"/>
          <w:rFonts w:asciiTheme="majorHAnsi" w:hAnsiTheme="majorHAnsi"/>
          <w:color w:val="auto"/>
          <w:u w:val="none"/>
        </w:rPr>
        <w:t>Net Object Days 2003</w:t>
      </w:r>
      <w:r w:rsidRPr="00064C9E">
        <w:rPr>
          <w:rFonts w:asciiTheme="majorHAnsi" w:hAnsiTheme="majorHAnsi"/>
        </w:rPr>
        <w:t xml:space="preserve"> and </w:t>
      </w:r>
      <w:r w:rsidRPr="00064C9E">
        <w:rPr>
          <w:rStyle w:val="Hyperlink"/>
          <w:rFonts w:asciiTheme="majorHAnsi" w:hAnsiTheme="majorHAnsi"/>
          <w:color w:val="auto"/>
          <w:u w:val="none"/>
        </w:rPr>
        <w:t>MATES03</w:t>
      </w:r>
      <w:r w:rsidRPr="00064C9E">
        <w:rPr>
          <w:rFonts w:asciiTheme="majorHAnsi" w:hAnsiTheme="majorHAnsi"/>
        </w:rPr>
        <w:t xml:space="preserve">, Erfurt, Germany, September 23, 2003. </w:t>
      </w:r>
    </w:p>
    <w:p w14:paraId="4ADAF738"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81" w:history="1">
        <w:r w:rsidRPr="00064C9E">
          <w:rPr>
            <w:rStyle w:val="Hyperlink"/>
            <w:rFonts w:asciiTheme="majorHAnsi" w:hAnsiTheme="majorHAnsi"/>
          </w:rPr>
          <w:t>From Semantic Search to Analytics and Discovery on heterogeneous content: Changing focus from Documents and Entities to Relationships</w:t>
        </w:r>
      </w:hyperlink>
      <w:r w:rsidR="00586FC6" w:rsidRPr="00064C9E">
        <w:rPr>
          <w:rFonts w:asciiTheme="majorHAnsi" w:hAnsiTheme="majorHAnsi"/>
        </w:rPr>
        <w:t>,” Keynote A</w:t>
      </w:r>
      <w:r w:rsidRPr="00064C9E">
        <w:rPr>
          <w:rFonts w:asciiTheme="majorHAnsi" w:hAnsiTheme="majorHAnsi"/>
        </w:rPr>
        <w:t xml:space="preserve">ddress, 1st International Workshop on </w:t>
      </w:r>
      <w:hyperlink r:id="rId82" w:history="1">
        <w:r w:rsidRPr="00064C9E">
          <w:rPr>
            <w:rStyle w:val="Hyperlink"/>
            <w:rFonts w:asciiTheme="majorHAnsi" w:hAnsiTheme="majorHAnsi"/>
          </w:rPr>
          <w:t>Semantic Web and Databases</w:t>
        </w:r>
      </w:hyperlink>
      <w:r w:rsidRPr="00064C9E">
        <w:rPr>
          <w:rFonts w:asciiTheme="majorHAnsi" w:hAnsiTheme="majorHAnsi"/>
        </w:rPr>
        <w:t xml:space="preserve">, September 8, 2003. </w:t>
      </w:r>
    </w:p>
    <w:p w14:paraId="4D4B0399"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83" w:history="1">
        <w:r w:rsidR="00FC19F6" w:rsidRPr="00064C9E">
          <w:rPr>
            <w:rStyle w:val="Hyperlink"/>
            <w:rFonts w:asciiTheme="majorHAnsi" w:hAnsiTheme="majorHAnsi"/>
          </w:rPr>
          <w:t>Semantic Web Process Lifecycle: Role of Semantics in Annotation, Discovery, Composition and Orchestration</w:t>
        </w:r>
      </w:hyperlink>
      <w:r w:rsidR="00586FC6" w:rsidRPr="00064C9E">
        <w:rPr>
          <w:rFonts w:asciiTheme="majorHAnsi" w:hAnsiTheme="majorHAnsi"/>
        </w:rPr>
        <w:t>,”  Invited T</w:t>
      </w:r>
      <w:r w:rsidRPr="00064C9E">
        <w:rPr>
          <w:rFonts w:asciiTheme="majorHAnsi" w:hAnsiTheme="majorHAnsi"/>
        </w:rPr>
        <w:t xml:space="preserve">alk, </w:t>
      </w:r>
      <w:hyperlink r:id="rId84" w:history="1">
        <w:r w:rsidRPr="00064C9E">
          <w:rPr>
            <w:rStyle w:val="Hyperlink"/>
            <w:rFonts w:asciiTheme="majorHAnsi" w:hAnsiTheme="majorHAnsi"/>
          </w:rPr>
          <w:t>WWW 2003 Workshop on E-Services and the Semantic Web</w:t>
        </w:r>
      </w:hyperlink>
      <w:r w:rsidRPr="00064C9E">
        <w:rPr>
          <w:rFonts w:asciiTheme="majorHAnsi" w:hAnsiTheme="majorHAnsi"/>
        </w:rPr>
        <w:t>, Budapest, Hungary, May 20, 2003.</w:t>
      </w:r>
    </w:p>
    <w:p w14:paraId="51D5DFC5"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85" w:history="1">
        <w:r w:rsidR="00FC19F6" w:rsidRPr="00064C9E">
          <w:rPr>
            <w:rStyle w:val="Hyperlink"/>
            <w:rFonts w:asciiTheme="majorHAnsi" w:hAnsiTheme="majorHAnsi"/>
          </w:rPr>
          <w:t>Ontology Driven Information Systems in Action (Capturing and Applying Existing Knowledge to Semantic Applications)</w:t>
        </w:r>
      </w:hyperlink>
      <w:r w:rsidRPr="00064C9E">
        <w:rPr>
          <w:rFonts w:asciiTheme="majorHAnsi" w:hAnsiTheme="majorHAnsi"/>
        </w:rPr>
        <w:t xml:space="preserve">,” Invited talk, </w:t>
      </w:r>
      <w:hyperlink r:id="rId86" w:history="1">
        <w:r w:rsidRPr="00064C9E">
          <w:rPr>
            <w:rStyle w:val="Hyperlink"/>
            <w:rFonts w:asciiTheme="majorHAnsi" w:hAnsiTheme="majorHAnsi"/>
          </w:rPr>
          <w:t>Sharing the Knowledge- International CIDOC CRM Symposium</w:t>
        </w:r>
      </w:hyperlink>
      <w:r w:rsidRPr="00064C9E">
        <w:rPr>
          <w:rFonts w:asciiTheme="majorHAnsi" w:hAnsiTheme="majorHAnsi"/>
        </w:rPr>
        <w:t xml:space="preserve">, Washington, DC, March 26–27, 2003, </w:t>
      </w:r>
    </w:p>
    <w:p w14:paraId="14F66495"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87" w:history="1">
        <w:r w:rsidRPr="00064C9E">
          <w:rPr>
            <w:rStyle w:val="Hyperlink"/>
            <w:rFonts w:asciiTheme="majorHAnsi" w:hAnsiTheme="majorHAnsi"/>
          </w:rPr>
          <w:t>Relationships at the Heart of Semantic Web: Modeling, Discovering, Validating and Exploiting Complex Semantic Relationship</w:t>
        </w:r>
      </w:hyperlink>
      <w:r w:rsidR="00586FC6" w:rsidRPr="00064C9E">
        <w:rPr>
          <w:rFonts w:asciiTheme="majorHAnsi" w:hAnsiTheme="majorHAnsi"/>
        </w:rPr>
        <w:t>,”  Keynote A</w:t>
      </w:r>
      <w:r w:rsidRPr="00064C9E">
        <w:rPr>
          <w:rFonts w:asciiTheme="majorHAnsi" w:hAnsiTheme="majorHAnsi"/>
        </w:rPr>
        <w:t>ddress, 29th Annual Conference on Current Trends in Theory and Practice of Informatics (</w:t>
      </w:r>
      <w:r w:rsidRPr="00064C9E">
        <w:rPr>
          <w:rStyle w:val="Hyperlink"/>
          <w:rFonts w:asciiTheme="majorHAnsi" w:hAnsiTheme="majorHAnsi"/>
          <w:color w:val="auto"/>
          <w:u w:val="none"/>
        </w:rPr>
        <w:t>SOFSEM 2002</w:t>
      </w:r>
      <w:r w:rsidRPr="00064C9E">
        <w:rPr>
          <w:rFonts w:asciiTheme="majorHAnsi" w:hAnsiTheme="majorHAnsi"/>
        </w:rPr>
        <w:t>), Czech Republic, November 25, 2002.</w:t>
      </w:r>
    </w:p>
    <w:p w14:paraId="4B7D5DB4"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“Semantic Content Management for Enterprises an</w:t>
      </w:r>
      <w:r w:rsidR="00586FC6" w:rsidRPr="00064C9E">
        <w:rPr>
          <w:rFonts w:asciiTheme="majorHAnsi" w:hAnsiTheme="majorHAnsi"/>
        </w:rPr>
        <w:t>d National Security,”  Keynote A</w:t>
      </w:r>
      <w:r w:rsidRPr="00064C9E">
        <w:rPr>
          <w:rFonts w:asciiTheme="majorHAnsi" w:hAnsiTheme="majorHAnsi"/>
        </w:rPr>
        <w:t xml:space="preserve">ddress at invited session:  </w:t>
      </w:r>
      <w:r w:rsidRPr="00064C9E">
        <w:rPr>
          <w:rFonts w:asciiTheme="majorHAnsi" w:hAnsiTheme="majorHAnsi" w:cs="Courier New"/>
          <w:szCs w:val="20"/>
        </w:rPr>
        <w:t xml:space="preserve">Content and Semantic-based Information Retrieval, </w:t>
      </w:r>
      <w:r w:rsidRPr="00064C9E">
        <w:rPr>
          <w:rFonts w:asciiTheme="majorHAnsi" w:hAnsiTheme="majorHAnsi"/>
        </w:rPr>
        <w:t>6th World Multi-conference on Systemics, Cybernetics, and Informatics (SCI 2002),  Orlando, FL,  July 14, 2002.</w:t>
      </w:r>
    </w:p>
    <w:p w14:paraId="2380975D"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r w:rsidRPr="00064C9E">
        <w:rPr>
          <w:rStyle w:val="Hyperlink"/>
          <w:rFonts w:asciiTheme="majorHAnsi" w:hAnsiTheme="majorHAnsi"/>
          <w:color w:val="auto"/>
          <w:u w:val="none"/>
        </w:rPr>
        <w:t>Content Management, Metadata, and Semantic Web</w:t>
      </w:r>
      <w:r w:rsidR="00586FC6" w:rsidRPr="00064C9E">
        <w:rPr>
          <w:rFonts w:asciiTheme="majorHAnsi" w:hAnsiTheme="majorHAnsi"/>
        </w:rPr>
        <w:t>,” Inaugural K</w:t>
      </w:r>
      <w:r w:rsidRPr="00064C9E">
        <w:rPr>
          <w:rFonts w:asciiTheme="majorHAnsi" w:hAnsiTheme="majorHAnsi"/>
        </w:rPr>
        <w:t>eynote</w:t>
      </w:r>
      <w:r w:rsidR="00586FC6" w:rsidRPr="00064C9E">
        <w:rPr>
          <w:rFonts w:asciiTheme="majorHAnsi" w:hAnsiTheme="majorHAnsi"/>
        </w:rPr>
        <w:t xml:space="preserve"> A</w:t>
      </w:r>
      <w:r w:rsidRPr="00064C9E">
        <w:rPr>
          <w:rFonts w:asciiTheme="majorHAnsi" w:hAnsiTheme="majorHAnsi"/>
        </w:rPr>
        <w:t xml:space="preserve">ddress, </w:t>
      </w:r>
      <w:hyperlink r:id="rId88" w:history="1">
        <w:r w:rsidRPr="00064C9E">
          <w:rPr>
            <w:rStyle w:val="Hyperlink"/>
            <w:rFonts w:asciiTheme="majorHAnsi" w:hAnsiTheme="majorHAnsi"/>
            <w:color w:val="auto"/>
            <w:u w:val="none"/>
          </w:rPr>
          <w:t>NetObjectDAYS</w:t>
        </w:r>
      </w:hyperlink>
      <w:r w:rsidRPr="00064C9E">
        <w:rPr>
          <w:rFonts w:asciiTheme="majorHAnsi" w:hAnsiTheme="majorHAnsi"/>
        </w:rPr>
        <w:t>, Erfurt, Germany, September 11, 2001.</w:t>
      </w:r>
    </w:p>
    <w:p w14:paraId="173B7D84"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89" w:history="1">
        <w:r w:rsidRPr="00064C9E">
          <w:rPr>
            <w:rStyle w:val="Hyperlink"/>
            <w:rFonts w:asciiTheme="majorHAnsi" w:hAnsiTheme="majorHAnsi"/>
          </w:rPr>
          <w:t>Semantic Web and Information Brokering</w:t>
        </w:r>
        <w:r w:rsidRPr="00064C9E">
          <w:rPr>
            <w:rStyle w:val="Hyperlink"/>
            <w:rFonts w:asciiTheme="majorHAnsi" w:hAnsiTheme="majorHAnsi" w:cs="Times New Roman"/>
            <w:szCs w:val="22"/>
          </w:rPr>
          <w:t>: Opportunities, Early Commercializa</w:t>
        </w:r>
        <w:r w:rsidR="00586FC6" w:rsidRPr="00064C9E">
          <w:rPr>
            <w:rStyle w:val="Hyperlink"/>
            <w:rFonts w:asciiTheme="majorHAnsi" w:hAnsiTheme="majorHAnsi" w:cs="Times New Roman"/>
            <w:szCs w:val="22"/>
          </w:rPr>
          <w:t>tion, and Challenges</w:t>
        </w:r>
      </w:hyperlink>
      <w:r w:rsidR="00586FC6" w:rsidRPr="00064C9E">
        <w:rPr>
          <w:rFonts w:asciiTheme="majorHAnsi" w:hAnsiTheme="majorHAnsi"/>
        </w:rPr>
        <w:t>,” Keynote A</w:t>
      </w:r>
      <w:r w:rsidRPr="00064C9E">
        <w:rPr>
          <w:rFonts w:asciiTheme="majorHAnsi" w:hAnsiTheme="majorHAnsi"/>
        </w:rPr>
        <w:t xml:space="preserve">ddress, </w:t>
      </w:r>
      <w:hyperlink r:id="rId90" w:history="1">
        <w:r w:rsidRPr="00064C9E">
          <w:rPr>
            <w:rStyle w:val="Hyperlink"/>
            <w:rFonts w:asciiTheme="majorHAnsi" w:hAnsiTheme="majorHAnsi"/>
            <w:color w:val="auto"/>
            <w:u w:val="none"/>
          </w:rPr>
          <w:t>Workshop on Semantic Web: Models, Architectures and Management</w:t>
        </w:r>
      </w:hyperlink>
      <w:r w:rsidRPr="00064C9E">
        <w:rPr>
          <w:rFonts w:asciiTheme="majorHAnsi" w:hAnsiTheme="majorHAnsi"/>
        </w:rPr>
        <w:t>, Lisbon,</w:t>
      </w:r>
      <w:r w:rsidR="0021412E" w:rsidRPr="00064C9E">
        <w:rPr>
          <w:rFonts w:asciiTheme="majorHAnsi" w:hAnsiTheme="majorHAnsi"/>
        </w:rPr>
        <w:t xml:space="preserve"> Portugal,</w:t>
      </w:r>
      <w:r w:rsidRPr="00064C9E">
        <w:rPr>
          <w:rFonts w:asciiTheme="majorHAnsi" w:hAnsiTheme="majorHAnsi"/>
        </w:rPr>
        <w:t xml:space="preserve"> September 21, 2000</w:t>
      </w:r>
    </w:p>
    <w:p w14:paraId="604AE34E"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“Information Broker</w:t>
      </w:r>
      <w:r w:rsidR="00586FC6" w:rsidRPr="00064C9E">
        <w:rPr>
          <w:rFonts w:asciiTheme="majorHAnsi" w:hAnsiTheme="majorHAnsi"/>
        </w:rPr>
        <w:t>ing in Digital Media,” Keynote A</w:t>
      </w:r>
      <w:r w:rsidRPr="00064C9E">
        <w:rPr>
          <w:rFonts w:asciiTheme="majorHAnsi" w:hAnsiTheme="majorHAnsi"/>
        </w:rPr>
        <w:t xml:space="preserve">ddress, 3rd International Workshop on Cooperative Information Agents CIA-99, Uppsala, Sweden, July 31–August 2, 1999. </w:t>
      </w:r>
    </w:p>
    <w:p w14:paraId="33FF0393" w14:textId="77777777" w:rsidR="00217F0A" w:rsidRPr="00064C9E" w:rsidRDefault="00217F0A" w:rsidP="00B570A3">
      <w:pPr>
        <w:numPr>
          <w:ilvl w:val="0"/>
          <w:numId w:val="4"/>
        </w:numPr>
        <w:ind w:hanging="468"/>
        <w:rPr>
          <w:rFonts w:asciiTheme="majorHAnsi" w:hAnsiTheme="majorHAnsi"/>
        </w:rPr>
      </w:pPr>
      <w:r w:rsidRPr="00064C9E">
        <w:rPr>
          <w:rFonts w:asciiTheme="majorHAnsi" w:hAnsiTheme="majorHAnsi"/>
        </w:rPr>
        <w:t>"</w:t>
      </w:r>
      <w:hyperlink r:id="rId91" w:history="1">
        <w:r w:rsidRPr="00064C9E">
          <w:rPr>
            <w:rStyle w:val="Hyperlink"/>
            <w:rFonts w:asciiTheme="majorHAnsi" w:hAnsiTheme="majorHAnsi" w:cs="Times New Roman"/>
            <w:szCs w:val="22"/>
          </w:rPr>
          <w:t>Processes in the Networked Economy: Portals, Vortex and Dynamic Trading Processes</w:t>
        </w:r>
      </w:hyperlink>
      <w:r w:rsidRPr="00064C9E">
        <w:rPr>
          <w:rFonts w:asciiTheme="majorHAnsi" w:hAnsiTheme="majorHAnsi"/>
        </w:rPr>
        <w:t>," Keynote Address, SAPBM Workshop at the 11th Conference on Advanced Information Systems Engineering Heidelberg, Germany June 14-18, 1999</w:t>
      </w:r>
    </w:p>
    <w:p w14:paraId="5938E8E1"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“Semantic Interoperability and Information Brokering in Global Information Systems,” K</w:t>
      </w:r>
      <w:r w:rsidR="00586FC6" w:rsidRPr="00064C9E">
        <w:rPr>
          <w:rFonts w:asciiTheme="majorHAnsi" w:hAnsiTheme="majorHAnsi"/>
        </w:rPr>
        <w:t>eynote A</w:t>
      </w:r>
      <w:r w:rsidRPr="00064C9E">
        <w:rPr>
          <w:rFonts w:asciiTheme="majorHAnsi" w:hAnsiTheme="majorHAnsi"/>
        </w:rPr>
        <w:t xml:space="preserve">ddress, </w:t>
      </w:r>
      <w:hyperlink r:id="rId92" w:history="1">
        <w:r w:rsidRPr="00064C9E">
          <w:rPr>
            <w:rStyle w:val="Hyperlink"/>
            <w:rFonts w:asciiTheme="majorHAnsi" w:hAnsiTheme="majorHAnsi"/>
            <w:color w:val="auto"/>
            <w:u w:val="none"/>
          </w:rPr>
          <w:t>3rd IEEE Metadata Conference</w:t>
        </w:r>
      </w:hyperlink>
      <w:r w:rsidRPr="00064C9E">
        <w:rPr>
          <w:rFonts w:asciiTheme="majorHAnsi" w:hAnsiTheme="majorHAnsi"/>
        </w:rPr>
        <w:t xml:space="preserve">, Bethesda, MD, April 6–7, 1999. </w:t>
      </w:r>
    </w:p>
    <w:p w14:paraId="774AEEB4"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“Workflow Process Management and Enterprise Application Integr</w:t>
      </w:r>
      <w:r w:rsidR="00586FC6" w:rsidRPr="00064C9E">
        <w:rPr>
          <w:rFonts w:asciiTheme="majorHAnsi" w:hAnsiTheme="majorHAnsi"/>
        </w:rPr>
        <w:t>ation in Healthcare,”  Keynote A</w:t>
      </w:r>
      <w:r w:rsidRPr="00064C9E">
        <w:rPr>
          <w:rFonts w:asciiTheme="majorHAnsi" w:hAnsiTheme="majorHAnsi"/>
        </w:rPr>
        <w:t xml:space="preserve">ddress, </w:t>
      </w:r>
      <w:r w:rsidRPr="00064C9E">
        <w:rPr>
          <w:rStyle w:val="Hyperlink"/>
          <w:rFonts w:asciiTheme="majorHAnsi" w:hAnsiTheme="majorHAnsi"/>
          <w:color w:val="auto"/>
          <w:u w:val="none"/>
        </w:rPr>
        <w:t>IEEE Workshop on Enterprise Networking and Computing in Healthcare Industry</w:t>
      </w:r>
      <w:r w:rsidRPr="00064C9E">
        <w:rPr>
          <w:rFonts w:asciiTheme="majorHAnsi" w:hAnsiTheme="majorHAnsi"/>
        </w:rPr>
        <w:t xml:space="preserve"> (Healthcom 99), Sydney Australia, January 11, 1999.</w:t>
      </w:r>
    </w:p>
    <w:p w14:paraId="10B46FF9" w14:textId="77777777" w:rsidR="005F3BDE" w:rsidRPr="00064C9E" w:rsidRDefault="0021412E" w:rsidP="00B570A3">
      <w:pPr>
        <w:numPr>
          <w:ilvl w:val="0"/>
          <w:numId w:val="4"/>
        </w:numPr>
        <w:ind w:hanging="468"/>
        <w:rPr>
          <w:rFonts w:asciiTheme="majorHAnsi" w:hAnsiTheme="majorHAnsi"/>
        </w:rPr>
      </w:pPr>
      <w:r w:rsidRPr="00064C9E">
        <w:rPr>
          <w:rFonts w:asciiTheme="majorHAnsi" w:hAnsiTheme="majorHAnsi"/>
        </w:rPr>
        <w:t>“Real-w</w:t>
      </w:r>
      <w:r w:rsidR="005F3BDE" w:rsidRPr="00064C9E">
        <w:rPr>
          <w:rFonts w:asciiTheme="majorHAnsi" w:hAnsiTheme="majorHAnsi"/>
        </w:rPr>
        <w:t>orld Relevant Research Ch</w:t>
      </w:r>
      <w:r w:rsidR="00586FC6" w:rsidRPr="00064C9E">
        <w:rPr>
          <w:rFonts w:asciiTheme="majorHAnsi" w:hAnsiTheme="majorHAnsi"/>
        </w:rPr>
        <w:t>allenges in Workflow,” Keynote A</w:t>
      </w:r>
      <w:r w:rsidR="005F3BDE" w:rsidRPr="00064C9E">
        <w:rPr>
          <w:rFonts w:asciiTheme="majorHAnsi" w:hAnsiTheme="majorHAnsi"/>
        </w:rPr>
        <w:t>ddress, EDBT Workshop on Workflow Management Systems, Valencia, Spain, March 27–28, 1998.</w:t>
      </w:r>
    </w:p>
    <w:p w14:paraId="75384B3E"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“Pragmatics Driven Research Issues in Data and Process Inte</w:t>
      </w:r>
      <w:r w:rsidR="00586FC6" w:rsidRPr="00064C9E">
        <w:rPr>
          <w:rFonts w:asciiTheme="majorHAnsi" w:hAnsiTheme="majorHAnsi"/>
        </w:rPr>
        <w:t>grity in Enterprises,” Keynote A</w:t>
      </w:r>
      <w:r w:rsidRPr="00064C9E">
        <w:rPr>
          <w:rFonts w:asciiTheme="majorHAnsi" w:hAnsiTheme="majorHAnsi"/>
        </w:rPr>
        <w:t xml:space="preserve">ddress, IFIP WG 11.5 Conference on Integrity and Control in Information Systems, Zurich, Switzerland, December 4–5, 1997.  </w:t>
      </w:r>
    </w:p>
    <w:p w14:paraId="0BAB74AD"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w:t>
      </w:r>
      <w:hyperlink r:id="rId93" w:history="1">
        <w:r w:rsidR="00D25BA3" w:rsidRPr="00064C9E">
          <w:rPr>
            <w:rStyle w:val="Hyperlink"/>
            <w:rFonts w:asciiTheme="majorHAnsi" w:hAnsiTheme="majorHAnsi" w:cs="Times New Roman"/>
            <w:szCs w:val="22"/>
          </w:rPr>
          <w:t>Semantic Interoperability in Infocosm: Moving Beyond Infrastructural and Data Interoperability in Federated Information Systems</w:t>
        </w:r>
      </w:hyperlink>
      <w:r w:rsidR="00586FC6" w:rsidRPr="00064C9E">
        <w:rPr>
          <w:rFonts w:asciiTheme="majorHAnsi" w:hAnsiTheme="majorHAnsi"/>
        </w:rPr>
        <w:t>,” Keynote A</w:t>
      </w:r>
      <w:r w:rsidRPr="00064C9E">
        <w:rPr>
          <w:rFonts w:asciiTheme="majorHAnsi" w:hAnsiTheme="majorHAnsi"/>
        </w:rPr>
        <w:t>ddress, International Conference on Interoperating Geographical Information Systems (Interop '97), Santa Barbara, CA, December 3, 1997.</w:t>
      </w:r>
    </w:p>
    <w:p w14:paraId="4BA7BABB"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“From Contemporary Workflow Process Automation to Adaptive and Dynamic Work Activity Coordinati</w:t>
      </w:r>
      <w:r w:rsidR="00586FC6" w:rsidRPr="00064C9E">
        <w:rPr>
          <w:rFonts w:asciiTheme="majorHAnsi" w:hAnsiTheme="majorHAnsi"/>
        </w:rPr>
        <w:t>on and Collaboration,” Keynote A</w:t>
      </w:r>
      <w:r w:rsidRPr="00064C9E">
        <w:rPr>
          <w:rFonts w:asciiTheme="majorHAnsi" w:hAnsiTheme="majorHAnsi"/>
        </w:rPr>
        <w:t>ddress, Workshop on Workflows</w:t>
      </w:r>
      <w:r w:rsidR="0021412E" w:rsidRPr="00064C9E">
        <w:rPr>
          <w:rFonts w:asciiTheme="majorHAnsi" w:hAnsiTheme="majorHAnsi"/>
        </w:rPr>
        <w:t xml:space="preserve"> in Scientific and Engineering A</w:t>
      </w:r>
      <w:r w:rsidRPr="00064C9E">
        <w:rPr>
          <w:rFonts w:asciiTheme="majorHAnsi" w:hAnsiTheme="majorHAnsi"/>
        </w:rPr>
        <w:t>pplications, Toulouse, France, September 1997.</w:t>
      </w:r>
    </w:p>
    <w:p w14:paraId="7CB38660" w14:textId="77777777" w:rsidR="005F3BDE" w:rsidRPr="00064C9E" w:rsidRDefault="005F3BDE" w:rsidP="00B570A3">
      <w:pPr>
        <w:numPr>
          <w:ilvl w:val="0"/>
          <w:numId w:val="4"/>
        </w:numPr>
        <w:ind w:hanging="468"/>
        <w:rPr>
          <w:rFonts w:asciiTheme="majorHAnsi" w:hAnsiTheme="majorHAnsi"/>
        </w:rPr>
      </w:pPr>
      <w:r w:rsidRPr="00064C9E">
        <w:rPr>
          <w:rFonts w:asciiTheme="majorHAnsi" w:hAnsiTheme="majorHAnsi"/>
        </w:rPr>
        <w:t xml:space="preserve">“Schemata for Interoperable Database Systems”  and “So Far (Schematically) yet So </w:t>
      </w:r>
      <w:r w:rsidR="00586FC6" w:rsidRPr="00064C9E">
        <w:rPr>
          <w:rFonts w:asciiTheme="majorHAnsi" w:hAnsiTheme="majorHAnsi"/>
        </w:rPr>
        <w:t>Near (Semantically),”  Keynote A</w:t>
      </w:r>
      <w:r w:rsidRPr="00064C9E">
        <w:rPr>
          <w:rFonts w:asciiTheme="majorHAnsi" w:hAnsiTheme="majorHAnsi"/>
        </w:rPr>
        <w:t xml:space="preserve">ddress, IFIP DS-5 Conference on Semantics of Interoperable Database Systems, Lorne, Australia, November 1992. </w:t>
      </w:r>
    </w:p>
    <w:p w14:paraId="0E37070A" w14:textId="77777777" w:rsidR="005F3BDE" w:rsidRPr="00064C9E" w:rsidRDefault="005F3BDE" w:rsidP="003C7FC2">
      <w:pPr>
        <w:rPr>
          <w:rFonts w:asciiTheme="majorHAnsi" w:hAnsiTheme="majorHAnsi"/>
        </w:rPr>
      </w:pPr>
      <w:bookmarkStart w:id="56" w:name="_Toc164585486"/>
      <w:bookmarkStart w:id="57" w:name="_Toc164585313"/>
      <w:bookmarkStart w:id="58" w:name="_Toc164585221"/>
      <w:bookmarkStart w:id="59" w:name="_Toc164584535"/>
      <w:bookmarkStart w:id="60" w:name="_Toc164584497"/>
      <w:bookmarkStart w:id="61" w:name="_Toc164241411"/>
      <w:bookmarkStart w:id="62" w:name="_Toc164240392"/>
      <w:bookmarkStart w:id="63" w:name="_Toc164142338"/>
      <w:bookmarkEnd w:id="56"/>
      <w:bookmarkEnd w:id="57"/>
      <w:bookmarkEnd w:id="58"/>
      <w:bookmarkEnd w:id="59"/>
      <w:bookmarkEnd w:id="60"/>
      <w:bookmarkEnd w:id="61"/>
      <w:bookmarkEnd w:id="62"/>
      <w:bookmarkEnd w:id="63"/>
    </w:p>
    <w:p w14:paraId="0FC02C1A" w14:textId="4BF26D5F" w:rsidR="005F3BDE" w:rsidRPr="00064C9E" w:rsidRDefault="005F3BDE" w:rsidP="00064C9E">
      <w:pPr>
        <w:pStyle w:val="Heading2"/>
        <w:rPr>
          <w:rFonts w:asciiTheme="majorHAnsi" w:hAnsiTheme="majorHAnsi"/>
          <w:lang w:val="en-US"/>
        </w:rPr>
      </w:pPr>
      <w:bookmarkStart w:id="64" w:name="InvitedTalk"/>
      <w:r w:rsidRPr="00064C9E">
        <w:rPr>
          <w:rFonts w:asciiTheme="majorHAnsi" w:hAnsiTheme="majorHAnsi"/>
        </w:rPr>
        <w:t>Conference and Workshop Invited Talks</w:t>
      </w:r>
      <w:bookmarkEnd w:id="64"/>
    </w:p>
    <w:p w14:paraId="5A689FB6" w14:textId="77777777" w:rsidR="00477344" w:rsidRPr="00064C9E" w:rsidRDefault="00477344" w:rsidP="00E14BEE">
      <w:pPr>
        <w:numPr>
          <w:ilvl w:val="0"/>
          <w:numId w:val="5"/>
        </w:numPr>
        <w:ind w:left="630" w:hanging="450"/>
        <w:rPr>
          <w:rFonts w:asciiTheme="majorHAnsi" w:hAnsiTheme="majorHAnsi"/>
        </w:rPr>
      </w:pPr>
      <w:bookmarkStart w:id="65" w:name="OLE_LINK17"/>
      <w:bookmarkStart w:id="66" w:name="OLE_LINK16"/>
      <w:bookmarkEnd w:id="65"/>
      <w:r w:rsidRPr="00064C9E">
        <w:rPr>
          <w:rFonts w:asciiTheme="majorHAnsi" w:hAnsiTheme="majorHAnsi"/>
        </w:rPr>
        <w:t xml:space="preserve">“Semantics of Perception: Towards a Semantic Web Approach to Machine Perception”, Invited talk given at the Dagstuhl Seminar on Cognitive Approaches for the Semantic Web, Schloss Dagstuhl, May 28 – June 01, 2012. </w:t>
      </w:r>
    </w:p>
    <w:p w14:paraId="7AC3E0C8" w14:textId="77777777" w:rsidR="003B2EFA" w:rsidRPr="00064C9E" w:rsidRDefault="003B2EFA" w:rsidP="00E14BEE">
      <w:pPr>
        <w:numPr>
          <w:ilvl w:val="0"/>
          <w:numId w:val="5"/>
        </w:numPr>
        <w:snapToGrid/>
        <w:ind w:left="630" w:hanging="450"/>
        <w:rPr>
          <w:rFonts w:asciiTheme="majorHAnsi" w:hAnsiTheme="majorHAnsi"/>
          <w:szCs w:val="24"/>
        </w:rPr>
      </w:pPr>
      <w:r w:rsidRPr="00064C9E">
        <w:rPr>
          <w:rFonts w:asciiTheme="majorHAnsi" w:hAnsiTheme="majorHAnsi"/>
          <w:szCs w:val="24"/>
        </w:rPr>
        <w:t>“</w:t>
      </w:r>
      <w:r w:rsidRPr="00064C9E">
        <w:rPr>
          <w:rFonts w:asciiTheme="majorHAnsi" w:hAnsiTheme="majorHAnsi"/>
          <w:color w:val="000000"/>
          <w:szCs w:val="24"/>
        </w:rPr>
        <w:t xml:space="preserve">Citizen Sensing Opportunities and Challenges in Mining Social Signals and Perceptions,” </w:t>
      </w:r>
      <w:hyperlink r:id="rId94" w:history="1">
        <w:r w:rsidRPr="00064C9E">
          <w:rPr>
            <w:rFonts w:asciiTheme="majorHAnsi" w:hAnsiTheme="majorHAnsi"/>
            <w:color w:val="000000"/>
            <w:szCs w:val="24"/>
            <w:u w:val="single"/>
          </w:rPr>
          <w:t>2011 Microsoft Research Faculty Summit</w:t>
        </w:r>
      </w:hyperlink>
      <w:r w:rsidRPr="00064C9E">
        <w:rPr>
          <w:rFonts w:asciiTheme="majorHAnsi" w:hAnsiTheme="majorHAnsi"/>
        </w:rPr>
        <w:t>, Redmond, WA, July 18-20, 2011.</w:t>
      </w:r>
      <w:r w:rsidRPr="00064C9E">
        <w:rPr>
          <w:rFonts w:asciiTheme="majorHAnsi" w:hAnsiTheme="majorHAnsi"/>
          <w:color w:val="000000"/>
          <w:szCs w:val="24"/>
        </w:rPr>
        <w:t xml:space="preserve"> [</w:t>
      </w:r>
      <w:hyperlink r:id="rId95" w:history="1">
        <w:r w:rsidRPr="00064C9E">
          <w:rPr>
            <w:rFonts w:asciiTheme="majorHAnsi" w:hAnsiTheme="majorHAnsi"/>
            <w:color w:val="000000"/>
            <w:szCs w:val="24"/>
            <w:u w:val="single"/>
          </w:rPr>
          <w:t>PPT</w:t>
        </w:r>
      </w:hyperlink>
      <w:r w:rsidRPr="00064C9E">
        <w:rPr>
          <w:rFonts w:asciiTheme="majorHAnsi" w:hAnsiTheme="majorHAnsi"/>
          <w:color w:val="000000"/>
          <w:szCs w:val="24"/>
        </w:rPr>
        <w:t xml:space="preserve">, </w:t>
      </w:r>
      <w:hyperlink r:id="rId96" w:history="1">
        <w:r w:rsidRPr="00064C9E">
          <w:rPr>
            <w:rFonts w:asciiTheme="majorHAnsi" w:hAnsiTheme="majorHAnsi"/>
            <w:color w:val="000000"/>
            <w:szCs w:val="24"/>
            <w:u w:val="single"/>
          </w:rPr>
          <w:t>PDF</w:t>
        </w:r>
      </w:hyperlink>
      <w:r w:rsidRPr="00064C9E">
        <w:rPr>
          <w:rFonts w:asciiTheme="majorHAnsi" w:hAnsiTheme="majorHAnsi"/>
          <w:color w:val="000000"/>
          <w:szCs w:val="24"/>
        </w:rPr>
        <w:t>].</w:t>
      </w:r>
      <w:r w:rsidRPr="00064C9E">
        <w:rPr>
          <w:rFonts w:asciiTheme="majorHAnsi" w:hAnsiTheme="majorHAnsi"/>
          <w:szCs w:val="24"/>
        </w:rPr>
        <w:t xml:space="preserve"> </w:t>
      </w:r>
    </w:p>
    <w:p w14:paraId="4793466D" w14:textId="77777777" w:rsidR="0016437C" w:rsidRPr="00064C9E" w:rsidRDefault="0016437C" w:rsidP="00E14BEE">
      <w:pPr>
        <w:numPr>
          <w:ilvl w:val="0"/>
          <w:numId w:val="5"/>
        </w:numPr>
        <w:snapToGrid/>
        <w:ind w:left="630" w:hanging="450"/>
        <w:rPr>
          <w:rFonts w:asciiTheme="majorHAnsi" w:hAnsiTheme="majorHAnsi"/>
          <w:szCs w:val="24"/>
        </w:rPr>
      </w:pPr>
      <w:r w:rsidRPr="00064C9E">
        <w:rPr>
          <w:rFonts w:asciiTheme="majorHAnsi" w:hAnsiTheme="majorHAnsi"/>
          <w:szCs w:val="24"/>
        </w:rPr>
        <w:t xml:space="preserve">“Active Perception Over Machine and Citizen Sensing,” with Cory A. Henson, </w:t>
      </w:r>
      <w:hyperlink r:id="rId97" w:history="1">
        <w:r w:rsidRPr="00064C9E">
          <w:rPr>
            <w:rStyle w:val="Hyperlink"/>
            <w:rFonts w:asciiTheme="majorHAnsi" w:hAnsiTheme="majorHAnsi" w:cs="Times New Roman"/>
            <w:szCs w:val="24"/>
          </w:rPr>
          <w:t>2011 Semantic Technology Conference</w:t>
        </w:r>
        <w:r w:rsidR="00265F19" w:rsidRPr="00064C9E">
          <w:rPr>
            <w:rStyle w:val="Hyperlink"/>
            <w:rFonts w:asciiTheme="majorHAnsi" w:hAnsiTheme="majorHAnsi" w:cs="Times New Roman"/>
            <w:szCs w:val="24"/>
          </w:rPr>
          <w:t xml:space="preserve"> (SemTech)</w:t>
        </w:r>
        <w:r w:rsidRPr="00064C9E">
          <w:rPr>
            <w:rStyle w:val="Hyperlink"/>
            <w:rFonts w:asciiTheme="majorHAnsi" w:hAnsiTheme="majorHAnsi" w:cs="Times New Roman"/>
            <w:szCs w:val="24"/>
          </w:rPr>
          <w:t>,</w:t>
        </w:r>
      </w:hyperlink>
      <w:r w:rsidRPr="00064C9E">
        <w:rPr>
          <w:rFonts w:asciiTheme="majorHAnsi" w:hAnsiTheme="majorHAnsi"/>
          <w:szCs w:val="24"/>
        </w:rPr>
        <w:t xml:space="preserve"> San Francisco, CA, June 7, 2011.</w:t>
      </w:r>
    </w:p>
    <w:p w14:paraId="7801A17B" w14:textId="77777777" w:rsidR="00390D89" w:rsidRPr="00E14BEE" w:rsidRDefault="00D66DB5" w:rsidP="00E14BEE">
      <w:pPr>
        <w:numPr>
          <w:ilvl w:val="0"/>
          <w:numId w:val="5"/>
        </w:numPr>
        <w:snapToGrid/>
        <w:ind w:left="630" w:hanging="450"/>
        <w:rPr>
          <w:rFonts w:asciiTheme="majorHAnsi" w:hAnsiTheme="majorHAnsi"/>
          <w:szCs w:val="24"/>
          <w:u w:val="single"/>
        </w:rPr>
      </w:pPr>
      <w:r w:rsidRPr="00064C9E">
        <w:rPr>
          <w:rFonts w:asciiTheme="majorHAnsi" w:hAnsiTheme="majorHAnsi"/>
          <w:szCs w:val="24"/>
        </w:rPr>
        <w:t xml:space="preserve"> </w:t>
      </w:r>
      <w:r w:rsidR="00390D89" w:rsidRPr="00064C9E">
        <w:rPr>
          <w:rFonts w:asciiTheme="majorHAnsi" w:hAnsiTheme="majorHAnsi"/>
          <w:szCs w:val="24"/>
        </w:rPr>
        <w:t>“</w:t>
      </w:r>
      <w:hyperlink r:id="rId98" w:history="1">
        <w:r w:rsidR="00390D89" w:rsidRPr="00064C9E">
          <w:rPr>
            <w:rStyle w:val="Hyperlink"/>
            <w:rFonts w:asciiTheme="majorHAnsi" w:hAnsiTheme="majorHAnsi"/>
            <w:szCs w:val="24"/>
          </w:rPr>
          <w:t>How To Make Linked Data More than Data</w:t>
        </w:r>
      </w:hyperlink>
      <w:r w:rsidR="00390D89" w:rsidRPr="00064C9E">
        <w:rPr>
          <w:rFonts w:asciiTheme="majorHAnsi" w:hAnsiTheme="majorHAnsi"/>
          <w:szCs w:val="24"/>
        </w:rPr>
        <w:t xml:space="preserve">,” 2010 Semantic Technology Conference (SemTech2010), San Francisco, CA, June 21-25, 2010. </w:t>
      </w:r>
    </w:p>
    <w:p w14:paraId="0EB81E56" w14:textId="6DDD8B2F" w:rsidR="00E14BEE" w:rsidRPr="00E14BEE" w:rsidRDefault="00E14BEE" w:rsidP="00E14BEE">
      <w:pPr>
        <w:numPr>
          <w:ilvl w:val="0"/>
          <w:numId w:val="5"/>
        </w:numPr>
        <w:snapToGrid/>
        <w:ind w:left="630" w:hanging="450"/>
        <w:rPr>
          <w:rFonts w:asciiTheme="majorHAnsi" w:hAnsiTheme="majorHAnsi"/>
        </w:rPr>
      </w:pPr>
      <w:r w:rsidRPr="0055303A">
        <w:rPr>
          <w:rFonts w:asciiTheme="majorHAnsi" w:hAnsiTheme="majorHAnsi"/>
        </w:rPr>
        <w:t>Semantics empowered Understanding, Analysis and Mining of Nontraditional and Unstructured Data, AFRL Data Mining Seminar, August 2009.</w:t>
      </w:r>
    </w:p>
    <w:p w14:paraId="719CDC5F" w14:textId="77777777" w:rsidR="00C055B7" w:rsidRPr="00064C9E" w:rsidRDefault="00C055B7"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99" w:history="1">
        <w:r w:rsidRPr="00064C9E">
          <w:rPr>
            <w:rStyle w:val="Hyperlink"/>
            <w:rFonts w:asciiTheme="majorHAnsi" w:hAnsiTheme="majorHAnsi" w:cs="Times New Roman"/>
            <w:szCs w:val="24"/>
          </w:rPr>
          <w:t>Monetizing User Activity on Social Networks-Challenges and Experiences</w:t>
        </w:r>
      </w:hyperlink>
      <w:r w:rsidRPr="00064C9E">
        <w:rPr>
          <w:rFonts w:asciiTheme="majorHAnsi" w:hAnsiTheme="majorHAnsi"/>
          <w:szCs w:val="24"/>
        </w:rPr>
        <w:t xml:space="preserve">,” </w:t>
      </w:r>
      <w:r w:rsidR="00C01FD1" w:rsidRPr="00064C9E">
        <w:rPr>
          <w:rFonts w:asciiTheme="majorHAnsi" w:hAnsiTheme="majorHAnsi"/>
          <w:szCs w:val="24"/>
        </w:rPr>
        <w:t xml:space="preserve">with Meenakshi Nagarajan, Kamal Baid, and Shaojun Wang, </w:t>
      </w:r>
      <w:r w:rsidRPr="00064C9E">
        <w:rPr>
          <w:rFonts w:asciiTheme="majorHAnsi" w:hAnsiTheme="majorHAnsi"/>
          <w:szCs w:val="24"/>
        </w:rPr>
        <w:t>The Beyond Search-Semantic Computing and Internet Economics 2009 Workshop, Red</w:t>
      </w:r>
      <w:r w:rsidR="00C01FD1" w:rsidRPr="00064C9E">
        <w:rPr>
          <w:rFonts w:asciiTheme="majorHAnsi" w:hAnsiTheme="majorHAnsi"/>
          <w:szCs w:val="24"/>
        </w:rPr>
        <w:t>mond, Washington, June 10, 2009.</w:t>
      </w:r>
    </w:p>
    <w:p w14:paraId="29BF2FE9" w14:textId="77777777" w:rsidR="008F2E6E" w:rsidRPr="00064C9E" w:rsidRDefault="009F1410" w:rsidP="00E14BEE">
      <w:pPr>
        <w:numPr>
          <w:ilvl w:val="0"/>
          <w:numId w:val="5"/>
        </w:numPr>
        <w:ind w:left="630" w:hanging="450"/>
        <w:rPr>
          <w:rFonts w:asciiTheme="majorHAnsi" w:hAnsiTheme="majorHAnsi"/>
          <w:szCs w:val="24"/>
        </w:rPr>
      </w:pPr>
      <w:hyperlink r:id="rId100" w:history="1">
        <w:r w:rsidR="008F2E6E" w:rsidRPr="00064C9E">
          <w:rPr>
            <w:rStyle w:val="Hyperlink"/>
            <w:rFonts w:asciiTheme="majorHAnsi" w:hAnsiTheme="majorHAnsi" w:cs="Times New Roman"/>
            <w:szCs w:val="24"/>
          </w:rPr>
          <w:t>“Challenges of Creating a Knowledge-based Society: Education &amp; Research for India &amp; Gujarat</w:t>
        </w:r>
      </w:hyperlink>
      <w:r w:rsidR="008F2E6E" w:rsidRPr="00064C9E">
        <w:rPr>
          <w:rFonts w:asciiTheme="majorHAnsi" w:hAnsiTheme="majorHAnsi"/>
          <w:szCs w:val="24"/>
        </w:rPr>
        <w:t>,” Invited talk at World Gujarat Conference: Chaalo Gujarat, August 30, 2008.</w:t>
      </w:r>
    </w:p>
    <w:p w14:paraId="269DB9D0" w14:textId="77777777" w:rsidR="008F2E6E" w:rsidRPr="00064C9E" w:rsidRDefault="008F2E6E" w:rsidP="00E14BEE">
      <w:pPr>
        <w:numPr>
          <w:ilvl w:val="0"/>
          <w:numId w:val="5"/>
        </w:numPr>
        <w:ind w:left="630" w:hanging="450"/>
        <w:rPr>
          <w:rFonts w:asciiTheme="majorHAnsi" w:hAnsiTheme="majorHAnsi"/>
          <w:szCs w:val="24"/>
        </w:rPr>
      </w:pPr>
      <w:r w:rsidRPr="00064C9E">
        <w:rPr>
          <w:rFonts w:asciiTheme="majorHAnsi" w:hAnsiTheme="majorHAnsi"/>
          <w:szCs w:val="24"/>
        </w:rPr>
        <w:t>"Empowering Translational Research using Semantic Web Technologies," Ohio Collaborative Conference on Bioinformatics (OCCBIO), Toledo, OH, June 2-4, 2008.</w:t>
      </w:r>
    </w:p>
    <w:p w14:paraId="0BEE34EF" w14:textId="77777777" w:rsidR="00E828F4" w:rsidRPr="00064C9E" w:rsidRDefault="00E828F4"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01" w:history="1">
        <w:r w:rsidRPr="00064C9E">
          <w:rPr>
            <w:rStyle w:val="Hyperlink"/>
            <w:rFonts w:asciiTheme="majorHAnsi" w:hAnsiTheme="majorHAnsi" w:cs="Times New Roman"/>
            <w:szCs w:val="24"/>
          </w:rPr>
          <w:t>Semantic Sensor Web</w:t>
        </w:r>
      </w:hyperlink>
      <w:r w:rsidRPr="00064C9E">
        <w:rPr>
          <w:rFonts w:asciiTheme="majorHAnsi" w:hAnsiTheme="majorHAnsi"/>
          <w:szCs w:val="24"/>
        </w:rPr>
        <w:t xml:space="preserve">,” </w:t>
      </w:r>
      <w:r w:rsidR="005B0477" w:rsidRPr="00064C9E">
        <w:rPr>
          <w:rFonts w:asciiTheme="majorHAnsi" w:hAnsiTheme="majorHAnsi"/>
          <w:szCs w:val="24"/>
        </w:rPr>
        <w:t xml:space="preserve">with Cory Henson, </w:t>
      </w:r>
      <w:r w:rsidRPr="00064C9E">
        <w:rPr>
          <w:rFonts w:asciiTheme="majorHAnsi" w:hAnsiTheme="majorHAnsi"/>
          <w:szCs w:val="24"/>
        </w:rPr>
        <w:t xml:space="preserve">Semantic Technology Conference, San Jose, CA, May 18-22, 2008. </w:t>
      </w:r>
    </w:p>
    <w:p w14:paraId="4C717C88" w14:textId="77777777" w:rsidR="008E77C4" w:rsidRPr="00064C9E" w:rsidRDefault="008E77C4"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02" w:history="1">
        <w:r w:rsidRPr="00064C9E">
          <w:rPr>
            <w:rStyle w:val="Hyperlink"/>
            <w:rFonts w:asciiTheme="majorHAnsi" w:hAnsiTheme="majorHAnsi" w:cs="Times New Roman"/>
            <w:szCs w:val="24"/>
          </w:rPr>
          <w:t>SA-REST: Using Semantics to Empower RESTful Services and Smashups with Better Interoperability and Mediation</w:t>
        </w:r>
      </w:hyperlink>
      <w:r w:rsidRPr="00064C9E">
        <w:rPr>
          <w:rFonts w:asciiTheme="majorHAnsi" w:hAnsiTheme="majorHAnsi"/>
          <w:szCs w:val="24"/>
        </w:rPr>
        <w:t xml:space="preserve">,” </w:t>
      </w:r>
      <w:r w:rsidR="005B0477" w:rsidRPr="00064C9E">
        <w:rPr>
          <w:rFonts w:asciiTheme="majorHAnsi" w:hAnsiTheme="majorHAnsi"/>
          <w:szCs w:val="24"/>
        </w:rPr>
        <w:t xml:space="preserve">with Karthik Gomadam, </w:t>
      </w:r>
      <w:r w:rsidRPr="00064C9E">
        <w:rPr>
          <w:rFonts w:asciiTheme="majorHAnsi" w:hAnsiTheme="majorHAnsi"/>
          <w:szCs w:val="24"/>
        </w:rPr>
        <w:t xml:space="preserve">Semantic Technology Conference, San Jose, CA, May 18–22, 2008. </w:t>
      </w:r>
    </w:p>
    <w:p w14:paraId="38C340BA" w14:textId="77777777" w:rsidR="00F77564" w:rsidRPr="00064C9E" w:rsidRDefault="00F77564"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03" w:history="1">
        <w:r w:rsidRPr="00064C9E">
          <w:rPr>
            <w:rStyle w:val="Hyperlink"/>
            <w:rFonts w:asciiTheme="majorHAnsi" w:hAnsiTheme="majorHAnsi" w:cs="Times New Roman"/>
            <w:szCs w:val="24"/>
          </w:rPr>
          <w:t>Dynamic and Agile SOA using SAWSDL</w:t>
        </w:r>
      </w:hyperlink>
      <w:r w:rsidRPr="00064C9E">
        <w:rPr>
          <w:rFonts w:asciiTheme="majorHAnsi" w:hAnsiTheme="majorHAnsi"/>
          <w:szCs w:val="24"/>
        </w:rPr>
        <w:t xml:space="preserve">,” </w:t>
      </w:r>
      <w:r w:rsidR="005B0477" w:rsidRPr="00064C9E">
        <w:rPr>
          <w:rFonts w:asciiTheme="majorHAnsi" w:hAnsiTheme="majorHAnsi"/>
          <w:szCs w:val="24"/>
        </w:rPr>
        <w:t xml:space="preserve">with Karthik Gomadam, and Kunal Verma, </w:t>
      </w:r>
      <w:r w:rsidRPr="00064C9E">
        <w:rPr>
          <w:rFonts w:asciiTheme="majorHAnsi" w:hAnsiTheme="majorHAnsi"/>
          <w:szCs w:val="24"/>
        </w:rPr>
        <w:t xml:space="preserve">Semantic Technology Conference, San Jose, CA, May 18, 2008. </w:t>
      </w:r>
    </w:p>
    <w:bookmarkEnd w:id="66"/>
    <w:p w14:paraId="3596F8D0" w14:textId="77777777" w:rsidR="005F3BDE" w:rsidRPr="00064C9E" w:rsidRDefault="00A70200" w:rsidP="00E14BEE">
      <w:pPr>
        <w:numPr>
          <w:ilvl w:val="0"/>
          <w:numId w:val="5"/>
        </w:numPr>
        <w:ind w:left="630" w:hanging="450"/>
        <w:rPr>
          <w:rFonts w:asciiTheme="majorHAnsi" w:hAnsiTheme="majorHAnsi"/>
          <w:szCs w:val="24"/>
        </w:rPr>
      </w:pPr>
      <w:r w:rsidRPr="00064C9E">
        <w:rPr>
          <w:rFonts w:asciiTheme="majorHAnsi" w:hAnsiTheme="majorHAnsi"/>
          <w:szCs w:val="24"/>
        </w:rPr>
        <w:t xml:space="preserve"> </w:t>
      </w:r>
      <w:r w:rsidR="00C21A1A" w:rsidRPr="00064C9E">
        <w:rPr>
          <w:rFonts w:asciiTheme="majorHAnsi" w:hAnsiTheme="majorHAnsi"/>
          <w:szCs w:val="24"/>
        </w:rPr>
        <w:t>“</w:t>
      </w:r>
      <w:r w:rsidR="005F3BDE" w:rsidRPr="00064C9E">
        <w:rPr>
          <w:rFonts w:asciiTheme="majorHAnsi" w:hAnsiTheme="majorHAnsi"/>
          <w:szCs w:val="24"/>
        </w:rPr>
        <w:t>Semantic Sensor Web,”  Sensor Web Enablement (SWE) Working Group of the Open Geospatial Consortium (</w:t>
      </w:r>
      <w:hyperlink r:id="rId104" w:history="1">
        <w:r w:rsidR="005F3BDE" w:rsidRPr="00064C9E">
          <w:rPr>
            <w:rStyle w:val="Hyperlink"/>
            <w:rFonts w:asciiTheme="majorHAnsi" w:hAnsiTheme="majorHAnsi" w:cs="Times New Roman"/>
            <w:szCs w:val="24"/>
          </w:rPr>
          <w:t>OGC</w:t>
        </w:r>
      </w:hyperlink>
      <w:r w:rsidR="005F3BDE" w:rsidRPr="00064C9E">
        <w:rPr>
          <w:rFonts w:asciiTheme="majorHAnsi" w:hAnsiTheme="majorHAnsi"/>
          <w:szCs w:val="24"/>
        </w:rPr>
        <w:t xml:space="preserve">),  St. Louis, MO, March 26, 2008. </w:t>
      </w:r>
    </w:p>
    <w:p w14:paraId="7BD403D9" w14:textId="77777777" w:rsidR="000C2620" w:rsidRPr="00064C9E" w:rsidRDefault="005F3BDE"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05" w:history="1">
        <w:r w:rsidRPr="00064C9E">
          <w:rPr>
            <w:rStyle w:val="Hyperlink"/>
            <w:rFonts w:asciiTheme="majorHAnsi" w:hAnsiTheme="majorHAnsi" w:cs="Times New Roman"/>
            <w:szCs w:val="24"/>
          </w:rPr>
          <w:t>Semantic Sensor Web</w:t>
        </w:r>
      </w:hyperlink>
      <w:r w:rsidRPr="00064C9E">
        <w:rPr>
          <w:rFonts w:asciiTheme="majorHAnsi" w:hAnsiTheme="majorHAnsi"/>
          <w:szCs w:val="24"/>
        </w:rPr>
        <w:t>,” Special SICoP Conference, Building Semantic Interoperability Solutions for Information Sharing and Integration, Falls Church, VA, February 5, 2008.</w:t>
      </w:r>
    </w:p>
    <w:p w14:paraId="0FA49631" w14:textId="77777777" w:rsidR="005F3BDE" w:rsidRPr="00064C9E" w:rsidRDefault="005F3BDE"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06" w:history="1">
        <w:r w:rsidRPr="00064C9E">
          <w:rPr>
            <w:rStyle w:val="Hyperlink"/>
            <w:rFonts w:asciiTheme="majorHAnsi" w:hAnsiTheme="majorHAnsi" w:cs="Times New Roman"/>
            <w:szCs w:val="24"/>
          </w:rPr>
          <w:t>Strategic Importance of Higher Education and Research in Positioning Gujarat for Global Competitiveness</w:t>
        </w:r>
      </w:hyperlink>
      <w:r w:rsidRPr="00064C9E">
        <w:rPr>
          <w:rFonts w:asciiTheme="majorHAnsi" w:hAnsiTheme="majorHAnsi"/>
          <w:szCs w:val="24"/>
        </w:rPr>
        <w:t>,” </w:t>
      </w:r>
      <w:r w:rsidR="00B34421" w:rsidRPr="00064C9E">
        <w:rPr>
          <w:rFonts w:asciiTheme="majorHAnsi" w:hAnsiTheme="majorHAnsi"/>
          <w:szCs w:val="24"/>
        </w:rPr>
        <w:t>P</w:t>
      </w:r>
      <w:r w:rsidR="00043580" w:rsidRPr="00064C9E">
        <w:rPr>
          <w:rFonts w:asciiTheme="majorHAnsi" w:hAnsiTheme="majorHAnsi"/>
          <w:szCs w:val="24"/>
        </w:rPr>
        <w:t>l</w:t>
      </w:r>
      <w:r w:rsidR="00B34421" w:rsidRPr="00064C9E">
        <w:rPr>
          <w:rFonts w:asciiTheme="majorHAnsi" w:hAnsiTheme="majorHAnsi"/>
          <w:szCs w:val="24"/>
        </w:rPr>
        <w:t>enary I</w:t>
      </w:r>
      <w:r w:rsidR="00043580" w:rsidRPr="00064C9E">
        <w:rPr>
          <w:rFonts w:asciiTheme="majorHAnsi" w:hAnsiTheme="majorHAnsi"/>
          <w:szCs w:val="24"/>
        </w:rPr>
        <w:t>nvited </w:t>
      </w:r>
      <w:r w:rsidR="00B34421" w:rsidRPr="00064C9E">
        <w:rPr>
          <w:rFonts w:asciiTheme="majorHAnsi" w:hAnsiTheme="majorHAnsi"/>
          <w:szCs w:val="24"/>
        </w:rPr>
        <w:t>T</w:t>
      </w:r>
      <w:r w:rsidRPr="00064C9E">
        <w:rPr>
          <w:rFonts w:asciiTheme="majorHAnsi" w:hAnsiTheme="majorHAnsi"/>
          <w:szCs w:val="24"/>
        </w:rPr>
        <w:t>alk, Global Gujarat &amp; Its Diaspora, Hemchandracharya North Gujarat University, Patan, India, January 17–19, 2008.</w:t>
      </w:r>
    </w:p>
    <w:p w14:paraId="3822A11B" w14:textId="77777777" w:rsidR="005F3BDE" w:rsidRPr="00064C9E" w:rsidRDefault="005F3BDE"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07" w:history="1">
        <w:r w:rsidRPr="00064C9E">
          <w:rPr>
            <w:rStyle w:val="Hyperlink"/>
            <w:rFonts w:asciiTheme="majorHAnsi" w:hAnsiTheme="majorHAnsi" w:cs="Times New Roman"/>
            <w:szCs w:val="24"/>
          </w:rPr>
          <w:t>Trailblazing, Complex Hypothesis Evaluation, Abductive Inference and Semantic Web— exploring possible synergy</w:t>
        </w:r>
      </w:hyperlink>
      <w:r w:rsidRPr="00064C9E">
        <w:rPr>
          <w:rFonts w:asciiTheme="majorHAnsi" w:hAnsiTheme="majorHAnsi"/>
          <w:szCs w:val="24"/>
        </w:rPr>
        <w:t xml:space="preserve">,”  </w:t>
      </w:r>
      <w:hyperlink r:id="rId108" w:history="1">
        <w:r w:rsidRPr="00064C9E">
          <w:rPr>
            <w:rStyle w:val="Hyperlink"/>
            <w:rFonts w:asciiTheme="majorHAnsi" w:hAnsiTheme="majorHAnsi" w:cs="Times New Roman"/>
            <w:szCs w:val="24"/>
          </w:rPr>
          <w:t>ARO Workshop on Abductive Reasoning: Evidence and Intelligent Systems</w:t>
        </w:r>
        <w:r w:rsidRPr="00064C9E">
          <w:rPr>
            <w:rStyle w:val="Hyperlink"/>
            <w:rFonts w:asciiTheme="majorHAnsi" w:hAnsiTheme="majorHAnsi" w:cs="Times New Roman"/>
            <w:color w:val="auto"/>
            <w:szCs w:val="24"/>
            <w:u w:val="none"/>
          </w:rPr>
          <w:t xml:space="preserve">, </w:t>
        </w:r>
      </w:hyperlink>
      <w:r w:rsidRPr="00064C9E">
        <w:rPr>
          <w:rFonts w:asciiTheme="majorHAnsi" w:hAnsiTheme="majorHAnsi"/>
          <w:szCs w:val="24"/>
        </w:rPr>
        <w:t xml:space="preserve">Adelphi, MD, August 23–24, 2007.  </w:t>
      </w:r>
    </w:p>
    <w:p w14:paraId="238B5157" w14:textId="77777777" w:rsidR="005F3BDE" w:rsidRPr="00064C9E" w:rsidRDefault="005F3BDE"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09" w:history="1">
        <w:r w:rsidRPr="00064C9E">
          <w:rPr>
            <w:rStyle w:val="Hyperlink"/>
            <w:rFonts w:asciiTheme="majorHAnsi" w:hAnsiTheme="majorHAnsi" w:cs="Times New Roman"/>
            <w:szCs w:val="24"/>
          </w:rPr>
          <w:t>Relationship Web: Realizing the Memex vision with the help of Semantic Web</w:t>
        </w:r>
      </w:hyperlink>
      <w:r w:rsidRPr="00064C9E">
        <w:rPr>
          <w:rFonts w:asciiTheme="majorHAnsi" w:hAnsiTheme="majorHAnsi"/>
          <w:szCs w:val="24"/>
        </w:rPr>
        <w:t xml:space="preserve">,” SemGrail 2007, Redmond, WA, June 21–22, 2007. </w:t>
      </w:r>
    </w:p>
    <w:p w14:paraId="32BC49DA" w14:textId="77777777" w:rsidR="005F3BDE" w:rsidRPr="00064C9E" w:rsidRDefault="005F3BDE" w:rsidP="00E14BEE">
      <w:pPr>
        <w:numPr>
          <w:ilvl w:val="0"/>
          <w:numId w:val="5"/>
        </w:numPr>
        <w:ind w:left="630" w:hanging="450"/>
        <w:rPr>
          <w:rFonts w:asciiTheme="majorHAnsi" w:hAnsiTheme="majorHAnsi"/>
          <w:szCs w:val="24"/>
        </w:rPr>
      </w:pPr>
      <w:r w:rsidRPr="00064C9E">
        <w:rPr>
          <w:rFonts w:asciiTheme="majorHAnsi" w:hAnsiTheme="majorHAnsi"/>
          <w:szCs w:val="24"/>
        </w:rPr>
        <w:t>“</w:t>
      </w:r>
      <w:hyperlink r:id="rId110" w:history="1">
        <w:r w:rsidRPr="00064C9E">
          <w:rPr>
            <w:rStyle w:val="Hyperlink"/>
            <w:rFonts w:asciiTheme="majorHAnsi" w:hAnsiTheme="majorHAnsi" w:cs="Times New Roman"/>
            <w:szCs w:val="24"/>
          </w:rPr>
          <w:t>Semantic Annotations for WSDL</w:t>
        </w:r>
      </w:hyperlink>
      <w:r w:rsidRPr="00064C9E">
        <w:rPr>
          <w:rFonts w:asciiTheme="majorHAnsi" w:hAnsiTheme="majorHAnsi"/>
          <w:szCs w:val="24"/>
        </w:rPr>
        <w:t xml:space="preserve">,” with Jacek Kopecky (DERI Innsbruck), W3C Track at the 16th World Wide Web Conference (WWW2007), Banff, Canada, May 10, 2007. </w:t>
      </w:r>
    </w:p>
    <w:p w14:paraId="7C6A0277" w14:textId="77777777" w:rsidR="005F3BDE" w:rsidRPr="00064C9E" w:rsidRDefault="009268A5" w:rsidP="00E14BEE">
      <w:pPr>
        <w:numPr>
          <w:ilvl w:val="0"/>
          <w:numId w:val="5"/>
        </w:numPr>
        <w:ind w:left="630" w:hanging="450"/>
        <w:rPr>
          <w:rFonts w:asciiTheme="majorHAnsi" w:hAnsiTheme="majorHAnsi"/>
          <w:szCs w:val="24"/>
        </w:rPr>
      </w:pPr>
      <w:r w:rsidRPr="00064C9E">
        <w:rPr>
          <w:rFonts w:asciiTheme="majorHAnsi" w:hAnsiTheme="majorHAnsi"/>
          <w:szCs w:val="24"/>
        </w:rPr>
        <w:t xml:space="preserve"> </w:t>
      </w:r>
      <w:r w:rsidR="005F3BDE" w:rsidRPr="00064C9E">
        <w:rPr>
          <w:rFonts w:asciiTheme="majorHAnsi" w:hAnsiTheme="majorHAnsi"/>
          <w:szCs w:val="24"/>
        </w:rPr>
        <w:t xml:space="preserve">“Semantic empowerment of Life Science Applications,” </w:t>
      </w:r>
      <w:hyperlink r:id="rId111" w:anchor="3B" w:history="1">
        <w:r w:rsidR="005F3BDE" w:rsidRPr="00064C9E">
          <w:rPr>
            <w:rStyle w:val="Hyperlink"/>
            <w:rFonts w:asciiTheme="majorHAnsi" w:hAnsiTheme="majorHAnsi" w:cs="Times New Roman"/>
            <w:color w:val="auto"/>
            <w:szCs w:val="24"/>
            <w:u w:val="none"/>
          </w:rPr>
          <w:t>Microsoft eScience Workshop</w:t>
        </w:r>
      </w:hyperlink>
      <w:r w:rsidR="005F3BDE" w:rsidRPr="00064C9E">
        <w:rPr>
          <w:rFonts w:asciiTheme="majorHAnsi" w:hAnsiTheme="majorHAnsi"/>
          <w:szCs w:val="24"/>
        </w:rPr>
        <w:t>, Cincinnati Children Hospital &amp; Medical Center, October 14, 2006.</w:t>
      </w:r>
    </w:p>
    <w:p w14:paraId="09ED7A02"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w:t>
      </w:r>
      <w:hyperlink r:id="rId112" w:history="1">
        <w:r w:rsidRPr="00064C9E">
          <w:rPr>
            <w:rStyle w:val="Hyperlink"/>
            <w:rFonts w:asciiTheme="majorHAnsi" w:hAnsiTheme="majorHAnsi" w:cs="Times New Roman"/>
          </w:rPr>
          <w:t>Semantic empowerment of Health Care and Life Science Applications</w:t>
        </w:r>
      </w:hyperlink>
      <w:r w:rsidRPr="00064C9E">
        <w:rPr>
          <w:rFonts w:asciiTheme="majorHAnsi" w:hAnsiTheme="majorHAnsi"/>
        </w:rPr>
        <w:t>,” W3C track at the 15th International World Wide Web Conference (WWW2006), Edinburgh, Scotland, May 26, 2006. (P</w:t>
      </w:r>
      <w:hyperlink r:id="rId113" w:history="1">
        <w:r w:rsidRPr="00064C9E">
          <w:rPr>
            <w:rStyle w:val="Hyperlink"/>
            <w:rFonts w:asciiTheme="majorHAnsi" w:hAnsiTheme="majorHAnsi" w:cs="Times New Roman"/>
            <w:color w:val="auto"/>
            <w:u w:val="none"/>
          </w:rPr>
          <w:t>resentation</w:t>
        </w:r>
      </w:hyperlink>
      <w:r w:rsidRPr="00064C9E">
        <w:rPr>
          <w:rFonts w:asciiTheme="majorHAnsi" w:hAnsiTheme="majorHAnsi"/>
        </w:rPr>
        <w:t>)</w:t>
      </w:r>
    </w:p>
    <w:p w14:paraId="766E4C0E"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 xml:space="preserve">“Semantic Web applications in Financial Industry, Government, Health care and Life Sciences,” Taxonomies and Semantic Technologies for S&amp;T Analysis Conference, The MITRE Corporation, March 17, 2006. </w:t>
      </w:r>
    </w:p>
    <w:p w14:paraId="0068B12C"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“Active Semanti</w:t>
      </w:r>
      <w:r w:rsidR="00147BF6" w:rsidRPr="00064C9E">
        <w:rPr>
          <w:rFonts w:asciiTheme="majorHAnsi" w:hAnsiTheme="majorHAnsi"/>
        </w:rPr>
        <w:t>c Electronic Patient Records,” </w:t>
      </w:r>
      <w:r w:rsidRPr="00064C9E">
        <w:rPr>
          <w:rFonts w:asciiTheme="majorHAnsi" w:hAnsiTheme="majorHAnsi"/>
        </w:rPr>
        <w:t>Semantic Technology Conference, San Jose, CA, March 7, 2006.</w:t>
      </w:r>
    </w:p>
    <w:p w14:paraId="4B6190AB"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“Autonomic Web Process,” vision paper presented at the 3rd International Conference on Service Oriented Computing, Amsterdam, Netherlands, December 13, 2005.</w:t>
      </w:r>
    </w:p>
    <w:p w14:paraId="78F7C5FD"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“Semantic Technology in the Real World: Experiences and Lessons based on Ente</w:t>
      </w:r>
      <w:r w:rsidR="00546263" w:rsidRPr="00064C9E">
        <w:rPr>
          <w:rFonts w:asciiTheme="majorHAnsi" w:hAnsiTheme="majorHAnsi"/>
        </w:rPr>
        <w:t>rprise Semantic Applications,” </w:t>
      </w:r>
      <w:r w:rsidRPr="00064C9E">
        <w:rPr>
          <w:rFonts w:asciiTheme="majorHAnsi" w:hAnsiTheme="majorHAnsi"/>
        </w:rPr>
        <w:t>Semantic Technology Conference 2005, San Francisco, CA, March 8, 2005.</w:t>
      </w:r>
    </w:p>
    <w:p w14:paraId="54736947"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w:t>
      </w:r>
      <w:hyperlink r:id="rId114" w:tgtFrame="_blank" w:history="1">
        <w:r w:rsidRPr="00064C9E">
          <w:rPr>
            <w:rStyle w:val="Hyperlink"/>
            <w:rFonts w:asciiTheme="majorHAnsi" w:hAnsiTheme="majorHAnsi" w:cs="Times New Roman"/>
          </w:rPr>
          <w:t xml:space="preserve">Semantic Web Technology in </w:t>
        </w:r>
      </w:hyperlink>
      <w:hyperlink r:id="rId115" w:tgtFrame="_blank" w:history="1">
        <w:r w:rsidRPr="00064C9E">
          <w:rPr>
            <w:rStyle w:val="Hyperlink"/>
            <w:rFonts w:asciiTheme="majorHAnsi" w:hAnsiTheme="majorHAnsi" w:cs="Times New Roman"/>
          </w:rPr>
          <w:t xml:space="preserve">Support of Bioinformatics </w:t>
        </w:r>
      </w:hyperlink>
      <w:hyperlink r:id="rId116" w:tgtFrame="_blank" w:history="1">
        <w:r w:rsidRPr="00064C9E">
          <w:rPr>
            <w:rStyle w:val="Hyperlink"/>
            <w:rFonts w:asciiTheme="majorHAnsi" w:hAnsiTheme="majorHAnsi" w:cs="Times New Roman"/>
          </w:rPr>
          <w:t>for Glycan Expression</w:t>
        </w:r>
      </w:hyperlink>
      <w:r w:rsidRPr="00064C9E">
        <w:rPr>
          <w:rFonts w:asciiTheme="majorHAnsi" w:hAnsiTheme="majorHAnsi"/>
        </w:rPr>
        <w:t>,” W3C Workshop on Semantic Web for Life Sciences, Cambridge, MA, October 28, 2004.</w:t>
      </w:r>
    </w:p>
    <w:p w14:paraId="6A9AB80F"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“From Semantic Search &amp; Integration to Analytics,” KMWorld 2004, Santa Clara, CA, October 26–28, 2004.</w:t>
      </w:r>
    </w:p>
    <w:p w14:paraId="4C940D89"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“Semantic Technology in the Real World: Experiences and Lessons based on Commercialization of Academic Research &amp; Industry Applications,”  Dagstuhl Seminar on Semantic Interoperability and Integration, Dagstuhl, Germany, September 21, 2004.</w:t>
      </w:r>
    </w:p>
    <w:p w14:paraId="66D824CC"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“Semantic Web Technology Ontology Testbed,” Ontology in Action Workshop, Banff, Canada, June 21, 2004.</w:t>
      </w:r>
    </w:p>
    <w:p w14:paraId="0D0892C2"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“Semantic Visualization: Interfaces for exploring and exploiting ontology, knowledgebase, heterogeneous content and complex relationships, NASA Virtual Iron Bird Workshop, Monterey, CA, April 2, 2004.</w:t>
      </w:r>
    </w:p>
    <w:p w14:paraId="1CF2DE7E"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“Ontology-driven Integration and Analysis for Semantic Applications in Business Intelligence and National Security,” Ontology and Semantic Web Technical Exchange Meeting, MITRE Corporation, McLean, VA, June 12–13, 2003.</w:t>
      </w:r>
    </w:p>
    <w:p w14:paraId="2C4E3C3A"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“Database and Information Systems Research for Semantic Web and Enterprises: Review of the Amicalola Workshop,” and “Snapshot of the Semantic Web Commerc</w:t>
      </w:r>
      <w:r w:rsidR="00B34421" w:rsidRPr="00064C9E">
        <w:rPr>
          <w:rFonts w:asciiTheme="majorHAnsi" w:hAnsiTheme="majorHAnsi"/>
        </w:rPr>
        <w:t>ial State of the Art,” Invited T</w:t>
      </w:r>
      <w:r w:rsidRPr="00064C9E">
        <w:rPr>
          <w:rFonts w:asciiTheme="majorHAnsi" w:hAnsiTheme="majorHAnsi"/>
        </w:rPr>
        <w:t xml:space="preserve">alk, </w:t>
      </w:r>
      <w:hyperlink r:id="rId117" w:history="1">
        <w:r w:rsidRPr="00064C9E">
          <w:rPr>
            <w:rStyle w:val="Hyperlink"/>
            <w:rFonts w:asciiTheme="majorHAnsi" w:hAnsiTheme="majorHAnsi" w:cs="Times New Roman"/>
          </w:rPr>
          <w:t>Science on the Semantic Web, Building a New Generation of Environmental Information Systems</w:t>
        </w:r>
      </w:hyperlink>
      <w:r w:rsidRPr="00064C9E">
        <w:rPr>
          <w:rStyle w:val="Hyperlink"/>
          <w:rFonts w:asciiTheme="majorHAnsi" w:hAnsiTheme="majorHAnsi" w:cs="Times New Roman"/>
        </w:rPr>
        <w:t>,</w:t>
      </w:r>
      <w:r w:rsidRPr="00064C9E">
        <w:rPr>
          <w:rFonts w:asciiTheme="majorHAnsi" w:hAnsiTheme="majorHAnsi"/>
        </w:rPr>
        <w:t xml:space="preserve"> Rutgers University, Newark, NJ, October 24, 2002.</w:t>
      </w:r>
    </w:p>
    <w:p w14:paraId="5069363D"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“Process Composition: Quality of Service Specification Semant</w:t>
      </w:r>
      <w:r w:rsidR="00B34421" w:rsidRPr="00064C9E">
        <w:rPr>
          <w:rFonts w:asciiTheme="majorHAnsi" w:hAnsiTheme="majorHAnsi"/>
        </w:rPr>
        <w:t>ics, and Adaptation,”  Invited T</w:t>
      </w:r>
      <w:r w:rsidRPr="00064C9E">
        <w:rPr>
          <w:rFonts w:asciiTheme="majorHAnsi" w:hAnsiTheme="majorHAnsi"/>
        </w:rPr>
        <w:t xml:space="preserve">alk, EI3-IC workshop on Interoperability of Business Processes and Enterprise Models, Gaithersburg, MD, February 6–8, 2002. </w:t>
      </w:r>
    </w:p>
    <w:p w14:paraId="6F52B2B3"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 xml:space="preserve">“Semantic Content Annotation and Applications: Semantic Web Now and Challenges Ahead,” Invited talk, 2001 IRC International Conference on Internet Information Retrieval, Seoul, South Korea, October 29, 2001. </w:t>
      </w:r>
    </w:p>
    <w:p w14:paraId="529E767C" w14:textId="77777777" w:rsidR="00E73663" w:rsidRPr="00064C9E" w:rsidRDefault="005F3BDE" w:rsidP="00E14BEE">
      <w:pPr>
        <w:numPr>
          <w:ilvl w:val="0"/>
          <w:numId w:val="5"/>
        </w:numPr>
        <w:ind w:left="630" w:hanging="450"/>
        <w:rPr>
          <w:rFonts w:asciiTheme="majorHAnsi" w:hAnsiTheme="majorHAnsi"/>
        </w:rPr>
      </w:pPr>
      <w:r w:rsidRPr="00064C9E">
        <w:rPr>
          <w:rFonts w:asciiTheme="majorHAnsi" w:hAnsiTheme="majorHAnsi"/>
        </w:rPr>
        <w:t xml:space="preserve">“On Supporting Complex Relationships and Knowledge Discovery in the Semantic </w:t>
      </w:r>
      <w:r w:rsidR="00B34421" w:rsidRPr="00064C9E">
        <w:rPr>
          <w:rFonts w:asciiTheme="majorHAnsi" w:hAnsiTheme="majorHAnsi"/>
        </w:rPr>
        <w:t>Web,” Plenary  Invited T</w:t>
      </w:r>
      <w:r w:rsidRPr="00064C9E">
        <w:rPr>
          <w:rFonts w:asciiTheme="majorHAnsi" w:hAnsiTheme="majorHAnsi"/>
        </w:rPr>
        <w:t xml:space="preserve">alk, </w:t>
      </w:r>
      <w:hyperlink r:id="rId118" w:history="1">
        <w:r w:rsidRPr="00064C9E">
          <w:rPr>
            <w:rStyle w:val="Hyperlink"/>
            <w:rFonts w:asciiTheme="majorHAnsi" w:hAnsiTheme="majorHAnsi" w:cs="Times New Roman"/>
            <w:color w:val="auto"/>
            <w:u w:val="none"/>
          </w:rPr>
          <w:t>2001 BISC International Workshop on Fuzzy Logic and the Internet: New Directions in Enhancing the Power of the Internet</w:t>
        </w:r>
      </w:hyperlink>
      <w:r w:rsidRPr="00064C9E">
        <w:rPr>
          <w:rFonts w:asciiTheme="majorHAnsi" w:hAnsiTheme="majorHAnsi"/>
        </w:rPr>
        <w:t>, Berkeley, CA, August 16, 2001.</w:t>
      </w:r>
    </w:p>
    <w:p w14:paraId="24345DD2"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“Information Scapes: A Paradigm for Knowledge Discovery in Semantic We</w:t>
      </w:r>
      <w:r w:rsidR="00B34421" w:rsidRPr="00064C9E">
        <w:rPr>
          <w:rFonts w:asciiTheme="majorHAnsi" w:hAnsiTheme="majorHAnsi"/>
        </w:rPr>
        <w:t>b,”  Inaugural session Invited T</w:t>
      </w:r>
      <w:r w:rsidRPr="00064C9E">
        <w:rPr>
          <w:rFonts w:asciiTheme="majorHAnsi" w:hAnsiTheme="majorHAnsi"/>
        </w:rPr>
        <w:t xml:space="preserve">alk, </w:t>
      </w:r>
      <w:hyperlink r:id="rId119" w:history="1">
        <w:r w:rsidRPr="00064C9E">
          <w:rPr>
            <w:rStyle w:val="Hyperlink"/>
            <w:rFonts w:asciiTheme="majorHAnsi" w:hAnsiTheme="majorHAnsi" w:cs="Times New Roman"/>
          </w:rPr>
          <w:t>IJCAI-2001 Workshop on Knowledge Discovery from Distributed, Dynamic, Heterogeneous, Autonomous Data and Knowledge</w:t>
        </w:r>
        <w:r w:rsidRPr="00064C9E">
          <w:rPr>
            <w:rStyle w:val="Hyperlink"/>
            <w:rFonts w:asciiTheme="majorHAnsi" w:hAnsiTheme="majorHAnsi" w:cs="Times New Roman"/>
            <w:color w:val="auto"/>
            <w:u w:val="none"/>
          </w:rPr>
          <w:t>, Sources</w:t>
        </w:r>
      </w:hyperlink>
      <w:r w:rsidRPr="00064C9E">
        <w:rPr>
          <w:rFonts w:asciiTheme="majorHAnsi" w:hAnsiTheme="majorHAnsi"/>
        </w:rPr>
        <w:t>, Seattle, WA, August 6, 2001.</w:t>
      </w:r>
    </w:p>
    <w:p w14:paraId="080014EA"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w:t>
      </w:r>
      <w:hyperlink r:id="rId120" w:anchor="sheth" w:history="1">
        <w:r w:rsidRPr="00064C9E">
          <w:rPr>
            <w:rStyle w:val="Hyperlink"/>
            <w:rFonts w:asciiTheme="majorHAnsi" w:hAnsiTheme="majorHAnsi"/>
          </w:rPr>
          <w:t>Workflow and Process Automation in Information Systems: A Proposal for a Multidisciplinary Research agenda and Follow-up</w:t>
        </w:r>
      </w:hyperlink>
      <w:r w:rsidRPr="00064C9E">
        <w:rPr>
          <w:rFonts w:asciiTheme="majorHAnsi" w:hAnsiTheme="majorHAnsi"/>
        </w:rPr>
        <w:t xml:space="preserve">,” Invited </w:t>
      </w:r>
      <w:r w:rsidR="00B34421" w:rsidRPr="00064C9E">
        <w:rPr>
          <w:rFonts w:asciiTheme="majorHAnsi" w:hAnsiTheme="majorHAnsi"/>
        </w:rPr>
        <w:t>T</w:t>
      </w:r>
      <w:r w:rsidRPr="00064C9E">
        <w:rPr>
          <w:rFonts w:asciiTheme="majorHAnsi" w:hAnsiTheme="majorHAnsi"/>
        </w:rPr>
        <w:t>alk, NSF Invitational Workshop on Distributed Information, Computation, and Process Management for Scientific and Engineering Environments, Virginia, May 15–16, 1998.</w:t>
      </w:r>
    </w:p>
    <w:p w14:paraId="062EFD66"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“From Process Modeling to Workflow Automation,” Inv</w:t>
      </w:r>
      <w:r w:rsidR="00B34421" w:rsidRPr="00064C9E">
        <w:rPr>
          <w:rFonts w:asciiTheme="majorHAnsi" w:hAnsiTheme="majorHAnsi"/>
        </w:rPr>
        <w:t>ited T</w:t>
      </w:r>
      <w:r w:rsidRPr="00064C9E">
        <w:rPr>
          <w:rFonts w:asciiTheme="majorHAnsi" w:hAnsiTheme="majorHAnsi"/>
        </w:rPr>
        <w:t>alk, National Institute of Standards and Technology sponsored Process Information Technology Workshop, Gaithersburg, MD, March 13, 1998.</w:t>
      </w:r>
    </w:p>
    <w:p w14:paraId="53BBE1DC"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“Workflow Applications to Research Agenda: Scalable and Dynamic Work Coordination and Collaboration Systems,” Inv</w:t>
      </w:r>
      <w:r w:rsidR="00B34421" w:rsidRPr="00064C9E">
        <w:rPr>
          <w:rFonts w:asciiTheme="majorHAnsi" w:hAnsiTheme="majorHAnsi"/>
        </w:rPr>
        <w:t>ited T</w:t>
      </w:r>
      <w:r w:rsidRPr="00064C9E">
        <w:rPr>
          <w:rFonts w:asciiTheme="majorHAnsi" w:hAnsiTheme="majorHAnsi"/>
        </w:rPr>
        <w:t xml:space="preserve">alk (with K. Kochut), NATO Workshop on Advances in Workflow Management Systems and Interoperability, Istanbul, Turkey, August 1997. </w:t>
      </w:r>
    </w:p>
    <w:p w14:paraId="69D48A6A"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“Overview of Workflow Res</w:t>
      </w:r>
      <w:r w:rsidR="00B34421" w:rsidRPr="00064C9E">
        <w:rPr>
          <w:rFonts w:asciiTheme="majorHAnsi" w:hAnsiTheme="majorHAnsi"/>
        </w:rPr>
        <w:t>earch and Technology,” Invited T</w:t>
      </w:r>
      <w:r w:rsidRPr="00064C9E">
        <w:rPr>
          <w:rFonts w:asciiTheme="majorHAnsi" w:hAnsiTheme="majorHAnsi"/>
        </w:rPr>
        <w:t>alk, DARPA Collective Actions Tools Workshop, March 1996.</w:t>
      </w:r>
    </w:p>
    <w:p w14:paraId="19CEE804" w14:textId="77777777" w:rsidR="005F3BDE" w:rsidRPr="00064C9E" w:rsidRDefault="005F3BDE" w:rsidP="00E14BEE">
      <w:pPr>
        <w:numPr>
          <w:ilvl w:val="0"/>
          <w:numId w:val="5"/>
        </w:numPr>
        <w:ind w:left="630" w:hanging="450"/>
        <w:rPr>
          <w:rFonts w:asciiTheme="majorHAnsi" w:hAnsiTheme="majorHAnsi"/>
        </w:rPr>
      </w:pPr>
      <w:r w:rsidRPr="00064C9E">
        <w:rPr>
          <w:rFonts w:asciiTheme="majorHAnsi" w:hAnsiTheme="majorHAnsi"/>
        </w:rPr>
        <w:t>“From Data Dirt Roads to Infocosm,” Inaugural session invited talk, 7th International Conference on Management of Data, Pune, India, December 1995.</w:t>
      </w:r>
    </w:p>
    <w:p w14:paraId="31A79D52" w14:textId="77777777" w:rsidR="005F3BDE" w:rsidRPr="00064C9E" w:rsidRDefault="005F3BDE" w:rsidP="00E14BEE">
      <w:pPr>
        <w:ind w:left="630" w:hanging="450"/>
        <w:rPr>
          <w:rFonts w:asciiTheme="majorHAnsi" w:hAnsiTheme="majorHAnsi"/>
        </w:rPr>
      </w:pPr>
      <w:bookmarkStart w:id="67" w:name="_Toc30335153"/>
      <w:r w:rsidRPr="00064C9E">
        <w:rPr>
          <w:rFonts w:asciiTheme="majorHAnsi" w:hAnsiTheme="majorHAnsi"/>
        </w:rPr>
        <w:t> </w:t>
      </w:r>
      <w:bookmarkEnd w:id="67"/>
      <w:r w:rsidR="008B5FFC" w:rsidRPr="00064C9E">
        <w:rPr>
          <w:rFonts w:asciiTheme="majorHAnsi" w:hAnsiTheme="majorHAnsi"/>
        </w:rPr>
        <w:tab/>
      </w:r>
      <w:r w:rsidR="008B5FFC" w:rsidRPr="00064C9E">
        <w:rPr>
          <w:rFonts w:asciiTheme="majorHAnsi" w:hAnsiTheme="majorHAnsi"/>
        </w:rPr>
        <w:tab/>
      </w:r>
    </w:p>
    <w:p w14:paraId="0DBC8580" w14:textId="14F25A1E" w:rsidR="00083EF7" w:rsidRPr="00B570A3" w:rsidRDefault="00083EF7" w:rsidP="00B570A3">
      <w:pPr>
        <w:pStyle w:val="Heading2"/>
        <w:ind w:left="180" w:firstLine="0"/>
        <w:rPr>
          <w:rFonts w:asciiTheme="majorHAnsi" w:hAnsiTheme="majorHAnsi"/>
          <w:lang w:val="en-US"/>
        </w:rPr>
      </w:pPr>
      <w:bookmarkStart w:id="68" w:name="_Toc164585487"/>
      <w:bookmarkStart w:id="69" w:name="_Toc164585314"/>
      <w:bookmarkStart w:id="70" w:name="_Toc164585222"/>
      <w:bookmarkStart w:id="71" w:name="_Toc164584536"/>
      <w:bookmarkStart w:id="72" w:name="_Toc164584498"/>
      <w:bookmarkStart w:id="73" w:name="_Toc164241412"/>
      <w:bookmarkStart w:id="74" w:name="_Toc164240393"/>
      <w:bookmarkStart w:id="75" w:name="_Toc164142364"/>
      <w:bookmarkStart w:id="76" w:name="InvitedColloquia"/>
      <w:bookmarkStart w:id="77" w:name="_Toc164142339"/>
      <w:bookmarkStart w:id="78" w:name="GuestSpeaker"/>
      <w:bookmarkEnd w:id="68"/>
      <w:bookmarkEnd w:id="69"/>
      <w:bookmarkEnd w:id="70"/>
      <w:bookmarkEnd w:id="71"/>
      <w:bookmarkEnd w:id="72"/>
      <w:bookmarkEnd w:id="73"/>
      <w:bookmarkEnd w:id="74"/>
      <w:r w:rsidRPr="00064C9E">
        <w:rPr>
          <w:rFonts w:asciiTheme="majorHAnsi" w:hAnsiTheme="majorHAnsi"/>
        </w:rPr>
        <w:t>Invited and Colloquia Talks (Partial List, Not Including Conference and Workshop Paper Presentations/Talks)</w:t>
      </w:r>
      <w:bookmarkEnd w:id="75"/>
      <w:bookmarkEnd w:id="76"/>
    </w:p>
    <w:p w14:paraId="6BA4F582" w14:textId="65724BE8" w:rsidR="00B645EC" w:rsidRDefault="00B645EC" w:rsidP="00880EE0">
      <w:pPr>
        <w:numPr>
          <w:ilvl w:val="0"/>
          <w:numId w:val="24"/>
        </w:numPr>
        <w:ind w:hanging="540"/>
        <w:rPr>
          <w:rFonts w:asciiTheme="majorHAnsi" w:hAnsiTheme="majorHAnsi"/>
        </w:rPr>
      </w:pPr>
      <w:r>
        <w:t xml:space="preserve">“Semantics of Perception: Towards a Semantic Web Approach to Machine Perception,” Invited talk given at the Dagstuhl Seminar on Cognitive Approaches for the Semantic Web, Schloss Dagstuhl, May 28 </w:t>
      </w:r>
      <w:r>
        <w:rPr>
          <w:rFonts w:ascii="Tahoma" w:hAnsi="Tahoma" w:cs="Tahoma"/>
        </w:rPr>
        <w:t>-</w:t>
      </w:r>
      <w:r>
        <w:t xml:space="preserve"> June 01, 2012. </w:t>
      </w:r>
      <w:r w:rsidR="00477344" w:rsidRPr="00064C9E">
        <w:rPr>
          <w:rFonts w:asciiTheme="majorHAnsi" w:hAnsiTheme="majorHAnsi"/>
        </w:rPr>
        <w:t xml:space="preserve"> </w:t>
      </w:r>
    </w:p>
    <w:p w14:paraId="145A2AF6" w14:textId="326B5C5C" w:rsidR="002F26C5" w:rsidRPr="00064C9E" w:rsidRDefault="002F26C5" w:rsidP="00880EE0">
      <w:pPr>
        <w:numPr>
          <w:ilvl w:val="0"/>
          <w:numId w:val="24"/>
        </w:numPr>
        <w:ind w:hanging="540"/>
        <w:rPr>
          <w:rFonts w:asciiTheme="majorHAnsi" w:hAnsiTheme="majorHAnsi"/>
        </w:rPr>
      </w:pPr>
      <w:r w:rsidRPr="00064C9E">
        <w:rPr>
          <w:rFonts w:asciiTheme="majorHAnsi" w:hAnsiTheme="majorHAnsi"/>
        </w:rPr>
        <w:t>“</w:t>
      </w:r>
      <w:hyperlink r:id="rId121" w:history="1">
        <w:r w:rsidRPr="00064C9E">
          <w:rPr>
            <w:rStyle w:val="Hyperlink"/>
            <w:rFonts w:asciiTheme="majorHAnsi" w:hAnsiTheme="majorHAnsi" w:cs="Times New Roman"/>
            <w:szCs w:val="22"/>
          </w:rPr>
          <w:t>Web 3.0 and beyond: Semantics empowered Cyber-Physical, Social and Ubiquitous Computing beyond the Web</w:t>
        </w:r>
      </w:hyperlink>
      <w:r w:rsidRPr="00064C9E">
        <w:rPr>
          <w:rFonts w:asciiTheme="majorHAnsi" w:hAnsiTheme="majorHAnsi"/>
        </w:rPr>
        <w:t>,” Webinar organized by the Indo US Collaboration for Engineering Education (IUCEE), March 26, 2011.</w:t>
      </w:r>
    </w:p>
    <w:p w14:paraId="622EE054" w14:textId="77777777" w:rsidR="004A57C3" w:rsidRPr="00064C9E" w:rsidRDefault="004A57C3" w:rsidP="00880EE0">
      <w:pPr>
        <w:numPr>
          <w:ilvl w:val="0"/>
          <w:numId w:val="24"/>
        </w:numPr>
        <w:ind w:hanging="540"/>
        <w:rPr>
          <w:rFonts w:asciiTheme="majorHAnsi" w:hAnsiTheme="majorHAnsi"/>
        </w:rPr>
      </w:pPr>
      <w:r w:rsidRPr="00064C9E">
        <w:rPr>
          <w:rFonts w:asciiTheme="majorHAnsi" w:hAnsiTheme="majorHAnsi"/>
        </w:rPr>
        <w:t>"</w:t>
      </w:r>
      <w:hyperlink r:id="rId122" w:history="1">
        <w:r w:rsidRPr="00064C9E">
          <w:rPr>
            <w:rStyle w:val="Hyperlink"/>
            <w:rFonts w:asciiTheme="majorHAnsi" w:hAnsiTheme="majorHAnsi" w:cs="Times New Roman"/>
            <w:szCs w:val="22"/>
          </w:rPr>
          <w:t>Computing for Human Experience: Semantics empowered Sensors, Services, and Social Computing on ubiquitous Web</w:t>
        </w:r>
      </w:hyperlink>
      <w:r w:rsidRPr="00064C9E">
        <w:rPr>
          <w:rFonts w:asciiTheme="majorHAnsi" w:hAnsiTheme="majorHAnsi"/>
        </w:rPr>
        <w:t>," SRI International, Menlo Park, CA, May 3, 2010.</w:t>
      </w:r>
    </w:p>
    <w:p w14:paraId="3B60E2DD" w14:textId="77777777" w:rsidR="004A57C3" w:rsidRPr="00064C9E" w:rsidRDefault="00D440F2" w:rsidP="00880EE0">
      <w:pPr>
        <w:numPr>
          <w:ilvl w:val="0"/>
          <w:numId w:val="24"/>
        </w:numPr>
        <w:snapToGrid/>
        <w:ind w:hanging="540"/>
        <w:rPr>
          <w:rFonts w:asciiTheme="majorHAnsi" w:hAnsiTheme="majorHAnsi"/>
          <w:szCs w:val="24"/>
        </w:rPr>
      </w:pPr>
      <w:r w:rsidRPr="00064C9E">
        <w:rPr>
          <w:rFonts w:asciiTheme="majorHAnsi" w:hAnsiTheme="majorHAnsi"/>
        </w:rPr>
        <w:t>“</w:t>
      </w:r>
      <w:hyperlink r:id="rId123" w:history="1">
        <w:r w:rsidRPr="00064C9E">
          <w:rPr>
            <w:rStyle w:val="Hyperlink"/>
            <w:rFonts w:asciiTheme="majorHAnsi" w:hAnsiTheme="majorHAnsi" w:cs="Times New Roman"/>
            <w:szCs w:val="22"/>
          </w:rPr>
          <w:t>Semantic (Web) Technologies for Translational Research in Life Sciences</w:t>
        </w:r>
      </w:hyperlink>
      <w:r w:rsidRPr="00064C9E">
        <w:rPr>
          <w:rFonts w:asciiTheme="majorHAnsi" w:hAnsiTheme="majorHAnsi"/>
        </w:rPr>
        <w:t>,” The School of Informatics and Computing Colloquium Series, Indiana University, February 5, 2010.</w:t>
      </w:r>
    </w:p>
    <w:p w14:paraId="0EEC04CA" w14:textId="77777777" w:rsidR="004A57C3" w:rsidRPr="00064C9E" w:rsidRDefault="004A57C3" w:rsidP="00880EE0">
      <w:pPr>
        <w:numPr>
          <w:ilvl w:val="0"/>
          <w:numId w:val="24"/>
        </w:numPr>
        <w:snapToGrid/>
        <w:ind w:hanging="540"/>
        <w:rPr>
          <w:rFonts w:asciiTheme="majorHAnsi" w:hAnsiTheme="majorHAnsi"/>
          <w:szCs w:val="24"/>
        </w:rPr>
      </w:pPr>
      <w:r w:rsidRPr="00064C9E">
        <w:rPr>
          <w:rFonts w:asciiTheme="majorHAnsi" w:hAnsiTheme="majorHAnsi"/>
          <w:szCs w:val="24"/>
        </w:rPr>
        <w:t xml:space="preserve">"Semantics to Empower Services for Agile Global Business," Indian Institute of Technology- Bombay, Powai, India, August 1, 2009. </w:t>
      </w:r>
    </w:p>
    <w:p w14:paraId="0F807E52" w14:textId="77777777" w:rsidR="004A57C3" w:rsidRPr="00064C9E" w:rsidRDefault="004A57C3" w:rsidP="00880EE0">
      <w:pPr>
        <w:numPr>
          <w:ilvl w:val="0"/>
          <w:numId w:val="24"/>
        </w:numPr>
        <w:snapToGrid/>
        <w:ind w:hanging="540"/>
        <w:rPr>
          <w:rFonts w:asciiTheme="majorHAnsi" w:hAnsiTheme="majorHAnsi"/>
          <w:szCs w:val="24"/>
        </w:rPr>
      </w:pPr>
      <w:r w:rsidRPr="00064C9E">
        <w:rPr>
          <w:rFonts w:asciiTheme="majorHAnsi" w:hAnsiTheme="majorHAnsi"/>
          <w:szCs w:val="24"/>
        </w:rPr>
        <w:t xml:space="preserve">"Semantics, Services, Sensor and Social Computing on the Web," Dhirubhai Ambani Institute of Information and Communication Technology (DAIICT), Gandhinagar, India, July 29, 2009. </w:t>
      </w:r>
    </w:p>
    <w:p w14:paraId="4F7AC776" w14:textId="77777777" w:rsidR="004A57C3" w:rsidRPr="00064C9E" w:rsidRDefault="004A57C3" w:rsidP="00880EE0">
      <w:pPr>
        <w:numPr>
          <w:ilvl w:val="0"/>
          <w:numId w:val="24"/>
        </w:numPr>
        <w:snapToGrid/>
        <w:ind w:hanging="540"/>
        <w:rPr>
          <w:rFonts w:asciiTheme="majorHAnsi" w:hAnsiTheme="majorHAnsi"/>
        </w:rPr>
      </w:pPr>
      <w:r w:rsidRPr="00064C9E">
        <w:rPr>
          <w:rFonts w:asciiTheme="majorHAnsi" w:hAnsiTheme="majorHAnsi"/>
          <w:szCs w:val="24"/>
        </w:rPr>
        <w:t xml:space="preserve">Amit P. Sheth (with Kamlesh Lulla and Sanjay Chaudhary), (presentation to and white paper for the Gujarat CM), Round Table on 'Regulatory &amp; Policy Reform for Higher Education in Gujarat,' in conjunction with the International Conference on 'Reconnecting Gujarati Diaspora with its Homeland: Contribution to its Development with a Focus on Building a Knowledge Society' (Patan-Gandhinagar, Jan 17-19, 2009). </w:t>
      </w:r>
    </w:p>
    <w:p w14:paraId="3442D222" w14:textId="77777777" w:rsidR="004A57C3" w:rsidRPr="00064C9E" w:rsidRDefault="004A57C3" w:rsidP="00880EE0">
      <w:pPr>
        <w:numPr>
          <w:ilvl w:val="0"/>
          <w:numId w:val="24"/>
        </w:numPr>
        <w:snapToGrid/>
        <w:ind w:hanging="540"/>
        <w:rPr>
          <w:rFonts w:asciiTheme="majorHAnsi" w:hAnsiTheme="majorHAnsi"/>
        </w:rPr>
      </w:pPr>
      <w:r w:rsidRPr="00064C9E">
        <w:rPr>
          <w:rFonts w:asciiTheme="majorHAnsi" w:hAnsiTheme="majorHAnsi"/>
          <w:szCs w:val="24"/>
        </w:rPr>
        <w:t>'Semantic Sensor Web,' Advancing Digital Watersheds and Virtual Environmental Observatories II session of AGU Fall Meeting, San Franscisco, CA, USA, December 17, 2008</w:t>
      </w:r>
    </w:p>
    <w:p w14:paraId="02843B25"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“Computing For Human Experience,” Department of Computer Science (DSIC) of the Technical University of Valencia (UPV), Valencia, Spain, October 24, 2008.</w:t>
      </w:r>
    </w:p>
    <w:p w14:paraId="25DDB749" w14:textId="77777777" w:rsidR="004A57C3" w:rsidRPr="00064C9E" w:rsidRDefault="004A57C3" w:rsidP="00880EE0">
      <w:pPr>
        <w:numPr>
          <w:ilvl w:val="0"/>
          <w:numId w:val="24"/>
        </w:numPr>
        <w:ind w:hanging="540"/>
        <w:rPr>
          <w:rFonts w:asciiTheme="majorHAnsi" w:hAnsiTheme="majorHAnsi"/>
        </w:rPr>
      </w:pPr>
      <w:r w:rsidRPr="00064C9E">
        <w:rPr>
          <w:rFonts w:asciiTheme="majorHAnsi" w:hAnsiTheme="majorHAnsi"/>
        </w:rPr>
        <w:t>"Challenges of Creating a Knowledge-based Society: Education &amp; Research for India &amp; Gujarat," invited talk , World Gujarat Conference: Chaalo Gujarat, Edison, NJ, August 30, 2008.</w:t>
      </w:r>
    </w:p>
    <w:p w14:paraId="45CD31E1"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"Globalization and Knowledge-intensive Economies," AINA/World Gujarat Conference, Edison, NJ, Aug 29-31, 2008</w:t>
      </w:r>
      <w:r w:rsidR="0093331D" w:rsidRPr="00064C9E">
        <w:rPr>
          <w:rFonts w:asciiTheme="majorHAnsi" w:hAnsiTheme="majorHAnsi"/>
        </w:rPr>
        <w:t>.</w:t>
      </w:r>
    </w:p>
    <w:p w14:paraId="6BFF64B8"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Promising Technologies, Current Applications and Research Directions,” Macquarie University, Sydney, August 14, 2008.</w:t>
      </w:r>
    </w:p>
    <w:p w14:paraId="3FC7DAD5" w14:textId="77777777" w:rsidR="00CC3952" w:rsidRPr="00064C9E" w:rsidRDefault="00CC3952" w:rsidP="00880EE0">
      <w:pPr>
        <w:numPr>
          <w:ilvl w:val="0"/>
          <w:numId w:val="24"/>
        </w:numPr>
        <w:ind w:hanging="540"/>
        <w:rPr>
          <w:rFonts w:asciiTheme="majorHAnsi" w:hAnsiTheme="majorHAnsi"/>
        </w:rPr>
      </w:pPr>
      <w:r w:rsidRPr="00064C9E">
        <w:rPr>
          <w:rFonts w:asciiTheme="majorHAnsi" w:hAnsiTheme="majorHAnsi"/>
        </w:rPr>
        <w:t>"Semantics to Empower Services Science: Using Semantics at Middleware, Web Services and Business Levels", School of Computer Science &amp; Engineering, University of New South Wales, Australia, August 13, 2008.</w:t>
      </w:r>
    </w:p>
    <w:p w14:paraId="7122FE1C" w14:textId="77777777" w:rsidR="003912E5" w:rsidRPr="00064C9E" w:rsidRDefault="003912E5" w:rsidP="00880EE0">
      <w:pPr>
        <w:numPr>
          <w:ilvl w:val="0"/>
          <w:numId w:val="24"/>
        </w:numPr>
        <w:ind w:hanging="540"/>
        <w:rPr>
          <w:rFonts w:asciiTheme="majorHAnsi" w:hAnsiTheme="majorHAnsi"/>
        </w:rPr>
      </w:pPr>
      <w:r w:rsidRPr="00064C9E">
        <w:rPr>
          <w:rFonts w:asciiTheme="majorHAnsi" w:hAnsiTheme="majorHAnsi"/>
        </w:rPr>
        <w:t xml:space="preserve">“Semantics to Empower Services Science: Using Semantics at Middleware, Web Services and Business Levels,” CSIRO, Canberra, Australia, August 11, 2008. </w:t>
      </w:r>
    </w:p>
    <w:p w14:paraId="667B651E" w14:textId="76ABEA40" w:rsidR="003912E5" w:rsidRPr="00064C9E" w:rsidRDefault="003912E5" w:rsidP="00880EE0">
      <w:pPr>
        <w:numPr>
          <w:ilvl w:val="0"/>
          <w:numId w:val="24"/>
        </w:numPr>
        <w:ind w:hanging="540"/>
        <w:rPr>
          <w:rFonts w:asciiTheme="majorHAnsi" w:hAnsiTheme="majorHAnsi"/>
          <w:szCs w:val="24"/>
        </w:rPr>
      </w:pPr>
      <w:r w:rsidRPr="00064C9E">
        <w:rPr>
          <w:rFonts w:asciiTheme="majorHAnsi" w:hAnsiTheme="majorHAnsi"/>
          <w:szCs w:val="24"/>
        </w:rPr>
        <w:t>"</w:t>
      </w:r>
      <w:hyperlink r:id="rId124" w:history="1">
        <w:r w:rsidRPr="00064C9E">
          <w:rPr>
            <w:rStyle w:val="Hyperlink"/>
            <w:rFonts w:asciiTheme="majorHAnsi" w:hAnsiTheme="majorHAnsi" w:cs="Times New Roman"/>
            <w:szCs w:val="24"/>
          </w:rPr>
          <w:t>Semantic Sensor Web,' ARC Research Network on Intelligent Sensors</w:t>
        </w:r>
      </w:hyperlink>
      <w:r w:rsidRPr="00064C9E">
        <w:rPr>
          <w:rFonts w:asciiTheme="majorHAnsi" w:hAnsiTheme="majorHAnsi"/>
          <w:szCs w:val="24"/>
        </w:rPr>
        <w:t>,” Sensor Networks and Information Processing - ISSNIP talk, Melbourne, Australia, August 1, 2008.</w:t>
      </w:r>
    </w:p>
    <w:p w14:paraId="26E30DEF" w14:textId="77777777" w:rsidR="003912E5" w:rsidRPr="00064C9E" w:rsidRDefault="003912E5" w:rsidP="00880EE0">
      <w:pPr>
        <w:numPr>
          <w:ilvl w:val="0"/>
          <w:numId w:val="24"/>
        </w:numPr>
        <w:ind w:hanging="540"/>
        <w:rPr>
          <w:rFonts w:asciiTheme="majorHAnsi" w:hAnsiTheme="majorHAnsi"/>
          <w:szCs w:val="24"/>
        </w:rPr>
      </w:pPr>
      <w:r w:rsidRPr="00064C9E">
        <w:rPr>
          <w:rFonts w:asciiTheme="majorHAnsi" w:hAnsiTheme="majorHAnsi"/>
          <w:szCs w:val="24"/>
        </w:rPr>
        <w:t>"Semantic Web: Promising Technologies, Current Applications &amp; Future Directions,” University of Adelaide, Australia, July 23, 2008.</w:t>
      </w:r>
    </w:p>
    <w:p w14:paraId="6F9A6216" w14:textId="77777777" w:rsidR="009C123F" w:rsidRPr="00064C9E" w:rsidRDefault="009C123F" w:rsidP="00880EE0">
      <w:pPr>
        <w:numPr>
          <w:ilvl w:val="0"/>
          <w:numId w:val="24"/>
        </w:numPr>
        <w:ind w:hanging="540"/>
        <w:rPr>
          <w:rFonts w:asciiTheme="majorHAnsi" w:hAnsiTheme="majorHAnsi"/>
        </w:rPr>
      </w:pPr>
      <w:r w:rsidRPr="00064C9E">
        <w:rPr>
          <w:rFonts w:asciiTheme="majorHAnsi" w:hAnsiTheme="majorHAnsi"/>
        </w:rPr>
        <w:t xml:space="preserve">“Semantic Sensor Web,” Semantic Technology Conference, San Jose, CA, May 18-22, 2008. </w:t>
      </w:r>
    </w:p>
    <w:p w14:paraId="10B1E526" w14:textId="77777777" w:rsidR="009C123F" w:rsidRPr="00064C9E" w:rsidRDefault="009C123F" w:rsidP="00880EE0">
      <w:pPr>
        <w:numPr>
          <w:ilvl w:val="0"/>
          <w:numId w:val="24"/>
        </w:numPr>
        <w:ind w:hanging="540"/>
        <w:rPr>
          <w:rFonts w:asciiTheme="majorHAnsi" w:hAnsiTheme="majorHAnsi"/>
        </w:rPr>
      </w:pPr>
      <w:r w:rsidRPr="00064C9E">
        <w:rPr>
          <w:rFonts w:asciiTheme="majorHAnsi" w:hAnsiTheme="majorHAnsi"/>
        </w:rPr>
        <w:t xml:space="preserve">“SA-REST: Using Semantics to Empower RESTful Services and Smashups with Better Interoperability and Mediation,” Semantic Technology Conference, San Jose, CA, May 18–22, 2008. </w:t>
      </w:r>
    </w:p>
    <w:p w14:paraId="13B09FB9" w14:textId="77777777" w:rsidR="00881A64" w:rsidRPr="00064C9E" w:rsidRDefault="00881A64" w:rsidP="00880EE0">
      <w:pPr>
        <w:numPr>
          <w:ilvl w:val="0"/>
          <w:numId w:val="24"/>
        </w:numPr>
        <w:ind w:hanging="540"/>
        <w:rPr>
          <w:rFonts w:asciiTheme="majorHAnsi" w:hAnsiTheme="majorHAnsi"/>
        </w:rPr>
      </w:pPr>
      <w:r w:rsidRPr="00064C9E">
        <w:rPr>
          <w:rFonts w:asciiTheme="majorHAnsi" w:hAnsiTheme="majorHAnsi"/>
        </w:rPr>
        <w:t xml:space="preserve">“Dynamic and Agile SOA using SAWSDL,” Semantic Technology Conference, San Jose, CA, May 18, 2008. </w:t>
      </w:r>
    </w:p>
    <w:p w14:paraId="79EC4988" w14:textId="77777777" w:rsidR="00881A64" w:rsidRPr="00064C9E" w:rsidRDefault="00881A64" w:rsidP="00880EE0">
      <w:pPr>
        <w:numPr>
          <w:ilvl w:val="0"/>
          <w:numId w:val="24"/>
        </w:numPr>
        <w:ind w:hanging="540"/>
        <w:rPr>
          <w:rFonts w:asciiTheme="majorHAnsi" w:hAnsiTheme="majorHAnsi"/>
        </w:rPr>
      </w:pPr>
      <w:r w:rsidRPr="00064C9E">
        <w:rPr>
          <w:rFonts w:asciiTheme="majorHAnsi" w:hAnsiTheme="majorHAnsi"/>
        </w:rPr>
        <w:t>“Semantic Sensor Web,”  Sensor Web Enablement (SWE) Working Group of the Open Geospatial Consortium (</w:t>
      </w:r>
      <w:hyperlink r:id="rId125" w:history="1">
        <w:r w:rsidRPr="00064C9E">
          <w:rPr>
            <w:rStyle w:val="Hyperlink"/>
            <w:rFonts w:asciiTheme="majorHAnsi" w:hAnsiTheme="majorHAnsi"/>
          </w:rPr>
          <w:t>OGC</w:t>
        </w:r>
      </w:hyperlink>
      <w:r w:rsidRPr="00064C9E">
        <w:rPr>
          <w:rFonts w:asciiTheme="majorHAnsi" w:hAnsiTheme="majorHAnsi"/>
        </w:rPr>
        <w:t xml:space="preserve">),  St. Louis, MO, March 26, 2008. </w:t>
      </w:r>
    </w:p>
    <w:p w14:paraId="78CDD1A0" w14:textId="77777777" w:rsidR="00881A64" w:rsidRPr="00064C9E" w:rsidRDefault="00881A64" w:rsidP="00880EE0">
      <w:pPr>
        <w:numPr>
          <w:ilvl w:val="0"/>
          <w:numId w:val="24"/>
        </w:numPr>
        <w:ind w:hanging="540"/>
        <w:rPr>
          <w:rFonts w:asciiTheme="majorHAnsi" w:hAnsiTheme="majorHAnsi"/>
        </w:rPr>
      </w:pPr>
      <w:r w:rsidRPr="00064C9E">
        <w:rPr>
          <w:rFonts w:asciiTheme="majorHAnsi" w:hAnsiTheme="majorHAnsi"/>
        </w:rPr>
        <w:t>“Semantic Sensor Web,” Special SICoP Conference, Building Semantic Interoperability Solutions for Information Sharing and Integration, Falls Church, VA, February 5, 2008.</w:t>
      </w:r>
    </w:p>
    <w:p w14:paraId="0AEFE4A2" w14:textId="77777777" w:rsidR="00881A64" w:rsidRPr="00064C9E" w:rsidRDefault="00881A64" w:rsidP="00880EE0">
      <w:pPr>
        <w:numPr>
          <w:ilvl w:val="0"/>
          <w:numId w:val="24"/>
        </w:numPr>
        <w:ind w:hanging="540"/>
        <w:rPr>
          <w:rFonts w:asciiTheme="majorHAnsi" w:hAnsiTheme="majorHAnsi"/>
        </w:rPr>
      </w:pPr>
      <w:r w:rsidRPr="00064C9E">
        <w:rPr>
          <w:rFonts w:asciiTheme="majorHAnsi" w:hAnsiTheme="majorHAnsi"/>
        </w:rPr>
        <w:t>“</w:t>
      </w:r>
      <w:hyperlink r:id="rId126" w:history="1">
        <w:r w:rsidRPr="00064C9E">
          <w:rPr>
            <w:rStyle w:val="Hyperlink"/>
            <w:rFonts w:asciiTheme="majorHAnsi" w:hAnsiTheme="majorHAnsi"/>
          </w:rPr>
          <w:t>Strategic Importance of Higher Education and Research in Positioning Gujarat for Global Competitiveness</w:t>
        </w:r>
      </w:hyperlink>
      <w:r w:rsidRPr="00064C9E">
        <w:rPr>
          <w:rFonts w:asciiTheme="majorHAnsi" w:hAnsiTheme="majorHAnsi"/>
        </w:rPr>
        <w:t>,” Plenary Invited Talk, Global Gujarat &amp; Its Diaspora, Hemchandracharya North Gujarat University, Patan, India, January 17–19, 2008.</w:t>
      </w:r>
    </w:p>
    <w:p w14:paraId="3022D7EB"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“Relationship Web: Spinning the Semantic Web from Trailblazing to Complex Hypothesis Evaluation,” Cyber Center Lecture Series, Discovery Park, Purdue University, Lafayette,  IN, August 16, 2007.</w:t>
      </w:r>
    </w:p>
    <w:p w14:paraId="43C22DA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“Relationship Web: Spinning the Semantic Web from Trailblazing to Complex Hypothesis Evaluation,” presentation, College of Engineering, University of Illinois at Chicago, Chicago, IL, 2007.</w:t>
      </w:r>
    </w:p>
    <w:p w14:paraId="0B5D82D6"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empowerment of Life Science Applications,” Cincinnati Children Hospital and Medical Center, Cincinnati, OH, October 14, 2006.</w:t>
      </w:r>
    </w:p>
    <w:p w14:paraId="1D70FD33"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“Career Options, Changing Trends and Emerging Areas in Computer Science and related fields,” Birla Institute of Technology &amp; Science, Pilani, India, September 30, 2006.</w:t>
      </w:r>
    </w:p>
    <w:p w14:paraId="12AE3C83"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“Semantics to energize the full Services Spectrum,” IBM Indian Research Lab, New Delhi, India, July 27, 2006.</w:t>
      </w:r>
    </w:p>
    <w:p w14:paraId="41541CCB"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“Semantics to energize the full Services Spectrum,” DA-IICT, Ahmedabad, India, July 25, 2006.</w:t>
      </w:r>
    </w:p>
    <w:p w14:paraId="52E18238"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“METEOR-S:  Using Semantics to energize Services &amp; Processes,” DERI, Galway, Ireland, June 19, 2006.</w:t>
      </w:r>
    </w:p>
    <w:p w14:paraId="304D7C74"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applications in Financial Industry, Government, Health care and Life Sciences, “ Accenture Technology Labs, Palo Alto, CA, March 29, 2006.</w:t>
      </w:r>
    </w:p>
    <w:p w14:paraId="27AC4D60"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applications in Financial Industry, Government, Health care and Life Sciences,” and “METEOR-S: Investigations on semantics empowerment of processes,” Hewlett–Packard Labs, Palo Alto, CA, March 6, 2006.</w:t>
      </w:r>
    </w:p>
    <w:p w14:paraId="1821308C"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“Web Service Semantics-WSDL-S,” W3C Advisory Committee Meeting, Montreal, Canada, November 30, 2005.</w:t>
      </w:r>
    </w:p>
    <w:p w14:paraId="4C502813"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“What can Semantics do for Bioinformatics,” Special Seminar, Institute of Bioinformatics, University of Georgia, September 22, 2005.</w:t>
      </w:r>
    </w:p>
    <w:p w14:paraId="3A1E4A1A"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Applications in Enterprises and Scientific Research,” W3C Advisory Committee Meeting, Cannes-Mandelieu, France, June 7, 2005.</w:t>
      </w:r>
    </w:p>
    <w:p w14:paraId="370DA22F"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Technology &amp; Applications in Search, Digital Media/Content Management, Science and National/Homeland Security,” Digimarc Corp., Portland, OR, May 3, 2005.</w:t>
      </w:r>
    </w:p>
    <w:p w14:paraId="2113BDA4"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“Semantics in the Semantic Web–The implicit, the formal and the powerful (with a few examples from Glycomics),” Berkeley Initiative in Soft Computing (BISC) Seminar, University of California, Berkeley, October 26, 2004.</w:t>
      </w:r>
    </w:p>
    <w:p w14:paraId="0D5F0AE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“Web Services to Semantic Web Process,” Tsinghua University, Beijing, China, September 16, 2004.</w:t>
      </w:r>
    </w:p>
    <w:p w14:paraId="12312C76"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Technology in Action: From Search and Integration to Analytics,” Shanghai Jiao Tong University, Shanghai, China, September 15, 2004.</w:t>
      </w:r>
    </w:p>
    <w:p w14:paraId="038372BA"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Technology Evaluation Ontology (SWETO): A test bed for evaluating tools and benchmarking semantic applications,” WWW2004 Developers’ Day, New York, NY, May 22, 2004.</w:t>
      </w:r>
    </w:p>
    <w:p w14:paraId="64D50476"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in Action,” NASA Ames Research Center, Menlo Park, CA, April 1, 2004.</w:t>
      </w:r>
    </w:p>
    <w:p w14:paraId="5B191A3A"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w:t>
      </w:r>
      <w:r w:rsidRPr="00064C9E">
        <w:rPr>
          <w:rStyle w:val="Hyperlink"/>
          <w:rFonts w:asciiTheme="majorHAnsi" w:hAnsiTheme="majorHAnsi"/>
          <w:color w:val="auto"/>
          <w:u w:val="none"/>
        </w:rPr>
        <w:t>Semantic Web in Action</w:t>
      </w:r>
      <w:r w:rsidRPr="00064C9E">
        <w:rPr>
          <w:rFonts w:asciiTheme="majorHAnsi" w:hAnsiTheme="majorHAnsi"/>
        </w:rPr>
        <w:t>,” IBM Almaden Research Center, January 13, 2004.</w:t>
      </w:r>
    </w:p>
    <w:p w14:paraId="6D100A78"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Discovery and its applications to Homeland Defense and Bioinformatics,” Georgia Technology Institute, Atlanta, GA, November 24, 2003.</w:t>
      </w:r>
    </w:p>
    <w:p w14:paraId="1B6E90E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“Ontology-based Information Systems: From Research to Reality,” Boeing PhantomWorks, Seattle, WA, September 17, 2003.</w:t>
      </w:r>
    </w:p>
    <w:p w14:paraId="7BBA031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Process Lifecycle: Role of Semantics in Annotation, Discovery, Composition and Orchestration,” IBM T.J. Watson Research Center, Hawthorne, NY, July 10, 2003.</w:t>
      </w:r>
    </w:p>
    <w:p w14:paraId="2A15C8B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w:t>
      </w:r>
      <w:r w:rsidRPr="00064C9E">
        <w:rPr>
          <w:rStyle w:val="Hyperlink"/>
          <w:rFonts w:asciiTheme="majorHAnsi" w:hAnsiTheme="majorHAnsi"/>
          <w:color w:val="auto"/>
          <w:u w:val="none"/>
        </w:rPr>
        <w:t>Ontology Driven Information Systems in Action</w:t>
      </w:r>
      <w:r w:rsidRPr="00064C9E">
        <w:rPr>
          <w:rFonts w:asciiTheme="majorHAnsi" w:hAnsiTheme="majorHAnsi"/>
        </w:rPr>
        <w:t>: Capturing and Applying Existing Knowledge to Semantic Applications,” University of Namur, Belgium, June 24, 2003.</w:t>
      </w:r>
    </w:p>
    <w:p w14:paraId="20C237C0"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 Web Applications and Next Generation Content Management,” Hongik University, Seoul, Korea, October 30, 2001.</w:t>
      </w:r>
    </w:p>
    <w:p w14:paraId="55E192B8"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“Web, Semantics, OIL and FUEL: Semantic Interoperability and learning on the Web,” Stanford University Database Seminar, October 20, 2000.</w:t>
      </w:r>
    </w:p>
    <w:p w14:paraId="49C6921B"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 xml:space="preserve">“Mapping your job search process while balancing Career Growth, Pay and Security,” ACM Student Chapter 1st Annual ACM Dinner, Athens, GA, April 5, 2001. </w:t>
      </w:r>
    </w:p>
    <w:p w14:paraId="61DFF9E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“Changing Focus on Interoperability in Global Information Systems,” Technical Speaker Series, MITRE, December 3, 1998.</w:t>
      </w:r>
    </w:p>
    <w:p w14:paraId="6883534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“Enabling Virtual Teams and Infocosm,” Bell Communications Research, December 2, 1998.</w:t>
      </w:r>
    </w:p>
    <w:p w14:paraId="111DEF3C"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“METEOR System for Distributed, Multi-paradigm Workflow Management,” invited technical presentation, CERN, Geneva, Switzerland, March 31, 1998.</w:t>
      </w:r>
    </w:p>
    <w:p w14:paraId="446F859F"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InfoHarness and InfoQuilt: Steps towards enabling Infocosm through Semantic Interoperability,” colloquium talk, University of California, Santa Barbara, March 5, 1998.</w:t>
      </w:r>
    </w:p>
    <w:p w14:paraId="056600C7"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“InfoHarness and InfoQuilt Projects,” CNN Interactive, Atlanta, GA, April 21, 1997.</w:t>
      </w:r>
    </w:p>
    <w:p w14:paraId="353887DE"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“Information (Super) Highway: New Opportunities for Global Competitive Advantage for Developing Countries,” H. M. College, Ahmedabad, India, September 12, 1996.</w:t>
      </w:r>
    </w:p>
    <w:p w14:paraId="54C1249E"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“Information (Super) Highway:  New Opportunities for Global Competitive Advantage for Developing Countries,” IEEE Computer Society, Gujarat, India, September 11, 1996.</w:t>
      </w:r>
    </w:p>
    <w:p w14:paraId="10A69A7E"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“Media–independent Correlation and Access of Heterogeneous Digital Information,” Indian Space Research Organization, Ahmedabad, India, September 9, 1996.</w:t>
      </w:r>
    </w:p>
    <w:p w14:paraId="62818620"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“Adapt/X Harness System for Managing Heterogeneous Information in Internet and Intranets,” Conference on Very Large Databases, Bombay, India, September 4, 1996.</w:t>
      </w:r>
    </w:p>
    <w:p w14:paraId="1E0355DD"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“Transactional Workflow Management: Research, Technology and Applications,” Indian Institute of Management, Ahmedabad, India, December 1994.</w:t>
      </w:r>
    </w:p>
    <w:p w14:paraId="0101C9C5"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“Issues in Interoperable Information Systems,” Indian Institute of Technology, Bombay, India, December 29, 1994.</w:t>
      </w:r>
    </w:p>
    <w:p w14:paraId="3CA62CCF"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“Multi-Database Systems: Research and Reality,” ACM Lecture Series Talk, Univ. of Michigan, November 1994.</w:t>
      </w:r>
    </w:p>
    <w:p w14:paraId="4E11DB6A"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“Transactional Workflow Systems,” ACM Lecture Series Talk, Wayne State University, Detroit, MI, November 17, 1994.</w:t>
      </w:r>
    </w:p>
    <w:p w14:paraId="1E1B4B20"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“Multi-Database Systems: Research and Reality,” ACM Lecture Series Talk, ACM Professional Chapter, Ann Arbor, MI, November 17, 1994.</w:t>
      </w:r>
    </w:p>
    <w:p w14:paraId="181DC765"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“Multi-system Applications and Transactional Workflows,” George Mason University, Fairfax, VA, May 1994.</w:t>
      </w:r>
    </w:p>
    <w:p w14:paraId="49772D15"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“Multisystem Applications and Transactional Workflows,” University of California, Riverside, April 1994.</w:t>
      </w:r>
    </w:p>
    <w:p w14:paraId="7C094BBA"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“Transactional Workflow Management: Research, Technology and Applications,” State University of New York, Albany, NY, March 1994.</w:t>
      </w:r>
    </w:p>
    <w:p w14:paraId="0BAB1B41"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“Transactional Workflow Management: Research and Applications,” Bell Labs, Murray Hill, NJ, July 1993.</w:t>
      </w:r>
    </w:p>
    <w:p w14:paraId="3E4149AE"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“Transactional Workflow Management: Research and Applications,” Matsushita Information Technology Laboratory, Princeton, NJ, June 1993.</w:t>
      </w:r>
    </w:p>
    <w:p w14:paraId="69B4737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Specification, Enforcement and Applications,” University of Zurich, Zurich, Switzerland, May 1993.</w:t>
      </w:r>
    </w:p>
    <w:p w14:paraId="4ABECBF0"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“Schematic and Semantic Heterogeneity,” ETH (Swiss Federal Institute of Technology), Zurich, Swi tzerland, May 1993.</w:t>
      </w:r>
    </w:p>
    <w:p w14:paraId="14A28E0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“Multisystem Workflow Applications,” University of Munich, April 1993.</w:t>
      </w:r>
    </w:p>
    <w:p w14:paraId="3B2E91B5"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Specification, Enforcement and Applications,” George Mason University, Fairfax, VA, March 1993.</w:t>
      </w:r>
    </w:p>
    <w:p w14:paraId="0498A253"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“BERDI: A Schema Design, Analysis and Integration Toolkit,” Hewlett Packard Labs, February 1993.</w:t>
      </w:r>
    </w:p>
    <w:p w14:paraId="6E980E4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“The CHIME Project,” Microelectronics and Computer Corporation, Austin, TX, January 1993.</w:t>
      </w:r>
    </w:p>
    <w:p w14:paraId="5A67FE73"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“Multidatabase Systems: Research and Reality,” Queensland University of Technology, Brisbane, Australia, November 1992.</w:t>
      </w:r>
    </w:p>
    <w:p w14:paraId="6299610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Databases for Managing Distributed, Heterogeneous, and Autonomous Databases,” La Trobe University, Bandoora, Australia, November 1992.</w:t>
      </w:r>
    </w:p>
    <w:p w14:paraId="312B84C3"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Specification, Enforcement and Applications,” ETH (Swiss Federal Institute of Technology), Zurich, Switzerland, October 1992.</w:t>
      </w:r>
    </w:p>
    <w:p w14:paraId="6D90EA0E"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IBM-European Networking Center and Scientific Research Heidelberg, Heidelberg, Germany, October 1992.</w:t>
      </w:r>
    </w:p>
    <w:p w14:paraId="6B700448"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“Transactional Workflow Management: Specification and Enforcement,” IPSI–GMD, Darmstadt, Germany, October 1992.</w:t>
      </w:r>
    </w:p>
    <w:p w14:paraId="43613F4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Databases for Managing Distributed, Heterogeneous, and Autonomous Databases,” University of Ulm, October 1992.</w:t>
      </w:r>
    </w:p>
    <w:p w14:paraId="04C49F9F"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“The BrAID System for Integrating AI and DBMS Systems,” Fern Universitat, Hagen, Germany, October 1992.</w:t>
      </w:r>
    </w:p>
    <w:p w14:paraId="062C45AC"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“Multidatabase Systems: Research and Reality,” Simon Fraser University, Vancouver, Canada, August 1992.</w:t>
      </w:r>
    </w:p>
    <w:p w14:paraId="6B797FB8"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in Multidatabase Systems,” U of Maryland–BC, May 1992.</w:t>
      </w:r>
    </w:p>
    <w:p w14:paraId="2F25A470"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IPSI–GMD, Darmstadt, Germany, March 1992.</w:t>
      </w:r>
    </w:p>
    <w:p w14:paraId="52223A6C"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“Semantics Issues in Schema Integration,” IPSI–GMD, Darmstadt, Germany, March 1992.</w:t>
      </w:r>
    </w:p>
    <w:p w14:paraId="062823FE"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Databases for Managing Distributed, Heterogeneous, and Autonomous Databases,” CRAI, Italy, March 1992.</w:t>
      </w:r>
    </w:p>
    <w:p w14:paraId="4CF98A2F"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“Data Consistency and Work Flow Management in Multidatabase Systems,” VTT (National Research Center of Finland), Helsinki, Finland, March 1992.</w:t>
      </w:r>
    </w:p>
    <w:p w14:paraId="1C370EC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in Multidatabase Systems,” Matsushita Information Technology Laboratory, Princeton, NJ, February 1992.</w:t>
      </w:r>
    </w:p>
    <w:p w14:paraId="073EE31B"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“Management of Interdependent Data:  A Case Study at Bellcore,” Microelectronics and Computer Corporation, Austin, TX, January 1992.</w:t>
      </w:r>
    </w:p>
    <w:p w14:paraId="129B2B20"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“Research Issues in Schema Integration and View Update,” University of Houston, TX, October 1991.</w:t>
      </w:r>
    </w:p>
    <w:p w14:paraId="65D21375"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 Systems,” Boeing, Seattle, WA, October 1991.</w:t>
      </w:r>
    </w:p>
    <w:p w14:paraId="47416F7B"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 Systems,” ACM professional chapters at Piscataway, NJ, April 1991.</w:t>
      </w:r>
    </w:p>
    <w:p w14:paraId="345EA4D1"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“Schematic and Semantic Issues in Schema Integration,” New Jersey Institute of Technology, Newark, March 1991.</w:t>
      </w:r>
    </w:p>
    <w:p w14:paraId="2DE5A551"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 Systems: Architecture and Alternatives,” New Jersey Institute of Technology, Newark, January 1991.</w:t>
      </w:r>
    </w:p>
    <w:p w14:paraId="5E03E187"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“Integrating Heterogeneous Distributed Databases: Requirements, Concepts and Solutions,” New Jersey Institute of Technology, Newark, October 1990.</w:t>
      </w:r>
    </w:p>
    <w:p w14:paraId="55EFCE5C"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“Research Issues in Schema Integration and View Update,” Purdue University, West Lafayette, IN, October 1990.</w:t>
      </w:r>
    </w:p>
    <w:p w14:paraId="6BCC82D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Databases for Managing Distributed, Heterogeneous, and Autonomous Databases,” IBM-European Networking Center and Scientific Research Heidelberg, Germany, August 1990.</w:t>
      </w:r>
    </w:p>
    <w:p w14:paraId="1FC4C076"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“View Update Using Knowledge at View Definition and View Update Time,” IPSI-GMD, Darmstadt, Germany, August 1990.</w:t>
      </w:r>
    </w:p>
    <w:p w14:paraId="5A182BA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Databases for Managing Distributed, Heterogeneous, and Autonomous Databases,” Fern Universitat, Hagen, Germany, August 1990.</w:t>
      </w:r>
    </w:p>
    <w:p w14:paraId="6C4ECB9A"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“Federated Database Systems,” Bell Communications Research, Red Bank, NJ, February 1990.</w:t>
      </w:r>
    </w:p>
    <w:p w14:paraId="25E5C66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“Integrating Heterogeneous Distributed Databases: Requirements, Concepts and Solutions,” University of California, Los Angeles, October 1988.</w:t>
      </w:r>
    </w:p>
    <w:p w14:paraId="7AF98089"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“View Update Using Knowledge at View Definition and View Update Time,” Fern Universitat, Hagen, Germany, March 1988.</w:t>
      </w:r>
    </w:p>
    <w:p w14:paraId="50C4F22B"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“View Update Using Knowledge at View Definition and View Update Time,” INRIA, France, March 1988.</w:t>
      </w:r>
    </w:p>
    <w:p w14:paraId="2E8B32C4"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“View Update Using Knowledge at View Definition and View Update Time,” Unisys West Coast Research Center, April 1987.</w:t>
      </w:r>
    </w:p>
    <w:p w14:paraId="2D274632" w14:textId="77777777" w:rsidR="00083EF7" w:rsidRPr="00064C9E" w:rsidRDefault="00083EF7" w:rsidP="00880EE0">
      <w:pPr>
        <w:numPr>
          <w:ilvl w:val="0"/>
          <w:numId w:val="24"/>
        </w:numPr>
        <w:ind w:hanging="540"/>
        <w:rPr>
          <w:rFonts w:asciiTheme="majorHAnsi" w:hAnsiTheme="majorHAnsi"/>
        </w:rPr>
      </w:pPr>
      <w:r w:rsidRPr="00064C9E">
        <w:rPr>
          <w:rFonts w:asciiTheme="majorHAnsi" w:hAnsiTheme="majorHAnsi"/>
        </w:rPr>
        <w:t>“Integrating Heterogeneous Distributed Databases,” University of Minnesota, September 1986.</w:t>
      </w:r>
    </w:p>
    <w:p w14:paraId="2F28BBE0" w14:textId="77777777" w:rsidR="00B645EC" w:rsidRDefault="00B645EC" w:rsidP="00B570A3">
      <w:pPr>
        <w:pStyle w:val="Heading2"/>
        <w:ind w:left="90" w:firstLine="0"/>
        <w:rPr>
          <w:rFonts w:asciiTheme="majorHAnsi" w:hAnsiTheme="majorHAnsi"/>
          <w:lang w:val="en-US"/>
        </w:rPr>
      </w:pPr>
    </w:p>
    <w:p w14:paraId="2D9F24C0" w14:textId="284C14BC" w:rsidR="005F3BDE" w:rsidRPr="00B570A3" w:rsidRDefault="005F3BDE" w:rsidP="00B570A3">
      <w:pPr>
        <w:pStyle w:val="Heading2"/>
        <w:ind w:left="90" w:firstLine="0"/>
        <w:rPr>
          <w:rFonts w:asciiTheme="majorHAnsi" w:hAnsiTheme="majorHAnsi"/>
          <w:lang w:val="en-US"/>
        </w:rPr>
      </w:pPr>
      <w:r w:rsidRPr="00064C9E">
        <w:rPr>
          <w:rFonts w:asciiTheme="majorHAnsi" w:hAnsiTheme="majorHAnsi"/>
        </w:rPr>
        <w:t>Chief Guest/Speaker at Special Events</w:t>
      </w:r>
      <w:bookmarkEnd w:id="77"/>
      <w:bookmarkEnd w:id="78"/>
    </w:p>
    <w:p w14:paraId="4D51B29D" w14:textId="77777777" w:rsidR="00390D89" w:rsidRPr="00064C9E" w:rsidRDefault="009F1410" w:rsidP="00B570A3">
      <w:pPr>
        <w:numPr>
          <w:ilvl w:val="0"/>
          <w:numId w:val="6"/>
        </w:numPr>
        <w:ind w:hanging="540"/>
        <w:rPr>
          <w:rFonts w:asciiTheme="majorHAnsi" w:hAnsiTheme="majorHAnsi"/>
        </w:rPr>
      </w:pPr>
      <w:hyperlink r:id="rId127" w:history="1">
        <w:r w:rsidR="00390D89" w:rsidRPr="00064C9E">
          <w:rPr>
            <w:rStyle w:val="Hyperlink"/>
            <w:rFonts w:asciiTheme="majorHAnsi" w:hAnsiTheme="majorHAnsi" w:cs="Times New Roman"/>
            <w:szCs w:val="24"/>
          </w:rPr>
          <w:t>“Computing for Human Experience: Semantics empowered Sensors, Services, Social and Ubiquitous Computing in Web 3.0 and beyond</w:t>
        </w:r>
      </w:hyperlink>
      <w:r w:rsidR="00390D89" w:rsidRPr="00064C9E">
        <w:rPr>
          <w:rFonts w:asciiTheme="majorHAnsi" w:hAnsiTheme="majorHAnsi"/>
          <w:szCs w:val="24"/>
        </w:rPr>
        <w:t>,” University of Illinois, The National Center for Supercomputing Applications (NCSA), Urbana-Champaign, IL, October 10, 2010.</w:t>
      </w:r>
    </w:p>
    <w:p w14:paraId="523E1B35" w14:textId="77777777" w:rsidR="004A57C3" w:rsidRPr="00064C9E" w:rsidRDefault="004A57C3" w:rsidP="00B570A3">
      <w:pPr>
        <w:numPr>
          <w:ilvl w:val="0"/>
          <w:numId w:val="6"/>
        </w:numPr>
        <w:ind w:hanging="540"/>
        <w:rPr>
          <w:rFonts w:asciiTheme="majorHAnsi" w:hAnsiTheme="majorHAnsi"/>
        </w:rPr>
      </w:pPr>
      <w:r w:rsidRPr="00064C9E">
        <w:rPr>
          <w:rFonts w:asciiTheme="majorHAnsi" w:hAnsiTheme="majorHAnsi"/>
        </w:rPr>
        <w:t>"Semantics empowered Understanding, Analysis and Mining of Nontraditional and Unstructured Data," invited talk at the Data Mining Seminar with AFRL, Wright State University, Dayton, OH, August 5, 2009.</w:t>
      </w:r>
    </w:p>
    <w:p w14:paraId="33A6A8DB"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“Semantic Web: Promising Technologies and Current Applications,” Invited talk at the Reed Elsevier EPIC Conference, Toronto, Canada, October 9, 2007.</w:t>
      </w:r>
    </w:p>
    <w:p w14:paraId="1BA8A2EA"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“Semantic Web applications in Industry, Government, Health Care and Life Sciences,” Invited talk at meeting of the Greater Dayton IT Alliance, Dayton, OH, April 18, 2007.</w:t>
      </w:r>
    </w:p>
    <w:p w14:paraId="2F7EBE2E"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 xml:space="preserve">“Semantic Web applications in Industry, Government, Health Care and Life Sciences,”  Keynote address at the </w:t>
      </w:r>
      <w:hyperlink r:id="rId128" w:history="1">
        <w:r w:rsidRPr="00064C9E">
          <w:rPr>
            <w:rStyle w:val="Hyperlink"/>
            <w:rFonts w:asciiTheme="majorHAnsi" w:hAnsiTheme="majorHAnsi"/>
          </w:rPr>
          <w:t>daytaOhio</w:t>
        </w:r>
      </w:hyperlink>
      <w:r w:rsidRPr="00064C9E">
        <w:rPr>
          <w:rFonts w:asciiTheme="majorHAnsi" w:hAnsiTheme="majorHAnsi"/>
        </w:rPr>
        <w:t xml:space="preserve">-organized conference “From Research to Reality,” Wright State University, Dayton, OH, October 27, 2006. </w:t>
      </w:r>
    </w:p>
    <w:p w14:paraId="2C52B604"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 xml:space="preserve">“Semantics to energize the full Services Spectrum: Ontological approach to better exploit services at technical and business levels,” Talk at the inauguration invitational event for Research School on Services-oriented Systems Engineering, Hasso-Plattner-Institute, Potsdam, Germany, June 22, 2006. </w:t>
      </w:r>
    </w:p>
    <w:p w14:paraId="7C1D7FFB"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“Realizing Semantic Information Brokering and Semantic Web,” Invited talk, Perspectives on Agents: Theories and Technologies Seminar Series, Universita degli Studi di Trento, Trento, Italy, April 27, 2000.</w:t>
      </w:r>
    </w:p>
    <w:p w14:paraId="12C3B9CC"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“An Overview of Workflow Management: From Process Modeling to Workflow Automation,” CERN-wide Computing Colloquium, CERN, Geneva, Switzerland, March 31, 1998.</w:t>
      </w:r>
    </w:p>
    <w:p w14:paraId="79BB7317"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“Workflow Management: Technology, Experiences and Research,” special university-industry seminar, Universidade Nove de Lisboa, Lisbon, Portugal, March 25, 1998.</w:t>
      </w:r>
    </w:p>
    <w:p w14:paraId="273B2B19"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“Information (Super) Highway: New Opportunities for Global Competitive Advantage for Developing Countries,” city-wide talk organized by Ahmedabad Management Association, India, August 26, 1996.</w:t>
      </w:r>
    </w:p>
    <w:p w14:paraId="23F12DBC"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 xml:space="preserve">“Multidatabase Systems: Research and Reality,” Invited guest speaker at the 1st Symposium of the Tsukuba Advanced Research Alliance (TARA), Tsukuba, Japan, March 4, 1995. </w:t>
      </w:r>
    </w:p>
    <w:p w14:paraId="76743BFE"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“Information By-Ways, Lanes, and Superhighway,” citywide talk organized by the Ahmedabad Management Association, Ahmedabad, India, December 1994.</w:t>
      </w:r>
    </w:p>
    <w:p w14:paraId="642E700A" w14:textId="77777777" w:rsidR="005F3BDE" w:rsidRPr="00064C9E" w:rsidRDefault="005F3BDE" w:rsidP="00B570A3">
      <w:pPr>
        <w:numPr>
          <w:ilvl w:val="0"/>
          <w:numId w:val="6"/>
        </w:numPr>
        <w:ind w:hanging="540"/>
        <w:rPr>
          <w:rFonts w:asciiTheme="majorHAnsi" w:hAnsiTheme="majorHAnsi"/>
        </w:rPr>
      </w:pPr>
      <w:r w:rsidRPr="00064C9E">
        <w:rPr>
          <w:rFonts w:asciiTheme="majorHAnsi" w:hAnsiTheme="majorHAnsi"/>
        </w:rPr>
        <w:t>Special guest and speaker at the UBILAB Workshop on Data Management Scenarios at Union Bank of Switzerland, Zurich, April 28, 1993.</w:t>
      </w:r>
    </w:p>
    <w:p w14:paraId="09B2E7C9" w14:textId="77777777" w:rsidR="00896F83" w:rsidRDefault="005F3BDE" w:rsidP="00896F83">
      <w:pPr>
        <w:numPr>
          <w:ilvl w:val="0"/>
          <w:numId w:val="6"/>
        </w:numPr>
        <w:ind w:hanging="540"/>
        <w:rPr>
          <w:rFonts w:asciiTheme="majorHAnsi" w:hAnsiTheme="majorHAnsi"/>
        </w:rPr>
      </w:pPr>
      <w:r w:rsidRPr="00064C9E">
        <w:rPr>
          <w:rFonts w:asciiTheme="majorHAnsi" w:hAnsiTheme="majorHAnsi"/>
        </w:rPr>
        <w:t>Primary speaker for the Workshop on Federated Database Systems (for the members of CRAI consortium), CRAI, Render, Italy, March 23–24, 1992.  Presented and led discussions for 21 hours.</w:t>
      </w:r>
    </w:p>
    <w:p w14:paraId="13D3600F" w14:textId="2F72CF54" w:rsidR="00D00A41" w:rsidRPr="00896F83" w:rsidRDefault="005F3BDE" w:rsidP="00896F83">
      <w:pPr>
        <w:ind w:left="720"/>
        <w:rPr>
          <w:rFonts w:asciiTheme="majorHAnsi" w:hAnsiTheme="majorHAnsi"/>
        </w:rPr>
      </w:pPr>
      <w:r w:rsidRPr="00896F83">
        <w:rPr>
          <w:rFonts w:asciiTheme="majorHAnsi" w:hAnsiTheme="majorHAnsi"/>
        </w:rPr>
        <w:t> </w:t>
      </w:r>
      <w:bookmarkStart w:id="79" w:name="_Toc30335174"/>
      <w:bookmarkStart w:id="80" w:name="TutorialConf"/>
    </w:p>
    <w:p w14:paraId="69B3797D" w14:textId="3077EC3E" w:rsidR="00C4180E" w:rsidRPr="00B570A3" w:rsidRDefault="00CC3952" w:rsidP="00B570A3">
      <w:pPr>
        <w:pStyle w:val="Heading2"/>
        <w:ind w:left="180" w:firstLine="0"/>
        <w:rPr>
          <w:rFonts w:asciiTheme="majorHAnsi" w:hAnsiTheme="majorHAnsi"/>
          <w:lang w:val="en-US"/>
        </w:rPr>
      </w:pPr>
      <w:r w:rsidRPr="00064C9E">
        <w:rPr>
          <w:rFonts w:asciiTheme="majorHAnsi" w:hAnsiTheme="majorHAnsi"/>
        </w:rPr>
        <w:t>Tutorial Presentations at International Conferences</w:t>
      </w:r>
      <w:bookmarkEnd w:id="79"/>
      <w:bookmarkEnd w:id="80"/>
    </w:p>
    <w:p w14:paraId="17746866" w14:textId="77777777" w:rsidR="00E14BEE" w:rsidRPr="00071287" w:rsidRDefault="00E14BEE" w:rsidP="00880EE0">
      <w:pPr>
        <w:numPr>
          <w:ilvl w:val="0"/>
          <w:numId w:val="30"/>
        </w:numPr>
        <w:ind w:left="720" w:hanging="540"/>
        <w:rPr>
          <w:rFonts w:asciiTheme="majorHAnsi" w:hAnsiTheme="majorHAnsi"/>
        </w:rPr>
      </w:pPr>
      <w:r>
        <w:rPr>
          <w:rFonts w:asciiTheme="majorHAnsi" w:hAnsiTheme="majorHAnsi"/>
          <w:szCs w:val="24"/>
        </w:rPr>
        <w:t>“</w:t>
      </w:r>
      <w:r w:rsidRPr="00071287">
        <w:rPr>
          <w:rFonts w:asciiTheme="majorHAnsi" w:hAnsiTheme="majorHAnsi"/>
          <w:szCs w:val="24"/>
        </w:rPr>
        <w:t>Data Processing and Semantics for Advanced Internet of Things (IoT) Applications:</w:t>
      </w:r>
      <w:r w:rsidRPr="00071287">
        <w:rPr>
          <w:rFonts w:asciiTheme="majorHAnsi" w:hAnsiTheme="majorHAnsi"/>
          <w:szCs w:val="24"/>
        </w:rPr>
        <w:br/>
        <w:t>modeling, annotation, integration, and perception</w:t>
      </w:r>
      <w:r>
        <w:rPr>
          <w:rFonts w:asciiTheme="majorHAnsi" w:hAnsiTheme="majorHAnsi"/>
          <w:szCs w:val="24"/>
        </w:rPr>
        <w:t>”</w:t>
      </w:r>
      <w:r w:rsidRPr="00071287">
        <w:rPr>
          <w:rFonts w:asciiTheme="majorHAnsi" w:hAnsiTheme="majorHAnsi"/>
          <w:szCs w:val="24"/>
        </w:rPr>
        <w:t xml:space="preserve"> </w:t>
      </w:r>
      <w:r>
        <w:rPr>
          <w:rFonts w:asciiTheme="majorHAnsi" w:hAnsiTheme="majorHAnsi"/>
          <w:szCs w:val="24"/>
        </w:rPr>
        <w:t xml:space="preserve">(with </w:t>
      </w:r>
      <w:r w:rsidRPr="00071287">
        <w:rPr>
          <w:rFonts w:asciiTheme="majorHAnsi" w:hAnsiTheme="majorHAnsi"/>
          <w:lang w:val="en-GB"/>
        </w:rPr>
        <w:t>Pramod Anantharam, Payam Barnaghi</w:t>
      </w:r>
      <w:r>
        <w:rPr>
          <w:rFonts w:asciiTheme="majorHAnsi" w:hAnsiTheme="majorHAnsi"/>
          <w:lang w:val="en-GB"/>
        </w:rPr>
        <w:t xml:space="preserve">), </w:t>
      </w:r>
      <w:r w:rsidRPr="00071287">
        <w:rPr>
          <w:rFonts w:asciiTheme="majorHAnsi" w:hAnsiTheme="majorHAnsi"/>
          <w:bCs/>
        </w:rPr>
        <w:t>WiMS2013: International Conference on Web Intelligence, Mining and Semantics, June 12-14, 2013, Madrid, Spain.</w:t>
      </w:r>
    </w:p>
    <w:p w14:paraId="25489198" w14:textId="67D5BE76" w:rsidR="00A84A1A" w:rsidRPr="00064C9E" w:rsidRDefault="00E14BEE" w:rsidP="00880EE0">
      <w:pPr>
        <w:numPr>
          <w:ilvl w:val="0"/>
          <w:numId w:val="30"/>
        </w:numPr>
        <w:ind w:left="720" w:hanging="540"/>
        <w:rPr>
          <w:rFonts w:asciiTheme="majorHAnsi" w:hAnsiTheme="majorHAnsi"/>
          <w:szCs w:val="24"/>
        </w:rPr>
      </w:pPr>
      <w:r w:rsidRPr="00064C9E">
        <w:rPr>
          <w:rFonts w:asciiTheme="majorHAnsi" w:hAnsiTheme="majorHAnsi"/>
          <w:szCs w:val="24"/>
        </w:rPr>
        <w:t xml:space="preserve"> </w:t>
      </w:r>
      <w:r w:rsidR="00EE78B7" w:rsidRPr="00064C9E">
        <w:rPr>
          <w:rFonts w:asciiTheme="majorHAnsi" w:hAnsiTheme="majorHAnsi"/>
          <w:szCs w:val="24"/>
        </w:rPr>
        <w:t>“Trust Networks”</w:t>
      </w:r>
      <w:r w:rsidR="004815BF" w:rsidRPr="00064C9E">
        <w:rPr>
          <w:rFonts w:asciiTheme="majorHAnsi" w:hAnsiTheme="majorHAnsi"/>
          <w:szCs w:val="24"/>
        </w:rPr>
        <w:t xml:space="preserve"> (with </w:t>
      </w:r>
      <w:r w:rsidR="00A84A1A" w:rsidRPr="00064C9E">
        <w:rPr>
          <w:rFonts w:asciiTheme="majorHAnsi" w:hAnsiTheme="majorHAnsi"/>
          <w:szCs w:val="24"/>
        </w:rPr>
        <w:t>Krishnaprasad Thirunarayan, Pramod Anantharam, Cory Henson, presented at The 2012 International Conference on Collaboration Technologies and systems (CTS 2012), Denver Colorado, May 21-25, 2012.</w:t>
      </w:r>
    </w:p>
    <w:p w14:paraId="6C063E3F" w14:textId="410F9638" w:rsidR="00EE78B7" w:rsidRPr="00064C9E" w:rsidRDefault="004815BF" w:rsidP="00880EE0">
      <w:pPr>
        <w:numPr>
          <w:ilvl w:val="0"/>
          <w:numId w:val="30"/>
        </w:numPr>
        <w:ind w:left="720" w:hanging="540"/>
        <w:rPr>
          <w:rFonts w:asciiTheme="majorHAnsi" w:hAnsiTheme="majorHAnsi"/>
          <w:szCs w:val="24"/>
        </w:rPr>
      </w:pPr>
      <w:r w:rsidRPr="00064C9E">
        <w:rPr>
          <w:rFonts w:asciiTheme="majorHAnsi" w:hAnsiTheme="majorHAnsi"/>
          <w:szCs w:val="24"/>
        </w:rPr>
        <w:t>"Role of Semantic Web in Health Informatics," (with Satya Sahoo, G. Zhang)</w:t>
      </w:r>
      <w:r w:rsidR="00B74A19">
        <w:rPr>
          <w:rFonts w:asciiTheme="majorHAnsi" w:hAnsiTheme="majorHAnsi"/>
          <w:szCs w:val="24"/>
        </w:rPr>
        <w:t xml:space="preserve"> </w:t>
      </w:r>
      <w:r w:rsidR="00EE78B7" w:rsidRPr="00064C9E">
        <w:rPr>
          <w:rFonts w:asciiTheme="majorHAnsi" w:hAnsiTheme="majorHAnsi"/>
          <w:szCs w:val="24"/>
        </w:rPr>
        <w:t>2012 ACM SIGHIT International Health Informatics Symposium (IHI 2012), January 28-30, 2012.</w:t>
      </w:r>
    </w:p>
    <w:p w14:paraId="468EE269" w14:textId="77777777" w:rsidR="002E5A07" w:rsidRPr="00064C9E" w:rsidRDefault="002E5A07" w:rsidP="00880EE0">
      <w:pPr>
        <w:numPr>
          <w:ilvl w:val="0"/>
          <w:numId w:val="30"/>
        </w:numPr>
        <w:ind w:left="720" w:hanging="540"/>
        <w:rPr>
          <w:rFonts w:asciiTheme="majorHAnsi" w:hAnsiTheme="majorHAnsi"/>
        </w:rPr>
      </w:pPr>
      <w:r w:rsidRPr="00064C9E">
        <w:rPr>
          <w:rFonts w:asciiTheme="majorHAnsi" w:hAnsiTheme="majorHAnsi"/>
        </w:rPr>
        <w:t xml:space="preserve">“Citizen Sensing, Social Media Analytics, and Applications,” (with Karthik Gomadam and Selvam Velmurugan), </w:t>
      </w:r>
      <w:hyperlink r:id="rId129" w:history="1">
        <w:r w:rsidRPr="00064C9E">
          <w:rPr>
            <w:rStyle w:val="Hyperlink"/>
            <w:rFonts w:asciiTheme="majorHAnsi" w:hAnsiTheme="majorHAnsi" w:cs="Times New Roman"/>
            <w:szCs w:val="22"/>
          </w:rPr>
          <w:t>2011 Semantic Technology Conference (SemTech</w:t>
        </w:r>
      </w:hyperlink>
      <w:r w:rsidRPr="00064C9E">
        <w:rPr>
          <w:rFonts w:asciiTheme="majorHAnsi" w:hAnsiTheme="majorHAnsi"/>
        </w:rPr>
        <w:t>), San Francisco, CA, June 6, 2011.</w:t>
      </w:r>
    </w:p>
    <w:p w14:paraId="7290A2CB" w14:textId="77777777" w:rsidR="00C05C61" w:rsidRPr="00064C9E" w:rsidRDefault="009F1410" w:rsidP="00880EE0">
      <w:pPr>
        <w:numPr>
          <w:ilvl w:val="0"/>
          <w:numId w:val="30"/>
        </w:numPr>
        <w:ind w:left="720" w:hanging="540"/>
        <w:rPr>
          <w:rFonts w:asciiTheme="majorHAnsi" w:hAnsiTheme="majorHAnsi"/>
        </w:rPr>
      </w:pPr>
      <w:hyperlink r:id="rId130" w:history="1">
        <w:r w:rsidR="00C05C61" w:rsidRPr="00064C9E">
          <w:rPr>
            <w:rStyle w:val="Hyperlink"/>
            <w:rFonts w:asciiTheme="majorHAnsi" w:hAnsiTheme="majorHAnsi" w:cs="Times New Roman"/>
            <w:szCs w:val="22"/>
          </w:rPr>
          <w:t>“Citizen Sensor Data Mining, Social Media Analytics and Development Centric Web Applications,”</w:t>
        </w:r>
      </w:hyperlink>
      <w:r w:rsidR="00C05C61" w:rsidRPr="00064C9E">
        <w:rPr>
          <w:rFonts w:asciiTheme="majorHAnsi" w:hAnsiTheme="majorHAnsi"/>
        </w:rPr>
        <w:t xml:space="preserve"> (with Meena Nagarajan and Selvam Velmurugan), 20</w:t>
      </w:r>
      <w:r w:rsidR="00C05C61" w:rsidRPr="00064C9E">
        <w:rPr>
          <w:rFonts w:asciiTheme="majorHAnsi" w:hAnsiTheme="majorHAnsi"/>
          <w:vertAlign w:val="superscript"/>
        </w:rPr>
        <w:t>th</w:t>
      </w:r>
      <w:r w:rsidR="00C05C61" w:rsidRPr="00064C9E">
        <w:rPr>
          <w:rFonts w:asciiTheme="majorHAnsi" w:hAnsiTheme="majorHAnsi"/>
        </w:rPr>
        <w:t xml:space="preserve"> World Wide Web Conference (WWW2011), Hyderabad, India, March 28, 2011.</w:t>
      </w:r>
    </w:p>
    <w:p w14:paraId="31C23EFB" w14:textId="77777777" w:rsidR="00A15CD7" w:rsidRPr="00064C9E" w:rsidRDefault="00A15CD7" w:rsidP="00880EE0">
      <w:pPr>
        <w:numPr>
          <w:ilvl w:val="0"/>
          <w:numId w:val="30"/>
        </w:numPr>
        <w:ind w:left="720" w:hanging="540"/>
        <w:rPr>
          <w:rFonts w:asciiTheme="majorHAnsi" w:hAnsiTheme="majorHAnsi"/>
        </w:rPr>
      </w:pPr>
      <w:r w:rsidRPr="00064C9E">
        <w:rPr>
          <w:rFonts w:asciiTheme="majorHAnsi" w:hAnsiTheme="majorHAnsi"/>
        </w:rPr>
        <w:t>“</w:t>
      </w:r>
      <w:hyperlink r:id="rId131" w:history="1">
        <w:r w:rsidRPr="00064C9E">
          <w:rPr>
            <w:rStyle w:val="Hyperlink"/>
            <w:rFonts w:asciiTheme="majorHAnsi" w:hAnsiTheme="majorHAnsi" w:cs="Times New Roman"/>
            <w:szCs w:val="22"/>
          </w:rPr>
          <w:t>How To Make Linked Data More than Data</w:t>
        </w:r>
      </w:hyperlink>
      <w:r w:rsidRPr="00064C9E">
        <w:rPr>
          <w:rFonts w:asciiTheme="majorHAnsi" w:hAnsiTheme="majorHAnsi"/>
        </w:rPr>
        <w:t>,” (with Prateek Jain, Pascal Hitzler, Peter Z. Yeh, and Kunal Verma), Semantic Technology Conference 2010, San Francisco, CA, June 23, 2010.</w:t>
      </w:r>
    </w:p>
    <w:p w14:paraId="03F6F921"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t>
      </w:r>
      <w:hyperlink r:id="rId132" w:history="1">
        <w:r w:rsidRPr="00064C9E">
          <w:rPr>
            <w:rStyle w:val="Hyperlink"/>
            <w:rFonts w:asciiTheme="majorHAnsi" w:hAnsiTheme="majorHAnsi"/>
          </w:rPr>
          <w:t>Mobile Semantic Computing</w:t>
        </w:r>
      </w:hyperlink>
      <w:r w:rsidRPr="00064C9E">
        <w:rPr>
          <w:rFonts w:asciiTheme="majorHAnsi" w:hAnsiTheme="majorHAnsi"/>
        </w:rPr>
        <w:t>,” (with Karthik Gomadam, Anupam Joshi) 2nd International Conference on Semantic Computing (</w:t>
      </w:r>
      <w:hyperlink r:id="rId133" w:history="1">
        <w:r w:rsidRPr="00064C9E">
          <w:rPr>
            <w:rStyle w:val="Hyperlink"/>
            <w:rFonts w:asciiTheme="majorHAnsi" w:hAnsiTheme="majorHAnsi"/>
          </w:rPr>
          <w:t>ICSC2008</w:t>
        </w:r>
      </w:hyperlink>
      <w:r w:rsidRPr="00064C9E">
        <w:rPr>
          <w:rFonts w:asciiTheme="majorHAnsi" w:hAnsiTheme="majorHAnsi"/>
        </w:rPr>
        <w:t>), Santa Clara, CA, August 4–7, 2008.</w:t>
      </w:r>
    </w:p>
    <w:p w14:paraId="34C02794"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“Text Analytics for Semantic Computing—The good, the bad and the ugly,” (with Meenakshi Nagarajan, Cartic Ramakrishnan), 2nd International Conference on Semantic Computing (</w:t>
      </w:r>
      <w:hyperlink r:id="rId134" w:history="1">
        <w:r w:rsidRPr="00064C9E">
          <w:rPr>
            <w:rStyle w:val="Hyperlink"/>
            <w:rFonts w:asciiTheme="majorHAnsi" w:hAnsiTheme="majorHAnsi"/>
          </w:rPr>
          <w:t>ICSC2008</w:t>
        </w:r>
      </w:hyperlink>
      <w:r w:rsidRPr="00064C9E">
        <w:rPr>
          <w:rFonts w:asciiTheme="majorHAnsi" w:hAnsiTheme="majorHAnsi"/>
        </w:rPr>
        <w:t>), Santa Clara, CA, August 4–7, 2008.</w:t>
      </w:r>
    </w:p>
    <w:p w14:paraId="4ABB2245"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“Using SAWSDL for Semantic Service Interoperability</w:t>
      </w:r>
      <w:r w:rsidR="00666C64" w:rsidRPr="00064C9E">
        <w:rPr>
          <w:rFonts w:asciiTheme="majorHAnsi" w:hAnsiTheme="majorHAnsi"/>
        </w:rPr>
        <w:t>,</w:t>
      </w:r>
      <w:r w:rsidRPr="00064C9E">
        <w:rPr>
          <w:rFonts w:asciiTheme="majorHAnsi" w:hAnsiTheme="majorHAnsi"/>
        </w:rPr>
        <w:t xml:space="preserve">” (with Kunal Verma), </w:t>
      </w:r>
      <w:r w:rsidRPr="00064C9E">
        <w:rPr>
          <w:rFonts w:asciiTheme="majorHAnsi" w:hAnsiTheme="majorHAnsi"/>
        </w:rPr>
        <w:br/>
        <w:t xml:space="preserve">Semantic Technology Conference, San Jose, CA, May 20–24, 2007. </w:t>
      </w:r>
    </w:p>
    <w:p w14:paraId="081E922D"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t>
      </w:r>
      <w:hyperlink r:id="rId135" w:history="1">
        <w:r w:rsidRPr="00064C9E">
          <w:rPr>
            <w:rStyle w:val="Hyperlink"/>
            <w:rFonts w:asciiTheme="majorHAnsi" w:hAnsiTheme="majorHAnsi"/>
          </w:rPr>
          <w:t>Semantic Web: Technologies and Applications for the Real-World</w:t>
        </w:r>
      </w:hyperlink>
      <w:r w:rsidRPr="00064C9E">
        <w:rPr>
          <w:rFonts w:asciiTheme="majorHAnsi" w:hAnsiTheme="majorHAnsi"/>
        </w:rPr>
        <w:t>” (with Susie Stephens), 16th World Wide Web Conference (WWW2007), Banff, Canada, May 8–12, 2007.</w:t>
      </w:r>
    </w:p>
    <w:p w14:paraId="17DA8B69"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“WSDL–S: Specification, Tools, Use Cases and Applications” (with Kunal Verma and Karthik Gomadam), Semantic Technology Conference, San Jose, CA, March 7, 2006.</w:t>
      </w:r>
    </w:p>
    <w:p w14:paraId="3623046D"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t>
      </w:r>
      <w:hyperlink r:id="rId136" w:anchor="2" w:history="1">
        <w:r w:rsidRPr="00064C9E">
          <w:rPr>
            <w:rStyle w:val="Hyperlink"/>
            <w:rFonts w:asciiTheme="majorHAnsi" w:hAnsiTheme="majorHAnsi"/>
          </w:rPr>
          <w:t>Lifecycle of Semantic Web Processes</w:t>
        </w:r>
      </w:hyperlink>
      <w:r w:rsidRPr="00064C9E">
        <w:rPr>
          <w:rFonts w:asciiTheme="majorHAnsi" w:hAnsiTheme="majorHAnsi"/>
        </w:rPr>
        <w:t>” (with Jorge Cardoso), 17th Conference on Advanced Information Systems Engineering (CAiSE'05), Porto, Portugal, June 13, 2005.</w:t>
      </w:r>
    </w:p>
    <w:p w14:paraId="786D95CC"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t>
      </w:r>
      <w:hyperlink r:id="rId137" w:history="1">
        <w:r w:rsidRPr="00064C9E">
          <w:rPr>
            <w:rStyle w:val="Hyperlink"/>
            <w:rFonts w:asciiTheme="majorHAnsi" w:hAnsiTheme="majorHAnsi"/>
          </w:rPr>
          <w:t>Service Oriented Architectures and Semantic Web Processes</w:t>
        </w:r>
      </w:hyperlink>
      <w:r w:rsidRPr="00064C9E">
        <w:rPr>
          <w:rFonts w:asciiTheme="majorHAnsi" w:hAnsiTheme="majorHAnsi"/>
        </w:rPr>
        <w:t>” (with Francisco Curbera and Kunal Verma), 2004 IEEE International Conference on Web Services (ICWS 2004), San Diego, CA, July 7, 2004.</w:t>
      </w:r>
    </w:p>
    <w:p w14:paraId="1F18A8E6" w14:textId="77777777" w:rsidR="00CC3952" w:rsidRPr="00064C9E" w:rsidRDefault="00C162AE" w:rsidP="00880EE0">
      <w:pPr>
        <w:numPr>
          <w:ilvl w:val="0"/>
          <w:numId w:val="30"/>
        </w:numPr>
        <w:ind w:left="720" w:hanging="540"/>
        <w:rPr>
          <w:rFonts w:asciiTheme="majorHAnsi" w:hAnsiTheme="majorHAnsi"/>
        </w:rPr>
      </w:pPr>
      <w:r w:rsidRPr="00064C9E">
        <w:rPr>
          <w:rFonts w:asciiTheme="majorHAnsi" w:hAnsiTheme="majorHAnsi"/>
        </w:rPr>
        <w:t xml:space="preserve"> </w:t>
      </w:r>
      <w:r w:rsidR="00CC3952" w:rsidRPr="00064C9E">
        <w:rPr>
          <w:rFonts w:asciiTheme="majorHAnsi" w:hAnsiTheme="majorHAnsi"/>
        </w:rPr>
        <w:t>“Service Oriented Architectures and Semantic Web Processes” (with Jorge Cardoso and Franscisco Curbera), 13th International World Wide Web Conference, New York, NY, May 17, 2004.</w:t>
      </w:r>
    </w:p>
    <w:p w14:paraId="101447B7"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 xml:space="preserve">“Semantic Web Processes: Semantics Enabled Annotation, Discovery, Composition and Orchestration of Web Scale Processes” (with Jorge Cardoso), 4th International Conference on Web Information Systems Engineering (WISE 2003), Rome, Italy, December 10–12, 2003. </w:t>
      </w:r>
      <w:hyperlink r:id="rId138" w:history="1">
        <w:r w:rsidRPr="00064C9E">
          <w:rPr>
            <w:rStyle w:val="Hyperlink"/>
            <w:rFonts w:asciiTheme="majorHAnsi" w:hAnsiTheme="majorHAnsi"/>
            <w:color w:val="auto"/>
            <w:u w:val="none"/>
          </w:rPr>
          <w:t>Abstract</w:t>
        </w:r>
      </w:hyperlink>
    </w:p>
    <w:p w14:paraId="750FE7E2"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“Semantic Web Processes: Semantics Enabled Annotation, Discovery, Composition and Orchestration of Web Scale Processes” (with Jorge Cardoso), 4th International Conference on Web Information Systems Engineering (WISE 2003), Rome, Italy, December 10–12, 2003.</w:t>
      </w:r>
    </w:p>
    <w:p w14:paraId="7E3FAFFA"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“Semantic Web Processes” (with Jorge Cardoso), 1st German Conference on Multiagent System Technologies and Net Object Days, Erfurt, Germany, September 22–25, 2003.</w:t>
      </w:r>
    </w:p>
    <w:p w14:paraId="6C4EF2CB"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t>
      </w:r>
      <w:r w:rsidRPr="00064C9E">
        <w:rPr>
          <w:rStyle w:val="Hyperlink"/>
          <w:rFonts w:asciiTheme="majorHAnsi" w:hAnsiTheme="majorHAnsi"/>
          <w:color w:val="auto"/>
          <w:u w:val="none"/>
        </w:rPr>
        <w:t>Semantic Web Services and Processes: Semantic Composition and Quality of Service</w:t>
      </w:r>
      <w:r w:rsidRPr="00064C9E">
        <w:rPr>
          <w:rFonts w:asciiTheme="majorHAnsi" w:hAnsiTheme="majorHAnsi"/>
        </w:rPr>
        <w:t>” (with Jorge Cardoso and Christoph Bussler), International Federated Conferences: DOA/ODBASE/CooPIS 2002, Irvine, CA, October 28–29, 2002.</w:t>
      </w:r>
    </w:p>
    <w:p w14:paraId="2BC54205" w14:textId="77777777" w:rsidR="00B57E2C" w:rsidRPr="00064C9E" w:rsidRDefault="00B57E2C" w:rsidP="00880EE0">
      <w:pPr>
        <w:numPr>
          <w:ilvl w:val="0"/>
          <w:numId w:val="30"/>
        </w:numPr>
        <w:ind w:left="720" w:hanging="540"/>
        <w:rPr>
          <w:rFonts w:asciiTheme="majorHAnsi" w:hAnsiTheme="majorHAnsi"/>
        </w:rPr>
      </w:pPr>
      <w:r w:rsidRPr="00064C9E">
        <w:rPr>
          <w:rFonts w:asciiTheme="majorHAnsi" w:hAnsiTheme="majorHAnsi"/>
        </w:rPr>
        <w:t>“</w:t>
      </w:r>
      <w:hyperlink r:id="rId139" w:history="1">
        <w:r w:rsidRPr="00064C9E">
          <w:rPr>
            <w:rStyle w:val="Hyperlink"/>
            <w:rFonts w:asciiTheme="majorHAnsi" w:hAnsiTheme="majorHAnsi" w:cs="Times New Roman"/>
            <w:szCs w:val="22"/>
          </w:rPr>
          <w:t>On the Move to Meaningful Internet Computing and Ubiquitous Computer 2002</w:t>
        </w:r>
      </w:hyperlink>
      <w:r w:rsidRPr="00064C9E">
        <w:rPr>
          <w:rFonts w:asciiTheme="majorHAnsi" w:hAnsiTheme="majorHAnsi"/>
        </w:rPr>
        <w:t>,” International Federated Conferences: DOA/ODBASE/CooPIS 2002, Irvine, CA, October 28-29, 2002.</w:t>
      </w:r>
    </w:p>
    <w:p w14:paraId="49827F6D"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“Workflow Management: Technology, Experiences and Research” (with J. Miller), 1998 IEEE International Conference on Data Engineering, Orlando, FL, February</w:t>
      </w:r>
      <w:r w:rsidR="002D4D65" w:rsidRPr="00064C9E">
        <w:rPr>
          <w:rFonts w:asciiTheme="majorHAnsi" w:hAnsiTheme="majorHAnsi"/>
        </w:rPr>
        <w:t xml:space="preserve"> 23,</w:t>
      </w:r>
      <w:r w:rsidRPr="00064C9E">
        <w:rPr>
          <w:rFonts w:asciiTheme="majorHAnsi" w:hAnsiTheme="majorHAnsi"/>
        </w:rPr>
        <w:t xml:space="preserve"> 1998.</w:t>
      </w:r>
    </w:p>
    <w:p w14:paraId="2E5F489F"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“Workflow Automation: Applications, Technology, and Research,” 1995 ACM SIGMOD International Conference on Management of Data, San Jose, CA, May 24, 1995, and the International Conference On Information Systems Engineering (CAiSE ‘95), Finland, June 14, 1995.</w:t>
      </w:r>
    </w:p>
    <w:p w14:paraId="1871D54E"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“Multidatabase Interoperation: Perspective of Researchers &amp; Practitioners,” 11th International Conference on Data Engineering, Taiwan, March 1995.</w:t>
      </w:r>
    </w:p>
    <w:p w14:paraId="6210C722"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“Database and Application Interoperability in Industry: Requirements, Technology, Research Issues and Case Studies,” 6th International Conference on Management of Data, Bangalore, India, December 1994.</w:t>
      </w:r>
    </w:p>
    <w:p w14:paraId="38B44D3A"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“Interoperability in Multidatabase Systems” (with Dennis McLeod), 20th International Conference on Very Large Data Bases, Chile, September 1994.</w:t>
      </w:r>
    </w:p>
    <w:p w14:paraId="780376CB"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“Interoperability in Multidatabase Systems,” course offered by ETH (Swiss Federal Institute of Technology), Zurich, Switzerland, April 1993.</w:t>
      </w:r>
    </w:p>
    <w:p w14:paraId="37F149F3"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“Multidatabase Systems: Technology and Applications” (with M. Rusinkiewicz), 3rd International Conference on Data Engineering, Vienna, Austria, April 1993.</w:t>
      </w:r>
    </w:p>
    <w:p w14:paraId="3EAEC106"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 xml:space="preserve">“Issues and Applications Support in Interoperable Database Systems,” IFIP DS-5 Conference on Semantics of Interoperable Database Systems, Melbourne, Australia, November 1992.  </w:t>
      </w:r>
    </w:p>
    <w:p w14:paraId="512FE389"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“Multidatabase Applications: Semantics and Systems Issues” (with M. Rusinkiewicz), 18th International Conference on Very Large Data Bases (VLDB 92), Vancouver, Canada, 1992.</w:t>
      </w:r>
    </w:p>
    <w:p w14:paraId="3538EF3D"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“Federated Databases for Managing Distributed, Heterogeneous, and Autonomous Databases,” 17th VLDB, Barcelona, Spain, September 1991, and at the Workshop on Federated Databases, Rende, Italy, March 1992.</w:t>
      </w:r>
    </w:p>
    <w:p w14:paraId="643EC349"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“Heterogeneous Distributed Databases: Issues in Integration,” at the ACM SIGMOD Conference, 1989, and the 3rd International Conference on Data Engineering, 1987 and 1990.</w:t>
      </w:r>
    </w:p>
    <w:p w14:paraId="56D6B656"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“Integrating Heterogeneous Distributed Databases: Requirements, Concepts, and Solutions.” at the Fall Joint Computer Conference, October 1987, Dallas, TX; also at the International Conference on Databases in Parallel and Distributed System (with A. Elmagarmid), 1988, and at the 6th International Conference on Data Engineering, 1990.</w:t>
      </w:r>
    </w:p>
    <w:p w14:paraId="061DF3E3" w14:textId="77777777" w:rsidR="00CC3952" w:rsidRPr="00064C9E" w:rsidRDefault="00CC3952" w:rsidP="00880EE0">
      <w:pPr>
        <w:numPr>
          <w:ilvl w:val="0"/>
          <w:numId w:val="30"/>
        </w:numPr>
        <w:ind w:left="720" w:hanging="540"/>
        <w:rPr>
          <w:rFonts w:asciiTheme="majorHAnsi" w:hAnsiTheme="majorHAnsi"/>
        </w:rPr>
      </w:pPr>
      <w:r w:rsidRPr="00064C9E">
        <w:rPr>
          <w:rFonts w:asciiTheme="majorHAnsi" w:hAnsiTheme="majorHAnsi"/>
        </w:rPr>
        <w:t>“Issues in Managing Interdependent Data,” at the Workshop on Management of Interdependent Data (with A. Elmagarmid and M. Rusinkiewicz), 1990.</w:t>
      </w:r>
    </w:p>
    <w:p w14:paraId="4621FB7E" w14:textId="77777777" w:rsidR="00CC3952" w:rsidRPr="00064C9E" w:rsidRDefault="00CC3952" w:rsidP="00CC3952">
      <w:pPr>
        <w:rPr>
          <w:rFonts w:asciiTheme="majorHAnsi" w:hAnsiTheme="majorHAnsi"/>
        </w:rPr>
      </w:pPr>
      <w:r w:rsidRPr="00064C9E">
        <w:rPr>
          <w:rFonts w:asciiTheme="majorHAnsi" w:hAnsiTheme="majorHAnsi"/>
        </w:rPr>
        <w:t> </w:t>
      </w:r>
    </w:p>
    <w:p w14:paraId="19E59E21" w14:textId="66132AC4" w:rsidR="00CC3952" w:rsidRPr="00B570A3" w:rsidRDefault="00CC3952" w:rsidP="00B570A3">
      <w:pPr>
        <w:pStyle w:val="Heading2"/>
        <w:ind w:left="180" w:firstLine="0"/>
        <w:rPr>
          <w:rFonts w:asciiTheme="majorHAnsi" w:hAnsiTheme="majorHAnsi"/>
          <w:lang w:val="en-US"/>
        </w:rPr>
      </w:pPr>
      <w:bookmarkStart w:id="81" w:name="_Toc164585510"/>
      <w:bookmarkStart w:id="82" w:name="_Toc164585337"/>
      <w:bookmarkStart w:id="83" w:name="_Toc164585245"/>
      <w:bookmarkStart w:id="84" w:name="_Toc164584559"/>
      <w:bookmarkStart w:id="85" w:name="_Toc164584521"/>
      <w:bookmarkStart w:id="86" w:name="_Toc164241435"/>
      <w:bookmarkStart w:id="87" w:name="_Toc164240416"/>
      <w:bookmarkStart w:id="88" w:name="_Toc164142362"/>
      <w:bookmarkStart w:id="89" w:name="PanelConf"/>
      <w:bookmarkEnd w:id="81"/>
      <w:bookmarkEnd w:id="82"/>
      <w:bookmarkEnd w:id="83"/>
      <w:bookmarkEnd w:id="84"/>
      <w:bookmarkEnd w:id="85"/>
      <w:bookmarkEnd w:id="86"/>
      <w:bookmarkEnd w:id="87"/>
      <w:bookmarkEnd w:id="88"/>
      <w:r w:rsidRPr="00064C9E">
        <w:rPr>
          <w:rFonts w:asciiTheme="majorHAnsi" w:hAnsiTheme="majorHAnsi"/>
        </w:rPr>
        <w:t>Panel Presentations at Conferences and Workshops</w:t>
      </w:r>
      <w:bookmarkEnd w:id="89"/>
    </w:p>
    <w:p w14:paraId="18F014FC" w14:textId="77777777" w:rsidR="00DA01D5" w:rsidRPr="00064C9E" w:rsidRDefault="00DA01D5" w:rsidP="00880EE0">
      <w:pPr>
        <w:numPr>
          <w:ilvl w:val="0"/>
          <w:numId w:val="23"/>
        </w:numPr>
        <w:ind w:hanging="540"/>
        <w:rPr>
          <w:rFonts w:asciiTheme="majorHAnsi" w:hAnsiTheme="majorHAnsi"/>
          <w:szCs w:val="24"/>
        </w:rPr>
      </w:pPr>
      <w:r w:rsidRPr="00064C9E">
        <w:rPr>
          <w:rFonts w:asciiTheme="majorHAnsi" w:hAnsiTheme="majorHAnsi"/>
          <w:szCs w:val="24"/>
        </w:rPr>
        <w:t>“Meet the Editors,” 10</w:t>
      </w:r>
      <w:r w:rsidRPr="00064C9E">
        <w:rPr>
          <w:rFonts w:asciiTheme="majorHAnsi" w:hAnsiTheme="majorHAnsi"/>
          <w:szCs w:val="24"/>
          <w:vertAlign w:val="superscript"/>
        </w:rPr>
        <w:t>th</w:t>
      </w:r>
      <w:r w:rsidRPr="00064C9E">
        <w:rPr>
          <w:rFonts w:asciiTheme="majorHAnsi" w:hAnsiTheme="majorHAnsi"/>
          <w:szCs w:val="24"/>
        </w:rPr>
        <w:t xml:space="preserve"> International Semantic Web Conference (</w:t>
      </w:r>
      <w:hyperlink r:id="rId140" w:history="1">
        <w:r w:rsidRPr="00064C9E">
          <w:rPr>
            <w:rStyle w:val="Hyperlink"/>
            <w:rFonts w:asciiTheme="majorHAnsi" w:hAnsiTheme="majorHAnsi" w:cs="Times New Roman"/>
            <w:szCs w:val="24"/>
          </w:rPr>
          <w:t>ISWC 2011</w:t>
        </w:r>
      </w:hyperlink>
      <w:r w:rsidRPr="00064C9E">
        <w:rPr>
          <w:rFonts w:asciiTheme="majorHAnsi" w:hAnsiTheme="majorHAnsi"/>
          <w:szCs w:val="24"/>
        </w:rPr>
        <w:t>), Bonn, Germany, October 23-27, 2011.</w:t>
      </w:r>
    </w:p>
    <w:p w14:paraId="4D61B57A" w14:textId="77777777" w:rsidR="00D85381" w:rsidRPr="00064C9E" w:rsidRDefault="001E7B1A" w:rsidP="00880EE0">
      <w:pPr>
        <w:numPr>
          <w:ilvl w:val="0"/>
          <w:numId w:val="23"/>
        </w:numPr>
        <w:ind w:hanging="540"/>
        <w:rPr>
          <w:rFonts w:asciiTheme="majorHAnsi" w:hAnsiTheme="majorHAnsi"/>
          <w:szCs w:val="24"/>
        </w:rPr>
      </w:pPr>
      <w:r w:rsidRPr="00064C9E">
        <w:rPr>
          <w:rFonts w:asciiTheme="majorHAnsi" w:hAnsiTheme="majorHAnsi"/>
          <w:szCs w:val="24"/>
        </w:rPr>
        <w:t>“</w:t>
      </w:r>
      <w:hyperlink r:id="rId141" w:history="1">
        <w:r w:rsidRPr="00064C9E">
          <w:rPr>
            <w:rStyle w:val="Hyperlink"/>
            <w:rFonts w:asciiTheme="majorHAnsi" w:hAnsiTheme="majorHAnsi" w:cs="Times New Roman"/>
            <w:szCs w:val="24"/>
          </w:rPr>
          <w:t>Semantic Social Networking Panel</w:t>
        </w:r>
      </w:hyperlink>
      <w:r w:rsidRPr="00064C9E">
        <w:rPr>
          <w:rFonts w:asciiTheme="majorHAnsi" w:hAnsiTheme="majorHAnsi"/>
          <w:szCs w:val="24"/>
        </w:rPr>
        <w:t>,” 2010 Semantic Technology Conference</w:t>
      </w:r>
      <w:r w:rsidR="00DA1F74" w:rsidRPr="00064C9E">
        <w:rPr>
          <w:rFonts w:asciiTheme="majorHAnsi" w:hAnsiTheme="majorHAnsi"/>
          <w:szCs w:val="24"/>
        </w:rPr>
        <w:t xml:space="preserve"> (SEMTECH 2010)</w:t>
      </w:r>
      <w:r w:rsidRPr="00064C9E">
        <w:rPr>
          <w:rFonts w:asciiTheme="majorHAnsi" w:hAnsiTheme="majorHAnsi"/>
          <w:szCs w:val="24"/>
        </w:rPr>
        <w:t>, San Francisco, CA, June 21-25, 2010.</w:t>
      </w:r>
    </w:p>
    <w:p w14:paraId="387BF06C" w14:textId="77777777" w:rsidR="00C34A14" w:rsidRPr="00064C9E" w:rsidRDefault="0032427A" w:rsidP="00880EE0">
      <w:pPr>
        <w:numPr>
          <w:ilvl w:val="0"/>
          <w:numId w:val="23"/>
        </w:numPr>
        <w:tabs>
          <w:tab w:val="left" w:pos="720"/>
        </w:tabs>
        <w:ind w:hanging="540"/>
        <w:rPr>
          <w:rFonts w:asciiTheme="majorHAnsi" w:hAnsiTheme="majorHAnsi"/>
          <w:szCs w:val="24"/>
        </w:rPr>
      </w:pPr>
      <w:r w:rsidRPr="00064C9E">
        <w:rPr>
          <w:rFonts w:asciiTheme="majorHAnsi" w:hAnsiTheme="majorHAnsi"/>
          <w:szCs w:val="24"/>
        </w:rPr>
        <w:t>“Linked Data is Merely More Data,” Panel on ‘Linked Data and AI: The Big Picture,’  Linked AI: AAAI Spring Symposium “Linked Data Meets Artificial Intelligence,” March 22-24, 2010, Stanford CA.</w:t>
      </w:r>
    </w:p>
    <w:p w14:paraId="05C336AE" w14:textId="77777777" w:rsidR="007E4588" w:rsidRPr="00064C9E" w:rsidRDefault="007E4588" w:rsidP="00880EE0">
      <w:pPr>
        <w:numPr>
          <w:ilvl w:val="0"/>
          <w:numId w:val="23"/>
        </w:numPr>
        <w:ind w:hanging="540"/>
        <w:rPr>
          <w:rFonts w:asciiTheme="majorHAnsi" w:hAnsiTheme="majorHAnsi"/>
          <w:szCs w:val="24"/>
        </w:rPr>
      </w:pPr>
      <w:r w:rsidRPr="00064C9E">
        <w:rPr>
          <w:rFonts w:asciiTheme="majorHAnsi" w:hAnsiTheme="majorHAnsi"/>
          <w:szCs w:val="24"/>
        </w:rPr>
        <w:t>“Context is highly contextual!,” 4th European Conference on Smart Sensing &amp; Context 2009, Surrey, UK, September 18, 2009.</w:t>
      </w:r>
    </w:p>
    <w:p w14:paraId="2D1563B7" w14:textId="77777777" w:rsidR="00951B5D" w:rsidRPr="00064C9E" w:rsidRDefault="00564966" w:rsidP="00880EE0">
      <w:pPr>
        <w:numPr>
          <w:ilvl w:val="0"/>
          <w:numId w:val="23"/>
        </w:numPr>
        <w:ind w:hanging="540"/>
        <w:rPr>
          <w:rFonts w:asciiTheme="majorHAnsi" w:hAnsiTheme="majorHAnsi"/>
          <w:szCs w:val="24"/>
        </w:rPr>
      </w:pPr>
      <w:r w:rsidRPr="00064C9E">
        <w:rPr>
          <w:rStyle w:val="resourcetype"/>
          <w:rFonts w:asciiTheme="majorHAnsi" w:hAnsiTheme="majorHAnsi"/>
          <w:szCs w:val="24"/>
        </w:rPr>
        <w:t xml:space="preserve"> </w:t>
      </w:r>
      <w:r w:rsidR="00951B5D" w:rsidRPr="00064C9E">
        <w:rPr>
          <w:rStyle w:val="resourcetype"/>
          <w:rFonts w:asciiTheme="majorHAnsi" w:hAnsiTheme="majorHAnsi"/>
          <w:szCs w:val="24"/>
        </w:rPr>
        <w:t xml:space="preserve">“Analysis and Monetization of Social Data,” Panel on 'Semantifying Social Networks,' Semantic Technology Conference, </w:t>
      </w:r>
      <w:r w:rsidR="00181A66" w:rsidRPr="00064C9E">
        <w:rPr>
          <w:rStyle w:val="resourcetype"/>
          <w:rFonts w:asciiTheme="majorHAnsi" w:hAnsiTheme="majorHAnsi"/>
          <w:szCs w:val="24"/>
        </w:rPr>
        <w:t xml:space="preserve">San Jose, CA, </w:t>
      </w:r>
      <w:r w:rsidR="00951B5D" w:rsidRPr="00064C9E">
        <w:rPr>
          <w:rStyle w:val="resourcetype"/>
          <w:rFonts w:asciiTheme="majorHAnsi" w:hAnsiTheme="majorHAnsi"/>
          <w:szCs w:val="24"/>
        </w:rPr>
        <w:t>June 16, 2009</w:t>
      </w:r>
      <w:r w:rsidR="00181A66" w:rsidRPr="00064C9E">
        <w:rPr>
          <w:rStyle w:val="resourcetype"/>
          <w:rFonts w:asciiTheme="majorHAnsi" w:hAnsiTheme="majorHAnsi"/>
          <w:szCs w:val="24"/>
        </w:rPr>
        <w:t>.</w:t>
      </w:r>
    </w:p>
    <w:p w14:paraId="289F274B" w14:textId="77777777" w:rsidR="00400301" w:rsidRPr="00064C9E" w:rsidRDefault="00400301" w:rsidP="00880EE0">
      <w:pPr>
        <w:numPr>
          <w:ilvl w:val="0"/>
          <w:numId w:val="23"/>
        </w:numPr>
        <w:ind w:hanging="540"/>
        <w:rPr>
          <w:rFonts w:asciiTheme="majorHAnsi" w:hAnsiTheme="majorHAnsi"/>
          <w:szCs w:val="24"/>
        </w:rPr>
      </w:pPr>
      <w:r w:rsidRPr="00064C9E">
        <w:rPr>
          <w:rFonts w:asciiTheme="majorHAnsi" w:hAnsiTheme="majorHAnsi"/>
          <w:szCs w:val="24"/>
        </w:rPr>
        <w:t>“</w:t>
      </w:r>
      <w:hyperlink r:id="rId142" w:history="1">
        <w:r w:rsidRPr="00064C9E">
          <w:rPr>
            <w:rStyle w:val="Hyperlink"/>
            <w:rFonts w:asciiTheme="majorHAnsi" w:hAnsiTheme="majorHAnsi" w:cs="Times New Roman"/>
            <w:szCs w:val="24"/>
          </w:rPr>
          <w:t>Semantifying Social Networks</w:t>
        </w:r>
      </w:hyperlink>
      <w:r w:rsidRPr="00064C9E">
        <w:rPr>
          <w:rFonts w:asciiTheme="majorHAnsi" w:hAnsiTheme="majorHAnsi"/>
          <w:szCs w:val="24"/>
        </w:rPr>
        <w:t>,” Semantic Technology Conference, San Jose, CA.</w:t>
      </w:r>
      <w:r w:rsidR="00181A66" w:rsidRPr="00064C9E">
        <w:rPr>
          <w:rFonts w:asciiTheme="majorHAnsi" w:hAnsiTheme="majorHAnsi"/>
          <w:szCs w:val="24"/>
        </w:rPr>
        <w:t>, June 16, 2009.</w:t>
      </w:r>
    </w:p>
    <w:p w14:paraId="7CB32A7B" w14:textId="77777777" w:rsidR="00330B3B" w:rsidRPr="00064C9E" w:rsidRDefault="002A2B75" w:rsidP="00880EE0">
      <w:pPr>
        <w:numPr>
          <w:ilvl w:val="0"/>
          <w:numId w:val="23"/>
        </w:numPr>
        <w:ind w:hanging="540"/>
        <w:rPr>
          <w:rFonts w:asciiTheme="majorHAnsi" w:hAnsiTheme="majorHAnsi"/>
          <w:szCs w:val="24"/>
        </w:rPr>
      </w:pPr>
      <w:r w:rsidRPr="00064C9E">
        <w:rPr>
          <w:rFonts w:asciiTheme="majorHAnsi" w:hAnsiTheme="majorHAnsi"/>
          <w:szCs w:val="24"/>
        </w:rPr>
        <w:t xml:space="preserve">“Regulatory &amp; Policy Reform for Higher Education in Gujarat,” International Conference on 'Reconnecting Gujarati Diaspora with its Homeland: Contribution to its Development with a Focus on Building a Knowledge Society' (Patan-Gandhinagar, Jan 17-19, 2009. </w:t>
      </w:r>
    </w:p>
    <w:p w14:paraId="0E02B0F2" w14:textId="77777777" w:rsidR="00B74A19" w:rsidRDefault="00BC27AF" w:rsidP="00880EE0">
      <w:pPr>
        <w:numPr>
          <w:ilvl w:val="0"/>
          <w:numId w:val="23"/>
        </w:numPr>
        <w:ind w:hanging="540"/>
        <w:rPr>
          <w:rFonts w:asciiTheme="majorHAnsi" w:hAnsiTheme="majorHAnsi"/>
          <w:color w:val="000000"/>
          <w:szCs w:val="24"/>
        </w:rPr>
      </w:pPr>
      <w:r w:rsidRPr="00064C9E">
        <w:rPr>
          <w:rFonts w:asciiTheme="majorHAnsi" w:hAnsiTheme="majorHAnsi"/>
          <w:color w:val="000000"/>
          <w:szCs w:val="24"/>
        </w:rPr>
        <w:t>“The Semantic Web,” - ISWC 2008, 7th International Semantic Web Conference, ISWC 2008, Karlsruhe, Germany, October 26-30, 2008. Proceedings Springer 2008</w:t>
      </w:r>
      <w:r w:rsidR="00B74A19">
        <w:rPr>
          <w:rFonts w:asciiTheme="majorHAnsi" w:hAnsiTheme="majorHAnsi"/>
          <w:color w:val="000000"/>
          <w:szCs w:val="24"/>
        </w:rPr>
        <w:t>.</w:t>
      </w:r>
    </w:p>
    <w:p w14:paraId="0071A068" w14:textId="7B8CCBCB" w:rsidR="00400301" w:rsidRPr="00064C9E" w:rsidRDefault="00B74A19" w:rsidP="00B74A19">
      <w:pPr>
        <w:numPr>
          <w:ilvl w:val="0"/>
          <w:numId w:val="23"/>
        </w:numPr>
        <w:ind w:left="630" w:hanging="450"/>
        <w:rPr>
          <w:rFonts w:asciiTheme="majorHAnsi" w:hAnsiTheme="majorHAnsi"/>
          <w:color w:val="000000"/>
          <w:szCs w:val="24"/>
        </w:rPr>
      </w:pPr>
      <w:r w:rsidRPr="00B74A19">
        <w:rPr>
          <w:rFonts w:asciiTheme="majorHAnsi" w:hAnsiTheme="majorHAnsi"/>
          <w:color w:val="000000"/>
          <w:szCs w:val="24"/>
        </w:rPr>
        <w:t>Schahram Dustdar, Jos Luiz Fiadeiro, Amit P. Sheth: Business process management. Data Knowl. Eng. 64(1): 1-2 (2008).</w:t>
      </w:r>
      <w:r w:rsidR="00BC27AF" w:rsidRPr="00064C9E">
        <w:rPr>
          <w:rFonts w:asciiTheme="majorHAnsi" w:hAnsiTheme="majorHAnsi"/>
          <w:color w:val="000000"/>
          <w:szCs w:val="24"/>
        </w:rPr>
        <w:t xml:space="preserve"> </w:t>
      </w:r>
    </w:p>
    <w:p w14:paraId="222362AA" w14:textId="77777777" w:rsidR="00181A66" w:rsidRPr="00064C9E" w:rsidRDefault="00181A66" w:rsidP="00880EE0">
      <w:pPr>
        <w:numPr>
          <w:ilvl w:val="0"/>
          <w:numId w:val="23"/>
        </w:numPr>
        <w:ind w:hanging="540"/>
        <w:rPr>
          <w:rFonts w:asciiTheme="majorHAnsi" w:hAnsiTheme="majorHAnsi"/>
          <w:color w:val="000000"/>
          <w:szCs w:val="24"/>
        </w:rPr>
      </w:pPr>
      <w:r w:rsidRPr="00064C9E">
        <w:rPr>
          <w:rFonts w:asciiTheme="majorHAnsi" w:hAnsiTheme="majorHAnsi"/>
          <w:color w:val="000000"/>
          <w:szCs w:val="24"/>
        </w:rPr>
        <w:t>"Relationship Web: Spinning the Web from Trailblazing to Semantic Analytics," 27th International Conference on Conceptual Modeling (ER 2008), Barcelona, Spain, October 20-23, 2008.</w:t>
      </w:r>
    </w:p>
    <w:p w14:paraId="428CE608" w14:textId="77777777" w:rsidR="00CC3952" w:rsidRPr="00064C9E" w:rsidRDefault="00CC3952" w:rsidP="00880EE0">
      <w:pPr>
        <w:numPr>
          <w:ilvl w:val="0"/>
          <w:numId w:val="23"/>
        </w:numPr>
        <w:ind w:hanging="540"/>
        <w:rPr>
          <w:rFonts w:asciiTheme="majorHAnsi" w:hAnsiTheme="majorHAnsi"/>
          <w:szCs w:val="24"/>
        </w:rPr>
      </w:pPr>
      <w:r w:rsidRPr="00064C9E">
        <w:rPr>
          <w:rFonts w:asciiTheme="majorHAnsi" w:hAnsiTheme="majorHAnsi"/>
          <w:szCs w:val="24"/>
        </w:rPr>
        <w:t>“Do the current Semantic Web standards and technologies benefit Heath Care and Life Science research today?" 1st  International Workshop on Health Care and Life Sciences Data Integration for the Semantic Web (</w:t>
      </w:r>
      <w:r w:rsidRPr="00064C9E">
        <w:rPr>
          <w:rStyle w:val="Hyperlink"/>
          <w:rFonts w:asciiTheme="majorHAnsi" w:hAnsiTheme="majorHAnsi"/>
          <w:color w:val="auto"/>
          <w:szCs w:val="24"/>
          <w:u w:val="none"/>
        </w:rPr>
        <w:t>HCLS-DI2007</w:t>
      </w:r>
      <w:r w:rsidRPr="00064C9E">
        <w:rPr>
          <w:rFonts w:asciiTheme="majorHAnsi" w:hAnsiTheme="majorHAnsi"/>
          <w:szCs w:val="24"/>
        </w:rPr>
        <w:t>), 16th International World Wide Web Conference ( WWW2007), Banff, Canada, May 8, 2007. (Panelist)</w:t>
      </w:r>
    </w:p>
    <w:p w14:paraId="326190D2" w14:textId="77777777" w:rsidR="00CC3952" w:rsidRPr="00064C9E" w:rsidRDefault="009268A5" w:rsidP="00880EE0">
      <w:pPr>
        <w:numPr>
          <w:ilvl w:val="0"/>
          <w:numId w:val="23"/>
        </w:numPr>
        <w:ind w:hanging="540"/>
        <w:rPr>
          <w:rFonts w:asciiTheme="majorHAnsi" w:hAnsiTheme="majorHAnsi"/>
          <w:szCs w:val="24"/>
        </w:rPr>
      </w:pPr>
      <w:r w:rsidRPr="00064C9E">
        <w:rPr>
          <w:rFonts w:asciiTheme="majorHAnsi" w:hAnsiTheme="majorHAnsi"/>
          <w:szCs w:val="24"/>
        </w:rPr>
        <w:t xml:space="preserve"> </w:t>
      </w:r>
      <w:r w:rsidR="00CC3952" w:rsidRPr="00064C9E">
        <w:rPr>
          <w:rFonts w:asciiTheme="majorHAnsi" w:hAnsiTheme="majorHAnsi"/>
          <w:szCs w:val="24"/>
        </w:rPr>
        <w:t>“Semantic Web and Database Conferences,” 3rd International Workshop on Semantic Web and Databases, Atlanta, GA, April 8, 2006.</w:t>
      </w:r>
    </w:p>
    <w:p w14:paraId="63FD843B" w14:textId="77777777" w:rsidR="00CC3952" w:rsidRPr="00064C9E" w:rsidRDefault="00CC3952" w:rsidP="00880EE0">
      <w:pPr>
        <w:numPr>
          <w:ilvl w:val="0"/>
          <w:numId w:val="23"/>
        </w:numPr>
        <w:ind w:hanging="540"/>
        <w:rPr>
          <w:rFonts w:asciiTheme="majorHAnsi" w:hAnsiTheme="majorHAnsi"/>
          <w:szCs w:val="24"/>
        </w:rPr>
      </w:pPr>
      <w:r w:rsidRPr="00064C9E">
        <w:rPr>
          <w:rFonts w:asciiTheme="majorHAnsi" w:hAnsiTheme="majorHAnsi"/>
          <w:szCs w:val="24"/>
        </w:rPr>
        <w:t>“Strengths &amp; Weaknesses of Semantic Technology Solutions: View from the Vendor and Research Community,” Taxonomies and Semantic Technologies for S&amp;T Analysis Conference, MITRE Corporation, March 17, 2006.</w:t>
      </w:r>
    </w:p>
    <w:p w14:paraId="0FC6B144" w14:textId="77777777" w:rsidR="00CC3952" w:rsidRPr="00064C9E" w:rsidRDefault="00CC3952" w:rsidP="00880EE0">
      <w:pPr>
        <w:numPr>
          <w:ilvl w:val="0"/>
          <w:numId w:val="23"/>
        </w:numPr>
        <w:ind w:hanging="540"/>
        <w:rPr>
          <w:rFonts w:asciiTheme="majorHAnsi" w:hAnsiTheme="majorHAnsi"/>
          <w:szCs w:val="24"/>
        </w:rPr>
      </w:pPr>
      <w:r w:rsidRPr="00064C9E">
        <w:rPr>
          <w:rFonts w:asciiTheme="majorHAnsi" w:hAnsiTheme="majorHAnsi"/>
          <w:szCs w:val="24"/>
        </w:rPr>
        <w:t>“</w:t>
      </w:r>
      <w:hyperlink r:id="rId143" w:history="1">
        <w:r w:rsidRPr="00064C9E">
          <w:rPr>
            <w:rStyle w:val="Hyperlink"/>
            <w:rFonts w:asciiTheme="majorHAnsi" w:hAnsiTheme="majorHAnsi"/>
            <w:szCs w:val="24"/>
          </w:rPr>
          <w:t>Semantic Web Services: Past, Present, and Future</w:t>
        </w:r>
      </w:hyperlink>
      <w:r w:rsidRPr="00064C9E">
        <w:rPr>
          <w:rFonts w:asciiTheme="majorHAnsi" w:hAnsiTheme="majorHAnsi"/>
          <w:szCs w:val="24"/>
        </w:rPr>
        <w:t>,” International Workshop in Dynamic Web Processes (DWP, 2005), Amsterdam, Netherlands, December 12, 2005.</w:t>
      </w:r>
    </w:p>
    <w:p w14:paraId="548B2B69" w14:textId="77777777" w:rsidR="00CC3952" w:rsidRPr="00064C9E" w:rsidRDefault="00CC3952" w:rsidP="00880EE0">
      <w:pPr>
        <w:numPr>
          <w:ilvl w:val="0"/>
          <w:numId w:val="23"/>
        </w:numPr>
        <w:ind w:hanging="540"/>
        <w:rPr>
          <w:rFonts w:asciiTheme="majorHAnsi" w:hAnsiTheme="majorHAnsi"/>
          <w:szCs w:val="24"/>
        </w:rPr>
      </w:pPr>
      <w:r w:rsidRPr="00064C9E">
        <w:rPr>
          <w:rFonts w:asciiTheme="majorHAnsi" w:hAnsiTheme="majorHAnsi"/>
          <w:szCs w:val="24"/>
        </w:rPr>
        <w:t>“FLINT and Semantic Web,” BISCSE 2005: Forging New Frontiers, Berkeley CA, November 2–6, 2005.</w:t>
      </w:r>
    </w:p>
    <w:p w14:paraId="7A0D2D56"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w:t>
      </w:r>
      <w:hyperlink r:id="rId144" w:history="1">
        <w:r w:rsidRPr="00064C9E">
          <w:rPr>
            <w:rStyle w:val="Hyperlink"/>
            <w:rFonts w:asciiTheme="majorHAnsi" w:hAnsiTheme="majorHAnsi"/>
          </w:rPr>
          <w:t>Semantic Web Service Ontology Standard</w:t>
        </w:r>
      </w:hyperlink>
      <w:r w:rsidRPr="00064C9E">
        <w:rPr>
          <w:rFonts w:asciiTheme="majorHAnsi" w:hAnsiTheme="majorHAnsi"/>
        </w:rPr>
        <w:t>,” Ontology Conference Call, October 20, 2005.</w:t>
      </w:r>
    </w:p>
    <w:p w14:paraId="66914668"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 xml:space="preserve">“Computing for Human Experience and Wellness,” Views from the Labs panel at </w:t>
      </w:r>
      <w:hyperlink r:id="rId145" w:history="1">
        <w:r w:rsidRPr="00064C9E">
          <w:rPr>
            <w:rStyle w:val="Hyperlink"/>
            <w:rFonts w:asciiTheme="majorHAnsi" w:hAnsiTheme="majorHAnsi" w:cs="Times New Roman"/>
            <w:color w:val="auto"/>
            <w:u w:val="none"/>
          </w:rPr>
          <w:t>Emerging Ventures Conference</w:t>
        </w:r>
      </w:hyperlink>
      <w:r w:rsidRPr="00064C9E">
        <w:rPr>
          <w:rFonts w:asciiTheme="majorHAnsi" w:hAnsiTheme="majorHAnsi"/>
        </w:rPr>
        <w:t>, Boston, MA, October 11, 2005.</w:t>
      </w:r>
    </w:p>
    <w:p w14:paraId="6E4701E2"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“Future of Semantics,” Semantic Technology Conference 2005, San Francisco, CA, March 8, 2005.</w:t>
      </w:r>
    </w:p>
    <w:p w14:paraId="35202FD7"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“Get Ready for Semantic Web,” KMWorld/Intranets 2004, Santa Clara, CA, October 26, 2004.</w:t>
      </w:r>
    </w:p>
    <w:p w14:paraId="2ED824F2"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“The Role of Web Services in Semantic Interoperability and Integration,” Dagstuhl Seminar on Semantic Interoperability and Integration, Dagstuhl, Germany, September 20, 2004. (Panel Chair)</w:t>
      </w:r>
    </w:p>
    <w:p w14:paraId="350E2996"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“Web Service Choreography,” panel at WWW2003, Budapest, Hungary, May 22, 2003. (Panel Chair)</w:t>
      </w:r>
    </w:p>
    <w:p w14:paraId="7B5E38E1"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 xml:space="preserve">“Semantic (Web) Technology in Action—today,” panel: “The Semantic Web–Scientific American article considered harmful?” WWW2003, Budapest, May 21, 2003. </w:t>
      </w:r>
    </w:p>
    <w:p w14:paraId="68B90453"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“‘Semantics’ in the Semantic Web: Is the Domain/Discipline Important?” ODBASE'02, Irvine, CA, October 29, 2002.</w:t>
      </w:r>
    </w:p>
    <w:p w14:paraId="1CE7D645"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“Summary of NSF Databases and the Semantic Web Workshop,” Science on the Semantic Web: Building a New Generation of Environmental Information Systems, Newark, NJ, October 24, 2002.</w:t>
      </w:r>
    </w:p>
    <w:p w14:paraId="0513E10C"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“Research Directions for the Semantic Web,” 3rd OntoWeb Meeting, Sardinia, Italy, June 13, 2002.</w:t>
      </w:r>
    </w:p>
    <w:p w14:paraId="66AD43E0"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“User Experience of Enterprise Semantic Content Management,” Symposium on the User Experience of Business Intelligence &amp; Knowledge Management, IBM Almaden Research Center, San Jose, CA, March 18, 2002.</w:t>
      </w:r>
    </w:p>
    <w:p w14:paraId="2011E342"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“Semantic Web—Rehash or Research Goldmine,” 6th International Conference on Cooperative Information Systems (CoopIS 2001), Trento, Italy, September 6, 2001. (Panel Chair)</w:t>
      </w:r>
    </w:p>
    <w:p w14:paraId="6948309E"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“Semantic Web—The Road Ahead,” 2nd International Workshop on the Semantic Web (SemWeb’2001) at WWW10, Hong Kong, May 1, 2001.</w:t>
      </w:r>
    </w:p>
    <w:p w14:paraId="117E0ED8"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“Creating Searchable Audio Video Web Sites,” Streaming Media West 2000, San Jose, CA, December 14, 2000.</w:t>
      </w:r>
    </w:p>
    <w:p w14:paraId="2C0C2819"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“Impact of Broadband,” Internet Entrepreneur Conference, sponsored by SiliconIndia, Atlanta, GA, May 8, 2000. (Panel Chair)</w:t>
      </w:r>
    </w:p>
    <w:p w14:paraId="696B0053"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“Future Research in Semantics of Multimedia Systems,” 8th IFIP 2.6 Working Conference on Database Semantics (DS-8), Rotorua, New Zealand, January 4–8, 1999.</w:t>
      </w:r>
    </w:p>
    <w:p w14:paraId="48F867AA"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“Virtual Teams and Infocosm: Challenges for research in cooperative information systems,”  3rd Conference on Cooperative Information Systems, New York,  NY, August 1998. (Panelist and Co-Chair)</w:t>
      </w:r>
    </w:p>
    <w:p w14:paraId="7CADB3BB"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“Is Healthcare Ready for Internet? Technology Is!” Annual Meeting of the Healthcare Open Systems and Trials Consortium, Washington, DC, November 1997.</w:t>
      </w:r>
    </w:p>
    <w:p w14:paraId="2ED4F802"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“Cooperative Multiagent Systems for the Web,” 2nd IFCIS International Conference on Cooperative Information Systems, Kiawah Island, SC, June 1997. (Panel Chair)</w:t>
      </w:r>
    </w:p>
    <w:p w14:paraId="3B3B2DEF"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“Active Databases and Agents in Cooperative Information Systems,” 2nd IFCIS International Conference on Cooperative Information Systems, Kiawah Island, SC, June 1997. (Panelist)</w:t>
      </w:r>
    </w:p>
    <w:p w14:paraId="685DEF0E"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“World Wide What?” 4th International Conference on Parallel and Distributed Information Systems, Miami, FL, December 20, 1996. (Panelist)</w:t>
      </w:r>
    </w:p>
    <w:p w14:paraId="76A8E5FE"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“What Can Database Contribute to Multidisciplinary Research in Work Activities Coordination,” International Workshop on Advanced Models and Architectures, Goa, India, September 1, 1996. (Panel Chair)</w:t>
      </w:r>
    </w:p>
    <w:p w14:paraId="488C2F6B"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“Database Research in Workflow Management Systems, Do We Have Anything to Contribute?”  International Conference on Cooperative Information Systems (CoopIS'96), June 20, 1996. (Panelist)</w:t>
      </w:r>
    </w:p>
    <w:p w14:paraId="4503F64F"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“How Do We Meet the Challenges of the Global Computing Revolution,” International Conference on Cooperative Information Systems (CoopIS'96), June 21, 1996. (Panelist,  Plenary session panel)</w:t>
      </w:r>
    </w:p>
    <w:p w14:paraId="440D17C1"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“Data Semantics: What, Where and How,” 6th IFIP TC-2 Working Conference on Data Semantics (DS-6), Stone Mountain, Georgia, June 1995. (Panel Chair) (see Section 3a, no. 7)</w:t>
      </w:r>
    </w:p>
    <w:p w14:paraId="455525E6"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“Information Resource Discovery: A Torch in the Deep Darkness of the Information Superhighway?”  11th International Conference on Data Engineering, Taiwan, March 1995. (Panel Chair)</w:t>
      </w:r>
    </w:p>
    <w:p w14:paraId="6E9BB9C6"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“Where are Distributed Databases headed,” 6th International Conference on Management of Data, Bangalore, India, December 1994. (Panelist)</w:t>
      </w:r>
    </w:p>
    <w:p w14:paraId="6732DD3C"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“Challenges in Global Information Systems,” 20th International Conference on Very Large Data Bases, Chile, September 1994. (Panelist)</w:t>
      </w:r>
    </w:p>
    <w:p w14:paraId="255E2DD3"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“Why do we need Extended Transaction Models?” 16th IEEE-CS Computer Software &amp; Applications Conference (COMPSAC92), September 1992. (Panelist)</w:t>
      </w:r>
    </w:p>
    <w:p w14:paraId="2910C821"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“Dealing with Heterogeneous Databases: Is the Research on Right Track?” 2nd International Conference on Systems Integration, Morristown, PA, June 1992. (Panel Chair)</w:t>
      </w:r>
    </w:p>
    <w:p w14:paraId="03DA509D"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“Key Information Management Issues in the Real World,” US West-NSF-DARPA Workshop on Heterogeneous Databases and Semantic Interoperability, Boulder, CO, February 1992. (Panelist, Final plenary session panel)</w:t>
      </w:r>
    </w:p>
    <w:p w14:paraId="69535A78"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“Cooperative Database Design,” 17th International Conference on Very Large Data Bases, Barcelona, Spain, September 1991. (Panelist)</w:t>
      </w:r>
    </w:p>
    <w:p w14:paraId="3DC299B7"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“Resolving Semantic Heterogeneity,” 6th International Conference on Data Engineering, Los Angeles, CA, February 1990. (Panelist)</w:t>
      </w:r>
    </w:p>
    <w:p w14:paraId="6D8FDF70"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“Does loose AI-DBMS coupling stand a chance?” 5th International Conference on Data Engineering, Los Angeles, CA, February 1989. (Panel Chair)</w:t>
      </w:r>
    </w:p>
    <w:p w14:paraId="437BC359"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“Can we meaningfully integrate drawing, text, image, and voice with structured data?” 4th International Conference on Data Engineering, Los Angeles, CA, February 1988. (Panel Chair)</w:t>
      </w:r>
    </w:p>
    <w:p w14:paraId="7E020A51"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“When will we have true Heterogeneous Databases,” Fall Joint Computer Conference, October 1987. (Panelist)</w:t>
      </w:r>
    </w:p>
    <w:p w14:paraId="2F52AF3A" w14:textId="77777777" w:rsidR="00CC3952" w:rsidRPr="00064C9E" w:rsidRDefault="00CC3952" w:rsidP="00880EE0">
      <w:pPr>
        <w:numPr>
          <w:ilvl w:val="0"/>
          <w:numId w:val="23"/>
        </w:numPr>
        <w:ind w:hanging="540"/>
        <w:rPr>
          <w:rFonts w:asciiTheme="majorHAnsi" w:hAnsiTheme="majorHAnsi"/>
        </w:rPr>
      </w:pPr>
      <w:r w:rsidRPr="00064C9E">
        <w:rPr>
          <w:rFonts w:asciiTheme="majorHAnsi" w:hAnsiTheme="majorHAnsi"/>
        </w:rPr>
        <w:t>“Improving Concurrency in Distributed Systems,” 3rd International Conference on Data Engineering, February 1987. (Session discussant)</w:t>
      </w:r>
      <w:bookmarkStart w:id="90" w:name="_Toc30335177"/>
      <w:bookmarkEnd w:id="90"/>
    </w:p>
    <w:p w14:paraId="121909D5" w14:textId="77777777" w:rsidR="00754175" w:rsidRPr="00064C9E" w:rsidRDefault="00754175" w:rsidP="00754175">
      <w:pPr>
        <w:rPr>
          <w:rFonts w:asciiTheme="majorHAnsi" w:hAnsiTheme="majorHAnsi"/>
        </w:rPr>
      </w:pPr>
    </w:p>
    <w:p w14:paraId="659AE7F9" w14:textId="77777777" w:rsidR="005F3BDE" w:rsidRPr="00064C9E" w:rsidRDefault="005F3BDE" w:rsidP="00C26155">
      <w:pPr>
        <w:pStyle w:val="Heading1"/>
        <w:rPr>
          <w:rFonts w:asciiTheme="majorHAnsi" w:hAnsiTheme="majorHAnsi"/>
        </w:rPr>
      </w:pPr>
      <w:bookmarkStart w:id="91" w:name="_Toc164585488"/>
      <w:bookmarkStart w:id="92" w:name="_Toc164585315"/>
      <w:bookmarkStart w:id="93" w:name="_Toc164585223"/>
      <w:bookmarkStart w:id="94" w:name="_Toc164584537"/>
      <w:bookmarkStart w:id="95" w:name="_Toc164584499"/>
      <w:bookmarkStart w:id="96" w:name="_Toc164241413"/>
      <w:bookmarkStart w:id="97" w:name="_Toc164240394"/>
      <w:bookmarkStart w:id="98" w:name="_Toc164142340"/>
      <w:bookmarkStart w:id="99" w:name="_Toc30335154"/>
      <w:bookmarkEnd w:id="91"/>
      <w:bookmarkEnd w:id="92"/>
      <w:bookmarkEnd w:id="93"/>
      <w:bookmarkEnd w:id="94"/>
      <w:bookmarkEnd w:id="95"/>
      <w:bookmarkEnd w:id="96"/>
      <w:bookmarkEnd w:id="97"/>
      <w:bookmarkEnd w:id="98"/>
      <w:r w:rsidRPr="00064C9E">
        <w:rPr>
          <w:rFonts w:asciiTheme="majorHAnsi" w:hAnsiTheme="majorHAnsi"/>
        </w:rPr>
        <w:t>Publications</w:t>
      </w:r>
      <w:bookmarkEnd w:id="99"/>
      <w:r w:rsidRPr="00064C9E">
        <w:rPr>
          <w:rFonts w:asciiTheme="majorHAnsi" w:hAnsiTheme="majorHAnsi"/>
        </w:rPr>
        <w:t xml:space="preserve"> </w:t>
      </w:r>
    </w:p>
    <w:p w14:paraId="02C2331F" w14:textId="77777777" w:rsidR="005F3BDE" w:rsidRPr="00064C9E" w:rsidRDefault="005F3BDE" w:rsidP="003C7FC2">
      <w:pPr>
        <w:rPr>
          <w:rFonts w:asciiTheme="majorHAnsi" w:hAnsiTheme="majorHAnsi"/>
        </w:rPr>
      </w:pPr>
      <w:r w:rsidRPr="00064C9E">
        <w:rPr>
          <w:rFonts w:asciiTheme="majorHAnsi" w:hAnsiTheme="majorHAnsi"/>
        </w:rPr>
        <w:t> </w:t>
      </w:r>
    </w:p>
    <w:p w14:paraId="1B1D0209" w14:textId="6310B6D1" w:rsidR="005F3BDE" w:rsidRPr="00B570A3" w:rsidRDefault="005F3BDE" w:rsidP="00B570A3">
      <w:pPr>
        <w:pStyle w:val="Heading2"/>
        <w:ind w:left="180" w:firstLine="0"/>
        <w:rPr>
          <w:rFonts w:asciiTheme="majorHAnsi" w:hAnsiTheme="majorHAnsi"/>
          <w:lang w:val="en-US"/>
        </w:rPr>
      </w:pPr>
      <w:bookmarkStart w:id="100" w:name="_Toc30335155"/>
      <w:bookmarkStart w:id="101" w:name="_Toc164585489"/>
      <w:bookmarkStart w:id="102" w:name="_Toc164585316"/>
      <w:bookmarkStart w:id="103" w:name="_Toc164585224"/>
      <w:bookmarkStart w:id="104" w:name="_Toc164584538"/>
      <w:bookmarkStart w:id="105" w:name="_Toc164584500"/>
      <w:bookmarkStart w:id="106" w:name="_Toc164241414"/>
      <w:bookmarkStart w:id="107" w:name="_Toc164240395"/>
      <w:bookmarkStart w:id="108" w:name="_Toc164142341"/>
      <w:bookmarkStart w:id="109" w:name="BookSeries"/>
      <w:bookmarkEnd w:id="100"/>
      <w:bookmarkEnd w:id="101"/>
      <w:bookmarkEnd w:id="102"/>
      <w:bookmarkEnd w:id="103"/>
      <w:bookmarkEnd w:id="104"/>
      <w:bookmarkEnd w:id="105"/>
      <w:bookmarkEnd w:id="106"/>
      <w:bookmarkEnd w:id="107"/>
      <w:r w:rsidRPr="00064C9E">
        <w:rPr>
          <w:rFonts w:asciiTheme="majorHAnsi" w:hAnsiTheme="majorHAnsi"/>
        </w:rPr>
        <w:t>Book Series Editorship</w:t>
      </w:r>
      <w:bookmarkEnd w:id="108"/>
      <w:bookmarkEnd w:id="109"/>
    </w:p>
    <w:p w14:paraId="42E3CDCA" w14:textId="476AF451" w:rsidR="005F3BDE" w:rsidRDefault="005F3BDE" w:rsidP="00B570A3">
      <w:pPr>
        <w:numPr>
          <w:ilvl w:val="0"/>
          <w:numId w:val="7"/>
        </w:numPr>
        <w:ind w:hanging="540"/>
        <w:rPr>
          <w:rFonts w:asciiTheme="majorHAnsi" w:hAnsiTheme="majorHAnsi"/>
        </w:rPr>
      </w:pPr>
      <w:r w:rsidRPr="00064C9E">
        <w:rPr>
          <w:rFonts w:asciiTheme="majorHAnsi" w:hAnsiTheme="majorHAnsi"/>
        </w:rPr>
        <w:t xml:space="preserve">Ramesh Jain and Amit Sheth (Eds.), </w:t>
      </w:r>
      <w:hyperlink r:id="rId146" w:history="1">
        <w:r w:rsidRPr="00A85665">
          <w:rPr>
            <w:rStyle w:val="Hyperlink"/>
            <w:rFonts w:asciiTheme="majorHAnsi" w:hAnsiTheme="majorHAnsi" w:cs="Times New Roman"/>
            <w:szCs w:val="22"/>
          </w:rPr>
          <w:t>Semantic Web and Beyond: Computing for Human Experience</w:t>
        </w:r>
      </w:hyperlink>
      <w:r w:rsidRPr="00064C9E">
        <w:rPr>
          <w:rFonts w:asciiTheme="majorHAnsi" w:hAnsiTheme="majorHAnsi"/>
        </w:rPr>
        <w:t xml:space="preserve">, Springer, started 2005. Currently </w:t>
      </w:r>
      <w:r w:rsidR="007D5B27">
        <w:rPr>
          <w:rFonts w:asciiTheme="majorHAnsi" w:hAnsiTheme="majorHAnsi"/>
        </w:rPr>
        <w:t xml:space="preserve">thirteen </w:t>
      </w:r>
      <w:r w:rsidR="007D5B27" w:rsidRPr="00064C9E">
        <w:rPr>
          <w:rFonts w:asciiTheme="majorHAnsi" w:hAnsiTheme="majorHAnsi"/>
        </w:rPr>
        <w:t>volumes</w:t>
      </w:r>
      <w:r w:rsidRPr="00064C9E">
        <w:rPr>
          <w:rFonts w:asciiTheme="majorHAnsi" w:hAnsiTheme="majorHAnsi"/>
        </w:rPr>
        <w:t xml:space="preserve"> in this series.  </w:t>
      </w:r>
      <w:bookmarkStart w:id="110" w:name="book_series_editorship"/>
      <w:r w:rsidRPr="00064C9E">
        <w:rPr>
          <w:rFonts w:asciiTheme="majorHAnsi" w:hAnsiTheme="majorHAnsi"/>
        </w:rPr>
        <w:t>ISSN 1559-7474</w:t>
      </w:r>
      <w:bookmarkEnd w:id="110"/>
    </w:p>
    <w:p w14:paraId="725A337B" w14:textId="3C445410" w:rsidR="00A85665" w:rsidRPr="00A85665" w:rsidRDefault="00A85665" w:rsidP="00A85665">
      <w:pPr>
        <w:numPr>
          <w:ilvl w:val="1"/>
          <w:numId w:val="7"/>
        </w:numPr>
        <w:rPr>
          <w:rFonts w:asciiTheme="majorHAnsi" w:hAnsiTheme="majorHAnsi"/>
        </w:rPr>
      </w:pPr>
      <w:r w:rsidRPr="00A85665">
        <w:rPr>
          <w:rFonts w:asciiTheme="majorHAnsi" w:hAnsiTheme="majorHAnsi"/>
        </w:rPr>
        <w:t>Volume 1:</w:t>
      </w:r>
      <w:hyperlink r:id="rId147" w:tgtFrame="_blank" w:history="1">
        <w:r w:rsidRPr="00A85665">
          <w:rPr>
            <w:rStyle w:val="Hyperlink"/>
            <w:rFonts w:asciiTheme="majorHAnsi" w:hAnsiTheme="majorHAnsi" w:cs="Times New Roman"/>
            <w:szCs w:val="22"/>
          </w:rPr>
          <w:t xml:space="preserve"> </w:t>
        </w:r>
        <w:r w:rsidRPr="00A85665">
          <w:rPr>
            <w:rStyle w:val="Hyperlink"/>
            <w:rFonts w:asciiTheme="majorHAnsi" w:hAnsiTheme="majorHAnsi"/>
          </w:rPr>
          <w:t>Semantic Management of Middleware</w:t>
        </w:r>
      </w:hyperlink>
      <w:r w:rsidRPr="00A85665">
        <w:rPr>
          <w:rFonts w:asciiTheme="majorHAnsi" w:hAnsiTheme="majorHAnsi"/>
        </w:rPr>
        <w:t xml:space="preserve">, </w:t>
      </w:r>
      <w:hyperlink r:id="rId148" w:tgtFrame="_blank" w:history="1">
        <w:r w:rsidRPr="00A85665">
          <w:rPr>
            <w:rStyle w:val="Hyperlink"/>
            <w:rFonts w:asciiTheme="majorHAnsi" w:hAnsiTheme="majorHAnsi"/>
          </w:rPr>
          <w:t>Daniel Oberle</w:t>
        </w:r>
      </w:hyperlink>
      <w:r w:rsidRPr="00A85665">
        <w:rPr>
          <w:rFonts w:asciiTheme="majorHAnsi" w:hAnsiTheme="majorHAnsi"/>
        </w:rPr>
        <w:t>, 2006.</w:t>
      </w:r>
    </w:p>
    <w:p w14:paraId="0975E5DB" w14:textId="4EF83609" w:rsidR="00A85665" w:rsidRPr="00A85665" w:rsidRDefault="00A85665" w:rsidP="00A85665">
      <w:pPr>
        <w:numPr>
          <w:ilvl w:val="1"/>
          <w:numId w:val="7"/>
        </w:numPr>
        <w:rPr>
          <w:rFonts w:asciiTheme="majorHAnsi" w:hAnsiTheme="majorHAnsi"/>
        </w:rPr>
      </w:pPr>
      <w:r w:rsidRPr="00A85665">
        <w:rPr>
          <w:rFonts w:asciiTheme="majorHAnsi" w:hAnsiTheme="majorHAnsi"/>
        </w:rPr>
        <w:t xml:space="preserve">Volume 2: </w:t>
      </w:r>
      <w:hyperlink r:id="rId149" w:history="1">
        <w:r w:rsidRPr="00A85665">
          <w:rPr>
            <w:rStyle w:val="Hyperlink"/>
            <w:rFonts w:asciiTheme="majorHAnsi" w:hAnsiTheme="majorHAnsi"/>
          </w:rPr>
          <w:t>Canadian Semantic Web</w:t>
        </w:r>
      </w:hyperlink>
      <w:r w:rsidRPr="00A85665">
        <w:rPr>
          <w:rFonts w:asciiTheme="majorHAnsi" w:hAnsiTheme="majorHAnsi"/>
        </w:rPr>
        <w:t xml:space="preserve">, Mamadou Tadiou Koné and Daniel Lemire (Eds.), 2006. </w:t>
      </w:r>
    </w:p>
    <w:p w14:paraId="0AFFB2E4" w14:textId="71E03AC6" w:rsidR="00A85665" w:rsidRPr="00A85665" w:rsidRDefault="00A85665" w:rsidP="00A85665">
      <w:pPr>
        <w:numPr>
          <w:ilvl w:val="1"/>
          <w:numId w:val="7"/>
        </w:numPr>
        <w:rPr>
          <w:rFonts w:asciiTheme="majorHAnsi" w:hAnsiTheme="majorHAnsi"/>
        </w:rPr>
      </w:pPr>
      <w:r w:rsidRPr="00A85665">
        <w:rPr>
          <w:rFonts w:asciiTheme="majorHAnsi" w:hAnsiTheme="majorHAnsi"/>
        </w:rPr>
        <w:t xml:space="preserve">Volume 3: </w:t>
      </w:r>
      <w:hyperlink r:id="rId150" w:history="1">
        <w:r w:rsidRPr="00A85665">
          <w:rPr>
            <w:rStyle w:val="Hyperlink"/>
            <w:rFonts w:asciiTheme="majorHAnsi" w:hAnsiTheme="majorHAnsi"/>
          </w:rPr>
          <w:t>Semantic Web Services, Processes and Applications</w:t>
        </w:r>
      </w:hyperlink>
      <w:r w:rsidRPr="00A85665">
        <w:rPr>
          <w:rFonts w:asciiTheme="majorHAnsi" w:hAnsiTheme="majorHAnsi"/>
        </w:rPr>
        <w:t xml:space="preserve">, Jorge Cardoso and Amit P. Sheth (Eds.), 2006. </w:t>
      </w:r>
    </w:p>
    <w:p w14:paraId="0E7E8E60" w14:textId="56F1DF27" w:rsidR="00A85665" w:rsidRPr="00A85665" w:rsidRDefault="00A85665" w:rsidP="00A85665">
      <w:pPr>
        <w:numPr>
          <w:ilvl w:val="1"/>
          <w:numId w:val="7"/>
        </w:numPr>
        <w:rPr>
          <w:rFonts w:asciiTheme="majorHAnsi" w:hAnsiTheme="majorHAnsi"/>
        </w:rPr>
      </w:pPr>
      <w:r w:rsidRPr="00A85665">
        <w:rPr>
          <w:rFonts w:asciiTheme="majorHAnsi" w:hAnsiTheme="majorHAnsi"/>
        </w:rPr>
        <w:t xml:space="preserve">Volume 4: </w:t>
      </w:r>
      <w:hyperlink r:id="rId151" w:history="1">
        <w:r w:rsidRPr="00A85665">
          <w:rPr>
            <w:rStyle w:val="Hyperlink"/>
            <w:rFonts w:asciiTheme="majorHAnsi" w:hAnsiTheme="majorHAnsi"/>
          </w:rPr>
          <w:t>Ontology Alignment, Bridging the Semantic Gap</w:t>
        </w:r>
      </w:hyperlink>
      <w:r w:rsidRPr="00A85665">
        <w:rPr>
          <w:rFonts w:asciiTheme="majorHAnsi" w:hAnsiTheme="majorHAnsi"/>
        </w:rPr>
        <w:t xml:space="preserve">, Marc Ehrig, 2006. </w:t>
      </w:r>
    </w:p>
    <w:p w14:paraId="2828BF89" w14:textId="5D6CD60A" w:rsidR="00A85665" w:rsidRPr="00A85665" w:rsidRDefault="00A85665" w:rsidP="00A85665">
      <w:pPr>
        <w:numPr>
          <w:ilvl w:val="1"/>
          <w:numId w:val="7"/>
        </w:numPr>
        <w:rPr>
          <w:rFonts w:asciiTheme="majorHAnsi" w:hAnsiTheme="majorHAnsi"/>
        </w:rPr>
      </w:pPr>
      <w:r w:rsidRPr="00A85665">
        <w:rPr>
          <w:rFonts w:asciiTheme="majorHAnsi" w:hAnsiTheme="majorHAnsi"/>
        </w:rPr>
        <w:t xml:space="preserve">Volume 5: </w:t>
      </w:r>
      <w:hyperlink r:id="rId152" w:tgtFrame="_blank" w:history="1">
        <w:r w:rsidRPr="00A85665">
          <w:rPr>
            <w:rStyle w:val="Hyperlink"/>
            <w:rFonts w:asciiTheme="majorHAnsi" w:hAnsiTheme="majorHAnsi"/>
          </w:rPr>
          <w:t>Social Networks and the Semantic Web</w:t>
        </w:r>
      </w:hyperlink>
      <w:r w:rsidRPr="00A85665">
        <w:rPr>
          <w:rFonts w:asciiTheme="majorHAnsi" w:hAnsiTheme="majorHAnsi"/>
        </w:rPr>
        <w:t xml:space="preserve">, Peter Mika, 2007. </w:t>
      </w:r>
    </w:p>
    <w:p w14:paraId="3E48A943" w14:textId="46DB0B82" w:rsidR="00A85665" w:rsidRPr="00A85665" w:rsidRDefault="00A85665" w:rsidP="00A85665">
      <w:pPr>
        <w:numPr>
          <w:ilvl w:val="1"/>
          <w:numId w:val="7"/>
        </w:numPr>
        <w:rPr>
          <w:rFonts w:asciiTheme="majorHAnsi" w:hAnsiTheme="majorHAnsi"/>
        </w:rPr>
      </w:pPr>
      <w:r w:rsidRPr="00A85665">
        <w:rPr>
          <w:rFonts w:asciiTheme="majorHAnsi" w:hAnsiTheme="majorHAnsi"/>
        </w:rPr>
        <w:t xml:space="preserve">Volume 6: </w:t>
      </w:r>
      <w:hyperlink r:id="rId153" w:history="1">
        <w:r w:rsidRPr="00A85665">
          <w:rPr>
            <w:rStyle w:val="Hyperlink"/>
            <w:rFonts w:asciiTheme="majorHAnsi" w:hAnsiTheme="majorHAnsi"/>
          </w:rPr>
          <w:t>The Semantic Web: Real-World Applications from Industry</w:t>
        </w:r>
      </w:hyperlink>
      <w:r w:rsidRPr="00A85665">
        <w:rPr>
          <w:rFonts w:asciiTheme="majorHAnsi" w:hAnsiTheme="majorHAnsi"/>
        </w:rPr>
        <w:t xml:space="preserve">, Jorge Cardoso, Martin Hepp, and Miltiadis Lytras (Eds.), 2008. </w:t>
      </w:r>
    </w:p>
    <w:p w14:paraId="0492358D" w14:textId="6B4818BA" w:rsidR="00A85665" w:rsidRPr="00A85665" w:rsidRDefault="00A85665" w:rsidP="00A85665">
      <w:pPr>
        <w:numPr>
          <w:ilvl w:val="1"/>
          <w:numId w:val="7"/>
        </w:numPr>
        <w:rPr>
          <w:rFonts w:asciiTheme="majorHAnsi" w:hAnsiTheme="majorHAnsi"/>
        </w:rPr>
      </w:pPr>
      <w:r w:rsidRPr="00A85665">
        <w:rPr>
          <w:rFonts w:asciiTheme="majorHAnsi" w:hAnsiTheme="majorHAnsi"/>
        </w:rPr>
        <w:t xml:space="preserve">Volume 7: </w:t>
      </w:r>
      <w:hyperlink r:id="rId154" w:history="1">
        <w:r w:rsidRPr="00A85665">
          <w:rPr>
            <w:rStyle w:val="Hyperlink"/>
            <w:rFonts w:asciiTheme="majorHAnsi" w:hAnsiTheme="majorHAnsi"/>
          </w:rPr>
          <w:t>Ontology Management, Semantic Web, Semantic Web Services, and Business Applications</w:t>
        </w:r>
      </w:hyperlink>
      <w:r w:rsidRPr="00A85665">
        <w:rPr>
          <w:rFonts w:asciiTheme="majorHAnsi" w:hAnsiTheme="majorHAnsi"/>
        </w:rPr>
        <w:t xml:space="preserve">, Martin Hepp, Pieter De Leenheer, Aldo de Moor, and York Sure (Eds.), 2008. </w:t>
      </w:r>
    </w:p>
    <w:p w14:paraId="37AD8D69" w14:textId="4258D2E1" w:rsidR="00A85665" w:rsidRDefault="00A85665" w:rsidP="00A85665">
      <w:pPr>
        <w:numPr>
          <w:ilvl w:val="1"/>
          <w:numId w:val="7"/>
        </w:numPr>
        <w:rPr>
          <w:rFonts w:asciiTheme="majorHAnsi" w:hAnsiTheme="majorHAnsi"/>
        </w:rPr>
      </w:pPr>
      <w:r w:rsidRPr="00A85665">
        <w:rPr>
          <w:rFonts w:asciiTheme="majorHAnsi" w:hAnsiTheme="majorHAnsi"/>
        </w:rPr>
        <w:t xml:space="preserve">Volume 8: </w:t>
      </w:r>
      <w:hyperlink r:id="rId155" w:history="1">
        <w:r w:rsidRPr="00A85665">
          <w:rPr>
            <w:rStyle w:val="Hyperlink"/>
            <w:rFonts w:asciiTheme="majorHAnsi" w:hAnsiTheme="majorHAnsi" w:cs="Times New Roman"/>
            <w:szCs w:val="22"/>
          </w:rPr>
          <w:t>Semantic Web Services Challenge</w:t>
        </w:r>
      </w:hyperlink>
      <w:r w:rsidRPr="00A85665">
        <w:rPr>
          <w:rFonts w:asciiTheme="majorHAnsi" w:hAnsiTheme="majorHAnsi"/>
        </w:rPr>
        <w:t>, Charles Petrie, Holger Lausen, Michal Zaremba, and Tiziana Margaria-Steffen (Eds.), 2008.</w:t>
      </w:r>
    </w:p>
    <w:p w14:paraId="56923F4A" w14:textId="452D27E1" w:rsidR="007D5B27" w:rsidRDefault="007D5B27" w:rsidP="00A85665">
      <w:pPr>
        <w:numPr>
          <w:ilvl w:val="1"/>
          <w:numId w:val="7"/>
        </w:numPr>
        <w:rPr>
          <w:rFonts w:asciiTheme="majorHAnsi" w:hAnsiTheme="majorHAnsi"/>
        </w:rPr>
      </w:pPr>
      <w:r>
        <w:rPr>
          <w:rFonts w:asciiTheme="majorHAnsi" w:hAnsiTheme="majorHAnsi"/>
        </w:rPr>
        <w:t xml:space="preserve">Volume 9: </w:t>
      </w:r>
      <w:hyperlink r:id="rId156" w:history="1">
        <w:r w:rsidRPr="007D5B27">
          <w:rPr>
            <w:rStyle w:val="Hyperlink"/>
            <w:rFonts w:asciiTheme="majorHAnsi" w:hAnsiTheme="majorHAnsi" w:cs="Times New Roman"/>
            <w:szCs w:val="22"/>
          </w:rPr>
          <w:t>Ontology Economics</w:t>
        </w:r>
      </w:hyperlink>
      <w:r>
        <w:rPr>
          <w:rFonts w:asciiTheme="majorHAnsi" w:hAnsiTheme="majorHAnsi"/>
        </w:rPr>
        <w:t>, Martin Hepp and Robert Tolksdorf (Eds.), 2012</w:t>
      </w:r>
    </w:p>
    <w:p w14:paraId="197B1F5A" w14:textId="68AAE61E" w:rsidR="007D5B27" w:rsidRPr="00A85665" w:rsidRDefault="007D5B27" w:rsidP="007D5B27">
      <w:pPr>
        <w:numPr>
          <w:ilvl w:val="1"/>
          <w:numId w:val="7"/>
        </w:numPr>
        <w:rPr>
          <w:rFonts w:asciiTheme="majorHAnsi" w:hAnsiTheme="majorHAnsi"/>
        </w:rPr>
      </w:pPr>
      <w:r>
        <w:rPr>
          <w:rFonts w:asciiTheme="majorHAnsi" w:hAnsiTheme="majorHAnsi"/>
        </w:rPr>
        <w:t xml:space="preserve">Volume 9: </w:t>
      </w:r>
      <w:hyperlink r:id="rId157" w:history="1">
        <w:r w:rsidRPr="007D5B27">
          <w:rPr>
            <w:rStyle w:val="Hyperlink"/>
            <w:rFonts w:asciiTheme="majorHAnsi" w:hAnsiTheme="majorHAnsi" w:cs="Times New Roman"/>
            <w:szCs w:val="22"/>
          </w:rPr>
          <w:t>Terminological Ontologies</w:t>
        </w:r>
      </w:hyperlink>
      <w:r>
        <w:rPr>
          <w:rFonts w:asciiTheme="majorHAnsi" w:hAnsiTheme="majorHAnsi"/>
        </w:rPr>
        <w:t>, Javier Lacasta, Javier Nogueras-Iso, Soria Zarazaga and Javier Francisco (Eds.), 2010.</w:t>
      </w:r>
    </w:p>
    <w:p w14:paraId="06611820" w14:textId="2703C466" w:rsidR="00A85665" w:rsidRDefault="00A85665" w:rsidP="00A85665">
      <w:pPr>
        <w:numPr>
          <w:ilvl w:val="1"/>
          <w:numId w:val="7"/>
        </w:numPr>
        <w:rPr>
          <w:rFonts w:asciiTheme="majorHAnsi" w:hAnsiTheme="majorHAnsi"/>
        </w:rPr>
      </w:pPr>
      <w:r>
        <w:rPr>
          <w:rFonts w:asciiTheme="majorHAnsi" w:hAnsiTheme="majorHAnsi"/>
        </w:rPr>
        <w:t xml:space="preserve">Volume 10: </w:t>
      </w:r>
      <w:hyperlink r:id="rId158" w:history="1">
        <w:r>
          <w:rPr>
            <w:rStyle w:val="Hyperlink"/>
            <w:rFonts w:asciiTheme="majorHAnsi" w:hAnsiTheme="majorHAnsi" w:cs="Times New Roman"/>
            <w:szCs w:val="22"/>
          </w:rPr>
          <w:t>S</w:t>
        </w:r>
        <w:r w:rsidRPr="00A85665">
          <w:rPr>
            <w:rStyle w:val="Hyperlink"/>
            <w:rFonts w:asciiTheme="majorHAnsi" w:hAnsiTheme="majorHAnsi" w:cs="Times New Roman"/>
            <w:szCs w:val="22"/>
          </w:rPr>
          <w:t>e</w:t>
        </w:r>
        <w:r>
          <w:rPr>
            <w:rStyle w:val="Hyperlink"/>
            <w:rFonts w:asciiTheme="majorHAnsi" w:hAnsiTheme="majorHAnsi" w:cs="Times New Roman"/>
            <w:szCs w:val="22"/>
          </w:rPr>
          <w:t>ma</w:t>
        </w:r>
        <w:r w:rsidRPr="00A85665">
          <w:rPr>
            <w:rStyle w:val="Hyperlink"/>
            <w:rFonts w:asciiTheme="majorHAnsi" w:hAnsiTheme="majorHAnsi" w:cs="Times New Roman"/>
            <w:szCs w:val="22"/>
          </w:rPr>
          <w:t>ntic Business Process Management</w:t>
        </w:r>
      </w:hyperlink>
      <w:r>
        <w:rPr>
          <w:rFonts w:asciiTheme="majorHAnsi" w:hAnsiTheme="majorHAnsi"/>
        </w:rPr>
        <w:t xml:space="preserve">, </w:t>
      </w:r>
      <w:r w:rsidR="007D5B27">
        <w:rPr>
          <w:rFonts w:asciiTheme="majorHAnsi" w:hAnsiTheme="majorHAnsi"/>
        </w:rPr>
        <w:t>Martin hepp, Jogn Domingue and Alistair Barros (Eds.), 2012.</w:t>
      </w:r>
    </w:p>
    <w:p w14:paraId="236E8DD9" w14:textId="14A26828" w:rsidR="007D5B27" w:rsidRDefault="007D5B27" w:rsidP="00A85665">
      <w:pPr>
        <w:numPr>
          <w:ilvl w:val="1"/>
          <w:numId w:val="7"/>
        </w:numPr>
        <w:rPr>
          <w:rFonts w:asciiTheme="majorHAnsi" w:hAnsiTheme="majorHAnsi"/>
        </w:rPr>
      </w:pPr>
      <w:r>
        <w:rPr>
          <w:rFonts w:asciiTheme="majorHAnsi" w:hAnsiTheme="majorHAnsi"/>
        </w:rPr>
        <w:t xml:space="preserve">Volume 12: </w:t>
      </w:r>
      <w:hyperlink r:id="rId159" w:history="1">
        <w:r w:rsidRPr="007D5B27">
          <w:rPr>
            <w:rStyle w:val="Hyperlink"/>
            <w:rFonts w:asciiTheme="majorHAnsi" w:hAnsiTheme="majorHAnsi" w:cs="Times New Roman"/>
            <w:szCs w:val="22"/>
          </w:rPr>
          <w:t>Geospatial Semantics and the Semantic Web: Foundations, Algorithms, and Applications</w:t>
        </w:r>
      </w:hyperlink>
      <w:r>
        <w:rPr>
          <w:rFonts w:asciiTheme="majorHAnsi" w:hAnsiTheme="majorHAnsi"/>
        </w:rPr>
        <w:t>, Naveen Ashish and Amit Sheth (Eds.), 2011.</w:t>
      </w:r>
    </w:p>
    <w:p w14:paraId="6344829D" w14:textId="6E3686CE" w:rsidR="007D5B27" w:rsidRPr="00A85665" w:rsidRDefault="007D5B27" w:rsidP="00A85665">
      <w:pPr>
        <w:numPr>
          <w:ilvl w:val="1"/>
          <w:numId w:val="7"/>
        </w:numPr>
        <w:rPr>
          <w:rFonts w:asciiTheme="majorHAnsi" w:hAnsiTheme="majorHAnsi"/>
        </w:rPr>
      </w:pPr>
      <w:r>
        <w:rPr>
          <w:rFonts w:asciiTheme="majorHAnsi" w:hAnsiTheme="majorHAnsi"/>
        </w:rPr>
        <w:t xml:space="preserve">Volume 13: </w:t>
      </w:r>
      <w:hyperlink r:id="rId160" w:history="1">
        <w:r w:rsidRPr="007D5B27">
          <w:rPr>
            <w:rStyle w:val="Hyperlink"/>
            <w:rFonts w:asciiTheme="majorHAnsi" w:hAnsiTheme="majorHAnsi" w:cs="Times New Roman"/>
            <w:szCs w:val="22"/>
          </w:rPr>
          <w:t>Social Semantics</w:t>
        </w:r>
      </w:hyperlink>
      <w:r>
        <w:rPr>
          <w:rFonts w:asciiTheme="majorHAnsi" w:hAnsiTheme="majorHAnsi"/>
        </w:rPr>
        <w:t>, Harry Halpin Ed., 2013.</w:t>
      </w:r>
    </w:p>
    <w:p w14:paraId="385A92E7" w14:textId="77777777" w:rsidR="005F3BDE" w:rsidRPr="00064C9E" w:rsidRDefault="005F3BDE" w:rsidP="00B570A3">
      <w:pPr>
        <w:numPr>
          <w:ilvl w:val="0"/>
          <w:numId w:val="7"/>
        </w:numPr>
        <w:ind w:hanging="540"/>
        <w:rPr>
          <w:rFonts w:asciiTheme="majorHAnsi" w:hAnsiTheme="majorHAnsi"/>
        </w:rPr>
      </w:pPr>
      <w:r w:rsidRPr="00064C9E">
        <w:rPr>
          <w:rFonts w:asciiTheme="majorHAnsi" w:hAnsiTheme="majorHAnsi"/>
        </w:rPr>
        <w:t xml:space="preserve">Ahmed Elmagamid and Amit Sheth (Eds.), </w:t>
      </w:r>
      <w:hyperlink r:id="rId161" w:history="1">
        <w:r w:rsidRPr="00064C9E">
          <w:rPr>
            <w:rStyle w:val="Hyperlink"/>
            <w:rFonts w:asciiTheme="majorHAnsi" w:hAnsiTheme="majorHAnsi"/>
          </w:rPr>
          <w:t>Advances in Database Systems</w:t>
        </w:r>
      </w:hyperlink>
      <w:r w:rsidRPr="00064C9E">
        <w:rPr>
          <w:rFonts w:asciiTheme="majorHAnsi" w:hAnsiTheme="majorHAnsi"/>
        </w:rPr>
        <w:t>, Springer. Prof. Sheth joined as co-editor in July 2007.</w:t>
      </w:r>
    </w:p>
    <w:p w14:paraId="4D869E89" w14:textId="77777777" w:rsidR="005F3BDE" w:rsidRPr="00064C9E" w:rsidRDefault="005F3BDE" w:rsidP="003C7FC2">
      <w:pPr>
        <w:rPr>
          <w:rFonts w:asciiTheme="majorHAnsi" w:hAnsiTheme="majorHAnsi"/>
        </w:rPr>
      </w:pPr>
      <w:r w:rsidRPr="00064C9E">
        <w:rPr>
          <w:rFonts w:asciiTheme="majorHAnsi" w:hAnsiTheme="majorHAnsi"/>
        </w:rPr>
        <w:t> </w:t>
      </w:r>
    </w:p>
    <w:p w14:paraId="0DCBDFCE" w14:textId="727925D6" w:rsidR="004815BF" w:rsidRPr="00B570A3" w:rsidRDefault="005F3BDE" w:rsidP="00B570A3">
      <w:pPr>
        <w:pStyle w:val="Heading2"/>
        <w:ind w:left="180" w:firstLine="0"/>
        <w:rPr>
          <w:rFonts w:asciiTheme="majorHAnsi" w:hAnsiTheme="majorHAnsi"/>
          <w:lang w:val="en-US"/>
        </w:rPr>
      </w:pPr>
      <w:bookmarkStart w:id="111" w:name="_Toc164585490"/>
      <w:bookmarkStart w:id="112" w:name="_Toc164585317"/>
      <w:bookmarkStart w:id="113" w:name="_Toc164585225"/>
      <w:bookmarkStart w:id="114" w:name="_Toc164584539"/>
      <w:bookmarkStart w:id="115" w:name="_Toc164584501"/>
      <w:bookmarkStart w:id="116" w:name="_Toc164241415"/>
      <w:bookmarkStart w:id="117" w:name="_Toc164240396"/>
      <w:bookmarkStart w:id="118" w:name="_Toc164142342"/>
      <w:bookmarkStart w:id="119" w:name="BookAuthor"/>
      <w:bookmarkEnd w:id="111"/>
      <w:bookmarkEnd w:id="112"/>
      <w:bookmarkEnd w:id="113"/>
      <w:bookmarkEnd w:id="114"/>
      <w:bookmarkEnd w:id="115"/>
      <w:bookmarkEnd w:id="116"/>
      <w:bookmarkEnd w:id="117"/>
      <w:r w:rsidRPr="00064C9E">
        <w:rPr>
          <w:rFonts w:asciiTheme="majorHAnsi" w:hAnsiTheme="majorHAnsi"/>
        </w:rPr>
        <w:t>Books Authored or Co-Authored</w:t>
      </w:r>
      <w:bookmarkEnd w:id="118"/>
      <w:bookmarkEnd w:id="119"/>
    </w:p>
    <w:p w14:paraId="6155966F" w14:textId="730ED54E" w:rsidR="00CE1E9F" w:rsidRPr="00845A81" w:rsidRDefault="00CE1E9F" w:rsidP="00B570A3">
      <w:pPr>
        <w:numPr>
          <w:ilvl w:val="0"/>
          <w:numId w:val="8"/>
        </w:numPr>
        <w:ind w:hanging="540"/>
        <w:rPr>
          <w:rFonts w:asciiTheme="majorHAnsi" w:hAnsiTheme="majorHAnsi"/>
        </w:rPr>
      </w:pPr>
      <w:r w:rsidRPr="00064C9E">
        <w:rPr>
          <w:rStyle w:val="this-person"/>
          <w:rFonts w:asciiTheme="majorHAnsi" w:hAnsiTheme="majorHAnsi"/>
        </w:rPr>
        <w:t>Amit Sheth</w:t>
      </w:r>
      <w:r w:rsidRPr="00064C9E">
        <w:rPr>
          <w:rFonts w:asciiTheme="majorHAnsi" w:hAnsiTheme="majorHAnsi"/>
        </w:rPr>
        <w:t xml:space="preserve">, </w:t>
      </w:r>
      <w:r w:rsidRPr="00064C9E">
        <w:rPr>
          <w:rFonts w:asciiTheme="majorHAnsi" w:hAnsiTheme="majorHAnsi" w:cs="Courier New"/>
          <w:szCs w:val="20"/>
        </w:rPr>
        <w:t>Krishnaprasad Thirunarayan</w:t>
      </w:r>
      <w:r w:rsidR="00B47AB6">
        <w:rPr>
          <w:rFonts w:asciiTheme="majorHAnsi" w:hAnsiTheme="majorHAnsi" w:cs="Courier New"/>
          <w:szCs w:val="20"/>
        </w:rPr>
        <w:t>,</w:t>
      </w:r>
      <w:r w:rsidRPr="00064C9E">
        <w:rPr>
          <w:rFonts w:asciiTheme="majorHAnsi" w:hAnsiTheme="majorHAnsi"/>
        </w:rPr>
        <w:t xml:space="preserve"> </w:t>
      </w:r>
      <w:r w:rsidR="00B47AB6">
        <w:rPr>
          <w:rFonts w:asciiTheme="majorHAnsi" w:hAnsiTheme="majorHAnsi"/>
        </w:rPr>
        <w:t>“</w:t>
      </w:r>
      <w:hyperlink r:id="rId162" w:history="1">
        <w:r w:rsidRPr="00064C9E">
          <w:rPr>
            <w:rStyle w:val="Hyperlink"/>
            <w:rFonts w:asciiTheme="majorHAnsi" w:hAnsiTheme="majorHAnsi" w:cs="Times New Roman"/>
            <w:color w:val="auto"/>
            <w:szCs w:val="22"/>
          </w:rPr>
          <w:t>Semantics Empowered Web 3.0: Managing Enterprise, Social, Sensor, and Cloud-based Data and Services for Advanced Applications</w:t>
        </w:r>
      </w:hyperlink>
      <w:r w:rsidRPr="00064C9E">
        <w:rPr>
          <w:rStyle w:val="Title1"/>
          <w:rFonts w:asciiTheme="majorHAnsi" w:hAnsiTheme="majorHAnsi"/>
        </w:rPr>
        <w:t>.</w:t>
      </w:r>
      <w:r w:rsidRPr="00064C9E">
        <w:rPr>
          <w:rFonts w:asciiTheme="majorHAnsi" w:hAnsiTheme="majorHAnsi"/>
        </w:rPr>
        <w:t xml:space="preserve"> </w:t>
      </w:r>
      <w:hyperlink r:id="rId163" w:history="1">
        <w:r w:rsidRPr="00064C9E">
          <w:rPr>
            <w:rStyle w:val="Hyperlink"/>
            <w:rFonts w:asciiTheme="majorHAnsi" w:hAnsiTheme="majorHAnsi"/>
            <w:color w:val="auto"/>
          </w:rPr>
          <w:t>Synthesis Lectures on Data Management</w:t>
        </w:r>
      </w:hyperlink>
      <w:r w:rsidRPr="00064C9E">
        <w:rPr>
          <w:rFonts w:asciiTheme="majorHAnsi" w:hAnsiTheme="majorHAnsi"/>
        </w:rPr>
        <w:t>,</w:t>
      </w:r>
      <w:r w:rsidR="00B47AB6">
        <w:rPr>
          <w:rFonts w:asciiTheme="majorHAnsi" w:hAnsiTheme="majorHAnsi"/>
        </w:rPr>
        <w:t>”</w:t>
      </w:r>
      <w:r w:rsidRPr="00064C9E">
        <w:rPr>
          <w:rFonts w:asciiTheme="majorHAnsi" w:hAnsiTheme="majorHAnsi"/>
        </w:rPr>
        <w:t xml:space="preserve"> </w:t>
      </w:r>
      <w:r w:rsidRPr="00064C9E">
        <w:rPr>
          <w:rFonts w:asciiTheme="majorHAnsi" w:hAnsiTheme="majorHAnsi" w:cs="Courier New"/>
          <w:szCs w:val="20"/>
        </w:rPr>
        <w:t>Morgan &amp; Claypool Publishers</w:t>
      </w:r>
      <w:r w:rsidR="0078567B" w:rsidRPr="00064C9E">
        <w:rPr>
          <w:rFonts w:asciiTheme="majorHAnsi" w:hAnsiTheme="majorHAnsi" w:cs="Courier New"/>
          <w:szCs w:val="20"/>
        </w:rPr>
        <w:t>, December</w:t>
      </w:r>
      <w:r w:rsidRPr="00064C9E">
        <w:rPr>
          <w:rFonts w:asciiTheme="majorHAnsi" w:hAnsiTheme="majorHAnsi" w:cs="Courier New"/>
          <w:szCs w:val="20"/>
        </w:rPr>
        <w:t xml:space="preserve"> 2012</w:t>
      </w:r>
      <w:r w:rsidR="0078567B" w:rsidRPr="00064C9E">
        <w:rPr>
          <w:rFonts w:asciiTheme="majorHAnsi" w:hAnsiTheme="majorHAnsi" w:cs="Courier New"/>
          <w:szCs w:val="20"/>
        </w:rPr>
        <w:t>, 176pp. ISBN-10: 1608457168, ISBN-13: 978-1609457168</w:t>
      </w:r>
    </w:p>
    <w:p w14:paraId="73E73EBB" w14:textId="3D1B4D8C" w:rsidR="00845A81" w:rsidRDefault="00B47AB6" w:rsidP="00B570A3">
      <w:pPr>
        <w:numPr>
          <w:ilvl w:val="0"/>
          <w:numId w:val="8"/>
        </w:numPr>
        <w:ind w:hanging="540"/>
        <w:rPr>
          <w:rFonts w:asciiTheme="majorHAnsi" w:hAnsiTheme="majorHAnsi"/>
        </w:rPr>
      </w:pPr>
      <w:r>
        <w:rPr>
          <w:rFonts w:asciiTheme="majorHAnsi" w:hAnsiTheme="majorHAnsi"/>
        </w:rPr>
        <w:t xml:space="preserve">Amit </w:t>
      </w:r>
      <w:r w:rsidR="00845A81" w:rsidRPr="00845A81">
        <w:rPr>
          <w:rFonts w:asciiTheme="majorHAnsi" w:hAnsiTheme="majorHAnsi"/>
        </w:rPr>
        <w:t>Sheth</w:t>
      </w:r>
      <w:r>
        <w:rPr>
          <w:rFonts w:asciiTheme="majorHAnsi" w:hAnsiTheme="majorHAnsi"/>
        </w:rPr>
        <w:t>,</w:t>
      </w:r>
      <w:r w:rsidR="00845A81" w:rsidRPr="00845A81">
        <w:rPr>
          <w:rFonts w:asciiTheme="majorHAnsi" w:hAnsiTheme="majorHAnsi"/>
        </w:rPr>
        <w:t xml:space="preserve"> "Semantic Services, Interoperability and Web Applications: Emerging Concepts</w:t>
      </w:r>
      <w:r>
        <w:rPr>
          <w:rFonts w:asciiTheme="majorHAnsi" w:hAnsiTheme="majorHAnsi"/>
        </w:rPr>
        <w:t>,</w:t>
      </w:r>
      <w:r w:rsidR="00845A81" w:rsidRPr="00845A81">
        <w:rPr>
          <w:rFonts w:asciiTheme="majorHAnsi" w:hAnsiTheme="majorHAnsi"/>
        </w:rPr>
        <w:t>" IGI Global, 2011</w:t>
      </w:r>
      <w:r>
        <w:rPr>
          <w:rFonts w:asciiTheme="majorHAnsi" w:hAnsiTheme="majorHAnsi"/>
        </w:rPr>
        <w:t>, pp.</w:t>
      </w:r>
      <w:r w:rsidR="00845A81" w:rsidRPr="00845A81">
        <w:rPr>
          <w:rFonts w:asciiTheme="majorHAnsi" w:hAnsiTheme="majorHAnsi"/>
        </w:rPr>
        <w:t xml:space="preserve"> 1-420. Web. 15 Jul. 2013. doi:10.4018/978-1-60960-593-3</w:t>
      </w:r>
      <w:r w:rsidR="00845A81">
        <w:rPr>
          <w:rFonts w:asciiTheme="majorHAnsi" w:hAnsiTheme="majorHAnsi"/>
        </w:rPr>
        <w:t>.</w:t>
      </w:r>
    </w:p>
    <w:p w14:paraId="6907FF32" w14:textId="1331C6AF" w:rsidR="00845A81" w:rsidRDefault="00B47AB6" w:rsidP="00B570A3">
      <w:pPr>
        <w:numPr>
          <w:ilvl w:val="0"/>
          <w:numId w:val="8"/>
        </w:numPr>
        <w:ind w:hanging="540"/>
        <w:rPr>
          <w:rFonts w:asciiTheme="majorHAnsi" w:hAnsiTheme="majorHAnsi"/>
        </w:rPr>
      </w:pPr>
      <w:r w:rsidRPr="00845A81">
        <w:rPr>
          <w:rFonts w:asciiTheme="majorHAnsi" w:hAnsiTheme="majorHAnsi"/>
        </w:rPr>
        <w:t xml:space="preserve">Miltiadis </w:t>
      </w:r>
      <w:r w:rsidR="00845A81" w:rsidRPr="00845A81">
        <w:rPr>
          <w:rFonts w:asciiTheme="majorHAnsi" w:hAnsiTheme="majorHAnsi"/>
        </w:rPr>
        <w:t>Lytras and Amit Sheth</w:t>
      </w:r>
      <w:r>
        <w:rPr>
          <w:rFonts w:asciiTheme="majorHAnsi" w:hAnsiTheme="majorHAnsi"/>
        </w:rPr>
        <w:t>,</w:t>
      </w:r>
      <w:r w:rsidR="00845A81" w:rsidRPr="00845A81">
        <w:rPr>
          <w:rFonts w:asciiTheme="majorHAnsi" w:hAnsiTheme="majorHAnsi"/>
        </w:rPr>
        <w:t xml:space="preserve"> "Progressive Concepts for Semantic Web Evolution: Applications and Developments</w:t>
      </w:r>
      <w:r>
        <w:rPr>
          <w:rFonts w:asciiTheme="majorHAnsi" w:hAnsiTheme="majorHAnsi"/>
        </w:rPr>
        <w:t>,</w:t>
      </w:r>
      <w:r w:rsidR="00845A81" w:rsidRPr="00845A81">
        <w:rPr>
          <w:rFonts w:asciiTheme="majorHAnsi" w:hAnsiTheme="majorHAnsi"/>
        </w:rPr>
        <w:t>" IGI Global, 2010</w:t>
      </w:r>
      <w:r>
        <w:rPr>
          <w:rFonts w:asciiTheme="majorHAnsi" w:hAnsiTheme="majorHAnsi"/>
        </w:rPr>
        <w:t>, pp.</w:t>
      </w:r>
      <w:r w:rsidR="00845A81" w:rsidRPr="00845A81">
        <w:rPr>
          <w:rFonts w:asciiTheme="majorHAnsi" w:hAnsiTheme="majorHAnsi"/>
        </w:rPr>
        <w:t xml:space="preserve"> 1-410. Web. 15 Jul. 2013. doi:10.4018/978-1-60566-992-2</w:t>
      </w:r>
    </w:p>
    <w:p w14:paraId="451A7F01" w14:textId="01B64C43" w:rsidR="00B47AB6" w:rsidRDefault="00B47AB6" w:rsidP="00B47AB6">
      <w:pPr>
        <w:numPr>
          <w:ilvl w:val="0"/>
          <w:numId w:val="8"/>
        </w:numPr>
        <w:ind w:hanging="540"/>
        <w:rPr>
          <w:rFonts w:asciiTheme="majorHAnsi" w:hAnsiTheme="majorHAnsi"/>
        </w:rPr>
      </w:pPr>
      <w:r w:rsidRPr="00B47AB6">
        <w:rPr>
          <w:rFonts w:asciiTheme="majorHAnsi" w:hAnsiTheme="majorHAnsi"/>
        </w:rPr>
        <w:t xml:space="preserve">Amit Sheth and Miltiadis Lytras, </w:t>
      </w:r>
      <w:r>
        <w:rPr>
          <w:rFonts w:asciiTheme="majorHAnsi" w:hAnsiTheme="majorHAnsi"/>
        </w:rPr>
        <w:t>“</w:t>
      </w:r>
      <w:r w:rsidRPr="00B47AB6">
        <w:rPr>
          <w:rFonts w:asciiTheme="majorHAnsi" w:hAnsiTheme="majorHAnsi"/>
        </w:rPr>
        <w:t>Semantic Web-Based Information Systems: State-of-the-Art Applications,</w:t>
      </w:r>
      <w:r>
        <w:rPr>
          <w:rFonts w:asciiTheme="majorHAnsi" w:hAnsiTheme="majorHAnsi"/>
        </w:rPr>
        <w:t>”</w:t>
      </w:r>
      <w:r w:rsidRPr="00B47AB6">
        <w:rPr>
          <w:rFonts w:asciiTheme="majorHAnsi" w:hAnsiTheme="majorHAnsi"/>
        </w:rPr>
        <w:t xml:space="preserve"> (Eds) Amit Sheth and Miltiadis Lytras, CyberTech Publishing, 2007, pp. 1-317, ISBN13: 978-1-59904-426-2. </w:t>
      </w:r>
    </w:p>
    <w:p w14:paraId="539099A9" w14:textId="3F437A49" w:rsidR="008127EB" w:rsidRPr="008127EB" w:rsidRDefault="008127EB" w:rsidP="00B47AB6">
      <w:pPr>
        <w:numPr>
          <w:ilvl w:val="0"/>
          <w:numId w:val="8"/>
        </w:numPr>
        <w:ind w:hanging="540"/>
        <w:rPr>
          <w:rFonts w:asciiTheme="majorHAnsi" w:hAnsiTheme="majorHAnsi"/>
        </w:rPr>
      </w:pPr>
      <w:r w:rsidRPr="008127EB">
        <w:rPr>
          <w:rFonts w:asciiTheme="majorHAnsi" w:hAnsiTheme="majorHAnsi"/>
        </w:rPr>
        <w:t xml:space="preserve">K. Verma, A. Sheth, S. Oundhakar, K. Sivashanmugam, and J. Miller, </w:t>
      </w:r>
      <w:r w:rsidRPr="008127EB">
        <w:rPr>
          <w:rFonts w:asciiTheme="majorHAnsi" w:hAnsiTheme="majorHAnsi"/>
          <w:i/>
          <w:iCs/>
        </w:rPr>
        <w:t>Allowing the Use of Multiple Ontologies for Discovery of Web Services in Federated Registry Environment,</w:t>
      </w:r>
      <w:r w:rsidRPr="008127EB">
        <w:rPr>
          <w:rFonts w:asciiTheme="majorHAnsi" w:hAnsiTheme="majorHAnsi"/>
        </w:rPr>
        <w:t xml:space="preserve"> Advances in Web Services Research: Web Services Research and Practices, vol. 2, IGI Global, 2007.</w:t>
      </w:r>
    </w:p>
    <w:p w14:paraId="2B790DCC" w14:textId="7B5E88D4" w:rsidR="005F3BDE" w:rsidRPr="00064C9E" w:rsidRDefault="005F3BDE" w:rsidP="00B570A3">
      <w:pPr>
        <w:numPr>
          <w:ilvl w:val="0"/>
          <w:numId w:val="8"/>
        </w:numPr>
        <w:ind w:hanging="540"/>
        <w:rPr>
          <w:rFonts w:asciiTheme="majorHAnsi" w:hAnsiTheme="majorHAnsi"/>
        </w:rPr>
      </w:pPr>
      <w:r w:rsidRPr="00064C9E">
        <w:rPr>
          <w:rFonts w:asciiTheme="majorHAnsi" w:hAnsiTheme="majorHAnsi"/>
        </w:rPr>
        <w:t>V. Kashyap and A</w:t>
      </w:r>
      <w:r w:rsidR="00B47AB6">
        <w:rPr>
          <w:rFonts w:asciiTheme="majorHAnsi" w:hAnsiTheme="majorHAnsi"/>
        </w:rPr>
        <w:t>mit</w:t>
      </w:r>
      <w:r w:rsidRPr="00064C9E">
        <w:rPr>
          <w:rFonts w:asciiTheme="majorHAnsi" w:hAnsiTheme="majorHAnsi"/>
        </w:rPr>
        <w:t xml:space="preserve"> Sheth, </w:t>
      </w:r>
      <w:r w:rsidR="00B47AB6">
        <w:rPr>
          <w:rFonts w:asciiTheme="majorHAnsi" w:hAnsiTheme="majorHAnsi"/>
        </w:rPr>
        <w:t>“</w:t>
      </w:r>
      <w:r w:rsidRPr="00064C9E">
        <w:rPr>
          <w:rFonts w:asciiTheme="majorHAnsi" w:hAnsiTheme="majorHAnsi"/>
        </w:rPr>
        <w:t>Information Brokering across Heterogeneous Digital Data,</w:t>
      </w:r>
      <w:r w:rsidR="00B47AB6">
        <w:rPr>
          <w:rFonts w:asciiTheme="majorHAnsi" w:hAnsiTheme="majorHAnsi"/>
        </w:rPr>
        <w:t>”</w:t>
      </w:r>
      <w:r w:rsidRPr="00064C9E">
        <w:rPr>
          <w:rFonts w:asciiTheme="majorHAnsi" w:hAnsiTheme="majorHAnsi"/>
        </w:rPr>
        <w:t xml:space="preserve"> Kluwer Academic Publishers, August 2000, </w:t>
      </w:r>
      <w:r w:rsidR="00B47AB6" w:rsidRPr="00064C9E">
        <w:rPr>
          <w:rFonts w:asciiTheme="majorHAnsi" w:hAnsiTheme="majorHAnsi"/>
        </w:rPr>
        <w:t>pp.</w:t>
      </w:r>
      <w:r w:rsidR="00B47AB6">
        <w:rPr>
          <w:rFonts w:asciiTheme="majorHAnsi" w:hAnsiTheme="majorHAnsi"/>
        </w:rPr>
        <w:t xml:space="preserve"> 248.</w:t>
      </w:r>
    </w:p>
    <w:p w14:paraId="5E130D0B" w14:textId="77777777" w:rsidR="005F3BDE" w:rsidRPr="00064C9E" w:rsidRDefault="005F3BDE" w:rsidP="003C7FC2">
      <w:pPr>
        <w:rPr>
          <w:rFonts w:asciiTheme="majorHAnsi" w:hAnsiTheme="majorHAnsi"/>
        </w:rPr>
      </w:pPr>
    </w:p>
    <w:p w14:paraId="3BB3038C" w14:textId="159CA5A6" w:rsidR="005F3BDE" w:rsidRPr="00B570A3" w:rsidRDefault="005F3BDE" w:rsidP="00B570A3">
      <w:pPr>
        <w:pStyle w:val="Heading2"/>
        <w:ind w:left="180" w:firstLine="0"/>
        <w:rPr>
          <w:rFonts w:asciiTheme="majorHAnsi" w:hAnsiTheme="majorHAnsi"/>
          <w:lang w:val="en-US"/>
        </w:rPr>
      </w:pPr>
      <w:bookmarkStart w:id="120" w:name="_Toc164585491"/>
      <w:bookmarkStart w:id="121" w:name="_Toc164585318"/>
      <w:bookmarkStart w:id="122" w:name="_Toc164585226"/>
      <w:bookmarkStart w:id="123" w:name="_Toc164584540"/>
      <w:bookmarkStart w:id="124" w:name="_Toc164584502"/>
      <w:bookmarkStart w:id="125" w:name="_Toc164241416"/>
      <w:bookmarkStart w:id="126" w:name="_Toc164240397"/>
      <w:bookmarkStart w:id="127" w:name="_Toc164142343"/>
      <w:bookmarkStart w:id="128" w:name="_Toc30335156"/>
      <w:bookmarkStart w:id="129" w:name="BookEdit"/>
      <w:bookmarkEnd w:id="120"/>
      <w:bookmarkEnd w:id="121"/>
      <w:bookmarkEnd w:id="122"/>
      <w:bookmarkEnd w:id="123"/>
      <w:bookmarkEnd w:id="124"/>
      <w:bookmarkEnd w:id="125"/>
      <w:bookmarkEnd w:id="126"/>
      <w:bookmarkEnd w:id="127"/>
      <w:r w:rsidRPr="00064C9E">
        <w:rPr>
          <w:rFonts w:asciiTheme="majorHAnsi" w:hAnsiTheme="majorHAnsi"/>
        </w:rPr>
        <w:t>Books Edited and Co-Edited</w:t>
      </w:r>
      <w:bookmarkEnd w:id="128"/>
      <w:bookmarkEnd w:id="129"/>
    </w:p>
    <w:p w14:paraId="6E9DE163" w14:textId="32F9CB98" w:rsidR="007B6540" w:rsidRDefault="007B6540" w:rsidP="007B6540">
      <w:pPr>
        <w:numPr>
          <w:ilvl w:val="0"/>
          <w:numId w:val="9"/>
        </w:numPr>
        <w:tabs>
          <w:tab w:val="left" w:pos="720"/>
        </w:tabs>
        <w:ind w:hanging="540"/>
        <w:rPr>
          <w:rFonts w:asciiTheme="majorHAnsi" w:hAnsiTheme="majorHAnsi"/>
        </w:rPr>
      </w:pPr>
      <w:r>
        <w:rPr>
          <w:rFonts w:asciiTheme="majorHAnsi" w:hAnsiTheme="majorHAnsi"/>
        </w:rPr>
        <w:t>A. Sheth</w:t>
      </w:r>
      <w:r w:rsidRPr="0049329C">
        <w:rPr>
          <w:rFonts w:asciiTheme="majorHAnsi" w:hAnsiTheme="majorHAnsi"/>
        </w:rPr>
        <w:t>, "</w:t>
      </w:r>
      <w:hyperlink r:id="rId164" w:history="1">
        <w:r w:rsidRPr="0049329C">
          <w:rPr>
            <w:rStyle w:val="Hyperlink"/>
            <w:rFonts w:asciiTheme="majorHAnsi" w:hAnsiTheme="majorHAnsi" w:cs="Times New Roman"/>
            <w:szCs w:val="22"/>
          </w:rPr>
          <w:t>Semantic-Enabled Advancements on the Web: Applications Across Industries</w:t>
        </w:r>
      </w:hyperlink>
      <w:r w:rsidRPr="0049329C">
        <w:rPr>
          <w:rFonts w:asciiTheme="majorHAnsi" w:hAnsiTheme="majorHAnsi"/>
        </w:rPr>
        <w:t>." IGI Global</w:t>
      </w:r>
      <w:r w:rsidR="00C42D82">
        <w:rPr>
          <w:rFonts w:asciiTheme="majorHAnsi" w:hAnsiTheme="majorHAnsi"/>
        </w:rPr>
        <w:t xml:space="preserve">, </w:t>
      </w:r>
      <w:r>
        <w:rPr>
          <w:rFonts w:asciiTheme="majorHAnsi" w:hAnsiTheme="majorHAnsi"/>
        </w:rPr>
        <w:t xml:space="preserve">Sep 10, </w:t>
      </w:r>
      <w:r w:rsidRPr="0049329C">
        <w:rPr>
          <w:rFonts w:asciiTheme="majorHAnsi" w:hAnsiTheme="majorHAnsi"/>
        </w:rPr>
        <w:t>201</w:t>
      </w:r>
      <w:r>
        <w:rPr>
          <w:rFonts w:asciiTheme="majorHAnsi" w:hAnsiTheme="majorHAnsi"/>
        </w:rPr>
        <w:t>3,</w:t>
      </w:r>
      <w:r w:rsidRPr="0049329C">
        <w:rPr>
          <w:rFonts w:asciiTheme="majorHAnsi" w:hAnsiTheme="majorHAnsi"/>
        </w:rPr>
        <w:t xml:space="preserve"> </w:t>
      </w:r>
      <w:r>
        <w:rPr>
          <w:rFonts w:asciiTheme="majorHAnsi" w:hAnsiTheme="majorHAnsi"/>
        </w:rPr>
        <w:t xml:space="preserve">pp </w:t>
      </w:r>
      <w:r w:rsidRPr="0049329C">
        <w:rPr>
          <w:rFonts w:asciiTheme="majorHAnsi" w:hAnsiTheme="majorHAnsi"/>
        </w:rPr>
        <w:t>1-324. doi:10.4018/978-1-4666-0185-7.</w:t>
      </w:r>
    </w:p>
    <w:p w14:paraId="34046168" w14:textId="569B1711" w:rsidR="00C42D82" w:rsidRPr="00C42D82" w:rsidRDefault="00C42D82" w:rsidP="00C42D82">
      <w:pPr>
        <w:numPr>
          <w:ilvl w:val="0"/>
          <w:numId w:val="9"/>
        </w:numPr>
        <w:tabs>
          <w:tab w:val="left" w:pos="720"/>
        </w:tabs>
        <w:ind w:hanging="540"/>
        <w:rPr>
          <w:rFonts w:asciiTheme="majorHAnsi" w:hAnsiTheme="majorHAnsi"/>
        </w:rPr>
      </w:pPr>
      <w:r>
        <w:rPr>
          <w:rFonts w:asciiTheme="majorHAnsi" w:hAnsiTheme="majorHAnsi"/>
        </w:rPr>
        <w:t xml:space="preserve">A. </w:t>
      </w:r>
      <w:r w:rsidRPr="0049329C">
        <w:rPr>
          <w:rFonts w:asciiTheme="majorHAnsi" w:hAnsiTheme="majorHAnsi"/>
        </w:rPr>
        <w:t>Sheth, "</w:t>
      </w:r>
      <w:hyperlink r:id="rId165" w:history="1">
        <w:r w:rsidRPr="0049329C">
          <w:rPr>
            <w:rStyle w:val="Hyperlink"/>
            <w:rFonts w:asciiTheme="majorHAnsi" w:hAnsiTheme="majorHAnsi" w:cs="Times New Roman"/>
            <w:szCs w:val="22"/>
          </w:rPr>
          <w:t>Semantic Services, Interoperability and Web Applications: Emerging Concepts</w:t>
        </w:r>
      </w:hyperlink>
      <w:r w:rsidRPr="0049329C">
        <w:rPr>
          <w:rFonts w:asciiTheme="majorHAnsi" w:hAnsiTheme="majorHAnsi"/>
        </w:rPr>
        <w:t xml:space="preserve">." IGI Global, </w:t>
      </w:r>
      <w:r>
        <w:rPr>
          <w:rFonts w:asciiTheme="majorHAnsi" w:hAnsiTheme="majorHAnsi"/>
        </w:rPr>
        <w:t>Sep 10,</w:t>
      </w:r>
      <w:r w:rsidRPr="0049329C">
        <w:rPr>
          <w:rFonts w:asciiTheme="majorHAnsi" w:hAnsiTheme="majorHAnsi"/>
        </w:rPr>
        <w:t xml:space="preserve"> 2013</w:t>
      </w:r>
      <w:r>
        <w:rPr>
          <w:rFonts w:asciiTheme="majorHAnsi" w:hAnsiTheme="majorHAnsi"/>
        </w:rPr>
        <w:t xml:space="preserve">, pp </w:t>
      </w:r>
      <w:r w:rsidRPr="0049329C">
        <w:rPr>
          <w:rFonts w:asciiTheme="majorHAnsi" w:hAnsiTheme="majorHAnsi"/>
        </w:rPr>
        <w:t>1-420. doi:10.4018/978-1-60960-593-3.</w:t>
      </w:r>
    </w:p>
    <w:p w14:paraId="3D2A0723" w14:textId="66B647F7" w:rsidR="007D5B27" w:rsidRDefault="007D5B27" w:rsidP="007D5B27">
      <w:pPr>
        <w:numPr>
          <w:ilvl w:val="0"/>
          <w:numId w:val="9"/>
        </w:numPr>
        <w:tabs>
          <w:tab w:val="left" w:pos="720"/>
        </w:tabs>
        <w:ind w:hanging="540"/>
        <w:rPr>
          <w:rFonts w:asciiTheme="majorHAnsi" w:hAnsiTheme="majorHAnsi"/>
        </w:rPr>
      </w:pPr>
      <w:r w:rsidRPr="00311AFD">
        <w:rPr>
          <w:rFonts w:asciiTheme="majorHAnsi" w:hAnsiTheme="majorHAnsi"/>
        </w:rPr>
        <w:t xml:space="preserve">A. Sheth, </w:t>
      </w:r>
      <w:hyperlink r:id="rId166" w:history="1">
        <w:r w:rsidRPr="007B6540">
          <w:rPr>
            <w:rStyle w:val="Hyperlink"/>
            <w:rFonts w:asciiTheme="majorHAnsi" w:hAnsiTheme="majorHAnsi" w:cs="Times New Roman"/>
            <w:szCs w:val="22"/>
          </w:rPr>
          <w:t>Semantic Web: Ontology and Knowledge Base Enabled Tools, Services and Application</w:t>
        </w:r>
      </w:hyperlink>
      <w:r w:rsidRPr="00311AFD">
        <w:rPr>
          <w:rFonts w:asciiTheme="majorHAnsi" w:hAnsiTheme="majorHAnsi"/>
        </w:rPr>
        <w:t xml:space="preserve">, Information Science Reference, </w:t>
      </w:r>
      <w:r w:rsidR="007B6540">
        <w:rPr>
          <w:rFonts w:asciiTheme="majorHAnsi" w:hAnsiTheme="majorHAnsi"/>
        </w:rPr>
        <w:t xml:space="preserve">IGI Global, Jul </w:t>
      </w:r>
      <w:r w:rsidRPr="00311AFD">
        <w:rPr>
          <w:rFonts w:asciiTheme="majorHAnsi" w:hAnsiTheme="majorHAnsi"/>
        </w:rPr>
        <w:t xml:space="preserve">2013, </w:t>
      </w:r>
      <w:r w:rsidR="007B6540">
        <w:rPr>
          <w:rFonts w:asciiTheme="majorHAnsi" w:hAnsiTheme="majorHAnsi"/>
        </w:rPr>
        <w:t xml:space="preserve">pp 1-360 </w:t>
      </w:r>
      <w:r w:rsidRPr="00311AFD">
        <w:rPr>
          <w:rFonts w:asciiTheme="majorHAnsi" w:hAnsiTheme="majorHAnsi"/>
        </w:rPr>
        <w:t>ISBN 978-1-4666-3610 (hardcover), 978-1-4666-3611-8 (ebook), 978-1-4666-3612-5 (print &amp; perpetual access)</w:t>
      </w:r>
      <w:r w:rsidR="007B6540">
        <w:rPr>
          <w:rFonts w:asciiTheme="majorHAnsi" w:hAnsiTheme="majorHAnsi"/>
        </w:rPr>
        <w:t xml:space="preserve">, </w:t>
      </w:r>
      <w:r w:rsidR="007B6540" w:rsidRPr="00845A81">
        <w:rPr>
          <w:rFonts w:asciiTheme="majorHAnsi" w:hAnsiTheme="majorHAnsi"/>
        </w:rPr>
        <w:t>doi:10.4018/978-1-4666-3610-1.</w:t>
      </w:r>
    </w:p>
    <w:p w14:paraId="5D9BDBAA" w14:textId="5E0AD739" w:rsidR="00C45AAF" w:rsidRPr="00064C9E" w:rsidRDefault="00C45AAF" w:rsidP="00B570A3">
      <w:pPr>
        <w:numPr>
          <w:ilvl w:val="0"/>
          <w:numId w:val="9"/>
        </w:numPr>
        <w:tabs>
          <w:tab w:val="left" w:pos="720"/>
        </w:tabs>
        <w:ind w:hanging="540"/>
        <w:rPr>
          <w:rFonts w:asciiTheme="majorHAnsi" w:hAnsiTheme="majorHAnsi"/>
        </w:rPr>
      </w:pPr>
      <w:r w:rsidRPr="00064C9E">
        <w:rPr>
          <w:rFonts w:asciiTheme="majorHAnsi" w:hAnsiTheme="majorHAnsi"/>
        </w:rPr>
        <w:t xml:space="preserve">A. Sheth and N. Ashish, </w:t>
      </w:r>
      <w:hyperlink r:id="rId167" w:history="1">
        <w:r w:rsidRPr="00064C9E">
          <w:rPr>
            <w:rStyle w:val="Hyperlink"/>
            <w:rFonts w:asciiTheme="majorHAnsi" w:hAnsiTheme="majorHAnsi"/>
          </w:rPr>
          <w:t xml:space="preserve"> Geospatial Semantics and the Semantic Web: Foundations, Algorithms, and Applications, in Series: Semantic Web and Beyond, Vol. 12</w:t>
        </w:r>
        <w:r w:rsidRPr="00064C9E">
          <w:rPr>
            <w:rFonts w:asciiTheme="majorHAnsi" w:hAnsiTheme="majorHAnsi"/>
            <w:color w:val="000000"/>
            <w:szCs w:val="24"/>
            <w:u w:val="single"/>
          </w:rPr>
          <w:t>,</w:t>
        </w:r>
      </w:hyperlink>
      <w:r w:rsidRPr="00064C9E">
        <w:rPr>
          <w:rFonts w:asciiTheme="majorHAnsi" w:hAnsiTheme="majorHAnsi"/>
          <w:color w:val="000000"/>
          <w:szCs w:val="24"/>
        </w:rPr>
        <w:t xml:space="preserve"> Springer 2011.</w:t>
      </w:r>
    </w:p>
    <w:p w14:paraId="1AD24F15" w14:textId="1EF81209" w:rsidR="007D5B27" w:rsidRPr="00071287" w:rsidRDefault="007D5B27" w:rsidP="007D5B27">
      <w:pPr>
        <w:numPr>
          <w:ilvl w:val="0"/>
          <w:numId w:val="9"/>
        </w:numPr>
        <w:tabs>
          <w:tab w:val="left" w:pos="720"/>
        </w:tabs>
        <w:ind w:hanging="540"/>
        <w:rPr>
          <w:rFonts w:asciiTheme="majorHAnsi" w:hAnsiTheme="majorHAnsi"/>
        </w:rPr>
      </w:pPr>
      <w:r w:rsidRPr="0049329C">
        <w:rPr>
          <w:rFonts w:asciiTheme="majorHAnsi" w:hAnsiTheme="majorHAnsi"/>
        </w:rPr>
        <w:t>M. Lytras, and A. Sheth, "</w:t>
      </w:r>
      <w:hyperlink r:id="rId168" w:history="1">
        <w:r w:rsidRPr="0049329C">
          <w:rPr>
            <w:rStyle w:val="Hyperlink"/>
            <w:rFonts w:asciiTheme="majorHAnsi" w:hAnsiTheme="majorHAnsi" w:cs="Times New Roman"/>
            <w:szCs w:val="22"/>
          </w:rPr>
          <w:t>Progressive Concepts for Semantic Web Evolution: Applications and Developments</w:t>
        </w:r>
      </w:hyperlink>
      <w:r w:rsidRPr="0049329C">
        <w:rPr>
          <w:rFonts w:asciiTheme="majorHAnsi" w:hAnsiTheme="majorHAnsi"/>
        </w:rPr>
        <w:t>." IGI Global, 2010. 1-410. Web. 3 Jul. 2013. doi:10.4018/978-1-60566-992-2</w:t>
      </w:r>
    </w:p>
    <w:p w14:paraId="3F46DF60" w14:textId="6F3C2DEB" w:rsidR="005F3BDE" w:rsidRPr="00064C9E" w:rsidRDefault="00C45AAF" w:rsidP="00B570A3">
      <w:pPr>
        <w:numPr>
          <w:ilvl w:val="0"/>
          <w:numId w:val="9"/>
        </w:numPr>
        <w:tabs>
          <w:tab w:val="left" w:pos="720"/>
        </w:tabs>
        <w:ind w:hanging="540"/>
        <w:rPr>
          <w:rFonts w:asciiTheme="majorHAnsi" w:hAnsiTheme="majorHAnsi"/>
        </w:rPr>
      </w:pPr>
      <w:r w:rsidRPr="00064C9E">
        <w:rPr>
          <w:rFonts w:asciiTheme="majorHAnsi" w:hAnsiTheme="majorHAnsi"/>
        </w:rPr>
        <w:t xml:space="preserve">A. </w:t>
      </w:r>
      <w:r w:rsidR="00C42D82">
        <w:rPr>
          <w:rFonts w:asciiTheme="majorHAnsi" w:hAnsiTheme="majorHAnsi"/>
        </w:rPr>
        <w:t>Sheth and M. Lytras</w:t>
      </w:r>
      <w:r w:rsidR="005F3BDE" w:rsidRPr="00064C9E">
        <w:rPr>
          <w:rFonts w:asciiTheme="majorHAnsi" w:hAnsiTheme="majorHAnsi"/>
        </w:rPr>
        <w:t xml:space="preserve">, </w:t>
      </w:r>
      <w:hyperlink r:id="rId169" w:tgtFrame="1" w:history="1">
        <w:r w:rsidR="005F3BDE" w:rsidRPr="00064C9E">
          <w:rPr>
            <w:rStyle w:val="Hyperlink"/>
            <w:rFonts w:asciiTheme="majorHAnsi" w:hAnsiTheme="majorHAnsi"/>
          </w:rPr>
          <w:t>Semantic Web-Based Information Systems: State-of-the-Art Applications</w:t>
        </w:r>
      </w:hyperlink>
      <w:r w:rsidR="005F3BDE" w:rsidRPr="00064C9E">
        <w:rPr>
          <w:rFonts w:asciiTheme="majorHAnsi" w:hAnsiTheme="majorHAnsi"/>
        </w:rPr>
        <w:t>, CyberTech Publishers/Idea Group, 2007, 317 pp. ISBN 1-59904-426-9 (hardcover), 1-59904-427-7 (softcover)</w:t>
      </w:r>
    </w:p>
    <w:p w14:paraId="1CF43ED1" w14:textId="61CF6D07" w:rsidR="005F3BDE" w:rsidRPr="00064C9E" w:rsidRDefault="005F3BDE" w:rsidP="00B570A3">
      <w:pPr>
        <w:numPr>
          <w:ilvl w:val="0"/>
          <w:numId w:val="9"/>
        </w:numPr>
        <w:tabs>
          <w:tab w:val="left" w:pos="720"/>
        </w:tabs>
        <w:ind w:hanging="540"/>
        <w:rPr>
          <w:rFonts w:asciiTheme="majorHAnsi" w:hAnsiTheme="majorHAnsi"/>
        </w:rPr>
      </w:pPr>
      <w:r w:rsidRPr="00064C9E">
        <w:rPr>
          <w:rFonts w:asciiTheme="majorHAnsi" w:hAnsiTheme="majorHAnsi"/>
        </w:rPr>
        <w:t xml:space="preserve">J. Cardoso and A. Sheth, </w:t>
      </w:r>
      <w:hyperlink r:id="rId170" w:history="1">
        <w:r w:rsidRPr="00064C9E">
          <w:rPr>
            <w:rStyle w:val="Hyperlink"/>
            <w:rFonts w:asciiTheme="majorHAnsi" w:hAnsiTheme="majorHAnsi"/>
          </w:rPr>
          <w:t>Semantic Web Services, Processes and Applications</w:t>
        </w:r>
      </w:hyperlink>
      <w:r w:rsidRPr="00064C9E">
        <w:rPr>
          <w:rStyle w:val="Hyperlink"/>
          <w:rFonts w:asciiTheme="majorHAnsi" w:hAnsiTheme="majorHAnsi"/>
        </w:rPr>
        <w:t>,</w:t>
      </w:r>
      <w:r w:rsidRPr="00064C9E">
        <w:rPr>
          <w:rFonts w:asciiTheme="majorHAnsi" w:hAnsiTheme="majorHAnsi"/>
        </w:rPr>
        <w:t xml:space="preserve"> Springer, 2006, 405 pp. ISBN 0-38730239-5</w:t>
      </w:r>
    </w:p>
    <w:p w14:paraId="611AA2B4" w14:textId="28642707" w:rsidR="005F3BDE" w:rsidRPr="00064C9E" w:rsidRDefault="007D5B27" w:rsidP="00B570A3">
      <w:pPr>
        <w:numPr>
          <w:ilvl w:val="0"/>
          <w:numId w:val="9"/>
        </w:numPr>
        <w:tabs>
          <w:tab w:val="left" w:pos="720"/>
        </w:tabs>
        <w:ind w:hanging="540"/>
        <w:rPr>
          <w:rFonts w:asciiTheme="majorHAnsi" w:hAnsiTheme="majorHAnsi"/>
        </w:rPr>
      </w:pPr>
      <w:r>
        <w:rPr>
          <w:rFonts w:asciiTheme="majorHAnsi" w:hAnsiTheme="majorHAnsi"/>
        </w:rPr>
        <w:t xml:space="preserve">A. </w:t>
      </w:r>
      <w:r w:rsidR="005F3BDE" w:rsidRPr="00064C9E">
        <w:rPr>
          <w:rFonts w:asciiTheme="majorHAnsi" w:hAnsiTheme="majorHAnsi"/>
        </w:rPr>
        <w:t xml:space="preserve">Elmagarmid, M. Rusinkiewicz, and A. Sheth, </w:t>
      </w:r>
      <w:hyperlink r:id="rId171" w:history="1">
        <w:r w:rsidR="005F3BDE" w:rsidRPr="00064C9E">
          <w:rPr>
            <w:rStyle w:val="Hyperlink"/>
            <w:rFonts w:asciiTheme="majorHAnsi" w:hAnsiTheme="majorHAnsi"/>
          </w:rPr>
          <w:t>Management of Heterogeneous Distributed Database Systems</w:t>
        </w:r>
      </w:hyperlink>
      <w:r w:rsidR="005F3BDE" w:rsidRPr="00064C9E">
        <w:rPr>
          <w:rFonts w:asciiTheme="majorHAnsi" w:hAnsiTheme="majorHAnsi"/>
        </w:rPr>
        <w:t>, Morgan Kaufmann Publishers, 1999, 400 pp.</w:t>
      </w:r>
    </w:p>
    <w:p w14:paraId="55E0B7DE" w14:textId="345FFDEF" w:rsidR="005F3BDE" w:rsidRPr="00064C9E" w:rsidRDefault="007D5B27" w:rsidP="00B570A3">
      <w:pPr>
        <w:numPr>
          <w:ilvl w:val="0"/>
          <w:numId w:val="9"/>
        </w:numPr>
        <w:tabs>
          <w:tab w:val="left" w:pos="720"/>
        </w:tabs>
        <w:ind w:hanging="540"/>
        <w:rPr>
          <w:rFonts w:asciiTheme="majorHAnsi" w:hAnsiTheme="majorHAnsi"/>
        </w:rPr>
      </w:pPr>
      <w:r>
        <w:rPr>
          <w:rFonts w:asciiTheme="majorHAnsi" w:hAnsiTheme="majorHAnsi"/>
        </w:rPr>
        <w:t xml:space="preserve">A. </w:t>
      </w:r>
      <w:r w:rsidR="005F3BDE" w:rsidRPr="00064C9E">
        <w:rPr>
          <w:rFonts w:asciiTheme="majorHAnsi" w:hAnsiTheme="majorHAnsi"/>
        </w:rPr>
        <w:t>Sheth and W. Klas, Multimedia Data Management: Using Metadata to Integrate and Apply Digital Data, McGraw Hill, 1998, 385 pp.</w:t>
      </w:r>
    </w:p>
    <w:p w14:paraId="28FAAFBE" w14:textId="78004BA4" w:rsidR="005F3BDE" w:rsidRPr="00064C9E" w:rsidRDefault="007D5B27" w:rsidP="00B570A3">
      <w:pPr>
        <w:numPr>
          <w:ilvl w:val="0"/>
          <w:numId w:val="9"/>
        </w:numPr>
        <w:tabs>
          <w:tab w:val="left" w:pos="720"/>
        </w:tabs>
        <w:ind w:hanging="540"/>
        <w:rPr>
          <w:rFonts w:asciiTheme="majorHAnsi" w:hAnsiTheme="majorHAnsi"/>
        </w:rPr>
      </w:pPr>
      <w:r>
        <w:rPr>
          <w:rFonts w:asciiTheme="majorHAnsi" w:hAnsiTheme="majorHAnsi"/>
        </w:rPr>
        <w:t xml:space="preserve">A. </w:t>
      </w:r>
      <w:r w:rsidR="005F3BDE" w:rsidRPr="00064C9E">
        <w:rPr>
          <w:rFonts w:asciiTheme="majorHAnsi" w:hAnsiTheme="majorHAnsi"/>
        </w:rPr>
        <w:t xml:space="preserve">Dogac, L. Kalinechenko, T. Ozsu, and A. Sheth, </w:t>
      </w:r>
      <w:hyperlink r:id="rId172" w:history="1">
        <w:r w:rsidR="005F3BDE" w:rsidRPr="00064C9E">
          <w:rPr>
            <w:rStyle w:val="Hyperlink"/>
            <w:rFonts w:asciiTheme="majorHAnsi" w:hAnsiTheme="majorHAnsi"/>
          </w:rPr>
          <w:t>Workflow Management Systems and Interoperability</w:t>
        </w:r>
      </w:hyperlink>
      <w:r w:rsidR="005F3BDE" w:rsidRPr="00064C9E">
        <w:rPr>
          <w:rFonts w:asciiTheme="majorHAnsi" w:hAnsiTheme="majorHAnsi"/>
        </w:rPr>
        <w:t>, NATO ASI Series F, vol. 164, Springer, 1998, 524 pp.</w:t>
      </w:r>
      <w:bookmarkStart w:id="130" w:name="OLE_LINK2"/>
      <w:bookmarkEnd w:id="130"/>
      <w:r w:rsidR="005F3BDE" w:rsidRPr="00064C9E">
        <w:rPr>
          <w:rFonts w:asciiTheme="majorHAnsi" w:hAnsiTheme="majorHAnsi"/>
        </w:rPr>
        <w:t> </w:t>
      </w:r>
    </w:p>
    <w:p w14:paraId="3434DBAC" w14:textId="77777777" w:rsidR="00B840F5" w:rsidRPr="00064C9E" w:rsidRDefault="00B840F5" w:rsidP="00B840F5">
      <w:pPr>
        <w:rPr>
          <w:rFonts w:asciiTheme="majorHAnsi" w:hAnsiTheme="majorHAnsi"/>
        </w:rPr>
      </w:pPr>
    </w:p>
    <w:p w14:paraId="1C8BEF44" w14:textId="0B5C5052" w:rsidR="00B840F5" w:rsidRPr="00B570A3" w:rsidRDefault="00B570A3" w:rsidP="00B570A3">
      <w:pPr>
        <w:pStyle w:val="Heading2"/>
        <w:ind w:left="180" w:firstLine="0"/>
        <w:rPr>
          <w:rFonts w:asciiTheme="majorHAnsi" w:hAnsiTheme="majorHAnsi"/>
          <w:lang w:val="en-US"/>
        </w:rPr>
      </w:pPr>
      <w:r>
        <w:rPr>
          <w:rFonts w:asciiTheme="majorHAnsi" w:hAnsiTheme="majorHAnsi"/>
        </w:rPr>
        <w:t>Chapters in Book</w:t>
      </w:r>
      <w:r>
        <w:rPr>
          <w:rFonts w:asciiTheme="majorHAnsi" w:hAnsiTheme="majorHAnsi"/>
          <w:lang w:val="en-US"/>
        </w:rPr>
        <w:t>s</w:t>
      </w:r>
    </w:p>
    <w:p w14:paraId="05CC13D2" w14:textId="77777777" w:rsidR="00C20C01" w:rsidRPr="00741C74" w:rsidRDefault="00C20C01" w:rsidP="00B570A3">
      <w:pPr>
        <w:numPr>
          <w:ilvl w:val="0"/>
          <w:numId w:val="12"/>
        </w:numPr>
        <w:ind w:hanging="540"/>
        <w:rPr>
          <w:rFonts w:asciiTheme="majorHAnsi" w:hAnsiTheme="majorHAnsi"/>
        </w:rPr>
      </w:pPr>
      <w:r w:rsidRPr="00741C74">
        <w:rPr>
          <w:rStyle w:val="resourcetype"/>
          <w:rFonts w:asciiTheme="majorHAnsi" w:hAnsiTheme="majorHAnsi"/>
        </w:rPr>
        <w:t>Charu C. Aggarwal, Naveen Ashish, and Amit Sheth, (2013). The Internet of Things: A Survey from the Data-Centric Perspective. In Managing and Mining Sensor Data. (pp. 383-428). Retrieved from http://link.springer.com/chapter/10.1007/978-1-4614-6309-2_12</w:t>
      </w:r>
      <w:r w:rsidRPr="00741C74">
        <w:rPr>
          <w:rFonts w:asciiTheme="majorHAnsi" w:hAnsiTheme="majorHAnsi"/>
        </w:rPr>
        <w:t xml:space="preserve"> </w:t>
      </w:r>
    </w:p>
    <w:p w14:paraId="51AEE00F" w14:textId="77777777" w:rsidR="006854C2" w:rsidRDefault="006854C2" w:rsidP="006854C2">
      <w:pPr>
        <w:numPr>
          <w:ilvl w:val="0"/>
          <w:numId w:val="12"/>
        </w:numPr>
        <w:rPr>
          <w:rStyle w:val="resourcetype"/>
          <w:rFonts w:asciiTheme="majorHAnsi" w:hAnsiTheme="majorHAnsi"/>
        </w:rPr>
      </w:pPr>
      <w:r w:rsidRPr="006854C2">
        <w:rPr>
          <w:rStyle w:val="resourcetype"/>
          <w:rFonts w:asciiTheme="majorHAnsi" w:hAnsiTheme="majorHAnsi"/>
        </w:rPr>
        <w:t>Amit P. Sheth, Krishnaprasad Thirunarayan, "Semantics Empowered Web 3.0: Managing Enterprise, Social, Sensor, and Cloud-based Data and Services for Advanced Applications," Synthesis Lectures on Data Management, Morgan &amp; Claypool Publishers 2012.</w:t>
      </w:r>
    </w:p>
    <w:p w14:paraId="62FDD267" w14:textId="3CD6917E" w:rsidR="00C20C01" w:rsidRPr="00741C74" w:rsidRDefault="00C20C01" w:rsidP="006854C2">
      <w:pPr>
        <w:numPr>
          <w:ilvl w:val="0"/>
          <w:numId w:val="12"/>
        </w:numPr>
        <w:rPr>
          <w:rFonts w:asciiTheme="majorHAnsi" w:hAnsiTheme="majorHAnsi"/>
        </w:rPr>
      </w:pPr>
      <w:r w:rsidRPr="00741C74">
        <w:rPr>
          <w:rStyle w:val="resourcetype"/>
          <w:rFonts w:asciiTheme="majorHAnsi" w:hAnsiTheme="majorHAnsi"/>
        </w:rPr>
        <w:t>Matthew Perry, Prateek Jain and Amit Sheth, 'SPARQL-ST: Extending SPARQL to Support Spatiotemporal Queries,' book chapter in Geospatial Semantics and the Semantic Web: Foundations, Algorithms, and Applications, N. Ashish and A. Sheth (Eds.), Springer, 2011, pp. 61-86.</w:t>
      </w:r>
      <w:r w:rsidRPr="00741C74">
        <w:rPr>
          <w:rFonts w:asciiTheme="majorHAnsi" w:hAnsiTheme="majorHAnsi"/>
        </w:rPr>
        <w:t xml:space="preserve"> </w:t>
      </w:r>
    </w:p>
    <w:p w14:paraId="3F66C56A" w14:textId="6E612997" w:rsidR="00B840F5" w:rsidRPr="00741C74" w:rsidRDefault="00C20C01" w:rsidP="00741C74">
      <w:pPr>
        <w:numPr>
          <w:ilvl w:val="0"/>
          <w:numId w:val="12"/>
        </w:numPr>
        <w:ind w:hanging="540"/>
        <w:rPr>
          <w:rFonts w:asciiTheme="majorHAnsi" w:hAnsiTheme="majorHAnsi"/>
        </w:rPr>
      </w:pPr>
      <w:r w:rsidRPr="00741C74">
        <w:rPr>
          <w:rStyle w:val="resourcetype"/>
          <w:rFonts w:asciiTheme="majorHAnsi" w:hAnsiTheme="majorHAnsi"/>
        </w:rPr>
        <w:t>Christopher J Thomas, Amit Sheth, 'Web Wisdom: An Essay on How Web 2.0 and Semantic Web can foster a Global Knowledge Society' In Book: Computers in Human Behavior, Volume:27 Issue:4, Robert Tennyson (Ed.) Elsevier Ltd. 2011, pp. 1285-1293, doi: 10.1016/j.chb.2010.07.023.</w:t>
      </w:r>
    </w:p>
    <w:p w14:paraId="64B058CF" w14:textId="69D38F3E" w:rsidR="00B840F5" w:rsidRPr="00741C74" w:rsidRDefault="00B840F5" w:rsidP="00B570A3">
      <w:pPr>
        <w:numPr>
          <w:ilvl w:val="0"/>
          <w:numId w:val="12"/>
        </w:numPr>
        <w:snapToGrid/>
        <w:ind w:hanging="540"/>
        <w:rPr>
          <w:rFonts w:asciiTheme="majorHAnsi" w:hAnsiTheme="majorHAnsi"/>
          <w:szCs w:val="24"/>
        </w:rPr>
      </w:pPr>
      <w:r w:rsidRPr="00741C74">
        <w:rPr>
          <w:rFonts w:asciiTheme="majorHAnsi" w:hAnsiTheme="majorHAnsi"/>
          <w:szCs w:val="24"/>
        </w:rPr>
        <w:t>C. Pedrinaci,</w:t>
      </w:r>
      <w:r w:rsidR="001F6A3F">
        <w:rPr>
          <w:rFonts w:asciiTheme="majorHAnsi" w:hAnsiTheme="majorHAnsi"/>
          <w:szCs w:val="24"/>
        </w:rPr>
        <w:t xml:space="preserve"> </w:t>
      </w:r>
      <w:r w:rsidRPr="00741C74">
        <w:rPr>
          <w:rFonts w:asciiTheme="majorHAnsi" w:hAnsiTheme="majorHAnsi"/>
          <w:szCs w:val="24"/>
        </w:rPr>
        <w:t xml:space="preserve">J. Domingue and A. Sheth. Semantic Web Services, in </w:t>
      </w:r>
      <w:hyperlink r:id="rId173" w:history="1">
        <w:r w:rsidRPr="00741C74">
          <w:rPr>
            <w:rStyle w:val="Hyperlink"/>
            <w:rFonts w:asciiTheme="majorHAnsi" w:hAnsiTheme="majorHAnsi" w:cs="Times New Roman"/>
            <w:szCs w:val="24"/>
          </w:rPr>
          <w:t>Handbook of Semantic Web Technologies, volume 2</w:t>
        </w:r>
      </w:hyperlink>
      <w:r w:rsidRPr="00741C74">
        <w:rPr>
          <w:rFonts w:asciiTheme="majorHAnsi" w:hAnsiTheme="majorHAnsi"/>
          <w:szCs w:val="24"/>
        </w:rPr>
        <w:t xml:space="preserve"> - Semantic Web Applications. J. Domingue;D. Fensel;</w:t>
      </w:r>
      <w:r w:rsidR="001F6A3F">
        <w:rPr>
          <w:rFonts w:asciiTheme="majorHAnsi" w:hAnsiTheme="majorHAnsi"/>
          <w:szCs w:val="24"/>
        </w:rPr>
        <w:t xml:space="preserve"> </w:t>
      </w:r>
      <w:r w:rsidRPr="00741C74">
        <w:rPr>
          <w:rFonts w:asciiTheme="majorHAnsi" w:hAnsiTheme="majorHAnsi"/>
          <w:szCs w:val="24"/>
        </w:rPr>
        <w:t>J. Hendler, (</w:t>
      </w:r>
      <w:r w:rsidR="001F6A3F" w:rsidRPr="00741C74">
        <w:rPr>
          <w:rFonts w:asciiTheme="majorHAnsi" w:hAnsiTheme="majorHAnsi"/>
          <w:szCs w:val="24"/>
        </w:rPr>
        <w:t>Eds</w:t>
      </w:r>
      <w:r w:rsidRPr="00741C74">
        <w:rPr>
          <w:rFonts w:asciiTheme="majorHAnsi" w:hAnsiTheme="majorHAnsi"/>
          <w:szCs w:val="24"/>
        </w:rPr>
        <w:t>.). Springer, 2010.</w:t>
      </w:r>
    </w:p>
    <w:p w14:paraId="5C4BED37" w14:textId="77777777" w:rsidR="00B840F5" w:rsidRPr="00741C74" w:rsidRDefault="00B840F5" w:rsidP="00B570A3">
      <w:pPr>
        <w:numPr>
          <w:ilvl w:val="0"/>
          <w:numId w:val="12"/>
        </w:numPr>
        <w:snapToGrid/>
        <w:ind w:hanging="540"/>
        <w:rPr>
          <w:rFonts w:asciiTheme="majorHAnsi" w:hAnsiTheme="majorHAnsi"/>
          <w:szCs w:val="24"/>
        </w:rPr>
      </w:pPr>
      <w:r w:rsidRPr="00741C74">
        <w:rPr>
          <w:rFonts w:asciiTheme="majorHAnsi" w:hAnsiTheme="majorHAnsi"/>
          <w:szCs w:val="24"/>
        </w:rPr>
        <w:t>S. Tartir, I. B. Arpinar, and A. Sheth, “</w:t>
      </w:r>
      <w:hyperlink r:id="rId174" w:anchor="section=761189&amp;page=9&amp;locus=49" w:history="1">
        <w:r w:rsidRPr="00741C74">
          <w:rPr>
            <w:rStyle w:val="Hyperlink"/>
            <w:rFonts w:asciiTheme="majorHAnsi" w:hAnsiTheme="majorHAnsi" w:cs="Times New Roman"/>
            <w:szCs w:val="24"/>
          </w:rPr>
          <w:t>Ontological Evaluation and Validation</w:t>
        </w:r>
      </w:hyperlink>
      <w:r w:rsidRPr="00741C74">
        <w:rPr>
          <w:rFonts w:asciiTheme="majorHAnsi" w:hAnsiTheme="majorHAnsi"/>
          <w:szCs w:val="24"/>
        </w:rPr>
        <w:t>,” in Theory and Applications of Ontology: Computer Applications, Roberto Poli, Michael Healy, and Achilles Kameas (Eds.), Springer, (June 2010) pp. 115-130. ISBN: 978-90-481-8846-8</w:t>
      </w:r>
    </w:p>
    <w:p w14:paraId="67D84606" w14:textId="77777777" w:rsidR="00B840F5" w:rsidRPr="00741C74" w:rsidRDefault="00B840F5" w:rsidP="00B570A3">
      <w:pPr>
        <w:numPr>
          <w:ilvl w:val="0"/>
          <w:numId w:val="12"/>
        </w:numPr>
        <w:snapToGrid/>
        <w:ind w:hanging="540"/>
        <w:rPr>
          <w:rFonts w:asciiTheme="majorHAnsi" w:hAnsiTheme="majorHAnsi"/>
          <w:szCs w:val="24"/>
        </w:rPr>
      </w:pPr>
      <w:r w:rsidRPr="00741C74">
        <w:rPr>
          <w:rFonts w:asciiTheme="majorHAnsi" w:hAnsiTheme="majorHAnsi"/>
          <w:szCs w:val="24"/>
        </w:rPr>
        <w:t>K. Aberer, A. Gal, M. Hauswirth, K.U. Sattler, and A.P. Sheth, “</w:t>
      </w:r>
      <w:hyperlink r:id="rId175" w:history="1">
        <w:r w:rsidRPr="00741C74">
          <w:rPr>
            <w:rStyle w:val="Hyperlink"/>
            <w:rFonts w:asciiTheme="majorHAnsi" w:hAnsiTheme="majorHAnsi" w:cs="Times New Roman"/>
            <w:szCs w:val="24"/>
          </w:rPr>
          <w:t>Semantic Challenges in Sensor Networks,</w:t>
        </w:r>
      </w:hyperlink>
      <w:r w:rsidRPr="00741C74">
        <w:rPr>
          <w:rFonts w:asciiTheme="majorHAnsi" w:hAnsiTheme="majorHAnsi"/>
          <w:szCs w:val="24"/>
        </w:rPr>
        <w:t>” Dagstuhl Seminar Proceedings.  Schloss Dagstuhl-Leibniz-Zentrum fuer Informatik, Germany, (May 2010) ISSN 1862-4405.</w:t>
      </w:r>
    </w:p>
    <w:p w14:paraId="3169D64C" w14:textId="77777777" w:rsidR="006854C2" w:rsidRDefault="006854C2" w:rsidP="006854C2">
      <w:pPr>
        <w:numPr>
          <w:ilvl w:val="0"/>
          <w:numId w:val="12"/>
        </w:numPr>
        <w:snapToGrid/>
        <w:rPr>
          <w:rFonts w:asciiTheme="majorHAnsi" w:hAnsiTheme="majorHAnsi"/>
          <w:szCs w:val="24"/>
        </w:rPr>
      </w:pPr>
      <w:r w:rsidRPr="006854C2">
        <w:rPr>
          <w:rFonts w:asciiTheme="majorHAnsi" w:hAnsiTheme="majorHAnsi"/>
          <w:szCs w:val="24"/>
        </w:rPr>
        <w:t>C. Pedrinanci, J. Domingue, and A. Sheth, "Semantic Web Services,"; in Handbook of Semantic Web Technologies, Semantic Web Applications, J. Domingue, D. Fensel and J. Hendler (eds.), Vol. 2, Springer, 2010.</w:t>
      </w:r>
    </w:p>
    <w:p w14:paraId="6F03355C" w14:textId="444F014B" w:rsidR="00B840F5" w:rsidRPr="00741C74" w:rsidRDefault="00B840F5" w:rsidP="006854C2">
      <w:pPr>
        <w:numPr>
          <w:ilvl w:val="0"/>
          <w:numId w:val="12"/>
        </w:numPr>
        <w:snapToGrid/>
        <w:rPr>
          <w:rFonts w:asciiTheme="majorHAnsi" w:hAnsiTheme="majorHAnsi"/>
          <w:szCs w:val="24"/>
        </w:rPr>
      </w:pPr>
      <w:r w:rsidRPr="00741C74">
        <w:rPr>
          <w:rFonts w:asciiTheme="majorHAnsi" w:hAnsiTheme="majorHAnsi"/>
          <w:szCs w:val="24"/>
        </w:rPr>
        <w:t>L. Deligiannidis and A. Sheth, "</w:t>
      </w:r>
      <w:hyperlink r:id="rId176" w:history="1">
        <w:r w:rsidRPr="00741C74">
          <w:rPr>
            <w:rStyle w:val="Hyperlink"/>
            <w:rFonts w:asciiTheme="majorHAnsi" w:hAnsiTheme="majorHAnsi" w:cs="Times New Roman"/>
            <w:szCs w:val="24"/>
          </w:rPr>
          <w:t>Visualization of Two Parameters in a Three Dimensional Environment</w:t>
        </w:r>
      </w:hyperlink>
      <w:r w:rsidRPr="00741C74">
        <w:rPr>
          <w:rFonts w:asciiTheme="majorHAnsi" w:hAnsiTheme="majorHAnsi"/>
          <w:szCs w:val="24"/>
        </w:rPr>
        <w:t xml:space="preserve">," Human-Computer Systems Interaction. Backgrounds and Applications. Editors: Zdzislaw S. Hippe and Juliusz L. Kulikowski. Springer-Verlag, 60, pp. 419-428, October 2009. </w:t>
      </w:r>
      <w:hyperlink r:id="rId177" w:history="1">
        <w:r w:rsidRPr="00741C74">
          <w:rPr>
            <w:rStyle w:val="Hyperlink"/>
            <w:rFonts w:asciiTheme="majorHAnsi" w:hAnsiTheme="majorHAnsi" w:cs="Times New Roman"/>
            <w:szCs w:val="24"/>
          </w:rPr>
          <w:t>ISBN: 978-3-642-03201-1</w:t>
        </w:r>
      </w:hyperlink>
    </w:p>
    <w:p w14:paraId="6922FAD0" w14:textId="77777777" w:rsidR="00B840F5" w:rsidRPr="00741C74" w:rsidRDefault="00B840F5" w:rsidP="00B570A3">
      <w:pPr>
        <w:numPr>
          <w:ilvl w:val="0"/>
          <w:numId w:val="12"/>
        </w:numPr>
        <w:ind w:hanging="540"/>
        <w:rPr>
          <w:rFonts w:asciiTheme="majorHAnsi" w:hAnsiTheme="majorHAnsi"/>
          <w:color w:val="000000"/>
          <w:szCs w:val="24"/>
        </w:rPr>
      </w:pPr>
      <w:r w:rsidRPr="00741C74">
        <w:rPr>
          <w:rFonts w:asciiTheme="majorHAnsi" w:hAnsiTheme="majorHAnsi"/>
          <w:color w:val="000000"/>
          <w:szCs w:val="24"/>
        </w:rPr>
        <w:t xml:space="preserve">K. Gomadam, A. Ranabahu, Z. Wu, A. P. Sheth and J. A. Miller, 'A Declarative Approach using SAWSDL and Semantic Templates Towards Process Mediation,' in Semantic Web Services Challenge: Results from the First Year, Series: Semantic Web and Beyond, Vol. 8, C. Petrie, T. Margaria, H. Lausen and M. Zaremba, Editors (December 2008) pp. 101-118. </w:t>
      </w:r>
    </w:p>
    <w:p w14:paraId="7DFCE915" w14:textId="77777777" w:rsidR="00B840F5" w:rsidRPr="00741C74" w:rsidRDefault="00B840F5" w:rsidP="00B570A3">
      <w:pPr>
        <w:numPr>
          <w:ilvl w:val="0"/>
          <w:numId w:val="12"/>
        </w:numPr>
        <w:ind w:hanging="540"/>
        <w:rPr>
          <w:rFonts w:asciiTheme="majorHAnsi" w:hAnsiTheme="majorHAnsi"/>
        </w:rPr>
      </w:pPr>
      <w:r w:rsidRPr="00741C74">
        <w:rPr>
          <w:rFonts w:asciiTheme="majorHAnsi" w:hAnsiTheme="majorHAnsi"/>
        </w:rPr>
        <w:t>A. Sheth, S. Agrawal, J. Lathem, N. Oldham, H Wingate, P. Yadav, and K. Gallegher, “Active Semantic Electronic Medical Records,”  in The Semantic Web: Real World Applications from Industry, Jorge Cardoso, Martin Hepp, and Miltiadis Lytras (Eds.),  Springer, 2008, pp. 123–140.  ISBN-13: 978-9-387-48530-0</w:t>
      </w:r>
    </w:p>
    <w:p w14:paraId="1A11BDF4" w14:textId="7CFEF8A6" w:rsidR="00741C74" w:rsidRPr="00741C74" w:rsidRDefault="00741C74" w:rsidP="00741C74">
      <w:pPr>
        <w:numPr>
          <w:ilvl w:val="0"/>
          <w:numId w:val="12"/>
        </w:numPr>
        <w:ind w:hanging="540"/>
        <w:rPr>
          <w:rStyle w:val="resourcetype"/>
          <w:rFonts w:asciiTheme="majorHAnsi" w:hAnsiTheme="majorHAnsi"/>
        </w:rPr>
      </w:pPr>
      <w:r w:rsidRPr="00741C74">
        <w:rPr>
          <w:rStyle w:val="resourcetype"/>
          <w:rFonts w:asciiTheme="majorHAnsi" w:hAnsiTheme="majorHAnsi"/>
        </w:rPr>
        <w:t>P. Mika, R. Jain, and Amit Sheth, 'Chapter 4: Knowledge representation on the Semantic Web,' In Book: Social Networks and the Semantic Web, Springer 2007, pp. 65-92.</w:t>
      </w:r>
    </w:p>
    <w:p w14:paraId="35B0F86E" w14:textId="77777777" w:rsidR="00741C74" w:rsidRPr="00741C74" w:rsidRDefault="00741C74" w:rsidP="00741C74">
      <w:pPr>
        <w:numPr>
          <w:ilvl w:val="0"/>
          <w:numId w:val="12"/>
        </w:numPr>
        <w:ind w:hanging="540"/>
        <w:rPr>
          <w:rStyle w:val="resourcetype"/>
          <w:rFonts w:asciiTheme="majorHAnsi" w:hAnsiTheme="majorHAnsi"/>
        </w:rPr>
      </w:pPr>
      <w:r w:rsidRPr="00741C74">
        <w:rPr>
          <w:rStyle w:val="resourcetype"/>
          <w:rFonts w:asciiTheme="majorHAnsi" w:hAnsiTheme="majorHAnsi"/>
        </w:rPr>
        <w:t>P. Mika, R. Jain, and Amit Sheth, 'Chapter 5: Modeling and Aggregating Social Network Data,' In Book: Social Networks and the Semantic Web, Springer 2007, pp. 93-120.</w:t>
      </w:r>
    </w:p>
    <w:p w14:paraId="6137760A" w14:textId="77777777" w:rsidR="00741C74" w:rsidRPr="00741C74" w:rsidRDefault="00741C74" w:rsidP="00741C74">
      <w:pPr>
        <w:numPr>
          <w:ilvl w:val="0"/>
          <w:numId w:val="12"/>
        </w:numPr>
        <w:ind w:hanging="540"/>
        <w:rPr>
          <w:rStyle w:val="resourcetype"/>
          <w:rFonts w:asciiTheme="majorHAnsi" w:hAnsiTheme="majorHAnsi"/>
        </w:rPr>
      </w:pPr>
      <w:r w:rsidRPr="00741C74">
        <w:rPr>
          <w:rStyle w:val="resourcetype"/>
          <w:rFonts w:asciiTheme="majorHAnsi" w:hAnsiTheme="majorHAnsi"/>
        </w:rPr>
        <w:t>P. Mika, R. Jain, and Amit Sheth, 'Chapter 6: Developing Social-Semantic Applications,' In Book: Social Networks and the Semantic Web, Springer 2007, pp. 121-154.</w:t>
      </w:r>
    </w:p>
    <w:p w14:paraId="27B854EC" w14:textId="77777777" w:rsidR="00741C74" w:rsidRPr="00741C74" w:rsidRDefault="00741C74" w:rsidP="00741C74">
      <w:pPr>
        <w:numPr>
          <w:ilvl w:val="0"/>
          <w:numId w:val="12"/>
        </w:numPr>
        <w:ind w:hanging="540"/>
        <w:rPr>
          <w:rStyle w:val="resourcetype"/>
          <w:rFonts w:asciiTheme="majorHAnsi" w:hAnsiTheme="majorHAnsi"/>
        </w:rPr>
      </w:pPr>
      <w:r w:rsidRPr="00741C74">
        <w:rPr>
          <w:rStyle w:val="resourcetype"/>
          <w:rFonts w:asciiTheme="majorHAnsi" w:hAnsiTheme="majorHAnsi"/>
        </w:rPr>
        <w:t>P. Mika, R. Jain, and A. Sheth, 'Chapter 9: Ontologies are us: Emergent Semantics in Folksonomy Systems,' In Book: Social Networks and the Semantic Web, Springer, pp. 193-210.</w:t>
      </w:r>
    </w:p>
    <w:p w14:paraId="659E9BCD" w14:textId="77777777" w:rsidR="00741C74" w:rsidRPr="00741C74" w:rsidRDefault="00741C74" w:rsidP="00741C74">
      <w:pPr>
        <w:numPr>
          <w:ilvl w:val="0"/>
          <w:numId w:val="12"/>
        </w:numPr>
        <w:ind w:hanging="540"/>
        <w:rPr>
          <w:rFonts w:asciiTheme="majorHAnsi" w:hAnsiTheme="majorHAnsi"/>
        </w:rPr>
      </w:pPr>
      <w:r w:rsidRPr="00741C74">
        <w:rPr>
          <w:rStyle w:val="resourcetype"/>
          <w:rFonts w:asciiTheme="majorHAnsi" w:hAnsiTheme="majorHAnsi"/>
        </w:rPr>
        <w:t xml:space="preserve">Satya Sahoo, Amit P Sheth, B. Hunter, and W. York, 'Semantic Biological Web Services Registry,'in </w:t>
      </w:r>
      <w:r w:rsidRPr="00741C74">
        <w:rPr>
          <w:rStyle w:val="resourcetype"/>
          <w:rFonts w:asciiTheme="majorHAnsi" w:hAnsiTheme="majorHAnsi"/>
          <w:i/>
          <w:iCs/>
        </w:rPr>
        <w:t>Semantic Web: Revolutionizing Knowledge Discovery in the Life Sciences</w:t>
      </w:r>
      <w:r w:rsidRPr="00741C74">
        <w:rPr>
          <w:rStyle w:val="resourcetype"/>
          <w:rFonts w:asciiTheme="majorHAnsi" w:hAnsiTheme="majorHAnsi"/>
        </w:rPr>
        <w:t>, Christopher Baker and Kei-Hoi Cheung (Eds.), Springer, 2007.</w:t>
      </w:r>
    </w:p>
    <w:p w14:paraId="6A86BD91" w14:textId="10CBFEE9" w:rsidR="00B840F5" w:rsidRPr="00741C74" w:rsidRDefault="00741C74" w:rsidP="00741C74">
      <w:pPr>
        <w:numPr>
          <w:ilvl w:val="0"/>
          <w:numId w:val="12"/>
        </w:numPr>
        <w:ind w:hanging="540"/>
        <w:rPr>
          <w:rFonts w:asciiTheme="majorHAnsi" w:hAnsiTheme="majorHAnsi"/>
        </w:rPr>
      </w:pPr>
      <w:r w:rsidRPr="00741C74">
        <w:rPr>
          <w:rFonts w:asciiTheme="majorHAnsi" w:hAnsiTheme="majorHAnsi"/>
        </w:rPr>
        <w:t xml:space="preserve">K. Verma, A. Sheth, S. Oundhakar, K. Sivashanmugam, and J. Miller, </w:t>
      </w:r>
      <w:r w:rsidRPr="00741C74">
        <w:rPr>
          <w:rFonts w:asciiTheme="majorHAnsi" w:hAnsiTheme="majorHAnsi"/>
          <w:i/>
          <w:iCs/>
        </w:rPr>
        <w:t>Allowing the Use of Multiple Ontologies for Discovery of Web Services in Federated Registry Environment,</w:t>
      </w:r>
      <w:r w:rsidRPr="00741C74">
        <w:rPr>
          <w:rFonts w:asciiTheme="majorHAnsi" w:hAnsiTheme="majorHAnsi"/>
        </w:rPr>
        <w:t xml:space="preserve"> Advances in Web Services Research: Web Services Research and Practices, vol. 2, IGI Global, 2007.</w:t>
      </w:r>
      <w:r w:rsidR="00B840F5" w:rsidRPr="00741C74">
        <w:rPr>
          <w:rFonts w:asciiTheme="majorHAnsi" w:hAnsiTheme="majorHAnsi"/>
        </w:rPr>
        <w:t>K. Verma, A. Sheth, S. Oundhakar, K. Sivashanmugam, and J. Miller, Allowing the Use of Multiple Ontologies for Discovery of Web Services in Federated Registry Environment, Advances in Web Services Research: Web Services Research and Practices, vol. 2, IGI Global, 2007.</w:t>
      </w:r>
    </w:p>
    <w:p w14:paraId="4E235617" w14:textId="77777777" w:rsidR="00B840F5" w:rsidRPr="00741C74" w:rsidRDefault="00B840F5" w:rsidP="00B570A3">
      <w:pPr>
        <w:numPr>
          <w:ilvl w:val="0"/>
          <w:numId w:val="12"/>
        </w:numPr>
        <w:ind w:hanging="540"/>
        <w:rPr>
          <w:rFonts w:asciiTheme="majorHAnsi" w:hAnsiTheme="majorHAnsi"/>
        </w:rPr>
      </w:pPr>
      <w:r w:rsidRPr="00741C74">
        <w:rPr>
          <w:rFonts w:asciiTheme="majorHAnsi" w:hAnsiTheme="majorHAnsi"/>
        </w:rPr>
        <w:t>F. Hakimpour, B. Aleman-Meza, M. Perry, and A. Sheth, “Spatiotemporal-Thematic Data Processing in Semantic Web,” in The Geospatial Web, A. Scharl and K. Tochtermann (Eds.), Springer, May 2007.</w:t>
      </w:r>
    </w:p>
    <w:p w14:paraId="3CAA9835" w14:textId="77777777" w:rsidR="00B840F5" w:rsidRPr="00064C9E" w:rsidRDefault="00B840F5" w:rsidP="00B570A3">
      <w:pPr>
        <w:numPr>
          <w:ilvl w:val="0"/>
          <w:numId w:val="12"/>
        </w:numPr>
        <w:ind w:hanging="540"/>
        <w:rPr>
          <w:rFonts w:asciiTheme="majorHAnsi" w:hAnsiTheme="majorHAnsi"/>
        </w:rPr>
      </w:pPr>
      <w:r w:rsidRPr="00741C74">
        <w:rPr>
          <w:rFonts w:asciiTheme="majorHAnsi" w:hAnsiTheme="majorHAnsi"/>
        </w:rPr>
        <w:t>M. Perry, A. Sheth, and I. B. Arpinar, “Geospatial and Temporal Semantic Analytics,” in Encyclopedia of Geoinformatics, H. Karim</w:t>
      </w:r>
      <w:r w:rsidRPr="00064C9E">
        <w:rPr>
          <w:rFonts w:asciiTheme="majorHAnsi" w:hAnsiTheme="majorHAnsi"/>
        </w:rPr>
        <w:t>ia (Ed.), Idea Group, 2007. ISBN 1-59140-995-0</w:t>
      </w:r>
    </w:p>
    <w:p w14:paraId="779DF9A6" w14:textId="77777777" w:rsidR="00B840F5" w:rsidRPr="00064C9E" w:rsidRDefault="00B840F5" w:rsidP="00B570A3">
      <w:pPr>
        <w:numPr>
          <w:ilvl w:val="0"/>
          <w:numId w:val="12"/>
        </w:numPr>
        <w:ind w:hanging="540"/>
        <w:rPr>
          <w:rFonts w:asciiTheme="majorHAnsi" w:hAnsiTheme="majorHAnsi"/>
        </w:rPr>
      </w:pPr>
      <w:r w:rsidRPr="00064C9E">
        <w:rPr>
          <w:rFonts w:asciiTheme="majorHAnsi" w:hAnsiTheme="majorHAnsi"/>
        </w:rPr>
        <w:t>S. S. Sahoo, A. Sheth, B. Hunter, and W. York, “SemBOWSER—Semantic Biological Web Services Registry,” in Semantic Web: Revolutionizing Knowledge Discovery in the Life Sciences, Christopher Baker and Kei-Hoi Cheung (Eds.), New York: Springer, 2007, pp. 318–339.</w:t>
      </w:r>
    </w:p>
    <w:p w14:paraId="027F51B1" w14:textId="77777777" w:rsidR="00B840F5" w:rsidRPr="00741C74" w:rsidRDefault="00B840F5" w:rsidP="00B570A3">
      <w:pPr>
        <w:numPr>
          <w:ilvl w:val="0"/>
          <w:numId w:val="12"/>
        </w:numPr>
        <w:ind w:hanging="540"/>
        <w:rPr>
          <w:rFonts w:asciiTheme="majorHAnsi" w:hAnsiTheme="majorHAnsi"/>
        </w:rPr>
      </w:pPr>
      <w:r w:rsidRPr="00064C9E">
        <w:rPr>
          <w:rFonts w:asciiTheme="majorHAnsi" w:hAnsiTheme="majorHAnsi"/>
        </w:rPr>
        <w:t xml:space="preserve">B. </w:t>
      </w:r>
      <w:r w:rsidRPr="00741C74">
        <w:rPr>
          <w:rFonts w:asciiTheme="majorHAnsi" w:hAnsiTheme="majorHAnsi"/>
        </w:rPr>
        <w:t>Aleman-Meza, A. Sheth, D. Palaniswami, M. Eavenson, and I. B. Arpinar, “Semantic Analytics in Intelligence: Applying Semantic Association Discovery to Determine Relevance of Heterogeneous Documents,” in Advanced Topics in Database Research, vol. 5, K. L. Siau (Ed.), Idea Group Publishers, 2006, pp. 401–419.</w:t>
      </w:r>
    </w:p>
    <w:p w14:paraId="696D947E" w14:textId="77777777" w:rsidR="00B840F5" w:rsidRPr="00741C74" w:rsidRDefault="00B840F5" w:rsidP="00B570A3">
      <w:pPr>
        <w:numPr>
          <w:ilvl w:val="0"/>
          <w:numId w:val="12"/>
        </w:numPr>
        <w:ind w:hanging="540"/>
        <w:rPr>
          <w:rFonts w:asciiTheme="majorHAnsi" w:hAnsiTheme="majorHAnsi"/>
        </w:rPr>
      </w:pPr>
      <w:r w:rsidRPr="00741C74">
        <w:rPr>
          <w:rFonts w:asciiTheme="majorHAnsi" w:hAnsiTheme="majorHAnsi"/>
        </w:rPr>
        <w:t>J. Cardoso and A. Sheth, “The Semantic Web and its Applications,” in Semantic Web Services, Processes and Applications, J. Cardoso and A. Sheth (Eds.), Springer, 2006, pp. 5–36.</w:t>
      </w:r>
    </w:p>
    <w:p w14:paraId="6CB8CF55" w14:textId="77777777" w:rsidR="00741C74" w:rsidRPr="00741C74" w:rsidRDefault="00B840F5" w:rsidP="00741C74">
      <w:pPr>
        <w:numPr>
          <w:ilvl w:val="0"/>
          <w:numId w:val="12"/>
        </w:numPr>
        <w:ind w:hanging="540"/>
        <w:rPr>
          <w:rFonts w:asciiTheme="majorHAnsi" w:hAnsiTheme="majorHAnsi"/>
        </w:rPr>
      </w:pPr>
      <w:r w:rsidRPr="00741C74">
        <w:rPr>
          <w:rFonts w:asciiTheme="majorHAnsi" w:hAnsiTheme="majorHAnsi"/>
        </w:rPr>
        <w:t>K. Gomadam, K. Verma, A. Sheth, and K. Li, “Keywords, Port Types and Semantics: A Journey in the Land of Web Service Discovery,” in Semantic Web Services, Processes and Applications, J. Cardoso and A. Sheth (Eds.), Springer, 2006, pp. 91–108.</w:t>
      </w:r>
    </w:p>
    <w:p w14:paraId="72D74941" w14:textId="5ADAD5DA" w:rsidR="00741C74" w:rsidRPr="00741C74" w:rsidRDefault="00741C74" w:rsidP="00741C74">
      <w:pPr>
        <w:numPr>
          <w:ilvl w:val="0"/>
          <w:numId w:val="12"/>
        </w:numPr>
        <w:ind w:hanging="540"/>
        <w:rPr>
          <w:rStyle w:val="resourcetype"/>
          <w:rFonts w:asciiTheme="majorHAnsi" w:hAnsiTheme="majorHAnsi"/>
        </w:rPr>
      </w:pPr>
      <w:r w:rsidRPr="00741C74">
        <w:rPr>
          <w:rFonts w:asciiTheme="majorHAnsi" w:hAnsiTheme="majorHAnsi"/>
        </w:rPr>
        <w:t>K</w:t>
      </w:r>
      <w:r w:rsidR="00B840F5" w:rsidRPr="00741C74">
        <w:rPr>
          <w:rFonts w:asciiTheme="majorHAnsi" w:hAnsiTheme="majorHAnsi"/>
        </w:rPr>
        <w:t>. Li, K. Verma, R. Mulye, R. Rabbani, J. Miller and A. Sheth, “Designing Semantic Web Processes: The WSDL-S Approach,” in Semantic Web Services, Processes and Applications, J. Cardoso and A. Sheth (Eds.), Springer,  2006, pp. 163–198.</w:t>
      </w:r>
      <w:r w:rsidRPr="00741C74">
        <w:rPr>
          <w:rStyle w:val="resourcetype"/>
          <w:rFonts w:asciiTheme="majorHAnsi" w:hAnsiTheme="majorHAnsi"/>
        </w:rPr>
        <w:t xml:space="preserve">Christopher Thomas and Amit Sheth, 'On the Expressiveness of the Languages for the Semantic Web-Making a Case for 'A Little More,''in </w:t>
      </w:r>
      <w:r w:rsidRPr="00741C74">
        <w:rPr>
          <w:rStyle w:val="resourcetype"/>
          <w:rFonts w:asciiTheme="majorHAnsi" w:hAnsiTheme="majorHAnsi"/>
          <w:i/>
          <w:iCs/>
        </w:rPr>
        <w:t>Fuzzy Logic and the Semantic Web,</w:t>
      </w:r>
      <w:r w:rsidRPr="00741C74">
        <w:rPr>
          <w:rStyle w:val="resourcetype"/>
          <w:rFonts w:asciiTheme="majorHAnsi" w:hAnsiTheme="majorHAnsi"/>
        </w:rPr>
        <w:t xml:space="preserve"> Eli Sanchez (Ed.), Elsevier, 2006.</w:t>
      </w:r>
    </w:p>
    <w:p w14:paraId="3857FC4F" w14:textId="628D1E93" w:rsidR="00B840F5" w:rsidRPr="00741C74" w:rsidRDefault="00741C74" w:rsidP="00741C74">
      <w:pPr>
        <w:numPr>
          <w:ilvl w:val="0"/>
          <w:numId w:val="12"/>
        </w:numPr>
        <w:ind w:hanging="540"/>
        <w:rPr>
          <w:rFonts w:asciiTheme="majorHAnsi" w:hAnsiTheme="majorHAnsi"/>
        </w:rPr>
      </w:pPr>
      <w:r w:rsidRPr="00741C74">
        <w:rPr>
          <w:rStyle w:val="resourcetype"/>
          <w:rFonts w:asciiTheme="majorHAnsi" w:hAnsiTheme="majorHAnsi"/>
        </w:rPr>
        <w:t>S</w:t>
      </w:r>
      <w:r w:rsidR="00B840F5" w:rsidRPr="00741C74">
        <w:rPr>
          <w:rFonts w:asciiTheme="majorHAnsi" w:hAnsiTheme="majorHAnsi"/>
        </w:rPr>
        <w:t>. S. Sahoo and A. Sheth, “Bioinformatics Applications of Web Services,” in Semantic Web Services, Processes and Applications, J. Cardoso and A. Sheth (Eds.), Springer,  2006, p. 305–322.</w:t>
      </w:r>
    </w:p>
    <w:p w14:paraId="783B5909"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2AEB16F8"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1349EEE4"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3A84B524"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1A4B2967"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5CE0B529"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228721CE"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70A15B23"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17128282"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01E9962C"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29E96241"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1D136652"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6A10F810"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0AEA2288"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2A3C2439"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08D0B873"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3536B71C"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2CC41F06"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097D3EBC"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38E54FD3"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792278B9"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19C9C91F"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3345CE3D" w14:textId="77777777" w:rsidR="00741C74" w:rsidRPr="00741C74" w:rsidRDefault="00741C74" w:rsidP="00880EE0">
      <w:pPr>
        <w:pStyle w:val="ListParagraph"/>
        <w:numPr>
          <w:ilvl w:val="0"/>
          <w:numId w:val="31"/>
        </w:numPr>
        <w:ind w:hanging="540"/>
        <w:contextualSpacing w:val="0"/>
        <w:rPr>
          <w:rFonts w:asciiTheme="majorHAnsi" w:hAnsiTheme="majorHAnsi"/>
          <w:vanish/>
        </w:rPr>
      </w:pPr>
    </w:p>
    <w:p w14:paraId="22773E90" w14:textId="6D355D36" w:rsidR="00B840F5" w:rsidRPr="00741C74" w:rsidRDefault="00B840F5" w:rsidP="00880EE0">
      <w:pPr>
        <w:numPr>
          <w:ilvl w:val="0"/>
          <w:numId w:val="31"/>
        </w:numPr>
        <w:ind w:hanging="540"/>
        <w:rPr>
          <w:rFonts w:asciiTheme="majorHAnsi" w:hAnsiTheme="majorHAnsi"/>
        </w:rPr>
      </w:pPr>
      <w:r w:rsidRPr="00741C74">
        <w:rPr>
          <w:rFonts w:asciiTheme="majorHAnsi" w:hAnsiTheme="majorHAnsi"/>
        </w:rPr>
        <w:t>A. Sheth, “Enterprise Application of Semantic Web: the Sweet Spot of Risk and Compliance,” in Industrial Applications of Semantic Web, M. Bramer and V. Terziyan (Eds.), Springer, 2005, pp. 47–62.</w:t>
      </w:r>
    </w:p>
    <w:p w14:paraId="53A7E850" w14:textId="77777777" w:rsidR="00B840F5" w:rsidRPr="00741C74" w:rsidRDefault="00B840F5" w:rsidP="00880EE0">
      <w:pPr>
        <w:numPr>
          <w:ilvl w:val="0"/>
          <w:numId w:val="31"/>
        </w:numPr>
        <w:ind w:hanging="540"/>
        <w:rPr>
          <w:rFonts w:asciiTheme="majorHAnsi" w:hAnsiTheme="majorHAnsi"/>
        </w:rPr>
      </w:pPr>
      <w:r w:rsidRPr="00741C74">
        <w:rPr>
          <w:rFonts w:asciiTheme="majorHAnsi" w:hAnsiTheme="majorHAnsi"/>
        </w:rPr>
        <w:t>N. Oldham, C Thomas, A Sheth, and  K. Verma, “</w:t>
      </w:r>
      <w:hyperlink r:id="rId178" w:history="1">
        <w:r w:rsidRPr="00741C74">
          <w:rPr>
            <w:rStyle w:val="Hyperlink"/>
            <w:rFonts w:asciiTheme="majorHAnsi" w:hAnsiTheme="majorHAnsi" w:cs="Times New Roman"/>
            <w:color w:val="auto"/>
            <w:u w:val="none"/>
          </w:rPr>
          <w:t>METEOR-S Web Service Annotation Framework with Machine Learning Classification</w:t>
        </w:r>
      </w:hyperlink>
      <w:r w:rsidRPr="00741C74">
        <w:rPr>
          <w:rFonts w:asciiTheme="majorHAnsi" w:hAnsiTheme="majorHAnsi"/>
        </w:rPr>
        <w:t>,” in Semantic Web Services and Web Process Composition, Lecture Notes in Computer Science, vol. 3387, Springer, January 2005, pp. 137–146.</w:t>
      </w:r>
    </w:p>
    <w:p w14:paraId="6B882245" w14:textId="77777777" w:rsidR="00B840F5" w:rsidRPr="00741C74" w:rsidRDefault="00B840F5" w:rsidP="00880EE0">
      <w:pPr>
        <w:numPr>
          <w:ilvl w:val="0"/>
          <w:numId w:val="31"/>
        </w:numPr>
        <w:ind w:hanging="540"/>
        <w:rPr>
          <w:rFonts w:asciiTheme="majorHAnsi" w:hAnsiTheme="majorHAnsi"/>
        </w:rPr>
      </w:pPr>
      <w:r w:rsidRPr="00741C74">
        <w:rPr>
          <w:rFonts w:asciiTheme="majorHAnsi" w:hAnsiTheme="majorHAnsi"/>
        </w:rPr>
        <w:t>P. Rajasekaran, J. Miller, K. Verma1, and A. Sheth “</w:t>
      </w:r>
      <w:hyperlink r:id="rId179" w:history="1">
        <w:r w:rsidRPr="00741C74">
          <w:rPr>
            <w:rStyle w:val="Hyperlink"/>
            <w:rFonts w:asciiTheme="majorHAnsi" w:hAnsiTheme="majorHAnsi" w:cs="Times New Roman"/>
            <w:color w:val="auto"/>
            <w:u w:val="none"/>
          </w:rPr>
          <w:t>Enhancing Web Services Description and Discovery to Facilitate Composition,”</w:t>
        </w:r>
      </w:hyperlink>
      <w:r w:rsidRPr="00741C74">
        <w:rPr>
          <w:rFonts w:asciiTheme="majorHAnsi" w:hAnsiTheme="majorHAnsi"/>
        </w:rPr>
        <w:t xml:space="preserve"> in Semantic Web Services and Web Process Composition: 1st International Workshop, Lecture Notes in Computer Science, vol. 3387, Springer, January 2005, pp. 55–68. </w:t>
      </w:r>
    </w:p>
    <w:p w14:paraId="6097AFC5" w14:textId="77777777" w:rsidR="00B840F5" w:rsidRPr="00741C74" w:rsidRDefault="00B840F5" w:rsidP="00880EE0">
      <w:pPr>
        <w:numPr>
          <w:ilvl w:val="0"/>
          <w:numId w:val="31"/>
        </w:numPr>
        <w:ind w:hanging="540"/>
        <w:rPr>
          <w:rFonts w:asciiTheme="majorHAnsi" w:hAnsiTheme="majorHAnsi"/>
        </w:rPr>
      </w:pPr>
      <w:r w:rsidRPr="00741C74">
        <w:rPr>
          <w:rFonts w:asciiTheme="majorHAnsi" w:hAnsiTheme="majorHAnsi"/>
        </w:rPr>
        <w:t>J. Cardoso and A. Sheth, “Introduction to Semantic Web Services and Web Process Composition,” in Semantic Web Services and Web Process Composition, Lecture Notes in Computer Science, vol. 3387, Springer, January 2005, pp. 1–13.</w:t>
      </w:r>
    </w:p>
    <w:p w14:paraId="6DF1A7DB" w14:textId="77777777" w:rsidR="00741C74" w:rsidRPr="00741C74" w:rsidRDefault="00741C74" w:rsidP="00880EE0">
      <w:pPr>
        <w:numPr>
          <w:ilvl w:val="0"/>
          <w:numId w:val="31"/>
        </w:numPr>
        <w:ind w:hanging="540"/>
        <w:rPr>
          <w:rStyle w:val="resourcetype"/>
          <w:rFonts w:asciiTheme="majorHAnsi" w:hAnsiTheme="majorHAnsi"/>
        </w:rPr>
      </w:pPr>
      <w:r w:rsidRPr="00741C74">
        <w:rPr>
          <w:rStyle w:val="resourcetype"/>
          <w:rFonts w:asciiTheme="majorHAnsi" w:hAnsiTheme="majorHAnsi"/>
        </w:rPr>
        <w:t xml:space="preserve">N. Sriharee, T. Senivongse, K. Verma, and A. Sheth, 'On Using WS-Policy, Ontology, and Rule Reasoning to Discover Web Services,'in </w:t>
      </w:r>
      <w:r w:rsidRPr="00741C74">
        <w:rPr>
          <w:rStyle w:val="resourcetype"/>
          <w:rFonts w:asciiTheme="majorHAnsi" w:hAnsiTheme="majorHAnsi"/>
          <w:i/>
          <w:iCs/>
        </w:rPr>
        <w:t>Intelligence in Communication Systems: IFIP International Conference, INTELLCOMM 2004, Bangkok, Thailand, Proceedings</w:t>
      </w:r>
      <w:r w:rsidRPr="00741C74">
        <w:rPr>
          <w:rStyle w:val="resourcetype"/>
          <w:rFonts w:asciiTheme="majorHAnsi" w:hAnsiTheme="majorHAnsi"/>
        </w:rPr>
        <w:t>, Lecture Notes in Computer Science, Vol. 3283, Springer, 2004, pp. 246-255.</w:t>
      </w:r>
    </w:p>
    <w:p w14:paraId="363EF867" w14:textId="6AC1678E"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M. Fisher and A. Sheth, “Semantic Enterprise Content Management,” in Practical Handbook of Internet Computing, Munindar P. Singh (Ed.), Baton Rouge, LA:  Chapman &amp; Hall &amp; CRC Press, 2004, pp. 9–1:9–21.</w:t>
      </w:r>
    </w:p>
    <w:p w14:paraId="28CC471C"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J. Arnold, H.–B. Schuttler, D. Logan, D. Battogtokh, J. Griffith, B. Arpinar, S. Bhandarkar, S. Datta, K. J. Kochut, E. Kraemer, J. A. Miller, A. Sheth, G. Strobel, T. Taha, B. Aleman-Meza, J. Doss, L. Harris, and A. Nyong. “</w:t>
      </w:r>
      <w:hyperlink r:id="rId180" w:history="1">
        <w:r w:rsidRPr="00064C9E">
          <w:rPr>
            <w:rStyle w:val="Hyperlink"/>
            <w:rFonts w:asciiTheme="majorHAnsi" w:hAnsiTheme="majorHAnsi" w:cs="Times New Roman"/>
            <w:color w:val="auto"/>
            <w:u w:val="none"/>
          </w:rPr>
          <w:t>Metabolomics</w:t>
        </w:r>
      </w:hyperlink>
      <w:r w:rsidRPr="00064C9E">
        <w:rPr>
          <w:rFonts w:asciiTheme="majorHAnsi" w:hAnsiTheme="majorHAnsi"/>
        </w:rPr>
        <w:t>,” chapter 22 in Handbook of Industrial Mycology, New York: Marcel Dekker, 2004, pp 597–633.</w:t>
      </w:r>
    </w:p>
    <w:p w14:paraId="3FD0BFC9"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A. Sheth, K. Sivashanmugam, J. Miller, K. Vermam R. Aggarwal, and P. Rajasekaran, “Metadata and Semantics for Web Services Processes,” in Databanken und Informationssyteme, W. Benn, P. Dadam, S. Kim, and R. Unland (Eds.), Praktische Informatik I, FernUniversitat in Hagen, pp. 245–272.</w:t>
      </w:r>
    </w:p>
    <w:p w14:paraId="465A47DA" w14:textId="77777777" w:rsidR="00B840F5" w:rsidRPr="00064C9E" w:rsidRDefault="00B840F5" w:rsidP="00880EE0">
      <w:pPr>
        <w:numPr>
          <w:ilvl w:val="0"/>
          <w:numId w:val="31"/>
        </w:numPr>
        <w:ind w:hanging="540"/>
        <w:rPr>
          <w:rFonts w:asciiTheme="majorHAnsi" w:hAnsiTheme="majorHAnsi"/>
        </w:rPr>
      </w:pPr>
      <w:bookmarkStart w:id="131" w:name="OLE_LINK3"/>
      <w:r w:rsidRPr="00064C9E">
        <w:rPr>
          <w:rFonts w:asciiTheme="majorHAnsi" w:hAnsiTheme="majorHAnsi"/>
        </w:rPr>
        <w:t xml:space="preserve">A. Sheth, I. Budak Arpinar, and V. Kashyap, “Relationships at the Heart of Semantic Web: Modeling, Discovering, and Exploiting Complex Semantic Relationships,” in </w:t>
      </w:r>
      <w:bookmarkEnd w:id="131"/>
      <w:r w:rsidRPr="00064C9E">
        <w:rPr>
          <w:rFonts w:asciiTheme="majorHAnsi" w:hAnsiTheme="majorHAnsi"/>
        </w:rPr>
        <w:fldChar w:fldCharType="begin"/>
      </w:r>
      <w:r w:rsidRPr="00064C9E">
        <w:rPr>
          <w:rFonts w:asciiTheme="majorHAnsi" w:hAnsiTheme="majorHAnsi"/>
        </w:rPr>
        <w:instrText>HYPERLINK "http://www.springeronline.com/sgw/cda/frontpage/0,10735,3-40109-22-12800584-0,00.html"</w:instrText>
      </w:r>
      <w:r w:rsidRPr="00064C9E">
        <w:rPr>
          <w:rFonts w:asciiTheme="majorHAnsi" w:hAnsiTheme="majorHAnsi"/>
        </w:rPr>
        <w:fldChar w:fldCharType="separate"/>
      </w:r>
      <w:r w:rsidRPr="00064C9E">
        <w:rPr>
          <w:rStyle w:val="Hyperlink"/>
          <w:rFonts w:asciiTheme="majorHAnsi" w:hAnsiTheme="majorHAnsi" w:cs="Times New Roman"/>
          <w:color w:val="auto"/>
          <w:u w:val="none"/>
        </w:rPr>
        <w:t>Enhancing the Power of the Internet Studies in Fuzziness and Soft Computing</w:t>
      </w:r>
      <w:r w:rsidRPr="00064C9E">
        <w:rPr>
          <w:rFonts w:asciiTheme="majorHAnsi" w:hAnsiTheme="majorHAnsi"/>
        </w:rPr>
        <w:fldChar w:fldCharType="end"/>
      </w:r>
      <w:r w:rsidRPr="00064C9E">
        <w:rPr>
          <w:rFonts w:asciiTheme="majorHAnsi" w:hAnsiTheme="majorHAnsi"/>
        </w:rPr>
        <w:t xml:space="preserve">, M. Nikravesh, B. Azvin, R. Yager, and L. Zadeh (Eds.), Springer, 2003, pp. 63–94. </w:t>
      </w:r>
    </w:p>
    <w:p w14:paraId="10835B20"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 xml:space="preserve">R. David Hall, John A. Miller, Jonathan Arnold, Krys J. Kochut, Amit P. Sheth and Michael J. Weise, </w:t>
      </w:r>
      <w:hyperlink r:id="rId181" w:history="1">
        <w:r w:rsidRPr="00064C9E">
          <w:rPr>
            <w:rStyle w:val="Hyperlink"/>
            <w:rFonts w:asciiTheme="majorHAnsi" w:hAnsiTheme="majorHAnsi" w:cs="Times New Roman"/>
            <w:color w:val="auto"/>
            <w:u w:val="none"/>
          </w:rPr>
          <w:t>“Using Workflow to Build an Information Management System for a Geographically Distributed Genome Sequence Initiative,”</w:t>
        </w:r>
      </w:hyperlink>
      <w:r w:rsidRPr="00064C9E">
        <w:rPr>
          <w:rFonts w:asciiTheme="majorHAnsi" w:hAnsiTheme="majorHAnsi"/>
        </w:rPr>
        <w:t xml:space="preserve">  in </w:t>
      </w:r>
      <w:hyperlink r:id="rId182" w:history="1">
        <w:r w:rsidRPr="00064C9E">
          <w:rPr>
            <w:rStyle w:val="Hyperlink"/>
            <w:rFonts w:asciiTheme="majorHAnsi" w:hAnsiTheme="majorHAnsi" w:cs="Times New Roman"/>
            <w:color w:val="auto"/>
            <w:u w:val="none"/>
          </w:rPr>
          <w:t>Genomics of Plants and Fungi</w:t>
        </w:r>
      </w:hyperlink>
      <w:r w:rsidRPr="00064C9E">
        <w:rPr>
          <w:rFonts w:asciiTheme="majorHAnsi" w:hAnsiTheme="majorHAnsi"/>
        </w:rPr>
        <w:t>, R.A. Prade and H.J. Bohnert (Eds.), New York: Marcel Dekker, 2003, pp. 359–372.</w:t>
      </w:r>
    </w:p>
    <w:p w14:paraId="1A4BA7CE"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Hammond, A. Sheth, and K. Kochut, “Semantic Enhancement Engine: A Modular Document Enhancement Platform for Semantic Applications over Heterogeneous Content,” in Real World Semantic Web Applications, V. Kashyap and L. Shklar (Eds.), IOS Press, November 2002, pp. 29–49.</w:t>
      </w:r>
    </w:p>
    <w:p w14:paraId="637140C2" w14:textId="77777777" w:rsidR="00B840F5" w:rsidRPr="00064C9E" w:rsidRDefault="009F1410" w:rsidP="00880EE0">
      <w:pPr>
        <w:numPr>
          <w:ilvl w:val="0"/>
          <w:numId w:val="31"/>
        </w:numPr>
        <w:ind w:hanging="540"/>
        <w:rPr>
          <w:rFonts w:asciiTheme="majorHAnsi" w:hAnsiTheme="majorHAnsi"/>
        </w:rPr>
      </w:pPr>
      <w:hyperlink r:id="rId183" w:history="1">
        <w:r w:rsidR="00B840F5" w:rsidRPr="00064C9E">
          <w:rPr>
            <w:rStyle w:val="Hyperlink"/>
            <w:rFonts w:asciiTheme="majorHAnsi" w:hAnsiTheme="majorHAnsi" w:cs="Times New Roman"/>
            <w:color w:val="auto"/>
            <w:u w:val="none"/>
          </w:rPr>
          <w:t>J. Cardoso</w:t>
        </w:r>
      </w:hyperlink>
      <w:r w:rsidR="00B840F5" w:rsidRPr="00064C9E">
        <w:rPr>
          <w:rFonts w:asciiTheme="majorHAnsi" w:hAnsiTheme="majorHAnsi"/>
        </w:rPr>
        <w:t xml:space="preserve">, </w:t>
      </w:r>
      <w:hyperlink r:id="rId184" w:history="1">
        <w:r w:rsidR="00B840F5" w:rsidRPr="00064C9E">
          <w:rPr>
            <w:rStyle w:val="Hyperlink"/>
            <w:rFonts w:asciiTheme="majorHAnsi" w:hAnsiTheme="majorHAnsi" w:cs="Times New Roman"/>
            <w:color w:val="auto"/>
            <w:u w:val="none"/>
          </w:rPr>
          <w:t>A. Sheth</w:t>
        </w:r>
      </w:hyperlink>
      <w:r w:rsidR="00B840F5" w:rsidRPr="00064C9E">
        <w:rPr>
          <w:rFonts w:asciiTheme="majorHAnsi" w:hAnsiTheme="majorHAnsi"/>
        </w:rPr>
        <w:t xml:space="preserve">, and </w:t>
      </w:r>
      <w:hyperlink r:id="rId185" w:history="1">
        <w:r w:rsidR="00B840F5" w:rsidRPr="00064C9E">
          <w:rPr>
            <w:rStyle w:val="Hyperlink"/>
            <w:rFonts w:asciiTheme="majorHAnsi" w:hAnsiTheme="majorHAnsi" w:cs="Times New Roman"/>
            <w:color w:val="auto"/>
            <w:u w:val="none"/>
          </w:rPr>
          <w:t>J. Miller</w:t>
        </w:r>
      </w:hyperlink>
      <w:r w:rsidR="00B840F5" w:rsidRPr="00064C9E">
        <w:rPr>
          <w:rFonts w:asciiTheme="majorHAnsi" w:hAnsiTheme="majorHAnsi"/>
        </w:rPr>
        <w:t>, “Workflow Quality of Service,” in Enterprise Inter- and Intra-Organizational Integration, K. Kosanke, R. Jochem, J.G. Nell,  and A. Ortiz Bas (Eds.), Building International Consensus series, vol. 108, IFIP/Kluwer Academic Publishers, 2002, pp. 303–312.</w:t>
      </w:r>
    </w:p>
    <w:p w14:paraId="0ACE31CA"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S. Thacker, A. Sheth, and S. Patel, “Complex Relationships for the Semantic Web,” in Spinning the Semantic Web, D. Fensel, J. Hendler, H. Liebermann, and W. Wahlster (Eds.), MIT Press, 2003, pp. 279–316.</w:t>
      </w:r>
    </w:p>
    <w:p w14:paraId="2358C7A9"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 xml:space="preserve">J. Miller, A. Sheth, and K. Kochut, </w:t>
      </w:r>
      <w:r w:rsidRPr="00064C9E">
        <w:rPr>
          <w:rFonts w:asciiTheme="majorHAnsi" w:hAnsiTheme="majorHAnsi"/>
          <w:szCs w:val="20"/>
        </w:rPr>
        <w:t>“Perspectives in Modeling: Simulation, Database and Workflow,”</w:t>
      </w:r>
      <w:r w:rsidRPr="00064C9E">
        <w:rPr>
          <w:rFonts w:asciiTheme="majorHAnsi" w:hAnsiTheme="majorHAnsi"/>
        </w:rPr>
        <w:t xml:space="preserve"> in </w:t>
      </w:r>
      <w:hyperlink r:id="rId186" w:history="1">
        <w:r w:rsidRPr="00064C9E">
          <w:rPr>
            <w:rStyle w:val="Hyperlink"/>
            <w:rFonts w:asciiTheme="majorHAnsi" w:hAnsiTheme="majorHAnsi" w:cs="Times New Roman"/>
          </w:rPr>
          <w:t>Conceptual Modeling: Current Issues and Future Directions</w:t>
        </w:r>
        <w:r w:rsidRPr="00064C9E">
          <w:rPr>
            <w:rStyle w:val="Hyperlink"/>
            <w:rFonts w:asciiTheme="majorHAnsi" w:hAnsiTheme="majorHAnsi" w:cs="Times New Roman"/>
            <w:color w:val="auto"/>
            <w:u w:val="none"/>
          </w:rPr>
          <w:t>,</w:t>
        </w:r>
      </w:hyperlink>
      <w:r w:rsidRPr="00064C9E">
        <w:rPr>
          <w:rFonts w:asciiTheme="majorHAnsi" w:hAnsiTheme="majorHAnsi"/>
        </w:rPr>
        <w:t xml:space="preserve"> Selected Papers from the Workshop on Conceptual Modeling, P. Chen et al.(Eds.),  </w:t>
      </w:r>
      <w:hyperlink r:id="rId187" w:history="1">
        <w:r w:rsidRPr="00064C9E">
          <w:rPr>
            <w:rStyle w:val="Hyperlink"/>
            <w:rFonts w:asciiTheme="majorHAnsi" w:hAnsiTheme="majorHAnsi" w:cs="Times New Roman"/>
          </w:rPr>
          <w:t>Lecture Notes in Computer Science</w:t>
        </w:r>
      </w:hyperlink>
      <w:r w:rsidRPr="00064C9E">
        <w:rPr>
          <w:rFonts w:asciiTheme="majorHAnsi" w:hAnsiTheme="majorHAnsi"/>
        </w:rPr>
        <w:t>, vol. 1565,  Springer, April 1999,  pp. 154–167.</w:t>
      </w:r>
    </w:p>
    <w:p w14:paraId="1FF0577E" w14:textId="77777777" w:rsidR="00B840F5" w:rsidRDefault="00B840F5" w:rsidP="00880EE0">
      <w:pPr>
        <w:numPr>
          <w:ilvl w:val="0"/>
          <w:numId w:val="31"/>
        </w:numPr>
        <w:ind w:hanging="540"/>
        <w:rPr>
          <w:rFonts w:asciiTheme="majorHAnsi" w:hAnsiTheme="majorHAnsi"/>
        </w:rPr>
      </w:pPr>
      <w:r w:rsidRPr="00064C9E">
        <w:rPr>
          <w:rFonts w:asciiTheme="majorHAnsi" w:hAnsiTheme="majorHAnsi"/>
        </w:rPr>
        <w:t>A. Sheth, “Changing Focus on Interoperability in Information Systems: From System, Syntax, Structure to Semantics,” in Interoperating Geographic Information Systems, M F. Goodchild et al. (Eds.), Kluwer Academic Publishers, 1999, pp. 5–30.</w:t>
      </w:r>
    </w:p>
    <w:p w14:paraId="68C95A06" w14:textId="6D88CB1A" w:rsidR="00741C74" w:rsidRPr="00741C74" w:rsidRDefault="00741C74" w:rsidP="00880EE0">
      <w:pPr>
        <w:numPr>
          <w:ilvl w:val="0"/>
          <w:numId w:val="31"/>
        </w:numPr>
        <w:ind w:hanging="540"/>
        <w:rPr>
          <w:rFonts w:asciiTheme="majorHAnsi" w:hAnsiTheme="majorHAnsi"/>
        </w:rPr>
      </w:pPr>
      <w:r w:rsidRPr="00741C74">
        <w:rPr>
          <w:rStyle w:val="resourcetype"/>
          <w:rFonts w:asciiTheme="majorHAnsi" w:hAnsiTheme="majorHAnsi"/>
        </w:rPr>
        <w:t>Sheth A., Kashyap V., &amp; Lima T. (1999). Semantic Information Brokering: How Can a Multi-agent Approach Help? In A. Haufmann (Ed.), Cooperative Information Agents III Volume 1652/1999 (p. 729). Berlin / Heidelberg: Springer.</w:t>
      </w:r>
    </w:p>
    <w:p w14:paraId="62593FFB"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V. Kashyap and A. Sheth, “Semantic Similarities between Objects in Multiple Databases,” in Heterogeneous Distributed Database Systems, A. Elmagarmid, M. Rusinkiewicz, and A. Sheth (Eds.), Morgan Kaufmann, 1998, pp. 57–89.</w:t>
      </w:r>
    </w:p>
    <w:p w14:paraId="14F87DC4"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G. Karabatis, M. Rusinkiewicz, and A. Sheth, “Interdependent Database Systems,” in Heterogeneous Distributed Database Systems, A. Elmagarmid,  M. Rusinkiewicz, and A. Sheth (Eds.), Morgan Kaufmann, 1998, pp. 217–252.</w:t>
      </w:r>
    </w:p>
    <w:p w14:paraId="1BFD8C2A"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V. Kashyap and A. Sheth, “Semantic Heterogeneity in Global Information Systems: The Role of Metadata, Context and Ontologies,” in Cooperative Information Systems: Current Trends and Directions, M. Papazoglou and G. Schlageter (Eds.), Academic Press, 1998, pp. 139–178.</w:t>
      </w:r>
    </w:p>
    <w:p w14:paraId="68F6F76E"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 xml:space="preserve">S. Boll, W. Klas, and A Sheth, “Overview on Using Metadata to Manage Multimedia Data,” in Multimedia Data Management: Using Metadata to Integrated and Apply Digital Data, A. Sheth and W. Klas (Eds.), McGraw Hill, 1998, pp. 1–23. </w:t>
      </w:r>
    </w:p>
    <w:p w14:paraId="657F1E6F"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E. Mena, V. Kashyap, A. Illarramendi, and A. Sheth, “Domain Specific Ontologies for Semantic Information Brokering on the Global Information Infrastructure,”  in Formal Ontology in Information Systems: Proceedings of FOIS'98, Trento, Italy, 1998,  N. Guarino (Ed.), Amsterdam: IOS Press, 1998,  pp. 269–283.</w:t>
      </w:r>
    </w:p>
    <w:p w14:paraId="58BF829B"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A. Sheth, “Managing with Less than Absolute Integrity,” in Integrity and Internal Control in Information Systems, vol. 1, S. Jajodia, W. List, G. McGregor, and  L. Strous (Eds.), Chapman &amp; Hall, December 1997, pp. 195–202.</w:t>
      </w:r>
    </w:p>
    <w:p w14:paraId="46025EEE"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D. Worah and A. Sheth, “Transactions in Transactional Workflows,” in Advanced Transaction Models and Architectures, S. Jajodia and L. Kerschberg (Eds.),  Kluwer Academic Publishers, 1997, pp. 3–34.</w:t>
      </w:r>
    </w:p>
    <w:p w14:paraId="6400BC81"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 xml:space="preserve">A. Sheth and K. Kochut, “Workflow Applications to Research Agenda: Scalable and Dynamic Work Coordination and Collaboration Systems,” in Workflow Management Systems and Interoperability: Proceedings of the NATO Advance Study Insitute on Workflow Management Systmes, Istanbul, Turkey, August 12–21, A. Dogac, L. Kalinechenko, T. Ozsu, and A. Sheth (Eds.), Springer, 1997, pp. 35–60.  ISBN 978-3-540-64411-8 </w:t>
      </w:r>
    </w:p>
    <w:p w14:paraId="0B4C9E39"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A. Sheth, “Data Semantics: What, Where, and How?” in Data Semantics (IFIP Transactions), R. Meersman and L. Mark (Eds.), London: Chapman &amp; Hall, 1996, pp. 601–610.</w:t>
      </w:r>
    </w:p>
    <w:p w14:paraId="155E9FC4"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V. Kashyap, K. Shah, and A. Sheth, “Metadata for Building the MultiMedia Patch Quilt,” in Multimedia Database Systems: Issues and Research Directions, S. Jajodia and V.S.Subrahmaniun (Eds.), Springer, 1995, pp. 297–323.</w:t>
      </w:r>
    </w:p>
    <w:p w14:paraId="6A23D860"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M. Rusinkiewicz and A. Sheth, “Specification and Execution of Transactional Workflows,” in Modern Database Systems: The Object Model, Interoperability, and Beyond, W. Kim (Ed.), Addison-Wesley, 1995, pp. 592–620.</w:t>
      </w:r>
    </w:p>
    <w:p w14:paraId="7C30C139"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Sheth, C. Wood, and V. Kashyap, “Q-Data: Using Deductive Database Technology to Improve Data Quality,” in Applications of Deductive Databases, R. Ramakrishnan, (Ed.), Kluwer Academic Press, 1994, pp. 23–56.</w:t>
      </w:r>
    </w:p>
    <w:p w14:paraId="7571AC8D" w14:textId="77777777" w:rsidR="00B840F5" w:rsidRPr="00064C9E" w:rsidRDefault="00B840F5" w:rsidP="00880EE0">
      <w:pPr>
        <w:numPr>
          <w:ilvl w:val="0"/>
          <w:numId w:val="31"/>
        </w:numPr>
        <w:ind w:hanging="540"/>
        <w:rPr>
          <w:rFonts w:asciiTheme="majorHAnsi" w:hAnsiTheme="majorHAnsi"/>
        </w:rPr>
      </w:pPr>
      <w:r w:rsidRPr="00064C9E">
        <w:rPr>
          <w:rFonts w:asciiTheme="majorHAnsi" w:hAnsiTheme="majorHAnsi"/>
        </w:rPr>
        <w:t>G. Karabatis, M. Rusinkiewicz, and A. Sheth, “Issues in Managing Interdependent Data: Correctness and Enforcement of Specification,” in Advanced Database Systems, N. Adam and B. Bhargava (Eds.), Lecture Notes in Computer Science, vol. 759, Springer, 1993.</w:t>
      </w:r>
    </w:p>
    <w:p w14:paraId="7DEFECFA" w14:textId="1395855F" w:rsidR="00B840F5" w:rsidRPr="00B570A3" w:rsidRDefault="00B840F5" w:rsidP="00880EE0">
      <w:pPr>
        <w:numPr>
          <w:ilvl w:val="0"/>
          <w:numId w:val="31"/>
        </w:numPr>
        <w:ind w:hanging="540"/>
        <w:rPr>
          <w:rFonts w:asciiTheme="majorHAnsi" w:hAnsiTheme="majorHAnsi"/>
        </w:rPr>
      </w:pPr>
      <w:r w:rsidRPr="00064C9E">
        <w:rPr>
          <w:rFonts w:asciiTheme="majorHAnsi" w:hAnsiTheme="majorHAnsi"/>
        </w:rPr>
        <w:t>A. Sheth, M. Rusinkiewicz, and G. Karabatis, “Using Polytransactions to Manage Interdependent Data,” in Database Transaction Models for Advanced Applications, A. Elmagamid (Ed.), Morgan Kaufmann, 1992.</w:t>
      </w:r>
    </w:p>
    <w:p w14:paraId="7863417B" w14:textId="77777777" w:rsidR="005F3BDE" w:rsidRPr="00064C9E" w:rsidRDefault="005F3BDE" w:rsidP="003C7FC2">
      <w:pPr>
        <w:rPr>
          <w:rFonts w:asciiTheme="majorHAnsi" w:hAnsiTheme="majorHAnsi"/>
        </w:rPr>
      </w:pPr>
    </w:p>
    <w:p w14:paraId="6AF2DF8E" w14:textId="6F821A86" w:rsidR="00D61A9C" w:rsidRPr="00B570A3" w:rsidRDefault="00D61A9C" w:rsidP="00B570A3">
      <w:pPr>
        <w:pStyle w:val="Heading2"/>
        <w:ind w:left="180" w:firstLine="0"/>
        <w:rPr>
          <w:rFonts w:asciiTheme="majorHAnsi" w:hAnsiTheme="majorHAnsi"/>
          <w:lang w:val="en-US"/>
        </w:rPr>
      </w:pPr>
      <w:bookmarkStart w:id="132" w:name="_Toc164585493"/>
      <w:bookmarkStart w:id="133" w:name="_Toc164585320"/>
      <w:bookmarkStart w:id="134" w:name="_Toc164585228"/>
      <w:bookmarkStart w:id="135" w:name="_Toc164584542"/>
      <w:bookmarkStart w:id="136" w:name="_Toc164584504"/>
      <w:bookmarkStart w:id="137" w:name="_Toc164241418"/>
      <w:bookmarkStart w:id="138" w:name="_Toc164240399"/>
      <w:bookmarkStart w:id="139" w:name="_Toc164142345"/>
      <w:bookmarkStart w:id="140" w:name="_Toc30335160"/>
      <w:bookmarkStart w:id="141" w:name="JournalRefereed"/>
      <w:bookmarkStart w:id="142" w:name="_Toc30335159"/>
      <w:bookmarkStart w:id="143" w:name="BookCh"/>
      <w:bookmarkEnd w:id="132"/>
      <w:bookmarkEnd w:id="133"/>
      <w:bookmarkEnd w:id="134"/>
      <w:bookmarkEnd w:id="135"/>
      <w:bookmarkEnd w:id="136"/>
      <w:bookmarkEnd w:id="137"/>
      <w:bookmarkEnd w:id="138"/>
      <w:bookmarkEnd w:id="139"/>
      <w:r w:rsidRPr="00064C9E">
        <w:rPr>
          <w:rFonts w:asciiTheme="majorHAnsi" w:hAnsiTheme="majorHAnsi"/>
        </w:rPr>
        <w:t>Journal Papers</w:t>
      </w:r>
      <w:bookmarkEnd w:id="140"/>
      <w:bookmarkEnd w:id="141"/>
    </w:p>
    <w:p w14:paraId="3ED7BD7C" w14:textId="29DE79B9" w:rsidR="00402DB4" w:rsidRDefault="00402DB4" w:rsidP="00B570A3">
      <w:pPr>
        <w:numPr>
          <w:ilvl w:val="0"/>
          <w:numId w:val="13"/>
        </w:numPr>
        <w:ind w:hanging="540"/>
        <w:rPr>
          <w:rFonts w:asciiTheme="majorHAnsi" w:hAnsiTheme="majorHAnsi"/>
          <w:color w:val="000000"/>
        </w:rPr>
      </w:pPr>
      <w:r w:rsidRPr="00064C9E">
        <w:rPr>
          <w:rFonts w:asciiTheme="majorHAnsi" w:hAnsiTheme="majorHAnsi"/>
          <w:color w:val="000000"/>
        </w:rPr>
        <w:t>Amit P. Sheth, Pramod Anantharam, Cory A. Henson</w:t>
      </w:r>
      <w:r w:rsidR="0041730E">
        <w:rPr>
          <w:rFonts w:asciiTheme="majorHAnsi" w:hAnsiTheme="majorHAnsi"/>
          <w:color w:val="000000"/>
        </w:rPr>
        <w:t>, “</w:t>
      </w:r>
      <w:r w:rsidRPr="00064C9E">
        <w:rPr>
          <w:rFonts w:asciiTheme="majorHAnsi" w:hAnsiTheme="majorHAnsi"/>
          <w:color w:val="000000"/>
        </w:rPr>
        <w:t>Physical-Cyber-Social Computing: An Early 21st Century Approach</w:t>
      </w:r>
      <w:r w:rsidR="0041730E">
        <w:rPr>
          <w:rFonts w:asciiTheme="majorHAnsi" w:hAnsiTheme="majorHAnsi"/>
          <w:color w:val="000000"/>
        </w:rPr>
        <w:t>,”</w:t>
      </w:r>
      <w:r w:rsidRPr="00064C9E">
        <w:rPr>
          <w:rFonts w:asciiTheme="majorHAnsi" w:hAnsiTheme="majorHAnsi"/>
          <w:color w:val="000000"/>
        </w:rPr>
        <w:t xml:space="preserve"> IEEE Intelligent Systems</w:t>
      </w:r>
      <w:r w:rsidR="0041730E">
        <w:rPr>
          <w:rFonts w:asciiTheme="majorHAnsi" w:hAnsiTheme="majorHAnsi"/>
          <w:color w:val="000000"/>
        </w:rPr>
        <w:t>,</w:t>
      </w:r>
      <w:r w:rsidRPr="00064C9E">
        <w:rPr>
          <w:rFonts w:asciiTheme="majorHAnsi" w:hAnsiTheme="majorHAnsi"/>
          <w:color w:val="000000"/>
        </w:rPr>
        <w:t xml:space="preserve"> 28(1): 78-82</w:t>
      </w:r>
      <w:r w:rsidR="0041730E">
        <w:rPr>
          <w:rFonts w:asciiTheme="majorHAnsi" w:hAnsiTheme="majorHAnsi"/>
          <w:color w:val="000000"/>
        </w:rPr>
        <w:t>,</w:t>
      </w:r>
      <w:r w:rsidRPr="00064C9E">
        <w:rPr>
          <w:rFonts w:asciiTheme="majorHAnsi" w:hAnsiTheme="majorHAnsi"/>
          <w:color w:val="000000"/>
        </w:rPr>
        <w:t xml:space="preserve"> (2013)</w:t>
      </w:r>
      <w:r w:rsidR="007245F6">
        <w:rPr>
          <w:rFonts w:asciiTheme="majorHAnsi" w:hAnsiTheme="majorHAnsi"/>
          <w:color w:val="000000"/>
        </w:rPr>
        <w:t>.</w:t>
      </w:r>
    </w:p>
    <w:p w14:paraId="2F21745D" w14:textId="293A337D" w:rsidR="007245F6" w:rsidRPr="007245F6" w:rsidRDefault="007245F6" w:rsidP="00B570A3">
      <w:pPr>
        <w:numPr>
          <w:ilvl w:val="0"/>
          <w:numId w:val="13"/>
        </w:numPr>
        <w:ind w:hanging="540"/>
        <w:rPr>
          <w:rFonts w:asciiTheme="majorHAnsi" w:hAnsiTheme="majorHAnsi"/>
          <w:color w:val="000000"/>
        </w:rPr>
      </w:pPr>
      <w:r w:rsidRPr="007245F6">
        <w:rPr>
          <w:rFonts w:asciiTheme="majorHAnsi" w:hAnsiTheme="majorHAnsi"/>
        </w:rPr>
        <w:t xml:space="preserve">Krishnaprasad Thirunarayan, Pramod Anantharam, Cory Henson, Amit Sheth, </w:t>
      </w:r>
      <w:r w:rsidR="0041730E">
        <w:rPr>
          <w:rFonts w:asciiTheme="majorHAnsi" w:hAnsiTheme="majorHAnsi"/>
        </w:rPr>
        <w:t>“</w:t>
      </w:r>
      <w:r w:rsidRPr="007245F6">
        <w:rPr>
          <w:rFonts w:asciiTheme="majorHAnsi" w:hAnsiTheme="majorHAnsi"/>
        </w:rPr>
        <w:t>Comparative Trust Management with Applications: Bayesian Approaches Emphasis,</w:t>
      </w:r>
      <w:r w:rsidR="0041730E">
        <w:rPr>
          <w:rFonts w:asciiTheme="majorHAnsi" w:hAnsiTheme="majorHAnsi"/>
        </w:rPr>
        <w:t>”</w:t>
      </w:r>
      <w:r w:rsidRPr="007245F6">
        <w:rPr>
          <w:rFonts w:asciiTheme="majorHAnsi" w:hAnsiTheme="majorHAnsi"/>
        </w:rPr>
        <w:t xml:space="preserve"> In the Journal of Future Generation Computer Systems (FGCS), May 2013, http://dx.doi.org/10.1016/j.future.2013.05.006 (Accepted).</w:t>
      </w:r>
    </w:p>
    <w:p w14:paraId="7B4EA835" w14:textId="0D0D20CC" w:rsidR="00A91DDA" w:rsidRPr="00311AFD" w:rsidRDefault="00A91DDA" w:rsidP="00A91DDA">
      <w:pPr>
        <w:numPr>
          <w:ilvl w:val="0"/>
          <w:numId w:val="13"/>
        </w:numPr>
        <w:ind w:hanging="540"/>
        <w:rPr>
          <w:rFonts w:asciiTheme="majorHAnsi" w:hAnsiTheme="majorHAnsi"/>
          <w:color w:val="000000"/>
        </w:rPr>
      </w:pPr>
      <w:r w:rsidRPr="0055303A">
        <w:rPr>
          <w:rFonts w:asciiTheme="majorHAnsi" w:hAnsiTheme="majorHAnsi"/>
        </w:rPr>
        <w:t>D</w:t>
      </w:r>
      <w:r>
        <w:rPr>
          <w:rFonts w:asciiTheme="majorHAnsi" w:hAnsiTheme="majorHAnsi"/>
        </w:rPr>
        <w:t>elroy</w:t>
      </w:r>
      <w:r w:rsidRPr="0055303A">
        <w:rPr>
          <w:rFonts w:asciiTheme="majorHAnsi" w:hAnsiTheme="majorHAnsi"/>
        </w:rPr>
        <w:t xml:space="preserve"> Cameron, G</w:t>
      </w:r>
      <w:r>
        <w:rPr>
          <w:rFonts w:asciiTheme="majorHAnsi" w:hAnsiTheme="majorHAnsi"/>
        </w:rPr>
        <w:t xml:space="preserve">ary </w:t>
      </w:r>
      <w:r w:rsidRPr="0055303A">
        <w:rPr>
          <w:rFonts w:asciiTheme="majorHAnsi" w:hAnsiTheme="majorHAnsi"/>
        </w:rPr>
        <w:t xml:space="preserve"> Smith, R</w:t>
      </w:r>
      <w:r>
        <w:rPr>
          <w:rFonts w:asciiTheme="majorHAnsi" w:hAnsiTheme="majorHAnsi"/>
        </w:rPr>
        <w:t>aminta</w:t>
      </w:r>
      <w:r w:rsidRPr="0055303A">
        <w:rPr>
          <w:rFonts w:asciiTheme="majorHAnsi" w:hAnsiTheme="majorHAnsi"/>
        </w:rPr>
        <w:t xml:space="preserve"> Daniulaityte, A</w:t>
      </w:r>
      <w:r>
        <w:rPr>
          <w:rFonts w:asciiTheme="majorHAnsi" w:hAnsiTheme="majorHAnsi"/>
        </w:rPr>
        <w:t xml:space="preserve">mit </w:t>
      </w:r>
      <w:r w:rsidRPr="0055303A">
        <w:rPr>
          <w:rFonts w:asciiTheme="majorHAnsi" w:hAnsiTheme="majorHAnsi"/>
        </w:rPr>
        <w:t xml:space="preserve"> Sheth, D</w:t>
      </w:r>
      <w:r>
        <w:rPr>
          <w:rFonts w:asciiTheme="majorHAnsi" w:hAnsiTheme="majorHAnsi"/>
        </w:rPr>
        <w:t>rashti</w:t>
      </w:r>
      <w:r w:rsidRPr="0055303A">
        <w:rPr>
          <w:rFonts w:asciiTheme="majorHAnsi" w:hAnsiTheme="majorHAnsi"/>
        </w:rPr>
        <w:t xml:space="preserve"> Dave, L</w:t>
      </w:r>
      <w:r>
        <w:rPr>
          <w:rFonts w:asciiTheme="majorHAnsi" w:hAnsiTheme="majorHAnsi"/>
        </w:rPr>
        <w:t>u</w:t>
      </w:r>
      <w:r w:rsidRPr="0055303A">
        <w:rPr>
          <w:rFonts w:asciiTheme="majorHAnsi" w:hAnsiTheme="majorHAnsi"/>
        </w:rPr>
        <w:t xml:space="preserve"> Chen, G</w:t>
      </w:r>
      <w:r>
        <w:rPr>
          <w:rFonts w:asciiTheme="majorHAnsi" w:hAnsiTheme="majorHAnsi"/>
        </w:rPr>
        <w:t>aurish</w:t>
      </w:r>
      <w:r w:rsidRPr="0055303A">
        <w:rPr>
          <w:rFonts w:asciiTheme="majorHAnsi" w:hAnsiTheme="majorHAnsi"/>
        </w:rPr>
        <w:t xml:space="preserve"> Anand, R</w:t>
      </w:r>
      <w:r>
        <w:rPr>
          <w:rFonts w:asciiTheme="majorHAnsi" w:hAnsiTheme="majorHAnsi"/>
        </w:rPr>
        <w:t>obert</w:t>
      </w:r>
      <w:r w:rsidRPr="0055303A">
        <w:rPr>
          <w:rFonts w:asciiTheme="majorHAnsi" w:hAnsiTheme="majorHAnsi"/>
        </w:rPr>
        <w:t xml:space="preserve"> Carlson, K</w:t>
      </w:r>
      <w:r>
        <w:rPr>
          <w:rFonts w:asciiTheme="majorHAnsi" w:hAnsiTheme="majorHAnsi"/>
        </w:rPr>
        <w:t xml:space="preserve">era </w:t>
      </w:r>
      <w:r w:rsidRPr="0055303A">
        <w:rPr>
          <w:rFonts w:asciiTheme="majorHAnsi" w:hAnsiTheme="majorHAnsi"/>
        </w:rPr>
        <w:t xml:space="preserve"> Watkins, R</w:t>
      </w:r>
      <w:r>
        <w:rPr>
          <w:rFonts w:asciiTheme="majorHAnsi" w:hAnsiTheme="majorHAnsi"/>
        </w:rPr>
        <w:t>ussel</w:t>
      </w:r>
      <w:r w:rsidRPr="0055303A">
        <w:rPr>
          <w:rFonts w:asciiTheme="majorHAnsi" w:hAnsiTheme="majorHAnsi"/>
        </w:rPr>
        <w:t xml:space="preserve"> Falck, </w:t>
      </w:r>
      <w:r w:rsidR="0041730E">
        <w:rPr>
          <w:rFonts w:asciiTheme="majorHAnsi" w:hAnsiTheme="majorHAnsi"/>
        </w:rPr>
        <w:t>“</w:t>
      </w:r>
      <w:r w:rsidRPr="0055303A">
        <w:rPr>
          <w:rFonts w:asciiTheme="majorHAnsi" w:hAnsiTheme="majorHAnsi"/>
        </w:rPr>
        <w:t>PREDOSE: A Semantic Web Platform for Drug Abuse Epidemiology using Social Media</w:t>
      </w:r>
      <w:r w:rsidR="0041730E">
        <w:rPr>
          <w:rFonts w:asciiTheme="majorHAnsi" w:hAnsiTheme="majorHAnsi"/>
        </w:rPr>
        <w:t>,”</w:t>
      </w:r>
      <w:r w:rsidRPr="0055303A">
        <w:rPr>
          <w:rFonts w:asciiTheme="majorHAnsi" w:hAnsiTheme="majorHAnsi"/>
        </w:rPr>
        <w:t xml:space="preserve"> Journal of Biomedical Informatics. 2013. (</w:t>
      </w:r>
      <w:r>
        <w:rPr>
          <w:rFonts w:asciiTheme="majorHAnsi" w:hAnsiTheme="majorHAnsi"/>
        </w:rPr>
        <w:t>in</w:t>
      </w:r>
      <w:r w:rsidRPr="0055303A">
        <w:rPr>
          <w:rFonts w:asciiTheme="majorHAnsi" w:hAnsiTheme="majorHAnsi"/>
        </w:rPr>
        <w:t xml:space="preserve"> </w:t>
      </w:r>
      <w:r>
        <w:rPr>
          <w:rFonts w:asciiTheme="majorHAnsi" w:hAnsiTheme="majorHAnsi"/>
        </w:rPr>
        <w:t>print</w:t>
      </w:r>
      <w:r w:rsidRPr="0055303A">
        <w:rPr>
          <w:rFonts w:asciiTheme="majorHAnsi" w:hAnsiTheme="majorHAnsi"/>
        </w:rPr>
        <w:t>)</w:t>
      </w:r>
    </w:p>
    <w:p w14:paraId="1397E9F3" w14:textId="77777777" w:rsidR="00A91DDA" w:rsidRPr="00311AFD" w:rsidRDefault="00A91DDA" w:rsidP="00A91DDA">
      <w:pPr>
        <w:numPr>
          <w:ilvl w:val="0"/>
          <w:numId w:val="13"/>
        </w:numPr>
        <w:ind w:hanging="540"/>
        <w:rPr>
          <w:rFonts w:asciiTheme="majorHAnsi" w:hAnsiTheme="majorHAnsi"/>
        </w:rPr>
      </w:pPr>
      <w:r w:rsidRPr="00311AFD">
        <w:rPr>
          <w:rFonts w:asciiTheme="majorHAnsi" w:hAnsiTheme="majorHAnsi"/>
        </w:rPr>
        <w:t>Hemant Purohit, Andrew Hampton</w:t>
      </w:r>
      <w:r>
        <w:rPr>
          <w:rFonts w:asciiTheme="majorHAnsi" w:hAnsiTheme="majorHAnsi"/>
        </w:rPr>
        <w:t xml:space="preserve">, Valerie </w:t>
      </w:r>
      <w:r w:rsidRPr="00311AFD">
        <w:rPr>
          <w:rFonts w:asciiTheme="majorHAnsi" w:hAnsiTheme="majorHAnsi"/>
        </w:rPr>
        <w:t>Shalin</w:t>
      </w:r>
      <w:r>
        <w:rPr>
          <w:rFonts w:asciiTheme="majorHAnsi" w:hAnsiTheme="majorHAnsi"/>
        </w:rPr>
        <w:t>, Amit Sheth, John Flach</w:t>
      </w:r>
      <w:r w:rsidRPr="00311AFD">
        <w:rPr>
          <w:rFonts w:asciiTheme="majorHAnsi" w:hAnsiTheme="majorHAnsi"/>
        </w:rPr>
        <w:t>, Shreyansh Bhatt</w:t>
      </w:r>
      <w:r>
        <w:rPr>
          <w:rFonts w:asciiTheme="majorHAnsi" w:hAnsiTheme="majorHAnsi"/>
        </w:rPr>
        <w:t>, “</w:t>
      </w:r>
      <w:r w:rsidRPr="00311AFD">
        <w:rPr>
          <w:rFonts w:asciiTheme="majorHAnsi" w:hAnsiTheme="majorHAnsi"/>
        </w:rPr>
        <w:t>What kind of #conversation is Twitter? Mining #psycholinguistic cues</w:t>
      </w:r>
      <w:r>
        <w:rPr>
          <w:rFonts w:asciiTheme="majorHAnsi" w:hAnsiTheme="majorHAnsi"/>
        </w:rPr>
        <w:t xml:space="preserve"> </w:t>
      </w:r>
      <w:r w:rsidRPr="00311AFD">
        <w:rPr>
          <w:rFonts w:asciiTheme="majorHAnsi" w:hAnsiTheme="majorHAnsi"/>
        </w:rPr>
        <w:t>for emergency coordination</w:t>
      </w:r>
      <w:r>
        <w:rPr>
          <w:rFonts w:asciiTheme="majorHAnsi" w:hAnsiTheme="majorHAnsi"/>
        </w:rPr>
        <w:t xml:space="preserve">,” </w:t>
      </w:r>
      <w:r w:rsidRPr="00311AFD">
        <w:rPr>
          <w:rFonts w:asciiTheme="majorHAnsi" w:hAnsiTheme="majorHAnsi"/>
        </w:rPr>
        <w:t>Computers in Human Behavior 29 (2013) 2438–2447</w:t>
      </w:r>
      <w:r>
        <w:rPr>
          <w:rFonts w:asciiTheme="majorHAnsi" w:hAnsiTheme="majorHAnsi"/>
        </w:rPr>
        <w:t>.</w:t>
      </w:r>
    </w:p>
    <w:p w14:paraId="6A596A8A" w14:textId="328D8BF7" w:rsidR="00845A81" w:rsidRPr="00845A81" w:rsidRDefault="00845A81" w:rsidP="00B570A3">
      <w:pPr>
        <w:numPr>
          <w:ilvl w:val="0"/>
          <w:numId w:val="13"/>
        </w:numPr>
        <w:ind w:hanging="540"/>
        <w:rPr>
          <w:rFonts w:asciiTheme="majorHAnsi" w:hAnsiTheme="majorHAnsi"/>
          <w:color w:val="000000"/>
        </w:rPr>
      </w:pPr>
      <w:r w:rsidRPr="00845A81">
        <w:rPr>
          <w:rFonts w:asciiTheme="majorHAnsi" w:hAnsiTheme="majorHAnsi"/>
        </w:rPr>
        <w:t>Payam Barnaghi, Frieder Ganz, Cory Henson, and Amit Sheth</w:t>
      </w:r>
      <w:r w:rsidR="0041730E">
        <w:rPr>
          <w:rFonts w:asciiTheme="majorHAnsi" w:hAnsiTheme="majorHAnsi"/>
        </w:rPr>
        <w:t>,</w:t>
      </w:r>
      <w:r w:rsidRPr="00845A81">
        <w:rPr>
          <w:rFonts w:asciiTheme="majorHAnsi" w:hAnsiTheme="majorHAnsi"/>
        </w:rPr>
        <w:t>.</w:t>
      </w:r>
      <w:r w:rsidR="0041730E">
        <w:rPr>
          <w:rFonts w:asciiTheme="majorHAnsi" w:hAnsiTheme="majorHAnsi"/>
        </w:rPr>
        <w:t>”</w:t>
      </w:r>
      <w:r w:rsidRPr="00845A81">
        <w:rPr>
          <w:rFonts w:asciiTheme="majorHAnsi" w:hAnsiTheme="majorHAnsi"/>
        </w:rPr>
        <w:t xml:space="preserve"> Computing Perception from Sensor Data</w:t>
      </w:r>
      <w:r w:rsidR="0041730E">
        <w:rPr>
          <w:rFonts w:asciiTheme="majorHAnsi" w:hAnsiTheme="majorHAnsi"/>
        </w:rPr>
        <w:t>.”</w:t>
      </w:r>
      <w:r w:rsidRPr="00845A81">
        <w:rPr>
          <w:rFonts w:asciiTheme="majorHAnsi" w:hAnsiTheme="majorHAnsi"/>
        </w:rPr>
        <w:t xml:space="preserve"> In proceedings of the 2012 IEEE Sensors Conference, Taipei, Taiwan, October 28-31, 2012.</w:t>
      </w:r>
    </w:p>
    <w:p w14:paraId="027741BA" w14:textId="23F3275B" w:rsidR="00997EAE" w:rsidRPr="00064C9E" w:rsidRDefault="00997EAE" w:rsidP="00B570A3">
      <w:pPr>
        <w:numPr>
          <w:ilvl w:val="0"/>
          <w:numId w:val="13"/>
        </w:numPr>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hanging="540"/>
        <w:rPr>
          <w:rFonts w:asciiTheme="majorHAnsi" w:hAnsiTheme="majorHAnsi"/>
          <w:szCs w:val="24"/>
        </w:rPr>
      </w:pPr>
      <w:r w:rsidRPr="00064C9E">
        <w:rPr>
          <w:rFonts w:asciiTheme="majorHAnsi" w:hAnsiTheme="majorHAnsi"/>
          <w:szCs w:val="24"/>
        </w:rPr>
        <w:t>Delroy Cameron, Olivier Bodenreider, Hima Yalamanchili, Tu Danh, Sreeram Vallabhaneni, Krishnaprasad Thirunarayan, Amit P. Sheth, Thomas C. Rindflesch</w:t>
      </w:r>
      <w:r w:rsidR="0041730E">
        <w:rPr>
          <w:rFonts w:asciiTheme="majorHAnsi" w:hAnsiTheme="majorHAnsi"/>
          <w:szCs w:val="24"/>
        </w:rPr>
        <w:t>,</w:t>
      </w:r>
      <w:r w:rsidRPr="00064C9E">
        <w:rPr>
          <w:rFonts w:asciiTheme="majorHAnsi" w:hAnsiTheme="majorHAnsi"/>
          <w:szCs w:val="24"/>
        </w:rPr>
        <w:t xml:space="preserve"> "</w:t>
      </w:r>
      <w:hyperlink r:id="rId188" w:history="1">
        <w:r w:rsidRPr="00064C9E">
          <w:rPr>
            <w:rStyle w:val="Hyperlink"/>
            <w:rFonts w:asciiTheme="majorHAnsi" w:hAnsiTheme="majorHAnsi" w:cs="Times New Roman"/>
            <w:color w:val="auto"/>
            <w:szCs w:val="24"/>
          </w:rPr>
          <w:t>A graph-based recovery and decomposition of Swanson’s hypothesis using semantic predications</w:t>
        </w:r>
      </w:hyperlink>
      <w:r w:rsidR="0041730E">
        <w:rPr>
          <w:rStyle w:val="Hyperlink"/>
          <w:rFonts w:asciiTheme="majorHAnsi" w:hAnsiTheme="majorHAnsi" w:cs="Times New Roman"/>
          <w:color w:val="auto"/>
          <w:szCs w:val="24"/>
        </w:rPr>
        <w:t>,</w:t>
      </w:r>
      <w:r w:rsidRPr="00064C9E">
        <w:rPr>
          <w:rFonts w:asciiTheme="majorHAnsi" w:hAnsiTheme="majorHAnsi"/>
          <w:szCs w:val="24"/>
        </w:rPr>
        <w:t xml:space="preserve">" </w:t>
      </w:r>
      <w:r w:rsidRPr="00064C9E">
        <w:rPr>
          <w:rFonts w:asciiTheme="majorHAnsi" w:hAnsiTheme="majorHAnsi"/>
          <w:i/>
          <w:iCs/>
          <w:szCs w:val="24"/>
        </w:rPr>
        <w:t>Journal of Biomedical Informatics, Available online 28 September</w:t>
      </w:r>
      <w:r w:rsidRPr="00064C9E">
        <w:rPr>
          <w:rFonts w:asciiTheme="majorHAnsi" w:hAnsiTheme="majorHAnsi"/>
          <w:szCs w:val="24"/>
        </w:rPr>
        <w:t xml:space="preserve"> (2012) ISSN 1532-0464, 10.1016/j.jbi.2012.09.004.</w:t>
      </w:r>
    </w:p>
    <w:p w14:paraId="342128DB" w14:textId="0761B456" w:rsidR="00AF255A" w:rsidRPr="00064C9E" w:rsidRDefault="00AF255A" w:rsidP="00B570A3">
      <w:pPr>
        <w:pStyle w:val="Heading3"/>
        <w:numPr>
          <w:ilvl w:val="0"/>
          <w:numId w:val="13"/>
        </w:numPr>
        <w:ind w:hanging="540"/>
        <w:jc w:val="left"/>
        <w:rPr>
          <w:rStyle w:val="year"/>
          <w:rFonts w:asciiTheme="majorHAnsi" w:hAnsiTheme="majorHAnsi"/>
        </w:rPr>
      </w:pPr>
      <w:r w:rsidRPr="00064C9E">
        <w:rPr>
          <w:rFonts w:asciiTheme="majorHAnsi" w:hAnsiTheme="majorHAnsi" w:cs="Courier New"/>
          <w:szCs w:val="20"/>
        </w:rPr>
        <w:t>Priti P. Parikh</w:t>
      </w:r>
      <w:r w:rsidRPr="00064C9E">
        <w:rPr>
          <w:rStyle w:val="span-break"/>
          <w:rFonts w:asciiTheme="majorHAnsi" w:hAnsiTheme="majorHAnsi"/>
        </w:rPr>
        <w:t xml:space="preserve">, </w:t>
      </w:r>
      <w:r w:rsidRPr="00064C9E">
        <w:rPr>
          <w:rFonts w:asciiTheme="majorHAnsi" w:hAnsiTheme="majorHAnsi" w:cs="Courier New"/>
          <w:szCs w:val="20"/>
        </w:rPr>
        <w:t>Todd A. Minning</w:t>
      </w:r>
      <w:r w:rsidRPr="00064C9E">
        <w:rPr>
          <w:rStyle w:val="span-break"/>
          <w:rFonts w:asciiTheme="majorHAnsi" w:hAnsiTheme="majorHAnsi"/>
        </w:rPr>
        <w:t xml:space="preserve">, </w:t>
      </w:r>
      <w:r w:rsidRPr="00064C9E">
        <w:rPr>
          <w:rFonts w:asciiTheme="majorHAnsi" w:hAnsiTheme="majorHAnsi" w:cs="Courier New"/>
          <w:szCs w:val="20"/>
        </w:rPr>
        <w:t>Vinh Nguyen</w:t>
      </w:r>
      <w:r w:rsidRPr="00064C9E">
        <w:rPr>
          <w:rStyle w:val="span-break"/>
          <w:rFonts w:asciiTheme="majorHAnsi" w:hAnsiTheme="majorHAnsi"/>
        </w:rPr>
        <w:t xml:space="preserve">, </w:t>
      </w:r>
      <w:r w:rsidRPr="00064C9E">
        <w:rPr>
          <w:rFonts w:asciiTheme="majorHAnsi" w:hAnsiTheme="majorHAnsi" w:cs="Courier New"/>
          <w:szCs w:val="20"/>
        </w:rPr>
        <w:t>Sarasi Lalithsena</w:t>
      </w:r>
      <w:r w:rsidRPr="00064C9E">
        <w:rPr>
          <w:rStyle w:val="span-break"/>
          <w:rFonts w:asciiTheme="majorHAnsi" w:hAnsiTheme="majorHAnsi"/>
        </w:rPr>
        <w:t xml:space="preserve">, </w:t>
      </w:r>
      <w:r w:rsidRPr="00064C9E">
        <w:rPr>
          <w:rFonts w:asciiTheme="majorHAnsi" w:hAnsiTheme="majorHAnsi" w:cs="Courier New"/>
          <w:szCs w:val="20"/>
        </w:rPr>
        <w:t>Amir H. Asiaee</w:t>
      </w:r>
      <w:r w:rsidRPr="00064C9E">
        <w:rPr>
          <w:rStyle w:val="span-break"/>
          <w:rFonts w:asciiTheme="majorHAnsi" w:hAnsiTheme="majorHAnsi"/>
        </w:rPr>
        <w:t xml:space="preserve">, </w:t>
      </w:r>
      <w:r w:rsidRPr="00064C9E">
        <w:rPr>
          <w:rFonts w:asciiTheme="majorHAnsi" w:hAnsiTheme="majorHAnsi" w:cs="Courier New"/>
          <w:szCs w:val="20"/>
        </w:rPr>
        <w:t>Satya S. Sahoo</w:t>
      </w:r>
      <w:r w:rsidRPr="00064C9E">
        <w:rPr>
          <w:rStyle w:val="span-break"/>
          <w:rFonts w:asciiTheme="majorHAnsi" w:hAnsiTheme="majorHAnsi"/>
        </w:rPr>
        <w:t xml:space="preserve">, </w:t>
      </w:r>
      <w:r w:rsidRPr="00064C9E">
        <w:rPr>
          <w:rFonts w:asciiTheme="majorHAnsi" w:hAnsiTheme="majorHAnsi" w:cs="Courier New"/>
          <w:szCs w:val="20"/>
        </w:rPr>
        <w:t>Prashant Doshi</w:t>
      </w:r>
      <w:r w:rsidRPr="00064C9E">
        <w:rPr>
          <w:rStyle w:val="span-break"/>
          <w:rFonts w:asciiTheme="majorHAnsi" w:hAnsiTheme="majorHAnsi"/>
        </w:rPr>
        <w:t xml:space="preserve">, </w:t>
      </w:r>
      <w:r w:rsidRPr="00064C9E">
        <w:rPr>
          <w:rFonts w:asciiTheme="majorHAnsi" w:hAnsiTheme="majorHAnsi" w:cs="Courier New"/>
          <w:szCs w:val="20"/>
        </w:rPr>
        <w:t>Rick Tarleton</w:t>
      </w:r>
      <w:r w:rsidRPr="00064C9E">
        <w:rPr>
          <w:rStyle w:val="span-break"/>
          <w:rFonts w:asciiTheme="majorHAnsi" w:hAnsiTheme="majorHAnsi"/>
        </w:rPr>
        <w:t xml:space="preserve">, </w:t>
      </w:r>
      <w:r w:rsidRPr="00064C9E">
        <w:rPr>
          <w:rStyle w:val="highlight"/>
          <w:rFonts w:asciiTheme="majorHAnsi" w:hAnsiTheme="majorHAnsi"/>
        </w:rPr>
        <w:t>Amit P. Sheth</w:t>
      </w:r>
      <w:r w:rsidR="0041730E">
        <w:rPr>
          <w:rStyle w:val="highlight"/>
          <w:rFonts w:asciiTheme="majorHAnsi" w:hAnsiTheme="majorHAnsi"/>
        </w:rPr>
        <w:t>,</w:t>
      </w:r>
      <w:r w:rsidRPr="00064C9E">
        <w:rPr>
          <w:rStyle w:val="highlight"/>
          <w:rFonts w:asciiTheme="majorHAnsi" w:hAnsiTheme="majorHAnsi"/>
        </w:rPr>
        <w:t xml:space="preserve"> </w:t>
      </w:r>
      <w:r w:rsidR="0041730E">
        <w:rPr>
          <w:rStyle w:val="highlight"/>
          <w:rFonts w:asciiTheme="majorHAnsi" w:hAnsiTheme="majorHAnsi"/>
        </w:rPr>
        <w:t>“</w:t>
      </w:r>
      <w:hyperlink r:id="rId189" w:history="1">
        <w:r w:rsidRPr="00064C9E">
          <w:rPr>
            <w:rStyle w:val="Hyperlink"/>
            <w:rFonts w:asciiTheme="majorHAnsi" w:hAnsiTheme="majorHAnsi"/>
            <w:color w:val="auto"/>
          </w:rPr>
          <w:t>A Semantic Problem Solving Environment for Integrative Parasite Research: Identification of Intervention Targets for Trypanosoma cruzi</w:t>
        </w:r>
      </w:hyperlink>
      <w:r w:rsidR="0041730E">
        <w:rPr>
          <w:rStyle w:val="Hyperlink"/>
          <w:rFonts w:asciiTheme="majorHAnsi" w:hAnsiTheme="majorHAnsi"/>
          <w:color w:val="auto"/>
        </w:rPr>
        <w:t>,”</w:t>
      </w:r>
      <w:r w:rsidRPr="00064C9E">
        <w:rPr>
          <w:rFonts w:asciiTheme="majorHAnsi" w:hAnsiTheme="majorHAnsi"/>
        </w:rPr>
        <w:t xml:space="preserve"> </w:t>
      </w:r>
      <w:r w:rsidRPr="00064C9E">
        <w:rPr>
          <w:rFonts w:asciiTheme="majorHAnsi" w:hAnsiTheme="majorHAnsi" w:cs="Courier New"/>
          <w:szCs w:val="20"/>
        </w:rPr>
        <w:t>PLOS NEGLECTED TROP DIS</w:t>
      </w:r>
      <w:r w:rsidRPr="00064C9E">
        <w:rPr>
          <w:rFonts w:asciiTheme="majorHAnsi" w:hAnsiTheme="majorHAnsi"/>
        </w:rPr>
        <w:t xml:space="preserve"> </w:t>
      </w:r>
      <w:r w:rsidRPr="00064C9E">
        <w:rPr>
          <w:rStyle w:val="year"/>
          <w:rFonts w:asciiTheme="majorHAnsi" w:hAnsiTheme="majorHAnsi"/>
        </w:rPr>
        <w:t>, 6</w:t>
      </w:r>
      <w:r w:rsidR="001166CD" w:rsidRPr="00064C9E">
        <w:rPr>
          <w:rStyle w:val="year"/>
          <w:rFonts w:asciiTheme="majorHAnsi" w:hAnsiTheme="majorHAnsi"/>
        </w:rPr>
        <w:t>(</w:t>
      </w:r>
      <w:r w:rsidRPr="00064C9E">
        <w:rPr>
          <w:rStyle w:val="year"/>
          <w:rFonts w:asciiTheme="majorHAnsi" w:hAnsiTheme="majorHAnsi"/>
        </w:rPr>
        <w:t>1</w:t>
      </w:r>
      <w:r w:rsidR="001166CD" w:rsidRPr="00064C9E">
        <w:rPr>
          <w:rStyle w:val="year"/>
          <w:rFonts w:asciiTheme="majorHAnsi" w:hAnsiTheme="majorHAnsi"/>
        </w:rPr>
        <w:t>)</w:t>
      </w:r>
      <w:r w:rsidRPr="00064C9E">
        <w:rPr>
          <w:rStyle w:val="year"/>
          <w:rFonts w:asciiTheme="majorHAnsi" w:hAnsiTheme="majorHAnsi"/>
        </w:rPr>
        <w:t>, (2012).</w:t>
      </w:r>
    </w:p>
    <w:p w14:paraId="77291A72" w14:textId="3FD9A0F7" w:rsidR="00483E82" w:rsidRPr="00064C9E" w:rsidRDefault="00483E82" w:rsidP="00B570A3">
      <w:pPr>
        <w:pStyle w:val="Heading3"/>
        <w:numPr>
          <w:ilvl w:val="0"/>
          <w:numId w:val="13"/>
        </w:numPr>
        <w:ind w:hanging="540"/>
        <w:jc w:val="left"/>
        <w:rPr>
          <w:rStyle w:val="pseudotab"/>
          <w:rFonts w:asciiTheme="majorHAnsi" w:hAnsiTheme="majorHAnsi"/>
        </w:rPr>
      </w:pPr>
      <w:r w:rsidRPr="00064C9E">
        <w:rPr>
          <w:rFonts w:asciiTheme="majorHAnsi" w:hAnsiTheme="majorHAnsi" w:cs="Courier New"/>
          <w:szCs w:val="20"/>
        </w:rPr>
        <w:t>Priti P. Parikh, Jie Zheng, Flora Logan-Klumpler, Chrisian J. Stoeckert, Christos Louis, Pantellis Topalis, Anna V. Protasio, Amit P. Sheth, Mark Carrington, Matthew Berriman, and Satya Sahoo</w:t>
      </w:r>
      <w:r w:rsidR="0041730E">
        <w:rPr>
          <w:rFonts w:asciiTheme="majorHAnsi" w:hAnsiTheme="majorHAnsi" w:cs="Courier New"/>
          <w:szCs w:val="20"/>
        </w:rPr>
        <w:t>,</w:t>
      </w:r>
      <w:r w:rsidRPr="00064C9E">
        <w:rPr>
          <w:rFonts w:asciiTheme="majorHAnsi" w:hAnsiTheme="majorHAnsi" w:cs="Courier New"/>
          <w:szCs w:val="20"/>
        </w:rPr>
        <w:t xml:space="preserve"> </w:t>
      </w:r>
      <w:r w:rsidR="0041730E">
        <w:rPr>
          <w:rFonts w:asciiTheme="majorHAnsi" w:hAnsiTheme="majorHAnsi" w:cs="Courier New"/>
          <w:szCs w:val="20"/>
        </w:rPr>
        <w:t>“</w:t>
      </w:r>
      <w:r w:rsidRPr="00064C9E">
        <w:rPr>
          <w:rFonts w:asciiTheme="majorHAnsi" w:hAnsiTheme="majorHAnsi" w:cs="Courier New"/>
          <w:szCs w:val="20"/>
        </w:rPr>
        <w:t xml:space="preserve">The Ontology for Parasite </w:t>
      </w:r>
      <w:r w:rsidR="001166CD" w:rsidRPr="00064C9E">
        <w:rPr>
          <w:rFonts w:asciiTheme="majorHAnsi" w:hAnsiTheme="majorHAnsi" w:cs="Courier New"/>
          <w:szCs w:val="20"/>
        </w:rPr>
        <w:t xml:space="preserve">Lifecycle </w:t>
      </w:r>
      <w:r w:rsidRPr="00064C9E">
        <w:rPr>
          <w:rFonts w:asciiTheme="majorHAnsi" w:hAnsiTheme="majorHAnsi" w:cs="Courier New"/>
          <w:szCs w:val="20"/>
        </w:rPr>
        <w:t>(OPL): Towards a consistent vocabulary of lifecycle stages in parasitic organisms. Journal of Biomedical Semantics,</w:t>
      </w:r>
      <w:r w:rsidR="0041730E">
        <w:rPr>
          <w:rFonts w:asciiTheme="majorHAnsi" w:hAnsiTheme="majorHAnsi" w:cs="Courier New"/>
          <w:szCs w:val="20"/>
        </w:rPr>
        <w:t>”</w:t>
      </w:r>
      <w:r w:rsidRPr="00064C9E">
        <w:rPr>
          <w:rFonts w:asciiTheme="majorHAnsi" w:hAnsiTheme="majorHAnsi" w:cs="Courier New"/>
          <w:szCs w:val="20"/>
        </w:rPr>
        <w:t xml:space="preserve"> 3:5, May 23 (2012). </w:t>
      </w:r>
      <w:r w:rsidRPr="00064C9E">
        <w:rPr>
          <w:rStyle w:val="pseudotab"/>
          <w:rFonts w:asciiTheme="majorHAnsi" w:hAnsiTheme="majorHAnsi"/>
        </w:rPr>
        <w:t xml:space="preserve">doi:10.1186/2041-1480-3-5. </w:t>
      </w:r>
    </w:p>
    <w:p w14:paraId="7EE883CB" w14:textId="2230F76E" w:rsidR="00520AD1" w:rsidRPr="00064C9E" w:rsidRDefault="00BC65EF" w:rsidP="00B570A3">
      <w:pPr>
        <w:numPr>
          <w:ilvl w:val="0"/>
          <w:numId w:val="13"/>
        </w:numPr>
        <w:snapToGrid/>
        <w:ind w:hanging="540"/>
        <w:rPr>
          <w:rFonts w:asciiTheme="majorHAnsi" w:hAnsiTheme="majorHAnsi"/>
          <w:szCs w:val="24"/>
        </w:rPr>
      </w:pPr>
      <w:r w:rsidRPr="00064C9E">
        <w:rPr>
          <w:rFonts w:asciiTheme="majorHAnsi" w:hAnsiTheme="majorHAnsi"/>
          <w:szCs w:val="24"/>
        </w:rPr>
        <w:t xml:space="preserve">Raminta </w:t>
      </w:r>
      <w:r w:rsidR="00520AD1" w:rsidRPr="00064C9E">
        <w:rPr>
          <w:rFonts w:asciiTheme="majorHAnsi" w:hAnsiTheme="majorHAnsi"/>
          <w:szCs w:val="24"/>
        </w:rPr>
        <w:t>Daniulaityte,</w:t>
      </w:r>
      <w:r w:rsidRPr="00064C9E">
        <w:rPr>
          <w:rFonts w:asciiTheme="majorHAnsi" w:hAnsiTheme="majorHAnsi"/>
          <w:szCs w:val="24"/>
        </w:rPr>
        <w:t xml:space="preserve"> Robert Carlson, Russel Falck, Delroy Cameron, Sujan Perera, Lu Chen, Amit Sheth</w:t>
      </w:r>
      <w:r w:rsidR="0041730E">
        <w:rPr>
          <w:rFonts w:asciiTheme="majorHAnsi" w:hAnsiTheme="majorHAnsi"/>
          <w:szCs w:val="24"/>
        </w:rPr>
        <w:t>,</w:t>
      </w:r>
      <w:r w:rsidR="00520AD1" w:rsidRPr="00064C9E">
        <w:rPr>
          <w:rFonts w:asciiTheme="majorHAnsi" w:hAnsiTheme="majorHAnsi"/>
          <w:szCs w:val="24"/>
        </w:rPr>
        <w:t xml:space="preserve"> "I just wanted to tell you that loperamide WILL WORK”: A web-based study of extra-medical use of loperamide." </w:t>
      </w:r>
      <w:r w:rsidR="00520AD1" w:rsidRPr="00064C9E">
        <w:rPr>
          <w:rFonts w:asciiTheme="majorHAnsi" w:hAnsiTheme="majorHAnsi"/>
          <w:i/>
          <w:iCs/>
          <w:szCs w:val="24"/>
        </w:rPr>
        <w:t>Drug and Alcohol Dependence</w:t>
      </w:r>
      <w:r w:rsidRPr="00064C9E">
        <w:rPr>
          <w:rFonts w:asciiTheme="majorHAnsi" w:hAnsiTheme="majorHAnsi"/>
          <w:iCs/>
          <w:szCs w:val="24"/>
        </w:rPr>
        <w:t>, Available online November 29</w:t>
      </w:r>
      <w:r w:rsidR="00520AD1" w:rsidRPr="00064C9E">
        <w:rPr>
          <w:rFonts w:asciiTheme="majorHAnsi" w:hAnsiTheme="majorHAnsi"/>
          <w:szCs w:val="24"/>
        </w:rPr>
        <w:t xml:space="preserve"> (2012).</w:t>
      </w:r>
    </w:p>
    <w:p w14:paraId="3914F0AB" w14:textId="1A05C240" w:rsidR="00B81DFB" w:rsidRPr="00064C9E" w:rsidRDefault="00B81DFB" w:rsidP="00B570A3">
      <w:pPr>
        <w:numPr>
          <w:ilvl w:val="0"/>
          <w:numId w:val="13"/>
        </w:numPr>
        <w:ind w:hanging="540"/>
        <w:rPr>
          <w:rFonts w:asciiTheme="majorHAnsi" w:hAnsiTheme="majorHAnsi"/>
          <w:color w:val="000000"/>
          <w:szCs w:val="24"/>
        </w:rPr>
      </w:pPr>
      <w:r w:rsidRPr="00064C9E">
        <w:rPr>
          <w:rStyle w:val="this-person"/>
          <w:rFonts w:asciiTheme="majorHAnsi" w:hAnsiTheme="majorHAnsi"/>
        </w:rPr>
        <w:t>Amit P. Sheth</w:t>
      </w:r>
      <w:r w:rsidR="0041730E">
        <w:rPr>
          <w:rStyle w:val="this-person"/>
          <w:rFonts w:asciiTheme="majorHAnsi" w:hAnsiTheme="majorHAnsi"/>
        </w:rPr>
        <w:t>,</w:t>
      </w:r>
      <w:r w:rsidRPr="00064C9E">
        <w:rPr>
          <w:rFonts w:asciiTheme="majorHAnsi" w:hAnsiTheme="majorHAnsi"/>
        </w:rPr>
        <w:t xml:space="preserve"> </w:t>
      </w:r>
      <w:r w:rsidR="0041730E">
        <w:rPr>
          <w:rFonts w:asciiTheme="majorHAnsi" w:hAnsiTheme="majorHAnsi"/>
        </w:rPr>
        <w:t>“</w:t>
      </w:r>
      <w:r w:rsidRPr="00064C9E">
        <w:rPr>
          <w:rStyle w:val="Title1"/>
          <w:rFonts w:asciiTheme="majorHAnsi" w:hAnsiTheme="majorHAnsi"/>
        </w:rPr>
        <w:t>A new landscape for distributed and parallel data management</w:t>
      </w:r>
      <w:r w:rsidR="0041730E">
        <w:rPr>
          <w:rStyle w:val="Title1"/>
          <w:rFonts w:asciiTheme="majorHAnsi" w:hAnsiTheme="majorHAnsi"/>
        </w:rPr>
        <w:t>,”</w:t>
      </w:r>
      <w:r w:rsidRPr="00064C9E">
        <w:rPr>
          <w:rFonts w:asciiTheme="majorHAnsi" w:hAnsiTheme="majorHAnsi"/>
        </w:rPr>
        <w:t xml:space="preserve"> </w:t>
      </w:r>
      <w:hyperlink r:id="rId190" w:anchor="Sheth12" w:history="1">
        <w:r w:rsidRPr="00064C9E">
          <w:rPr>
            <w:rStyle w:val="Hyperlink"/>
            <w:rFonts w:asciiTheme="majorHAnsi" w:hAnsiTheme="majorHAnsi"/>
          </w:rPr>
          <w:t>Distributed and Parallel Databases 30</w:t>
        </w:r>
      </w:hyperlink>
      <w:r w:rsidR="0041730E">
        <w:rPr>
          <w:rStyle w:val="Hyperlink"/>
          <w:rFonts w:asciiTheme="majorHAnsi" w:hAnsiTheme="majorHAnsi"/>
        </w:rPr>
        <w:t xml:space="preserve">, </w:t>
      </w:r>
      <w:r w:rsidRPr="00064C9E">
        <w:rPr>
          <w:rFonts w:asciiTheme="majorHAnsi" w:hAnsiTheme="majorHAnsi"/>
        </w:rPr>
        <w:t>(2): 101-103</w:t>
      </w:r>
      <w:r w:rsidR="0041730E">
        <w:rPr>
          <w:rFonts w:asciiTheme="majorHAnsi" w:hAnsiTheme="majorHAnsi"/>
        </w:rPr>
        <w:t>,</w:t>
      </w:r>
      <w:r w:rsidRPr="00064C9E">
        <w:rPr>
          <w:rFonts w:asciiTheme="majorHAnsi" w:hAnsiTheme="majorHAnsi"/>
        </w:rPr>
        <w:t xml:space="preserve"> (2012)</w:t>
      </w:r>
      <w:r w:rsidR="0041730E">
        <w:rPr>
          <w:rFonts w:asciiTheme="majorHAnsi" w:hAnsiTheme="majorHAnsi"/>
        </w:rPr>
        <w:t>.</w:t>
      </w:r>
    </w:p>
    <w:p w14:paraId="73619594" w14:textId="482BED9C" w:rsidR="00B81DFB" w:rsidRPr="00064C9E" w:rsidRDefault="00B81DFB" w:rsidP="00B570A3">
      <w:pPr>
        <w:numPr>
          <w:ilvl w:val="0"/>
          <w:numId w:val="13"/>
        </w:numPr>
        <w:ind w:hanging="540"/>
        <w:rPr>
          <w:rFonts w:asciiTheme="majorHAnsi" w:hAnsiTheme="majorHAnsi"/>
          <w:color w:val="000000"/>
          <w:szCs w:val="24"/>
        </w:rPr>
      </w:pPr>
      <w:r w:rsidRPr="00064C9E">
        <w:rPr>
          <w:rFonts w:asciiTheme="majorHAnsi" w:hAnsiTheme="majorHAnsi" w:cs="Courier New"/>
          <w:szCs w:val="20"/>
        </w:rPr>
        <w:t>Cory A. Henson</w:t>
      </w:r>
      <w:r w:rsidRPr="00064C9E">
        <w:rPr>
          <w:rFonts w:asciiTheme="majorHAnsi" w:hAnsiTheme="majorHAnsi"/>
        </w:rPr>
        <w:t xml:space="preserve">, </w:t>
      </w:r>
      <w:r w:rsidRPr="00064C9E">
        <w:rPr>
          <w:rStyle w:val="this-person"/>
          <w:rFonts w:asciiTheme="majorHAnsi" w:hAnsiTheme="majorHAnsi"/>
        </w:rPr>
        <w:t>Amit P. Sheth</w:t>
      </w:r>
      <w:r w:rsidRPr="00064C9E">
        <w:rPr>
          <w:rFonts w:asciiTheme="majorHAnsi" w:hAnsiTheme="majorHAnsi"/>
        </w:rPr>
        <w:t xml:space="preserve">, </w:t>
      </w:r>
      <w:r w:rsidRPr="00064C9E">
        <w:rPr>
          <w:rFonts w:asciiTheme="majorHAnsi" w:hAnsiTheme="majorHAnsi" w:cs="Courier New"/>
          <w:szCs w:val="20"/>
        </w:rPr>
        <w:t>Krishnaprasad Thirunarayan</w:t>
      </w:r>
      <w:r w:rsidR="0041730E">
        <w:rPr>
          <w:rFonts w:asciiTheme="majorHAnsi" w:hAnsiTheme="majorHAnsi" w:cs="Courier New"/>
          <w:szCs w:val="20"/>
        </w:rPr>
        <w:t>,</w:t>
      </w:r>
      <w:r w:rsidRPr="00064C9E">
        <w:rPr>
          <w:rFonts w:asciiTheme="majorHAnsi" w:hAnsiTheme="majorHAnsi"/>
        </w:rPr>
        <w:t xml:space="preserve"> </w:t>
      </w:r>
      <w:r w:rsidR="0041730E">
        <w:rPr>
          <w:rFonts w:asciiTheme="majorHAnsi" w:hAnsiTheme="majorHAnsi"/>
        </w:rPr>
        <w:t>“</w:t>
      </w:r>
      <w:r w:rsidRPr="00064C9E">
        <w:rPr>
          <w:rStyle w:val="Title1"/>
          <w:rFonts w:asciiTheme="majorHAnsi" w:hAnsiTheme="majorHAnsi"/>
        </w:rPr>
        <w:t>Semantic Perception: Converting Sensory Observations to Abstractions</w:t>
      </w:r>
      <w:r w:rsidR="0041730E">
        <w:rPr>
          <w:rStyle w:val="Title1"/>
          <w:rFonts w:asciiTheme="majorHAnsi" w:hAnsiTheme="majorHAnsi"/>
        </w:rPr>
        <w:t>,”</w:t>
      </w:r>
      <w:r w:rsidRPr="00064C9E">
        <w:rPr>
          <w:rFonts w:asciiTheme="majorHAnsi" w:hAnsiTheme="majorHAnsi"/>
        </w:rPr>
        <w:t xml:space="preserve"> </w:t>
      </w:r>
      <w:hyperlink r:id="rId191" w:anchor="HensonST12" w:history="1">
        <w:r w:rsidRPr="00064C9E">
          <w:rPr>
            <w:rStyle w:val="Hyperlink"/>
            <w:rFonts w:asciiTheme="majorHAnsi" w:hAnsiTheme="majorHAnsi"/>
          </w:rPr>
          <w:t>IEEE Internet Computing 16</w:t>
        </w:r>
      </w:hyperlink>
      <w:r w:rsidRPr="00064C9E">
        <w:rPr>
          <w:rFonts w:asciiTheme="majorHAnsi" w:hAnsiTheme="majorHAnsi"/>
        </w:rPr>
        <w:t>(2): 26-34 (2012)</w:t>
      </w:r>
    </w:p>
    <w:p w14:paraId="01B43738" w14:textId="07C236E5" w:rsidR="006B5C62" w:rsidRPr="00064C9E" w:rsidRDefault="006B5C62" w:rsidP="00B570A3">
      <w:pPr>
        <w:numPr>
          <w:ilvl w:val="0"/>
          <w:numId w:val="13"/>
        </w:numPr>
        <w:ind w:hanging="540"/>
        <w:rPr>
          <w:rFonts w:asciiTheme="majorHAnsi" w:hAnsiTheme="majorHAnsi"/>
          <w:color w:val="000000"/>
          <w:szCs w:val="24"/>
        </w:rPr>
      </w:pPr>
      <w:r w:rsidRPr="00064C9E">
        <w:rPr>
          <w:rFonts w:asciiTheme="majorHAnsi" w:hAnsiTheme="majorHAnsi" w:cs="Courier New"/>
          <w:szCs w:val="20"/>
        </w:rPr>
        <w:t>Michael Compton</w:t>
      </w:r>
      <w:r w:rsidRPr="00064C9E">
        <w:rPr>
          <w:rFonts w:asciiTheme="majorHAnsi" w:hAnsiTheme="majorHAnsi"/>
        </w:rPr>
        <w:t xml:space="preserve">, </w:t>
      </w:r>
      <w:r w:rsidRPr="00064C9E">
        <w:rPr>
          <w:rFonts w:asciiTheme="majorHAnsi" w:hAnsiTheme="majorHAnsi" w:cs="Courier New"/>
          <w:szCs w:val="20"/>
        </w:rPr>
        <w:t>Payam M. Barnaghi</w:t>
      </w:r>
      <w:r w:rsidRPr="00064C9E">
        <w:rPr>
          <w:rFonts w:asciiTheme="majorHAnsi" w:hAnsiTheme="majorHAnsi"/>
        </w:rPr>
        <w:t xml:space="preserve">, </w:t>
      </w:r>
      <w:r w:rsidRPr="00064C9E">
        <w:rPr>
          <w:rFonts w:asciiTheme="majorHAnsi" w:hAnsiTheme="majorHAnsi" w:cs="Courier New"/>
          <w:szCs w:val="20"/>
        </w:rPr>
        <w:t>Luis Bermudez</w:t>
      </w:r>
      <w:r w:rsidRPr="00064C9E">
        <w:rPr>
          <w:rFonts w:asciiTheme="majorHAnsi" w:hAnsiTheme="majorHAnsi"/>
        </w:rPr>
        <w:t xml:space="preserve">, </w:t>
      </w:r>
      <w:r w:rsidRPr="00064C9E">
        <w:rPr>
          <w:rFonts w:asciiTheme="majorHAnsi" w:hAnsiTheme="majorHAnsi" w:cs="Courier New"/>
          <w:szCs w:val="20"/>
        </w:rPr>
        <w:t>Raul Garcia-Castro</w:t>
      </w:r>
      <w:r w:rsidRPr="00064C9E">
        <w:rPr>
          <w:rFonts w:asciiTheme="majorHAnsi" w:hAnsiTheme="majorHAnsi"/>
        </w:rPr>
        <w:t xml:space="preserve">, </w:t>
      </w:r>
      <w:r w:rsidRPr="00064C9E">
        <w:rPr>
          <w:rFonts w:asciiTheme="majorHAnsi" w:hAnsiTheme="majorHAnsi" w:cs="Courier New"/>
          <w:szCs w:val="20"/>
        </w:rPr>
        <w:t>Óscar Corcho</w:t>
      </w:r>
      <w:r w:rsidRPr="00064C9E">
        <w:rPr>
          <w:rFonts w:asciiTheme="majorHAnsi" w:hAnsiTheme="majorHAnsi"/>
        </w:rPr>
        <w:t xml:space="preserve">, </w:t>
      </w:r>
      <w:r w:rsidRPr="00064C9E">
        <w:rPr>
          <w:rFonts w:asciiTheme="majorHAnsi" w:hAnsiTheme="majorHAnsi" w:cs="Courier New"/>
          <w:szCs w:val="20"/>
        </w:rPr>
        <w:t>Simon Cox</w:t>
      </w:r>
      <w:r w:rsidRPr="00064C9E">
        <w:rPr>
          <w:rFonts w:asciiTheme="majorHAnsi" w:hAnsiTheme="majorHAnsi"/>
        </w:rPr>
        <w:t xml:space="preserve">, </w:t>
      </w:r>
      <w:r w:rsidRPr="00064C9E">
        <w:rPr>
          <w:rFonts w:asciiTheme="majorHAnsi" w:hAnsiTheme="majorHAnsi" w:cs="Courier New"/>
          <w:szCs w:val="20"/>
        </w:rPr>
        <w:t>John Graybeal</w:t>
      </w:r>
      <w:r w:rsidRPr="00064C9E">
        <w:rPr>
          <w:rFonts w:asciiTheme="majorHAnsi" w:hAnsiTheme="majorHAnsi"/>
        </w:rPr>
        <w:t xml:space="preserve">, </w:t>
      </w:r>
      <w:r w:rsidRPr="00064C9E">
        <w:rPr>
          <w:rFonts w:asciiTheme="majorHAnsi" w:hAnsiTheme="majorHAnsi" w:cs="Courier New"/>
          <w:szCs w:val="20"/>
        </w:rPr>
        <w:t>Manfred Hauswirth</w:t>
      </w:r>
      <w:r w:rsidRPr="00064C9E">
        <w:rPr>
          <w:rFonts w:asciiTheme="majorHAnsi" w:hAnsiTheme="majorHAnsi"/>
        </w:rPr>
        <w:t xml:space="preserve">, </w:t>
      </w:r>
      <w:r w:rsidRPr="00064C9E">
        <w:rPr>
          <w:rFonts w:asciiTheme="majorHAnsi" w:hAnsiTheme="majorHAnsi" w:cs="Courier New"/>
          <w:szCs w:val="20"/>
        </w:rPr>
        <w:t>Cory A. Henson</w:t>
      </w:r>
      <w:r w:rsidRPr="00064C9E">
        <w:rPr>
          <w:rFonts w:asciiTheme="majorHAnsi" w:hAnsiTheme="majorHAnsi"/>
        </w:rPr>
        <w:t xml:space="preserve">, </w:t>
      </w:r>
      <w:r w:rsidRPr="00064C9E">
        <w:rPr>
          <w:rFonts w:asciiTheme="majorHAnsi" w:hAnsiTheme="majorHAnsi" w:cs="Courier New"/>
          <w:szCs w:val="20"/>
        </w:rPr>
        <w:t>Arthur Herzog</w:t>
      </w:r>
      <w:r w:rsidRPr="00064C9E">
        <w:rPr>
          <w:rFonts w:asciiTheme="majorHAnsi" w:hAnsiTheme="majorHAnsi"/>
        </w:rPr>
        <w:t xml:space="preserve">, </w:t>
      </w:r>
      <w:r w:rsidRPr="00064C9E">
        <w:rPr>
          <w:rFonts w:asciiTheme="majorHAnsi" w:hAnsiTheme="majorHAnsi" w:cs="Courier New"/>
          <w:szCs w:val="20"/>
        </w:rPr>
        <w:t>Vincent A. Huang</w:t>
      </w:r>
      <w:r w:rsidRPr="00064C9E">
        <w:rPr>
          <w:rFonts w:asciiTheme="majorHAnsi" w:hAnsiTheme="majorHAnsi"/>
        </w:rPr>
        <w:t xml:space="preserve">, </w:t>
      </w:r>
      <w:r w:rsidRPr="00064C9E">
        <w:rPr>
          <w:rFonts w:asciiTheme="majorHAnsi" w:hAnsiTheme="majorHAnsi" w:cs="Courier New"/>
          <w:szCs w:val="20"/>
        </w:rPr>
        <w:t>Krzysztof Janowicz</w:t>
      </w:r>
      <w:r w:rsidRPr="00064C9E">
        <w:rPr>
          <w:rFonts w:asciiTheme="majorHAnsi" w:hAnsiTheme="majorHAnsi"/>
        </w:rPr>
        <w:t xml:space="preserve">, </w:t>
      </w:r>
      <w:r w:rsidRPr="00064C9E">
        <w:rPr>
          <w:rFonts w:asciiTheme="majorHAnsi" w:hAnsiTheme="majorHAnsi" w:cs="Courier New"/>
          <w:szCs w:val="20"/>
        </w:rPr>
        <w:t>W. David Kelsey</w:t>
      </w:r>
      <w:r w:rsidRPr="00064C9E">
        <w:rPr>
          <w:rFonts w:asciiTheme="majorHAnsi" w:hAnsiTheme="majorHAnsi"/>
        </w:rPr>
        <w:t xml:space="preserve">, </w:t>
      </w:r>
      <w:r w:rsidRPr="00064C9E">
        <w:rPr>
          <w:rFonts w:asciiTheme="majorHAnsi" w:hAnsiTheme="majorHAnsi" w:cs="Courier New"/>
          <w:szCs w:val="20"/>
        </w:rPr>
        <w:t>Danh Le Phuoc</w:t>
      </w:r>
      <w:r w:rsidRPr="00064C9E">
        <w:rPr>
          <w:rFonts w:asciiTheme="majorHAnsi" w:hAnsiTheme="majorHAnsi"/>
        </w:rPr>
        <w:t xml:space="preserve">, </w:t>
      </w:r>
      <w:r w:rsidRPr="00064C9E">
        <w:rPr>
          <w:rFonts w:asciiTheme="majorHAnsi" w:hAnsiTheme="majorHAnsi" w:cs="Courier New"/>
          <w:szCs w:val="20"/>
        </w:rPr>
        <w:t>Laurent Lefort</w:t>
      </w:r>
      <w:r w:rsidRPr="00064C9E">
        <w:rPr>
          <w:rFonts w:asciiTheme="majorHAnsi" w:hAnsiTheme="majorHAnsi"/>
        </w:rPr>
        <w:t xml:space="preserve">, </w:t>
      </w:r>
      <w:r w:rsidRPr="00064C9E">
        <w:rPr>
          <w:rFonts w:asciiTheme="majorHAnsi" w:hAnsiTheme="majorHAnsi" w:cs="Courier New"/>
          <w:szCs w:val="20"/>
        </w:rPr>
        <w:t>Myriam Leggieri</w:t>
      </w:r>
      <w:r w:rsidRPr="00064C9E">
        <w:rPr>
          <w:rFonts w:asciiTheme="majorHAnsi" w:hAnsiTheme="majorHAnsi"/>
        </w:rPr>
        <w:t xml:space="preserve">, </w:t>
      </w:r>
      <w:r w:rsidRPr="00064C9E">
        <w:rPr>
          <w:rFonts w:asciiTheme="majorHAnsi" w:hAnsiTheme="majorHAnsi" w:cs="Courier New"/>
          <w:szCs w:val="20"/>
        </w:rPr>
        <w:t>Holger Neuhaus</w:t>
      </w:r>
      <w:r w:rsidRPr="00064C9E">
        <w:rPr>
          <w:rFonts w:asciiTheme="majorHAnsi" w:hAnsiTheme="majorHAnsi"/>
        </w:rPr>
        <w:t xml:space="preserve">, </w:t>
      </w:r>
      <w:r w:rsidRPr="00064C9E">
        <w:rPr>
          <w:rFonts w:asciiTheme="majorHAnsi" w:hAnsiTheme="majorHAnsi" w:cs="Courier New"/>
          <w:szCs w:val="20"/>
        </w:rPr>
        <w:t>Andriy Nikolov</w:t>
      </w:r>
      <w:r w:rsidRPr="00064C9E">
        <w:rPr>
          <w:rFonts w:asciiTheme="majorHAnsi" w:hAnsiTheme="majorHAnsi"/>
        </w:rPr>
        <w:t xml:space="preserve">, </w:t>
      </w:r>
      <w:r w:rsidRPr="00064C9E">
        <w:rPr>
          <w:rFonts w:asciiTheme="majorHAnsi" w:hAnsiTheme="majorHAnsi" w:cs="Courier New"/>
          <w:szCs w:val="20"/>
        </w:rPr>
        <w:t>Kevin R. Page</w:t>
      </w:r>
      <w:r w:rsidRPr="00064C9E">
        <w:rPr>
          <w:rFonts w:asciiTheme="majorHAnsi" w:hAnsiTheme="majorHAnsi"/>
        </w:rPr>
        <w:t xml:space="preserve">, </w:t>
      </w:r>
      <w:r w:rsidRPr="00064C9E">
        <w:rPr>
          <w:rFonts w:asciiTheme="majorHAnsi" w:hAnsiTheme="majorHAnsi" w:cs="Courier New"/>
          <w:szCs w:val="20"/>
        </w:rPr>
        <w:t>Alexandre Passant</w:t>
      </w:r>
      <w:r w:rsidRPr="00064C9E">
        <w:rPr>
          <w:rFonts w:asciiTheme="majorHAnsi" w:hAnsiTheme="majorHAnsi"/>
        </w:rPr>
        <w:t xml:space="preserve">, </w:t>
      </w:r>
      <w:r w:rsidRPr="00064C9E">
        <w:rPr>
          <w:rStyle w:val="this-person"/>
          <w:rFonts w:asciiTheme="majorHAnsi" w:hAnsiTheme="majorHAnsi"/>
        </w:rPr>
        <w:t>Amit P. Sheth</w:t>
      </w:r>
      <w:r w:rsidRPr="00064C9E">
        <w:rPr>
          <w:rFonts w:asciiTheme="majorHAnsi" w:hAnsiTheme="majorHAnsi"/>
        </w:rPr>
        <w:t xml:space="preserve">, </w:t>
      </w:r>
      <w:r w:rsidRPr="00064C9E">
        <w:rPr>
          <w:rFonts w:asciiTheme="majorHAnsi" w:hAnsiTheme="majorHAnsi" w:cs="Courier New"/>
          <w:szCs w:val="20"/>
        </w:rPr>
        <w:t>Kerry Taylor</w:t>
      </w:r>
      <w:r w:rsidR="0041730E">
        <w:rPr>
          <w:rFonts w:asciiTheme="majorHAnsi" w:hAnsiTheme="majorHAnsi" w:cs="Courier New"/>
          <w:szCs w:val="20"/>
        </w:rPr>
        <w:t>,</w:t>
      </w:r>
      <w:r w:rsidRPr="00064C9E">
        <w:rPr>
          <w:rFonts w:asciiTheme="majorHAnsi" w:hAnsiTheme="majorHAnsi"/>
        </w:rPr>
        <w:t xml:space="preserve"> </w:t>
      </w:r>
      <w:r w:rsidR="0041730E">
        <w:rPr>
          <w:rFonts w:asciiTheme="majorHAnsi" w:hAnsiTheme="majorHAnsi"/>
        </w:rPr>
        <w:t>“</w:t>
      </w:r>
      <w:r w:rsidRPr="00064C9E">
        <w:rPr>
          <w:rStyle w:val="Title1"/>
          <w:rFonts w:asciiTheme="majorHAnsi" w:hAnsiTheme="majorHAnsi"/>
        </w:rPr>
        <w:t>The SSN ontology of the W3C semantic sensor network incubator group</w:t>
      </w:r>
      <w:r w:rsidR="0041730E">
        <w:rPr>
          <w:rStyle w:val="Title1"/>
          <w:rFonts w:asciiTheme="majorHAnsi" w:hAnsiTheme="majorHAnsi"/>
        </w:rPr>
        <w:t>,”</w:t>
      </w:r>
      <w:r w:rsidRPr="00064C9E">
        <w:rPr>
          <w:rFonts w:asciiTheme="majorHAnsi" w:hAnsiTheme="majorHAnsi"/>
        </w:rPr>
        <w:t xml:space="preserve"> </w:t>
      </w:r>
      <w:hyperlink r:id="rId192" w:anchor="ComptonBBGCCGHHHHJKPLLNNPPST12" w:history="1">
        <w:r w:rsidRPr="00064C9E">
          <w:rPr>
            <w:rStyle w:val="Hyperlink"/>
            <w:rFonts w:asciiTheme="majorHAnsi" w:hAnsiTheme="majorHAnsi"/>
          </w:rPr>
          <w:t>J. Web Sem. 17</w:t>
        </w:r>
      </w:hyperlink>
      <w:r w:rsidRPr="00064C9E">
        <w:rPr>
          <w:rFonts w:asciiTheme="majorHAnsi" w:hAnsiTheme="majorHAnsi"/>
        </w:rPr>
        <w:t>: 25-32 (2012)</w:t>
      </w:r>
      <w:r w:rsidR="0041730E">
        <w:rPr>
          <w:rFonts w:asciiTheme="majorHAnsi" w:hAnsiTheme="majorHAnsi"/>
        </w:rPr>
        <w:t>.</w:t>
      </w:r>
    </w:p>
    <w:p w14:paraId="79B71AE9" w14:textId="57AFE0EF" w:rsidR="00B81DFB" w:rsidRPr="00064C9E" w:rsidRDefault="00B81DFB" w:rsidP="00B570A3">
      <w:pPr>
        <w:numPr>
          <w:ilvl w:val="0"/>
          <w:numId w:val="13"/>
        </w:numPr>
        <w:ind w:hanging="540"/>
        <w:rPr>
          <w:rFonts w:asciiTheme="majorHAnsi" w:hAnsiTheme="majorHAnsi"/>
          <w:color w:val="000000"/>
          <w:szCs w:val="24"/>
        </w:rPr>
      </w:pPr>
      <w:r w:rsidRPr="00064C9E">
        <w:rPr>
          <w:rFonts w:asciiTheme="majorHAnsi" w:hAnsiTheme="majorHAnsi" w:cs="Courier New"/>
          <w:szCs w:val="20"/>
        </w:rPr>
        <w:t>Prateek Jain</w:t>
      </w:r>
      <w:r w:rsidRPr="00064C9E">
        <w:rPr>
          <w:rFonts w:asciiTheme="majorHAnsi" w:hAnsiTheme="majorHAnsi"/>
        </w:rPr>
        <w:t xml:space="preserve">, </w:t>
      </w:r>
      <w:r w:rsidRPr="00064C9E">
        <w:rPr>
          <w:rFonts w:asciiTheme="majorHAnsi" w:hAnsiTheme="majorHAnsi" w:cs="Courier New"/>
          <w:szCs w:val="20"/>
        </w:rPr>
        <w:t>Pascal Hitzler</w:t>
      </w:r>
      <w:r w:rsidRPr="00064C9E">
        <w:rPr>
          <w:rFonts w:asciiTheme="majorHAnsi" w:hAnsiTheme="majorHAnsi"/>
        </w:rPr>
        <w:t xml:space="preserve">, </w:t>
      </w:r>
      <w:r w:rsidRPr="00064C9E">
        <w:rPr>
          <w:rFonts w:asciiTheme="majorHAnsi" w:hAnsiTheme="majorHAnsi" w:cs="Courier New"/>
          <w:szCs w:val="20"/>
        </w:rPr>
        <w:t>Kunal Verma</w:t>
      </w:r>
      <w:r w:rsidRPr="00064C9E">
        <w:rPr>
          <w:rFonts w:asciiTheme="majorHAnsi" w:hAnsiTheme="majorHAnsi"/>
        </w:rPr>
        <w:t xml:space="preserve">, </w:t>
      </w:r>
      <w:r w:rsidRPr="00064C9E">
        <w:rPr>
          <w:rFonts w:asciiTheme="majorHAnsi" w:hAnsiTheme="majorHAnsi" w:cs="Courier New"/>
          <w:szCs w:val="20"/>
        </w:rPr>
        <w:t>Peter Z. Yeh</w:t>
      </w:r>
      <w:r w:rsidRPr="00064C9E">
        <w:rPr>
          <w:rFonts w:asciiTheme="majorHAnsi" w:hAnsiTheme="majorHAnsi"/>
        </w:rPr>
        <w:t xml:space="preserve">, </w:t>
      </w:r>
      <w:r w:rsidRPr="00064C9E">
        <w:rPr>
          <w:rStyle w:val="this-person"/>
          <w:rFonts w:asciiTheme="majorHAnsi" w:hAnsiTheme="majorHAnsi"/>
        </w:rPr>
        <w:t>Amit P. Sheth</w:t>
      </w:r>
      <w:r w:rsidR="0032372E">
        <w:rPr>
          <w:rStyle w:val="this-person"/>
          <w:rFonts w:asciiTheme="majorHAnsi" w:hAnsiTheme="majorHAnsi"/>
        </w:rPr>
        <w:t>,</w:t>
      </w:r>
      <w:r w:rsidRPr="00064C9E">
        <w:rPr>
          <w:rFonts w:asciiTheme="majorHAnsi" w:hAnsiTheme="majorHAnsi"/>
        </w:rPr>
        <w:t xml:space="preserve"> </w:t>
      </w:r>
      <w:r w:rsidR="0032372E">
        <w:rPr>
          <w:rFonts w:asciiTheme="majorHAnsi" w:hAnsiTheme="majorHAnsi"/>
        </w:rPr>
        <w:t>“</w:t>
      </w:r>
      <w:r w:rsidRPr="00064C9E">
        <w:rPr>
          <w:rStyle w:val="Title1"/>
          <w:rFonts w:asciiTheme="majorHAnsi" w:hAnsiTheme="majorHAnsi"/>
        </w:rPr>
        <w:t>Moving beyond SameAs with PLATO: partonomy detection for linked data</w:t>
      </w:r>
      <w:r w:rsidR="0032372E">
        <w:rPr>
          <w:rStyle w:val="Title1"/>
          <w:rFonts w:asciiTheme="majorHAnsi" w:hAnsiTheme="majorHAnsi"/>
        </w:rPr>
        <w:t>,”</w:t>
      </w:r>
      <w:r w:rsidRPr="00064C9E">
        <w:rPr>
          <w:rFonts w:asciiTheme="majorHAnsi" w:hAnsiTheme="majorHAnsi"/>
        </w:rPr>
        <w:t xml:space="preserve"> </w:t>
      </w:r>
      <w:hyperlink r:id="rId193" w:anchor="JainHVYS12" w:history="1">
        <w:r w:rsidRPr="00064C9E">
          <w:rPr>
            <w:rStyle w:val="Hyperlink"/>
            <w:rFonts w:asciiTheme="majorHAnsi" w:hAnsiTheme="majorHAnsi"/>
          </w:rPr>
          <w:t>HT 2012</w:t>
        </w:r>
      </w:hyperlink>
      <w:r w:rsidRPr="00064C9E">
        <w:rPr>
          <w:rFonts w:asciiTheme="majorHAnsi" w:hAnsiTheme="majorHAnsi"/>
        </w:rPr>
        <w:t>: 33-42</w:t>
      </w:r>
      <w:r w:rsidR="0032372E">
        <w:rPr>
          <w:rFonts w:asciiTheme="majorHAnsi" w:hAnsiTheme="majorHAnsi"/>
        </w:rPr>
        <w:t>.</w:t>
      </w:r>
    </w:p>
    <w:p w14:paraId="00904600" w14:textId="321785E4" w:rsidR="00483E82" w:rsidRPr="00064C9E" w:rsidRDefault="00483E82" w:rsidP="00B570A3">
      <w:pPr>
        <w:numPr>
          <w:ilvl w:val="0"/>
          <w:numId w:val="13"/>
        </w:numPr>
        <w:ind w:hanging="540"/>
        <w:rPr>
          <w:rFonts w:asciiTheme="majorHAnsi" w:hAnsiTheme="majorHAnsi"/>
          <w:szCs w:val="24"/>
        </w:rPr>
      </w:pPr>
      <w:r w:rsidRPr="00064C9E">
        <w:rPr>
          <w:rFonts w:asciiTheme="majorHAnsi" w:hAnsiTheme="majorHAnsi"/>
          <w:szCs w:val="20"/>
        </w:rPr>
        <w:t>Wenbo Wang</w:t>
      </w:r>
      <w:r w:rsidRPr="00064C9E">
        <w:rPr>
          <w:rFonts w:asciiTheme="majorHAnsi" w:hAnsiTheme="majorHAnsi"/>
        </w:rPr>
        <w:t xml:space="preserve">, </w:t>
      </w:r>
      <w:r w:rsidRPr="00064C9E">
        <w:rPr>
          <w:rFonts w:asciiTheme="majorHAnsi" w:hAnsiTheme="majorHAnsi"/>
          <w:szCs w:val="20"/>
        </w:rPr>
        <w:t>Lu Chen</w:t>
      </w:r>
      <w:r w:rsidRPr="00064C9E">
        <w:rPr>
          <w:rFonts w:asciiTheme="majorHAnsi" w:hAnsiTheme="majorHAnsi"/>
        </w:rPr>
        <w:t xml:space="preserve">, </w:t>
      </w:r>
      <w:r w:rsidRPr="00064C9E">
        <w:rPr>
          <w:rFonts w:asciiTheme="majorHAnsi" w:hAnsiTheme="majorHAnsi"/>
          <w:szCs w:val="20"/>
        </w:rPr>
        <w:t>Ming Tan</w:t>
      </w:r>
      <w:r w:rsidRPr="00064C9E">
        <w:rPr>
          <w:rFonts w:asciiTheme="majorHAnsi" w:hAnsiTheme="majorHAnsi"/>
        </w:rPr>
        <w:t xml:space="preserve">, </w:t>
      </w:r>
      <w:r w:rsidRPr="00064C9E">
        <w:rPr>
          <w:rFonts w:asciiTheme="majorHAnsi" w:hAnsiTheme="majorHAnsi"/>
          <w:szCs w:val="20"/>
        </w:rPr>
        <w:t>Shaojun Wang</w:t>
      </w:r>
      <w:r w:rsidRPr="00064C9E">
        <w:rPr>
          <w:rFonts w:asciiTheme="majorHAnsi" w:hAnsiTheme="majorHAnsi"/>
        </w:rPr>
        <w:t xml:space="preserve">, and </w:t>
      </w:r>
      <w:r w:rsidRPr="00064C9E">
        <w:rPr>
          <w:rFonts w:asciiTheme="majorHAnsi" w:hAnsiTheme="majorHAnsi"/>
          <w:szCs w:val="20"/>
        </w:rPr>
        <w:t>Amit P. Sheth</w:t>
      </w:r>
      <w:r w:rsidR="0032372E">
        <w:rPr>
          <w:rFonts w:asciiTheme="majorHAnsi" w:hAnsiTheme="majorHAnsi"/>
          <w:szCs w:val="20"/>
        </w:rPr>
        <w:t>, “</w:t>
      </w:r>
      <w:hyperlink r:id="rId194" w:history="1">
        <w:r w:rsidRPr="00064C9E">
          <w:rPr>
            <w:rStyle w:val="Hyperlink"/>
            <w:rFonts w:asciiTheme="majorHAnsi" w:hAnsiTheme="majorHAnsi" w:cs="Times New Roman"/>
            <w:color w:val="auto"/>
          </w:rPr>
          <w:t>Discovering Fine-grained sentiment in Suicide Notes</w:t>
        </w:r>
        <w:r w:rsidR="0032372E">
          <w:rPr>
            <w:rStyle w:val="Hyperlink"/>
            <w:rFonts w:asciiTheme="majorHAnsi" w:hAnsiTheme="majorHAnsi" w:cs="Times New Roman"/>
            <w:color w:val="auto"/>
          </w:rPr>
          <w:t>,”</w:t>
        </w:r>
      </w:hyperlink>
      <w:r w:rsidRPr="00064C9E">
        <w:rPr>
          <w:rFonts w:asciiTheme="majorHAnsi" w:hAnsiTheme="majorHAnsi"/>
          <w:szCs w:val="20"/>
        </w:rPr>
        <w:t xml:space="preserve"> </w:t>
      </w:r>
      <w:r w:rsidRPr="00064C9E">
        <w:rPr>
          <w:rStyle w:val="citation-abbreviation"/>
          <w:rFonts w:asciiTheme="majorHAnsi" w:hAnsiTheme="majorHAnsi"/>
        </w:rPr>
        <w:t>Biomed</w:t>
      </w:r>
      <w:r w:rsidR="00997EAE" w:rsidRPr="00064C9E">
        <w:rPr>
          <w:rStyle w:val="citation-abbreviation"/>
          <w:rFonts w:asciiTheme="majorHAnsi" w:hAnsiTheme="majorHAnsi"/>
        </w:rPr>
        <w:t>ical</w:t>
      </w:r>
      <w:r w:rsidRPr="00064C9E">
        <w:rPr>
          <w:rStyle w:val="citation-abbreviation"/>
          <w:rFonts w:asciiTheme="majorHAnsi" w:hAnsiTheme="majorHAnsi"/>
        </w:rPr>
        <w:t xml:space="preserve"> Inform</w:t>
      </w:r>
      <w:r w:rsidR="00997EAE" w:rsidRPr="00064C9E">
        <w:rPr>
          <w:rStyle w:val="citation-abbreviation"/>
          <w:rFonts w:asciiTheme="majorHAnsi" w:hAnsiTheme="majorHAnsi"/>
        </w:rPr>
        <w:t>atics</w:t>
      </w:r>
      <w:r w:rsidRPr="00064C9E">
        <w:rPr>
          <w:rStyle w:val="citation-abbreviation"/>
          <w:rFonts w:asciiTheme="majorHAnsi" w:hAnsiTheme="majorHAnsi"/>
        </w:rPr>
        <w:t xml:space="preserve"> Insights</w:t>
      </w:r>
      <w:r w:rsidR="0032372E">
        <w:rPr>
          <w:rStyle w:val="citation-abbreviation"/>
          <w:rFonts w:asciiTheme="majorHAnsi" w:hAnsiTheme="majorHAnsi"/>
        </w:rPr>
        <w:t>,</w:t>
      </w:r>
      <w:r w:rsidRPr="00064C9E">
        <w:rPr>
          <w:rStyle w:val="citation-abbreviation"/>
          <w:rFonts w:asciiTheme="majorHAnsi" w:hAnsiTheme="majorHAnsi"/>
        </w:rPr>
        <w:t xml:space="preserve"> </w:t>
      </w:r>
      <w:r w:rsidRPr="00064C9E">
        <w:rPr>
          <w:rStyle w:val="citation-publication-date"/>
          <w:rFonts w:asciiTheme="majorHAnsi" w:hAnsiTheme="majorHAnsi"/>
        </w:rPr>
        <w:t xml:space="preserve">2012; </w:t>
      </w:r>
      <w:r w:rsidRPr="00064C9E">
        <w:rPr>
          <w:rStyle w:val="citation-volume"/>
          <w:rFonts w:asciiTheme="majorHAnsi" w:hAnsiTheme="majorHAnsi"/>
        </w:rPr>
        <w:t>5</w:t>
      </w:r>
      <w:r w:rsidRPr="00064C9E">
        <w:rPr>
          <w:rStyle w:val="citation-issue"/>
          <w:rFonts w:asciiTheme="majorHAnsi" w:hAnsiTheme="majorHAnsi"/>
        </w:rPr>
        <w:t>(Suppl. 1)</w:t>
      </w:r>
      <w:r w:rsidRPr="00064C9E">
        <w:rPr>
          <w:rStyle w:val="citation-flpages"/>
          <w:rFonts w:asciiTheme="majorHAnsi" w:hAnsiTheme="majorHAnsi"/>
        </w:rPr>
        <w:t>: 137–145</w:t>
      </w:r>
      <w:r w:rsidR="00792E5A" w:rsidRPr="00064C9E">
        <w:rPr>
          <w:rStyle w:val="citation-flpages"/>
          <w:rFonts w:asciiTheme="majorHAnsi" w:hAnsiTheme="majorHAnsi"/>
        </w:rPr>
        <w:t xml:space="preserve">, </w:t>
      </w:r>
      <w:r w:rsidR="00792E5A" w:rsidRPr="00064C9E">
        <w:rPr>
          <w:rStyle w:val="doi"/>
          <w:rFonts w:asciiTheme="majorHAnsi" w:hAnsiTheme="majorHAnsi"/>
        </w:rPr>
        <w:t xml:space="preserve">doi:  </w:t>
      </w:r>
      <w:hyperlink r:id="rId195" w:tgtFrame="pmc_ext" w:history="1">
        <w:r w:rsidR="00792E5A" w:rsidRPr="00064C9E">
          <w:rPr>
            <w:rStyle w:val="Hyperlink"/>
            <w:rFonts w:asciiTheme="majorHAnsi" w:hAnsiTheme="majorHAnsi" w:cs="Times New Roman"/>
            <w:color w:val="auto"/>
          </w:rPr>
          <w:t>10.4137/BII.S8963</w:t>
        </w:r>
      </w:hyperlink>
      <w:r w:rsidRPr="00064C9E">
        <w:rPr>
          <w:rStyle w:val="citation-flpages"/>
          <w:rFonts w:asciiTheme="majorHAnsi" w:hAnsiTheme="majorHAnsi"/>
        </w:rPr>
        <w:t xml:space="preserve">. </w:t>
      </w:r>
    </w:p>
    <w:p w14:paraId="18127C6E" w14:textId="6F8D1F5A" w:rsidR="00644976" w:rsidRPr="00064C9E" w:rsidRDefault="00644976" w:rsidP="00644976">
      <w:pPr>
        <w:numPr>
          <w:ilvl w:val="0"/>
          <w:numId w:val="13"/>
        </w:numPr>
        <w:rPr>
          <w:rFonts w:asciiTheme="majorHAnsi" w:hAnsiTheme="majorHAnsi"/>
          <w:color w:val="000000"/>
        </w:rPr>
      </w:pPr>
      <w:r w:rsidRPr="00064C9E">
        <w:rPr>
          <w:rFonts w:asciiTheme="majorHAnsi" w:hAnsiTheme="majorHAnsi"/>
          <w:color w:val="000000"/>
        </w:rPr>
        <w:t>Cory A. Henson, Krishnaprasad Thirunarayan, Amit P. Sheth</w:t>
      </w:r>
      <w:r w:rsidR="0032372E">
        <w:rPr>
          <w:rFonts w:asciiTheme="majorHAnsi" w:hAnsiTheme="majorHAnsi"/>
          <w:color w:val="000000"/>
        </w:rPr>
        <w:t>, “</w:t>
      </w:r>
      <w:r w:rsidRPr="00064C9E">
        <w:rPr>
          <w:rFonts w:asciiTheme="majorHAnsi" w:hAnsiTheme="majorHAnsi"/>
          <w:color w:val="000000"/>
        </w:rPr>
        <w:t>An ontological approach to focusing attention and enhancing machine perception on the Web</w:t>
      </w:r>
      <w:r w:rsidR="0032372E">
        <w:rPr>
          <w:rFonts w:asciiTheme="majorHAnsi" w:hAnsiTheme="majorHAnsi"/>
          <w:color w:val="000000"/>
        </w:rPr>
        <w:t>,”</w:t>
      </w:r>
      <w:r w:rsidRPr="00064C9E">
        <w:rPr>
          <w:rFonts w:asciiTheme="majorHAnsi" w:hAnsiTheme="majorHAnsi"/>
          <w:color w:val="000000"/>
        </w:rPr>
        <w:t xml:space="preserve"> Applied Ontology</w:t>
      </w:r>
      <w:r w:rsidR="0032372E">
        <w:rPr>
          <w:rFonts w:asciiTheme="majorHAnsi" w:hAnsiTheme="majorHAnsi"/>
          <w:color w:val="000000"/>
        </w:rPr>
        <w:t>,</w:t>
      </w:r>
      <w:r w:rsidRPr="00064C9E">
        <w:rPr>
          <w:rFonts w:asciiTheme="majorHAnsi" w:hAnsiTheme="majorHAnsi"/>
          <w:color w:val="000000"/>
        </w:rPr>
        <w:t xml:space="preserve"> 6(4): 345-376 (2011)</w:t>
      </w:r>
      <w:r w:rsidR="0032372E">
        <w:rPr>
          <w:rFonts w:asciiTheme="majorHAnsi" w:hAnsiTheme="majorHAnsi"/>
          <w:color w:val="000000"/>
        </w:rPr>
        <w:t>.</w:t>
      </w:r>
    </w:p>
    <w:p w14:paraId="183C415C" w14:textId="64DE0710" w:rsidR="00644976" w:rsidRPr="00064C9E" w:rsidRDefault="009F1410" w:rsidP="00644976">
      <w:pPr>
        <w:numPr>
          <w:ilvl w:val="0"/>
          <w:numId w:val="13"/>
        </w:numPr>
        <w:ind w:hanging="540"/>
        <w:rPr>
          <w:rFonts w:asciiTheme="majorHAnsi" w:hAnsiTheme="majorHAnsi"/>
          <w:color w:val="000000"/>
        </w:rPr>
      </w:pPr>
      <w:hyperlink r:id="rId196" w:anchor="Sheth11" w:history="1">
        <w:r w:rsidR="00644976" w:rsidRPr="00064C9E">
          <w:rPr>
            <w:rStyle w:val="Hyperlink"/>
            <w:rFonts w:asciiTheme="majorHAnsi" w:hAnsiTheme="majorHAnsi"/>
            <w:color w:val="000000"/>
            <w:u w:val="none"/>
          </w:rPr>
          <w:t>Amit P. Sheth</w:t>
        </w:r>
        <w:r w:rsidR="0032372E">
          <w:rPr>
            <w:rStyle w:val="Hyperlink"/>
            <w:rFonts w:asciiTheme="majorHAnsi" w:hAnsiTheme="majorHAnsi"/>
            <w:color w:val="000000"/>
            <w:u w:val="none"/>
          </w:rPr>
          <w:t>, “</w:t>
        </w:r>
        <w:r w:rsidR="00644976" w:rsidRPr="00064C9E">
          <w:rPr>
            <w:rStyle w:val="Hyperlink"/>
            <w:rFonts w:asciiTheme="majorHAnsi" w:hAnsiTheme="majorHAnsi"/>
            <w:color w:val="000000"/>
            <w:u w:val="none"/>
          </w:rPr>
          <w:t>Semantics Scales Up: Beyond Search in Web 3.0</w:t>
        </w:r>
        <w:r w:rsidR="0032372E">
          <w:rPr>
            <w:rStyle w:val="Hyperlink"/>
            <w:rFonts w:asciiTheme="majorHAnsi" w:hAnsiTheme="majorHAnsi"/>
            <w:color w:val="000000"/>
            <w:u w:val="none"/>
          </w:rPr>
          <w:t>,”</w:t>
        </w:r>
        <w:r w:rsidR="00644976" w:rsidRPr="00064C9E">
          <w:rPr>
            <w:rStyle w:val="Hyperlink"/>
            <w:rFonts w:asciiTheme="majorHAnsi" w:hAnsiTheme="majorHAnsi"/>
            <w:color w:val="000000"/>
            <w:u w:val="none"/>
          </w:rPr>
          <w:t xml:space="preserve"> IEEE Internet Computing</w:t>
        </w:r>
        <w:r w:rsidR="0032372E">
          <w:rPr>
            <w:rStyle w:val="Hyperlink"/>
            <w:rFonts w:asciiTheme="majorHAnsi" w:hAnsiTheme="majorHAnsi"/>
            <w:color w:val="000000"/>
            <w:u w:val="none"/>
          </w:rPr>
          <w:t>,</w:t>
        </w:r>
        <w:r w:rsidR="00644976" w:rsidRPr="00064C9E">
          <w:rPr>
            <w:rStyle w:val="Hyperlink"/>
            <w:rFonts w:asciiTheme="majorHAnsi" w:hAnsiTheme="majorHAnsi"/>
            <w:color w:val="000000"/>
            <w:u w:val="none"/>
          </w:rPr>
          <w:t xml:space="preserve"> 15(6): 3-6 (2011)</w:t>
        </w:r>
      </w:hyperlink>
      <w:r w:rsidR="0032372E">
        <w:rPr>
          <w:rStyle w:val="Hyperlink"/>
          <w:rFonts w:asciiTheme="majorHAnsi" w:hAnsiTheme="majorHAnsi"/>
          <w:color w:val="000000"/>
          <w:u w:val="none"/>
        </w:rPr>
        <w:t>.</w:t>
      </w:r>
    </w:p>
    <w:p w14:paraId="5AA41F24" w14:textId="0CCC1BA8" w:rsidR="00644976" w:rsidRPr="00064C9E" w:rsidRDefault="00644976" w:rsidP="00644976">
      <w:pPr>
        <w:numPr>
          <w:ilvl w:val="0"/>
          <w:numId w:val="13"/>
        </w:numPr>
        <w:ind w:hanging="540"/>
        <w:rPr>
          <w:rFonts w:asciiTheme="majorHAnsi" w:hAnsiTheme="majorHAnsi"/>
          <w:color w:val="000000"/>
        </w:rPr>
      </w:pPr>
      <w:r w:rsidRPr="00064C9E">
        <w:rPr>
          <w:rFonts w:asciiTheme="majorHAnsi" w:hAnsiTheme="majorHAnsi"/>
          <w:color w:val="000000"/>
        </w:rPr>
        <w:t>Sergio Ilarri, Arantza Illarramendi, Eduardo Mena, Amit P. Sheth</w:t>
      </w:r>
      <w:r w:rsidR="0032372E">
        <w:rPr>
          <w:rFonts w:asciiTheme="majorHAnsi" w:hAnsiTheme="majorHAnsi"/>
          <w:color w:val="000000"/>
        </w:rPr>
        <w:t>,</w:t>
      </w:r>
      <w:r w:rsidRPr="00064C9E">
        <w:rPr>
          <w:rFonts w:asciiTheme="majorHAnsi" w:hAnsiTheme="majorHAnsi"/>
          <w:color w:val="000000"/>
        </w:rPr>
        <w:t xml:space="preserve"> </w:t>
      </w:r>
      <w:r w:rsidR="0032372E">
        <w:rPr>
          <w:rFonts w:asciiTheme="majorHAnsi" w:hAnsiTheme="majorHAnsi"/>
          <w:color w:val="000000"/>
        </w:rPr>
        <w:t>“</w:t>
      </w:r>
      <w:r w:rsidRPr="00064C9E">
        <w:rPr>
          <w:rFonts w:asciiTheme="majorHAnsi" w:hAnsiTheme="majorHAnsi"/>
          <w:color w:val="000000"/>
        </w:rPr>
        <w:t>Semantics in Location-Based Services [Guest editor's introduction]</w:t>
      </w:r>
      <w:r w:rsidR="0032372E">
        <w:rPr>
          <w:rFonts w:asciiTheme="majorHAnsi" w:hAnsiTheme="majorHAnsi"/>
          <w:color w:val="000000"/>
        </w:rPr>
        <w:t>,”</w:t>
      </w:r>
      <w:r w:rsidRPr="00064C9E">
        <w:rPr>
          <w:rFonts w:asciiTheme="majorHAnsi" w:hAnsiTheme="majorHAnsi"/>
          <w:color w:val="000000"/>
        </w:rPr>
        <w:t xml:space="preserve"> IEEE Internet Computing</w:t>
      </w:r>
      <w:r w:rsidR="0032372E">
        <w:rPr>
          <w:rFonts w:asciiTheme="majorHAnsi" w:hAnsiTheme="majorHAnsi"/>
          <w:color w:val="000000"/>
        </w:rPr>
        <w:t xml:space="preserve">, 15(6): 10-14, </w:t>
      </w:r>
      <w:r w:rsidRPr="00064C9E">
        <w:rPr>
          <w:rFonts w:asciiTheme="majorHAnsi" w:hAnsiTheme="majorHAnsi"/>
          <w:color w:val="000000"/>
        </w:rPr>
        <w:t>(2011)</w:t>
      </w:r>
      <w:r w:rsidR="0032372E">
        <w:rPr>
          <w:rFonts w:asciiTheme="majorHAnsi" w:hAnsiTheme="majorHAnsi"/>
          <w:color w:val="000000"/>
        </w:rPr>
        <w:t>.</w:t>
      </w:r>
    </w:p>
    <w:p w14:paraId="654B952C" w14:textId="1DFD66CE" w:rsidR="00644976" w:rsidRPr="00064C9E" w:rsidRDefault="00644976" w:rsidP="00644976">
      <w:pPr>
        <w:numPr>
          <w:ilvl w:val="0"/>
          <w:numId w:val="13"/>
        </w:numPr>
        <w:ind w:hanging="540"/>
        <w:rPr>
          <w:rFonts w:asciiTheme="majorHAnsi" w:hAnsiTheme="majorHAnsi"/>
          <w:color w:val="000000"/>
        </w:rPr>
      </w:pPr>
      <w:r w:rsidRPr="00064C9E">
        <w:rPr>
          <w:rFonts w:asciiTheme="majorHAnsi" w:hAnsiTheme="majorHAnsi"/>
          <w:color w:val="000000"/>
        </w:rPr>
        <w:t>Ajith Ranabahu, Paul Anderson, Amit P. Sheth</w:t>
      </w:r>
      <w:r w:rsidR="0032372E">
        <w:rPr>
          <w:rFonts w:asciiTheme="majorHAnsi" w:hAnsiTheme="majorHAnsi"/>
          <w:color w:val="000000"/>
        </w:rPr>
        <w:t>, “</w:t>
      </w:r>
      <w:r w:rsidRPr="00064C9E">
        <w:rPr>
          <w:rFonts w:asciiTheme="majorHAnsi" w:hAnsiTheme="majorHAnsi"/>
          <w:color w:val="000000"/>
        </w:rPr>
        <w:t>The Cloud Agnostic e-Science Analysis Platform</w:t>
      </w:r>
      <w:r w:rsidR="0032372E">
        <w:rPr>
          <w:rFonts w:asciiTheme="majorHAnsi" w:hAnsiTheme="majorHAnsi"/>
          <w:color w:val="000000"/>
        </w:rPr>
        <w:t>,”</w:t>
      </w:r>
      <w:r w:rsidRPr="00064C9E">
        <w:rPr>
          <w:rFonts w:asciiTheme="majorHAnsi" w:hAnsiTheme="majorHAnsi"/>
          <w:color w:val="000000"/>
        </w:rPr>
        <w:t xml:space="preserve"> IEEE Internet Computing</w:t>
      </w:r>
      <w:r w:rsidR="0032372E">
        <w:rPr>
          <w:rFonts w:asciiTheme="majorHAnsi" w:hAnsiTheme="majorHAnsi"/>
          <w:color w:val="000000"/>
        </w:rPr>
        <w:t>,</w:t>
      </w:r>
      <w:r w:rsidRPr="00064C9E">
        <w:rPr>
          <w:rFonts w:asciiTheme="majorHAnsi" w:hAnsiTheme="majorHAnsi"/>
          <w:color w:val="000000"/>
        </w:rPr>
        <w:t xml:space="preserve"> 15(6): 85-89 (2011)</w:t>
      </w:r>
      <w:r w:rsidR="0032372E">
        <w:rPr>
          <w:rFonts w:asciiTheme="majorHAnsi" w:hAnsiTheme="majorHAnsi"/>
          <w:color w:val="000000"/>
        </w:rPr>
        <w:t>.</w:t>
      </w:r>
    </w:p>
    <w:p w14:paraId="39DA2107" w14:textId="49814F44" w:rsidR="000D4AB1" w:rsidRPr="00064C9E" w:rsidRDefault="000D4AB1" w:rsidP="00B570A3">
      <w:pPr>
        <w:numPr>
          <w:ilvl w:val="0"/>
          <w:numId w:val="13"/>
        </w:numPr>
        <w:ind w:hanging="540"/>
        <w:rPr>
          <w:rFonts w:asciiTheme="majorHAnsi" w:hAnsiTheme="majorHAnsi"/>
          <w:color w:val="000000"/>
          <w:szCs w:val="24"/>
        </w:rPr>
      </w:pPr>
      <w:r w:rsidRPr="00064C9E">
        <w:rPr>
          <w:rFonts w:asciiTheme="majorHAnsi" w:hAnsiTheme="majorHAnsi"/>
        </w:rPr>
        <w:t xml:space="preserve">Jun Zhao, Satya S. Sahoo, Paolo Missier, Amit Sheth, Carole Goble, </w:t>
      </w:r>
      <w:r w:rsidR="0032372E">
        <w:rPr>
          <w:rFonts w:asciiTheme="majorHAnsi" w:hAnsiTheme="majorHAnsi"/>
        </w:rPr>
        <w:t>“</w:t>
      </w:r>
      <w:hyperlink r:id="rId197" w:history="1">
        <w:r w:rsidRPr="00064C9E">
          <w:rPr>
            <w:rStyle w:val="Hyperlink"/>
            <w:rFonts w:asciiTheme="majorHAnsi" w:hAnsiTheme="majorHAnsi" w:cs="Times New Roman"/>
            <w:szCs w:val="22"/>
          </w:rPr>
          <w:t>Extending Semantic Provenance into the Web of Data</w:t>
        </w:r>
      </w:hyperlink>
      <w:r w:rsidRPr="00064C9E">
        <w:rPr>
          <w:rFonts w:asciiTheme="majorHAnsi" w:hAnsiTheme="majorHAnsi"/>
        </w:rPr>
        <w:t>,</w:t>
      </w:r>
      <w:r w:rsidR="0032372E">
        <w:rPr>
          <w:rFonts w:asciiTheme="majorHAnsi" w:hAnsiTheme="majorHAnsi"/>
        </w:rPr>
        <w:t>”</w:t>
      </w:r>
      <w:r w:rsidRPr="00064C9E">
        <w:rPr>
          <w:rFonts w:asciiTheme="majorHAnsi" w:hAnsiTheme="majorHAnsi"/>
        </w:rPr>
        <w:t xml:space="preserve"> IEEE Internet Computing, 15</w:t>
      </w:r>
      <w:r w:rsidR="001166CD" w:rsidRPr="00064C9E">
        <w:rPr>
          <w:rFonts w:asciiTheme="majorHAnsi" w:hAnsiTheme="majorHAnsi"/>
        </w:rPr>
        <w:t>(</w:t>
      </w:r>
      <w:r w:rsidRPr="00064C9E">
        <w:rPr>
          <w:rFonts w:asciiTheme="majorHAnsi" w:hAnsiTheme="majorHAnsi"/>
        </w:rPr>
        <w:t>1</w:t>
      </w:r>
      <w:r w:rsidR="001166CD" w:rsidRPr="00064C9E">
        <w:rPr>
          <w:rFonts w:asciiTheme="majorHAnsi" w:hAnsiTheme="majorHAnsi"/>
        </w:rPr>
        <w:t>)</w:t>
      </w:r>
      <w:r w:rsidRPr="00064C9E">
        <w:rPr>
          <w:rFonts w:asciiTheme="majorHAnsi" w:hAnsiTheme="majorHAnsi"/>
        </w:rPr>
        <w:t>, pp. 40-48, Jan./Feb. 2011, doi:10.1109/MIC.2011.7</w:t>
      </w:r>
    </w:p>
    <w:p w14:paraId="05AD7B98" w14:textId="18C1A9A7" w:rsidR="00644976" w:rsidRPr="0032372E" w:rsidRDefault="00E15EDC" w:rsidP="00644976">
      <w:pPr>
        <w:numPr>
          <w:ilvl w:val="0"/>
          <w:numId w:val="13"/>
        </w:numPr>
        <w:ind w:hanging="540"/>
        <w:rPr>
          <w:rFonts w:asciiTheme="majorHAnsi" w:hAnsiTheme="majorHAnsi"/>
          <w:szCs w:val="24"/>
        </w:rPr>
      </w:pPr>
      <w:r w:rsidRPr="00064C9E">
        <w:rPr>
          <w:rFonts w:asciiTheme="majorHAnsi" w:hAnsiTheme="majorHAnsi"/>
        </w:rPr>
        <w:t>Christopher Thomas, Amit P. Sheth</w:t>
      </w:r>
      <w:r w:rsidR="0032372E">
        <w:rPr>
          <w:rFonts w:asciiTheme="majorHAnsi" w:hAnsiTheme="majorHAnsi"/>
        </w:rPr>
        <w:t>, “</w:t>
      </w:r>
      <w:r w:rsidRPr="00064C9E">
        <w:rPr>
          <w:rFonts w:asciiTheme="majorHAnsi" w:hAnsiTheme="majorHAnsi"/>
        </w:rPr>
        <w:t>Web Wisdom: An essay on how Web 2.0 and Semantic Web can foster a global knowledge society</w:t>
      </w:r>
      <w:r w:rsidR="0032372E">
        <w:rPr>
          <w:rFonts w:asciiTheme="majorHAnsi" w:hAnsiTheme="majorHAnsi"/>
        </w:rPr>
        <w:t xml:space="preserve">,” </w:t>
      </w:r>
      <w:r w:rsidRPr="00064C9E">
        <w:rPr>
          <w:rFonts w:asciiTheme="majorHAnsi" w:hAnsiTheme="majorHAnsi"/>
        </w:rPr>
        <w:t>Computers in Human Behavior, 27</w:t>
      </w:r>
      <w:r w:rsidR="001166CD" w:rsidRPr="00064C9E">
        <w:rPr>
          <w:rFonts w:asciiTheme="majorHAnsi" w:hAnsiTheme="majorHAnsi"/>
        </w:rPr>
        <w:t>(</w:t>
      </w:r>
      <w:r w:rsidRPr="00064C9E">
        <w:rPr>
          <w:rFonts w:asciiTheme="majorHAnsi" w:hAnsiTheme="majorHAnsi"/>
        </w:rPr>
        <w:t>4</w:t>
      </w:r>
      <w:r w:rsidR="001166CD" w:rsidRPr="00064C9E">
        <w:rPr>
          <w:rFonts w:asciiTheme="majorHAnsi" w:hAnsiTheme="majorHAnsi"/>
        </w:rPr>
        <w:t>)</w:t>
      </w:r>
      <w:r w:rsidRPr="00064C9E">
        <w:rPr>
          <w:rFonts w:asciiTheme="majorHAnsi" w:hAnsiTheme="majorHAnsi"/>
        </w:rPr>
        <w:t>, pp. 1285 – 1293 (2011).</w:t>
      </w:r>
    </w:p>
    <w:p w14:paraId="6975F3EB" w14:textId="0D9D76E1" w:rsidR="00644976" w:rsidRPr="00644976" w:rsidRDefault="00644976" w:rsidP="00644976">
      <w:pPr>
        <w:numPr>
          <w:ilvl w:val="0"/>
          <w:numId w:val="13"/>
        </w:numPr>
        <w:ind w:hanging="540"/>
        <w:rPr>
          <w:rFonts w:asciiTheme="majorHAnsi" w:hAnsiTheme="majorHAnsi"/>
          <w:color w:val="000000"/>
        </w:rPr>
      </w:pPr>
      <w:r w:rsidRPr="00064C9E">
        <w:rPr>
          <w:rFonts w:asciiTheme="majorHAnsi" w:hAnsiTheme="majorHAnsi"/>
          <w:color w:val="000000"/>
        </w:rPr>
        <w:t>A</w:t>
      </w:r>
      <w:r w:rsidRPr="00644976">
        <w:rPr>
          <w:rFonts w:asciiTheme="majorHAnsi" w:hAnsiTheme="majorHAnsi"/>
          <w:color w:val="000000"/>
        </w:rPr>
        <w:t>mit P. Sheth, Christopher Thomas, Pankaj Mehra</w:t>
      </w:r>
      <w:r>
        <w:rPr>
          <w:rFonts w:asciiTheme="majorHAnsi" w:hAnsiTheme="majorHAnsi"/>
          <w:color w:val="000000"/>
        </w:rPr>
        <w:t>,</w:t>
      </w:r>
      <w:r w:rsidRPr="00644976">
        <w:rPr>
          <w:rFonts w:asciiTheme="majorHAnsi" w:hAnsiTheme="majorHAnsi"/>
          <w:color w:val="000000"/>
        </w:rPr>
        <w:t xml:space="preserve"> </w:t>
      </w:r>
      <w:r>
        <w:rPr>
          <w:rFonts w:asciiTheme="majorHAnsi" w:hAnsiTheme="majorHAnsi"/>
          <w:color w:val="000000"/>
        </w:rPr>
        <w:t>“</w:t>
      </w:r>
      <w:r w:rsidRPr="00644976">
        <w:rPr>
          <w:rFonts w:asciiTheme="majorHAnsi" w:hAnsiTheme="majorHAnsi"/>
          <w:color w:val="000000"/>
        </w:rPr>
        <w:t>Continuous Semantics to Analyze Real-Time Data</w:t>
      </w:r>
      <w:r>
        <w:rPr>
          <w:rFonts w:asciiTheme="majorHAnsi" w:hAnsiTheme="majorHAnsi"/>
          <w:color w:val="000000"/>
        </w:rPr>
        <w:t>,”</w:t>
      </w:r>
      <w:r w:rsidRPr="00644976">
        <w:rPr>
          <w:rFonts w:asciiTheme="majorHAnsi" w:hAnsiTheme="majorHAnsi"/>
          <w:color w:val="000000"/>
        </w:rPr>
        <w:t xml:space="preserve"> IEEE Internet Computing</w:t>
      </w:r>
      <w:r>
        <w:rPr>
          <w:rFonts w:asciiTheme="majorHAnsi" w:hAnsiTheme="majorHAnsi"/>
          <w:color w:val="000000"/>
        </w:rPr>
        <w:t>,</w:t>
      </w:r>
      <w:r w:rsidRPr="00644976">
        <w:rPr>
          <w:rFonts w:asciiTheme="majorHAnsi" w:hAnsiTheme="majorHAnsi"/>
          <w:color w:val="000000"/>
        </w:rPr>
        <w:t xml:space="preserve"> 14(6): 84-89 (2010)</w:t>
      </w:r>
      <w:r>
        <w:rPr>
          <w:rFonts w:asciiTheme="majorHAnsi" w:hAnsiTheme="majorHAnsi"/>
          <w:color w:val="000000"/>
        </w:rPr>
        <w:t>.</w:t>
      </w:r>
    </w:p>
    <w:p w14:paraId="132F77C9" w14:textId="77777777" w:rsidR="00142F49" w:rsidRPr="00064C9E" w:rsidRDefault="00BC72AD" w:rsidP="00B570A3">
      <w:pPr>
        <w:pStyle w:val="Indent3"/>
        <w:numPr>
          <w:ilvl w:val="0"/>
          <w:numId w:val="13"/>
        </w:numPr>
        <w:spacing w:after="0"/>
        <w:ind w:hanging="540"/>
        <w:rPr>
          <w:rFonts w:asciiTheme="majorHAnsi" w:hAnsiTheme="majorHAnsi"/>
        </w:rPr>
      </w:pPr>
      <w:r w:rsidRPr="00064C9E">
        <w:rPr>
          <w:rFonts w:asciiTheme="majorHAnsi" w:hAnsiTheme="majorHAnsi"/>
        </w:rPr>
        <w:t>Daniel Gruhl, Meena</w:t>
      </w:r>
      <w:r w:rsidR="00142F49" w:rsidRPr="00064C9E">
        <w:rPr>
          <w:rFonts w:asciiTheme="majorHAnsi" w:hAnsiTheme="majorHAnsi"/>
        </w:rPr>
        <w:t xml:space="preserve"> Nagaraja</w:t>
      </w:r>
      <w:r w:rsidRPr="00064C9E">
        <w:rPr>
          <w:rFonts w:asciiTheme="majorHAnsi" w:hAnsiTheme="majorHAnsi"/>
        </w:rPr>
        <w:t>n</w:t>
      </w:r>
      <w:r w:rsidR="00142F49" w:rsidRPr="00064C9E">
        <w:rPr>
          <w:rFonts w:asciiTheme="majorHAnsi" w:hAnsiTheme="majorHAnsi"/>
          <w:b/>
          <w:i/>
        </w:rPr>
        <w:t xml:space="preserve">, </w:t>
      </w:r>
      <w:r w:rsidR="00142F49" w:rsidRPr="00064C9E">
        <w:rPr>
          <w:rFonts w:asciiTheme="majorHAnsi" w:hAnsiTheme="majorHAnsi"/>
        </w:rPr>
        <w:t xml:space="preserve"> Jan Pieper, Christine Robson, Amit Sheth, ‘</w:t>
      </w:r>
      <w:hyperlink r:id="rId198" w:history="1">
        <w:r w:rsidR="00142F49" w:rsidRPr="00064C9E">
          <w:rPr>
            <w:rStyle w:val="Hyperlink"/>
            <w:rFonts w:asciiTheme="majorHAnsi" w:hAnsiTheme="majorHAnsi" w:cs="Times New Roman"/>
          </w:rPr>
          <w:t>Multimodal Social Intelligence in a Real-Time Dashboard</w:t>
        </w:r>
        <w:r w:rsidR="00BD0406" w:rsidRPr="00064C9E">
          <w:rPr>
            <w:rStyle w:val="Hyperlink"/>
            <w:rFonts w:asciiTheme="majorHAnsi" w:hAnsiTheme="majorHAnsi" w:cs="Times New Roman"/>
          </w:rPr>
          <w:t xml:space="preserve">  </w:t>
        </w:r>
        <w:r w:rsidR="00142F49" w:rsidRPr="00064C9E">
          <w:rPr>
            <w:rStyle w:val="Hyperlink"/>
            <w:rFonts w:asciiTheme="majorHAnsi" w:hAnsiTheme="majorHAnsi" w:cs="Times New Roman"/>
          </w:rPr>
          <w:t xml:space="preserve"> System’</w:t>
        </w:r>
      </w:hyperlink>
      <w:r w:rsidR="00142F49" w:rsidRPr="00064C9E">
        <w:rPr>
          <w:rFonts w:asciiTheme="majorHAnsi" w:hAnsiTheme="majorHAnsi"/>
        </w:rPr>
        <w:t xml:space="preserve"> special issue of the VLDB Journal on 'Data Management and Mining for Social Networks and Social Me</w:t>
      </w:r>
      <w:r w:rsidRPr="00064C9E">
        <w:rPr>
          <w:rFonts w:asciiTheme="majorHAnsi" w:hAnsiTheme="majorHAnsi"/>
        </w:rPr>
        <w:t>dia', vol. 19, no. 6, pp. 825-848, December 2010.</w:t>
      </w:r>
    </w:p>
    <w:p w14:paraId="1F131DFC" w14:textId="77777777" w:rsidR="00142F49" w:rsidRPr="00064C9E" w:rsidRDefault="00142F49" w:rsidP="00B570A3">
      <w:pPr>
        <w:pStyle w:val="Indent3"/>
        <w:numPr>
          <w:ilvl w:val="0"/>
          <w:numId w:val="13"/>
        </w:numPr>
        <w:spacing w:after="0"/>
        <w:ind w:hanging="540"/>
        <w:rPr>
          <w:rFonts w:asciiTheme="majorHAnsi" w:hAnsiTheme="majorHAnsi"/>
        </w:rPr>
      </w:pPr>
      <w:r w:rsidRPr="00064C9E">
        <w:rPr>
          <w:rFonts w:asciiTheme="majorHAnsi" w:hAnsiTheme="majorHAnsi"/>
        </w:rPr>
        <w:t>Amit Sheth, Ajith Ranabahu, 'Semantic Modeling for Cloud Computing, Part 2,' IEEE Internet Computing, vol. 14, no. 4, pp. 81-84, July/Aug. 2010.</w:t>
      </w:r>
    </w:p>
    <w:p w14:paraId="3B7204BA" w14:textId="77777777" w:rsidR="00142F49" w:rsidRPr="00064C9E" w:rsidRDefault="00142F49" w:rsidP="00B570A3">
      <w:pPr>
        <w:pStyle w:val="Indent3"/>
        <w:numPr>
          <w:ilvl w:val="0"/>
          <w:numId w:val="13"/>
        </w:numPr>
        <w:spacing w:after="0"/>
        <w:ind w:hanging="540"/>
        <w:rPr>
          <w:rFonts w:asciiTheme="majorHAnsi" w:hAnsiTheme="majorHAnsi"/>
        </w:rPr>
      </w:pPr>
      <w:r w:rsidRPr="00064C9E">
        <w:rPr>
          <w:rFonts w:asciiTheme="majorHAnsi" w:hAnsiTheme="majorHAnsi"/>
        </w:rPr>
        <w:t>Amit Sheth, Ajith Ranabahu, 'Semantic Modeling for Cloud Computing, Part 1,' IEEE Internet Computing, vol. 14, no. 3, pp. 81-83, May/June 2010.</w:t>
      </w:r>
    </w:p>
    <w:p w14:paraId="4EDE49CF" w14:textId="133EC608" w:rsidR="007F7684" w:rsidRPr="007F7684" w:rsidRDefault="00783478" w:rsidP="007F7684">
      <w:pPr>
        <w:numPr>
          <w:ilvl w:val="0"/>
          <w:numId w:val="13"/>
        </w:numPr>
        <w:ind w:hanging="540"/>
        <w:rPr>
          <w:rFonts w:asciiTheme="majorHAnsi" w:hAnsiTheme="majorHAnsi"/>
        </w:rPr>
      </w:pPr>
      <w:r w:rsidRPr="00064C9E">
        <w:rPr>
          <w:rFonts w:asciiTheme="majorHAnsi" w:hAnsiTheme="majorHAnsi"/>
        </w:rPr>
        <w:t xml:space="preserve">Amit Sheth, "Computing for Human Experience: Semantics-Empowered Sensors, Services, and Social Computing on the Ubiquitous Web," </w:t>
      </w:r>
      <w:r w:rsidRPr="00064C9E">
        <w:rPr>
          <w:rStyle w:val="abs-title"/>
          <w:rFonts w:asciiTheme="majorHAnsi" w:hAnsiTheme="majorHAnsi"/>
        </w:rPr>
        <w:t xml:space="preserve">IEEE Internet Computing </w:t>
      </w:r>
      <w:r w:rsidRPr="00064C9E">
        <w:rPr>
          <w:rFonts w:asciiTheme="majorHAnsi" w:hAnsiTheme="majorHAnsi"/>
        </w:rPr>
        <w:t>- Vision Issue (V. Cerf and M. Singh, Eds.), vol. 14, no. 1, pp. 88-91, Jan./Feb. 2010, doi:10.1109/MIC.2010.4</w:t>
      </w:r>
    </w:p>
    <w:p w14:paraId="0463E66A" w14:textId="1381ABA8" w:rsidR="001731BC" w:rsidRPr="001731BC" w:rsidRDefault="009F1410" w:rsidP="001731BC">
      <w:pPr>
        <w:pStyle w:val="Heading1"/>
        <w:numPr>
          <w:ilvl w:val="0"/>
          <w:numId w:val="13"/>
        </w:numPr>
        <w:ind w:hanging="540"/>
        <w:rPr>
          <w:rFonts w:asciiTheme="majorHAnsi" w:hAnsiTheme="majorHAnsi"/>
          <w:b w:val="0"/>
          <w:color w:val="000000"/>
          <w:sz w:val="24"/>
        </w:rPr>
      </w:pPr>
      <w:hyperlink r:id="rId199" w:anchor="Sheth09" w:history="1">
        <w:r w:rsidR="001731BC" w:rsidRPr="00064C9E">
          <w:rPr>
            <w:rStyle w:val="Hyperlink"/>
            <w:rFonts w:asciiTheme="majorHAnsi" w:hAnsiTheme="majorHAnsi"/>
            <w:b w:val="0"/>
            <w:color w:val="000000"/>
            <w:u w:val="none"/>
          </w:rPr>
          <w:t>Amit P. Sheth</w:t>
        </w:r>
        <w:r w:rsidR="007F7684">
          <w:rPr>
            <w:rStyle w:val="Hyperlink"/>
            <w:rFonts w:asciiTheme="majorHAnsi" w:hAnsiTheme="majorHAnsi"/>
            <w:b w:val="0"/>
            <w:color w:val="000000"/>
            <w:u w:val="none"/>
          </w:rPr>
          <w:t>,</w:t>
        </w:r>
        <w:r w:rsidR="001731BC" w:rsidRPr="00064C9E">
          <w:rPr>
            <w:rStyle w:val="Hyperlink"/>
            <w:rFonts w:asciiTheme="majorHAnsi" w:hAnsiTheme="majorHAnsi"/>
            <w:b w:val="0"/>
            <w:color w:val="000000"/>
            <w:u w:val="none"/>
          </w:rPr>
          <w:t xml:space="preserve"> </w:t>
        </w:r>
        <w:r w:rsidR="007F7684">
          <w:rPr>
            <w:rStyle w:val="Hyperlink"/>
            <w:rFonts w:asciiTheme="majorHAnsi" w:hAnsiTheme="majorHAnsi"/>
            <w:b w:val="0"/>
            <w:color w:val="000000"/>
            <w:u w:val="none"/>
          </w:rPr>
          <w:t>“</w:t>
        </w:r>
        <w:r w:rsidR="001731BC" w:rsidRPr="00064C9E">
          <w:rPr>
            <w:rStyle w:val="Hyperlink"/>
            <w:rFonts w:asciiTheme="majorHAnsi" w:hAnsiTheme="majorHAnsi"/>
            <w:b w:val="0"/>
            <w:color w:val="000000"/>
            <w:u w:val="none"/>
          </w:rPr>
          <w:t>Citizen Sensing, Social Signals, and Enriching Human Experience</w:t>
        </w:r>
        <w:r w:rsidR="007F7684">
          <w:rPr>
            <w:rStyle w:val="Hyperlink"/>
            <w:rFonts w:asciiTheme="majorHAnsi" w:hAnsiTheme="majorHAnsi"/>
            <w:b w:val="0"/>
            <w:color w:val="000000"/>
            <w:u w:val="none"/>
          </w:rPr>
          <w:t>,”</w:t>
        </w:r>
        <w:r w:rsidR="001731BC" w:rsidRPr="00064C9E">
          <w:rPr>
            <w:rStyle w:val="Hyperlink"/>
            <w:rFonts w:asciiTheme="majorHAnsi" w:hAnsiTheme="majorHAnsi"/>
            <w:b w:val="0"/>
            <w:color w:val="000000"/>
            <w:u w:val="none"/>
          </w:rPr>
          <w:t xml:space="preserve"> IEEE Internet Computing 13(4): 87-92 (2009)</w:t>
        </w:r>
      </w:hyperlink>
    </w:p>
    <w:p w14:paraId="6A3FE6BD" w14:textId="71BB2539" w:rsidR="007F7684" w:rsidRPr="00D604E2" w:rsidRDefault="00A46D08" w:rsidP="00D604E2">
      <w:pPr>
        <w:pStyle w:val="Indent3"/>
        <w:numPr>
          <w:ilvl w:val="0"/>
          <w:numId w:val="13"/>
        </w:numPr>
        <w:spacing w:after="0"/>
        <w:ind w:hanging="540"/>
        <w:rPr>
          <w:rFonts w:asciiTheme="majorHAnsi" w:hAnsiTheme="majorHAnsi"/>
          <w:szCs w:val="24"/>
        </w:rPr>
      </w:pPr>
      <w:r w:rsidRPr="00064C9E">
        <w:rPr>
          <w:rFonts w:asciiTheme="majorHAnsi" w:hAnsiTheme="majorHAnsi"/>
          <w:szCs w:val="24"/>
        </w:rPr>
        <w:t xml:space="preserve">Amit Sheth and Meenakshi Nagarajan, </w:t>
      </w:r>
      <w:r w:rsidR="007F7684">
        <w:rPr>
          <w:rFonts w:asciiTheme="majorHAnsi" w:hAnsiTheme="majorHAnsi"/>
          <w:szCs w:val="24"/>
        </w:rPr>
        <w:t>“</w:t>
      </w:r>
      <w:r w:rsidRPr="00064C9E">
        <w:rPr>
          <w:rFonts w:asciiTheme="majorHAnsi" w:hAnsiTheme="majorHAnsi"/>
          <w:szCs w:val="24"/>
        </w:rPr>
        <w:t>Semantics-Empowered Social Computing</w:t>
      </w:r>
      <w:r w:rsidR="007F7684">
        <w:rPr>
          <w:rFonts w:asciiTheme="majorHAnsi" w:hAnsiTheme="majorHAnsi"/>
          <w:szCs w:val="24"/>
        </w:rPr>
        <w:t>,”</w:t>
      </w:r>
      <w:r w:rsidRPr="00064C9E">
        <w:rPr>
          <w:rFonts w:asciiTheme="majorHAnsi" w:hAnsiTheme="majorHAnsi"/>
          <w:szCs w:val="24"/>
        </w:rPr>
        <w:t xml:space="preserve"> IEEE Internet Computing</w:t>
      </w:r>
      <w:r w:rsidR="007F7684">
        <w:rPr>
          <w:rFonts w:asciiTheme="majorHAnsi" w:hAnsiTheme="majorHAnsi"/>
          <w:szCs w:val="24"/>
        </w:rPr>
        <w:t>,</w:t>
      </w:r>
      <w:r w:rsidRPr="00064C9E">
        <w:rPr>
          <w:rFonts w:asciiTheme="majorHAnsi" w:hAnsiTheme="majorHAnsi"/>
          <w:szCs w:val="24"/>
        </w:rPr>
        <w:t xml:space="preserve"> Jan/Feb 2009, pages 76-80</w:t>
      </w:r>
      <w:r w:rsidR="00F553F3" w:rsidRPr="00064C9E">
        <w:rPr>
          <w:rFonts w:asciiTheme="majorHAnsi" w:hAnsiTheme="majorHAnsi"/>
          <w:szCs w:val="24"/>
        </w:rPr>
        <w:t>.</w:t>
      </w:r>
      <w:r w:rsidR="00603430" w:rsidRPr="00064C9E">
        <w:rPr>
          <w:rFonts w:asciiTheme="majorHAnsi" w:hAnsiTheme="majorHAnsi"/>
          <w:szCs w:val="24"/>
        </w:rPr>
        <w:t xml:space="preserve"> </w:t>
      </w:r>
    </w:p>
    <w:p w14:paraId="26E42EEA" w14:textId="2A923522" w:rsidR="00603430" w:rsidRPr="00064C9E" w:rsidRDefault="00603430" w:rsidP="00B570A3">
      <w:pPr>
        <w:pStyle w:val="Indent3"/>
        <w:numPr>
          <w:ilvl w:val="0"/>
          <w:numId w:val="13"/>
        </w:numPr>
        <w:spacing w:after="0"/>
        <w:ind w:hanging="540"/>
        <w:rPr>
          <w:rFonts w:asciiTheme="majorHAnsi" w:hAnsiTheme="majorHAnsi"/>
          <w:color w:val="000000"/>
          <w:szCs w:val="24"/>
        </w:rPr>
      </w:pPr>
      <w:r w:rsidRPr="00064C9E">
        <w:rPr>
          <w:rFonts w:asciiTheme="majorHAnsi" w:hAnsiTheme="majorHAnsi"/>
          <w:szCs w:val="24"/>
        </w:rPr>
        <w:t>Cartic Ramakrishnan, Pablo N. Mendes, Rodrigo A. T. S. da Gama, Guilherm</w:t>
      </w:r>
      <w:r w:rsidR="007F7684">
        <w:rPr>
          <w:rFonts w:asciiTheme="majorHAnsi" w:hAnsiTheme="majorHAnsi"/>
          <w:szCs w:val="24"/>
        </w:rPr>
        <w:t>e C. N. Ferreira, Amit P. Sheth,</w:t>
      </w:r>
      <w:r w:rsidRPr="00064C9E">
        <w:rPr>
          <w:rFonts w:asciiTheme="majorHAnsi" w:hAnsiTheme="majorHAnsi"/>
          <w:szCs w:val="24"/>
        </w:rPr>
        <w:t xml:space="preserve"> </w:t>
      </w:r>
      <w:r w:rsidR="007F7684">
        <w:rPr>
          <w:rFonts w:asciiTheme="majorHAnsi" w:hAnsiTheme="majorHAnsi"/>
          <w:szCs w:val="24"/>
        </w:rPr>
        <w:t>“</w:t>
      </w:r>
      <w:r w:rsidRPr="00064C9E">
        <w:rPr>
          <w:rFonts w:asciiTheme="majorHAnsi" w:hAnsiTheme="majorHAnsi"/>
          <w:szCs w:val="24"/>
        </w:rPr>
        <w:t>Joint Extraction of Compound Entities and Relationships from Biomedical Literature</w:t>
      </w:r>
      <w:r w:rsidR="007F7684">
        <w:rPr>
          <w:rFonts w:asciiTheme="majorHAnsi" w:hAnsiTheme="majorHAnsi"/>
          <w:szCs w:val="24"/>
        </w:rPr>
        <w:t>,”</w:t>
      </w:r>
      <w:r w:rsidRPr="00064C9E">
        <w:rPr>
          <w:rFonts w:asciiTheme="majorHAnsi" w:hAnsiTheme="majorHAnsi"/>
          <w:szCs w:val="24"/>
        </w:rPr>
        <w:t xml:space="preserve"> Web Intelligence</w:t>
      </w:r>
      <w:r w:rsidR="007F7684">
        <w:rPr>
          <w:rFonts w:asciiTheme="majorHAnsi" w:hAnsiTheme="majorHAnsi"/>
          <w:szCs w:val="24"/>
        </w:rPr>
        <w:t>,</w:t>
      </w:r>
      <w:r w:rsidRPr="00064C9E">
        <w:rPr>
          <w:rFonts w:asciiTheme="majorHAnsi" w:hAnsiTheme="majorHAnsi"/>
          <w:szCs w:val="24"/>
        </w:rPr>
        <w:t xml:space="preserve"> </w:t>
      </w:r>
      <w:r w:rsidR="007F7684">
        <w:rPr>
          <w:rFonts w:asciiTheme="majorHAnsi" w:hAnsiTheme="majorHAnsi"/>
          <w:szCs w:val="24"/>
        </w:rPr>
        <w:t xml:space="preserve">pp. </w:t>
      </w:r>
      <w:r w:rsidRPr="00064C9E">
        <w:rPr>
          <w:rFonts w:asciiTheme="majorHAnsi" w:hAnsiTheme="majorHAnsi"/>
          <w:szCs w:val="24"/>
        </w:rPr>
        <w:t>398-401</w:t>
      </w:r>
      <w:r w:rsidR="007F7684">
        <w:rPr>
          <w:rFonts w:asciiTheme="majorHAnsi" w:hAnsiTheme="majorHAnsi"/>
          <w:szCs w:val="24"/>
        </w:rPr>
        <w:t xml:space="preserve">, </w:t>
      </w:r>
      <w:r w:rsidR="007F7684" w:rsidRPr="00064C9E">
        <w:rPr>
          <w:rFonts w:asciiTheme="majorHAnsi" w:hAnsiTheme="majorHAnsi"/>
          <w:szCs w:val="24"/>
        </w:rPr>
        <w:t>2008</w:t>
      </w:r>
      <w:r w:rsidR="007F7684">
        <w:rPr>
          <w:rFonts w:asciiTheme="majorHAnsi" w:hAnsiTheme="majorHAnsi"/>
          <w:szCs w:val="24"/>
        </w:rPr>
        <w:t>.</w:t>
      </w:r>
    </w:p>
    <w:p w14:paraId="1AE89C0E" w14:textId="1347ECAF" w:rsidR="00603430" w:rsidRPr="00D604E2" w:rsidRDefault="00603430" w:rsidP="00B570A3">
      <w:pPr>
        <w:pStyle w:val="Indent3"/>
        <w:numPr>
          <w:ilvl w:val="0"/>
          <w:numId w:val="13"/>
        </w:numPr>
        <w:spacing w:after="0"/>
        <w:ind w:hanging="540"/>
        <w:rPr>
          <w:rFonts w:asciiTheme="majorHAnsi" w:hAnsiTheme="majorHAnsi"/>
          <w:color w:val="000000"/>
          <w:szCs w:val="24"/>
        </w:rPr>
      </w:pPr>
      <w:r w:rsidRPr="00064C9E">
        <w:rPr>
          <w:rFonts w:asciiTheme="majorHAnsi" w:hAnsiTheme="majorHAnsi"/>
          <w:szCs w:val="24"/>
        </w:rPr>
        <w:t>Schahram Dustdar, José Luiz Fiadeiro, Amit P. Sheth</w:t>
      </w:r>
      <w:r w:rsidR="007F7684">
        <w:rPr>
          <w:rFonts w:asciiTheme="majorHAnsi" w:hAnsiTheme="majorHAnsi"/>
          <w:szCs w:val="24"/>
        </w:rPr>
        <w:t>, “</w:t>
      </w:r>
      <w:r w:rsidRPr="00064C9E">
        <w:rPr>
          <w:rFonts w:asciiTheme="majorHAnsi" w:hAnsiTheme="majorHAnsi"/>
          <w:szCs w:val="24"/>
        </w:rPr>
        <w:t>Business process management. Data Knowl. Eng. 64(1): 1-2 (2008)</w:t>
      </w:r>
      <w:r w:rsidR="007F7684">
        <w:rPr>
          <w:rFonts w:asciiTheme="majorHAnsi" w:hAnsiTheme="majorHAnsi"/>
          <w:szCs w:val="24"/>
        </w:rPr>
        <w:t>.</w:t>
      </w:r>
    </w:p>
    <w:p w14:paraId="790B8F21" w14:textId="5C2BB191" w:rsidR="00D604E2" w:rsidRPr="00064C9E" w:rsidRDefault="00D604E2" w:rsidP="00D604E2">
      <w:pPr>
        <w:pStyle w:val="Indent3"/>
        <w:numPr>
          <w:ilvl w:val="0"/>
          <w:numId w:val="13"/>
        </w:numPr>
        <w:spacing w:after="0"/>
        <w:ind w:hanging="540"/>
        <w:rPr>
          <w:rFonts w:asciiTheme="majorHAnsi" w:hAnsiTheme="majorHAnsi"/>
          <w:color w:val="000000"/>
          <w:szCs w:val="24"/>
        </w:rPr>
      </w:pPr>
      <w:r w:rsidRPr="00D604E2">
        <w:rPr>
          <w:rFonts w:asciiTheme="majorHAnsi" w:hAnsiTheme="majorHAnsi"/>
          <w:color w:val="000000"/>
          <w:szCs w:val="24"/>
        </w:rPr>
        <w:t>Amit P. Sheth, Karthik Gomadam, Ajith Ranabahu, "Semantics enhanced Services: METEOR-S, SAWSDL and SA-REST," IEEE Data Eng. Bull. 31(3): 8-12 (2008)</w:t>
      </w:r>
    </w:p>
    <w:p w14:paraId="68B77EC7" w14:textId="484FDE5B" w:rsidR="00871D77" w:rsidRPr="00064C9E" w:rsidRDefault="00871D77" w:rsidP="00B570A3">
      <w:pPr>
        <w:numPr>
          <w:ilvl w:val="0"/>
          <w:numId w:val="13"/>
        </w:numPr>
        <w:ind w:hanging="540"/>
        <w:rPr>
          <w:rFonts w:asciiTheme="majorHAnsi" w:hAnsiTheme="majorHAnsi"/>
          <w:color w:val="000000"/>
          <w:szCs w:val="24"/>
        </w:rPr>
      </w:pPr>
      <w:r w:rsidRPr="00064C9E">
        <w:rPr>
          <w:rFonts w:asciiTheme="majorHAnsi" w:hAnsiTheme="majorHAnsi"/>
          <w:color w:val="000000"/>
          <w:szCs w:val="24"/>
        </w:rPr>
        <w:t xml:space="preserve">Satya S. Sahoo, Olivier Bodenreider, Joni L. Rutter, Karen J. Skinner, and Amit P. Sheth, </w:t>
      </w:r>
      <w:r w:rsidR="007F7684">
        <w:rPr>
          <w:rFonts w:asciiTheme="majorHAnsi" w:hAnsiTheme="majorHAnsi"/>
          <w:color w:val="000000"/>
          <w:szCs w:val="24"/>
        </w:rPr>
        <w:t>“</w:t>
      </w:r>
      <w:r w:rsidRPr="00064C9E">
        <w:rPr>
          <w:rFonts w:asciiTheme="majorHAnsi" w:hAnsiTheme="majorHAnsi"/>
          <w:color w:val="000000"/>
          <w:szCs w:val="24"/>
        </w:rPr>
        <w:t>An Ontology-Driven Semantic Mash-up of Gene and Biological Pathway Information: Application to the Domain of Nicotine Dependencem,</w:t>
      </w:r>
      <w:r w:rsidR="007F7684">
        <w:rPr>
          <w:rFonts w:asciiTheme="majorHAnsi" w:hAnsiTheme="majorHAnsi"/>
          <w:color w:val="000000"/>
          <w:szCs w:val="24"/>
        </w:rPr>
        <w:t xml:space="preserve">” </w:t>
      </w:r>
      <w:r w:rsidRPr="00064C9E">
        <w:rPr>
          <w:rFonts w:asciiTheme="majorHAnsi" w:hAnsiTheme="majorHAnsi"/>
          <w:color w:val="000000"/>
          <w:szCs w:val="24"/>
        </w:rPr>
        <w:t xml:space="preserve">special issue: Semantic Biomedical Mashups Journal of Biomedical Informatics, 41 (5), October 2008, pp.752-765. </w:t>
      </w:r>
    </w:p>
    <w:p w14:paraId="62879340"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Djamal Benslimane, Schahram Dustdar, Amit Sheth, "Services Mashups: The New Generation of Web Applications," IEEE Internet Computing, vol. 12, no. 5, pp. 13-15, Sep/Oct, 2008.</w:t>
      </w:r>
    </w:p>
    <w:p w14:paraId="0628DADD" w14:textId="5A790DAE" w:rsidR="00C4658C" w:rsidRPr="00D604E2" w:rsidRDefault="00C4658C" w:rsidP="00B570A3">
      <w:pPr>
        <w:numPr>
          <w:ilvl w:val="0"/>
          <w:numId w:val="13"/>
        </w:numPr>
        <w:ind w:hanging="540"/>
        <w:rPr>
          <w:rFonts w:asciiTheme="majorHAnsi" w:hAnsiTheme="majorHAnsi"/>
          <w:color w:val="000000"/>
          <w:szCs w:val="24"/>
        </w:rPr>
      </w:pPr>
      <w:r w:rsidRPr="00D604E2">
        <w:rPr>
          <w:rFonts w:asciiTheme="majorHAnsi" w:hAnsiTheme="majorHAnsi"/>
          <w:color w:val="000000"/>
          <w:szCs w:val="24"/>
        </w:rPr>
        <w:t>Satya S. Sahoo,</w:t>
      </w:r>
      <w:r w:rsidR="00402DB4" w:rsidRPr="00D604E2">
        <w:rPr>
          <w:rFonts w:asciiTheme="majorHAnsi" w:hAnsiTheme="majorHAnsi"/>
          <w:color w:val="000000"/>
          <w:szCs w:val="24"/>
        </w:rPr>
        <w:t xml:space="preserve"> </w:t>
      </w:r>
      <w:r w:rsidRPr="00D604E2">
        <w:rPr>
          <w:rFonts w:asciiTheme="majorHAnsi" w:hAnsiTheme="majorHAnsi"/>
          <w:color w:val="000000"/>
          <w:szCs w:val="24"/>
        </w:rPr>
        <w:t xml:space="preserve">Amit Sheth, and Cory Henson, </w:t>
      </w:r>
      <w:r w:rsidR="007F7684" w:rsidRPr="00D604E2">
        <w:rPr>
          <w:rFonts w:asciiTheme="majorHAnsi" w:hAnsiTheme="majorHAnsi"/>
          <w:color w:val="000000"/>
          <w:szCs w:val="24"/>
        </w:rPr>
        <w:t>“</w:t>
      </w:r>
      <w:r w:rsidRPr="00D604E2">
        <w:rPr>
          <w:rFonts w:asciiTheme="majorHAnsi" w:hAnsiTheme="majorHAnsi"/>
          <w:color w:val="000000"/>
          <w:szCs w:val="24"/>
        </w:rPr>
        <w:t>Semantic Provenance for eScience: Managing the Deluge of Scientific Data</w:t>
      </w:r>
      <w:r w:rsidR="007F7684" w:rsidRPr="00D604E2">
        <w:rPr>
          <w:rFonts w:asciiTheme="majorHAnsi" w:hAnsiTheme="majorHAnsi"/>
          <w:color w:val="000000"/>
          <w:szCs w:val="24"/>
        </w:rPr>
        <w:t>,</w:t>
      </w:r>
      <w:r w:rsidRPr="00D604E2">
        <w:rPr>
          <w:rFonts w:asciiTheme="majorHAnsi" w:hAnsiTheme="majorHAnsi"/>
          <w:color w:val="000000"/>
          <w:szCs w:val="24"/>
        </w:rPr>
        <w:t xml:space="preserve">" IEEE Internet Computing, vol. 12, no. 4, 2008, pp. 46-54." </w:t>
      </w:r>
    </w:p>
    <w:p w14:paraId="6861173D" w14:textId="53ECD581" w:rsidR="00C514D1" w:rsidRPr="00D604E2" w:rsidRDefault="00C514D1" w:rsidP="00B570A3">
      <w:pPr>
        <w:numPr>
          <w:ilvl w:val="0"/>
          <w:numId w:val="13"/>
        </w:numPr>
        <w:ind w:hanging="540"/>
        <w:rPr>
          <w:rFonts w:asciiTheme="majorHAnsi" w:hAnsiTheme="majorHAnsi"/>
          <w:color w:val="000000"/>
          <w:szCs w:val="24"/>
        </w:rPr>
      </w:pPr>
      <w:r w:rsidRPr="00D604E2">
        <w:rPr>
          <w:rFonts w:asciiTheme="majorHAnsi" w:hAnsiTheme="majorHAnsi"/>
          <w:color w:val="000000"/>
          <w:szCs w:val="24"/>
        </w:rPr>
        <w:t xml:space="preserve">Amit Sheth, Cory Henson, and SatyaSahoo, </w:t>
      </w:r>
      <w:r w:rsidR="007F7684" w:rsidRPr="00D604E2">
        <w:rPr>
          <w:rFonts w:asciiTheme="majorHAnsi" w:hAnsiTheme="majorHAnsi"/>
          <w:color w:val="000000"/>
          <w:szCs w:val="24"/>
        </w:rPr>
        <w:t>“</w:t>
      </w:r>
      <w:r w:rsidRPr="00D604E2">
        <w:rPr>
          <w:rFonts w:asciiTheme="majorHAnsi" w:hAnsiTheme="majorHAnsi"/>
          <w:color w:val="000000"/>
          <w:szCs w:val="24"/>
        </w:rPr>
        <w:t>Semantic Sensor Web,</w:t>
      </w:r>
      <w:r w:rsidR="007F7684" w:rsidRPr="00D604E2">
        <w:rPr>
          <w:rFonts w:asciiTheme="majorHAnsi" w:hAnsiTheme="majorHAnsi"/>
          <w:color w:val="000000"/>
          <w:szCs w:val="24"/>
        </w:rPr>
        <w:t>”</w:t>
      </w:r>
      <w:r w:rsidRPr="00D604E2">
        <w:rPr>
          <w:rFonts w:asciiTheme="majorHAnsi" w:hAnsiTheme="majorHAnsi"/>
          <w:color w:val="000000"/>
          <w:szCs w:val="24"/>
        </w:rPr>
        <w:t xml:space="preserve"> IEEE Internet Computing, July/August 2008, p. 78-83. </w:t>
      </w:r>
    </w:p>
    <w:p w14:paraId="6FC57FE2" w14:textId="44F16067" w:rsidR="00D61A9C" w:rsidRPr="00D604E2" w:rsidRDefault="00D61A9C" w:rsidP="00B570A3">
      <w:pPr>
        <w:numPr>
          <w:ilvl w:val="0"/>
          <w:numId w:val="13"/>
        </w:numPr>
        <w:ind w:hanging="540"/>
        <w:rPr>
          <w:rFonts w:asciiTheme="majorHAnsi" w:hAnsiTheme="majorHAnsi"/>
        </w:rPr>
      </w:pPr>
      <w:r w:rsidRPr="00D604E2">
        <w:rPr>
          <w:rFonts w:asciiTheme="majorHAnsi" w:hAnsiTheme="majorHAnsi"/>
        </w:rPr>
        <w:t>Amith Sheth, Karthik Gomadom, Ajith Ranabahu</w:t>
      </w:r>
      <w:r w:rsidR="007F7684" w:rsidRPr="00D604E2">
        <w:rPr>
          <w:rFonts w:asciiTheme="majorHAnsi" w:hAnsiTheme="majorHAnsi"/>
        </w:rPr>
        <w:t>,</w:t>
      </w:r>
      <w:r w:rsidRPr="00D604E2">
        <w:rPr>
          <w:rFonts w:asciiTheme="majorHAnsi" w:hAnsiTheme="majorHAnsi"/>
        </w:rPr>
        <w:t xml:space="preserve"> </w:t>
      </w:r>
      <w:hyperlink r:id="rId200" w:history="1">
        <w:r w:rsidRPr="00D604E2">
          <w:rPr>
            <w:rStyle w:val="Hyperlink"/>
            <w:rFonts w:asciiTheme="majorHAnsi" w:hAnsiTheme="majorHAnsi" w:cs="Times New Roman"/>
            <w:szCs w:val="22"/>
          </w:rPr>
          <w:t>"</w:t>
        </w:r>
        <w:r w:rsidRPr="00D604E2">
          <w:rPr>
            <w:rStyle w:val="Hyperlink"/>
            <w:rFonts w:asciiTheme="majorHAnsi" w:hAnsiTheme="majorHAnsi"/>
          </w:rPr>
          <w:t>Semantic Enhanced Services: METEOR-S, SAWSDL, and SA-REST</w:t>
        </w:r>
        <w:r w:rsidRPr="00D604E2">
          <w:rPr>
            <w:rStyle w:val="Hyperlink"/>
            <w:rFonts w:asciiTheme="majorHAnsi" w:hAnsiTheme="majorHAnsi" w:cs="Times New Roman"/>
            <w:szCs w:val="22"/>
          </w:rPr>
          <w:t>,"</w:t>
        </w:r>
      </w:hyperlink>
      <w:r w:rsidRPr="00D604E2">
        <w:rPr>
          <w:rFonts w:asciiTheme="majorHAnsi" w:hAnsiTheme="majorHAnsi"/>
        </w:rPr>
        <w:t xml:space="preserve"> </w:t>
      </w:r>
      <w:hyperlink r:id="rId201" w:history="1">
        <w:r w:rsidRPr="00D604E2">
          <w:rPr>
            <w:rStyle w:val="Hyperlink"/>
            <w:rFonts w:asciiTheme="majorHAnsi" w:hAnsiTheme="majorHAnsi"/>
          </w:rPr>
          <w:t>Bulletin of the Technical Committee on Data Engineering</w:t>
        </w:r>
      </w:hyperlink>
      <w:r w:rsidRPr="00D604E2">
        <w:rPr>
          <w:rFonts w:asciiTheme="majorHAnsi" w:hAnsiTheme="majorHAnsi"/>
        </w:rPr>
        <w:t>, IEEE Computer Society, 31 (3), pp. 8-12</w:t>
      </w:r>
      <w:r w:rsidR="007F7684" w:rsidRPr="00D604E2">
        <w:rPr>
          <w:rFonts w:asciiTheme="majorHAnsi" w:hAnsiTheme="majorHAnsi"/>
        </w:rPr>
        <w:t>, Spring 2008</w:t>
      </w:r>
      <w:r w:rsidRPr="00D604E2">
        <w:rPr>
          <w:rFonts w:asciiTheme="majorHAnsi" w:hAnsiTheme="majorHAnsi"/>
        </w:rPr>
        <w:t>.</w:t>
      </w:r>
    </w:p>
    <w:p w14:paraId="423D1B34" w14:textId="7ECECC1B" w:rsidR="007F1AF6" w:rsidRPr="00D604E2" w:rsidRDefault="007F1AF6" w:rsidP="00B570A3">
      <w:pPr>
        <w:numPr>
          <w:ilvl w:val="0"/>
          <w:numId w:val="13"/>
        </w:numPr>
        <w:ind w:hanging="540"/>
        <w:rPr>
          <w:rFonts w:asciiTheme="majorHAnsi" w:hAnsiTheme="majorHAnsi"/>
          <w:color w:val="000000"/>
          <w:szCs w:val="24"/>
        </w:rPr>
      </w:pPr>
      <w:r w:rsidRPr="00D604E2">
        <w:rPr>
          <w:rFonts w:asciiTheme="majorHAnsi" w:hAnsiTheme="majorHAnsi"/>
          <w:color w:val="000000"/>
          <w:szCs w:val="24"/>
        </w:rPr>
        <w:t xml:space="preserve">Amit Sheth and Matthew Perry, </w:t>
      </w:r>
      <w:r w:rsidR="007F7684" w:rsidRPr="00D604E2">
        <w:rPr>
          <w:rFonts w:asciiTheme="majorHAnsi" w:hAnsiTheme="majorHAnsi"/>
          <w:color w:val="000000"/>
          <w:szCs w:val="24"/>
        </w:rPr>
        <w:t>“</w:t>
      </w:r>
      <w:r w:rsidRPr="00D604E2">
        <w:rPr>
          <w:rFonts w:asciiTheme="majorHAnsi" w:hAnsiTheme="majorHAnsi"/>
          <w:color w:val="000000"/>
          <w:szCs w:val="24"/>
        </w:rPr>
        <w:t>Traveling the Semantic Web through Space, Time and Theme,</w:t>
      </w:r>
      <w:r w:rsidR="007F7684" w:rsidRPr="00D604E2">
        <w:rPr>
          <w:rFonts w:asciiTheme="majorHAnsi" w:hAnsiTheme="majorHAnsi"/>
          <w:color w:val="000000"/>
          <w:szCs w:val="24"/>
        </w:rPr>
        <w:t>”</w:t>
      </w:r>
      <w:r w:rsidRPr="00D604E2">
        <w:rPr>
          <w:rFonts w:asciiTheme="majorHAnsi" w:hAnsiTheme="majorHAnsi"/>
          <w:color w:val="000000"/>
          <w:szCs w:val="24"/>
        </w:rPr>
        <w:t xml:space="preserve"> IEEE Internet Computing, 12, (no.2), pp.81-86.</w:t>
      </w:r>
      <w:r w:rsidR="007F7684" w:rsidRPr="00D604E2">
        <w:rPr>
          <w:rFonts w:asciiTheme="majorHAnsi" w:hAnsiTheme="majorHAnsi"/>
          <w:color w:val="000000"/>
          <w:szCs w:val="24"/>
        </w:rPr>
        <w:t>, February/March 2008.</w:t>
      </w:r>
    </w:p>
    <w:p w14:paraId="3D4971B5"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B.Aleman-Meza,  M. Nagarajan, L. Ding, A. Sheth,  I.B.Arpinar, A. Joshi,  and T.Finin, “</w:t>
      </w:r>
      <w:hyperlink r:id="rId202" w:history="1">
        <w:r w:rsidRPr="00064C9E">
          <w:rPr>
            <w:rStyle w:val="Hyperlink"/>
            <w:rFonts w:asciiTheme="majorHAnsi" w:hAnsiTheme="majorHAnsi"/>
          </w:rPr>
          <w:t>Scalable Semantic Analytics on Social Networks for Addressing the Problem of Conflict of Interest Detection</w:t>
        </w:r>
      </w:hyperlink>
      <w:r w:rsidRPr="00064C9E">
        <w:rPr>
          <w:rFonts w:asciiTheme="majorHAnsi" w:hAnsiTheme="majorHAnsi"/>
        </w:rPr>
        <w:t>,”ACM Transactions on the Web 2 (no. 1), February 2008.</w:t>
      </w:r>
    </w:p>
    <w:p w14:paraId="459C0219"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 xml:space="preserve">M. Nagarajan, K. Verma, A.P. Sheth, and J.A. Miller, “Ontology Driven Data Mediation in Web Services," International Journal of Web Services Research 4 (no.4), October–December 2007. </w:t>
      </w:r>
    </w:p>
    <w:p w14:paraId="0D094EA7" w14:textId="77777777" w:rsidR="006B2416" w:rsidRPr="00064C9E" w:rsidRDefault="006B2416" w:rsidP="00B570A3">
      <w:pPr>
        <w:numPr>
          <w:ilvl w:val="0"/>
          <w:numId w:val="13"/>
        </w:numPr>
        <w:ind w:hanging="540"/>
        <w:rPr>
          <w:rFonts w:asciiTheme="majorHAnsi" w:hAnsiTheme="majorHAnsi"/>
        </w:rPr>
      </w:pPr>
      <w:r w:rsidRPr="00064C9E">
        <w:rPr>
          <w:rFonts w:asciiTheme="majorHAnsi" w:hAnsiTheme="majorHAnsi"/>
        </w:rPr>
        <w:t>K. Verma, A. Sheth “</w:t>
      </w:r>
      <w:hyperlink r:id="rId203" w:anchor="303110%22%3ESemantically%20Annotating%20a%20Web%20Service%3C/a%3E%22,%20Internet%20Computing%20%2804/07%29%20Vol.%2011,%20No.%202,%20P.%2083." w:history="1">
        <w:r w:rsidRPr="00064C9E">
          <w:rPr>
            <w:rStyle w:val="Hyperlink"/>
            <w:rFonts w:asciiTheme="majorHAnsi" w:hAnsiTheme="majorHAnsi" w:cs="Times New Roman"/>
            <w:szCs w:val="22"/>
          </w:rPr>
          <w:t>Semantically Annotating a Web Service</w:t>
        </w:r>
      </w:hyperlink>
      <w:r w:rsidRPr="00064C9E">
        <w:rPr>
          <w:rFonts w:asciiTheme="majorHAnsi" w:hAnsiTheme="majorHAnsi"/>
        </w:rPr>
        <w:t>” Internet Computing Vol. 11, No. 2, P.83, April 2007.</w:t>
      </w:r>
    </w:p>
    <w:p w14:paraId="391B20C7"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 xml:space="preserve">B. Aleman-Meza, F. Hakimpour, I.B. Arpinar, and A.P. Sheth, “SwetoDblp Ontology of Computer Science Publications,” Web Semantics 5 (no.3), </w:t>
      </w:r>
      <w:hyperlink r:id="rId204" w:history="1">
        <w:r w:rsidRPr="00064C9E">
          <w:rPr>
            <w:rStyle w:val="Hyperlink"/>
            <w:rFonts w:asciiTheme="majorHAnsi" w:hAnsiTheme="majorHAnsi"/>
          </w:rPr>
          <w:t>Online</w:t>
        </w:r>
      </w:hyperlink>
      <w:r w:rsidRPr="00064C9E">
        <w:rPr>
          <w:rFonts w:asciiTheme="majorHAnsi" w:hAnsiTheme="majorHAnsi"/>
        </w:rPr>
        <w:t>, March 2007, pp. 151-155.</w:t>
      </w:r>
    </w:p>
    <w:p w14:paraId="60C55067"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 xml:space="preserve">B. Arpinar, A. Sheth, C. Ramakrishnan, L. Usery, M. Azami, and M. Kwan, “Geospatial Ontology Development and Semantic Analytics,” Transactions in GIS, 10 (no. 4), 2006, pp. 551–576. </w:t>
      </w:r>
      <w:hyperlink r:id="rId205" w:history="1">
        <w:r w:rsidRPr="00064C9E">
          <w:rPr>
            <w:rStyle w:val="Hyperlink"/>
            <w:rFonts w:asciiTheme="majorHAnsi" w:hAnsiTheme="majorHAnsi"/>
          </w:rPr>
          <w:t>abstract</w:t>
        </w:r>
      </w:hyperlink>
    </w:p>
    <w:p w14:paraId="0CAA5EA8" w14:textId="27AE2B5F"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Sheth, K. Verma, K. Gomadam, “Semantics to energize the full Services Spectrum,” special issue: Services Science, Communications of the ACM (CACM) 49 (no. 7), July 2006, pp. 55–61.</w:t>
      </w:r>
    </w:p>
    <w:p w14:paraId="7EFE0155"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S.S. Sahoo, C. Thomas, A. Sheth, C. Henson, and W.S. York, “GLYDE–An expressive XML standard for the representation of glycan structure,”</w:t>
      </w:r>
      <w:bookmarkStart w:id="144" w:name="OLE_LINK8"/>
      <w:bookmarkStart w:id="145" w:name="OLE_LINK9"/>
      <w:bookmarkEnd w:id="144"/>
      <w:r w:rsidRPr="00064C9E">
        <w:rPr>
          <w:rFonts w:asciiTheme="majorHAnsi" w:hAnsiTheme="majorHAnsi"/>
        </w:rPr>
        <w:t xml:space="preserve"> Carbohydrate Research 340 (no. 18), December 30, 2005</w:t>
      </w:r>
      <w:bookmarkEnd w:id="145"/>
      <w:r w:rsidRPr="00064C9E">
        <w:rPr>
          <w:rFonts w:asciiTheme="majorHAnsi" w:hAnsiTheme="majorHAnsi"/>
        </w:rPr>
        <w:t>, pp. 2802–2807. Epub 2005 Oct 20. PMID: 16242678.</w:t>
      </w:r>
    </w:p>
    <w:p w14:paraId="718623D2" w14:textId="45F6C9F2"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C. </w:t>
      </w:r>
      <w:r w:rsidR="00D61A9C" w:rsidRPr="00064C9E">
        <w:rPr>
          <w:rFonts w:asciiTheme="majorHAnsi" w:hAnsiTheme="majorHAnsi"/>
        </w:rPr>
        <w:t>Ramakrishnan, W. H. Milnor, M. Perry, and A. Sheth, “Discovering Informative Connection Subgraphs in Multi-Relational Graphs,” special issue: Link Mining, SIGKDD Exploration 7 (no. 2), December 2005.</w:t>
      </w:r>
    </w:p>
    <w:p w14:paraId="42191890"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V. Kashyap, C. Ramakrishnan, C. Thomas, and A. Sheth, “</w:t>
      </w:r>
      <w:r w:rsidRPr="00064C9E">
        <w:rPr>
          <w:rFonts w:asciiTheme="majorHAnsi" w:hAnsiTheme="majorHAnsi" w:cs="Courier New"/>
          <w:szCs w:val="20"/>
        </w:rPr>
        <w:t>TaxaMiner: An Experimentation Framework for Automated Taxonomy Bootstrapping</w:t>
      </w:r>
      <w:r w:rsidRPr="00064C9E">
        <w:rPr>
          <w:rFonts w:asciiTheme="majorHAnsi" w:hAnsiTheme="majorHAnsi"/>
        </w:rPr>
        <w:t>,” International Journal of Web and Grid Services 1 (no. 2), 2005, pp. 240–266.</w:t>
      </w:r>
    </w:p>
    <w:p w14:paraId="57D02E18"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M. Burstein, C. Bussler, T. Finin, M. Huhns, M. Paolucci, A. Sheth, and S. Williams, “A Semantic Web Services Architecture,” IEEE Internet Computing, September–October 2005, pp. 52–61.</w:t>
      </w:r>
    </w:p>
    <w:p w14:paraId="68852A21"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S. Oundhakar, K. Verma. K. Sivashanugam, A. Sheth, and J. Miller, “Discovery of Web Services in a Multi-Ontology and Federated Registry Environment,” International Journal of Web Services Research 2 (no. 3), July–September, 2005, pp.1–32.</w:t>
      </w:r>
    </w:p>
    <w:p w14:paraId="57AE24E7"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Aleman-Meza, C. Halaschek-Wiener, I.B. Arpinar, C. Ramakrishnan, and A. Sheth, “</w:t>
      </w:r>
      <w:r w:rsidRPr="00064C9E">
        <w:rPr>
          <w:rFonts w:asciiTheme="majorHAnsi" w:hAnsiTheme="majorHAnsi" w:cs="Courier New"/>
          <w:szCs w:val="20"/>
        </w:rPr>
        <w:t>Ranking Complex Relationships on the Semantic Web</w:t>
      </w:r>
      <w:r w:rsidRPr="00064C9E">
        <w:rPr>
          <w:rFonts w:asciiTheme="majorHAnsi" w:hAnsiTheme="majorHAnsi"/>
        </w:rPr>
        <w:t>,” IEEE Internet Computing 9 (no. 3), May–June 2005, pp. 37–44.</w:t>
      </w:r>
    </w:p>
    <w:p w14:paraId="4ECAA7DB"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K. Verma, K. Sivashanmugam, A. Sheth, A. Patil, S. Oundhakar, and J. Miller, “</w:t>
      </w:r>
      <w:r w:rsidRPr="00064C9E">
        <w:rPr>
          <w:rFonts w:asciiTheme="majorHAnsi" w:hAnsiTheme="majorHAnsi" w:cs="Courier New"/>
          <w:szCs w:val="20"/>
        </w:rPr>
        <w:t>METEOR-S WSDI: A Scalable Infrastructure of Registries for Semantic Publication and Discovery of Web Services</w:t>
      </w:r>
      <w:r w:rsidRPr="00064C9E">
        <w:rPr>
          <w:rFonts w:asciiTheme="majorHAnsi" w:hAnsiTheme="majorHAnsi"/>
        </w:rPr>
        <w:t xml:space="preserve">,” special issue: Universal Enterprise Integration, Journal of Information Technology and Management 6 (no. 1), January 2005, pp. 17–39.  </w:t>
      </w:r>
      <w:hyperlink r:id="rId206" w:history="1">
        <w:r w:rsidRPr="00064C9E">
          <w:rPr>
            <w:rStyle w:val="Hyperlink"/>
            <w:rFonts w:asciiTheme="majorHAnsi" w:hAnsiTheme="majorHAnsi"/>
          </w:rPr>
          <w:t>OpenURL</w:t>
        </w:r>
      </w:hyperlink>
    </w:p>
    <w:p w14:paraId="4F9652A7"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 xml:space="preserve">K. Sivashanmugam, J. A. Miller, A. Sheth and K. Verma, “Framework for Semantic Web Process Composition,” special issue: Semantic Web Services and Their Role in Enterprise Application Integration and E-Commerce, International Journal of Electronic Commerce (IJEC) 9 (no. 2), Winter 04–05, pp. 71–106. </w:t>
      </w:r>
    </w:p>
    <w:p w14:paraId="54ED9F31" w14:textId="5FC2A8E9"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 xml:space="preserve">Sheth, C. Ramakrishnan, and C. Thomas, “Semantics for the Semantic Web: The Implicit, the Formal and the Powerful,” International Journal on Semantic Web and Information Systems 1 (no. 1), 2005, pp. 1–18. Also published as </w:t>
      </w:r>
      <w:r w:rsidR="00D61A9C" w:rsidRPr="00064C9E">
        <w:rPr>
          <w:rFonts w:asciiTheme="majorHAnsi" w:hAnsiTheme="majorHAnsi" w:cs="Courier New"/>
          <w:szCs w:val="20"/>
        </w:rPr>
        <w:t>ch. 2.8</w:t>
      </w:r>
      <w:r w:rsidR="00D61A9C" w:rsidRPr="00064C9E">
        <w:rPr>
          <w:rFonts w:asciiTheme="majorHAnsi" w:hAnsiTheme="majorHAnsi"/>
        </w:rPr>
        <w:t xml:space="preserve"> in Online and Distance Learning: Concepts, Methodologies, Too</w:t>
      </w:r>
      <w:r w:rsidR="00666C64" w:rsidRPr="00064C9E">
        <w:rPr>
          <w:rFonts w:asciiTheme="majorHAnsi" w:hAnsiTheme="majorHAnsi"/>
        </w:rPr>
        <w:t>ls and Applications, L. Tomei (</w:t>
      </w:r>
      <w:r w:rsidR="00D61A9C" w:rsidRPr="00064C9E">
        <w:rPr>
          <w:rFonts w:asciiTheme="majorHAnsi" w:hAnsiTheme="majorHAnsi"/>
        </w:rPr>
        <w:t xml:space="preserve">Ed.), Information Science Reference (IGI), 2008. </w:t>
      </w:r>
    </w:p>
    <w:p w14:paraId="3B01026D" w14:textId="49D6E4D6"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Sheth, B. Aleman-Meza, I. B. Arpinar, C. Ramakrishnan,  C. Halaschek, C. Bertram, Y. Warke,  C David Avant,  F. S. Arpinar, K. Anyanwu, and K. Kochut, “Semantic Association Identification and Knowledge Discovery for National Security Applications,”  Journal of Database Management 16 (no. 1), January–March 2005, pp. 33–53.</w:t>
      </w:r>
    </w:p>
    <w:p w14:paraId="30C6F175"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J. Cardoso, A. Sheth, J. Miller, J. Arnold, and K. Kochut, “</w:t>
      </w:r>
      <w:r w:rsidRPr="00064C9E">
        <w:rPr>
          <w:rFonts w:asciiTheme="majorHAnsi" w:hAnsiTheme="majorHAnsi" w:cs="Courier New"/>
          <w:szCs w:val="20"/>
        </w:rPr>
        <w:t>Quality of Service for Workflows and Web Service Processes</w:t>
      </w:r>
      <w:r w:rsidRPr="00064C9E">
        <w:rPr>
          <w:rFonts w:asciiTheme="majorHAnsi" w:hAnsiTheme="majorHAnsi"/>
        </w:rPr>
        <w:t>,” Journal of Web Semantics 1 (no. 3), 2004, pp. 281–308.</w:t>
      </w:r>
    </w:p>
    <w:p w14:paraId="5B29D185"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J. Cardoso, R.P. Bostrom, and A. Sheth, “</w:t>
      </w:r>
      <w:hyperlink r:id="rId207" w:history="1">
        <w:r w:rsidRPr="00064C9E">
          <w:rPr>
            <w:rStyle w:val="Hyperlink"/>
            <w:rFonts w:asciiTheme="majorHAnsi" w:hAnsiTheme="majorHAnsi"/>
          </w:rPr>
          <w:t>Workflow Management Systems and ERP Systems: Differences, Commonalities, and Applications</w:t>
        </w:r>
      </w:hyperlink>
      <w:r w:rsidRPr="00064C9E">
        <w:rPr>
          <w:rFonts w:asciiTheme="majorHAnsi" w:hAnsiTheme="majorHAnsi"/>
        </w:rPr>
        <w:t>,” Information Technology and Management Journal 5 (nos. 3–4), July–October 2004, pp. 319–338.</w:t>
      </w:r>
    </w:p>
    <w:p w14:paraId="6E57C81C"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 xml:space="preserve">J. Cardoso and A. Sheth, “Semantic e-Workflow Composition,” Journal of Intelligent Information Systems 21 (no. 3), November 2003, pp. 191–225. </w:t>
      </w:r>
    </w:p>
    <w:p w14:paraId="38A4D07C"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R. Boyd, K. Murdison, J. Baffa, M. Brumund, A. Sheth, W. Karp, and J. Bhatia, “A Low–Cost Web-Based Tool for Pediatric Echocardiographic Consultations,” Clinical Pediatrics 23, March 2003, pp. 185–186.</w:t>
      </w:r>
    </w:p>
    <w:p w14:paraId="25DEF7B2"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K. Anyanwu, A. Sheth, J. Cardoso, J. Miller, and K. Kochut, “</w:t>
      </w:r>
      <w:r w:rsidRPr="00064C9E">
        <w:rPr>
          <w:rFonts w:asciiTheme="majorHAnsi" w:hAnsiTheme="majorHAnsi" w:cs="Courier New"/>
          <w:szCs w:val="20"/>
        </w:rPr>
        <w:t>Healthcare Enterprise Process Development and Integration</w:t>
      </w:r>
      <w:r w:rsidRPr="00064C9E">
        <w:rPr>
          <w:rFonts w:asciiTheme="majorHAnsi" w:hAnsiTheme="majorHAnsi"/>
        </w:rPr>
        <w:t>,” Journal of Research and Practice in Information Technology, 35 (no. 2), 2003, pp. 83–98.</w:t>
      </w:r>
    </w:p>
    <w:p w14:paraId="75D1288D"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 xml:space="preserve">S. Chandrasekaran, J.A. Miller, G. Silver, I.B. Arpinar, and A. Sheth, “Performance Analysis and Simulation of Composite Web Services,” special issue: EM—Web Services, L. Heiko, R. Klüber, B.F. Schmid (Eds.), E (Electronic Markets) 13 (no. 2 ), June 2003, pp. 18–30.  </w:t>
      </w:r>
    </w:p>
    <w:p w14:paraId="740D8E99"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K. Kochut, J. Arnold, A. Sheth, J. Miller, I.B. Arpinar, and J. Cardoso, “IntelliGEN: A Distributed Workflow System for Discovering Protein-Protein Interactions,” special issue: Bioinformatics, Distributed and Parallel Databases 13 (no. 1), January, 2003, pp. 43–72.</w:t>
      </w:r>
    </w:p>
    <w:p w14:paraId="47247AA5" w14:textId="35B5B28E"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Sheth, S. Thacker, and S. Patel, “Complex Relationship and Knowledge Discovery Support in the InfoQuilt System,” VLDB Journal 12 (no. 1), September 25, 2002. Online publication. ISSN: 0949–877X; print: ISSN: 1060–8888</w:t>
      </w:r>
    </w:p>
    <w:p w14:paraId="5D81D78B" w14:textId="168FBF97" w:rsidR="00D61A9C" w:rsidRPr="00064C9E" w:rsidRDefault="00A91DDA" w:rsidP="00B570A3">
      <w:pPr>
        <w:numPr>
          <w:ilvl w:val="0"/>
          <w:numId w:val="13"/>
        </w:numPr>
        <w:ind w:hanging="540"/>
        <w:rPr>
          <w:rFonts w:asciiTheme="majorHAnsi" w:hAnsiTheme="majorHAnsi"/>
        </w:rPr>
      </w:pPr>
      <w:bookmarkStart w:id="146" w:name="OLE_LINK6"/>
      <w:bookmarkStart w:id="147" w:name="OLE_LINK7"/>
      <w:bookmarkEnd w:id="146"/>
      <w:r>
        <w:rPr>
          <w:rFonts w:asciiTheme="majorHAnsi" w:hAnsiTheme="majorHAnsi"/>
        </w:rPr>
        <w:t xml:space="preserve">A. </w:t>
      </w:r>
      <w:r w:rsidR="00D61A9C" w:rsidRPr="00064C9E">
        <w:rPr>
          <w:rFonts w:asciiTheme="majorHAnsi" w:hAnsiTheme="majorHAnsi"/>
        </w:rPr>
        <w:t>Sheth, C. Bertram, D. Avant, B. Hammond, K. Kochut, and Y. Warke, “Managing Semantic Content for the Web,” IEEE Internet Computing, July/August 2002, pp. 80–87.</w:t>
      </w:r>
      <w:bookmarkEnd w:id="147"/>
    </w:p>
    <w:p w14:paraId="5936D3E6"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S. Wu, A. Sheth, J. Miller, and Z. Luo, “Authorization and Access Control of Application Data in Workflow Systems,” Journal of Intelligent Information Systems 18 (no. 1), January 2002, pp. 71–94.</w:t>
      </w:r>
    </w:p>
    <w:p w14:paraId="276C07AE" w14:textId="36E09CCA"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E </w:t>
      </w:r>
      <w:r w:rsidR="00D61A9C" w:rsidRPr="00064C9E">
        <w:rPr>
          <w:rFonts w:asciiTheme="majorHAnsi" w:hAnsiTheme="majorHAnsi"/>
        </w:rPr>
        <w:t>M</w:t>
      </w:r>
      <w:r>
        <w:rPr>
          <w:rFonts w:asciiTheme="majorHAnsi" w:hAnsiTheme="majorHAnsi"/>
        </w:rPr>
        <w:t>ena</w:t>
      </w:r>
      <w:r w:rsidR="00D61A9C" w:rsidRPr="00064C9E">
        <w:rPr>
          <w:rFonts w:asciiTheme="majorHAnsi" w:hAnsiTheme="majorHAnsi"/>
        </w:rPr>
        <w:t>, V. Kashyap, A. Illarramendi, and A. Sheth, “Imprecise Answers in Distributed Environments: Estimation of Information Loss for Multi-Ontology Based Query Processing,” International Journal of Cooperative Information Systems 9 (no. 4), 2000, 403–425.</w:t>
      </w:r>
    </w:p>
    <w:p w14:paraId="766F71FA" w14:textId="2133AE25"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E </w:t>
      </w:r>
      <w:r w:rsidRPr="00064C9E">
        <w:rPr>
          <w:rFonts w:asciiTheme="majorHAnsi" w:hAnsiTheme="majorHAnsi"/>
        </w:rPr>
        <w:t>M</w:t>
      </w:r>
      <w:r>
        <w:rPr>
          <w:rFonts w:asciiTheme="majorHAnsi" w:hAnsiTheme="majorHAnsi"/>
        </w:rPr>
        <w:t>ena</w:t>
      </w:r>
      <w:r w:rsidR="00D61A9C" w:rsidRPr="00064C9E">
        <w:rPr>
          <w:rFonts w:asciiTheme="majorHAnsi" w:hAnsiTheme="majorHAnsi"/>
        </w:rPr>
        <w:t>, A. Illarramendi, V. Kashyap, and A. Sheth, “OBSERVER: An Approach for Query Processing in Global Information Systems based on Interoperation across Pre-existing Ontologies,” Distributed and Parallel Databases  8  (no. 2), April 2000, pp. 223–271.</w:t>
      </w:r>
    </w:p>
    <w:p w14:paraId="2C7486DF"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Z. Luo, A. Sheth, K. Kochut, and J. Miller, “Exception Handling in Workflow Systems,” Applied Intelligence 13 (no. 2), September–October 2000, pp. 125–147.</w:t>
      </w:r>
    </w:p>
    <w:p w14:paraId="0D66E704" w14:textId="77777777" w:rsidR="00D61A9C" w:rsidRPr="00064C9E" w:rsidRDefault="00D61A9C" w:rsidP="00B570A3">
      <w:pPr>
        <w:numPr>
          <w:ilvl w:val="0"/>
          <w:numId w:val="13"/>
        </w:numPr>
        <w:ind w:hanging="540"/>
        <w:rPr>
          <w:rFonts w:asciiTheme="majorHAnsi" w:hAnsiTheme="majorHAnsi"/>
        </w:rPr>
      </w:pPr>
      <w:bookmarkStart w:id="148" w:name="OLE_LINK19"/>
      <w:bookmarkStart w:id="149" w:name="OLE_LINK18"/>
      <w:bookmarkEnd w:id="148"/>
      <w:r w:rsidRPr="00064C9E">
        <w:rPr>
          <w:rFonts w:asciiTheme="majorHAnsi" w:hAnsiTheme="majorHAnsi"/>
        </w:rPr>
        <w:t xml:space="preserve">K. Shah and A. Sheth, “InfoHarness: Managing Distributed, Heterogeneous Information,” </w:t>
      </w:r>
      <w:bookmarkEnd w:id="149"/>
      <w:r w:rsidRPr="00064C9E">
        <w:rPr>
          <w:rFonts w:asciiTheme="majorHAnsi" w:hAnsiTheme="majorHAnsi"/>
        </w:rPr>
        <w:fldChar w:fldCharType="begin"/>
      </w:r>
      <w:r w:rsidR="00D77DF4" w:rsidRPr="00064C9E">
        <w:rPr>
          <w:rFonts w:asciiTheme="majorHAnsi" w:hAnsiTheme="majorHAnsi"/>
        </w:rPr>
        <w:instrText>HYPERLINK "http://portal.acm.org/citation.cfm?id=613455"</w:instrText>
      </w:r>
      <w:r w:rsidRPr="00064C9E">
        <w:rPr>
          <w:rFonts w:asciiTheme="majorHAnsi" w:hAnsiTheme="majorHAnsi"/>
        </w:rPr>
        <w:fldChar w:fldCharType="separate"/>
      </w:r>
      <w:r w:rsidRPr="00064C9E">
        <w:rPr>
          <w:rStyle w:val="Hyperlink"/>
          <w:rFonts w:asciiTheme="majorHAnsi" w:hAnsiTheme="majorHAnsi"/>
        </w:rPr>
        <w:t>IEEE Internet Computing</w:t>
      </w:r>
      <w:r w:rsidRPr="00064C9E">
        <w:rPr>
          <w:rFonts w:asciiTheme="majorHAnsi" w:hAnsiTheme="majorHAnsi"/>
        </w:rPr>
        <w:fldChar w:fldCharType="end"/>
      </w:r>
      <w:r w:rsidRPr="00064C9E">
        <w:rPr>
          <w:rFonts w:asciiTheme="majorHAnsi" w:hAnsiTheme="majorHAnsi"/>
        </w:rPr>
        <w:t xml:space="preserve"> 3 (no. 6), November–December 1999, pp. 18–28. </w:t>
      </w:r>
    </w:p>
    <w:p w14:paraId="3FB93B4D" w14:textId="05E42DDD"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Sheth, W. Aalst, and I. Arpinar, “Processes Driving the Networked Economy,” IEEE Concurrency 7 (no. 3), July–September 1999, pp. 18–31.</w:t>
      </w:r>
    </w:p>
    <w:p w14:paraId="4024D150"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J. Miller, D. Palaniswami, A. Sheth, K. Kochut, and H. Singh “WebWork: METEOR2's Web-based Workflow Management System,” Journal of Intelligent Information Systems, 10 (no. 2), March 1998, pp. 186–215.</w:t>
      </w:r>
    </w:p>
    <w:p w14:paraId="5F7EC9D2"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M. Singh, P. Cannata, M. Huhns, N. Jacobs, T. Ksiezyk, K. Ong, A. Sheth, C. Tomlinson, and D. Woelk, “The Carnot Heterogeneous Database Project: Implemented Applications,” Distributed and Parallel Databases 5 (no. 2), April 1997, pp. 207–225.</w:t>
      </w:r>
    </w:p>
    <w:p w14:paraId="1E115C60"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P. Attie, M. Singh, E. Emerson, A. Sheth, and M. Rusinkiewicz, “Scheduling Workflows by Enforcing Intertask Dependencies,” Distributed Systems Engineering 3 (no. 4), December 1996, pp. 222–238.</w:t>
      </w:r>
    </w:p>
    <w:p w14:paraId="1B11959C"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P. Krychniak, M. Rusinkiewicz, A. Cichocki, A. Sheth, and G. Thomas, “</w:t>
      </w:r>
      <w:hyperlink r:id="rId208" w:history="1">
        <w:r w:rsidRPr="00064C9E">
          <w:rPr>
            <w:rStyle w:val="Hyperlink"/>
            <w:rFonts w:asciiTheme="majorHAnsi" w:hAnsiTheme="majorHAnsi"/>
          </w:rPr>
          <w:t>Bounding the Effects of Compensation under Relaxed Multi-Level Serializability,</w:t>
        </w:r>
      </w:hyperlink>
      <w:r w:rsidRPr="00064C9E">
        <w:rPr>
          <w:rFonts w:asciiTheme="majorHAnsi" w:hAnsiTheme="majorHAnsi"/>
        </w:rPr>
        <w:t>” Distributed and Parallel Databases, 4 (no. 4), 1996, pp. 355–374. (DOI: 10.1007/BF00119339)</w:t>
      </w:r>
    </w:p>
    <w:p w14:paraId="0CA54722"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V. Kashyap and A. Sheth, “Schematic and Semantic Similarities between Database Objects: A Context-based Approach,” VLDB Journal 5 (no. 4), October 1996, pp. 276–304.</w:t>
      </w:r>
    </w:p>
    <w:p w14:paraId="3BA6A570"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J. Miller, A. Sheth, K. Kochut, and X. Wang, “CORBA-Based Run Time Architectures for Workflow Management Systems,” special issue: Multidatabases, Journal of Database Management 7 (no. 1), Winter 1996, pp.16–27.</w:t>
      </w:r>
    </w:p>
    <w:p w14:paraId="03259B79"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D. Georgakopoulos, M. Hornick, and A. Sheth, “An Overview of Workflow Management: From Process Modeling to Infrastructure for Automation,” Distributed and Parallel Databases, 3 (no. 2), April 1995, pp. 119–153.</w:t>
      </w:r>
    </w:p>
    <w:p w14:paraId="54CA2601"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N. Krishnakumar and A. Sheth, “Managing Heterogeneous Multi-system Tasks to Support Enterprise-wide Operations,” Distributed and Parallel Databases 3 (no. 2), April 1995, pp. 155–186.</w:t>
      </w:r>
    </w:p>
    <w:p w14:paraId="6A20E548"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D. Georgakopoulos, M. Rusinkiewicz, and A. Sheth, “Using Tickets to Enforce the Serializability of Multidatabase Transactions,” IEEE Transactions on Data and Knowledge Engineering 6 (no. 1), February 1994, pp. 166–180.</w:t>
      </w:r>
    </w:p>
    <w:p w14:paraId="0B08E1BD"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K. Lee, W. Mansfield, and A. Sheth, “A Framework for Controlling Cooperative Agents,” Computer 26 (no. 7), July 1993, pp. 8–16.</w:t>
      </w:r>
    </w:p>
    <w:p w14:paraId="6EC8B652"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J. Geller, Y. Perl, P. Cannata, A. Sheth, and E. Neuhold, “Structural Integration: Concepts and Case Study,” Journal of Systems Integration 3 (no. 2), June 1993, pp.133–161.</w:t>
      </w:r>
    </w:p>
    <w:p w14:paraId="25075D81" w14:textId="1DC02272"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Sheth, S. Gala, and S. Navathe, “On Automatic Reasoning for Schema Integration,” International Journal of Intelligent &amp; Cooperative Information Systems 2 (no. 1), March 1993, pp, 23–50.</w:t>
      </w:r>
    </w:p>
    <w:p w14:paraId="269ADF21"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J. Geller, Y. Perl, E. Neuhold, and A. Sheth, “Structural Schema Integration with Full and Partial Correspondence using Dual Model,” Information Systems: An International Journal 17 (no. 6), 1992, pp. 443–469.</w:t>
      </w:r>
    </w:p>
    <w:p w14:paraId="1E6EB07C"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M. Rusinkiewicz, A. Sheth, and G. Karabatis, “Specifying Interdatabase Dependencies in a Multidatabase Environment,” IEEE Computer 24 (no. 12), December 1991, pp. 46–53.</w:t>
      </w:r>
    </w:p>
    <w:p w14:paraId="17754111" w14:textId="77777777" w:rsidR="00D61A9C" w:rsidRPr="00064C9E" w:rsidRDefault="00D61A9C" w:rsidP="00B570A3">
      <w:pPr>
        <w:numPr>
          <w:ilvl w:val="0"/>
          <w:numId w:val="13"/>
        </w:numPr>
        <w:ind w:hanging="540"/>
        <w:rPr>
          <w:rFonts w:asciiTheme="majorHAnsi" w:hAnsiTheme="majorHAnsi"/>
        </w:rPr>
      </w:pPr>
      <w:r w:rsidRPr="00064C9E">
        <w:rPr>
          <w:rFonts w:asciiTheme="majorHAnsi" w:hAnsiTheme="majorHAnsi"/>
        </w:rPr>
        <w:t>J. Larson and A. P. Sheth, “Updating Relational Views Using Knowledge at View Definition and View Update Time,” Information Systems: An International Journal 16 (no. 2), 1991.</w:t>
      </w:r>
    </w:p>
    <w:p w14:paraId="084DEF9D" w14:textId="6EF63ADD"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 xml:space="preserve">Sheth and J. Larson, “Federated database systems for managing distributed, heterogeneous, and autonomous databases,” ACM Computing Surveys 22 (no. 3), September 1990, pp. 183–236.  Japanese translation appears in special issue of BIT “Computer Science ‘90,” Japan. </w:t>
      </w:r>
    </w:p>
    <w:p w14:paraId="30EE039F" w14:textId="773D2D1D"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Sheth, A. Singhal, and M. Liu, “An Analysis of the Effect of Network Parameters on the Performance of Distributed Database Systems,” IEEE Transactions on Software Engineering, SE-11 (no. 10), 1985.</w:t>
      </w:r>
    </w:p>
    <w:p w14:paraId="360DBD55" w14:textId="56AC870C" w:rsidR="00D61A9C" w:rsidRPr="00064C9E" w:rsidRDefault="00A91DDA" w:rsidP="00B570A3">
      <w:pPr>
        <w:numPr>
          <w:ilvl w:val="0"/>
          <w:numId w:val="13"/>
        </w:numPr>
        <w:ind w:hanging="540"/>
        <w:rPr>
          <w:rFonts w:asciiTheme="majorHAnsi" w:hAnsiTheme="majorHAnsi"/>
        </w:rPr>
      </w:pPr>
      <w:r>
        <w:rPr>
          <w:rFonts w:asciiTheme="majorHAnsi" w:hAnsiTheme="majorHAnsi"/>
        </w:rPr>
        <w:t xml:space="preserve">A. </w:t>
      </w:r>
      <w:r w:rsidR="00D61A9C" w:rsidRPr="00064C9E">
        <w:rPr>
          <w:rFonts w:asciiTheme="majorHAnsi" w:hAnsiTheme="majorHAnsi"/>
        </w:rPr>
        <w:t>Elmagarmid, A. Sheth, and M. Liu, “A Partially Distributed Deadlock Algorithm,” International Journal of Computer and Information Sciences 14 (no. 5), 1985.</w:t>
      </w:r>
    </w:p>
    <w:p w14:paraId="59017C64" w14:textId="77777777" w:rsidR="005F3BDE" w:rsidRPr="00064C9E" w:rsidRDefault="005F3BDE" w:rsidP="003C7FC2">
      <w:pPr>
        <w:rPr>
          <w:rFonts w:asciiTheme="majorHAnsi" w:hAnsiTheme="majorHAnsi"/>
        </w:rPr>
      </w:pPr>
      <w:bookmarkStart w:id="150" w:name="_Toc164585494"/>
      <w:bookmarkStart w:id="151" w:name="_Toc164585321"/>
      <w:bookmarkStart w:id="152" w:name="_Toc164585229"/>
      <w:bookmarkStart w:id="153" w:name="_Toc164584543"/>
      <w:bookmarkStart w:id="154" w:name="_Toc164584505"/>
      <w:bookmarkStart w:id="155" w:name="_Toc164241419"/>
      <w:bookmarkStart w:id="156" w:name="_Toc164240400"/>
      <w:bookmarkStart w:id="157" w:name="_Toc164142346"/>
      <w:bookmarkEnd w:id="142"/>
      <w:bookmarkEnd w:id="143"/>
      <w:bookmarkEnd w:id="150"/>
      <w:bookmarkEnd w:id="151"/>
      <w:bookmarkEnd w:id="152"/>
      <w:bookmarkEnd w:id="153"/>
      <w:bookmarkEnd w:id="154"/>
      <w:bookmarkEnd w:id="155"/>
      <w:bookmarkEnd w:id="156"/>
      <w:bookmarkEnd w:id="157"/>
    </w:p>
    <w:p w14:paraId="18FA2BA2" w14:textId="77777777" w:rsidR="002E5A07" w:rsidRPr="00064C9E" w:rsidRDefault="002E5A07" w:rsidP="003C7FC2">
      <w:pPr>
        <w:rPr>
          <w:rFonts w:asciiTheme="majorHAnsi" w:hAnsiTheme="majorHAnsi"/>
        </w:rPr>
      </w:pPr>
    </w:p>
    <w:p w14:paraId="5C0D8C4D" w14:textId="6D40847B" w:rsidR="005F3BDE" w:rsidRPr="00B570A3" w:rsidRDefault="005F3BDE" w:rsidP="00D6115D">
      <w:pPr>
        <w:pStyle w:val="Heading2"/>
        <w:ind w:left="180" w:firstLine="0"/>
        <w:rPr>
          <w:rFonts w:asciiTheme="majorHAnsi" w:hAnsiTheme="majorHAnsi"/>
          <w:lang w:val="en-US"/>
        </w:rPr>
      </w:pPr>
      <w:bookmarkStart w:id="158" w:name="_Toc164585495"/>
      <w:bookmarkStart w:id="159" w:name="_Toc164585322"/>
      <w:bookmarkStart w:id="160" w:name="_Toc164585230"/>
      <w:bookmarkStart w:id="161" w:name="_Toc164584544"/>
      <w:bookmarkStart w:id="162" w:name="_Toc164584506"/>
      <w:bookmarkStart w:id="163" w:name="_Toc164241420"/>
      <w:bookmarkStart w:id="164" w:name="_Toc164240401"/>
      <w:bookmarkStart w:id="165" w:name="_Toc164142347"/>
      <w:bookmarkStart w:id="166" w:name="ConfPubRefereed"/>
      <w:bookmarkEnd w:id="158"/>
      <w:bookmarkEnd w:id="159"/>
      <w:bookmarkEnd w:id="160"/>
      <w:bookmarkEnd w:id="161"/>
      <w:bookmarkEnd w:id="162"/>
      <w:bookmarkEnd w:id="163"/>
      <w:bookmarkEnd w:id="164"/>
      <w:r w:rsidRPr="00064C9E">
        <w:rPr>
          <w:rFonts w:asciiTheme="majorHAnsi" w:hAnsiTheme="majorHAnsi"/>
        </w:rPr>
        <w:t xml:space="preserve">Conference </w:t>
      </w:r>
      <w:bookmarkEnd w:id="165"/>
      <w:r w:rsidRPr="00064C9E">
        <w:rPr>
          <w:rFonts w:asciiTheme="majorHAnsi" w:hAnsiTheme="majorHAnsi"/>
        </w:rPr>
        <w:t>Publications</w:t>
      </w:r>
      <w:r w:rsidR="00E61782" w:rsidRPr="00064C9E">
        <w:rPr>
          <w:rFonts w:asciiTheme="majorHAnsi" w:hAnsiTheme="majorHAnsi"/>
        </w:rPr>
        <w:t xml:space="preserve"> (Refereed)</w:t>
      </w:r>
      <w:bookmarkEnd w:id="166"/>
    </w:p>
    <w:p w14:paraId="0751FBA2" w14:textId="77777777" w:rsidR="00845A81" w:rsidRPr="00845A81" w:rsidRDefault="00845A81" w:rsidP="000635F9">
      <w:pPr>
        <w:numPr>
          <w:ilvl w:val="0"/>
          <w:numId w:val="14"/>
        </w:numPr>
        <w:ind w:left="720" w:hanging="630"/>
        <w:rPr>
          <w:rStyle w:val="resourcetype"/>
          <w:rFonts w:asciiTheme="majorHAnsi" w:hAnsiTheme="majorHAnsi"/>
          <w:szCs w:val="24"/>
        </w:rPr>
      </w:pPr>
      <w:r w:rsidRPr="00845A81">
        <w:rPr>
          <w:rStyle w:val="resourcetype"/>
          <w:rFonts w:asciiTheme="majorHAnsi" w:hAnsiTheme="majorHAnsi"/>
        </w:rPr>
        <w:t>Kalpa Gunaratna, Krishnaprasad Thirunarayan, Prateek Jain,Amit Sheth and Sanjaya Wijeratne, Conference Paper: A Statistical and Schema Independent Approach to Identify Equivalent Properties on Linked Data. , In: Proc. 9th International Conference on Semantic Systems (ACM 2013), Messe Graz, Austria, 2013.(To Appear)</w:t>
      </w:r>
    </w:p>
    <w:p w14:paraId="0C5109B8" w14:textId="6F2F352A" w:rsidR="00845A81" w:rsidRPr="000635F9" w:rsidRDefault="00845A81" w:rsidP="000635F9">
      <w:pPr>
        <w:numPr>
          <w:ilvl w:val="0"/>
          <w:numId w:val="14"/>
        </w:numPr>
        <w:ind w:left="720" w:hanging="630"/>
        <w:rPr>
          <w:rStyle w:val="resourcetype"/>
          <w:rFonts w:asciiTheme="majorHAnsi" w:hAnsiTheme="majorHAnsi"/>
          <w:szCs w:val="24"/>
        </w:rPr>
      </w:pPr>
      <w:r w:rsidRPr="00845A81">
        <w:rPr>
          <w:rStyle w:val="resourcetype"/>
          <w:rFonts w:asciiTheme="majorHAnsi" w:hAnsiTheme="majorHAnsi"/>
        </w:rPr>
        <w:t>Pramod Anantharam, Biplav Srivastava, Amit Sheth, 'Utility-driven Evolution Recommender for a Constrained Ontology', International Conference on Web Intelligence, Mining an</w:t>
      </w:r>
      <w:r w:rsidRPr="000635F9">
        <w:rPr>
          <w:rStyle w:val="resourcetype"/>
          <w:rFonts w:asciiTheme="majorHAnsi" w:hAnsiTheme="majorHAnsi"/>
        </w:rPr>
        <w:t>d Semantics (WIMS-13), Madrid, Spain, June 12-14, 2013.</w:t>
      </w:r>
    </w:p>
    <w:p w14:paraId="52C7E4DC" w14:textId="77777777" w:rsidR="000635F9" w:rsidRPr="000635F9" w:rsidRDefault="000635F9" w:rsidP="000635F9">
      <w:pPr>
        <w:numPr>
          <w:ilvl w:val="0"/>
          <w:numId w:val="14"/>
        </w:numPr>
        <w:ind w:left="720" w:hanging="540"/>
        <w:rPr>
          <w:rFonts w:asciiTheme="majorHAnsi" w:hAnsiTheme="majorHAnsi"/>
          <w:szCs w:val="24"/>
        </w:rPr>
      </w:pPr>
      <w:r w:rsidRPr="000635F9">
        <w:rPr>
          <w:rFonts w:asciiTheme="majorHAnsi" w:hAnsiTheme="majorHAnsi"/>
        </w:rPr>
        <w:t>R. Daniulaityte, R. Carlson, R. Falck, D. Cameron, S. Udayanga, L. Chen, A. P. Sheth. A Web-Based Study of Self-Treatment of Opioid Withdrawal Symptoms with Loperamide. The College on Problems of Drug Dependence (CPDD), Palm Springs, CA USA, June 9-14, 2012.</w:t>
      </w:r>
    </w:p>
    <w:p w14:paraId="3F9DB851" w14:textId="45353903"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Prateek Jain, Pascal Hitzler, Kunal Verma, Peter Z. Yeh and Amit P. Sheth, Moving beyond sameAs with PLATO: Partonomy detection for Linked Data. In Proceedings of the 23rd ACM Hypertext and Social Media conference (HT 2012), Milwaukee, WI, USA, June 25th-28th, 2012. </w:t>
      </w:r>
    </w:p>
    <w:p w14:paraId="20B4DB43" w14:textId="5ABEEE7B"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Payam Barnaghi, Frieder Ganz, Cory Henson, and Amit Sheth. Computing Perception from Sensor Data. In proceedings of the 2012 IEEE Sensors Conference, Taipei, Taiwan, October 28-31, 2012. </w:t>
      </w:r>
    </w:p>
    <w:p w14:paraId="554C5907" w14:textId="5E784A8B"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Hemant Purohit, Alex Dow, Omar Alonso, Lei Duan, Kevin Haas. User Taglines: Alternative Presentations of Expertise and Interest in Social Media. First ASE International Conference on Social Informatics (Social-Informatics 2012). </w:t>
      </w:r>
    </w:p>
    <w:p w14:paraId="6D004A84" w14:textId="49135C89"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Paul E. Anderson, Ajith H. Ranabahu, Deirdre A. Mahle, Nicholas V. Reo, Michael L. Raymer, Amit P. Sheth, and Nicholas J. DelRaso. 'Localized Deconvolution: Characterizing NMR-based Metabolomics Spectroscopic Data using Localized High-throughput Deconvolution' at International Conference on Bioinformatics &amp; Computational Biology (BioComp), 2012. </w:t>
      </w:r>
    </w:p>
    <w:p w14:paraId="3F379626" w14:textId="6AAC6D3F"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Maryam Panahiazar, Ajith Ranabahu, Vahid Taslimi, Hima Yalamanchili, Arlin Stoltzfus, Jim Leebens-Mack, Amit P. Sheth: PhylOnt: A domain-specific ontology for phylogeny analysis. BIBM 2012: 1-6 </w:t>
      </w:r>
    </w:p>
    <w:p w14:paraId="528814BB" w14:textId="7C1A14C9"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S. Perera, C. Henson, K. Thirunarayan, A. Sheth, Data Driven Knowledge Acquisition Method for Domain Knowledge Enrichment in the Healthcare, 6th International Conference on Bioinformatics and Biomedicine BIBM12, Philadelphia, 4-7 Oct, 2012, pp. 197 </w:t>
      </w:r>
    </w:p>
    <w:p w14:paraId="49903D79" w14:textId="55B6A7B8"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Prateek Jain, Pascal Hitzler, Kunal Verma, Peter Z. Yeh and Amit P. Sheth, Moving beyond sameAs with PLATO: Partonomy detection for Linked Data. In Proceedings of the 23rd ACM Hypertext and Social Media conference (HT 2012), Milwaukee, WI, USA, June 25th-28th, 2012.Lu Chen, Wenbo Wang, Meenakshi Nagarajan, Shaojun Wang, Amit P. Sheth: Extracting Diverse Sentiment Expressions with Target-Dependent Polarity from Twitter. ICWSM 2012 </w:t>
      </w:r>
    </w:p>
    <w:p w14:paraId="3D93283E" w14:textId="06F922A6"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Hemant Purohit, Jitendra Ajmera, Sachindra Joshi, Ashish Verma, Amit P. Sheth: Finding Influential Authors in Brand-Page Communities. ICWSM 2012 </w:t>
      </w:r>
    </w:p>
    <w:p w14:paraId="517BB1D5" w14:textId="0E70E613"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R. Kavuluru, C. Thomas, A Sheth, V. Chan, W. Wang, A. Smith, A. Sato and A. Walters. An Up-to-date Knowledge-Based Literature Search and Exploration Framework for Focused Bioscience Domains. IHI 2012,  2nd ACM SIGHIT International Health Informatics Symposium, January 28 - 30, 2012. </w:t>
      </w:r>
    </w:p>
    <w:p w14:paraId="11621405" w14:textId="7DC03378"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Satya Sanket Sahoo, Amit P. Sheth, Guo-Qiang Zhang: Role of semantic web in health informatics. IHI 2012: 881-882 </w:t>
      </w:r>
    </w:p>
    <w:p w14:paraId="7AA6BCE9" w14:textId="72290A13"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Cory Henson, Krishnaprasad Thirunarayan, and Amit Sheth, 'An Efficient Bit Vector Approach to Semantics-based Machine Perception in Resource-Constrained Devices,' In: Proceedings of 11th International Semantic Web Conference (ISWC 2012), Boston, Massachusetts, USA, November 11-25, 2012. </w:t>
      </w:r>
    </w:p>
    <w:p w14:paraId="69AA2037" w14:textId="77466D3C"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Wenbo Wang, Lu Chen, Krishnaprasad Thirunarayan, Amit P. Sheth: Harnessing Twitter "Big Data" for Automatic Emotion Identification. SocialCom/PASSAT 2012: 587-592 </w:t>
      </w:r>
    </w:p>
    <w:p w14:paraId="3EA2DBA3" w14:textId="27101FB3"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Lu Chen, Wenbo Wang and Amit P. Sheth. Are Twitter Users Equal in Predicting Elections? A Study of User Groups in Predicting 2012 U.S. Republican Presidential Primaries. Proceedings of the Fourth International Conference on Social Informatics (SocInfo'12). December 5-8, 2012, Lausanne, Switzerland. </w:t>
      </w:r>
    </w:p>
    <w:p w14:paraId="08D0C726" w14:textId="083D713E"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Pramod Anantharam, Krishnaprasad Thirunarayan, Amit P. Sheth: Topical anomaly detection from Twitter stream. WebSci 2012: 11-14 </w:t>
      </w:r>
    </w:p>
    <w:p w14:paraId="4C74A27E" w14:textId="2F444FA9" w:rsidR="000635F9" w:rsidRPr="000635F9" w:rsidRDefault="000635F9" w:rsidP="000635F9">
      <w:pPr>
        <w:pStyle w:val="ListParagraph"/>
        <w:numPr>
          <w:ilvl w:val="0"/>
          <w:numId w:val="14"/>
        </w:numPr>
        <w:snapToGrid/>
        <w:ind w:left="720" w:hanging="540"/>
        <w:rPr>
          <w:rFonts w:asciiTheme="majorHAnsi" w:hAnsiTheme="majorHAnsi"/>
          <w:szCs w:val="24"/>
        </w:rPr>
      </w:pPr>
      <w:r w:rsidRPr="000635F9">
        <w:rPr>
          <w:rFonts w:asciiTheme="majorHAnsi" w:hAnsiTheme="majorHAnsi"/>
          <w:szCs w:val="24"/>
        </w:rPr>
        <w:t xml:space="preserve">Amir H. Asiaee, Prashant Doshi, Todd Minning, Satya Sanket Sahoo, Priti Parikh, Amit P. Sheth, Rick L. Tarleton: From Questions to Effective Answers: On the Utility of Knowledge-Driven Querying Systems for Life Sciences Data. CoRR abs/1210.0595 (2012) </w:t>
      </w:r>
    </w:p>
    <w:p w14:paraId="70F0A2DB" w14:textId="6D48F552" w:rsidR="000635F9" w:rsidRPr="000635F9" w:rsidRDefault="000635F9" w:rsidP="000635F9">
      <w:pPr>
        <w:numPr>
          <w:ilvl w:val="0"/>
          <w:numId w:val="14"/>
        </w:numPr>
        <w:ind w:left="720" w:hanging="540"/>
        <w:rPr>
          <w:rFonts w:asciiTheme="majorHAnsi" w:hAnsiTheme="majorHAnsi"/>
          <w:szCs w:val="24"/>
        </w:rPr>
      </w:pPr>
      <w:r w:rsidRPr="000635F9">
        <w:rPr>
          <w:rFonts w:asciiTheme="majorHAnsi" w:hAnsiTheme="majorHAnsi"/>
          <w:szCs w:val="24"/>
        </w:rPr>
        <w:t>  Hemant Purohit, Yiye Ruan, David Fuhry, Srinivasan Parthasarathy, Amit P. Sheth: On the Role of Social Identity and Cohesion in Characterizing Online Social Communities. CoRR abs/1212.0141 (2012)</w:t>
      </w:r>
    </w:p>
    <w:p w14:paraId="51627111" w14:textId="59A3B785" w:rsidR="000F6AF3" w:rsidRPr="00B570A3" w:rsidRDefault="000F6AF3" w:rsidP="000635F9">
      <w:pPr>
        <w:numPr>
          <w:ilvl w:val="0"/>
          <w:numId w:val="14"/>
        </w:numPr>
        <w:ind w:left="720" w:hanging="540"/>
        <w:rPr>
          <w:rFonts w:ascii="Calibri" w:hAnsi="Calibri"/>
          <w:szCs w:val="24"/>
        </w:rPr>
      </w:pPr>
      <w:r w:rsidRPr="00B570A3">
        <w:rPr>
          <w:rFonts w:ascii="Calibri" w:hAnsi="Calibri"/>
          <w:szCs w:val="24"/>
        </w:rPr>
        <w:t>Amit Krishna Joshi, Prateek Jain, Pascal Hitzler, Peter Z. Yeh, Kunal Verma, Amit P. Sheth, Mariana Damova: Alignment-Based Querying of Linked Open Data. OTM Conferences (2) 2012: 807-824</w:t>
      </w:r>
    </w:p>
    <w:p w14:paraId="4898812D" w14:textId="77777777" w:rsidR="000F6AF3" w:rsidRPr="00B570A3" w:rsidRDefault="000F6AF3" w:rsidP="000635F9">
      <w:pPr>
        <w:numPr>
          <w:ilvl w:val="0"/>
          <w:numId w:val="14"/>
        </w:numPr>
        <w:ind w:left="720" w:hanging="540"/>
        <w:rPr>
          <w:rFonts w:ascii="Calibri" w:hAnsi="Calibri"/>
          <w:szCs w:val="24"/>
        </w:rPr>
      </w:pPr>
      <w:r w:rsidRPr="00B570A3">
        <w:rPr>
          <w:rFonts w:ascii="Calibri" w:hAnsi="Calibri"/>
          <w:szCs w:val="24"/>
        </w:rPr>
        <w:t>Pramod Anantharam, Alan Smith, Joshua Pschorr, Krishnaprasad Thirunarayan, Amit P. Sheth: Demonstration: Dynamic Sensor Registration and Semantic Processing for Ad-hoc Mobile Environments (SemMOB). SSN 2012: 127-130</w:t>
      </w:r>
    </w:p>
    <w:p w14:paraId="1DA079AF"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Satya Sanket Sahoo, Vinh Nguyen, Olivier Bodenreider, Priti Parikh, Todd Minning, Amit P. Sheth: A unified framework for managing provenance information in translational research. BMC Bioinformatics 12: 461 (2011)</w:t>
      </w:r>
    </w:p>
    <w:p w14:paraId="3068FC5A"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Delroy Cameron, Ramakanth Kavuluru, Olivier Bodenreider, Pablo N. Mendes, Amit P. Sheth, Krishnaprasad Thirunarayan: Semantic Predications for Complex Information Needs in Biomedical Literature. BIBM 2011: 512-519</w:t>
      </w:r>
    </w:p>
    <w:p w14:paraId="46A5D100"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Valerie Cross, Cosmin Stroe, Xueheng Hu, Pramit Silwal, Maryam Panahiazar, Isabel F. Cruz, Priti Parikh, Amit P. Sheth: Aligning the Parasite Experiment Ontology and the Ontology for Biomedical Investigations Using AgreementMaker. ICBO 2011</w:t>
      </w:r>
    </w:p>
    <w:p w14:paraId="624FD1B4"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Ajith Ranabahu, E. Michael Maximilien, Amit P. Sheth, Krishnaprasad Thirunarayan: A domain specific language for enterprise grade cloud-mobile hybrid applications. SPLASH Workshops 2011: 77-84</w:t>
      </w:r>
    </w:p>
    <w:p w14:paraId="2B2CC507"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Cory A. Henson, Krishnaprasad Thirunarayan, Amit P. Sheth, Pascal Hitzler: Representation of Parsimonious Covering Theory in OWL-DL. OWLED 2011</w:t>
      </w:r>
    </w:p>
    <w:p w14:paraId="6F8F60D3"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Ajith Ranabahu, Priti Parikh, Maryam Panahiazar, Amit P. Sheth, Flora J. Logan-Klumpler: Kino: A Generic Document Management System for Biologists Using SA-REST and Faceted Search. ICSC 2011: 205-208</w:t>
      </w:r>
    </w:p>
    <w:p w14:paraId="6A828333"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Pavan Kapanipathi, Fabrizio Orlandi, Amit P. Sheth, Alexandre Passant: Personalized Filtering of the Twitter Stream. SPIM 2011: 6-13</w:t>
      </w:r>
    </w:p>
    <w:p w14:paraId="2BF021CE"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Pratikkumar Desai, Cory A. Henson, Pramod Anantharam, Amit P. Sheth: Demonstration: SECURE - Semantics Empowered ResCUe Environment. SSN 2011: 115-118</w:t>
      </w:r>
    </w:p>
    <w:p w14:paraId="364DB35A"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Pavan Kapanipathi, Julia Anaya, Amit P. Sheth, Brett Slatkin, Alexandre Passant: Privacy-Aware and Scalable Content Dissemination in Distributed Social Networks. International Semantic Web Conference (2) 2011: 157-172</w:t>
      </w:r>
    </w:p>
    <w:p w14:paraId="5DE66387"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Vinh Nguyen, Olivier Bodenreider, Todd Minning, Amit P. Sheth: The Knowledge-driven Exploration of Integrated Biomedical Knowledge Sources Facilitates the Generation of New Hypotheses. LISC 2011</w:t>
      </w:r>
    </w:p>
    <w:p w14:paraId="6A851818"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Matthew Perry, Prateek Jain, Amit P. Sheth: SPARQL-ST: Extending SPARQL to Support Spatiotemporal Queries. Geospatial Semantics and the Semantic Web 2011: 61-86</w:t>
      </w:r>
    </w:p>
    <w:p w14:paraId="0EFA39B2" w14:textId="77777777" w:rsidR="000F6AF3" w:rsidRPr="00B570A3" w:rsidRDefault="000F6AF3" w:rsidP="000635F9">
      <w:pPr>
        <w:numPr>
          <w:ilvl w:val="0"/>
          <w:numId w:val="14"/>
        </w:numPr>
        <w:ind w:hanging="630"/>
        <w:rPr>
          <w:rFonts w:ascii="Calibri" w:hAnsi="Calibri"/>
          <w:szCs w:val="24"/>
        </w:rPr>
      </w:pPr>
      <w:r w:rsidRPr="00B570A3">
        <w:rPr>
          <w:rFonts w:ascii="Calibri" w:hAnsi="Calibri"/>
          <w:szCs w:val="24"/>
        </w:rPr>
        <w:t>Delroy Cameron, Boanerges Aleman-Meza, Ismailcem Budak Arpinar, Sheron L. Decker, Amit P. Sheth: A Taxonomy-Based Model for Expertise Extrapolation. ICSC 2010: 333-340</w:t>
      </w:r>
    </w:p>
    <w:p w14:paraId="0ECC4E80" w14:textId="77777777" w:rsidR="00CD5867" w:rsidRPr="00B570A3" w:rsidRDefault="00CD5867" w:rsidP="000635F9">
      <w:pPr>
        <w:numPr>
          <w:ilvl w:val="0"/>
          <w:numId w:val="14"/>
        </w:numPr>
        <w:ind w:hanging="630"/>
        <w:rPr>
          <w:rFonts w:ascii="Calibri" w:hAnsi="Calibri"/>
          <w:szCs w:val="24"/>
        </w:rPr>
      </w:pPr>
      <w:r w:rsidRPr="00B570A3">
        <w:rPr>
          <w:rFonts w:ascii="Calibri" w:hAnsi="Calibri" w:cs="Courier New"/>
          <w:szCs w:val="24"/>
        </w:rPr>
        <w:t>Maryam Panahiazar</w:t>
      </w:r>
      <w:r w:rsidRPr="00B570A3">
        <w:rPr>
          <w:rFonts w:ascii="Calibri" w:hAnsi="Calibri"/>
          <w:szCs w:val="24"/>
        </w:rPr>
        <w:t xml:space="preserve">, </w:t>
      </w:r>
      <w:r w:rsidRPr="00B570A3">
        <w:rPr>
          <w:rFonts w:ascii="Calibri" w:hAnsi="Calibri" w:cs="Courier New"/>
          <w:szCs w:val="24"/>
        </w:rPr>
        <w:t>Ajith Ranabahu</w:t>
      </w:r>
      <w:r w:rsidRPr="00B570A3">
        <w:rPr>
          <w:rFonts w:ascii="Calibri" w:hAnsi="Calibri"/>
          <w:szCs w:val="24"/>
        </w:rPr>
        <w:t xml:space="preserve">, </w:t>
      </w:r>
      <w:r w:rsidRPr="00B570A3">
        <w:rPr>
          <w:rFonts w:ascii="Calibri" w:hAnsi="Calibri" w:cs="Courier New"/>
          <w:szCs w:val="24"/>
        </w:rPr>
        <w:t>Vahid Taslimi</w:t>
      </w:r>
      <w:r w:rsidRPr="00B570A3">
        <w:rPr>
          <w:rFonts w:ascii="Calibri" w:hAnsi="Calibri"/>
          <w:szCs w:val="24"/>
        </w:rPr>
        <w:t xml:space="preserve">, </w:t>
      </w:r>
      <w:r w:rsidRPr="00B570A3">
        <w:rPr>
          <w:rFonts w:ascii="Calibri" w:hAnsi="Calibri" w:cs="Courier New"/>
          <w:szCs w:val="24"/>
        </w:rPr>
        <w:t>Hima Yalamanchili</w:t>
      </w:r>
      <w:r w:rsidRPr="00B570A3">
        <w:rPr>
          <w:rFonts w:ascii="Calibri" w:hAnsi="Calibri"/>
          <w:szCs w:val="24"/>
        </w:rPr>
        <w:t xml:space="preserve">, </w:t>
      </w:r>
      <w:r w:rsidRPr="00B570A3">
        <w:rPr>
          <w:rFonts w:ascii="Calibri" w:hAnsi="Calibri" w:cs="Courier New"/>
          <w:szCs w:val="24"/>
        </w:rPr>
        <w:t>Arlin Stoltzfus</w:t>
      </w:r>
      <w:r w:rsidRPr="00B570A3">
        <w:rPr>
          <w:rFonts w:ascii="Calibri" w:hAnsi="Calibri"/>
          <w:szCs w:val="24"/>
        </w:rPr>
        <w:t xml:space="preserve">, </w:t>
      </w:r>
      <w:r w:rsidRPr="00B570A3">
        <w:rPr>
          <w:rFonts w:ascii="Calibri" w:hAnsi="Calibri" w:cs="Courier New"/>
          <w:szCs w:val="24"/>
        </w:rPr>
        <w:t>Jim Leebens-Mack</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PhylOnt: A domain-specific ontology for phylogeny analysis.</w:t>
      </w:r>
      <w:r w:rsidRPr="00B570A3">
        <w:rPr>
          <w:rFonts w:ascii="Calibri" w:hAnsi="Calibri"/>
          <w:szCs w:val="24"/>
        </w:rPr>
        <w:t xml:space="preserve"> </w:t>
      </w:r>
      <w:hyperlink r:id="rId209" w:anchor="PanahiazarRTYSLS12" w:history="1">
        <w:r w:rsidRPr="00B570A3">
          <w:rPr>
            <w:rStyle w:val="Hyperlink"/>
            <w:rFonts w:ascii="Calibri" w:hAnsi="Calibri"/>
            <w:color w:val="auto"/>
            <w:szCs w:val="24"/>
          </w:rPr>
          <w:t>BIBM 2012</w:t>
        </w:r>
      </w:hyperlink>
      <w:r w:rsidRPr="00B570A3">
        <w:rPr>
          <w:rFonts w:ascii="Calibri" w:hAnsi="Calibri"/>
          <w:szCs w:val="24"/>
        </w:rPr>
        <w:t>: 1-6</w:t>
      </w:r>
    </w:p>
    <w:p w14:paraId="4EEC46E3" w14:textId="77777777" w:rsidR="000E00BF" w:rsidRPr="00B570A3" w:rsidRDefault="000E00BF" w:rsidP="000635F9">
      <w:pPr>
        <w:numPr>
          <w:ilvl w:val="0"/>
          <w:numId w:val="14"/>
        </w:numPr>
        <w:ind w:hanging="630"/>
        <w:rPr>
          <w:rFonts w:ascii="Calibri" w:hAnsi="Calibri"/>
          <w:szCs w:val="24"/>
        </w:rPr>
      </w:pPr>
      <w:r w:rsidRPr="00B570A3">
        <w:rPr>
          <w:rFonts w:ascii="Calibri" w:hAnsi="Calibri" w:cs="Courier New"/>
          <w:szCs w:val="24"/>
        </w:rPr>
        <w:t>Sujan Perera</w:t>
      </w:r>
      <w:r w:rsidRPr="00B570A3">
        <w:rPr>
          <w:rFonts w:ascii="Calibri" w:hAnsi="Calibri"/>
          <w:szCs w:val="24"/>
        </w:rPr>
        <w:t xml:space="preserve">, </w:t>
      </w:r>
      <w:r w:rsidRPr="00B570A3">
        <w:rPr>
          <w:rFonts w:ascii="Calibri" w:hAnsi="Calibri" w:cs="Courier New"/>
          <w:szCs w:val="24"/>
        </w:rPr>
        <w:t>Cory A. Henson</w:t>
      </w:r>
      <w:r w:rsidRPr="00B570A3">
        <w:rPr>
          <w:rFonts w:ascii="Calibri" w:hAnsi="Calibri"/>
          <w:szCs w:val="24"/>
        </w:rPr>
        <w:t xml:space="preserve">, </w:t>
      </w:r>
      <w:r w:rsidRPr="00B570A3">
        <w:rPr>
          <w:rFonts w:ascii="Calibri" w:hAnsi="Calibri" w:cs="Courier New"/>
          <w:szCs w:val="24"/>
        </w:rPr>
        <w:t>Krishnaprasad Thirunarayan</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Fonts w:ascii="Calibri" w:hAnsi="Calibri" w:cs="Courier New"/>
          <w:szCs w:val="24"/>
        </w:rPr>
        <w:t>Suhas Nair</w:t>
      </w:r>
      <w:r w:rsidRPr="00B570A3">
        <w:rPr>
          <w:rFonts w:ascii="Calibri" w:hAnsi="Calibri"/>
          <w:szCs w:val="24"/>
        </w:rPr>
        <w:t xml:space="preserve">: </w:t>
      </w:r>
      <w:r w:rsidRPr="00B570A3">
        <w:rPr>
          <w:rStyle w:val="Title1"/>
          <w:rFonts w:ascii="Calibri" w:hAnsi="Calibri"/>
          <w:szCs w:val="24"/>
        </w:rPr>
        <w:t>Data driven knowledge acquisition method for domain knowledge enrichment in the healthcare.</w:t>
      </w:r>
      <w:r w:rsidRPr="00B570A3">
        <w:rPr>
          <w:rFonts w:ascii="Calibri" w:hAnsi="Calibri"/>
          <w:szCs w:val="24"/>
        </w:rPr>
        <w:t xml:space="preserve"> </w:t>
      </w:r>
      <w:r w:rsidRPr="00B570A3">
        <w:rPr>
          <w:rFonts w:ascii="Calibri" w:hAnsi="Calibri" w:cs="Courier New"/>
          <w:szCs w:val="24"/>
        </w:rPr>
        <w:t>BIBM 2012</w:t>
      </w:r>
      <w:r w:rsidRPr="00B570A3">
        <w:rPr>
          <w:rFonts w:ascii="Calibri" w:hAnsi="Calibri"/>
          <w:szCs w:val="24"/>
        </w:rPr>
        <w:t>: 1-8</w:t>
      </w:r>
    </w:p>
    <w:p w14:paraId="596849C1" w14:textId="77777777" w:rsidR="000746AC" w:rsidRPr="00B570A3" w:rsidRDefault="000746AC" w:rsidP="000635F9">
      <w:pPr>
        <w:numPr>
          <w:ilvl w:val="0"/>
          <w:numId w:val="14"/>
        </w:numPr>
        <w:ind w:hanging="630"/>
        <w:rPr>
          <w:rFonts w:ascii="Calibri" w:hAnsi="Calibri"/>
          <w:szCs w:val="24"/>
        </w:rPr>
      </w:pPr>
      <w:r w:rsidRPr="00B570A3">
        <w:rPr>
          <w:rFonts w:ascii="Calibri" w:hAnsi="Calibri" w:cs="Courier New"/>
          <w:szCs w:val="24"/>
        </w:rPr>
        <w:t>Prateek Jain</w:t>
      </w:r>
      <w:r w:rsidRPr="00B570A3">
        <w:rPr>
          <w:rFonts w:ascii="Calibri" w:hAnsi="Calibri"/>
          <w:szCs w:val="24"/>
        </w:rPr>
        <w:t xml:space="preserve">, </w:t>
      </w:r>
      <w:r w:rsidRPr="00B570A3">
        <w:rPr>
          <w:rFonts w:ascii="Calibri" w:hAnsi="Calibri" w:cs="Courier New"/>
          <w:szCs w:val="24"/>
        </w:rPr>
        <w:t>Pascal Hitzler</w:t>
      </w:r>
      <w:r w:rsidRPr="00B570A3">
        <w:rPr>
          <w:rFonts w:ascii="Calibri" w:hAnsi="Calibri"/>
          <w:szCs w:val="24"/>
        </w:rPr>
        <w:t xml:space="preserve">, </w:t>
      </w:r>
      <w:r w:rsidRPr="00B570A3">
        <w:rPr>
          <w:rFonts w:ascii="Calibri" w:hAnsi="Calibri" w:cs="Courier New"/>
          <w:szCs w:val="24"/>
        </w:rPr>
        <w:t>Kunal Verma</w:t>
      </w:r>
      <w:r w:rsidRPr="00B570A3">
        <w:rPr>
          <w:rFonts w:ascii="Calibri" w:hAnsi="Calibri"/>
          <w:szCs w:val="24"/>
        </w:rPr>
        <w:t xml:space="preserve">, </w:t>
      </w:r>
      <w:r w:rsidRPr="00B570A3">
        <w:rPr>
          <w:rFonts w:ascii="Calibri" w:hAnsi="Calibri" w:cs="Courier New"/>
          <w:szCs w:val="24"/>
        </w:rPr>
        <w:t>Peter Z. Yeh</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Moving beyond SameAs with PLATO: partonomy detection for linked data.</w:t>
      </w:r>
      <w:r w:rsidRPr="00B570A3">
        <w:rPr>
          <w:rFonts w:ascii="Calibri" w:hAnsi="Calibri"/>
          <w:szCs w:val="24"/>
        </w:rPr>
        <w:t xml:space="preserve"> </w:t>
      </w:r>
      <w:hyperlink r:id="rId210" w:anchor="JainHVYS12" w:history="1">
        <w:r w:rsidRPr="00B570A3">
          <w:rPr>
            <w:rStyle w:val="Hyperlink"/>
            <w:rFonts w:ascii="Calibri" w:hAnsi="Calibri"/>
            <w:color w:val="auto"/>
            <w:szCs w:val="24"/>
          </w:rPr>
          <w:t>HT 2012</w:t>
        </w:r>
      </w:hyperlink>
      <w:r w:rsidRPr="00B570A3">
        <w:rPr>
          <w:rFonts w:ascii="Calibri" w:hAnsi="Calibri"/>
          <w:szCs w:val="24"/>
        </w:rPr>
        <w:t>: 33-42</w:t>
      </w:r>
    </w:p>
    <w:p w14:paraId="10E26268" w14:textId="77777777" w:rsidR="000746AC" w:rsidRPr="00B570A3" w:rsidRDefault="000746AC" w:rsidP="000635F9">
      <w:pPr>
        <w:numPr>
          <w:ilvl w:val="0"/>
          <w:numId w:val="14"/>
        </w:numPr>
        <w:ind w:hanging="630"/>
        <w:rPr>
          <w:rFonts w:ascii="Calibri" w:hAnsi="Calibri"/>
          <w:szCs w:val="24"/>
        </w:rPr>
      </w:pPr>
      <w:r w:rsidRPr="00B570A3">
        <w:rPr>
          <w:rFonts w:ascii="Calibri" w:hAnsi="Calibri" w:cs="Courier New"/>
          <w:szCs w:val="24"/>
        </w:rPr>
        <w:t>Lu Chen</w:t>
      </w:r>
      <w:r w:rsidRPr="00B570A3">
        <w:rPr>
          <w:rFonts w:ascii="Calibri" w:hAnsi="Calibri"/>
          <w:szCs w:val="24"/>
        </w:rPr>
        <w:t xml:space="preserve">, </w:t>
      </w:r>
      <w:r w:rsidRPr="00B570A3">
        <w:rPr>
          <w:rFonts w:ascii="Calibri" w:hAnsi="Calibri" w:cs="Courier New"/>
          <w:szCs w:val="24"/>
        </w:rPr>
        <w:t>Wenbo Wang</w:t>
      </w:r>
      <w:r w:rsidRPr="00B570A3">
        <w:rPr>
          <w:rFonts w:ascii="Calibri" w:hAnsi="Calibri"/>
          <w:szCs w:val="24"/>
        </w:rPr>
        <w:t xml:space="preserve">, </w:t>
      </w:r>
      <w:r w:rsidRPr="00B570A3">
        <w:rPr>
          <w:rFonts w:ascii="Calibri" w:hAnsi="Calibri" w:cs="Courier New"/>
          <w:szCs w:val="24"/>
        </w:rPr>
        <w:t>Meenakshi Nagarajan</w:t>
      </w:r>
      <w:r w:rsidRPr="00B570A3">
        <w:rPr>
          <w:rFonts w:ascii="Calibri" w:hAnsi="Calibri"/>
          <w:szCs w:val="24"/>
        </w:rPr>
        <w:t xml:space="preserve">, </w:t>
      </w:r>
      <w:r w:rsidRPr="00B570A3">
        <w:rPr>
          <w:rFonts w:ascii="Calibri" w:hAnsi="Calibri" w:cs="Courier New"/>
          <w:szCs w:val="24"/>
        </w:rPr>
        <w:t>Shaojun Wang</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Extracting Diverse Sentiment Expressions with Target-Dependent Polarity from Twitter.</w:t>
      </w:r>
      <w:r w:rsidRPr="00B570A3">
        <w:rPr>
          <w:rFonts w:ascii="Calibri" w:hAnsi="Calibri"/>
          <w:szCs w:val="24"/>
        </w:rPr>
        <w:t xml:space="preserve"> </w:t>
      </w:r>
      <w:r w:rsidR="00313486" w:rsidRPr="00B570A3">
        <w:rPr>
          <w:rFonts w:ascii="Calibri" w:hAnsi="Calibri"/>
          <w:szCs w:val="24"/>
        </w:rPr>
        <w:t>International Conference on Weblogs and Social Media (</w:t>
      </w:r>
      <w:hyperlink r:id="rId211" w:anchor="ChenWNWS12" w:history="1">
        <w:r w:rsidRPr="00B570A3">
          <w:rPr>
            <w:rStyle w:val="Hyperlink"/>
            <w:rFonts w:ascii="Calibri" w:hAnsi="Calibri"/>
            <w:color w:val="auto"/>
            <w:szCs w:val="24"/>
          </w:rPr>
          <w:t>ICWSM 2012</w:t>
        </w:r>
      </w:hyperlink>
      <w:r w:rsidR="00313486" w:rsidRPr="00B570A3">
        <w:rPr>
          <w:rFonts w:ascii="Calibri" w:hAnsi="Calibri"/>
          <w:szCs w:val="24"/>
        </w:rPr>
        <w:t>).</w:t>
      </w:r>
    </w:p>
    <w:p w14:paraId="57E5FBD5" w14:textId="77777777" w:rsidR="000746AC" w:rsidRPr="00B570A3" w:rsidRDefault="000746AC" w:rsidP="000635F9">
      <w:pPr>
        <w:numPr>
          <w:ilvl w:val="0"/>
          <w:numId w:val="14"/>
        </w:numPr>
        <w:ind w:hanging="630"/>
        <w:rPr>
          <w:rFonts w:ascii="Calibri" w:hAnsi="Calibri"/>
          <w:szCs w:val="24"/>
        </w:rPr>
      </w:pPr>
      <w:r w:rsidRPr="00B570A3">
        <w:rPr>
          <w:rFonts w:ascii="Calibri" w:hAnsi="Calibri" w:cs="Courier New"/>
          <w:szCs w:val="24"/>
        </w:rPr>
        <w:t>Hemant Purohit</w:t>
      </w:r>
      <w:r w:rsidRPr="00B570A3">
        <w:rPr>
          <w:rFonts w:ascii="Calibri" w:hAnsi="Calibri"/>
          <w:szCs w:val="24"/>
        </w:rPr>
        <w:t xml:space="preserve">, </w:t>
      </w:r>
      <w:r w:rsidRPr="00B570A3">
        <w:rPr>
          <w:rFonts w:ascii="Calibri" w:hAnsi="Calibri" w:cs="Courier New"/>
          <w:szCs w:val="24"/>
        </w:rPr>
        <w:t>Jitendra Ajmera</w:t>
      </w:r>
      <w:r w:rsidRPr="00B570A3">
        <w:rPr>
          <w:rFonts w:ascii="Calibri" w:hAnsi="Calibri"/>
          <w:szCs w:val="24"/>
        </w:rPr>
        <w:t xml:space="preserve">, </w:t>
      </w:r>
      <w:r w:rsidRPr="00B570A3">
        <w:rPr>
          <w:rFonts w:ascii="Calibri" w:hAnsi="Calibri" w:cs="Courier New"/>
          <w:szCs w:val="24"/>
        </w:rPr>
        <w:t>Sachindra Joshi</w:t>
      </w:r>
      <w:r w:rsidRPr="00B570A3">
        <w:rPr>
          <w:rFonts w:ascii="Calibri" w:hAnsi="Calibri"/>
          <w:szCs w:val="24"/>
        </w:rPr>
        <w:t xml:space="preserve">, </w:t>
      </w:r>
      <w:r w:rsidRPr="00B570A3">
        <w:rPr>
          <w:rFonts w:ascii="Calibri" w:hAnsi="Calibri" w:cs="Courier New"/>
          <w:szCs w:val="24"/>
        </w:rPr>
        <w:t>Ashish Verma</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Finding Influential Authors in Brand-Page Communities.</w:t>
      </w:r>
      <w:r w:rsidRPr="00B570A3">
        <w:rPr>
          <w:rFonts w:ascii="Calibri" w:hAnsi="Calibri"/>
          <w:szCs w:val="24"/>
        </w:rPr>
        <w:t xml:space="preserve"> </w:t>
      </w:r>
      <w:hyperlink r:id="rId212" w:anchor="PurohitAJVS12" w:history="1">
        <w:r w:rsidRPr="00B570A3">
          <w:rPr>
            <w:rStyle w:val="Hyperlink"/>
            <w:rFonts w:ascii="Calibri" w:hAnsi="Calibri"/>
            <w:color w:val="auto"/>
            <w:szCs w:val="24"/>
          </w:rPr>
          <w:t>ICWSM 2012</w:t>
        </w:r>
      </w:hyperlink>
    </w:p>
    <w:p w14:paraId="2CFB023B" w14:textId="77777777" w:rsidR="000746AC" w:rsidRPr="00B570A3" w:rsidRDefault="000746AC" w:rsidP="000635F9">
      <w:pPr>
        <w:numPr>
          <w:ilvl w:val="0"/>
          <w:numId w:val="14"/>
        </w:numPr>
        <w:ind w:hanging="630"/>
        <w:rPr>
          <w:rFonts w:ascii="Calibri" w:hAnsi="Calibri"/>
          <w:szCs w:val="24"/>
        </w:rPr>
      </w:pPr>
      <w:r w:rsidRPr="00B570A3">
        <w:rPr>
          <w:rFonts w:ascii="Calibri" w:hAnsi="Calibri" w:cs="Courier New"/>
          <w:szCs w:val="24"/>
        </w:rPr>
        <w:t>Ramakanth Kavuluru</w:t>
      </w:r>
      <w:r w:rsidRPr="00B570A3">
        <w:rPr>
          <w:rFonts w:ascii="Calibri" w:hAnsi="Calibri"/>
          <w:szCs w:val="24"/>
        </w:rPr>
        <w:t xml:space="preserve">, </w:t>
      </w:r>
      <w:r w:rsidRPr="00B570A3">
        <w:rPr>
          <w:rFonts w:ascii="Calibri" w:hAnsi="Calibri" w:cs="Courier New"/>
          <w:szCs w:val="24"/>
        </w:rPr>
        <w:t>Christopher Thomas</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Fonts w:ascii="Calibri" w:hAnsi="Calibri" w:cs="Courier New"/>
          <w:szCs w:val="24"/>
        </w:rPr>
        <w:t>Victor Chan</w:t>
      </w:r>
      <w:r w:rsidRPr="00B570A3">
        <w:rPr>
          <w:rFonts w:ascii="Calibri" w:hAnsi="Calibri"/>
          <w:szCs w:val="24"/>
        </w:rPr>
        <w:t xml:space="preserve">, </w:t>
      </w:r>
      <w:r w:rsidRPr="00B570A3">
        <w:rPr>
          <w:rFonts w:ascii="Calibri" w:hAnsi="Calibri" w:cs="Courier New"/>
          <w:szCs w:val="24"/>
        </w:rPr>
        <w:t>Wenbo Wang</w:t>
      </w:r>
      <w:r w:rsidRPr="00B570A3">
        <w:rPr>
          <w:rFonts w:ascii="Calibri" w:hAnsi="Calibri"/>
          <w:szCs w:val="24"/>
        </w:rPr>
        <w:t xml:space="preserve">, </w:t>
      </w:r>
      <w:r w:rsidRPr="00B570A3">
        <w:rPr>
          <w:rFonts w:ascii="Calibri" w:hAnsi="Calibri" w:cs="Courier New"/>
          <w:szCs w:val="24"/>
        </w:rPr>
        <w:t>Alan Smith</w:t>
      </w:r>
      <w:r w:rsidRPr="00B570A3">
        <w:rPr>
          <w:rFonts w:ascii="Calibri" w:hAnsi="Calibri"/>
          <w:szCs w:val="24"/>
        </w:rPr>
        <w:t xml:space="preserve">, </w:t>
      </w:r>
      <w:r w:rsidRPr="00B570A3">
        <w:rPr>
          <w:rFonts w:ascii="Calibri" w:hAnsi="Calibri" w:cs="Courier New"/>
          <w:szCs w:val="24"/>
        </w:rPr>
        <w:t>Armando Soto</w:t>
      </w:r>
      <w:r w:rsidRPr="00B570A3">
        <w:rPr>
          <w:rFonts w:ascii="Calibri" w:hAnsi="Calibri"/>
          <w:szCs w:val="24"/>
        </w:rPr>
        <w:t xml:space="preserve">, </w:t>
      </w:r>
      <w:r w:rsidRPr="00B570A3">
        <w:rPr>
          <w:rFonts w:ascii="Calibri" w:hAnsi="Calibri" w:cs="Courier New"/>
          <w:szCs w:val="24"/>
        </w:rPr>
        <w:t>Amy Walters</w:t>
      </w:r>
      <w:r w:rsidRPr="00B570A3">
        <w:rPr>
          <w:rFonts w:ascii="Calibri" w:hAnsi="Calibri"/>
          <w:szCs w:val="24"/>
        </w:rPr>
        <w:t xml:space="preserve">: </w:t>
      </w:r>
      <w:r w:rsidRPr="00B570A3">
        <w:rPr>
          <w:rStyle w:val="Title1"/>
          <w:rFonts w:ascii="Calibri" w:hAnsi="Calibri"/>
          <w:szCs w:val="24"/>
        </w:rPr>
        <w:t>An up-to-date knowledge-based literature search and exploration framework for focused bioscience domains.</w:t>
      </w:r>
      <w:r w:rsidR="007D6C6C" w:rsidRPr="00B570A3">
        <w:rPr>
          <w:rStyle w:val="Title1"/>
          <w:rFonts w:ascii="Calibri" w:hAnsi="Calibri"/>
          <w:szCs w:val="24"/>
        </w:rPr>
        <w:t xml:space="preserve"> </w:t>
      </w:r>
      <w:r w:rsidRPr="00B570A3">
        <w:rPr>
          <w:rFonts w:ascii="Calibri" w:hAnsi="Calibri"/>
          <w:szCs w:val="24"/>
        </w:rPr>
        <w:t xml:space="preserve"> </w:t>
      </w:r>
      <w:hyperlink r:id="rId213" w:anchor="KavuluruTSCWSSW12" w:history="1">
        <w:r w:rsidRPr="00B570A3">
          <w:rPr>
            <w:rStyle w:val="Hyperlink"/>
            <w:rFonts w:ascii="Calibri" w:hAnsi="Calibri"/>
            <w:color w:val="auto"/>
            <w:szCs w:val="24"/>
          </w:rPr>
          <w:t>IHI 2012</w:t>
        </w:r>
      </w:hyperlink>
      <w:r w:rsidRPr="00B570A3">
        <w:rPr>
          <w:rFonts w:ascii="Calibri" w:hAnsi="Calibri"/>
          <w:szCs w:val="24"/>
        </w:rPr>
        <w:t>: 275-284</w:t>
      </w:r>
    </w:p>
    <w:p w14:paraId="349161D5" w14:textId="77777777" w:rsidR="000746AC" w:rsidRPr="00B570A3" w:rsidRDefault="000746AC" w:rsidP="000635F9">
      <w:pPr>
        <w:numPr>
          <w:ilvl w:val="0"/>
          <w:numId w:val="14"/>
        </w:numPr>
        <w:ind w:hanging="630"/>
        <w:rPr>
          <w:rFonts w:ascii="Calibri" w:hAnsi="Calibri"/>
          <w:szCs w:val="24"/>
        </w:rPr>
      </w:pPr>
      <w:r w:rsidRPr="00B570A3">
        <w:rPr>
          <w:rFonts w:ascii="Calibri" w:hAnsi="Calibri" w:cs="Courier New"/>
          <w:szCs w:val="24"/>
        </w:rPr>
        <w:t>Satya Sanket Sahoo</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Fonts w:ascii="Calibri" w:hAnsi="Calibri" w:cs="Courier New"/>
          <w:szCs w:val="24"/>
        </w:rPr>
        <w:t>Guo-Qiang Zhang</w:t>
      </w:r>
      <w:r w:rsidRPr="00B570A3">
        <w:rPr>
          <w:rFonts w:ascii="Calibri" w:hAnsi="Calibri"/>
          <w:szCs w:val="24"/>
        </w:rPr>
        <w:t xml:space="preserve">: </w:t>
      </w:r>
      <w:r w:rsidRPr="00B570A3">
        <w:rPr>
          <w:rStyle w:val="Title1"/>
          <w:rFonts w:ascii="Calibri" w:hAnsi="Calibri"/>
          <w:szCs w:val="24"/>
        </w:rPr>
        <w:t>Role of semantic web in health informatics.</w:t>
      </w:r>
      <w:r w:rsidRPr="00B570A3">
        <w:rPr>
          <w:rFonts w:ascii="Calibri" w:hAnsi="Calibri"/>
          <w:szCs w:val="24"/>
        </w:rPr>
        <w:t xml:space="preserve"> </w:t>
      </w:r>
      <w:hyperlink r:id="rId214" w:anchor="SahooSZ12" w:history="1">
        <w:r w:rsidRPr="00B570A3">
          <w:rPr>
            <w:rStyle w:val="Hyperlink"/>
            <w:rFonts w:ascii="Calibri" w:hAnsi="Calibri"/>
            <w:color w:val="auto"/>
            <w:szCs w:val="24"/>
          </w:rPr>
          <w:t>IHI 2012</w:t>
        </w:r>
      </w:hyperlink>
      <w:r w:rsidRPr="00B570A3">
        <w:rPr>
          <w:rFonts w:ascii="Calibri" w:hAnsi="Calibri"/>
          <w:szCs w:val="24"/>
        </w:rPr>
        <w:t>: 881-882</w:t>
      </w:r>
    </w:p>
    <w:p w14:paraId="4862FE65" w14:textId="77777777" w:rsidR="000746AC" w:rsidRPr="00B570A3" w:rsidRDefault="000746AC" w:rsidP="000635F9">
      <w:pPr>
        <w:numPr>
          <w:ilvl w:val="0"/>
          <w:numId w:val="14"/>
        </w:numPr>
        <w:ind w:hanging="630"/>
        <w:rPr>
          <w:rFonts w:ascii="Calibri" w:hAnsi="Calibri"/>
          <w:szCs w:val="24"/>
        </w:rPr>
      </w:pPr>
      <w:r w:rsidRPr="00B570A3">
        <w:rPr>
          <w:rFonts w:ascii="Calibri" w:hAnsi="Calibri" w:cs="Courier New"/>
          <w:szCs w:val="24"/>
        </w:rPr>
        <w:t>Cory A. Henson</w:t>
      </w:r>
      <w:r w:rsidRPr="00B570A3">
        <w:rPr>
          <w:rFonts w:ascii="Calibri" w:hAnsi="Calibri"/>
          <w:szCs w:val="24"/>
        </w:rPr>
        <w:t xml:space="preserve">, </w:t>
      </w:r>
      <w:r w:rsidRPr="00B570A3">
        <w:rPr>
          <w:rFonts w:ascii="Calibri" w:hAnsi="Calibri" w:cs="Courier New"/>
          <w:szCs w:val="24"/>
        </w:rPr>
        <w:t>Krishnaprasad Thirunarayan</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An Efficient Bit Vector Approach to Semantics-Based Machine Perception in Resource-Constrained Devices.</w:t>
      </w:r>
      <w:r w:rsidRPr="00B570A3">
        <w:rPr>
          <w:rFonts w:ascii="Calibri" w:hAnsi="Calibri"/>
          <w:szCs w:val="24"/>
        </w:rPr>
        <w:t xml:space="preserve"> </w:t>
      </w:r>
      <w:hyperlink r:id="rId215" w:anchor="HensonTS12" w:history="1">
        <w:r w:rsidRPr="00B570A3">
          <w:rPr>
            <w:rStyle w:val="Hyperlink"/>
            <w:rFonts w:ascii="Calibri" w:hAnsi="Calibri"/>
            <w:color w:val="auto"/>
            <w:szCs w:val="24"/>
          </w:rPr>
          <w:t>International Semantic Web Conference (1) 2012</w:t>
        </w:r>
      </w:hyperlink>
      <w:r w:rsidRPr="00B570A3">
        <w:rPr>
          <w:rFonts w:ascii="Calibri" w:hAnsi="Calibri"/>
          <w:szCs w:val="24"/>
        </w:rPr>
        <w:t>: 149-164</w:t>
      </w:r>
      <w:r w:rsidR="000E00BF" w:rsidRPr="00B570A3">
        <w:rPr>
          <w:rFonts w:ascii="Calibri" w:hAnsi="Calibri"/>
          <w:szCs w:val="24"/>
        </w:rPr>
        <w:t>’</w:t>
      </w:r>
    </w:p>
    <w:p w14:paraId="18C6569D" w14:textId="77777777" w:rsidR="000E00BF" w:rsidRPr="00B570A3" w:rsidRDefault="000E00BF" w:rsidP="000635F9">
      <w:pPr>
        <w:numPr>
          <w:ilvl w:val="0"/>
          <w:numId w:val="14"/>
        </w:numPr>
        <w:ind w:hanging="630"/>
        <w:rPr>
          <w:rFonts w:ascii="Calibri" w:hAnsi="Calibri"/>
          <w:szCs w:val="24"/>
        </w:rPr>
      </w:pPr>
      <w:r w:rsidRPr="00B570A3">
        <w:rPr>
          <w:rFonts w:ascii="Calibri" w:hAnsi="Calibri" w:cs="Courier New"/>
          <w:szCs w:val="24"/>
        </w:rPr>
        <w:t>Wenbo Wang</w:t>
      </w:r>
      <w:r w:rsidRPr="00B570A3">
        <w:rPr>
          <w:rFonts w:ascii="Calibri" w:hAnsi="Calibri"/>
          <w:szCs w:val="24"/>
        </w:rPr>
        <w:t xml:space="preserve">, </w:t>
      </w:r>
      <w:r w:rsidRPr="00B570A3">
        <w:rPr>
          <w:rFonts w:ascii="Calibri" w:hAnsi="Calibri" w:cs="Courier New"/>
          <w:szCs w:val="24"/>
        </w:rPr>
        <w:t>Lu Chen</w:t>
      </w:r>
      <w:r w:rsidRPr="00B570A3">
        <w:rPr>
          <w:rFonts w:ascii="Calibri" w:hAnsi="Calibri"/>
          <w:szCs w:val="24"/>
        </w:rPr>
        <w:t xml:space="preserve">, </w:t>
      </w:r>
      <w:r w:rsidRPr="00B570A3">
        <w:rPr>
          <w:rFonts w:ascii="Calibri" w:hAnsi="Calibri" w:cs="Courier New"/>
          <w:szCs w:val="24"/>
        </w:rPr>
        <w:t>Krishnaprasad Thirunarayan</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Harnessing Twitter "Big Data" for Automatic Emotion Identification.</w:t>
      </w:r>
      <w:r w:rsidRPr="00B570A3">
        <w:rPr>
          <w:rFonts w:ascii="Calibri" w:hAnsi="Calibri"/>
          <w:szCs w:val="24"/>
        </w:rPr>
        <w:t xml:space="preserve"> </w:t>
      </w:r>
      <w:r w:rsidRPr="00B570A3">
        <w:rPr>
          <w:rFonts w:ascii="Calibri" w:hAnsi="Calibri" w:cs="Courier New"/>
          <w:szCs w:val="24"/>
        </w:rPr>
        <w:t>SocialCom/PASSAT 2012</w:t>
      </w:r>
      <w:r w:rsidRPr="00B570A3">
        <w:rPr>
          <w:rFonts w:ascii="Calibri" w:hAnsi="Calibri"/>
          <w:szCs w:val="24"/>
        </w:rPr>
        <w:t>: 587-592</w:t>
      </w:r>
    </w:p>
    <w:p w14:paraId="0BF58A6C" w14:textId="77777777" w:rsidR="00FC7855" w:rsidRPr="00B570A3" w:rsidRDefault="00FC7855" w:rsidP="000635F9">
      <w:pPr>
        <w:numPr>
          <w:ilvl w:val="0"/>
          <w:numId w:val="14"/>
        </w:numPr>
        <w:ind w:hanging="630"/>
        <w:rPr>
          <w:rFonts w:ascii="Calibri" w:hAnsi="Calibri"/>
          <w:szCs w:val="24"/>
        </w:rPr>
      </w:pPr>
      <w:r w:rsidRPr="00B570A3">
        <w:rPr>
          <w:rFonts w:ascii="Calibri" w:hAnsi="Calibri" w:cs="Courier New"/>
          <w:szCs w:val="24"/>
        </w:rPr>
        <w:t>Lu Chen</w:t>
      </w:r>
      <w:r w:rsidRPr="00B570A3">
        <w:rPr>
          <w:rFonts w:ascii="Calibri" w:hAnsi="Calibri"/>
          <w:szCs w:val="24"/>
        </w:rPr>
        <w:t xml:space="preserve">, </w:t>
      </w:r>
      <w:r w:rsidRPr="00B570A3">
        <w:rPr>
          <w:rFonts w:ascii="Calibri" w:hAnsi="Calibri" w:cs="Courier New"/>
          <w:szCs w:val="24"/>
        </w:rPr>
        <w:t>Wenbo Wang</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Are Twitter Users Equal in Predicting Elections? A Study of User Groups in Predicting 2012 U.S. Republican Presidential Primaries.</w:t>
      </w:r>
      <w:r w:rsidRPr="00B570A3">
        <w:rPr>
          <w:rFonts w:ascii="Calibri" w:hAnsi="Calibri"/>
          <w:szCs w:val="24"/>
        </w:rPr>
        <w:t xml:space="preserve"> </w:t>
      </w:r>
      <w:r w:rsidRPr="00B570A3">
        <w:rPr>
          <w:rFonts w:ascii="Calibri" w:hAnsi="Calibri" w:cs="Courier New"/>
          <w:szCs w:val="24"/>
        </w:rPr>
        <w:t>SocInfo 2012</w:t>
      </w:r>
      <w:r w:rsidRPr="00B570A3">
        <w:rPr>
          <w:rFonts w:ascii="Calibri" w:hAnsi="Calibri"/>
          <w:szCs w:val="24"/>
        </w:rPr>
        <w:t>: 379-392</w:t>
      </w:r>
    </w:p>
    <w:p w14:paraId="65CC0C5A" w14:textId="77777777" w:rsidR="00FC7855" w:rsidRPr="00B570A3" w:rsidRDefault="00FC7855" w:rsidP="000635F9">
      <w:pPr>
        <w:numPr>
          <w:ilvl w:val="0"/>
          <w:numId w:val="14"/>
        </w:numPr>
        <w:ind w:hanging="630"/>
        <w:rPr>
          <w:rFonts w:ascii="Calibri" w:hAnsi="Calibri"/>
          <w:szCs w:val="24"/>
        </w:rPr>
      </w:pPr>
      <w:r w:rsidRPr="00B570A3">
        <w:rPr>
          <w:rFonts w:ascii="Calibri" w:hAnsi="Calibri" w:cs="Courier New"/>
          <w:szCs w:val="24"/>
        </w:rPr>
        <w:t>Pramod Anantharam</w:t>
      </w:r>
      <w:r w:rsidRPr="00B570A3">
        <w:rPr>
          <w:rFonts w:ascii="Calibri" w:hAnsi="Calibri"/>
          <w:szCs w:val="24"/>
        </w:rPr>
        <w:t xml:space="preserve">, </w:t>
      </w:r>
      <w:r w:rsidRPr="00B570A3">
        <w:rPr>
          <w:rFonts w:ascii="Calibri" w:hAnsi="Calibri" w:cs="Courier New"/>
          <w:szCs w:val="24"/>
        </w:rPr>
        <w:t>Krishnaprasad Thirunarayan</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Topical anomaly detection from Twitter stream.</w:t>
      </w:r>
      <w:r w:rsidRPr="00B570A3">
        <w:rPr>
          <w:rFonts w:ascii="Calibri" w:hAnsi="Calibri"/>
          <w:szCs w:val="24"/>
        </w:rPr>
        <w:t xml:space="preserve"> </w:t>
      </w:r>
      <w:r w:rsidRPr="00B570A3">
        <w:rPr>
          <w:rFonts w:ascii="Calibri" w:hAnsi="Calibri" w:cs="Courier New"/>
          <w:szCs w:val="24"/>
        </w:rPr>
        <w:t>WebSci 2012</w:t>
      </w:r>
      <w:r w:rsidRPr="00B570A3">
        <w:rPr>
          <w:rFonts w:ascii="Calibri" w:hAnsi="Calibri"/>
          <w:szCs w:val="24"/>
        </w:rPr>
        <w:t>: 11-14</w:t>
      </w:r>
    </w:p>
    <w:p w14:paraId="6002BE99" w14:textId="77777777" w:rsidR="000746AC" w:rsidRPr="00B570A3" w:rsidRDefault="000746AC" w:rsidP="000635F9">
      <w:pPr>
        <w:numPr>
          <w:ilvl w:val="0"/>
          <w:numId w:val="14"/>
        </w:numPr>
        <w:ind w:hanging="630"/>
        <w:rPr>
          <w:rFonts w:ascii="Calibri" w:hAnsi="Calibri"/>
          <w:szCs w:val="24"/>
        </w:rPr>
      </w:pPr>
      <w:r w:rsidRPr="00B570A3">
        <w:rPr>
          <w:rFonts w:ascii="Calibri" w:hAnsi="Calibri" w:cs="Courier New"/>
          <w:szCs w:val="24"/>
        </w:rPr>
        <w:t>Amir H. Asiaee</w:t>
      </w:r>
      <w:r w:rsidRPr="00B570A3">
        <w:rPr>
          <w:rFonts w:ascii="Calibri" w:hAnsi="Calibri"/>
          <w:szCs w:val="24"/>
        </w:rPr>
        <w:t xml:space="preserve">, </w:t>
      </w:r>
      <w:r w:rsidRPr="00B570A3">
        <w:rPr>
          <w:rFonts w:ascii="Calibri" w:hAnsi="Calibri" w:cs="Courier New"/>
          <w:szCs w:val="24"/>
        </w:rPr>
        <w:t>Prashant Doshi</w:t>
      </w:r>
      <w:r w:rsidRPr="00B570A3">
        <w:rPr>
          <w:rFonts w:ascii="Calibri" w:hAnsi="Calibri"/>
          <w:szCs w:val="24"/>
        </w:rPr>
        <w:t xml:space="preserve">, </w:t>
      </w:r>
      <w:r w:rsidRPr="00B570A3">
        <w:rPr>
          <w:rFonts w:ascii="Calibri" w:hAnsi="Calibri" w:cs="Courier New"/>
          <w:szCs w:val="24"/>
        </w:rPr>
        <w:t>Todd Minning</w:t>
      </w:r>
      <w:r w:rsidRPr="00B570A3">
        <w:rPr>
          <w:rFonts w:ascii="Calibri" w:hAnsi="Calibri"/>
          <w:szCs w:val="24"/>
        </w:rPr>
        <w:t xml:space="preserve">, </w:t>
      </w:r>
      <w:r w:rsidRPr="00B570A3">
        <w:rPr>
          <w:rFonts w:ascii="Calibri" w:hAnsi="Calibri" w:cs="Courier New"/>
          <w:szCs w:val="24"/>
        </w:rPr>
        <w:t>Satya Sanket Sahoo</w:t>
      </w:r>
      <w:r w:rsidRPr="00B570A3">
        <w:rPr>
          <w:rFonts w:ascii="Calibri" w:hAnsi="Calibri"/>
          <w:szCs w:val="24"/>
        </w:rPr>
        <w:t xml:space="preserve">, </w:t>
      </w:r>
      <w:r w:rsidRPr="00B570A3">
        <w:rPr>
          <w:rFonts w:ascii="Calibri" w:hAnsi="Calibri" w:cs="Courier New"/>
          <w:szCs w:val="24"/>
        </w:rPr>
        <w:t>Priti Parikh</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Fonts w:ascii="Calibri" w:hAnsi="Calibri" w:cs="Courier New"/>
          <w:szCs w:val="24"/>
        </w:rPr>
        <w:t>Rick L. Tarleton</w:t>
      </w:r>
      <w:r w:rsidRPr="00B570A3">
        <w:rPr>
          <w:rFonts w:ascii="Calibri" w:hAnsi="Calibri"/>
          <w:szCs w:val="24"/>
        </w:rPr>
        <w:t xml:space="preserve">: </w:t>
      </w:r>
      <w:r w:rsidRPr="00B570A3">
        <w:rPr>
          <w:rStyle w:val="Title1"/>
          <w:rFonts w:ascii="Calibri" w:hAnsi="Calibri"/>
          <w:szCs w:val="24"/>
        </w:rPr>
        <w:t>From Questions to Effective Answers: On the Utility of Knowledge-Driven Querying Systems for Life Sciences Data.</w:t>
      </w:r>
      <w:r w:rsidRPr="00B570A3">
        <w:rPr>
          <w:rFonts w:ascii="Calibri" w:hAnsi="Calibri"/>
          <w:szCs w:val="24"/>
        </w:rPr>
        <w:t xml:space="preserve"> </w:t>
      </w:r>
      <w:hyperlink r:id="rId216" w:anchor="abs-1210-0595" w:history="1">
        <w:r w:rsidRPr="00B570A3">
          <w:rPr>
            <w:rStyle w:val="Hyperlink"/>
            <w:rFonts w:ascii="Calibri" w:hAnsi="Calibri"/>
            <w:color w:val="auto"/>
            <w:szCs w:val="24"/>
          </w:rPr>
          <w:t>CoRR abs/1210.0595</w:t>
        </w:r>
      </w:hyperlink>
      <w:r w:rsidRPr="00B570A3">
        <w:rPr>
          <w:rFonts w:ascii="Calibri" w:hAnsi="Calibri"/>
          <w:szCs w:val="24"/>
        </w:rPr>
        <w:t xml:space="preserve"> (2012)</w:t>
      </w:r>
    </w:p>
    <w:p w14:paraId="6456CE9E" w14:textId="77777777" w:rsidR="00FC7855" w:rsidRPr="00B570A3" w:rsidRDefault="00FC7855" w:rsidP="000635F9">
      <w:pPr>
        <w:numPr>
          <w:ilvl w:val="0"/>
          <w:numId w:val="14"/>
        </w:numPr>
        <w:ind w:hanging="630"/>
        <w:rPr>
          <w:rFonts w:ascii="Calibri" w:hAnsi="Calibri"/>
          <w:szCs w:val="24"/>
        </w:rPr>
      </w:pPr>
      <w:r w:rsidRPr="00B570A3">
        <w:rPr>
          <w:rFonts w:ascii="Calibri" w:hAnsi="Calibri" w:cs="Courier New"/>
          <w:szCs w:val="24"/>
        </w:rPr>
        <w:t>Hemant Purohit</w:t>
      </w:r>
      <w:r w:rsidRPr="00B570A3">
        <w:rPr>
          <w:rFonts w:ascii="Calibri" w:hAnsi="Calibri"/>
          <w:szCs w:val="24"/>
        </w:rPr>
        <w:t xml:space="preserve">, </w:t>
      </w:r>
      <w:r w:rsidRPr="00B570A3">
        <w:rPr>
          <w:rFonts w:ascii="Calibri" w:hAnsi="Calibri" w:cs="Courier New"/>
          <w:szCs w:val="24"/>
        </w:rPr>
        <w:t>Yiye Ruan</w:t>
      </w:r>
      <w:r w:rsidRPr="00B570A3">
        <w:rPr>
          <w:rFonts w:ascii="Calibri" w:hAnsi="Calibri"/>
          <w:szCs w:val="24"/>
        </w:rPr>
        <w:t xml:space="preserve">, </w:t>
      </w:r>
      <w:r w:rsidRPr="00B570A3">
        <w:rPr>
          <w:rFonts w:ascii="Calibri" w:hAnsi="Calibri" w:cs="Courier New"/>
          <w:szCs w:val="24"/>
        </w:rPr>
        <w:t>David Fuhry</w:t>
      </w:r>
      <w:r w:rsidRPr="00B570A3">
        <w:rPr>
          <w:rFonts w:ascii="Calibri" w:hAnsi="Calibri"/>
          <w:szCs w:val="24"/>
        </w:rPr>
        <w:t xml:space="preserve">, </w:t>
      </w:r>
      <w:r w:rsidRPr="00B570A3">
        <w:rPr>
          <w:rFonts w:ascii="Calibri" w:hAnsi="Calibri" w:cs="Courier New"/>
          <w:szCs w:val="24"/>
        </w:rPr>
        <w:t>Srinivasan Parthasarathy</w:t>
      </w:r>
      <w:r w:rsidRPr="00B570A3">
        <w:rPr>
          <w:rFonts w:ascii="Calibri" w:hAnsi="Calibri"/>
          <w:szCs w:val="24"/>
        </w:rPr>
        <w:t xml:space="preserve">, </w:t>
      </w:r>
      <w:r w:rsidRPr="00B570A3">
        <w:rPr>
          <w:rStyle w:val="this-person"/>
          <w:rFonts w:ascii="Calibri" w:hAnsi="Calibri"/>
          <w:szCs w:val="24"/>
        </w:rPr>
        <w:t>Amit P. Sheth</w:t>
      </w:r>
      <w:r w:rsidRPr="00B570A3">
        <w:rPr>
          <w:rFonts w:ascii="Calibri" w:hAnsi="Calibri"/>
          <w:szCs w:val="24"/>
        </w:rPr>
        <w:t xml:space="preserve">: </w:t>
      </w:r>
      <w:r w:rsidRPr="00B570A3">
        <w:rPr>
          <w:rStyle w:val="Title1"/>
          <w:rFonts w:ascii="Calibri" w:hAnsi="Calibri"/>
          <w:szCs w:val="24"/>
        </w:rPr>
        <w:t>On the Role of Social Identity and Cohesion in Characterizing Online Social Communities.</w:t>
      </w:r>
      <w:r w:rsidRPr="00B570A3">
        <w:rPr>
          <w:rFonts w:ascii="Calibri" w:hAnsi="Calibri"/>
          <w:szCs w:val="24"/>
        </w:rPr>
        <w:t xml:space="preserve"> </w:t>
      </w:r>
      <w:r w:rsidRPr="00B570A3">
        <w:rPr>
          <w:rFonts w:ascii="Calibri" w:hAnsi="Calibri" w:cs="Courier New"/>
          <w:szCs w:val="24"/>
        </w:rPr>
        <w:t>CoRR abs/1212.0141</w:t>
      </w:r>
      <w:r w:rsidRPr="00B570A3">
        <w:rPr>
          <w:rFonts w:ascii="Calibri" w:hAnsi="Calibri"/>
          <w:szCs w:val="24"/>
        </w:rPr>
        <w:t xml:space="preserve"> (2012)</w:t>
      </w:r>
    </w:p>
    <w:p w14:paraId="714177D6" w14:textId="77777777" w:rsidR="007D2C60" w:rsidRPr="00B570A3" w:rsidRDefault="007D2C60" w:rsidP="000635F9">
      <w:pPr>
        <w:numPr>
          <w:ilvl w:val="0"/>
          <w:numId w:val="14"/>
        </w:numPr>
        <w:ind w:hanging="630"/>
        <w:rPr>
          <w:rFonts w:ascii="Calibri" w:hAnsi="Calibri"/>
          <w:szCs w:val="24"/>
        </w:rPr>
      </w:pPr>
      <w:r w:rsidRPr="00B570A3">
        <w:rPr>
          <w:rFonts w:ascii="Calibri" w:hAnsi="Calibri"/>
          <w:szCs w:val="24"/>
        </w:rPr>
        <w:t>Prateek Jain,Peter Z. Yeh, Kunal Verma, Reymonrod Vasquez, Mariana Damova, Pascal Hitzler and Amit P. Sheth, ‘Contextual Ontology Alignment of LOD with an Upper Ontology: A Case Study with Proton.’ 8th Extended Semantic Web Conference (</w:t>
      </w:r>
      <w:hyperlink r:id="rId217" w:history="1">
        <w:r w:rsidRPr="00B570A3">
          <w:rPr>
            <w:rStyle w:val="Hyperlink"/>
            <w:rFonts w:ascii="Calibri" w:hAnsi="Calibri" w:cs="Times New Roman"/>
            <w:color w:val="auto"/>
            <w:szCs w:val="24"/>
          </w:rPr>
          <w:t>ESWC 2011</w:t>
        </w:r>
      </w:hyperlink>
      <w:r w:rsidRPr="00B570A3">
        <w:rPr>
          <w:rFonts w:ascii="Calibri" w:hAnsi="Calibri"/>
          <w:szCs w:val="24"/>
        </w:rPr>
        <w:t>), Heraklion, Greece, May 29-June 2, 2011.</w:t>
      </w:r>
    </w:p>
    <w:p w14:paraId="779F30EB" w14:textId="77777777" w:rsidR="0095228B" w:rsidRPr="00B570A3" w:rsidRDefault="0095228B" w:rsidP="000635F9">
      <w:pPr>
        <w:numPr>
          <w:ilvl w:val="0"/>
          <w:numId w:val="14"/>
        </w:numPr>
        <w:ind w:hanging="630"/>
        <w:rPr>
          <w:rFonts w:ascii="Calibri" w:hAnsi="Calibri"/>
          <w:szCs w:val="24"/>
        </w:rPr>
      </w:pPr>
      <w:r w:rsidRPr="00B570A3">
        <w:rPr>
          <w:rFonts w:ascii="Calibri" w:hAnsi="Calibri"/>
          <w:szCs w:val="24"/>
        </w:rPr>
        <w:t xml:space="preserve">Ashwin Manjunatha, Paul Anderson, Ajith Ranabahu, and Amit Sheth, </w:t>
      </w:r>
      <w:hyperlink r:id="rId218" w:history="1">
        <w:r w:rsidRPr="00B570A3">
          <w:rPr>
            <w:rStyle w:val="Hyperlink"/>
            <w:rFonts w:ascii="Calibri" w:hAnsi="Calibri" w:cs="Times New Roman"/>
            <w:color w:val="auto"/>
            <w:szCs w:val="24"/>
          </w:rPr>
          <w:t>'Identifying and Implementing the Underlying Operators for Nuclear Magnetic Resonance based Metabolomics Data Analysis</w:t>
        </w:r>
      </w:hyperlink>
      <w:r w:rsidRPr="00B570A3">
        <w:rPr>
          <w:rFonts w:ascii="Calibri" w:hAnsi="Calibri"/>
          <w:szCs w:val="24"/>
        </w:rPr>
        <w:t>,’ Third International Conference on Bioinformatics and Computational Biology, New Orleans, Louisiana, USA, March 23 - 25, 2011.</w:t>
      </w:r>
    </w:p>
    <w:p w14:paraId="3124A208" w14:textId="77777777" w:rsidR="00EE5224" w:rsidRPr="00B570A3" w:rsidRDefault="00EE5224" w:rsidP="000635F9">
      <w:pPr>
        <w:numPr>
          <w:ilvl w:val="0"/>
          <w:numId w:val="14"/>
        </w:numPr>
        <w:ind w:hanging="630"/>
        <w:rPr>
          <w:rFonts w:ascii="Calibri" w:hAnsi="Calibri"/>
          <w:color w:val="000000"/>
          <w:szCs w:val="24"/>
        </w:rPr>
      </w:pPr>
      <w:r w:rsidRPr="00B570A3">
        <w:rPr>
          <w:rFonts w:ascii="Calibri" w:hAnsi="Calibri"/>
          <w:szCs w:val="24"/>
        </w:rPr>
        <w:t>Kalpa Gunaratna, Paul Anderson, Ajith Ranabahu and Amit Sheth, 'A Study in Hadoop Streaming with Matlab for NMR Data Processing,' 2nd IEEE International Conference on Cloud Computing Technology and Science, Indianapolis, Indiana, Dec</w:t>
      </w:r>
      <w:r w:rsidR="00A445B6" w:rsidRPr="00B570A3">
        <w:rPr>
          <w:rFonts w:ascii="Calibri" w:hAnsi="Calibri"/>
          <w:szCs w:val="24"/>
        </w:rPr>
        <w:t xml:space="preserve">ember </w:t>
      </w:r>
      <w:r w:rsidR="007D2C60" w:rsidRPr="00B570A3">
        <w:rPr>
          <w:rFonts w:ascii="Calibri" w:hAnsi="Calibri"/>
          <w:szCs w:val="24"/>
        </w:rPr>
        <w:t>3, 2010.</w:t>
      </w:r>
    </w:p>
    <w:p w14:paraId="6568CDB8" w14:textId="77777777" w:rsidR="00EE5224" w:rsidRPr="00B570A3" w:rsidRDefault="00EE5224" w:rsidP="000635F9">
      <w:pPr>
        <w:numPr>
          <w:ilvl w:val="0"/>
          <w:numId w:val="14"/>
        </w:numPr>
        <w:ind w:hanging="630"/>
        <w:rPr>
          <w:rFonts w:ascii="Calibri" w:hAnsi="Calibri"/>
          <w:color w:val="000000"/>
          <w:szCs w:val="24"/>
        </w:rPr>
      </w:pPr>
      <w:r w:rsidRPr="00B570A3">
        <w:rPr>
          <w:rFonts w:ascii="Calibri" w:hAnsi="Calibri"/>
          <w:szCs w:val="24"/>
        </w:rPr>
        <w:t>Ajith Ranabahu and Amit Sheth, 'Semantics Centric Solutions for Application and Data Portability in Cloud Computing,' 2nd IEEE International Conference on Cloud Computing Technology and Science, Indianapolis, Indiana, November 30 - December 3</w:t>
      </w:r>
      <w:r w:rsidR="00A445B6" w:rsidRPr="00B570A3">
        <w:rPr>
          <w:rFonts w:ascii="Calibri" w:hAnsi="Calibri"/>
          <w:szCs w:val="24"/>
        </w:rPr>
        <w:t>,</w:t>
      </w:r>
      <w:r w:rsidRPr="00B570A3">
        <w:rPr>
          <w:rFonts w:ascii="Calibri" w:hAnsi="Calibri"/>
          <w:szCs w:val="24"/>
        </w:rPr>
        <w:t xml:space="preserve"> 2010.</w:t>
      </w:r>
    </w:p>
    <w:p w14:paraId="00A8EA42" w14:textId="77777777" w:rsidR="00754175" w:rsidRPr="00B570A3" w:rsidRDefault="00754175" w:rsidP="000635F9">
      <w:pPr>
        <w:numPr>
          <w:ilvl w:val="0"/>
          <w:numId w:val="14"/>
        </w:numPr>
        <w:ind w:hanging="630"/>
        <w:rPr>
          <w:rFonts w:ascii="Calibri" w:hAnsi="Calibri"/>
          <w:color w:val="000000"/>
          <w:szCs w:val="24"/>
        </w:rPr>
      </w:pPr>
      <w:r w:rsidRPr="00B570A3">
        <w:rPr>
          <w:rFonts w:ascii="Calibri" w:hAnsi="Calibri"/>
          <w:color w:val="000000"/>
          <w:szCs w:val="24"/>
        </w:rPr>
        <w:t xml:space="preserve">Prateek Jain, Pascal Hitzler, Amit P. Sheth, Kunal Verma, Peter Z. Yeh, </w:t>
      </w:r>
      <w:r w:rsidR="00D85381" w:rsidRPr="00B570A3">
        <w:rPr>
          <w:rFonts w:ascii="Calibri" w:hAnsi="Calibri"/>
          <w:color w:val="000000"/>
          <w:szCs w:val="24"/>
        </w:rPr>
        <w:t>“</w:t>
      </w:r>
      <w:hyperlink r:id="rId219" w:history="1">
        <w:r w:rsidRPr="00B570A3">
          <w:rPr>
            <w:rStyle w:val="Hyperlink"/>
            <w:rFonts w:ascii="Calibri" w:hAnsi="Calibri" w:cs="Times New Roman"/>
            <w:szCs w:val="24"/>
          </w:rPr>
          <w:t>Ontology Alignment for Linked Open Data</w:t>
        </w:r>
      </w:hyperlink>
      <w:r w:rsidRPr="00B570A3">
        <w:rPr>
          <w:rFonts w:ascii="Calibri" w:hAnsi="Calibri"/>
          <w:color w:val="000000"/>
          <w:szCs w:val="24"/>
        </w:rPr>
        <w:t>.</w:t>
      </w:r>
      <w:r w:rsidR="00D85381" w:rsidRPr="00B570A3">
        <w:rPr>
          <w:rFonts w:ascii="Calibri" w:hAnsi="Calibri"/>
          <w:color w:val="000000"/>
          <w:szCs w:val="24"/>
        </w:rPr>
        <w:t>”</w:t>
      </w:r>
      <w:r w:rsidRPr="00B570A3">
        <w:rPr>
          <w:rFonts w:ascii="Calibri" w:hAnsi="Calibri"/>
          <w:color w:val="000000"/>
          <w:szCs w:val="24"/>
        </w:rPr>
        <w:t xml:space="preserve"> In P. Patel-Schneider, Y. Pan, P. Hitzler, P. Mika, L. Zhang, J. Pan, I. Horrocks, B. Glimm (eds.), The Semantic Web - ISWC 2010. 9th International Semantic Web Conference, ISWC 2010, Shanghai, China, November 7-11, 2010, Revised Selected Papers, Part I. Lecture Notes in Computer Science Vol. 6496. Springer, Berlin, 2010, pp. 401-416</w:t>
      </w:r>
      <w:r w:rsidR="00652D35" w:rsidRPr="00B570A3">
        <w:rPr>
          <w:rFonts w:ascii="Calibri" w:hAnsi="Calibri"/>
          <w:color w:val="000000"/>
          <w:szCs w:val="24"/>
        </w:rPr>
        <w:t>.</w:t>
      </w:r>
      <w:r w:rsidRPr="00B570A3">
        <w:rPr>
          <w:rFonts w:ascii="Calibri" w:hAnsi="Calibri"/>
          <w:color w:val="000000"/>
          <w:szCs w:val="24"/>
        </w:rPr>
        <w:t xml:space="preserve"> </w:t>
      </w:r>
    </w:p>
    <w:p w14:paraId="6B2F945B" w14:textId="77777777" w:rsidR="009C3BAF" w:rsidRPr="00B570A3" w:rsidRDefault="009C3BAF" w:rsidP="000635F9">
      <w:pPr>
        <w:numPr>
          <w:ilvl w:val="0"/>
          <w:numId w:val="14"/>
        </w:numPr>
        <w:ind w:hanging="630"/>
        <w:rPr>
          <w:rFonts w:ascii="Calibri" w:hAnsi="Calibri"/>
          <w:szCs w:val="24"/>
        </w:rPr>
      </w:pPr>
      <w:r w:rsidRPr="00B570A3">
        <w:rPr>
          <w:rFonts w:ascii="Calibri" w:hAnsi="Calibri"/>
          <w:szCs w:val="24"/>
        </w:rPr>
        <w:t>Prateek Jain, Pascal Hitzler, Peter Z. Yeh, Kunal Verma, and Amit P.Sheth, “</w:t>
      </w:r>
      <w:hyperlink r:id="rId220" w:history="1">
        <w:r w:rsidRPr="00B570A3">
          <w:rPr>
            <w:rStyle w:val="Hyperlink"/>
            <w:rFonts w:ascii="Calibri" w:hAnsi="Calibri"/>
            <w:szCs w:val="24"/>
          </w:rPr>
          <w:t>Linked Data Is Merely More Data</w:t>
        </w:r>
      </w:hyperlink>
      <w:r w:rsidRPr="00B570A3">
        <w:rPr>
          <w:rFonts w:ascii="Calibri" w:hAnsi="Calibri"/>
          <w:szCs w:val="24"/>
        </w:rPr>
        <w:t>.” In: Dan Brickley, Vinay K. Chaudhri, Harry Halpin, and Deborah McGuinness: Linked Data Meets Artificial Intelligence. Technical Report SS-10-07, AAAI Press, Menlo Park, California, 2010, pp. 82-86. ISBN 978-1-57735-461-1</w:t>
      </w:r>
    </w:p>
    <w:p w14:paraId="1B5B519C" w14:textId="3EC17747" w:rsidR="008902D0" w:rsidRPr="00B570A3" w:rsidRDefault="008902D0" w:rsidP="000635F9">
      <w:pPr>
        <w:numPr>
          <w:ilvl w:val="0"/>
          <w:numId w:val="14"/>
        </w:numPr>
        <w:ind w:hanging="630"/>
        <w:rPr>
          <w:rFonts w:ascii="Calibri" w:hAnsi="Calibri"/>
          <w:szCs w:val="24"/>
        </w:rPr>
      </w:pPr>
      <w:r w:rsidRPr="00B570A3">
        <w:rPr>
          <w:rFonts w:ascii="Calibri" w:hAnsi="Calibri"/>
          <w:szCs w:val="24"/>
        </w:rPr>
        <w:t xml:space="preserve">Boanerges Aleman-Meza, I. Budak Arpinar, Mustafa V. Nural, </w:t>
      </w:r>
      <w:hyperlink r:id="rId221" w:history="1">
        <w:r w:rsidRPr="00B570A3">
          <w:rPr>
            <w:rStyle w:val="Hyperlink"/>
            <w:rFonts w:ascii="Calibri" w:hAnsi="Calibri" w:cs="Times New Roman"/>
            <w:color w:val="auto"/>
            <w:szCs w:val="24"/>
          </w:rPr>
          <w:t>Amit P. Sheth</w:t>
        </w:r>
      </w:hyperlink>
      <w:hyperlink r:id="rId222" w:history="1">
        <w:r w:rsidRPr="00B570A3">
          <w:rPr>
            <w:rStyle w:val="Hyperlink"/>
            <w:rFonts w:ascii="Calibri" w:hAnsi="Calibri" w:cs="Times New Roman"/>
            <w:color w:val="auto"/>
            <w:szCs w:val="24"/>
          </w:rPr>
          <w:t>: Ranking Documents Semantically Using Ontological Relationships</w:t>
        </w:r>
      </w:hyperlink>
      <w:r w:rsidRPr="00B570A3">
        <w:rPr>
          <w:rFonts w:ascii="Calibri" w:hAnsi="Calibri"/>
          <w:szCs w:val="24"/>
        </w:rPr>
        <w:t xml:space="preserve">. Proceedings of the </w:t>
      </w:r>
      <w:hyperlink r:id="rId223" w:history="1">
        <w:r w:rsidRPr="00B570A3">
          <w:rPr>
            <w:rStyle w:val="Hyperlink"/>
            <w:rFonts w:ascii="Calibri" w:hAnsi="Calibri" w:cs="Times New Roman"/>
            <w:color w:val="auto"/>
            <w:szCs w:val="24"/>
          </w:rPr>
          <w:t>2010 IEEE International Conference on Semantic Computing</w:t>
        </w:r>
      </w:hyperlink>
      <w:r w:rsidR="001166CD" w:rsidRPr="00B570A3">
        <w:rPr>
          <w:rFonts w:ascii="Calibri" w:hAnsi="Calibri"/>
          <w:szCs w:val="24"/>
        </w:rPr>
        <w:t xml:space="preserve"> (ICSC ’10)</w:t>
      </w:r>
      <w:r w:rsidRPr="00B570A3">
        <w:rPr>
          <w:rFonts w:ascii="Calibri" w:hAnsi="Calibri"/>
          <w:szCs w:val="24"/>
        </w:rPr>
        <w:t xml:space="preserve">: 299-304. ISBN: 978-0-7695-4154-9, doi: </w:t>
      </w:r>
      <w:hyperlink r:id="rId224" w:tgtFrame="_self" w:history="1">
        <w:r w:rsidRPr="00B570A3">
          <w:rPr>
            <w:rStyle w:val="Hyperlink"/>
            <w:rFonts w:ascii="Calibri" w:hAnsi="Calibri"/>
            <w:color w:val="auto"/>
            <w:szCs w:val="24"/>
          </w:rPr>
          <w:t>10.1109/ICSC.2010.47</w:t>
        </w:r>
      </w:hyperlink>
    </w:p>
    <w:p w14:paraId="195697EE" w14:textId="77777777" w:rsidR="003547CA" w:rsidRPr="00B570A3" w:rsidRDefault="003547CA" w:rsidP="000635F9">
      <w:pPr>
        <w:numPr>
          <w:ilvl w:val="0"/>
          <w:numId w:val="14"/>
        </w:numPr>
        <w:ind w:hanging="630"/>
        <w:rPr>
          <w:rFonts w:ascii="Calibri" w:hAnsi="Calibri"/>
          <w:color w:val="000000"/>
          <w:szCs w:val="24"/>
        </w:rPr>
      </w:pPr>
      <w:r w:rsidRPr="00B570A3">
        <w:rPr>
          <w:rFonts w:ascii="Calibri" w:hAnsi="Calibri"/>
          <w:szCs w:val="24"/>
        </w:rPr>
        <w:t>Prateek Jain, Pascal Hitzler, &amp; Amit Sheth, “Ontology Alignment for Linked Open Data,” 6</w:t>
      </w:r>
      <w:r w:rsidRPr="00B570A3">
        <w:rPr>
          <w:rFonts w:ascii="Calibri" w:hAnsi="Calibri"/>
          <w:szCs w:val="24"/>
          <w:vertAlign w:val="superscript"/>
        </w:rPr>
        <w:t>th</w:t>
      </w:r>
      <w:r w:rsidRPr="00B570A3">
        <w:rPr>
          <w:rFonts w:ascii="Calibri" w:hAnsi="Calibri"/>
          <w:szCs w:val="24"/>
        </w:rPr>
        <w:t xml:space="preserve"> Workshop on Semantic Web Applications and Perspectives (SWAP2010), Bressanone, Italy, September 21-22, 2010</w:t>
      </w:r>
      <w:r w:rsidRPr="00B570A3">
        <w:rPr>
          <w:rFonts w:ascii="Calibri" w:hAnsi="Calibri"/>
          <w:color w:val="000000"/>
          <w:szCs w:val="24"/>
        </w:rPr>
        <w:t>.</w:t>
      </w:r>
    </w:p>
    <w:p w14:paraId="2A0F392A" w14:textId="77777777" w:rsidR="000B32B4" w:rsidRPr="00B570A3" w:rsidRDefault="000B32B4" w:rsidP="000635F9">
      <w:pPr>
        <w:numPr>
          <w:ilvl w:val="0"/>
          <w:numId w:val="14"/>
        </w:numPr>
        <w:ind w:hanging="630"/>
        <w:rPr>
          <w:rFonts w:ascii="Calibri" w:hAnsi="Calibri"/>
          <w:szCs w:val="24"/>
        </w:rPr>
      </w:pPr>
      <w:r w:rsidRPr="00B570A3">
        <w:rPr>
          <w:rFonts w:ascii="Calibri" w:hAnsi="Calibri"/>
          <w:szCs w:val="24"/>
        </w:rPr>
        <w:t>Pablo Mendes, Alexandre Passant, Pavan Kapanipathi, and Amit Sheth, “</w:t>
      </w:r>
      <w:hyperlink r:id="rId225" w:history="1">
        <w:r w:rsidRPr="00B570A3">
          <w:rPr>
            <w:rStyle w:val="Hyperlink"/>
            <w:rFonts w:ascii="Calibri" w:hAnsi="Calibri" w:cs="Times New Roman"/>
            <w:szCs w:val="24"/>
          </w:rPr>
          <w:t>Linked Open Social Signals</w:t>
        </w:r>
      </w:hyperlink>
      <w:r w:rsidRPr="00B570A3">
        <w:rPr>
          <w:rFonts w:ascii="Calibri" w:hAnsi="Calibri"/>
          <w:szCs w:val="24"/>
        </w:rPr>
        <w:t>” 2010 IEEE/WIC/ACM International Conference, York University, Toronto, Canada, August 31-September 3, 2010.</w:t>
      </w:r>
    </w:p>
    <w:p w14:paraId="2510C079" w14:textId="77777777" w:rsidR="00383433" w:rsidRPr="00B570A3" w:rsidRDefault="00383433" w:rsidP="000635F9">
      <w:pPr>
        <w:numPr>
          <w:ilvl w:val="0"/>
          <w:numId w:val="14"/>
        </w:numPr>
        <w:ind w:hanging="630"/>
        <w:rPr>
          <w:rFonts w:ascii="Calibri" w:hAnsi="Calibri"/>
          <w:color w:val="000000"/>
          <w:szCs w:val="24"/>
        </w:rPr>
      </w:pPr>
      <w:r w:rsidRPr="00B570A3">
        <w:rPr>
          <w:rFonts w:ascii="Calibri" w:hAnsi="Calibri"/>
          <w:color w:val="000000"/>
          <w:szCs w:val="24"/>
        </w:rPr>
        <w:t>Pramod</w:t>
      </w:r>
      <w:r w:rsidR="00812400" w:rsidRPr="00B570A3">
        <w:rPr>
          <w:rFonts w:ascii="Calibri" w:hAnsi="Calibri"/>
          <w:color w:val="000000"/>
          <w:szCs w:val="24"/>
        </w:rPr>
        <w:t xml:space="preserve"> </w:t>
      </w:r>
      <w:r w:rsidRPr="00B570A3">
        <w:rPr>
          <w:rFonts w:ascii="Calibri" w:hAnsi="Calibri"/>
          <w:color w:val="000000"/>
          <w:szCs w:val="24"/>
        </w:rPr>
        <w:t>Anantharam, Cory A. Henson, Krishnaprasad Thirunarayan and, Amit P. Sheth, 'Trust Model for Semantic Sensor and Social Networks: A Preliminary Report', National Aerospace &amp; Electronics Conference (NAECON), Dayton Ohio, July 14-16th, 2010</w:t>
      </w:r>
      <w:r w:rsidR="00652D35" w:rsidRPr="00B570A3">
        <w:rPr>
          <w:rFonts w:ascii="Calibri" w:hAnsi="Calibri"/>
          <w:color w:val="000000"/>
          <w:szCs w:val="24"/>
        </w:rPr>
        <w:t>.</w:t>
      </w:r>
      <w:r w:rsidRPr="00B570A3">
        <w:rPr>
          <w:rFonts w:ascii="Calibri" w:hAnsi="Calibri"/>
          <w:color w:val="000000"/>
          <w:szCs w:val="24"/>
        </w:rPr>
        <w:t xml:space="preserve"> </w:t>
      </w:r>
    </w:p>
    <w:p w14:paraId="0EB4AEFD" w14:textId="77777777" w:rsidR="00BB3B7A" w:rsidRPr="00B570A3" w:rsidRDefault="00BB3B7A" w:rsidP="000635F9">
      <w:pPr>
        <w:numPr>
          <w:ilvl w:val="0"/>
          <w:numId w:val="14"/>
        </w:numPr>
        <w:ind w:hanging="630"/>
        <w:rPr>
          <w:rFonts w:ascii="Calibri" w:hAnsi="Calibri"/>
          <w:color w:val="000000"/>
          <w:szCs w:val="24"/>
        </w:rPr>
      </w:pPr>
      <w:r w:rsidRPr="00B570A3">
        <w:rPr>
          <w:rFonts w:ascii="Calibri" w:hAnsi="Calibri"/>
          <w:color w:val="000000"/>
          <w:szCs w:val="24"/>
        </w:rPr>
        <w:t>Meenakshi Nagarajan, Hemant Purohit, Amit Sheth, “A Qualitative Examination of Topical Tweet and Retweet Practices,” 4th Int'l AAAI Conference on Weblogs and Social Media, ICWSM 2010, Washington D.C., May 23-26, 2010, pp. 295-298</w:t>
      </w:r>
      <w:r w:rsidR="00652D35" w:rsidRPr="00B570A3">
        <w:rPr>
          <w:rFonts w:ascii="Calibri" w:hAnsi="Calibri"/>
          <w:color w:val="000000"/>
          <w:szCs w:val="24"/>
        </w:rPr>
        <w:t>.</w:t>
      </w:r>
    </w:p>
    <w:p w14:paraId="44A9C8E5" w14:textId="77777777" w:rsidR="00383433" w:rsidRPr="00B570A3" w:rsidRDefault="00383433" w:rsidP="000635F9">
      <w:pPr>
        <w:numPr>
          <w:ilvl w:val="0"/>
          <w:numId w:val="14"/>
        </w:numPr>
        <w:ind w:hanging="630"/>
        <w:rPr>
          <w:rFonts w:ascii="Calibri" w:hAnsi="Calibri"/>
          <w:color w:val="000000"/>
          <w:szCs w:val="24"/>
        </w:rPr>
      </w:pPr>
      <w:r w:rsidRPr="00B570A3">
        <w:rPr>
          <w:rFonts w:ascii="Calibri" w:hAnsi="Calibri"/>
          <w:color w:val="000000"/>
          <w:szCs w:val="24"/>
        </w:rPr>
        <w:t>Wenbo Wang, Christopher Thomas, Amit Sheth, Victor Chan. Pattern-Based Synonym and Antonym Extraction. 48th ACM Southeast Conference, ACMSE2010, Oxford Mississippi, April 15-17, 2010</w:t>
      </w:r>
      <w:r w:rsidR="00652D35" w:rsidRPr="00B570A3">
        <w:rPr>
          <w:rFonts w:ascii="Calibri" w:hAnsi="Calibri"/>
          <w:color w:val="000000"/>
          <w:szCs w:val="24"/>
        </w:rPr>
        <w:t>.</w:t>
      </w:r>
      <w:r w:rsidRPr="00B570A3">
        <w:rPr>
          <w:rFonts w:ascii="Calibri" w:hAnsi="Calibri"/>
          <w:color w:val="000000"/>
          <w:szCs w:val="24"/>
        </w:rPr>
        <w:t xml:space="preserve"> </w:t>
      </w:r>
    </w:p>
    <w:p w14:paraId="408CE0BE" w14:textId="77777777" w:rsidR="00383433" w:rsidRPr="00B570A3" w:rsidRDefault="00A53CF7" w:rsidP="000635F9">
      <w:pPr>
        <w:numPr>
          <w:ilvl w:val="0"/>
          <w:numId w:val="14"/>
        </w:numPr>
        <w:ind w:hanging="630"/>
        <w:rPr>
          <w:rFonts w:ascii="Calibri" w:hAnsi="Calibri"/>
          <w:color w:val="000000"/>
          <w:szCs w:val="24"/>
        </w:rPr>
      </w:pPr>
      <w:r w:rsidRPr="00B570A3">
        <w:rPr>
          <w:rFonts w:ascii="Calibri" w:hAnsi="Calibri"/>
          <w:color w:val="000000"/>
          <w:szCs w:val="24"/>
        </w:rPr>
        <w:t>Delroy Cameron, Pablo N. Mendes, Amit P. Sheth, Victor</w:t>
      </w:r>
      <w:r w:rsidR="00383433" w:rsidRPr="00B570A3">
        <w:rPr>
          <w:rFonts w:ascii="Calibri" w:hAnsi="Calibri"/>
          <w:color w:val="000000"/>
          <w:szCs w:val="24"/>
        </w:rPr>
        <w:t xml:space="preserve"> Chan, Semantics-Empowered Text Exploration for Knowledge Discovery, 48th ACM Southeast Conference, ACMSE2010, Oxford Mississippi, April 15-17, 2010</w:t>
      </w:r>
      <w:r w:rsidR="00652D35" w:rsidRPr="00B570A3">
        <w:rPr>
          <w:rFonts w:ascii="Calibri" w:hAnsi="Calibri"/>
          <w:color w:val="000000"/>
          <w:szCs w:val="24"/>
        </w:rPr>
        <w:t>.</w:t>
      </w:r>
      <w:r w:rsidR="00383433" w:rsidRPr="00B570A3">
        <w:rPr>
          <w:rFonts w:ascii="Calibri" w:hAnsi="Calibri"/>
          <w:color w:val="000000"/>
          <w:szCs w:val="24"/>
        </w:rPr>
        <w:t xml:space="preserve"> </w:t>
      </w:r>
    </w:p>
    <w:p w14:paraId="7796B3E9" w14:textId="77777777" w:rsidR="00762CD5" w:rsidRPr="00B570A3" w:rsidRDefault="00383433" w:rsidP="000635F9">
      <w:pPr>
        <w:numPr>
          <w:ilvl w:val="0"/>
          <w:numId w:val="14"/>
        </w:numPr>
        <w:ind w:hanging="630"/>
        <w:rPr>
          <w:rFonts w:ascii="Calibri" w:hAnsi="Calibri"/>
          <w:color w:val="000000"/>
          <w:szCs w:val="24"/>
        </w:rPr>
      </w:pPr>
      <w:r w:rsidRPr="00B570A3">
        <w:rPr>
          <w:rFonts w:ascii="Calibri" w:hAnsi="Calibri"/>
          <w:color w:val="000000"/>
          <w:szCs w:val="24"/>
        </w:rPr>
        <w:t xml:space="preserve">Satya S. Sahoo, Olivier Bodenreider, Pascal Hitzler, Amit Sheth and Krishnaprasad Thirunarayan, 'Provenance Context Entity (PaCE): Scalable provenance tracking for scientific RDF data.' In the 22nd International Conference on Scientific and Statistical Database Management (SSDBM), Heidelberg, Germany </w:t>
      </w:r>
      <w:r w:rsidR="0065786C" w:rsidRPr="00B570A3">
        <w:rPr>
          <w:rFonts w:ascii="Calibri" w:hAnsi="Calibri"/>
          <w:color w:val="000000"/>
          <w:szCs w:val="24"/>
        </w:rPr>
        <w:t xml:space="preserve">June 30-July 2, </w:t>
      </w:r>
      <w:r w:rsidRPr="00B570A3">
        <w:rPr>
          <w:rFonts w:ascii="Calibri" w:hAnsi="Calibri"/>
          <w:color w:val="000000"/>
          <w:szCs w:val="24"/>
        </w:rPr>
        <w:t>2010</w:t>
      </w:r>
      <w:r w:rsidR="00652D35" w:rsidRPr="00B570A3">
        <w:rPr>
          <w:rFonts w:ascii="Calibri" w:hAnsi="Calibri"/>
          <w:color w:val="000000"/>
          <w:szCs w:val="24"/>
        </w:rPr>
        <w:t>.</w:t>
      </w:r>
      <w:r w:rsidRPr="00B570A3">
        <w:rPr>
          <w:rFonts w:ascii="Calibri" w:hAnsi="Calibri"/>
          <w:color w:val="000000"/>
          <w:szCs w:val="24"/>
        </w:rPr>
        <w:t xml:space="preserve"> </w:t>
      </w:r>
    </w:p>
    <w:p w14:paraId="6B80D825" w14:textId="77777777" w:rsidR="00A445B6" w:rsidRPr="00B570A3" w:rsidRDefault="00DD2717" w:rsidP="000635F9">
      <w:pPr>
        <w:numPr>
          <w:ilvl w:val="0"/>
          <w:numId w:val="14"/>
        </w:numPr>
        <w:ind w:hanging="630"/>
        <w:rPr>
          <w:rFonts w:ascii="Calibri" w:hAnsi="Calibri"/>
          <w:szCs w:val="24"/>
        </w:rPr>
      </w:pPr>
      <w:r w:rsidRPr="00B570A3">
        <w:rPr>
          <w:rFonts w:ascii="Calibri" w:hAnsi="Calibri"/>
          <w:szCs w:val="24"/>
        </w:rPr>
        <w:t>Karl Aberer and Avigdor Gal and Manfred Hauswirth and Kai-Uwe Sattler and Amit P. Sheth, “</w:t>
      </w:r>
      <w:hyperlink r:id="rId226" w:history="1">
        <w:r w:rsidRPr="00B570A3">
          <w:rPr>
            <w:rStyle w:val="Hyperlink"/>
            <w:rFonts w:ascii="Calibri" w:hAnsi="Calibri" w:cs="Times New Roman"/>
            <w:szCs w:val="24"/>
          </w:rPr>
          <w:t>Semantic Challenges in Sensor Networks</w:t>
        </w:r>
      </w:hyperlink>
      <w:r w:rsidRPr="00B570A3">
        <w:rPr>
          <w:rFonts w:ascii="Calibri" w:hAnsi="Calibri"/>
          <w:szCs w:val="24"/>
        </w:rPr>
        <w:t>,” Semantic Challenges in Sensor Networks, Dagstuhl Seminar Proceedings, Karl Aberer and Avigdor Gal and Manfred Hauswirth and Kai-Uwe Sattler and Amit P. Sheth, (Eds.), Schloss Dagstuhl - Leibniz-Zentrum fuer Informatik, Germany,  Dagstuhl, Germany, February 2010,  number 10042.  ISSN ={1862-4405},   URL ={</w:t>
      </w:r>
      <w:hyperlink r:id="rId227" w:history="1">
        <w:r w:rsidRPr="00B570A3">
          <w:rPr>
            <w:rStyle w:val="Hyperlink"/>
            <w:rFonts w:ascii="Calibri" w:hAnsi="Calibri"/>
            <w:szCs w:val="24"/>
          </w:rPr>
          <w:t>http://drops.dagstuhl.de/opus/volltexte/2010/2557</w:t>
        </w:r>
      </w:hyperlink>
    </w:p>
    <w:p w14:paraId="48F0EFDD" w14:textId="77777777" w:rsidR="0043686F" w:rsidRPr="00B570A3" w:rsidRDefault="0043686F" w:rsidP="000635F9">
      <w:pPr>
        <w:numPr>
          <w:ilvl w:val="0"/>
          <w:numId w:val="14"/>
        </w:numPr>
        <w:ind w:hanging="630"/>
        <w:rPr>
          <w:rFonts w:ascii="Calibri" w:hAnsi="Calibri"/>
          <w:color w:val="000000"/>
          <w:szCs w:val="24"/>
        </w:rPr>
      </w:pPr>
      <w:r w:rsidRPr="00B570A3">
        <w:rPr>
          <w:rFonts w:ascii="Calibri" w:hAnsi="Calibri"/>
          <w:color w:val="000000"/>
          <w:szCs w:val="24"/>
        </w:rPr>
        <w:t>Prateek Jain, Peter Z. Yeh, Kunal Verma, Cory Henson and Amit Sheth, 'SPARQL Query Re-writing for Spatial Datasets Using Partonomy Based Transformation Rules',</w:t>
      </w:r>
      <w:r w:rsidR="00027CC1" w:rsidRPr="00B570A3">
        <w:rPr>
          <w:rFonts w:ascii="Calibri" w:hAnsi="Calibri"/>
          <w:color w:val="000000"/>
          <w:szCs w:val="24"/>
        </w:rPr>
        <w:t xml:space="preserve"> </w:t>
      </w:r>
      <w:r w:rsidRPr="00B570A3">
        <w:rPr>
          <w:rFonts w:ascii="Calibri" w:hAnsi="Calibri"/>
          <w:color w:val="000000"/>
          <w:szCs w:val="24"/>
        </w:rPr>
        <w:t>Third International Conference on Geospatial Semantics (GeoS 2009), Mexico City, Mexico, December 3-4, 2009</w:t>
      </w:r>
      <w:r w:rsidR="00652D35" w:rsidRPr="00B570A3">
        <w:rPr>
          <w:rFonts w:ascii="Calibri" w:hAnsi="Calibri"/>
          <w:color w:val="000000"/>
          <w:szCs w:val="24"/>
        </w:rPr>
        <w:t>.</w:t>
      </w:r>
      <w:r w:rsidRPr="00B570A3">
        <w:rPr>
          <w:rFonts w:ascii="Calibri" w:hAnsi="Calibri"/>
          <w:color w:val="000000"/>
          <w:szCs w:val="24"/>
        </w:rPr>
        <w:t xml:space="preserve"> </w:t>
      </w:r>
    </w:p>
    <w:p w14:paraId="5E2EC4D4" w14:textId="77777777" w:rsidR="004360DA" w:rsidRPr="00B570A3" w:rsidRDefault="0023275F" w:rsidP="000635F9">
      <w:pPr>
        <w:numPr>
          <w:ilvl w:val="0"/>
          <w:numId w:val="14"/>
        </w:numPr>
        <w:ind w:hanging="630"/>
        <w:rPr>
          <w:rFonts w:ascii="Calibri" w:hAnsi="Calibri"/>
          <w:color w:val="000000"/>
          <w:szCs w:val="24"/>
        </w:rPr>
      </w:pPr>
      <w:r w:rsidRPr="00B570A3">
        <w:rPr>
          <w:rFonts w:ascii="Calibri" w:hAnsi="Calibri"/>
          <w:color w:val="000000"/>
          <w:szCs w:val="24"/>
        </w:rPr>
        <w:t>Krishnaprasad</w:t>
      </w:r>
      <w:r w:rsidR="004360DA" w:rsidRPr="00B570A3">
        <w:rPr>
          <w:rFonts w:ascii="Calibri" w:hAnsi="Calibri"/>
          <w:color w:val="000000"/>
          <w:szCs w:val="24"/>
        </w:rPr>
        <w:t xml:space="preserve"> Thirunarayan, Dharan K. Althuru, Cory A. Henson, and Amit P. Sheth, 'A Local Qualitative Approach to Referral and Functional Trust,' In: Proceedings of the The 4th Indian International Conference on Artificial Intelligence (IICAI-09), pp. 574-588, December 2009. </w:t>
      </w:r>
    </w:p>
    <w:p w14:paraId="4341E729" w14:textId="77777777" w:rsidR="0043686F" w:rsidRPr="00B570A3" w:rsidRDefault="003E2FC1" w:rsidP="000635F9">
      <w:pPr>
        <w:numPr>
          <w:ilvl w:val="0"/>
          <w:numId w:val="14"/>
        </w:numPr>
        <w:ind w:hanging="630"/>
        <w:rPr>
          <w:rFonts w:ascii="Calibri" w:hAnsi="Calibri"/>
          <w:szCs w:val="24"/>
        </w:rPr>
      </w:pPr>
      <w:r w:rsidRPr="00B570A3">
        <w:rPr>
          <w:rFonts w:ascii="Calibri" w:hAnsi="Calibri"/>
          <w:color w:val="000000"/>
          <w:szCs w:val="24"/>
        </w:rPr>
        <w:t>Satya S. Sahoo, D. Brent Weatherly, Raghava Mutharaju, Pramod</w:t>
      </w:r>
      <w:r w:rsidR="00027CC1" w:rsidRPr="00B570A3">
        <w:rPr>
          <w:rFonts w:ascii="Calibri" w:hAnsi="Calibri"/>
          <w:color w:val="000000"/>
          <w:szCs w:val="24"/>
        </w:rPr>
        <w:t xml:space="preserve"> </w:t>
      </w:r>
      <w:r w:rsidRPr="00B570A3">
        <w:rPr>
          <w:rFonts w:ascii="Calibri" w:hAnsi="Calibri"/>
          <w:color w:val="000000"/>
          <w:szCs w:val="24"/>
        </w:rPr>
        <w:t>Anantharam,</w:t>
      </w:r>
      <w:r w:rsidR="00027CC1" w:rsidRPr="00B570A3">
        <w:rPr>
          <w:rFonts w:ascii="Calibri" w:hAnsi="Calibri"/>
          <w:color w:val="000000"/>
          <w:szCs w:val="24"/>
        </w:rPr>
        <w:t xml:space="preserve"> </w:t>
      </w:r>
      <w:r w:rsidRPr="00B570A3">
        <w:rPr>
          <w:rFonts w:ascii="Calibri" w:hAnsi="Calibri"/>
          <w:color w:val="000000"/>
          <w:szCs w:val="24"/>
        </w:rPr>
        <w:t>Amit Sheth, Rick L. Tarleton Ontology-driven Provenance Management in eScience: An Application in Parasite Research" OnTheMove Federated Conferences &amp; Workshops (OTM 2009) - ODBASE'09, Vilamoura, Algarve-Portugal, Nov 03 - 04 - 05, 2009, pp. 992-1009</w:t>
      </w:r>
      <w:r w:rsidR="00652D35" w:rsidRPr="00B570A3">
        <w:rPr>
          <w:rFonts w:ascii="Calibri" w:hAnsi="Calibri"/>
          <w:color w:val="000000"/>
          <w:szCs w:val="24"/>
        </w:rPr>
        <w:t>.</w:t>
      </w:r>
    </w:p>
    <w:p w14:paraId="524DEA2F" w14:textId="77777777" w:rsidR="004360DA" w:rsidRPr="00B570A3" w:rsidRDefault="004360DA" w:rsidP="000635F9">
      <w:pPr>
        <w:numPr>
          <w:ilvl w:val="0"/>
          <w:numId w:val="14"/>
        </w:numPr>
        <w:ind w:hanging="630"/>
        <w:rPr>
          <w:rFonts w:ascii="Calibri" w:hAnsi="Calibri"/>
          <w:color w:val="000000"/>
          <w:szCs w:val="24"/>
        </w:rPr>
      </w:pPr>
      <w:r w:rsidRPr="00B570A3">
        <w:rPr>
          <w:rFonts w:ascii="Calibri" w:hAnsi="Calibri"/>
          <w:color w:val="000000"/>
          <w:szCs w:val="24"/>
        </w:rPr>
        <w:t>Daniel Gruhl, Meenakshi Nagarajan, Jan Pieper,</w:t>
      </w:r>
      <w:r w:rsidR="00027CC1" w:rsidRPr="00B570A3">
        <w:rPr>
          <w:rFonts w:ascii="Calibri" w:hAnsi="Calibri"/>
          <w:color w:val="000000"/>
          <w:szCs w:val="24"/>
        </w:rPr>
        <w:t xml:space="preserve"> </w:t>
      </w:r>
      <w:r w:rsidRPr="00B570A3">
        <w:rPr>
          <w:rFonts w:ascii="Calibri" w:hAnsi="Calibri"/>
          <w:color w:val="000000"/>
          <w:szCs w:val="24"/>
        </w:rPr>
        <w:t xml:space="preserve">Christine Robson, Amit Sheth, 'Context and Domain Enhanced Entity Spotting in Informal Text,' The Semantic Web - ISWC 2009, Proceedings of 8th International Semantic Web Conference (ISWC 2009), 260-276, Chantilly, VA, USA, October 25-29 , 2009. </w:t>
      </w:r>
    </w:p>
    <w:p w14:paraId="121DE232" w14:textId="77777777" w:rsidR="004360DA" w:rsidRPr="00B570A3" w:rsidRDefault="003E2FC1" w:rsidP="000635F9">
      <w:pPr>
        <w:numPr>
          <w:ilvl w:val="0"/>
          <w:numId w:val="14"/>
        </w:numPr>
        <w:ind w:hanging="630"/>
        <w:rPr>
          <w:rFonts w:ascii="Calibri" w:hAnsi="Calibri"/>
          <w:color w:val="000000"/>
          <w:szCs w:val="24"/>
        </w:rPr>
      </w:pPr>
      <w:r w:rsidRPr="00B570A3">
        <w:rPr>
          <w:rFonts w:ascii="Calibri" w:hAnsi="Calibri"/>
          <w:color w:val="000000"/>
          <w:szCs w:val="24"/>
        </w:rPr>
        <w:t xml:space="preserve">Meenakshi Nagarajan, Karthik Gomadam, Amit Sheth, Ajith Ranabahu, Raghava Mutharaju and Ashutosh Jadhav, Spatio-Temporal-Thematic Analysis of Citizen-Sensor Data - Challenges and Experiences, Tenth International Conference on Web Information Systems Engineering, 539 - 553, Oct 5-7, 2009. </w:t>
      </w:r>
    </w:p>
    <w:p w14:paraId="1F7B58D4" w14:textId="77777777" w:rsidR="004360DA" w:rsidRPr="00B570A3" w:rsidRDefault="004360DA" w:rsidP="000635F9">
      <w:pPr>
        <w:numPr>
          <w:ilvl w:val="0"/>
          <w:numId w:val="14"/>
        </w:numPr>
        <w:ind w:hanging="630"/>
        <w:rPr>
          <w:rFonts w:ascii="Calibri" w:hAnsi="Calibri"/>
          <w:color w:val="000000"/>
          <w:szCs w:val="24"/>
        </w:rPr>
      </w:pPr>
      <w:r w:rsidRPr="00B570A3">
        <w:rPr>
          <w:rFonts w:ascii="Calibri" w:hAnsi="Calibri"/>
          <w:color w:val="000000"/>
          <w:szCs w:val="24"/>
        </w:rPr>
        <w:t xml:space="preserve">Meenakshi Nagarajan, Kamal Baid, Amit P. Sheth, and Shaojun Wang, Monetizing User Activity on Social Networks - Challenges and Experiences, 2009 IEEE/WIC/ACM International Conference on Web Intelligence, 92-99, Sep 15-18 2009, Milan, Italy. </w:t>
      </w:r>
    </w:p>
    <w:p w14:paraId="5A0B8D7D" w14:textId="77777777" w:rsidR="00A570F7" w:rsidRPr="00B570A3" w:rsidRDefault="00A570F7" w:rsidP="000635F9">
      <w:pPr>
        <w:numPr>
          <w:ilvl w:val="0"/>
          <w:numId w:val="14"/>
        </w:numPr>
        <w:ind w:hanging="630"/>
        <w:rPr>
          <w:rFonts w:ascii="Calibri" w:hAnsi="Calibri"/>
          <w:color w:val="000000"/>
          <w:szCs w:val="24"/>
        </w:rPr>
      </w:pPr>
      <w:r w:rsidRPr="00B570A3">
        <w:rPr>
          <w:rFonts w:ascii="Calibri" w:hAnsi="Calibri"/>
          <w:color w:val="000000"/>
          <w:szCs w:val="24"/>
        </w:rPr>
        <w:t>Cory Henson, Holger</w:t>
      </w:r>
      <w:r w:rsidR="00027CC1" w:rsidRPr="00B570A3">
        <w:rPr>
          <w:rFonts w:ascii="Calibri" w:hAnsi="Calibri"/>
          <w:color w:val="000000"/>
          <w:szCs w:val="24"/>
        </w:rPr>
        <w:t xml:space="preserve"> </w:t>
      </w:r>
      <w:r w:rsidRPr="00B570A3">
        <w:rPr>
          <w:rFonts w:ascii="Calibri" w:hAnsi="Calibri"/>
          <w:color w:val="000000"/>
          <w:szCs w:val="24"/>
        </w:rPr>
        <w:t>Neuhaus, Amit Sheth, Krishnaprasad</w:t>
      </w:r>
      <w:r w:rsidR="00027CC1" w:rsidRPr="00B570A3">
        <w:rPr>
          <w:rFonts w:ascii="Calibri" w:hAnsi="Calibri"/>
          <w:color w:val="000000"/>
          <w:szCs w:val="24"/>
        </w:rPr>
        <w:t xml:space="preserve"> </w:t>
      </w:r>
      <w:r w:rsidRPr="00B570A3">
        <w:rPr>
          <w:rFonts w:ascii="Calibri" w:hAnsi="Calibri"/>
          <w:color w:val="000000"/>
          <w:szCs w:val="24"/>
        </w:rPr>
        <w:t>Thirunarayan, Rajkumar</w:t>
      </w:r>
      <w:r w:rsidR="00027CC1" w:rsidRPr="00B570A3">
        <w:rPr>
          <w:rFonts w:ascii="Calibri" w:hAnsi="Calibri"/>
          <w:color w:val="000000"/>
          <w:szCs w:val="24"/>
        </w:rPr>
        <w:t xml:space="preserve"> </w:t>
      </w:r>
      <w:r w:rsidRPr="00B570A3">
        <w:rPr>
          <w:rFonts w:ascii="Calibri" w:hAnsi="Calibri"/>
          <w:color w:val="000000"/>
          <w:szCs w:val="24"/>
        </w:rPr>
        <w:t>Buyya, 'An Ontological Representation of Time Series Observations on the Semantic Sensor Web,' in Proceedings of 1st International Workshop on the Semantic Sensor Web 2009, collocated with the 6th European Semantic Web Conference (ESWC 2009), Herkalion, Greece, June 1, 2009</w:t>
      </w:r>
      <w:r w:rsidR="00652D35" w:rsidRPr="00B570A3">
        <w:rPr>
          <w:rFonts w:ascii="Calibri" w:hAnsi="Calibri"/>
          <w:color w:val="000000"/>
          <w:szCs w:val="24"/>
        </w:rPr>
        <w:t>.</w:t>
      </w:r>
      <w:r w:rsidRPr="00B570A3">
        <w:rPr>
          <w:rFonts w:ascii="Calibri" w:hAnsi="Calibri"/>
          <w:color w:val="000000"/>
          <w:szCs w:val="24"/>
        </w:rPr>
        <w:t xml:space="preserve"> </w:t>
      </w:r>
    </w:p>
    <w:p w14:paraId="083FD166" w14:textId="77777777" w:rsidR="004360DA" w:rsidRPr="00B570A3" w:rsidRDefault="004360DA" w:rsidP="000635F9">
      <w:pPr>
        <w:numPr>
          <w:ilvl w:val="0"/>
          <w:numId w:val="14"/>
        </w:numPr>
        <w:ind w:hanging="630"/>
        <w:rPr>
          <w:rFonts w:ascii="Calibri" w:hAnsi="Calibri"/>
          <w:color w:val="000000"/>
          <w:szCs w:val="24"/>
        </w:rPr>
      </w:pPr>
      <w:r w:rsidRPr="00B570A3">
        <w:rPr>
          <w:rFonts w:ascii="Calibri" w:hAnsi="Calibri"/>
          <w:color w:val="000000"/>
          <w:szCs w:val="24"/>
        </w:rPr>
        <w:t>Krishnaprasad</w:t>
      </w:r>
      <w:r w:rsidR="00027CC1" w:rsidRPr="00B570A3">
        <w:rPr>
          <w:rFonts w:ascii="Calibri" w:hAnsi="Calibri"/>
          <w:color w:val="000000"/>
          <w:szCs w:val="24"/>
        </w:rPr>
        <w:t xml:space="preserve"> </w:t>
      </w:r>
      <w:r w:rsidRPr="00B570A3">
        <w:rPr>
          <w:rFonts w:ascii="Calibri" w:hAnsi="Calibri"/>
          <w:color w:val="000000"/>
          <w:szCs w:val="24"/>
        </w:rPr>
        <w:t>Thirunarayan, Cory Henson,</w:t>
      </w:r>
      <w:r w:rsidR="00027CC1" w:rsidRPr="00B570A3">
        <w:rPr>
          <w:rFonts w:ascii="Calibri" w:hAnsi="Calibri"/>
          <w:color w:val="000000"/>
          <w:szCs w:val="24"/>
        </w:rPr>
        <w:t xml:space="preserve"> </w:t>
      </w:r>
      <w:r w:rsidRPr="00B570A3">
        <w:rPr>
          <w:rFonts w:ascii="Calibri" w:hAnsi="Calibri"/>
          <w:color w:val="000000"/>
          <w:szCs w:val="24"/>
        </w:rPr>
        <w:t xml:space="preserve">Amit Sheth, 'Situation Awareness via Abductive Reasoning for Semantic Sensor Data: A Preliminary Report,' In: Proceedings of 2009 International Symposium on Collaborative Technologies and Systems (CTS 2009), pp. 111-118, May 18-22, 2009. </w:t>
      </w:r>
    </w:p>
    <w:p w14:paraId="1350F97E" w14:textId="77777777" w:rsidR="004360DA" w:rsidRPr="00B570A3" w:rsidRDefault="004360DA" w:rsidP="000635F9">
      <w:pPr>
        <w:numPr>
          <w:ilvl w:val="0"/>
          <w:numId w:val="14"/>
        </w:numPr>
        <w:ind w:hanging="630"/>
        <w:rPr>
          <w:rFonts w:ascii="Calibri" w:hAnsi="Calibri"/>
          <w:color w:val="000000"/>
          <w:szCs w:val="24"/>
        </w:rPr>
      </w:pPr>
      <w:r w:rsidRPr="00B570A3">
        <w:rPr>
          <w:rFonts w:ascii="Calibri" w:hAnsi="Calibri"/>
          <w:color w:val="000000"/>
          <w:szCs w:val="24"/>
        </w:rPr>
        <w:t xml:space="preserve">Cory Henson, Josh Pschorr,Amit Sheth, KrishnaprasadThirunarayan, 'SemSOS: Semantic Sensor Observation Service,' in Proceedings of the 2009 International Symposium on Collaborative Technologies and Systems (CTS 2009), Baltimore, MD, May 18-22, 2009. </w:t>
      </w:r>
    </w:p>
    <w:p w14:paraId="24801C89" w14:textId="77777777" w:rsidR="00C4111A" w:rsidRPr="00B570A3" w:rsidRDefault="004360DA" w:rsidP="000635F9">
      <w:pPr>
        <w:numPr>
          <w:ilvl w:val="0"/>
          <w:numId w:val="14"/>
        </w:numPr>
        <w:ind w:hanging="630"/>
        <w:rPr>
          <w:rFonts w:ascii="Calibri" w:hAnsi="Calibri"/>
          <w:color w:val="000000"/>
          <w:szCs w:val="24"/>
        </w:rPr>
      </w:pPr>
      <w:r w:rsidRPr="00B570A3">
        <w:rPr>
          <w:rFonts w:ascii="Calibri" w:hAnsi="Calibri"/>
          <w:color w:val="000000"/>
          <w:szCs w:val="24"/>
        </w:rPr>
        <w:t xml:space="preserve">CarticRamakrishnan, Pablo N. Mendes, Rodrigo A.T.S da Gama, Guilherme C. N. Ferreira &amp; Amit P. Sheth , 'Joint Extraction of Compound Entities and Relationships from Biomedical Literature' IEEE/WIC/ACM International Conference on Web Intelligence (WI-08), Sydney, Australia, December 9-12, 2008. </w:t>
      </w:r>
    </w:p>
    <w:p w14:paraId="61D36B5D" w14:textId="77777777" w:rsidR="002F4CC4" w:rsidRPr="00B570A3" w:rsidRDefault="002F4CC4" w:rsidP="000635F9">
      <w:pPr>
        <w:numPr>
          <w:ilvl w:val="0"/>
          <w:numId w:val="14"/>
        </w:numPr>
        <w:ind w:hanging="630"/>
        <w:rPr>
          <w:rFonts w:ascii="Calibri" w:hAnsi="Calibri"/>
          <w:color w:val="000000"/>
          <w:szCs w:val="24"/>
        </w:rPr>
      </w:pPr>
      <w:r w:rsidRPr="00B570A3">
        <w:rPr>
          <w:rFonts w:ascii="Calibri" w:hAnsi="Calibri"/>
          <w:color w:val="000000"/>
          <w:szCs w:val="24"/>
        </w:rPr>
        <w:t>C. Ramakrishnan, P. Mendes, S. Wang and A. Sheth, 'Unsupervised Discovery of Compound Entities for Relationship Extraction,' The 16th International Conference on Knowledge Engineering and Knowledge Management Knowledge Patterns (EKAW), Acitrezza, Catania, Italy, September 29-October 3, 2008, 146-155</w:t>
      </w:r>
      <w:r w:rsidR="003902B5" w:rsidRPr="00B570A3">
        <w:rPr>
          <w:rFonts w:ascii="Calibri" w:hAnsi="Calibri"/>
          <w:color w:val="000000"/>
          <w:szCs w:val="24"/>
        </w:rPr>
        <w:t>.</w:t>
      </w:r>
      <w:r w:rsidRPr="00B570A3">
        <w:rPr>
          <w:rFonts w:ascii="Calibri" w:hAnsi="Calibri"/>
          <w:color w:val="000000"/>
          <w:szCs w:val="24"/>
        </w:rPr>
        <w:t xml:space="preserve"> </w:t>
      </w:r>
    </w:p>
    <w:p w14:paraId="06CAC673" w14:textId="77777777" w:rsidR="0043686F" w:rsidRPr="00B570A3" w:rsidRDefault="0043686F" w:rsidP="000635F9">
      <w:pPr>
        <w:numPr>
          <w:ilvl w:val="0"/>
          <w:numId w:val="14"/>
        </w:numPr>
        <w:ind w:hanging="630"/>
        <w:rPr>
          <w:rFonts w:ascii="Calibri" w:hAnsi="Calibri"/>
          <w:szCs w:val="24"/>
        </w:rPr>
      </w:pPr>
      <w:r w:rsidRPr="00B570A3">
        <w:rPr>
          <w:rFonts w:ascii="Calibri" w:hAnsi="Calibri"/>
          <w:szCs w:val="24"/>
        </w:rPr>
        <w:t>Karthik Gomadam, Ajith Ranabahu, Meenakshi Nagarajan, Amit. P. Sheth and Kunal Verma, “</w:t>
      </w:r>
      <w:hyperlink r:id="rId228" w:history="1">
        <w:r w:rsidRPr="00B570A3">
          <w:rPr>
            <w:rStyle w:val="Hyperlink"/>
            <w:rFonts w:ascii="Calibri" w:hAnsi="Calibri"/>
            <w:szCs w:val="24"/>
          </w:rPr>
          <w:t>A Faceted Search for Web APIs</w:t>
        </w:r>
      </w:hyperlink>
      <w:r w:rsidRPr="00B570A3">
        <w:rPr>
          <w:rFonts w:ascii="Calibri" w:hAnsi="Calibri"/>
          <w:szCs w:val="24"/>
        </w:rPr>
        <w:t>,” International Conference on Web Services (ICWS 2008), Beijing, China, September 23-26, 2008.</w:t>
      </w:r>
    </w:p>
    <w:p w14:paraId="2C2BE054" w14:textId="77777777" w:rsidR="00C4111A" w:rsidRPr="00B570A3" w:rsidRDefault="00C4111A" w:rsidP="000635F9">
      <w:pPr>
        <w:numPr>
          <w:ilvl w:val="0"/>
          <w:numId w:val="14"/>
        </w:numPr>
        <w:ind w:hanging="630"/>
        <w:rPr>
          <w:rFonts w:ascii="Calibri" w:hAnsi="Calibri"/>
          <w:color w:val="000000"/>
          <w:szCs w:val="24"/>
        </w:rPr>
      </w:pPr>
      <w:r w:rsidRPr="00B570A3">
        <w:rPr>
          <w:rFonts w:ascii="Calibri" w:hAnsi="Calibri"/>
          <w:color w:val="000000"/>
          <w:szCs w:val="24"/>
        </w:rPr>
        <w:t>Karthik Gomadam, Ajith Ranabahu, Meenakshi Nagarajan, Amit. P. Sheth and KunalVerma . A Faceted Classification Based Approach to Search and Rank Web APIs, In Proceedings of 6th IEEE International Conference on Web Services (ICWS), 177-184, Beijing, China, Sep. 2008</w:t>
      </w:r>
      <w:r w:rsidR="003902B5" w:rsidRPr="00B570A3">
        <w:rPr>
          <w:rFonts w:ascii="Calibri" w:hAnsi="Calibri"/>
          <w:color w:val="000000"/>
          <w:szCs w:val="24"/>
        </w:rPr>
        <w:t>.</w:t>
      </w:r>
      <w:r w:rsidRPr="00B570A3">
        <w:rPr>
          <w:rFonts w:ascii="Calibri" w:hAnsi="Calibri"/>
          <w:color w:val="000000"/>
          <w:szCs w:val="24"/>
        </w:rPr>
        <w:t xml:space="preserve"> </w:t>
      </w:r>
    </w:p>
    <w:p w14:paraId="2A49B2FC" w14:textId="77777777" w:rsidR="002F4CC4" w:rsidRPr="00B570A3" w:rsidRDefault="002F4CC4" w:rsidP="000635F9">
      <w:pPr>
        <w:numPr>
          <w:ilvl w:val="0"/>
          <w:numId w:val="14"/>
        </w:numPr>
        <w:ind w:hanging="630"/>
        <w:rPr>
          <w:rFonts w:ascii="Calibri" w:hAnsi="Calibri"/>
          <w:szCs w:val="24"/>
        </w:rPr>
      </w:pPr>
      <w:r w:rsidRPr="00B570A3">
        <w:rPr>
          <w:rFonts w:ascii="Calibri" w:hAnsi="Calibri"/>
          <w:szCs w:val="24"/>
        </w:rPr>
        <w:t>Alba, V. Bhagwan, J. Grace, D. Gruhl, K. Haas, M. Nagarajan, J. Pieper, C. Robson, and N. Sahoo, "Applications of Voting Theory to Information Mashups," 2nd IEEE International Conference on Semantic Computing (</w:t>
      </w:r>
      <w:hyperlink r:id="rId229" w:history="1">
        <w:r w:rsidRPr="00B570A3">
          <w:rPr>
            <w:rStyle w:val="Hyperlink"/>
            <w:rFonts w:ascii="Calibri" w:hAnsi="Calibri"/>
            <w:szCs w:val="24"/>
          </w:rPr>
          <w:t>ICSC 2008</w:t>
        </w:r>
      </w:hyperlink>
      <w:r w:rsidRPr="00B570A3">
        <w:rPr>
          <w:rFonts w:ascii="Calibri" w:hAnsi="Calibri"/>
          <w:szCs w:val="24"/>
        </w:rPr>
        <w:t>), Santa Clara, CA, August 4-7, 2008.</w:t>
      </w:r>
    </w:p>
    <w:p w14:paraId="6864376D" w14:textId="77777777" w:rsidR="005F3BDE" w:rsidRPr="00B570A3" w:rsidRDefault="002F4CC4" w:rsidP="000635F9">
      <w:pPr>
        <w:numPr>
          <w:ilvl w:val="0"/>
          <w:numId w:val="14"/>
        </w:numPr>
        <w:ind w:hanging="630"/>
        <w:rPr>
          <w:rFonts w:ascii="Calibri" w:hAnsi="Calibri"/>
          <w:szCs w:val="24"/>
        </w:rPr>
      </w:pPr>
      <w:r w:rsidRPr="00B570A3">
        <w:rPr>
          <w:rFonts w:ascii="Calibri" w:hAnsi="Calibri"/>
          <w:szCs w:val="24"/>
        </w:rPr>
        <w:t>Karthik Gomadam, Ajith Ranabahu, Lakshmish.Ramaswamy, Kunal Verma, and Amit</w:t>
      </w:r>
      <w:r w:rsidR="005F3BDE" w:rsidRPr="00B570A3">
        <w:rPr>
          <w:rFonts w:ascii="Calibri" w:hAnsi="Calibri"/>
          <w:szCs w:val="24"/>
        </w:rPr>
        <w:t>. Sheth, “</w:t>
      </w:r>
      <w:hyperlink r:id="rId230" w:history="1">
        <w:r w:rsidR="005F3BDE" w:rsidRPr="00B570A3">
          <w:rPr>
            <w:rStyle w:val="Hyperlink"/>
            <w:rFonts w:ascii="Calibri" w:hAnsi="Calibri"/>
            <w:szCs w:val="24"/>
          </w:rPr>
          <w:t>Mediatability: Estimating the Degree of Human Involvement in XML Schema Mediation,” in Proceedings of the 2nd IEEE International Conference on Semantic Computing, Santa Clara, CA, August 4–7, 2008.</w:t>
        </w:r>
      </w:hyperlink>
    </w:p>
    <w:p w14:paraId="67AF2E2E"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P. Mendes, B. McKnight, A. Sheth, and J. Kissinger, “TcruziKB: Enabling Complex Queries for Genome Data Exploration,” in Proceedings of the 2nd IEEE International Conference on Semantic Computing, Santa Clara, CA, August 4–7, 2008.</w:t>
      </w:r>
    </w:p>
    <w:p w14:paraId="468B95E5"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Angela Maduko, Kemafor Anyanwu, Amit Sheth, and Paul Schliekelman, “Graph Summaries for Subgraph Frequency Estimation,”  in Proceedings of the 5th European Semantic Web Conference (ESWC2008), Tenerife, Spain, June 1–5, 2008.</w:t>
      </w:r>
    </w:p>
    <w:p w14:paraId="74023D57" w14:textId="77777777" w:rsidR="00C4111A" w:rsidRPr="00B570A3" w:rsidRDefault="00C4111A" w:rsidP="000635F9">
      <w:pPr>
        <w:numPr>
          <w:ilvl w:val="0"/>
          <w:numId w:val="14"/>
        </w:numPr>
        <w:ind w:hanging="630"/>
        <w:rPr>
          <w:rFonts w:ascii="Calibri" w:hAnsi="Calibri"/>
          <w:color w:val="000000"/>
          <w:szCs w:val="24"/>
        </w:rPr>
      </w:pPr>
      <w:r w:rsidRPr="00B570A3">
        <w:rPr>
          <w:rFonts w:ascii="Calibri" w:hAnsi="Calibri"/>
          <w:color w:val="000000"/>
          <w:szCs w:val="24"/>
        </w:rPr>
        <w:t>Deligiannidi L, Hakimpour F, Amit Sheth, Event visualization in a 3D environment, Human System Interactions 2008, 25-27 May 2008, Krakow, Poland. p 158-164</w:t>
      </w:r>
      <w:r w:rsidR="003902B5" w:rsidRPr="00B570A3">
        <w:rPr>
          <w:rFonts w:ascii="Calibri" w:hAnsi="Calibri"/>
          <w:color w:val="000000"/>
          <w:szCs w:val="24"/>
        </w:rPr>
        <w:t>.</w:t>
      </w:r>
      <w:r w:rsidRPr="00B570A3">
        <w:rPr>
          <w:rFonts w:ascii="Calibri" w:hAnsi="Calibri"/>
          <w:color w:val="000000"/>
          <w:szCs w:val="24"/>
        </w:rPr>
        <w:t xml:space="preserve"> </w:t>
      </w:r>
    </w:p>
    <w:p w14:paraId="14F839EE" w14:textId="77777777" w:rsidR="00C4111A" w:rsidRPr="00B570A3" w:rsidRDefault="00C4111A" w:rsidP="000635F9">
      <w:pPr>
        <w:numPr>
          <w:ilvl w:val="0"/>
          <w:numId w:val="14"/>
        </w:numPr>
        <w:ind w:hanging="630"/>
        <w:rPr>
          <w:rFonts w:ascii="Calibri" w:hAnsi="Calibri"/>
          <w:color w:val="000000"/>
          <w:szCs w:val="24"/>
        </w:rPr>
      </w:pPr>
      <w:r w:rsidRPr="00B570A3">
        <w:rPr>
          <w:rFonts w:ascii="Calibri" w:hAnsi="Calibri"/>
          <w:color w:val="000000"/>
          <w:szCs w:val="24"/>
        </w:rPr>
        <w:t>Quan Z. Sheng, Ullas</w:t>
      </w:r>
      <w:r w:rsidR="00BC35B7" w:rsidRPr="00B570A3">
        <w:rPr>
          <w:rFonts w:ascii="Calibri" w:hAnsi="Calibri"/>
          <w:color w:val="000000"/>
          <w:szCs w:val="24"/>
        </w:rPr>
        <w:t xml:space="preserve"> </w:t>
      </w:r>
      <w:r w:rsidRPr="00B570A3">
        <w:rPr>
          <w:rFonts w:ascii="Calibri" w:hAnsi="Calibri"/>
          <w:color w:val="000000"/>
          <w:szCs w:val="24"/>
        </w:rPr>
        <w:t>Nambiar, Amit P. Sheth, Biplav</w:t>
      </w:r>
      <w:r w:rsidR="00BC35B7" w:rsidRPr="00B570A3">
        <w:rPr>
          <w:rFonts w:ascii="Calibri" w:hAnsi="Calibri"/>
          <w:color w:val="000000"/>
          <w:szCs w:val="24"/>
        </w:rPr>
        <w:t xml:space="preserve"> </w:t>
      </w:r>
      <w:r w:rsidRPr="00B570A3">
        <w:rPr>
          <w:rFonts w:ascii="Calibri" w:hAnsi="Calibri"/>
          <w:color w:val="000000"/>
          <w:szCs w:val="24"/>
        </w:rPr>
        <w:t>Srivastava, Zakaria</w:t>
      </w:r>
      <w:r w:rsidR="00BC35B7" w:rsidRPr="00B570A3">
        <w:rPr>
          <w:rFonts w:ascii="Calibri" w:hAnsi="Calibri"/>
          <w:color w:val="000000"/>
          <w:szCs w:val="24"/>
        </w:rPr>
        <w:t xml:space="preserve"> </w:t>
      </w:r>
      <w:r w:rsidRPr="00B570A3">
        <w:rPr>
          <w:rFonts w:ascii="Calibri" w:hAnsi="Calibri"/>
          <w:color w:val="000000"/>
          <w:szCs w:val="24"/>
        </w:rPr>
        <w:t xml:space="preserve">Maamr, and Said Elnaffar (Eds.) , Proceedings of the 2008 International Workshop on Context enabled Source and Service selection, Integration and Adaptation, organized with the 17th International World Wide Web Conference (WWW 2008) , Beijing, China, April 22, 2008, ACM International Conference Proceedings Series, vol 292, 2008. ISBN: 978-1-60558-107-1 </w:t>
      </w:r>
    </w:p>
    <w:p w14:paraId="11D314BD" w14:textId="77777777" w:rsidR="00C4111A" w:rsidRPr="00B570A3" w:rsidRDefault="00C4111A" w:rsidP="000635F9">
      <w:pPr>
        <w:numPr>
          <w:ilvl w:val="0"/>
          <w:numId w:val="14"/>
        </w:numPr>
        <w:ind w:hanging="630"/>
        <w:rPr>
          <w:rFonts w:ascii="Calibri" w:hAnsi="Calibri"/>
          <w:color w:val="000000"/>
          <w:szCs w:val="24"/>
        </w:rPr>
      </w:pPr>
      <w:r w:rsidRPr="00B570A3">
        <w:rPr>
          <w:rFonts w:ascii="Calibri" w:hAnsi="Calibri"/>
          <w:color w:val="000000"/>
          <w:szCs w:val="24"/>
        </w:rPr>
        <w:t>Christopher Thomas, Pankaj</w:t>
      </w:r>
      <w:r w:rsidR="00A53DDF" w:rsidRPr="00B570A3">
        <w:rPr>
          <w:rFonts w:ascii="Calibri" w:hAnsi="Calibri"/>
          <w:color w:val="000000"/>
          <w:szCs w:val="24"/>
        </w:rPr>
        <w:t xml:space="preserve"> </w:t>
      </w:r>
      <w:r w:rsidRPr="00B570A3">
        <w:rPr>
          <w:rFonts w:ascii="Calibri" w:hAnsi="Calibri"/>
          <w:color w:val="000000"/>
          <w:szCs w:val="24"/>
        </w:rPr>
        <w:t>Mehra, Roger Brooks</w:t>
      </w:r>
      <w:r w:rsidR="00A53DDF" w:rsidRPr="00B570A3">
        <w:rPr>
          <w:rFonts w:ascii="Calibri" w:hAnsi="Calibri"/>
          <w:color w:val="000000"/>
          <w:szCs w:val="24"/>
        </w:rPr>
        <w:t xml:space="preserve"> </w:t>
      </w:r>
      <w:r w:rsidRPr="00B570A3">
        <w:rPr>
          <w:rFonts w:ascii="Calibri" w:hAnsi="Calibri"/>
          <w:color w:val="000000"/>
          <w:szCs w:val="24"/>
        </w:rPr>
        <w:t>and</w:t>
      </w:r>
      <w:r w:rsidR="00A53DDF" w:rsidRPr="00B570A3">
        <w:rPr>
          <w:rFonts w:ascii="Calibri" w:hAnsi="Calibri"/>
          <w:color w:val="000000"/>
          <w:szCs w:val="24"/>
        </w:rPr>
        <w:t xml:space="preserve"> </w:t>
      </w:r>
      <w:r w:rsidRPr="00B570A3">
        <w:rPr>
          <w:rFonts w:ascii="Calibri" w:hAnsi="Calibri"/>
          <w:color w:val="000000"/>
          <w:szCs w:val="24"/>
        </w:rPr>
        <w:t>Amit Sheth. Growing Fields of Interest -Using an Expand and Reduce Strategy for Domain Model Extraction. In Proceedings of the 2008 IEEE/WIC/ACM International Conference on Web Intelligence and Intelligent Agent Technology, Sydney, 2008, pp. 496-502</w:t>
      </w:r>
      <w:r w:rsidR="003902B5" w:rsidRPr="00B570A3">
        <w:rPr>
          <w:rFonts w:ascii="Calibri" w:hAnsi="Calibri"/>
          <w:color w:val="000000"/>
          <w:szCs w:val="24"/>
        </w:rPr>
        <w:t>.</w:t>
      </w:r>
      <w:r w:rsidRPr="00B570A3">
        <w:rPr>
          <w:rFonts w:ascii="Calibri" w:hAnsi="Calibri"/>
          <w:color w:val="000000"/>
          <w:szCs w:val="24"/>
        </w:rPr>
        <w:t xml:space="preserve"> </w:t>
      </w:r>
    </w:p>
    <w:p w14:paraId="69CF4FC1"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Matthew Perry, Amit Sheth, Farshad Hakimpour,  and Prateek Jain, “Supporting Complex Thematic, Spatial and Temporal Queries over Semantic Web Data,”  in  Proceedings of the 2nd International Conference on Geospatial Semantics (GEOS '07), Mexico City, Mexico, November 29–30, 2007.</w:t>
      </w:r>
    </w:p>
    <w:p w14:paraId="513388B0" w14:textId="77777777" w:rsidR="005F3BDE" w:rsidRPr="00B570A3" w:rsidRDefault="005F3BDE" w:rsidP="000635F9">
      <w:pPr>
        <w:numPr>
          <w:ilvl w:val="0"/>
          <w:numId w:val="14"/>
        </w:numPr>
        <w:ind w:hanging="630"/>
        <w:rPr>
          <w:rFonts w:ascii="Calibri" w:hAnsi="Calibri"/>
          <w:szCs w:val="24"/>
        </w:rPr>
      </w:pPr>
      <w:r w:rsidRPr="00B570A3">
        <w:rPr>
          <w:rFonts w:ascii="Calibri" w:hAnsi="Calibri" w:cs="Courier New"/>
          <w:szCs w:val="24"/>
        </w:rPr>
        <w:t>Leonidas Deligiannidis</w:t>
      </w:r>
      <w:r w:rsidRPr="00B570A3">
        <w:rPr>
          <w:rFonts w:ascii="Calibri" w:hAnsi="Calibri"/>
          <w:szCs w:val="24"/>
        </w:rPr>
        <w:t xml:space="preserve">, </w:t>
      </w:r>
      <w:r w:rsidRPr="00B570A3">
        <w:rPr>
          <w:rFonts w:ascii="Calibri" w:hAnsi="Calibri" w:cs="Courier New"/>
          <w:szCs w:val="24"/>
        </w:rPr>
        <w:t>Krys Kochut</w:t>
      </w:r>
      <w:r w:rsidRPr="00B570A3">
        <w:rPr>
          <w:rFonts w:ascii="Calibri" w:hAnsi="Calibri"/>
          <w:szCs w:val="24"/>
        </w:rPr>
        <w:t>, and Amit P. Sheth,  “RDF data exploration and visualization,” in  Proceedings of the 1st Workshop on CyberInfrastructure: Information Management in eScience (CIMS 2007), 16th ACM Conference on Information and Knowledge Management (CIKM 2007),  Lisbon, Portugal, November 9, 2007,</w:t>
      </w:r>
      <w:bookmarkStart w:id="167" w:name="2007cims"/>
      <w:r w:rsidRPr="00B570A3">
        <w:rPr>
          <w:rFonts w:ascii="Calibri" w:hAnsi="Calibri"/>
          <w:szCs w:val="24"/>
        </w:rPr>
        <w:t xml:space="preserve"> </w:t>
      </w:r>
      <w:bookmarkEnd w:id="167"/>
      <w:r w:rsidRPr="00B570A3">
        <w:rPr>
          <w:rFonts w:ascii="Calibri" w:hAnsi="Calibri" w:cs="Courier New"/>
          <w:szCs w:val="24"/>
        </w:rPr>
        <w:t>P. Mitra</w:t>
      </w:r>
      <w:r w:rsidRPr="00B570A3">
        <w:rPr>
          <w:rFonts w:ascii="Calibri" w:hAnsi="Calibri"/>
          <w:szCs w:val="24"/>
        </w:rPr>
        <w:t xml:space="preserve">, </w:t>
      </w:r>
      <w:r w:rsidRPr="00B570A3">
        <w:rPr>
          <w:rFonts w:ascii="Calibri" w:hAnsi="Calibri" w:cs="Courier New"/>
          <w:szCs w:val="24"/>
        </w:rPr>
        <w:t>C. L.</w:t>
      </w:r>
      <w:r w:rsidR="00B35632" w:rsidRPr="00B570A3">
        <w:rPr>
          <w:rFonts w:ascii="Calibri" w:hAnsi="Calibri" w:cs="Courier New"/>
          <w:szCs w:val="24"/>
        </w:rPr>
        <w:t xml:space="preserve"> </w:t>
      </w:r>
      <w:r w:rsidRPr="00B570A3">
        <w:rPr>
          <w:rFonts w:ascii="Calibri" w:hAnsi="Calibri" w:cs="Courier New"/>
          <w:szCs w:val="24"/>
        </w:rPr>
        <w:t>Giles</w:t>
      </w:r>
      <w:r w:rsidRPr="00B570A3">
        <w:rPr>
          <w:rFonts w:ascii="Calibri" w:hAnsi="Calibri"/>
          <w:szCs w:val="24"/>
        </w:rPr>
        <w:t xml:space="preserve">, and </w:t>
      </w:r>
      <w:r w:rsidRPr="00B570A3">
        <w:rPr>
          <w:rFonts w:ascii="Calibri" w:hAnsi="Calibri" w:cs="Courier New"/>
          <w:szCs w:val="24"/>
        </w:rPr>
        <w:t>L. Carr</w:t>
      </w:r>
      <w:r w:rsidRPr="00B570A3">
        <w:rPr>
          <w:rFonts w:ascii="Calibri" w:hAnsi="Calibri"/>
          <w:szCs w:val="24"/>
        </w:rPr>
        <w:t xml:space="preserve"> (Eds.), ACM,  2007,  pp. 39–46</w:t>
      </w:r>
      <w:r w:rsidR="003902B5" w:rsidRPr="00B570A3">
        <w:rPr>
          <w:rFonts w:ascii="Calibri" w:hAnsi="Calibri"/>
          <w:szCs w:val="24"/>
        </w:rPr>
        <w:t>.</w:t>
      </w:r>
    </w:p>
    <w:p w14:paraId="410F9F27" w14:textId="77777777" w:rsidR="005F3BDE" w:rsidRPr="00B570A3" w:rsidRDefault="00B35632" w:rsidP="000635F9">
      <w:pPr>
        <w:numPr>
          <w:ilvl w:val="0"/>
          <w:numId w:val="14"/>
        </w:numPr>
        <w:ind w:hanging="630"/>
        <w:rPr>
          <w:rFonts w:ascii="Calibri" w:hAnsi="Calibri"/>
          <w:szCs w:val="24"/>
        </w:rPr>
      </w:pPr>
      <w:r w:rsidRPr="00B570A3">
        <w:rPr>
          <w:rFonts w:ascii="Calibri" w:hAnsi="Calibri"/>
          <w:szCs w:val="24"/>
        </w:rPr>
        <w:t>Christopher Thomas and Amit P.</w:t>
      </w:r>
      <w:r w:rsidR="005F3BDE" w:rsidRPr="00B570A3">
        <w:rPr>
          <w:rFonts w:ascii="Calibri" w:hAnsi="Calibri"/>
          <w:szCs w:val="24"/>
        </w:rPr>
        <w:t xml:space="preserve"> Sheth, “</w:t>
      </w:r>
      <w:r w:rsidR="005F3BDE" w:rsidRPr="00B570A3">
        <w:rPr>
          <w:rFonts w:ascii="Calibri" w:hAnsi="Calibri" w:cs="Courier New"/>
          <w:szCs w:val="24"/>
        </w:rPr>
        <w:t>Semantic Convergence of Wikipedia Articles</w:t>
      </w:r>
      <w:r w:rsidR="005F3BDE" w:rsidRPr="00B570A3">
        <w:rPr>
          <w:rFonts w:ascii="Calibri" w:hAnsi="Calibri"/>
          <w:szCs w:val="24"/>
        </w:rPr>
        <w:t>,” in Proceedings of the 2007 IEEE/WIC/ACM International Conference on Web Intelligence (WI 2007),  Fremont, CA, November 2–5, 2007.</w:t>
      </w:r>
    </w:p>
    <w:p w14:paraId="0F59857F"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J. Lathem, K. Gomadam, and A. Sheth, “SA-REST and (S)mashups: Adding Semantics to RESTful Services,” in Proceedings of the IEEE International Conference on Semantic Computing (ICSC2007), Irvine, CA, September 17–19, 2007, pp. 469–476. </w:t>
      </w:r>
    </w:p>
    <w:p w14:paraId="786302F2"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S.S. Sahoo, K. Zeng, O. Bodenreider, and A.P. Sheth, “</w:t>
      </w:r>
      <w:r w:rsidRPr="00B570A3">
        <w:rPr>
          <w:rFonts w:ascii="Calibri" w:hAnsi="Calibri" w:cs="Courier New"/>
          <w:szCs w:val="24"/>
        </w:rPr>
        <w:t>From ‘Glycosyltransferase’ to ‘Congenital Muscular Dystrophy’: Integrating Knowledge from NCBI Entrez Gene and the Gene Ontology</w:t>
      </w:r>
      <w:r w:rsidRPr="00B570A3">
        <w:rPr>
          <w:rFonts w:ascii="Calibri" w:hAnsi="Calibri"/>
          <w:szCs w:val="24"/>
        </w:rPr>
        <w:t>,” in MEDINFO 2007: Proceedings of the 12th World Congress on Health (Medical) Informatics—Building Sustainable Health Systems, Brisbane, Australia, August 20–24, 2007,  Studies in Health Technology and Informatics, vol. 129,  K.A. Kuhn, J.R. Warren, and T.-Y. Leong (Eds.), Amsterdam: IOS Press, 2007, pp. 1260–1264. ISBN 978-1-58603-774-1</w:t>
      </w:r>
    </w:p>
    <w:p w14:paraId="0974E565" w14:textId="77777777" w:rsidR="005F3BDE" w:rsidRPr="00B570A3" w:rsidRDefault="009F1410" w:rsidP="000635F9">
      <w:pPr>
        <w:numPr>
          <w:ilvl w:val="0"/>
          <w:numId w:val="14"/>
        </w:numPr>
        <w:ind w:hanging="630"/>
        <w:rPr>
          <w:rFonts w:ascii="Calibri" w:hAnsi="Calibri"/>
          <w:szCs w:val="24"/>
        </w:rPr>
      </w:pPr>
      <w:hyperlink r:id="rId231" w:history="1">
        <w:r w:rsidR="005F3BDE" w:rsidRPr="00B570A3">
          <w:rPr>
            <w:rStyle w:val="Hyperlink"/>
            <w:rFonts w:ascii="Calibri" w:hAnsi="Calibri"/>
            <w:szCs w:val="24"/>
          </w:rPr>
          <w:t>Karthik Gomadam</w:t>
        </w:r>
      </w:hyperlink>
      <w:r w:rsidR="005F3BDE" w:rsidRPr="00B570A3">
        <w:rPr>
          <w:rFonts w:ascii="Calibri" w:hAnsi="Calibri"/>
          <w:szCs w:val="24"/>
        </w:rPr>
        <w:t xml:space="preserve">, </w:t>
      </w:r>
      <w:hyperlink r:id="rId232" w:history="1">
        <w:r w:rsidR="005F3BDE" w:rsidRPr="00B570A3">
          <w:rPr>
            <w:rStyle w:val="Hyperlink"/>
            <w:rFonts w:ascii="Calibri" w:hAnsi="Calibri"/>
            <w:szCs w:val="24"/>
          </w:rPr>
          <w:t>Ajith Ranabahu</w:t>
        </w:r>
      </w:hyperlink>
      <w:r w:rsidR="005F3BDE" w:rsidRPr="00B570A3">
        <w:rPr>
          <w:rFonts w:ascii="Calibri" w:hAnsi="Calibri"/>
          <w:szCs w:val="24"/>
        </w:rPr>
        <w:t xml:space="preserve">, </w:t>
      </w:r>
      <w:hyperlink r:id="rId233" w:history="1">
        <w:r w:rsidR="005F3BDE" w:rsidRPr="00B570A3">
          <w:rPr>
            <w:rStyle w:val="Hyperlink"/>
            <w:rFonts w:ascii="Calibri" w:hAnsi="Calibri"/>
            <w:szCs w:val="24"/>
          </w:rPr>
          <w:t>Lakshmish Ramaswamy</w:t>
        </w:r>
      </w:hyperlink>
      <w:r w:rsidR="005F3BDE" w:rsidRPr="00B570A3">
        <w:rPr>
          <w:rFonts w:ascii="Calibri" w:hAnsi="Calibri"/>
          <w:szCs w:val="24"/>
        </w:rPr>
        <w:t xml:space="preserve">, Amit P. Sheth, and </w:t>
      </w:r>
      <w:hyperlink r:id="rId234" w:history="1">
        <w:r w:rsidR="005F3BDE" w:rsidRPr="00B570A3">
          <w:rPr>
            <w:rStyle w:val="Hyperlink"/>
            <w:rFonts w:ascii="Calibri" w:hAnsi="Calibri"/>
            <w:szCs w:val="24"/>
          </w:rPr>
          <w:t>Kunal Verma</w:t>
        </w:r>
      </w:hyperlink>
      <w:r w:rsidR="005F3BDE" w:rsidRPr="00B570A3">
        <w:rPr>
          <w:rFonts w:ascii="Calibri" w:hAnsi="Calibri"/>
          <w:szCs w:val="24"/>
        </w:rPr>
        <w:t xml:space="preserve">, A Semantic Framework for Identifying Events in a Service Oriented Architecture,  in IEEE International Conference onWeb Services, 2007 (ICWS 2007), IEEE, July 2007, pp. 545–552. Digital Object Identifier  10.1109/ICWS.2007.17. </w:t>
      </w:r>
    </w:p>
    <w:p w14:paraId="64910152" w14:textId="77777777" w:rsidR="005F3BDE" w:rsidRPr="00B570A3" w:rsidRDefault="009F1410" w:rsidP="000635F9">
      <w:pPr>
        <w:numPr>
          <w:ilvl w:val="0"/>
          <w:numId w:val="14"/>
        </w:numPr>
        <w:ind w:hanging="630"/>
        <w:rPr>
          <w:rFonts w:ascii="Calibri" w:hAnsi="Calibri"/>
          <w:szCs w:val="24"/>
        </w:rPr>
      </w:pPr>
      <w:hyperlink r:id="rId235" w:history="1">
        <w:r w:rsidR="005F3BDE" w:rsidRPr="00B570A3">
          <w:rPr>
            <w:rStyle w:val="Hyperlink"/>
            <w:rFonts w:ascii="Calibri" w:hAnsi="Calibri"/>
            <w:szCs w:val="24"/>
          </w:rPr>
          <w:t>Nanjangud C. Narendra</w:t>
        </w:r>
      </w:hyperlink>
      <w:r w:rsidR="005F3BDE" w:rsidRPr="00B570A3">
        <w:rPr>
          <w:rFonts w:ascii="Calibri" w:hAnsi="Calibri"/>
          <w:szCs w:val="24"/>
        </w:rPr>
        <w:t xml:space="preserve">, </w:t>
      </w:r>
      <w:hyperlink r:id="rId236" w:history="1">
        <w:r w:rsidR="005F3BDE" w:rsidRPr="00B570A3">
          <w:rPr>
            <w:rStyle w:val="Hyperlink"/>
            <w:rFonts w:ascii="Calibri" w:hAnsi="Calibri"/>
            <w:szCs w:val="24"/>
          </w:rPr>
          <w:t>Karthikeyan Ponnalagu</w:t>
        </w:r>
      </w:hyperlink>
      <w:r w:rsidR="005F3BDE" w:rsidRPr="00B570A3">
        <w:rPr>
          <w:rFonts w:ascii="Calibri" w:hAnsi="Calibri"/>
          <w:szCs w:val="24"/>
        </w:rPr>
        <w:t xml:space="preserve">, </w:t>
      </w:r>
      <w:hyperlink r:id="rId237" w:history="1">
        <w:r w:rsidR="005F3BDE" w:rsidRPr="00B570A3">
          <w:rPr>
            <w:rStyle w:val="Hyperlink"/>
            <w:rFonts w:ascii="Calibri" w:hAnsi="Calibri"/>
            <w:szCs w:val="24"/>
          </w:rPr>
          <w:t>Karthik Gomadam</w:t>
        </w:r>
      </w:hyperlink>
      <w:r w:rsidR="005F3BDE" w:rsidRPr="00B570A3">
        <w:rPr>
          <w:rFonts w:ascii="Calibri" w:hAnsi="Calibri"/>
          <w:szCs w:val="24"/>
        </w:rPr>
        <w:t>, and Amit P. Sheth, “</w:t>
      </w:r>
      <w:hyperlink r:id="rId238" w:history="1">
        <w:r w:rsidR="005F3BDE" w:rsidRPr="00B570A3">
          <w:rPr>
            <w:rStyle w:val="Hyperlink"/>
            <w:rFonts w:ascii="Calibri" w:hAnsi="Calibri" w:cs="Times New Roman"/>
            <w:szCs w:val="24"/>
          </w:rPr>
          <w:t>Variation Oriented Service Composition and Adaptation (VOSCA): A Work in Progress</w:t>
        </w:r>
      </w:hyperlink>
      <w:r w:rsidR="005F3BDE" w:rsidRPr="00B570A3">
        <w:rPr>
          <w:rFonts w:ascii="Calibri" w:hAnsi="Calibri"/>
          <w:szCs w:val="24"/>
        </w:rPr>
        <w:t>,” in IEEE International Conference on Services Computing, 2007 (SCC 2007), IEEE, July 2007, pp. 694-696</w:t>
      </w:r>
      <w:r w:rsidR="003902B5" w:rsidRPr="00B570A3">
        <w:rPr>
          <w:rFonts w:ascii="Calibri" w:hAnsi="Calibri"/>
          <w:szCs w:val="24"/>
        </w:rPr>
        <w:t>.</w:t>
      </w:r>
    </w:p>
    <w:p w14:paraId="29EC9862"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Z. Wu, K. Gomadam, A. Ranabahu, A. Sheth, and J. Miller, “Automatic Composition of Semantic Web Services Using Process Mediation,” in Proceedings of the 9th International Conference on Enterprise Information Systems (ICES 2007), Funchal, Portugal, June 12–16, 2007, pp. 453–461. </w:t>
      </w:r>
    </w:p>
    <w:p w14:paraId="749EA929" w14:textId="77777777" w:rsidR="005F3BDE" w:rsidRPr="00B570A3" w:rsidRDefault="00546263" w:rsidP="000635F9">
      <w:pPr>
        <w:numPr>
          <w:ilvl w:val="0"/>
          <w:numId w:val="14"/>
        </w:numPr>
        <w:ind w:hanging="630"/>
        <w:rPr>
          <w:rFonts w:ascii="Calibri" w:hAnsi="Calibri"/>
          <w:szCs w:val="24"/>
        </w:rPr>
      </w:pPr>
      <w:r w:rsidRPr="00B570A3">
        <w:rPr>
          <w:rFonts w:ascii="Calibri" w:hAnsi="Calibri"/>
          <w:szCs w:val="24"/>
        </w:rPr>
        <w:t>L. Deligiannidis, F. Hakimpour,</w:t>
      </w:r>
      <w:r w:rsidR="005F3BDE" w:rsidRPr="00B570A3">
        <w:rPr>
          <w:rFonts w:ascii="Calibri" w:hAnsi="Calibri"/>
          <w:szCs w:val="24"/>
        </w:rPr>
        <w:t> and A. Sheth, “</w:t>
      </w:r>
      <w:r w:rsidR="005F3BDE" w:rsidRPr="00B570A3">
        <w:rPr>
          <w:rFonts w:ascii="Calibri" w:hAnsi="Calibri" w:cs="Courier New"/>
          <w:szCs w:val="24"/>
        </w:rPr>
        <w:t>Visualization of Events in a Spatially and Multimedia Enriched Virtual Environment</w:t>
      </w:r>
      <w:r w:rsidR="00666C64" w:rsidRPr="00B570A3">
        <w:rPr>
          <w:rFonts w:ascii="Calibri" w:hAnsi="Calibri"/>
          <w:szCs w:val="24"/>
        </w:rPr>
        <w:t>,”</w:t>
      </w:r>
      <w:r w:rsidR="005F3BDE" w:rsidRPr="00B570A3">
        <w:rPr>
          <w:rFonts w:ascii="Calibri" w:hAnsi="Calibri"/>
          <w:szCs w:val="24"/>
        </w:rPr>
        <w:t xml:space="preserve"> in Pr</w:t>
      </w:r>
      <w:r w:rsidRPr="00B570A3">
        <w:rPr>
          <w:rFonts w:ascii="Calibri" w:hAnsi="Calibri"/>
          <w:szCs w:val="24"/>
        </w:rPr>
        <w:t>o</w:t>
      </w:r>
      <w:r w:rsidR="005F3BDE" w:rsidRPr="00B570A3">
        <w:rPr>
          <w:rFonts w:ascii="Calibri" w:hAnsi="Calibri"/>
          <w:szCs w:val="24"/>
        </w:rPr>
        <w:t>ceedings of the IEEE Intelligence and Security Informa</w:t>
      </w:r>
      <w:r w:rsidR="00F82B3B" w:rsidRPr="00B570A3">
        <w:rPr>
          <w:rFonts w:ascii="Calibri" w:hAnsi="Calibri"/>
          <w:szCs w:val="24"/>
        </w:rPr>
        <w:t>tics (ISI), New Brunswick, NJ, </w:t>
      </w:r>
      <w:r w:rsidR="005F3BDE" w:rsidRPr="00B570A3">
        <w:rPr>
          <w:rFonts w:ascii="Calibri" w:hAnsi="Calibri"/>
          <w:szCs w:val="24"/>
        </w:rPr>
        <w:t xml:space="preserve">May 23–24, 2007. </w:t>
      </w:r>
    </w:p>
    <w:p w14:paraId="05CC87A1"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K. Anyanwu, A. Maduko, and A. Sheth, “</w:t>
      </w:r>
      <w:hyperlink r:id="rId239" w:history="1">
        <w:r w:rsidRPr="00B570A3">
          <w:rPr>
            <w:rStyle w:val="Hyperlink"/>
            <w:rFonts w:ascii="Calibri" w:hAnsi="Calibri"/>
            <w:szCs w:val="24"/>
          </w:rPr>
          <w:t>SPARQ2L: Towards Support for Subgraph Extraction Queries in RDF Databases</w:t>
        </w:r>
      </w:hyperlink>
      <w:r w:rsidRPr="00B570A3">
        <w:rPr>
          <w:rFonts w:ascii="Calibri" w:hAnsi="Calibri"/>
          <w:szCs w:val="24"/>
        </w:rPr>
        <w:t>,” in Proceedings of  the 16th World Wide Web Conference (WWW2007), Banff, Canada, May 8–12, 2007.</w:t>
      </w:r>
    </w:p>
    <w:p w14:paraId="127BD72D"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M. Perry, F. Hakimpour, and A. Sheth, “Analyzing Theme, Space and Time: An Ontology-Based Approach,” in Proceedings of the 14th International Symposium on Advances in Geographic Information Systems (ACM-GIS '06), Arlington, VA, November 10–11, 2006.</w:t>
      </w:r>
    </w:p>
    <w:p w14:paraId="33FA88DA" w14:textId="77777777" w:rsidR="005F3BDE" w:rsidRPr="00B570A3" w:rsidRDefault="00556ADC" w:rsidP="000635F9">
      <w:pPr>
        <w:numPr>
          <w:ilvl w:val="0"/>
          <w:numId w:val="14"/>
        </w:numPr>
        <w:ind w:hanging="630"/>
        <w:rPr>
          <w:rFonts w:ascii="Calibri" w:hAnsi="Calibri"/>
          <w:szCs w:val="24"/>
        </w:rPr>
      </w:pPr>
      <w:r w:rsidRPr="00B570A3">
        <w:rPr>
          <w:rFonts w:ascii="Calibri" w:hAnsi="Calibri"/>
          <w:szCs w:val="24"/>
        </w:rPr>
        <w:t xml:space="preserve">C. </w:t>
      </w:r>
      <w:r w:rsidR="005F3BDE" w:rsidRPr="00B570A3">
        <w:rPr>
          <w:rFonts w:ascii="Calibri" w:hAnsi="Calibri"/>
          <w:szCs w:val="24"/>
        </w:rPr>
        <w:t>Thomas, W.S. York, and A. Sheth, “Modular Ontology Design Using Canonical Building Blocks in the Biochemistry Domain,” International Conference on Formal Ontology in Information Systems, November 2006, Baltimore, MD, November 9–11, 2006.</w:t>
      </w:r>
    </w:p>
    <w:p w14:paraId="2D60F32E" w14:textId="77777777" w:rsidR="005F3BDE" w:rsidRPr="00B570A3" w:rsidRDefault="00556ADC" w:rsidP="000635F9">
      <w:pPr>
        <w:numPr>
          <w:ilvl w:val="0"/>
          <w:numId w:val="14"/>
        </w:numPr>
        <w:ind w:hanging="630"/>
        <w:rPr>
          <w:rFonts w:ascii="Calibri" w:hAnsi="Calibri"/>
          <w:szCs w:val="24"/>
        </w:rPr>
      </w:pPr>
      <w:r w:rsidRPr="00B570A3">
        <w:rPr>
          <w:rFonts w:ascii="Calibri" w:hAnsi="Calibri"/>
          <w:szCs w:val="24"/>
        </w:rPr>
        <w:t xml:space="preserve">C. </w:t>
      </w:r>
      <w:r w:rsidR="005F3BDE" w:rsidRPr="00B570A3">
        <w:rPr>
          <w:rFonts w:ascii="Calibri" w:hAnsi="Calibri"/>
          <w:szCs w:val="24"/>
        </w:rPr>
        <w:t>Ramakrishnan, K. Kochut, and. A. Sheth, “A Framework for Schema-Driven Relationship Discovery from Unstructured Text,” in The Semantic Web - ISWC 2006: 5th International</w:t>
      </w:r>
      <w:r w:rsidR="0094558E" w:rsidRPr="00B570A3">
        <w:rPr>
          <w:rFonts w:ascii="Calibri" w:hAnsi="Calibri"/>
          <w:szCs w:val="24"/>
        </w:rPr>
        <w:t>is</w:t>
      </w:r>
      <w:r w:rsidR="005F3BDE" w:rsidRPr="00B570A3">
        <w:rPr>
          <w:rFonts w:ascii="Calibri" w:hAnsi="Calibri"/>
          <w:szCs w:val="24"/>
        </w:rPr>
        <w:t xml:space="preserve"> Semantic Web Conference, ISWC 2006, Athens, GA,  November 5–9, 2006, Proceedings,  I. Cruz et al. (Eds.) Lecture Notes in Computer Science, vol. 4273, Springer, 2006.  </w:t>
      </w:r>
      <w:hyperlink r:id="rId240" w:history="1">
        <w:r w:rsidR="005F3BDE" w:rsidRPr="00B570A3">
          <w:rPr>
            <w:rStyle w:val="Hyperlink"/>
            <w:rFonts w:ascii="Calibri" w:hAnsi="Calibri" w:cs="Times New Roman"/>
            <w:szCs w:val="24"/>
          </w:rPr>
          <w:t>Online version</w:t>
        </w:r>
      </w:hyperlink>
    </w:p>
    <w:p w14:paraId="7B5DF955"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A. Sheth, S. Agrawal, J. Lathem, N. Oldham, H. Wingate, P. Yadav, and K. Gallagher, “Active Semantic Electronic Medical Record,” in The Semantic Web - ISWC 2006: 5th International Semantic Web Conference, ISWC 2006, Athens, GA,  November 5–9, 2006, Proceedings,  I. Cruz et al. (Eds.) Lecture Notes in Computer Science, vol. 4273, Springer, 2006,   pp. 913–926. </w:t>
      </w:r>
      <w:hyperlink r:id="rId241" w:history="1">
        <w:r w:rsidRPr="00B570A3">
          <w:rPr>
            <w:rStyle w:val="Hyperlink"/>
            <w:rFonts w:ascii="Calibri" w:hAnsi="Calibri"/>
            <w:szCs w:val="24"/>
          </w:rPr>
          <w:t>Online version</w:t>
        </w:r>
      </w:hyperlink>
    </w:p>
    <w:p w14:paraId="5F3338F9"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M. Nagarajan, K. Verma, A. Sheth, J. Miller, and J. Lathem, “Semantic Interoperability of Web Services–Challenges and Experiences,” in </w:t>
      </w:r>
      <w:hyperlink r:id="rId242" w:history="1">
        <w:r w:rsidRPr="00B570A3">
          <w:rPr>
            <w:rStyle w:val="Hyperlink"/>
            <w:rFonts w:ascii="Calibri" w:hAnsi="Calibri"/>
            <w:szCs w:val="24"/>
          </w:rPr>
          <w:t>International Conference on Web Services (ICWS'06)</w:t>
        </w:r>
      </w:hyperlink>
      <w:r w:rsidRPr="00B570A3">
        <w:rPr>
          <w:rFonts w:ascii="Calibri" w:hAnsi="Calibri"/>
          <w:szCs w:val="24"/>
        </w:rPr>
        <w:t>, Chicago, IL, September 2006, Proceedings, IEEE, 2006,  pp. 373–382.</w:t>
      </w:r>
    </w:p>
    <w:p w14:paraId="4B1D957A"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K. Verma, P. Doshi, K. Gomadam, J. Miller, and A. Sheth, “Optimal Adaptation in Web Processes with Coordination Constraints,” in </w:t>
      </w:r>
      <w:hyperlink r:id="rId243" w:history="1">
        <w:r w:rsidRPr="00B570A3">
          <w:rPr>
            <w:rStyle w:val="Hyperlink"/>
            <w:rFonts w:ascii="Calibri" w:hAnsi="Calibri"/>
            <w:szCs w:val="24"/>
          </w:rPr>
          <w:t>International Conference on Web Services (ICWS'06)</w:t>
        </w:r>
      </w:hyperlink>
      <w:r w:rsidRPr="00B570A3">
        <w:rPr>
          <w:rFonts w:ascii="Calibri" w:hAnsi="Calibri"/>
          <w:szCs w:val="24"/>
        </w:rPr>
        <w:t>, Chicago, IL, September 2006, Proceedings, IEEE, 2006,  pp. 257–264.</w:t>
      </w:r>
    </w:p>
    <w:p w14:paraId="48FC4E2C"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B. Aleman-Meza, M. Nagarajan C. Ramakrishnan, L. Ding, P. Kolari, A. Sheth, I. B. Arpinar, A. Joshi, and T. Finin, “Semantic Analytics on Social Networks: Experiences in Addressing the Problem of Conflict of Interest Detection,” in Proceedings of the 15th International World Wide Web Conference (WWW2006), Edinburg, Scotland, May 2006. Judged </w:t>
      </w:r>
      <w:hyperlink r:id="rId244" w:history="1">
        <w:r w:rsidRPr="00B570A3">
          <w:rPr>
            <w:rStyle w:val="Hyperlink"/>
            <w:rFonts w:ascii="Calibri" w:hAnsi="Calibri"/>
            <w:szCs w:val="24"/>
          </w:rPr>
          <w:t>best paper in the Semantic Web track</w:t>
        </w:r>
      </w:hyperlink>
      <w:r w:rsidRPr="00B570A3">
        <w:rPr>
          <w:rFonts w:ascii="Calibri" w:hAnsi="Calibri"/>
          <w:szCs w:val="24"/>
        </w:rPr>
        <w:t xml:space="preserve"> and </w:t>
      </w:r>
      <w:hyperlink r:id="rId245" w:history="1">
        <w:r w:rsidRPr="00B570A3">
          <w:rPr>
            <w:rStyle w:val="Hyperlink"/>
            <w:rFonts w:ascii="Calibri" w:hAnsi="Calibri"/>
            <w:szCs w:val="24"/>
          </w:rPr>
          <w:t>nominated for the Best Paper award</w:t>
        </w:r>
      </w:hyperlink>
      <w:r w:rsidRPr="00B570A3">
        <w:rPr>
          <w:rFonts w:ascii="Calibri" w:hAnsi="Calibri"/>
          <w:szCs w:val="24"/>
        </w:rPr>
        <w:t>.</w:t>
      </w:r>
    </w:p>
    <w:p w14:paraId="124FDA8F"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N. Oldham, K. Verma, A. Sheth, and F. Hakimpour, “Semantic WS-Agreement Partner Selection,” in Proceedings of the 15th International World Wide Web Conference (WWW2006), Edinburg, Scotland, May 2006. </w:t>
      </w:r>
      <w:hyperlink r:id="rId246" w:history="1">
        <w:r w:rsidRPr="00B570A3">
          <w:rPr>
            <w:rStyle w:val="Hyperlink"/>
            <w:rFonts w:ascii="Calibri" w:hAnsi="Calibri"/>
            <w:szCs w:val="24"/>
          </w:rPr>
          <w:t>Nominated for the Best Student paper award</w:t>
        </w:r>
      </w:hyperlink>
      <w:r w:rsidRPr="00B570A3">
        <w:rPr>
          <w:rFonts w:ascii="Calibri" w:hAnsi="Calibri"/>
          <w:szCs w:val="24"/>
        </w:rPr>
        <w:t>.</w:t>
      </w:r>
    </w:p>
    <w:p w14:paraId="1C805AFF"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S. S. Sahoo, C. Thomas, A. Sheth, W. York, and S. Tartir, “Knowledge Modeling and its application in Life Sciences: A Tale of two Ontologies,” in Proceedings of the 15th International World Wide Web Conference (WWW2006), Edinburg, Scotland, May 2006.</w:t>
      </w:r>
    </w:p>
    <w:p w14:paraId="032FA136"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Mathew, A. Sheth, and L. Deligiannidis, “SemanticSpy: Suspect Tracking Using Semantic Data in a Multimedia Environment,” in Intelligence and Security Informatics: IEEE International Conference on Intelligence and Security Informatics (ISI 2006) San Diego, CA, USA, May 23–24, 2006,  Proceedings, </w:t>
      </w:r>
      <w:bookmarkStart w:id="168" w:name="2006"/>
      <w:bookmarkEnd w:id="168"/>
      <w:r w:rsidRPr="00B570A3">
        <w:rPr>
          <w:rFonts w:ascii="Calibri" w:hAnsi="Calibri"/>
          <w:szCs w:val="24"/>
        </w:rPr>
        <w:fldChar w:fldCharType="begin"/>
      </w:r>
      <w:r w:rsidR="00D77DF4" w:rsidRPr="00B570A3">
        <w:rPr>
          <w:rFonts w:ascii="Calibri" w:hAnsi="Calibri"/>
          <w:szCs w:val="24"/>
        </w:rPr>
        <w:instrText>HYPERLINK "http://www.informatik.uni-trier.de/~ley/db/indices/a-tree/m/Mehrotra:Sharad.html"</w:instrText>
      </w:r>
      <w:r w:rsidRPr="00B570A3">
        <w:rPr>
          <w:rFonts w:ascii="Calibri" w:hAnsi="Calibri"/>
          <w:szCs w:val="24"/>
        </w:rPr>
        <w:fldChar w:fldCharType="separate"/>
      </w:r>
      <w:r w:rsidRPr="00B570A3">
        <w:rPr>
          <w:rStyle w:val="Hyperlink"/>
          <w:rFonts w:ascii="Calibri" w:hAnsi="Calibri"/>
          <w:szCs w:val="24"/>
        </w:rPr>
        <w:t>S. Mehrotra</w:t>
      </w:r>
      <w:r w:rsidRPr="00B570A3">
        <w:rPr>
          <w:rFonts w:ascii="Calibri" w:hAnsi="Calibri"/>
          <w:szCs w:val="24"/>
        </w:rPr>
        <w:fldChar w:fldCharType="end"/>
      </w:r>
      <w:r w:rsidRPr="00B570A3">
        <w:rPr>
          <w:rFonts w:ascii="Calibri" w:hAnsi="Calibri"/>
          <w:szCs w:val="24"/>
        </w:rPr>
        <w:t xml:space="preserve"> et al. (Eds.), </w:t>
      </w:r>
      <w:hyperlink r:id="rId247" w:history="1">
        <w:r w:rsidRPr="00B570A3">
          <w:rPr>
            <w:rStyle w:val="Hyperlink"/>
            <w:rFonts w:ascii="Calibri" w:hAnsi="Calibri"/>
            <w:szCs w:val="24"/>
          </w:rPr>
          <w:t>Lecture Notes in Computer Science</w:t>
        </w:r>
      </w:hyperlink>
      <w:r w:rsidRPr="00B570A3">
        <w:rPr>
          <w:rFonts w:ascii="Calibri" w:hAnsi="Calibri"/>
          <w:szCs w:val="24"/>
        </w:rPr>
        <w:t>, vol.  3975, Berlin: Springer, 2006, 492–497.</w:t>
      </w:r>
    </w:p>
    <w:p w14:paraId="55484D69"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L. Deligiannidis, A. Sheth, and B. Aleman-Meza, “Semantic Analytics Visualization,” IEEE International Conference on Intelligence and Security Informatics (ISI–2006), San Diego, CA, May 23–24, 2006, pp. 48–59.</w:t>
      </w:r>
    </w:p>
    <w:p w14:paraId="51CEA936"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K. Gomadam, K. Verma, A. Sheth, and J. Miller, “Demonstrating Dynamic Configuration and Execution of Web processes,” in Service-Oriented Computing - ICSOC 2005: 3rd International Conference, Amsterdam, The Netherlands, December 12–15, 2005,  Proceedings, B. Benatallah, F. Casati, and P. Traverso (Eds.), Lecture Notes in Computer Science, vol. 3826, Springer, 2005, pp. 502–507</w:t>
      </w:r>
      <w:r w:rsidR="003902B5" w:rsidRPr="00B570A3">
        <w:rPr>
          <w:rFonts w:ascii="Calibri" w:hAnsi="Calibri"/>
          <w:szCs w:val="24"/>
        </w:rPr>
        <w:t>.</w:t>
      </w:r>
    </w:p>
    <w:p w14:paraId="003E54F6" w14:textId="77777777" w:rsidR="002C06A3" w:rsidRPr="00B570A3" w:rsidRDefault="008A1B56" w:rsidP="000635F9">
      <w:pPr>
        <w:numPr>
          <w:ilvl w:val="0"/>
          <w:numId w:val="14"/>
        </w:numPr>
        <w:ind w:hanging="630"/>
        <w:rPr>
          <w:rFonts w:ascii="Calibri" w:hAnsi="Calibri"/>
          <w:szCs w:val="24"/>
        </w:rPr>
      </w:pPr>
      <w:r w:rsidRPr="00B570A3">
        <w:rPr>
          <w:rFonts w:ascii="Calibri" w:hAnsi="Calibri"/>
          <w:szCs w:val="24"/>
        </w:rPr>
        <w:t xml:space="preserve">I. </w:t>
      </w:r>
      <w:r w:rsidR="005F3BDE" w:rsidRPr="00B570A3">
        <w:rPr>
          <w:rFonts w:ascii="Calibri" w:hAnsi="Calibri"/>
          <w:szCs w:val="24"/>
        </w:rPr>
        <w:t xml:space="preserve">Vasquez, J. Miller, K. Verma, and A. Sheth, “OpenWS–Transaction: Enabling Reliable Web Service Transactions,” in Service-Oriented Computing - ICSOC 2005: 3rd International Conference, Amsterdam, The Netherlands, December 12–15, 2005,  Proceedings, B. Benatallah, F. Casati, and P. Traverso (Eds.), Lecture Notes in Computer Science, vol. 3826,  Springer, 2005,  pp. 490–494. </w:t>
      </w:r>
    </w:p>
    <w:p w14:paraId="724E1AC2"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R. Mulye, J. Miller, K. Verma, K. Gomadam, and A. Sheth, “A Semantic Template Based Designer for Web Processes,”   in International Conference on Web Services, 2005 (ICWS 2005),  Orlando, FL, July 12–15, 2005, Proceedings, pp. 461–471.</w:t>
      </w:r>
    </w:p>
    <w:p w14:paraId="396589ED" w14:textId="77777777" w:rsidR="005F3BDE" w:rsidRPr="00B570A3" w:rsidRDefault="005F3BDE" w:rsidP="000635F9">
      <w:pPr>
        <w:numPr>
          <w:ilvl w:val="0"/>
          <w:numId w:val="14"/>
        </w:numPr>
        <w:ind w:hanging="630"/>
        <w:rPr>
          <w:rFonts w:ascii="Calibri" w:hAnsi="Calibri"/>
          <w:szCs w:val="24"/>
        </w:rPr>
      </w:pPr>
      <w:r w:rsidRPr="00B570A3">
        <w:rPr>
          <w:rFonts w:ascii="Calibri" w:hAnsi="Calibri" w:cs="Courier New"/>
          <w:szCs w:val="24"/>
        </w:rPr>
        <w:t>P.</w:t>
      </w:r>
      <w:r w:rsidRPr="00B570A3">
        <w:rPr>
          <w:rFonts w:ascii="Calibri" w:hAnsi="Calibri"/>
          <w:szCs w:val="24"/>
        </w:rPr>
        <w:t xml:space="preserve"> Rajasekaran,  </w:t>
      </w:r>
      <w:r w:rsidRPr="00B570A3">
        <w:rPr>
          <w:rFonts w:ascii="Calibri" w:hAnsi="Calibri" w:cs="Courier New"/>
          <w:szCs w:val="24"/>
        </w:rPr>
        <w:t>J.A. Miller</w:t>
      </w:r>
      <w:r w:rsidRPr="00B570A3">
        <w:rPr>
          <w:rFonts w:ascii="Calibri" w:hAnsi="Calibri"/>
          <w:szCs w:val="24"/>
        </w:rPr>
        <w:t xml:space="preserve">, </w:t>
      </w:r>
      <w:r w:rsidRPr="00B570A3">
        <w:rPr>
          <w:rFonts w:ascii="Calibri" w:hAnsi="Calibri" w:cs="Courier New"/>
          <w:szCs w:val="24"/>
        </w:rPr>
        <w:t>K. Verma</w:t>
      </w:r>
      <w:r w:rsidRPr="00B570A3">
        <w:rPr>
          <w:rFonts w:ascii="Calibri" w:hAnsi="Calibri"/>
          <w:szCs w:val="24"/>
        </w:rPr>
        <w:t xml:space="preserve">,  and A.P. Sheth,  “Enhancing Web Services Description and Discovery to Facilitate Composition,” in </w:t>
      </w:r>
      <w:hyperlink r:id="rId248" w:history="1">
        <w:r w:rsidRPr="00B570A3">
          <w:rPr>
            <w:rStyle w:val="Hyperlink"/>
            <w:rFonts w:ascii="Calibri" w:hAnsi="Calibri"/>
            <w:szCs w:val="24"/>
          </w:rPr>
          <w:t>Semantic Web Services and Web Process Composition</w:t>
        </w:r>
      </w:hyperlink>
      <w:r w:rsidRPr="00B570A3">
        <w:rPr>
          <w:rFonts w:ascii="Calibri" w:hAnsi="Calibri"/>
          <w:szCs w:val="24"/>
        </w:rPr>
        <w:t xml:space="preserve">: 1st International Workshop on Semantic Web Services and Web Process Composition (SWSWPC 2004), July 6–9, 2004, San Diego, California, USA, Revised Selected Papers, </w:t>
      </w:r>
      <w:hyperlink r:id="rId249" w:history="1">
        <w:r w:rsidRPr="00B570A3">
          <w:rPr>
            <w:rStyle w:val="Hyperlink"/>
            <w:rFonts w:ascii="Calibri" w:hAnsi="Calibri"/>
            <w:szCs w:val="24"/>
          </w:rPr>
          <w:t>Lecture Notes in Computer Science</w:t>
        </w:r>
      </w:hyperlink>
      <w:r w:rsidRPr="00B570A3">
        <w:rPr>
          <w:rFonts w:ascii="Calibri" w:hAnsi="Calibri"/>
          <w:szCs w:val="24"/>
        </w:rPr>
        <w:t xml:space="preserve"> 3387, Springer, 2005, pp. 55-68. </w:t>
      </w:r>
    </w:p>
    <w:p w14:paraId="07691E4B"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K. Anyanwu, A. Maduko, and A. Sheth, “SemRank: Ranking Complex Relationship Search Results on the Semantic Web,” in Proceedings of the 14th International World Wide Web Conference (WWW2005), Chiba, Japan, May 2005, pp. 117–127. Judged one of the best papers in the Semantic Web track. </w:t>
      </w:r>
    </w:p>
    <w:p w14:paraId="66BBEAE0"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Aleman-Meza, P. Burns, M. Eavenson, D. Palaniswami, and  A. Sheth, “An Ontological Approach to the Document Access Problem of Insider Threat,” in Intelligence and Security Informatics: IEEE International Conference on Intelligence and Security Informatics, ISI 2005, Atlanta, GA, USA, May 19–20, 2005, Proceedings, Kantor et al. (Eds.), Lecture Notes in Computer Science, vol.  3495, Springer, April 2005, pp. 486–491. </w:t>
      </w:r>
      <w:hyperlink r:id="rId250" w:history="1">
        <w:r w:rsidRPr="00B570A3">
          <w:rPr>
            <w:rStyle w:val="Hyperlink"/>
            <w:rFonts w:ascii="Calibri" w:hAnsi="Calibri"/>
            <w:szCs w:val="24"/>
          </w:rPr>
          <w:t>OpenURL</w:t>
        </w:r>
      </w:hyperlink>
    </w:p>
    <w:p w14:paraId="522E8617"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N.Sriharee, T. Senivongse, K. Verma, and A. Sheth, “</w:t>
      </w:r>
      <w:hyperlink r:id="rId251" w:history="1">
        <w:r w:rsidRPr="00B570A3">
          <w:rPr>
            <w:rStyle w:val="Hyperlink"/>
            <w:rFonts w:ascii="Calibri" w:hAnsi="Calibri"/>
            <w:szCs w:val="24"/>
          </w:rPr>
          <w:t>On Using WS–Policy, Ontology, and Rule Reasoning to Discover Web Services</w:t>
        </w:r>
      </w:hyperlink>
      <w:r w:rsidRPr="00B570A3">
        <w:rPr>
          <w:rFonts w:ascii="Calibri" w:hAnsi="Calibri"/>
          <w:szCs w:val="24"/>
        </w:rPr>
        <w:t>,” in Intelligence in Communication Systems: IFIP International Conference, INTELLCOMM 2004, Bangkok, Thailand, November 23–26, 2004, Proceedings, Lecture Notes in Computer Science, vol. 3283, 2004, pp. 246–255.  </w:t>
      </w:r>
    </w:p>
    <w:p w14:paraId="5DDAFDB7"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K. Sivashanmugam, K. Verma, and A. Sheth, “Discovery of Web Services in a Federated Registry Environment,” in Proceedings: IEEE International Conference on Web Services (</w:t>
      </w:r>
      <w:hyperlink r:id="rId252" w:anchor="SivashanmugamVS04" w:history="1">
        <w:r w:rsidRPr="00B570A3">
          <w:rPr>
            <w:rStyle w:val="Hyperlink"/>
            <w:rFonts w:ascii="Calibri" w:hAnsi="Calibri"/>
            <w:szCs w:val="24"/>
          </w:rPr>
          <w:t>ICWS 2004</w:t>
        </w:r>
      </w:hyperlink>
      <w:r w:rsidRPr="00B570A3">
        <w:rPr>
          <w:rFonts w:ascii="Calibri" w:hAnsi="Calibri"/>
          <w:szCs w:val="24"/>
        </w:rPr>
        <w:t>), San Diego, CA, 6–9 July,  2004, IEEE Computer Society, pp. 270–278.  ISBN 0-7695-2167-3</w:t>
      </w:r>
    </w:p>
    <w:p w14:paraId="35443BC2" w14:textId="77777777" w:rsidR="005F3BDE" w:rsidRPr="00B570A3" w:rsidRDefault="008A1B56" w:rsidP="000635F9">
      <w:pPr>
        <w:numPr>
          <w:ilvl w:val="0"/>
          <w:numId w:val="14"/>
        </w:numPr>
        <w:ind w:hanging="630"/>
        <w:rPr>
          <w:rFonts w:ascii="Calibri" w:hAnsi="Calibri"/>
          <w:szCs w:val="24"/>
        </w:rPr>
      </w:pPr>
      <w:r w:rsidRPr="00B570A3">
        <w:rPr>
          <w:rFonts w:ascii="Calibri" w:hAnsi="Calibri"/>
          <w:szCs w:val="24"/>
        </w:rPr>
        <w:t xml:space="preserve">A. </w:t>
      </w:r>
      <w:r w:rsidR="005F3BDE" w:rsidRPr="00B570A3">
        <w:rPr>
          <w:rFonts w:ascii="Calibri" w:hAnsi="Calibri"/>
          <w:szCs w:val="24"/>
        </w:rPr>
        <w:t>Patil, S. Oundhakar, A. Sheth, and K. Verma, “</w:t>
      </w:r>
      <w:r w:rsidR="005F3BDE" w:rsidRPr="00B570A3">
        <w:rPr>
          <w:rFonts w:ascii="Calibri" w:hAnsi="Calibri" w:cs="Courier New"/>
          <w:szCs w:val="24"/>
        </w:rPr>
        <w:t>METEOR-S Web service Annotation Framework</w:t>
      </w:r>
      <w:r w:rsidR="005F3BDE" w:rsidRPr="00B570A3">
        <w:rPr>
          <w:rFonts w:ascii="Calibri" w:hAnsi="Calibri"/>
          <w:szCs w:val="24"/>
        </w:rPr>
        <w:t xml:space="preserve">,” in Proceedings of the World Wide Web Conference, New York, NY, May 2004, ACM Press,  pp. 553–562. </w:t>
      </w:r>
    </w:p>
    <w:p w14:paraId="15B558FF"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J. Miller, G. Baramidze, A. Sheth, and P. Fishwick, </w:t>
      </w:r>
      <w:r w:rsidRPr="00B570A3">
        <w:rPr>
          <w:rFonts w:ascii="Calibri" w:hAnsi="Calibri" w:cs="Courier New"/>
          <w:szCs w:val="24"/>
        </w:rPr>
        <w:t xml:space="preserve">“Investigating Ontologies for Simulation Modeling,” </w:t>
      </w:r>
      <w:r w:rsidRPr="00B570A3">
        <w:rPr>
          <w:rFonts w:ascii="Calibri" w:hAnsi="Calibri"/>
          <w:szCs w:val="24"/>
        </w:rPr>
        <w:t>in Proceedings of the 37th Annual Simulation Symposium (</w:t>
      </w:r>
      <w:r w:rsidRPr="00B570A3">
        <w:rPr>
          <w:rFonts w:ascii="Calibri" w:hAnsi="Calibri" w:cs="Courier New"/>
          <w:szCs w:val="24"/>
        </w:rPr>
        <w:t>ANSS'04</w:t>
      </w:r>
      <w:r w:rsidRPr="00B570A3">
        <w:rPr>
          <w:rFonts w:ascii="Calibri" w:hAnsi="Calibri"/>
          <w:szCs w:val="24"/>
        </w:rPr>
        <w:t xml:space="preserve">), Arlington, VA, April 2004, pp. 55–63. </w:t>
      </w:r>
    </w:p>
    <w:p w14:paraId="6923E81B"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K. Sivashanmugam, K. Verma, A. Sheth, and J. Miller, “</w:t>
      </w:r>
      <w:r w:rsidRPr="00B570A3">
        <w:rPr>
          <w:rFonts w:ascii="Calibri" w:hAnsi="Calibri" w:cs="Courier New"/>
          <w:szCs w:val="24"/>
        </w:rPr>
        <w:t>Adding Semantics to Web Services Standards</w:t>
      </w:r>
      <w:r w:rsidRPr="00B570A3">
        <w:rPr>
          <w:rFonts w:ascii="Calibri" w:hAnsi="Calibri"/>
          <w:szCs w:val="24"/>
        </w:rPr>
        <w:t xml:space="preserve">,”in Proceedings of the  2003 International Conference on Web Services (ICWS'03), Las Vegas, NV, June 23–26, 2003, pp. 395–401. </w:t>
      </w:r>
    </w:p>
    <w:p w14:paraId="218C39DD"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G. Silver, J. Miller, A. Sheth, J. Myers, A. Maduko, and R. Jafri, </w:t>
      </w:r>
      <w:r w:rsidRPr="00B570A3">
        <w:rPr>
          <w:rFonts w:ascii="Calibri" w:hAnsi="Calibri" w:cs="Courier New"/>
          <w:szCs w:val="24"/>
        </w:rPr>
        <w:t>“Modeling and Simulation of Quality of Service for Composite Web Services,”</w:t>
      </w:r>
      <w:r w:rsidRPr="00B570A3">
        <w:rPr>
          <w:rFonts w:ascii="Calibri" w:hAnsi="Calibri"/>
          <w:szCs w:val="24"/>
        </w:rPr>
        <w:t xml:space="preserve"> in Proceedings of the 7th World Multiconference on Systemics, Cybernetics and Informatics (</w:t>
      </w:r>
      <w:r w:rsidRPr="00B570A3">
        <w:rPr>
          <w:rFonts w:ascii="Calibri" w:hAnsi="Calibri" w:cs="Courier New"/>
          <w:szCs w:val="24"/>
        </w:rPr>
        <w:t>SCI'03</w:t>
      </w:r>
      <w:r w:rsidRPr="00B570A3">
        <w:rPr>
          <w:rFonts w:ascii="Calibri" w:hAnsi="Calibri"/>
          <w:szCs w:val="24"/>
        </w:rPr>
        <w:t xml:space="preserve">), Orlando, FL, July 2003, vol. 1, pp. 420–425. </w:t>
      </w:r>
    </w:p>
    <w:p w14:paraId="1B9495E6"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K. Anyanwu and A. Sheth, “The </w:t>
      </w:r>
      <w:r w:rsidRPr="00B570A3">
        <w:rPr>
          <w:rFonts w:ascii="Calibri" w:hAnsi="Calibri"/>
          <w:szCs w:val="24"/>
        </w:rPr>
        <w:t xml:space="preserve"> Operator: Discovering and Ranking Associations on the Semantic Web,” in Proceedings of the 12th International World Wide Web Conference, Budapest, Hungary, May 2003, ACM Press, 2003, pp. 690–699. </w:t>
      </w:r>
    </w:p>
    <w:p w14:paraId="2E475E64"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S. Chandrasekaran, G. Silver, J. Miller, J. Cardoso, and A. Sheth, “XML-based modeling and simulation: Web service technologies and their synergy with simulation,” in Proceedings of the 34th Conference on Winter Simulation: Exploring New Frontiers (</w:t>
      </w:r>
      <w:r w:rsidRPr="00B570A3">
        <w:rPr>
          <w:rFonts w:ascii="Calibri" w:hAnsi="Calibri" w:cs="Courier New"/>
          <w:szCs w:val="24"/>
        </w:rPr>
        <w:t>WSC'02</w:t>
      </w:r>
      <w:r w:rsidRPr="00B570A3">
        <w:rPr>
          <w:rFonts w:ascii="Calibri" w:hAnsi="Calibri"/>
          <w:szCs w:val="24"/>
        </w:rPr>
        <w:t xml:space="preserve">), San Diego, CA, December 2002, pp. 606–615. </w:t>
      </w:r>
    </w:p>
    <w:p w14:paraId="02FCE0E6"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H. T. Goranson, B. Chu, M. Grüninger, N. Ivezic, S. Kulvatunyou, Y. Labrou, R. Masuoka, Y. Peng, A. Sheth, and </w:t>
      </w:r>
      <w:hyperlink r:id="rId253" w:history="1">
        <w:r w:rsidRPr="00B570A3">
          <w:rPr>
            <w:rStyle w:val="Hyperlink"/>
            <w:rFonts w:ascii="Calibri" w:hAnsi="Calibri"/>
            <w:szCs w:val="24"/>
          </w:rPr>
          <w:t>D. Shorter</w:t>
        </w:r>
      </w:hyperlink>
      <w:r w:rsidRPr="00B570A3">
        <w:rPr>
          <w:rFonts w:ascii="Calibri" w:hAnsi="Calibri"/>
          <w:szCs w:val="24"/>
        </w:rPr>
        <w:t>, “Ontologies as a New Cost Factor in Enterprise Integration,” in Proceedings of the IFIP TC5/WG5.12 International Conference on Enterprise Integration and Modeling Technique (</w:t>
      </w:r>
      <w:hyperlink r:id="rId254" w:anchor="GoransonCGIKLMPSS02" w:history="1">
        <w:r w:rsidRPr="00B570A3">
          <w:rPr>
            <w:rStyle w:val="Hyperlink"/>
            <w:rFonts w:ascii="Calibri" w:hAnsi="Calibri"/>
            <w:szCs w:val="24"/>
          </w:rPr>
          <w:t>ICEIMT 2002</w:t>
        </w:r>
      </w:hyperlink>
      <w:r w:rsidRPr="00B570A3">
        <w:rPr>
          <w:rFonts w:ascii="Calibri" w:hAnsi="Calibri"/>
          <w:szCs w:val="24"/>
        </w:rPr>
        <w:t xml:space="preserve">), 2002, pp.253–263. </w:t>
      </w:r>
    </w:p>
    <w:p w14:paraId="3A4C7E5E" w14:textId="77777777" w:rsidR="00D00A41" w:rsidRPr="00B570A3" w:rsidRDefault="00D00A41" w:rsidP="000635F9">
      <w:pPr>
        <w:numPr>
          <w:ilvl w:val="0"/>
          <w:numId w:val="14"/>
        </w:numPr>
        <w:ind w:hanging="630"/>
        <w:rPr>
          <w:rFonts w:ascii="Calibri" w:hAnsi="Calibri"/>
          <w:szCs w:val="24"/>
        </w:rPr>
      </w:pPr>
      <w:r w:rsidRPr="00B570A3">
        <w:rPr>
          <w:rStyle w:val="Strong"/>
          <w:rFonts w:ascii="Calibri" w:hAnsi="Calibri"/>
          <w:b w:val="0"/>
          <w:szCs w:val="24"/>
        </w:rPr>
        <w:t>D. Avant, M. Baum, C. Bertram, M. Fisher, A. Sheth, Y. Warke, “</w:t>
      </w:r>
      <w:r w:rsidRPr="00B570A3">
        <w:rPr>
          <w:rStyle w:val="Strong"/>
          <w:rFonts w:ascii="Calibri" w:hAnsi="Calibri"/>
          <w:b w:val="0"/>
          <w:bCs w:val="0"/>
          <w:szCs w:val="24"/>
        </w:rPr>
        <w:t>Semantic technology applications for homeland security</w:t>
      </w:r>
      <w:r w:rsidRPr="00B570A3">
        <w:rPr>
          <w:rStyle w:val="Strong"/>
          <w:rFonts w:ascii="Calibri" w:hAnsi="Calibri"/>
          <w:b w:val="0"/>
          <w:szCs w:val="24"/>
        </w:rPr>
        <w:t>,”</w:t>
      </w:r>
      <w:r w:rsidRPr="00B570A3">
        <w:rPr>
          <w:rStyle w:val="Strong"/>
          <w:rFonts w:ascii="Calibri" w:hAnsi="Calibri"/>
          <w:szCs w:val="24"/>
        </w:rPr>
        <w:t xml:space="preserve"> </w:t>
      </w:r>
      <w:r w:rsidRPr="00B570A3">
        <w:rPr>
          <w:rStyle w:val="mediumb-text"/>
          <w:rFonts w:ascii="Calibri" w:hAnsi="Calibri"/>
          <w:szCs w:val="24"/>
        </w:rPr>
        <w:t>Conference on Information and Knowledge Management</w:t>
      </w:r>
      <w:r w:rsidRPr="00B570A3">
        <w:rPr>
          <w:rFonts w:ascii="Calibri" w:hAnsi="Calibri"/>
          <w:szCs w:val="24"/>
        </w:rPr>
        <w:t>, Proceedings of the eleventh international conference on Information and knowledge management, 2002, pp</w:t>
      </w:r>
      <w:r w:rsidR="007E0EBD" w:rsidRPr="00B570A3">
        <w:rPr>
          <w:rFonts w:ascii="Calibri" w:hAnsi="Calibri"/>
          <w:szCs w:val="24"/>
        </w:rPr>
        <w:t>.</w:t>
      </w:r>
      <w:r w:rsidRPr="00B570A3">
        <w:rPr>
          <w:rFonts w:ascii="Calibri" w:hAnsi="Calibri"/>
          <w:szCs w:val="24"/>
        </w:rPr>
        <w:t xml:space="preserve"> 690. ISBN:1-58113-492-4, Order Number:605020 </w:t>
      </w:r>
    </w:p>
    <w:p w14:paraId="2398B970"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S. Patel and A. Sheth, “Planning and Optimizing Semantic Information Requests using Domain Modeling and Resource Characteristics,” in Proceedings of the 6th International Conference on Cooperative Information Systems (CoopIS), Trento, Italy, September 5–7, 2001, pp. 135–149.</w:t>
      </w:r>
    </w:p>
    <w:p w14:paraId="350ECDA3"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J. Cardoso, Z. Luo, J. Miller, A. Sheth, and K. Kochut, “Survivability Architecture for Workflow Management Systems,” in Proceedings of the 39th Annual ACM Southeast Conference (ACMSE'01), Athens, GA, March 2001, pp. 207–216. </w:t>
      </w:r>
    </w:p>
    <w:p w14:paraId="13F3B8CA"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I.B. Arpinar, J. Miller, and A. Sheth, </w:t>
      </w:r>
      <w:r w:rsidRPr="00B570A3">
        <w:rPr>
          <w:rFonts w:ascii="Calibri" w:hAnsi="Calibri" w:cs="Courier New"/>
          <w:szCs w:val="24"/>
        </w:rPr>
        <w:t>“An Efficient Data Extraction and Storage Utility For XML Documents,”</w:t>
      </w:r>
      <w:r w:rsidRPr="00B570A3">
        <w:rPr>
          <w:rFonts w:ascii="Calibri" w:hAnsi="Calibri"/>
          <w:szCs w:val="24"/>
        </w:rPr>
        <w:t xml:space="preserve"> in Proceedings of the 39th Annual ACM Southeast Conference (ACMSE'01), Athens, GA, March 2001, pp. 293–295.</w:t>
      </w:r>
    </w:p>
    <w:p w14:paraId="0804D74E"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J. Miller, A. Sheth, K. Kochut, and Z. Luo, “Recovery Issues in Web-Based Workflow,” in Proceedings of the 12th International Conference on Computer Applications in Industry and Engineering (CAINE-99), Atlanta, GA, November 1999, pp.101–105.</w:t>
      </w:r>
    </w:p>
    <w:p w14:paraId="3CC48E79"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M. Kang, J. Froscher, A. Sheth, K. Kochut and J. Miller, “A Multilevel Secure Workflow Management System,” in Proceedings of the 11th Conference on Advanced Information Systems Engineering (CAiSE'99), Heidelberg, Germany, June 1999, pp. 271–285.</w:t>
      </w:r>
    </w:p>
    <w:p w14:paraId="5B9A8834"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Sheth, K. Shah, K. Parsuraman and S. Mudumbai, “Searching Distributed and Heterogeneous Digital Media,”</w:t>
      </w:r>
      <w:bookmarkStart w:id="169" w:name="OLE_LINK13"/>
      <w:bookmarkStart w:id="170" w:name="OLE_LINK12"/>
      <w:bookmarkEnd w:id="169"/>
      <w:r w:rsidRPr="00B570A3">
        <w:rPr>
          <w:rFonts w:ascii="Calibri" w:hAnsi="Calibri"/>
          <w:szCs w:val="24"/>
        </w:rPr>
        <w:t xml:space="preserve"> in Proceedings of the IFIP 2.6 Working Conference on Database Semantics (DS-8): Semantic Issues in Multimedia Systems,</w:t>
      </w:r>
      <w:bookmarkEnd w:id="170"/>
      <w:r w:rsidRPr="00B570A3">
        <w:rPr>
          <w:rFonts w:ascii="Calibri" w:hAnsi="Calibri"/>
          <w:szCs w:val="24"/>
        </w:rPr>
        <w:t xml:space="preserve"> Rotorua, New Zealand, January 4–8, 1999.</w:t>
      </w:r>
    </w:p>
    <w:p w14:paraId="52682156" w14:textId="77777777" w:rsidR="005F3BDE" w:rsidRPr="00B570A3" w:rsidRDefault="008A1B56" w:rsidP="000635F9">
      <w:pPr>
        <w:numPr>
          <w:ilvl w:val="0"/>
          <w:numId w:val="14"/>
        </w:numPr>
        <w:ind w:hanging="630"/>
        <w:rPr>
          <w:rFonts w:ascii="Calibri" w:hAnsi="Calibri"/>
          <w:szCs w:val="24"/>
        </w:rPr>
      </w:pPr>
      <w:r w:rsidRPr="00B570A3">
        <w:rPr>
          <w:rFonts w:ascii="Calibri" w:hAnsi="Calibri"/>
          <w:szCs w:val="24"/>
        </w:rPr>
        <w:t xml:space="preserve">E.A. </w:t>
      </w:r>
      <w:r w:rsidR="005F3BDE" w:rsidRPr="00B570A3">
        <w:rPr>
          <w:rFonts w:ascii="Calibri" w:hAnsi="Calibri"/>
          <w:szCs w:val="24"/>
        </w:rPr>
        <w:t xml:space="preserve">Mena, V. Kashyap, A. Illarramendi, and A. Sheth, “Estimating Information Loss for Multi-Ontology Based Query Processing,” workshop on Intelligent Information Integration (III'98), in Proceedings of the 13th Biennial European Conference on Artificial Intelligence (ECAI), Brighton, England, August 1998, John Wiley &amp; Sons, 1998, pp. 93–108.   </w:t>
      </w:r>
    </w:p>
    <w:p w14:paraId="7FD3B00A"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Y. Han and A. Sheth, “On Adaptive Workflow Modeling,” in Proceedings of the 4th International Conference on Information Systems Analysis and Synthesis, Orlando FL, July 1998, pp. 108–116.</w:t>
      </w:r>
    </w:p>
    <w:p w14:paraId="77155AA1"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K. Shah, A. Sheth, and S. Mudumbai, “Black Box approach to Visual Image Manipulation used by Visual Information Retrieval Engines,” in Proceedings of 2nd IEEE Metadata Conference, September 1997. (Proceedings primarily on the Web, no page numbers).</w:t>
      </w:r>
    </w:p>
    <w:p w14:paraId="0942BB04" w14:textId="77777777" w:rsidR="005F3BDE" w:rsidRPr="00B570A3" w:rsidRDefault="00CC61C8" w:rsidP="000635F9">
      <w:pPr>
        <w:numPr>
          <w:ilvl w:val="0"/>
          <w:numId w:val="14"/>
        </w:numPr>
        <w:ind w:hanging="630"/>
        <w:rPr>
          <w:rFonts w:ascii="Calibri" w:hAnsi="Calibri"/>
          <w:szCs w:val="24"/>
        </w:rPr>
      </w:pPr>
      <w:r w:rsidRPr="00B570A3">
        <w:rPr>
          <w:rFonts w:ascii="Calibri" w:hAnsi="Calibri"/>
          <w:szCs w:val="24"/>
        </w:rPr>
        <w:t xml:space="preserve">A. </w:t>
      </w:r>
      <w:r w:rsidR="005F3BDE" w:rsidRPr="00B570A3">
        <w:rPr>
          <w:rFonts w:ascii="Calibri" w:hAnsi="Calibri"/>
          <w:szCs w:val="24"/>
        </w:rPr>
        <w:t>Sheth, K. Kochut, J. Miller, D. Worah, S. Das, D. Lin, D. Palaniswami, J. Lynch, and I. Shevchenko, “Supporting State-wide Immunization Tracking Using Multi-Paradigm Workflow Technology,”  in Proceedings of the 22nd International Conference on Very Large Data Bases, Bombay, India, September 1996, pp. 263–273.</w:t>
      </w:r>
    </w:p>
    <w:p w14:paraId="600D4AEA" w14:textId="77777777" w:rsidR="005F3BDE" w:rsidRPr="00B570A3" w:rsidRDefault="00CC61C8" w:rsidP="000635F9">
      <w:pPr>
        <w:numPr>
          <w:ilvl w:val="0"/>
          <w:numId w:val="14"/>
        </w:numPr>
        <w:ind w:hanging="630"/>
        <w:rPr>
          <w:rFonts w:ascii="Calibri" w:hAnsi="Calibri"/>
          <w:szCs w:val="24"/>
        </w:rPr>
      </w:pPr>
      <w:r w:rsidRPr="00B570A3">
        <w:rPr>
          <w:rFonts w:ascii="Calibri" w:hAnsi="Calibri"/>
          <w:szCs w:val="24"/>
        </w:rPr>
        <w:t xml:space="preserve">E. </w:t>
      </w:r>
      <w:r w:rsidR="005F3BDE" w:rsidRPr="00B570A3">
        <w:rPr>
          <w:rFonts w:ascii="Calibri" w:hAnsi="Calibri"/>
          <w:szCs w:val="24"/>
        </w:rPr>
        <w:t>Mena, V. Kashyap, A. Illarramendi, and A. Sheth, “Managing Multiple Information Sources through Ontologies: Relationship between Vocabulary Heterogeneity and Loss of Information,”  in Proceedings of Knowledge Representation Meets Databases (KRDB’96), ECAI’96 conference, Budapest, Hungary, August 1996, pp. 50–52.</w:t>
      </w:r>
    </w:p>
    <w:p w14:paraId="78FFD144"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E. Mena, V. Kashyap, A. Sheth, and A. Illarramendi, “OBSERVER: An Approach for Query Processing in Global Information Systems Based on Interoperation Across Pre-existing Ontologies,” in Proceedings of the 1st IFCIS International Conference on Cooperative Information Systems (CoopIS’96), Brussels, Belgium, June 1996, pp. 14–25.</w:t>
      </w:r>
    </w:p>
    <w:p w14:paraId="090C0AE1" w14:textId="77777777" w:rsidR="005F3BDE" w:rsidRPr="00B570A3" w:rsidRDefault="00CC61C8" w:rsidP="000635F9">
      <w:pPr>
        <w:numPr>
          <w:ilvl w:val="0"/>
          <w:numId w:val="14"/>
        </w:numPr>
        <w:ind w:hanging="630"/>
        <w:rPr>
          <w:rFonts w:ascii="Calibri" w:hAnsi="Calibri"/>
          <w:szCs w:val="24"/>
        </w:rPr>
      </w:pPr>
      <w:r w:rsidRPr="00B570A3">
        <w:rPr>
          <w:rFonts w:ascii="Calibri" w:hAnsi="Calibri"/>
          <w:szCs w:val="24"/>
        </w:rPr>
        <w:t xml:space="preserve">A. </w:t>
      </w:r>
      <w:r w:rsidR="005F3BDE" w:rsidRPr="00B570A3">
        <w:rPr>
          <w:rFonts w:ascii="Calibri" w:hAnsi="Calibri"/>
          <w:szCs w:val="24"/>
        </w:rPr>
        <w:t xml:space="preserve">Sheth and V., “Media-Independent Correlation of Information: What? How?” in Proceedings of the 1st IEEE Metadata Conference, April 1996. </w:t>
      </w:r>
    </w:p>
    <w:p w14:paraId="2E09FFE1"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L. Shklar, A. Sheth, V. Kashyap, and K. Shah, “InfoHarness: Use of Automatically Generated Metadata for Search and Retrieval of Heterogeneous Information,” in Proceedings of CAiSE’95, June 1995, pp. 217–230.</w:t>
      </w:r>
    </w:p>
    <w:p w14:paraId="50AA1FAC"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J. Miller, A. Sheth, K. Kochut, X. Wang, and A. Murugan, “Simulation Modeling with Workflow Technology,” in Proceedings of the 1995 Winter Simulation Conference, December 1995, pp. 612–619.</w:t>
      </w:r>
    </w:p>
    <w:p w14:paraId="298DE785"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V. Kashyap and A. Sheth, “Semantic based Information Brokering,” in Proceedings of the 3rd International Conference on Information and Knowledge Management, November 1994, pp. 363–370.</w:t>
      </w:r>
    </w:p>
    <w:p w14:paraId="43F7B195"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 xml:space="preserve">L. Shklar, S. Thatte, H. Marcus, and A. Sheth, “The InfoHarness Information Integration Platform,” in Proceedings of the 2nd International Conference on the World Wide Web, Chicago, IL, October 19–21, 1994. </w:t>
      </w:r>
    </w:p>
    <w:p w14:paraId="106479EC"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P. Attie, M. Singh, A. Sheth, and M. Rusinkiewicz, “Specifying and Executing Intertask Dependencies,” in Proceedings of the 19th International  Conference on Very Large Data Bases, Dublin, Ireland, August 1993, pp.134–145.</w:t>
      </w:r>
    </w:p>
    <w:p w14:paraId="79A60F93"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J. Geller, Y. Perl, P. Cannata, A. Sheth, and E. Neuhold, “A Case Study of Structural Integration,” in Proceedings of the 1st International Conference on Information and Knowledge Systems, Baltimore, MD, November 1992.</w:t>
      </w:r>
    </w:p>
    <w:p w14:paraId="72B0671F"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M. Ansari, L. Ness, M. Rusinkiewicz, and A. Sheth, “Using Flexible Transactions to Support Multisystem Telecommunication Applications,” in Proceedings of the 18th International  Conference on Very Large Data–bases, Vancouver, Canada, August 1992, pp. 65–76.</w:t>
      </w:r>
    </w:p>
    <w:p w14:paraId="7470FFAD"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J. Geller, A. Mehra, Y. Perl. A. Sheth, E. Neuhold, “Algorithms for Structural Schema Integration,” in Proceedings of the 2nd International Conference on Systems Integration, Morristown, NJ, June 1992.</w:t>
      </w:r>
    </w:p>
    <w:p w14:paraId="2E0D93F3"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M. Ansari, L. Ness, M. Rusinkiewicz, and A. Sheth, “Executing Multidatabase Transactions,” in Proceedings of the 25th Hawaii International Conference on System Sciences, Kauai, HI, January 1992, vol. 2,  pp. 335–346. (Best paper of the mini-track on Multi Data/Knowledge Bases).</w:t>
      </w:r>
    </w:p>
    <w:p w14:paraId="59F18DBE"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Sheth and A. O’Hare, “The Architecture of BRAID: A System for Bridging Al/DB Systems,” in Proceedings of the 7th IEEE International Conference on Data Engineering, Kobe, Japan, April 1991, pp. 570–581.</w:t>
      </w:r>
    </w:p>
    <w:p w14:paraId="22D7A245" w14:textId="77777777" w:rsidR="005F3BDE" w:rsidRPr="00B570A3" w:rsidRDefault="005F3BDE" w:rsidP="000635F9">
      <w:pPr>
        <w:numPr>
          <w:ilvl w:val="0"/>
          <w:numId w:val="14"/>
        </w:numPr>
        <w:ind w:hanging="630"/>
        <w:rPr>
          <w:rFonts w:ascii="Calibri" w:hAnsi="Calibri"/>
          <w:szCs w:val="24"/>
        </w:rPr>
      </w:pPr>
      <w:r w:rsidRPr="00B570A3">
        <w:rPr>
          <w:rFonts w:ascii="Calibri" w:hAnsi="Calibri"/>
          <w:szCs w:val="24"/>
        </w:rPr>
        <w:t>Georgakopoulos, M. Rusinkiewicz, and A. P. Sheth, “On Serializability of Multidatabase Transactions through Forced Local Conflict,” in Proceedings of the 7th IEEE International Conference on Data Engineering, Kobe, Japan, April 1991, pp. 314–323. (Outstanding Paper Award)</w:t>
      </w:r>
    </w:p>
    <w:p w14:paraId="4578E84A" w14:textId="77777777" w:rsidR="005F3BDE" w:rsidRPr="00B570A3" w:rsidRDefault="00CC61C8" w:rsidP="000635F9">
      <w:pPr>
        <w:numPr>
          <w:ilvl w:val="0"/>
          <w:numId w:val="14"/>
        </w:numPr>
        <w:ind w:hanging="630"/>
        <w:rPr>
          <w:rFonts w:ascii="Calibri" w:hAnsi="Calibri"/>
          <w:szCs w:val="24"/>
        </w:rPr>
      </w:pPr>
      <w:r w:rsidRPr="00B570A3">
        <w:rPr>
          <w:rFonts w:ascii="Calibri" w:hAnsi="Calibri"/>
          <w:szCs w:val="24"/>
        </w:rPr>
        <w:t xml:space="preserve">A. </w:t>
      </w:r>
      <w:r w:rsidR="005F3BDE" w:rsidRPr="00B570A3">
        <w:rPr>
          <w:rFonts w:ascii="Calibri" w:hAnsi="Calibri"/>
          <w:szCs w:val="24"/>
        </w:rPr>
        <w:t>Sheth, “Fault Tolerance in a Very Large Database System: A Strawman Analysis,” in Proceedings of the 9th IEEE International Conference on Distributed Computing Systems, Newport Beach, CA, June 1989.</w:t>
      </w:r>
    </w:p>
    <w:p w14:paraId="4A7433B4" w14:textId="77777777" w:rsidR="005F3BDE" w:rsidRPr="00B570A3" w:rsidRDefault="00CC61C8" w:rsidP="000635F9">
      <w:pPr>
        <w:numPr>
          <w:ilvl w:val="0"/>
          <w:numId w:val="14"/>
        </w:numPr>
        <w:ind w:hanging="630"/>
        <w:rPr>
          <w:rFonts w:ascii="Calibri" w:hAnsi="Calibri"/>
          <w:szCs w:val="24"/>
        </w:rPr>
      </w:pPr>
      <w:r w:rsidRPr="00B570A3">
        <w:rPr>
          <w:rFonts w:ascii="Calibri" w:hAnsi="Calibri"/>
          <w:szCs w:val="24"/>
        </w:rPr>
        <w:t xml:space="preserve">A. </w:t>
      </w:r>
      <w:r w:rsidR="005F3BDE" w:rsidRPr="00B570A3">
        <w:rPr>
          <w:rFonts w:ascii="Calibri" w:hAnsi="Calibri"/>
          <w:szCs w:val="24"/>
        </w:rPr>
        <w:t>Sheth, J. Larson, E. Watkins, “Tailor, A Tool for Updating Views,” in Proceedings of the Extending Data Base Technology Conference, Venice, Italy, March, 1988,  Lecture Notes in Computer Science, vol.303, Springer.</w:t>
      </w:r>
    </w:p>
    <w:p w14:paraId="66F04B8B" w14:textId="77777777" w:rsidR="005F3BDE" w:rsidRPr="00B570A3" w:rsidRDefault="00CC61C8" w:rsidP="000635F9">
      <w:pPr>
        <w:numPr>
          <w:ilvl w:val="0"/>
          <w:numId w:val="14"/>
        </w:numPr>
        <w:ind w:hanging="630"/>
        <w:rPr>
          <w:rFonts w:ascii="Calibri" w:hAnsi="Calibri"/>
          <w:szCs w:val="24"/>
        </w:rPr>
      </w:pPr>
      <w:r w:rsidRPr="00B570A3">
        <w:rPr>
          <w:rFonts w:ascii="Calibri" w:hAnsi="Calibri"/>
          <w:szCs w:val="24"/>
        </w:rPr>
        <w:t xml:space="preserve">A. </w:t>
      </w:r>
      <w:r w:rsidR="005F3BDE" w:rsidRPr="00B570A3">
        <w:rPr>
          <w:rFonts w:ascii="Calibri" w:hAnsi="Calibri"/>
          <w:szCs w:val="24"/>
        </w:rPr>
        <w:t>Sheth, J. Larson A. Comelio, and S. Navathe, “A Tool for Integrating Conceptual Schemas and User Views,” in Proceedings of the 4th IEEE International Conference on Data Engineering, Los Angeles, CA,  February, 1988.</w:t>
      </w:r>
    </w:p>
    <w:p w14:paraId="2B8EF474" w14:textId="77777777" w:rsidR="00CC61C8" w:rsidRPr="00B570A3" w:rsidRDefault="00CC61C8" w:rsidP="000635F9">
      <w:pPr>
        <w:numPr>
          <w:ilvl w:val="0"/>
          <w:numId w:val="14"/>
        </w:numPr>
        <w:ind w:hanging="630"/>
        <w:rPr>
          <w:rFonts w:ascii="Calibri" w:hAnsi="Calibri"/>
          <w:szCs w:val="24"/>
        </w:rPr>
      </w:pPr>
      <w:r w:rsidRPr="00B570A3">
        <w:rPr>
          <w:rFonts w:ascii="Calibri" w:hAnsi="Calibri"/>
          <w:szCs w:val="24"/>
        </w:rPr>
        <w:t xml:space="preserve">A. </w:t>
      </w:r>
      <w:r w:rsidR="005F3BDE" w:rsidRPr="00B570A3">
        <w:rPr>
          <w:rFonts w:ascii="Calibri" w:hAnsi="Calibri"/>
          <w:szCs w:val="24"/>
        </w:rPr>
        <w:t>Sheth, A. Singhal, M. Liu, “Performance Analysis of Resilience Mechanisms in Distributed Database Systems,” in Proceedings of the 3rd IEEE International Conference on Data Engineering, Los Angeles, CA, February 1987.</w:t>
      </w:r>
    </w:p>
    <w:p w14:paraId="2644E1A1" w14:textId="77777777" w:rsidR="005F3BDE" w:rsidRPr="00B570A3" w:rsidRDefault="00CC61C8" w:rsidP="000635F9">
      <w:pPr>
        <w:numPr>
          <w:ilvl w:val="0"/>
          <w:numId w:val="14"/>
        </w:numPr>
        <w:tabs>
          <w:tab w:val="left" w:pos="810"/>
        </w:tabs>
        <w:ind w:hanging="630"/>
        <w:rPr>
          <w:rFonts w:ascii="Calibri" w:hAnsi="Calibri"/>
          <w:szCs w:val="24"/>
        </w:rPr>
      </w:pPr>
      <w:r w:rsidRPr="00B570A3">
        <w:rPr>
          <w:rFonts w:ascii="Calibri" w:hAnsi="Calibri"/>
          <w:szCs w:val="24"/>
        </w:rPr>
        <w:t xml:space="preserve"> A. </w:t>
      </w:r>
      <w:r w:rsidR="005F3BDE" w:rsidRPr="00B570A3">
        <w:rPr>
          <w:rFonts w:ascii="Calibri" w:hAnsi="Calibri"/>
          <w:szCs w:val="24"/>
        </w:rPr>
        <w:t>Sheth and M. Liu, “Integrating Locking and Optimistic Concurrency Control in Distributed Database Systems,” in Proceedings of the 6th IEEE International Conference on Distributed Database Systems, Cambridge, MA, May 1986.</w:t>
      </w:r>
    </w:p>
    <w:p w14:paraId="3B90AF03" w14:textId="77777777" w:rsidR="005F3BDE" w:rsidRPr="00B570A3" w:rsidRDefault="00CC61C8" w:rsidP="000635F9">
      <w:pPr>
        <w:numPr>
          <w:ilvl w:val="0"/>
          <w:numId w:val="14"/>
        </w:numPr>
        <w:tabs>
          <w:tab w:val="left" w:pos="810"/>
        </w:tabs>
        <w:ind w:hanging="630"/>
        <w:rPr>
          <w:rFonts w:ascii="Calibri" w:hAnsi="Calibri"/>
          <w:szCs w:val="24"/>
        </w:rPr>
      </w:pPr>
      <w:r w:rsidRPr="00B570A3">
        <w:rPr>
          <w:rFonts w:ascii="Calibri" w:hAnsi="Calibri"/>
          <w:szCs w:val="24"/>
        </w:rPr>
        <w:t xml:space="preserve"> A. </w:t>
      </w:r>
      <w:r w:rsidR="005F3BDE" w:rsidRPr="00B570A3">
        <w:rPr>
          <w:rFonts w:ascii="Calibri" w:hAnsi="Calibri"/>
          <w:szCs w:val="24"/>
        </w:rPr>
        <w:t>Elmagarmid, A. Sheth, and M. Liu, “Deadlock Detection Algorithms in Distributed Database Systems,” in Proceedings of the 2nd International Conference on Data Engineering, Los Angeles, CA, February, 1986.</w:t>
      </w:r>
    </w:p>
    <w:p w14:paraId="3896D18B" w14:textId="77777777" w:rsidR="005F3BDE" w:rsidRPr="00B570A3" w:rsidRDefault="000A0F26" w:rsidP="000635F9">
      <w:pPr>
        <w:numPr>
          <w:ilvl w:val="0"/>
          <w:numId w:val="14"/>
        </w:numPr>
        <w:ind w:hanging="630"/>
        <w:rPr>
          <w:rFonts w:ascii="Calibri" w:hAnsi="Calibri"/>
          <w:szCs w:val="24"/>
        </w:rPr>
      </w:pPr>
      <w:r w:rsidRPr="00B570A3">
        <w:rPr>
          <w:rFonts w:ascii="Calibri" w:hAnsi="Calibri"/>
          <w:szCs w:val="24"/>
        </w:rPr>
        <w:t xml:space="preserve"> </w:t>
      </w:r>
      <w:r w:rsidR="00CC61C8" w:rsidRPr="00B570A3">
        <w:rPr>
          <w:rFonts w:ascii="Calibri" w:hAnsi="Calibri"/>
          <w:szCs w:val="24"/>
        </w:rPr>
        <w:t xml:space="preserve">A. </w:t>
      </w:r>
      <w:r w:rsidR="005F3BDE" w:rsidRPr="00B570A3">
        <w:rPr>
          <w:rFonts w:ascii="Calibri" w:hAnsi="Calibri"/>
          <w:szCs w:val="24"/>
        </w:rPr>
        <w:t>Singhal, A. Sheth, and M. Liu, “An Analysis of the Effect of Network Load and Topology on the Performance of Concurrency Control Algorithms in Distributed Database Systems,” in Proceedings of Computer Networking Symposium, Gaithersburg, MD, December 1984.  (Distinguished Paper Award)</w:t>
      </w:r>
    </w:p>
    <w:p w14:paraId="0CF197F7" w14:textId="77777777" w:rsidR="005F3BDE" w:rsidRPr="00B570A3" w:rsidRDefault="000A0F26" w:rsidP="000635F9">
      <w:pPr>
        <w:numPr>
          <w:ilvl w:val="0"/>
          <w:numId w:val="14"/>
        </w:numPr>
        <w:ind w:hanging="630"/>
        <w:rPr>
          <w:rFonts w:ascii="Calibri" w:hAnsi="Calibri"/>
          <w:szCs w:val="24"/>
        </w:rPr>
      </w:pPr>
      <w:r w:rsidRPr="00B570A3">
        <w:rPr>
          <w:rFonts w:ascii="Calibri" w:hAnsi="Calibri"/>
          <w:szCs w:val="24"/>
        </w:rPr>
        <w:t xml:space="preserve"> </w:t>
      </w:r>
      <w:r w:rsidR="00CC61C8" w:rsidRPr="00B570A3">
        <w:rPr>
          <w:rFonts w:ascii="Calibri" w:hAnsi="Calibri"/>
          <w:szCs w:val="24"/>
        </w:rPr>
        <w:t xml:space="preserve">A. </w:t>
      </w:r>
      <w:r w:rsidR="005F3BDE" w:rsidRPr="00B570A3">
        <w:rPr>
          <w:rFonts w:ascii="Calibri" w:hAnsi="Calibri"/>
          <w:szCs w:val="24"/>
        </w:rPr>
        <w:t xml:space="preserve">Sheth, A. Singhal, and M. Liu, “An Adaptive Concurrency Control Strategy for </w:t>
      </w:r>
      <w:r w:rsidRPr="00B570A3">
        <w:rPr>
          <w:rFonts w:ascii="Calibri" w:hAnsi="Calibri"/>
          <w:szCs w:val="24"/>
        </w:rPr>
        <w:t xml:space="preserve"> </w:t>
      </w:r>
      <w:r w:rsidR="005F3BDE" w:rsidRPr="00B570A3">
        <w:rPr>
          <w:rFonts w:ascii="Calibri" w:hAnsi="Calibri"/>
          <w:szCs w:val="24"/>
        </w:rPr>
        <w:t xml:space="preserve">Distributed Database Systems,” in Proceedings of the 1st IEEE International Conference on Data Engineering, Los Angeles, CA, April 1984. </w:t>
      </w:r>
    </w:p>
    <w:p w14:paraId="2B5FA9BC" w14:textId="77777777" w:rsidR="005F3BDE" w:rsidRPr="00B570A3" w:rsidRDefault="000A0F26" w:rsidP="000635F9">
      <w:pPr>
        <w:numPr>
          <w:ilvl w:val="0"/>
          <w:numId w:val="14"/>
        </w:numPr>
        <w:ind w:hanging="630"/>
        <w:rPr>
          <w:rFonts w:ascii="Calibri" w:hAnsi="Calibri"/>
          <w:szCs w:val="24"/>
        </w:rPr>
      </w:pPr>
      <w:r w:rsidRPr="00B570A3">
        <w:rPr>
          <w:rFonts w:ascii="Calibri" w:hAnsi="Calibri"/>
          <w:szCs w:val="24"/>
        </w:rPr>
        <w:t xml:space="preserve">  </w:t>
      </w:r>
      <w:r w:rsidR="00CC61C8" w:rsidRPr="00B570A3">
        <w:rPr>
          <w:rFonts w:ascii="Calibri" w:hAnsi="Calibri"/>
          <w:szCs w:val="24"/>
        </w:rPr>
        <w:t xml:space="preserve">A. </w:t>
      </w:r>
      <w:r w:rsidR="005F3BDE" w:rsidRPr="00B570A3">
        <w:rPr>
          <w:rFonts w:ascii="Calibri" w:hAnsi="Calibri"/>
          <w:szCs w:val="24"/>
        </w:rPr>
        <w:t>Sheth, “Memory Subsystems for Microcomputers,” in Proceedings of the 5th All India Seminar on Microprocessors and Their Applications, Hyderabad, India, October 1980.</w:t>
      </w:r>
    </w:p>
    <w:p w14:paraId="0FFF6452" w14:textId="77777777" w:rsidR="005F3BDE" w:rsidRPr="00064C9E" w:rsidRDefault="005F3BDE" w:rsidP="003C7FC2">
      <w:pPr>
        <w:rPr>
          <w:rFonts w:asciiTheme="majorHAnsi" w:hAnsiTheme="majorHAnsi"/>
        </w:rPr>
      </w:pPr>
    </w:p>
    <w:p w14:paraId="628DDE4D" w14:textId="6A2A3CF0" w:rsidR="00616F1D" w:rsidRPr="00B570A3" w:rsidRDefault="005F3BDE" w:rsidP="00D6115D">
      <w:pPr>
        <w:pStyle w:val="Heading2"/>
        <w:ind w:left="180" w:firstLine="0"/>
        <w:rPr>
          <w:rFonts w:asciiTheme="majorHAnsi" w:hAnsiTheme="majorHAnsi"/>
          <w:lang w:val="en-US"/>
        </w:rPr>
      </w:pPr>
      <w:bookmarkStart w:id="171" w:name="_Toc30335162"/>
      <w:bookmarkStart w:id="172" w:name="_Toc164585496"/>
      <w:bookmarkStart w:id="173" w:name="_Toc164585323"/>
      <w:bookmarkStart w:id="174" w:name="_Toc164585231"/>
      <w:bookmarkStart w:id="175" w:name="_Toc164584545"/>
      <w:bookmarkStart w:id="176" w:name="_Toc164584507"/>
      <w:bookmarkStart w:id="177" w:name="_Toc164241421"/>
      <w:bookmarkStart w:id="178" w:name="_Toc164240402"/>
      <w:bookmarkStart w:id="179" w:name="_Toc164585497"/>
      <w:bookmarkStart w:id="180" w:name="_Toc164585324"/>
      <w:bookmarkStart w:id="181" w:name="_Toc164585232"/>
      <w:bookmarkStart w:id="182" w:name="_Toc164584546"/>
      <w:bookmarkStart w:id="183" w:name="_Toc164584508"/>
      <w:bookmarkStart w:id="184" w:name="_Toc164241422"/>
      <w:bookmarkStart w:id="185" w:name="_Toc164240403"/>
      <w:bookmarkStart w:id="186" w:name="_Toc164142349"/>
      <w:bookmarkStart w:id="187" w:name="_Toc164585498"/>
      <w:bookmarkStart w:id="188" w:name="_Toc164585325"/>
      <w:bookmarkStart w:id="189" w:name="_Toc164585233"/>
      <w:bookmarkStart w:id="190" w:name="_Toc164584547"/>
      <w:bookmarkStart w:id="191" w:name="_Toc164584509"/>
      <w:bookmarkStart w:id="192" w:name="_Toc164241423"/>
      <w:bookmarkStart w:id="193" w:name="_Toc164240404"/>
      <w:bookmarkStart w:id="194" w:name="_Toc164142350"/>
      <w:bookmarkStart w:id="195" w:name="_Toc30335164"/>
      <w:bookmarkStart w:id="196" w:name="WorkshopPubRefereed"/>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rsidRPr="00064C9E">
        <w:rPr>
          <w:rFonts w:asciiTheme="majorHAnsi" w:hAnsiTheme="majorHAnsi"/>
        </w:rPr>
        <w:t xml:space="preserve">Workshop and Symposium Publications </w:t>
      </w:r>
      <w:bookmarkEnd w:id="195"/>
      <w:bookmarkEnd w:id="196"/>
    </w:p>
    <w:p w14:paraId="779628D4" w14:textId="77777777" w:rsidR="00735DAC" w:rsidRDefault="0006478C" w:rsidP="00D6115D">
      <w:pPr>
        <w:numPr>
          <w:ilvl w:val="0"/>
          <w:numId w:val="16"/>
        </w:numPr>
        <w:ind w:left="810" w:hanging="630"/>
        <w:rPr>
          <w:rFonts w:asciiTheme="majorHAnsi" w:hAnsiTheme="majorHAnsi"/>
          <w:szCs w:val="24"/>
        </w:rPr>
      </w:pPr>
      <w:r w:rsidRPr="00064C9E">
        <w:rPr>
          <w:rFonts w:asciiTheme="majorHAnsi" w:hAnsiTheme="majorHAnsi"/>
          <w:szCs w:val="24"/>
        </w:rPr>
        <w:t>D. Cameron, V. Bhagwan, A. P. Sheth, “Towards Comprehensive Longitudinal Healthcare Data Capture” In The 1</w:t>
      </w:r>
      <w:r w:rsidRPr="00064C9E">
        <w:rPr>
          <w:rFonts w:asciiTheme="majorHAnsi" w:hAnsiTheme="majorHAnsi"/>
          <w:szCs w:val="24"/>
          <w:vertAlign w:val="superscript"/>
        </w:rPr>
        <w:t>st</w:t>
      </w:r>
      <w:r w:rsidRPr="00064C9E">
        <w:rPr>
          <w:rFonts w:asciiTheme="majorHAnsi" w:hAnsiTheme="majorHAnsi"/>
          <w:szCs w:val="24"/>
        </w:rPr>
        <w:t xml:space="preserve"> International Workshop on the Role of Semantic Web in Literature-based Discovery, SWLBD2012 (co-located with the IEEE International Conference on Boinformatics and Biomedicine, BIBM2012) Philadelphia, PA, October 4, 2012, pp. 241-247. </w:t>
      </w:r>
    </w:p>
    <w:p w14:paraId="5A74ABD7" w14:textId="530E8E43" w:rsidR="008311D0" w:rsidRPr="00064C9E" w:rsidRDefault="008311D0" w:rsidP="008311D0">
      <w:pPr>
        <w:numPr>
          <w:ilvl w:val="0"/>
          <w:numId w:val="16"/>
        </w:numPr>
        <w:ind w:left="810" w:hanging="630"/>
        <w:rPr>
          <w:rFonts w:asciiTheme="majorHAnsi" w:hAnsiTheme="majorHAnsi"/>
          <w:szCs w:val="24"/>
        </w:rPr>
      </w:pPr>
      <w:r w:rsidRPr="008311D0">
        <w:rPr>
          <w:rFonts w:asciiTheme="majorHAnsi" w:hAnsiTheme="majorHAnsi"/>
          <w:szCs w:val="24"/>
        </w:rPr>
        <w:t>H. Purhoit, A. Hampton, V. Shalin, A. Sheth, J. Flach. Framework to Analyze Coordination in Crisis Response. (To Appear) Workshop on Collaboration and Crisis Informatics, CSCW, 2012.</w:t>
      </w:r>
    </w:p>
    <w:p w14:paraId="56A94CB1" w14:textId="30842780" w:rsidR="00477344" w:rsidRPr="00064C9E" w:rsidRDefault="00477344" w:rsidP="00D6115D">
      <w:pPr>
        <w:numPr>
          <w:ilvl w:val="0"/>
          <w:numId w:val="16"/>
        </w:numPr>
        <w:ind w:left="810" w:hanging="630"/>
        <w:rPr>
          <w:rFonts w:asciiTheme="majorHAnsi" w:hAnsiTheme="majorHAnsi"/>
          <w:szCs w:val="24"/>
        </w:rPr>
      </w:pPr>
      <w:r w:rsidRPr="00064C9E">
        <w:rPr>
          <w:rFonts w:asciiTheme="majorHAnsi" w:hAnsiTheme="majorHAnsi"/>
          <w:szCs w:val="24"/>
        </w:rPr>
        <w:t>Harshal Patni, Cory Henson, Michael Cooney, Amit Sheth, Krishnaprasad Thirunarayan, “Demonstration: Real-Time Semantic Analysis of Sensor Streams” In: Proceedings of 4</w:t>
      </w:r>
      <w:r w:rsidRPr="00064C9E">
        <w:rPr>
          <w:rFonts w:asciiTheme="majorHAnsi" w:hAnsiTheme="majorHAnsi"/>
          <w:szCs w:val="24"/>
          <w:vertAlign w:val="superscript"/>
        </w:rPr>
        <w:t>th</w:t>
      </w:r>
      <w:r w:rsidRPr="00064C9E">
        <w:rPr>
          <w:rFonts w:asciiTheme="majorHAnsi" w:hAnsiTheme="majorHAnsi"/>
          <w:szCs w:val="24"/>
        </w:rPr>
        <w:t xml:space="preserve"> International Workshop on Semantic Sensor Networks 2011 (SSN2011), colocated with the 10</w:t>
      </w:r>
      <w:r w:rsidRPr="00064C9E">
        <w:rPr>
          <w:rFonts w:asciiTheme="majorHAnsi" w:hAnsiTheme="majorHAnsi"/>
          <w:szCs w:val="24"/>
          <w:vertAlign w:val="superscript"/>
        </w:rPr>
        <w:t>th</w:t>
      </w:r>
      <w:r w:rsidRPr="00064C9E">
        <w:rPr>
          <w:rFonts w:asciiTheme="majorHAnsi" w:hAnsiTheme="majorHAnsi"/>
          <w:szCs w:val="24"/>
        </w:rPr>
        <w:t xml:space="preserve"> International Semantic Web Conference (ISWC 2011), Bonn, Germany, 2011</w:t>
      </w:r>
      <w:r w:rsidR="001166CD" w:rsidRPr="00064C9E">
        <w:rPr>
          <w:rFonts w:asciiTheme="majorHAnsi" w:hAnsiTheme="majorHAnsi"/>
          <w:szCs w:val="24"/>
        </w:rPr>
        <w:t>, pp. 119 – 122</w:t>
      </w:r>
      <w:r w:rsidRPr="00064C9E">
        <w:rPr>
          <w:rFonts w:asciiTheme="majorHAnsi" w:hAnsiTheme="majorHAnsi"/>
          <w:szCs w:val="24"/>
        </w:rPr>
        <w:t>.</w:t>
      </w:r>
      <w:r w:rsidR="00E509AA" w:rsidRPr="00064C9E">
        <w:rPr>
          <w:rFonts w:asciiTheme="majorHAnsi" w:hAnsiTheme="majorHAnsi"/>
          <w:szCs w:val="24"/>
        </w:rPr>
        <w:t xml:space="preserve"> </w:t>
      </w:r>
    </w:p>
    <w:p w14:paraId="37F00FEC" w14:textId="77777777" w:rsidR="00857913" w:rsidRPr="00064C9E" w:rsidRDefault="00857913"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 xml:space="preserve">Prateek Jain, Pascal Hitzler, Amit P. Sheth, Flexible Bootstrapping-Based Ontology Alignment In: P. Shvaiko, J. Euzenat, F. Giunchiglia, H. Stuckenschmidt, M. Mao, I. Cruz (eds.), Ontology Matching, OM-2010. Proceedings of the 5th International Workshop on Ontology Matching, at ISWC2010, Shanghai, China, November 2010, pp. 136-137. </w:t>
      </w:r>
    </w:p>
    <w:p w14:paraId="0F9FA09C" w14:textId="77777777" w:rsidR="00857913" w:rsidRPr="00064C9E" w:rsidRDefault="00857913"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Ajith Ranabahu, Amit Sheth, Ashwin</w:t>
      </w:r>
      <w:r w:rsidR="00A445B6" w:rsidRPr="00064C9E">
        <w:rPr>
          <w:rFonts w:asciiTheme="majorHAnsi" w:hAnsiTheme="majorHAnsi"/>
          <w:color w:val="000000"/>
          <w:szCs w:val="24"/>
        </w:rPr>
        <w:t xml:space="preserve"> </w:t>
      </w:r>
      <w:r w:rsidRPr="00064C9E">
        <w:rPr>
          <w:rFonts w:asciiTheme="majorHAnsi" w:hAnsiTheme="majorHAnsi"/>
          <w:color w:val="000000"/>
          <w:szCs w:val="24"/>
        </w:rPr>
        <w:t>Manjunatha, and Krishnaprasad Thirunarayan, 'Towards Cloud Mobile Hybrid Application Generation using Semantically Enriched Domain Specific Languages', International Workshop on Mobile Computing and Clouds (</w:t>
      </w:r>
      <w:hyperlink r:id="rId255" w:history="1">
        <w:r w:rsidR="00D66DB5" w:rsidRPr="00064C9E">
          <w:rPr>
            <w:rStyle w:val="Hyperlink"/>
            <w:rFonts w:asciiTheme="majorHAnsi" w:hAnsiTheme="majorHAnsi" w:cs="Times New Roman"/>
            <w:szCs w:val="24"/>
          </w:rPr>
          <w:t xml:space="preserve">MobiCloud </w:t>
        </w:r>
        <w:r w:rsidRPr="00064C9E">
          <w:rPr>
            <w:rStyle w:val="Hyperlink"/>
            <w:rFonts w:asciiTheme="majorHAnsi" w:hAnsiTheme="majorHAnsi" w:cs="Times New Roman"/>
            <w:szCs w:val="24"/>
          </w:rPr>
          <w:t>2010</w:t>
        </w:r>
      </w:hyperlink>
      <w:r w:rsidRPr="00064C9E">
        <w:rPr>
          <w:rFonts w:asciiTheme="majorHAnsi" w:hAnsiTheme="majorHAnsi"/>
          <w:color w:val="000000"/>
          <w:szCs w:val="24"/>
        </w:rPr>
        <w:t>), Santa Clara, CA,</w:t>
      </w:r>
      <w:r w:rsidR="00A445B6" w:rsidRPr="00064C9E">
        <w:rPr>
          <w:rFonts w:asciiTheme="majorHAnsi" w:hAnsiTheme="majorHAnsi"/>
          <w:color w:val="000000"/>
          <w:szCs w:val="24"/>
        </w:rPr>
        <w:t xml:space="preserve"> </w:t>
      </w:r>
      <w:r w:rsidRPr="00064C9E">
        <w:rPr>
          <w:rFonts w:asciiTheme="majorHAnsi" w:hAnsiTheme="majorHAnsi"/>
          <w:color w:val="000000"/>
          <w:szCs w:val="24"/>
        </w:rPr>
        <w:t>October 28, 2010</w:t>
      </w:r>
      <w:r w:rsidR="003902B5" w:rsidRPr="00064C9E">
        <w:rPr>
          <w:rFonts w:asciiTheme="majorHAnsi" w:hAnsiTheme="majorHAnsi"/>
          <w:color w:val="000000"/>
          <w:szCs w:val="24"/>
        </w:rPr>
        <w:t>.</w:t>
      </w:r>
      <w:r w:rsidRPr="00064C9E">
        <w:rPr>
          <w:rFonts w:asciiTheme="majorHAnsi" w:hAnsiTheme="majorHAnsi"/>
          <w:color w:val="000000"/>
          <w:szCs w:val="24"/>
        </w:rPr>
        <w:t xml:space="preserve"> </w:t>
      </w:r>
    </w:p>
    <w:p w14:paraId="79E14C45" w14:textId="77777777" w:rsidR="00714071" w:rsidRPr="00064C9E" w:rsidRDefault="00857913"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 xml:space="preserve">Paolo Missier, Satya S Sahoo, Jun Zhao, Carole Goble, Amit Sheth (2010) </w:t>
      </w:r>
      <w:hyperlink r:id="rId256" w:history="1">
        <w:r w:rsidR="00156F55" w:rsidRPr="00064C9E">
          <w:rPr>
            <w:rStyle w:val="Hyperlink"/>
            <w:rFonts w:asciiTheme="majorHAnsi" w:hAnsiTheme="majorHAnsi" w:cs="Times New Roman"/>
            <w:szCs w:val="24"/>
          </w:rPr>
          <w:t>“</w:t>
        </w:r>
        <w:r w:rsidRPr="00064C9E">
          <w:rPr>
            <w:rStyle w:val="Hyperlink"/>
            <w:rFonts w:asciiTheme="majorHAnsi" w:hAnsiTheme="majorHAnsi" w:cs="Times New Roman"/>
            <w:szCs w:val="24"/>
          </w:rPr>
          <w:t>Janus: from Workflows to Semantic Provenance and Linked Open Data. In Procs</w:t>
        </w:r>
      </w:hyperlink>
      <w:r w:rsidRPr="00064C9E">
        <w:rPr>
          <w:rFonts w:asciiTheme="majorHAnsi" w:hAnsiTheme="majorHAnsi"/>
          <w:color w:val="000000"/>
          <w:szCs w:val="24"/>
        </w:rPr>
        <w:t>.</w:t>
      </w:r>
      <w:r w:rsidR="00156F55" w:rsidRPr="00064C9E">
        <w:rPr>
          <w:rFonts w:asciiTheme="majorHAnsi" w:hAnsiTheme="majorHAnsi"/>
          <w:color w:val="000000"/>
          <w:szCs w:val="24"/>
        </w:rPr>
        <w:t>”</w:t>
      </w:r>
      <w:r w:rsidRPr="00064C9E">
        <w:rPr>
          <w:rFonts w:asciiTheme="majorHAnsi" w:hAnsiTheme="majorHAnsi"/>
          <w:color w:val="000000"/>
          <w:szCs w:val="24"/>
        </w:rPr>
        <w:t xml:space="preserve"> The 3rd International Provenance and Annotation Workshop,Troy NY, USA, June 15-16, 2010</w:t>
      </w:r>
      <w:r w:rsidR="003902B5" w:rsidRPr="00064C9E">
        <w:rPr>
          <w:rFonts w:asciiTheme="majorHAnsi" w:hAnsiTheme="majorHAnsi"/>
          <w:color w:val="000000"/>
          <w:szCs w:val="24"/>
        </w:rPr>
        <w:t>.</w:t>
      </w:r>
      <w:r w:rsidRPr="00064C9E">
        <w:rPr>
          <w:rFonts w:asciiTheme="majorHAnsi" w:hAnsiTheme="majorHAnsi"/>
          <w:color w:val="000000"/>
          <w:szCs w:val="24"/>
        </w:rPr>
        <w:t xml:space="preserve"> </w:t>
      </w:r>
    </w:p>
    <w:p w14:paraId="5337FDD5" w14:textId="77777777" w:rsidR="00857913" w:rsidRPr="00064C9E" w:rsidRDefault="00857913"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 xml:space="preserve">HarshalPatni, Satya S. Sahoo, Cory Henson and Amit Sheth, </w:t>
      </w:r>
      <w:hyperlink r:id="rId257" w:history="1">
        <w:r w:rsidRPr="00064C9E">
          <w:rPr>
            <w:rStyle w:val="Hyperlink"/>
            <w:rFonts w:asciiTheme="majorHAnsi" w:hAnsiTheme="majorHAnsi" w:cs="Times New Roman"/>
            <w:szCs w:val="24"/>
          </w:rPr>
          <w:t>'Provenance Aware Linked Sensor Data'</w:t>
        </w:r>
      </w:hyperlink>
      <w:r w:rsidRPr="00064C9E">
        <w:rPr>
          <w:rFonts w:asciiTheme="majorHAnsi" w:hAnsiTheme="majorHAnsi"/>
          <w:color w:val="000000"/>
          <w:szCs w:val="24"/>
        </w:rPr>
        <w:t>, 2nd Workshop on Trust and Privacy on the Social and Semantic Web, Co-located with ESWC, Heraklion Greece, 30th May - 03 June 2010</w:t>
      </w:r>
      <w:r w:rsidR="003902B5" w:rsidRPr="00064C9E">
        <w:rPr>
          <w:rFonts w:asciiTheme="majorHAnsi" w:hAnsiTheme="majorHAnsi"/>
          <w:color w:val="000000"/>
          <w:szCs w:val="24"/>
        </w:rPr>
        <w:t>.</w:t>
      </w:r>
      <w:r w:rsidRPr="00064C9E">
        <w:rPr>
          <w:rFonts w:asciiTheme="majorHAnsi" w:hAnsiTheme="majorHAnsi"/>
          <w:color w:val="000000"/>
          <w:szCs w:val="24"/>
        </w:rPr>
        <w:t xml:space="preserve"> </w:t>
      </w:r>
    </w:p>
    <w:p w14:paraId="2611BD81" w14:textId="77777777" w:rsidR="00714071" w:rsidRPr="00064C9E" w:rsidRDefault="00714071"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 xml:space="preserve">KrishnaprasadThirunarayan, PramodAnantharam, Cory Henson, Amit Sheth, 'Some Trust Issues in Social Networks and Sensor Networks,' In: Proceedings of 2010 International Symposium on Collaborative Technologies and Systems (CTS 2010), Chicago, IL, May 17-21, 2010. </w:t>
      </w:r>
    </w:p>
    <w:p w14:paraId="119FD1A3" w14:textId="77777777" w:rsidR="009E3369" w:rsidRPr="00064C9E" w:rsidRDefault="00857913"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HarshalPatni, Cory Henson, Amit Sheth, 'Linked Sensor Data,' In: Proceedings of 2010 International Symposium on Collaborative Technologies and Systems (CTS 2010), Chicago, IL, May 17-21, 2010.</w:t>
      </w:r>
    </w:p>
    <w:p w14:paraId="3B3A108A" w14:textId="77777777" w:rsidR="00857913" w:rsidRPr="00064C9E" w:rsidRDefault="009E3369" w:rsidP="00D6115D">
      <w:pPr>
        <w:numPr>
          <w:ilvl w:val="0"/>
          <w:numId w:val="16"/>
        </w:numPr>
        <w:ind w:left="810" w:hanging="630"/>
        <w:rPr>
          <w:rFonts w:asciiTheme="majorHAnsi" w:hAnsiTheme="majorHAnsi"/>
          <w:color w:val="000000"/>
          <w:szCs w:val="24"/>
        </w:rPr>
      </w:pPr>
      <w:r w:rsidRPr="00064C9E">
        <w:rPr>
          <w:rFonts w:asciiTheme="majorHAnsi" w:hAnsiTheme="majorHAnsi"/>
        </w:rPr>
        <w:t>Michael Compton, Cory Henson, Laurent Lefort, Holger Neuhaus, Amit Sheth 'A Survey of the Semantic Specification of Sensors,' in Proceedings of the 8th International Semantic Web Conference (ISWC 2009), 2nd International Workshop on Semantic Sensor Networks, 25-29 October 2009, Washington DC.</w:t>
      </w:r>
      <w:r w:rsidR="00857913" w:rsidRPr="00064C9E">
        <w:rPr>
          <w:rFonts w:asciiTheme="majorHAnsi" w:hAnsiTheme="majorHAnsi"/>
          <w:color w:val="000000"/>
          <w:szCs w:val="24"/>
        </w:rPr>
        <w:t xml:space="preserve"> </w:t>
      </w:r>
    </w:p>
    <w:p w14:paraId="3D994C0F" w14:textId="77777777" w:rsidR="00714071" w:rsidRPr="00064C9E" w:rsidRDefault="00714071"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Satya S. Sahoo, Amit Sheth, 'Provenir ontology: Towards a Framework for eScience Provenance Management', Microsoft eScience Workshop, Pittsburgh, PA Oct 15-17, 2009</w:t>
      </w:r>
      <w:r w:rsidR="003902B5" w:rsidRPr="00064C9E">
        <w:rPr>
          <w:rFonts w:asciiTheme="majorHAnsi" w:hAnsiTheme="majorHAnsi"/>
          <w:color w:val="000000"/>
          <w:szCs w:val="24"/>
        </w:rPr>
        <w:t>.</w:t>
      </w:r>
      <w:r w:rsidRPr="00064C9E">
        <w:rPr>
          <w:rFonts w:asciiTheme="majorHAnsi" w:hAnsiTheme="majorHAnsi"/>
          <w:color w:val="000000"/>
          <w:szCs w:val="24"/>
        </w:rPr>
        <w:t xml:space="preserve"> </w:t>
      </w:r>
    </w:p>
    <w:p w14:paraId="3D07B1B1" w14:textId="77777777" w:rsidR="002726CD" w:rsidRPr="00064C9E" w:rsidRDefault="002726CD" w:rsidP="00D6115D">
      <w:pPr>
        <w:numPr>
          <w:ilvl w:val="0"/>
          <w:numId w:val="16"/>
        </w:numPr>
        <w:ind w:left="810" w:hanging="630"/>
        <w:rPr>
          <w:rFonts w:asciiTheme="majorHAnsi" w:hAnsiTheme="majorHAnsi"/>
          <w:color w:val="000000"/>
          <w:szCs w:val="24"/>
        </w:rPr>
      </w:pPr>
      <w:r w:rsidRPr="00064C9E">
        <w:rPr>
          <w:rFonts w:asciiTheme="majorHAnsi" w:hAnsiTheme="majorHAnsi"/>
        </w:rPr>
        <w:t>Cory Henson, Holger Neuhaus, Amit Sheth, Krishnaprasad Thirunarayan, Rajkumar Buyya, 'An Ontological Representation of Time Series Observations on the Semantic Sensor Web,' in Proceedings of 1st International Workshop on the Semantic Sensor Web 2009, collocated with the 6th European Semantic Web Conference (ESWC 2009), Herkalion, Greece, June 1, 2009</w:t>
      </w:r>
      <w:r w:rsidR="003902B5" w:rsidRPr="00064C9E">
        <w:rPr>
          <w:rFonts w:asciiTheme="majorHAnsi" w:hAnsiTheme="majorHAnsi"/>
        </w:rPr>
        <w:t>.</w:t>
      </w:r>
    </w:p>
    <w:p w14:paraId="6B38AFC3" w14:textId="77777777" w:rsidR="00714071" w:rsidRPr="00064C9E" w:rsidRDefault="009C3451" w:rsidP="00D6115D">
      <w:pPr>
        <w:numPr>
          <w:ilvl w:val="0"/>
          <w:numId w:val="16"/>
        </w:numPr>
        <w:ind w:left="810" w:hanging="630"/>
        <w:rPr>
          <w:rFonts w:asciiTheme="majorHAnsi" w:hAnsiTheme="majorHAnsi"/>
        </w:rPr>
      </w:pPr>
      <w:r w:rsidRPr="00064C9E">
        <w:rPr>
          <w:rFonts w:asciiTheme="majorHAnsi" w:hAnsiTheme="majorHAnsi"/>
        </w:rPr>
        <w:t>Prateek Jain, Peter Z. Yeh, Kunal Verma,Alex Kass and Amit P. Sheth;"</w:t>
      </w:r>
      <w:r w:rsidRPr="00064C9E">
        <w:rPr>
          <w:rFonts w:asciiTheme="majorHAnsi" w:hAnsiTheme="majorHAnsi" w:cs="Courier New"/>
          <w:szCs w:val="20"/>
        </w:rPr>
        <w:t>Enhancing Process-Adaptation Capabilities with Web-Based Corporate Radar Technologies</w:t>
      </w:r>
      <w:r w:rsidRPr="00064C9E">
        <w:rPr>
          <w:rFonts w:asciiTheme="majorHAnsi" w:hAnsiTheme="majorHAnsi"/>
        </w:rPr>
        <w:t xml:space="preserve">"; in Proceedings of OBI'08, </w:t>
      </w:r>
      <w:hyperlink r:id="rId258" w:history="1">
        <w:r w:rsidRPr="00064C9E">
          <w:rPr>
            <w:rStyle w:val="Hyperlink"/>
            <w:rFonts w:asciiTheme="majorHAnsi" w:hAnsiTheme="majorHAnsi"/>
          </w:rPr>
          <w:t>1st Int’l Workshop on Ontology-supported Business Intelligence</w:t>
        </w:r>
      </w:hyperlink>
      <w:r w:rsidRPr="00064C9E">
        <w:rPr>
          <w:rFonts w:asciiTheme="majorHAnsi" w:hAnsiTheme="majorHAnsi"/>
        </w:rPr>
        <w:t xml:space="preserve">, co-located with ISWC 2008, Kongresszentrum,Karlsruhe, Germany, October 26-30, 2008, </w:t>
      </w:r>
      <w:r w:rsidR="00714071" w:rsidRPr="00064C9E">
        <w:rPr>
          <w:rFonts w:asciiTheme="majorHAnsi" w:hAnsiTheme="majorHAnsi"/>
          <w:color w:val="000000"/>
          <w:szCs w:val="24"/>
        </w:rPr>
        <w:t xml:space="preserve">OBI '08, vol. 308. ACM, New York, NY, 1-6. </w:t>
      </w:r>
    </w:p>
    <w:p w14:paraId="78BBAB38" w14:textId="77777777" w:rsidR="00714071" w:rsidRPr="00064C9E" w:rsidRDefault="00714071" w:rsidP="00D6115D">
      <w:pPr>
        <w:numPr>
          <w:ilvl w:val="0"/>
          <w:numId w:val="16"/>
        </w:numPr>
        <w:ind w:left="810" w:hanging="630"/>
        <w:rPr>
          <w:rFonts w:asciiTheme="majorHAnsi" w:hAnsiTheme="majorHAnsi"/>
          <w:color w:val="000000"/>
          <w:szCs w:val="24"/>
        </w:rPr>
      </w:pPr>
      <w:r w:rsidRPr="00064C9E">
        <w:rPr>
          <w:rFonts w:asciiTheme="majorHAnsi" w:hAnsiTheme="majorHAnsi"/>
          <w:color w:val="000000"/>
          <w:szCs w:val="24"/>
        </w:rPr>
        <w:t>S. Sahoo, M. Raymer, C. Henson, A. Sheth and W. York (2008) Ontology driven Semantic Provenance for Heterogeneous Bionomics Experimental Data. Oral presentation at the Ohio Collaborative Conference on Bioinformatics (OCCBIO), University of Toledo, OH, July 2008.</w:t>
      </w:r>
    </w:p>
    <w:p w14:paraId="52A48C63" w14:textId="77777777" w:rsidR="00714071" w:rsidRPr="00064C9E" w:rsidRDefault="00714071" w:rsidP="00D6115D">
      <w:pPr>
        <w:numPr>
          <w:ilvl w:val="0"/>
          <w:numId w:val="16"/>
        </w:numPr>
        <w:ind w:left="810" w:hanging="630"/>
        <w:rPr>
          <w:rFonts w:asciiTheme="majorHAnsi" w:hAnsiTheme="majorHAnsi"/>
        </w:rPr>
      </w:pPr>
      <w:r w:rsidRPr="00064C9E">
        <w:rPr>
          <w:rFonts w:asciiTheme="majorHAnsi" w:hAnsiTheme="majorHAnsi"/>
          <w:color w:val="000000"/>
          <w:szCs w:val="24"/>
        </w:rPr>
        <w:t xml:space="preserve">Pieter De Leenheer, Martin Hepp, Amit P. Sheth: COMBEK 2008 PC Co-chairs' Message. </w:t>
      </w:r>
      <w:r w:rsidR="00FD4D9E" w:rsidRPr="00064C9E">
        <w:rPr>
          <w:rFonts w:asciiTheme="majorHAnsi" w:hAnsiTheme="majorHAnsi"/>
          <w:color w:val="000000"/>
          <w:szCs w:val="24"/>
        </w:rPr>
        <w:t>“On the Move to Meaningful Internet Systems,”</w:t>
      </w:r>
      <w:r w:rsidRPr="00064C9E">
        <w:rPr>
          <w:rFonts w:asciiTheme="majorHAnsi" w:hAnsiTheme="majorHAnsi"/>
          <w:color w:val="000000"/>
          <w:szCs w:val="24"/>
        </w:rPr>
        <w:t>OTM Workshops 2008, Monterrey, Mexico, pp. 181-182</w:t>
      </w:r>
      <w:r w:rsidR="003902B5" w:rsidRPr="00064C9E">
        <w:rPr>
          <w:rFonts w:asciiTheme="majorHAnsi" w:hAnsiTheme="majorHAnsi"/>
          <w:color w:val="000000"/>
          <w:szCs w:val="24"/>
        </w:rPr>
        <w:t>.</w:t>
      </w:r>
    </w:p>
    <w:p w14:paraId="0DAA9459"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Cory Henson, Amit Sheth, Prateek Jain, Josh Pschorr, and Terry Rapoch, “</w:t>
      </w:r>
      <w:hyperlink r:id="rId259" w:history="1">
        <w:r w:rsidRPr="00064C9E">
          <w:rPr>
            <w:rStyle w:val="Hyperlink"/>
            <w:rFonts w:asciiTheme="majorHAnsi" w:hAnsiTheme="majorHAnsi"/>
          </w:rPr>
          <w:t>Video on the Semantic Sensor Web</w:t>
        </w:r>
      </w:hyperlink>
      <w:r w:rsidRPr="00064C9E">
        <w:rPr>
          <w:rFonts w:asciiTheme="majorHAnsi" w:hAnsiTheme="majorHAnsi"/>
        </w:rPr>
        <w:t>,” W3C Video on the Web Workshop, San Jose, CA, December 12–13, 2007.</w:t>
      </w:r>
    </w:p>
    <w:p w14:paraId="6409E0C3"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S. Sahoo, O. Bodenrieder, K. Zeng, and A. Sheth, “</w:t>
      </w:r>
      <w:hyperlink r:id="rId260" w:history="1">
        <w:r w:rsidRPr="00064C9E">
          <w:rPr>
            <w:rStyle w:val="Hyperlink"/>
            <w:rFonts w:asciiTheme="majorHAnsi" w:hAnsiTheme="majorHAnsi"/>
          </w:rPr>
          <w:t>An Experiment in Integrating Large Biomedical Knowledge Resources with RDF: Application to Associating Genotype and Phenotype Information</w:t>
        </w:r>
      </w:hyperlink>
      <w:r w:rsidRPr="00064C9E">
        <w:rPr>
          <w:rFonts w:asciiTheme="majorHAnsi" w:hAnsiTheme="majorHAnsi"/>
        </w:rPr>
        <w:t>,” </w:t>
      </w:r>
      <w:hyperlink r:id="rId261" w:history="1">
        <w:r w:rsidRPr="00064C9E">
          <w:rPr>
            <w:rStyle w:val="Hyperlink"/>
            <w:rFonts w:asciiTheme="majorHAnsi" w:hAnsiTheme="majorHAnsi"/>
          </w:rPr>
          <w:t>HCLS-DI2007</w:t>
        </w:r>
      </w:hyperlink>
      <w:r w:rsidRPr="00064C9E">
        <w:rPr>
          <w:rFonts w:asciiTheme="majorHAnsi" w:hAnsiTheme="majorHAnsi"/>
        </w:rPr>
        <w:t>, 16th International World Wide Web Conference (WWW2007), Banff, Canada, May 8–12, 2007.</w:t>
      </w:r>
    </w:p>
    <w:p w14:paraId="6A008F26"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F. Hakimpour, B. Aleman-Meza, M. Perry, and A. Sheth, “Data Processing in Space, Time and Semantics Dimensions,” International Workshop Terra Cognita: Geospatial Semantic Web, Athens, GA, November 6, 2006.</w:t>
      </w:r>
    </w:p>
    <w:p w14:paraId="32809DBD"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V. Chandrasekaran, K. Gomadam, A. Sheth, and J. P. Bowen, “</w:t>
      </w:r>
      <w:hyperlink r:id="rId262" w:history="1">
        <w:r w:rsidRPr="00064C9E">
          <w:rPr>
            <w:rStyle w:val="Hyperlink"/>
            <w:rFonts w:asciiTheme="majorHAnsi" w:hAnsiTheme="majorHAnsi"/>
          </w:rPr>
          <w:t>SemDrug: Application of semantic relationship discovery to expedite lead identification</w:t>
        </w:r>
      </w:hyperlink>
      <w:r w:rsidRPr="00064C9E">
        <w:rPr>
          <w:rFonts w:asciiTheme="majorHAnsi" w:hAnsiTheme="majorHAnsi"/>
        </w:rPr>
        <w:t>,” 231st National Meeting of the American Chemical Society (ACS), Atlanta, GA, March 26–30, 2006.</w:t>
      </w:r>
    </w:p>
    <w:p w14:paraId="0B303BF2"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S. Tartir, I.B. Arpinar, M. Moore, A. Sheth, and B. Aleman-Meza, “OntoQA: Metric-Based Ontology Quality Analysis,” in Proceedings of IEEE ICDM 2005 Workshop on Knowledge Acquisition from Distributed, Autonomous, Semantically Heterogeneous Data and Knowledge Sources, Houston, TX, November 27, 2005.</w:t>
      </w:r>
    </w:p>
    <w:p w14:paraId="5478760D" w14:textId="77777777" w:rsidR="005472F4" w:rsidRPr="00064C9E" w:rsidRDefault="00D85198" w:rsidP="00D6115D">
      <w:pPr>
        <w:numPr>
          <w:ilvl w:val="0"/>
          <w:numId w:val="16"/>
        </w:numPr>
        <w:ind w:left="810" w:hanging="630"/>
        <w:rPr>
          <w:rFonts w:asciiTheme="majorHAnsi" w:hAnsiTheme="majorHAnsi"/>
        </w:rPr>
      </w:pPr>
      <w:r w:rsidRPr="00064C9E">
        <w:rPr>
          <w:rFonts w:asciiTheme="majorHAnsi" w:hAnsiTheme="majorHAnsi"/>
        </w:rPr>
        <w:t>M</w:t>
      </w:r>
      <w:r w:rsidR="005F3BDE" w:rsidRPr="00064C9E">
        <w:rPr>
          <w:rFonts w:asciiTheme="majorHAnsi" w:hAnsiTheme="majorHAnsi"/>
        </w:rPr>
        <w:t>. Perry, M. Janik, C. Ramakrishnan, C. Ibanez, B. Arpinar, and A. Sheth, “Peer-to-Peer Discovery of Semantic Associations,” in 2nd International Workshop on Peer-to-Peer Knowledge Management (P2PKM 2005), La Jolla, CA, July 17, 2005, CEUR Workshop  Proceedings, vol. 139. ISSN: 1612-0073.</w:t>
      </w:r>
    </w:p>
    <w:p w14:paraId="2C55A0F9"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R. Akkiraju, J. Farrell, and J. Miller, M. Nagarajan, M. Schmidt, A. Sheth, K. Verma , “Web Service Semantics-WSDLS,” in W3C Workshop on Frameworks for Semantics in Web Services, Innsbruck, Austria, June 9–10, 2005.</w:t>
      </w:r>
    </w:p>
    <w:p w14:paraId="6C0D3889"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S.S. Sahoo, A. Sheth, W. York, and J. Miller, “Semantic Web Services for N-glycosylation Process,” in International Symposium on Web Services, Blacksburg, VA, May 25–27, 2005.</w:t>
      </w:r>
    </w:p>
    <w:p w14:paraId="523ED5EE"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K. Verma, J. Miller, and P. Rajasekaran, “</w:t>
      </w:r>
      <w:r w:rsidR="005F3BDE" w:rsidRPr="00064C9E">
        <w:rPr>
          <w:rFonts w:asciiTheme="majorHAnsi" w:hAnsiTheme="majorHAnsi" w:cs="Courier New"/>
          <w:szCs w:val="20"/>
        </w:rPr>
        <w:t>Enhancing Web Service Descriptions using WSDL–S</w:t>
      </w:r>
      <w:r w:rsidR="005F3BDE" w:rsidRPr="00064C9E">
        <w:rPr>
          <w:rFonts w:asciiTheme="majorHAnsi" w:hAnsiTheme="majorHAnsi"/>
        </w:rPr>
        <w:t xml:space="preserve">, </w:t>
      </w:r>
      <w:r w:rsidR="005F3BDE" w:rsidRPr="00064C9E">
        <w:rPr>
          <w:rFonts w:asciiTheme="majorHAnsi" w:hAnsiTheme="majorHAnsi" w:cs="Courier New"/>
          <w:szCs w:val="20"/>
        </w:rPr>
        <w:t>Research–Industry Technology Exchange</w:t>
      </w:r>
      <w:r w:rsidR="005F3BDE" w:rsidRPr="00064C9E">
        <w:rPr>
          <w:rFonts w:asciiTheme="majorHAnsi" w:hAnsiTheme="majorHAnsi"/>
        </w:rPr>
        <w:t xml:space="preserve">” at </w:t>
      </w:r>
      <w:r w:rsidR="005F3BDE" w:rsidRPr="00064C9E">
        <w:rPr>
          <w:rFonts w:asciiTheme="majorHAnsi" w:hAnsiTheme="majorHAnsi" w:cs="Courier New"/>
          <w:szCs w:val="20"/>
        </w:rPr>
        <w:t>EclipseCon 2005</w:t>
      </w:r>
      <w:r w:rsidR="005F3BDE" w:rsidRPr="00064C9E">
        <w:rPr>
          <w:rFonts w:asciiTheme="majorHAnsi" w:hAnsiTheme="majorHAnsi"/>
        </w:rPr>
        <w:t>, Burlingame, CA, February 28–March 3, 2005.</w:t>
      </w:r>
    </w:p>
    <w:p w14:paraId="4FA1F688"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et. al., “</w:t>
      </w:r>
      <w:hyperlink r:id="rId263" w:tgtFrame="_blank" w:history="1">
        <w:r w:rsidR="005F3BDE" w:rsidRPr="00064C9E">
          <w:rPr>
            <w:rStyle w:val="Hyperlink"/>
            <w:rFonts w:asciiTheme="majorHAnsi" w:hAnsiTheme="majorHAnsi"/>
          </w:rPr>
          <w:t xml:space="preserve">Semantic Web Technology in </w:t>
        </w:r>
      </w:hyperlink>
      <w:hyperlink r:id="rId264" w:tgtFrame="_blank" w:history="1">
        <w:r w:rsidR="005F3BDE" w:rsidRPr="00064C9E">
          <w:rPr>
            <w:rStyle w:val="Hyperlink"/>
            <w:rFonts w:asciiTheme="majorHAnsi" w:hAnsiTheme="majorHAnsi"/>
          </w:rPr>
          <w:t xml:space="preserve">Support of Bioinformatics </w:t>
        </w:r>
      </w:hyperlink>
      <w:hyperlink r:id="rId265" w:tgtFrame="_blank" w:history="1">
        <w:r w:rsidR="005F3BDE" w:rsidRPr="00064C9E">
          <w:rPr>
            <w:rStyle w:val="Hyperlink"/>
            <w:rFonts w:asciiTheme="majorHAnsi" w:hAnsiTheme="majorHAnsi"/>
          </w:rPr>
          <w:t>for Glycan Expression</w:t>
        </w:r>
      </w:hyperlink>
      <w:r w:rsidR="005F3BDE" w:rsidRPr="00064C9E">
        <w:rPr>
          <w:rFonts w:asciiTheme="majorHAnsi" w:hAnsiTheme="majorHAnsi"/>
        </w:rPr>
        <w:t>,” in W3C Workshop on Semantic Web for Life Sciences, October 28, 2004, Cambridge MA. Online publication.</w:t>
      </w:r>
    </w:p>
    <w:p w14:paraId="137BAEE7"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N. Oldham, C. Thomas, A. Sheth, and K. Verma, “MWSAF with Machine Learning Classification,” in Semantic Web Services and Web Process Composition: 1st International Workshop, SWSWPC 2004, San Diego, CA, July 6, 2004, Revised Selected Papers, Lecture Notes in Computer Science, vol. 3387.</w:t>
      </w:r>
    </w:p>
    <w:p w14:paraId="0AF19230"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P. Rajasekaran, J. Miller, K. Verma, and A. Sheth, “Enhancing Web Services Description and Discovery to Facilitate Composition,” in Semantic Web Services and Web Process Composition: 1st International Workshop, SWSWPC 2004, San Diego, CA,  July 6, 2004, Revised Selected Papers, Lecture Notes in Computer Science, vol. 3387.</w:t>
      </w:r>
    </w:p>
    <w:p w14:paraId="7081ECBD"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B. </w:t>
      </w:r>
      <w:r w:rsidR="005F3BDE" w:rsidRPr="00064C9E">
        <w:rPr>
          <w:rFonts w:asciiTheme="majorHAnsi" w:hAnsiTheme="majorHAnsi"/>
        </w:rPr>
        <w:t>Aleman-Meza, C. Halaschek, A. Sheth, I.B. Arpinar, and G. Sannapareddy, “SWETO: Large-Scale Semantic Web Test–bed,” in Proceedings of  the 16th International Conference on Software Engineering &amp; Knowledge Engineering (SEKE2004): International Workshop on Ontology in Action, Banff, Canada, June 21–24, 2004, pp. 490–493.</w:t>
      </w:r>
      <w:bookmarkStart w:id="197" w:name="OLE_LINK4"/>
      <w:bookmarkStart w:id="198" w:name="OLE_LINK5"/>
      <w:bookmarkEnd w:id="197"/>
      <w:bookmarkEnd w:id="198"/>
    </w:p>
    <w:p w14:paraId="4363FC6E"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and D. Avant, “Semantic Visualization: Interfaces for exploring and exploiting ontology, knowledgebase, heterogeneous content and complex relationships,”  in NASA Virtual Iron Bird Workshop, Monterey, CA, March 31 and April 2, 2004.</w:t>
      </w:r>
    </w:p>
    <w:p w14:paraId="6DD7E5D8" w14:textId="77777777" w:rsidR="005472F4" w:rsidRPr="00064C9E" w:rsidRDefault="00953C72" w:rsidP="00D6115D">
      <w:pPr>
        <w:numPr>
          <w:ilvl w:val="0"/>
          <w:numId w:val="16"/>
        </w:numPr>
        <w:ind w:left="810" w:hanging="630"/>
        <w:rPr>
          <w:rFonts w:asciiTheme="majorHAnsi" w:hAnsiTheme="majorHAnsi"/>
        </w:rPr>
      </w:pPr>
      <w:r w:rsidRPr="00064C9E">
        <w:rPr>
          <w:rFonts w:asciiTheme="majorHAnsi" w:hAnsiTheme="majorHAnsi"/>
        </w:rPr>
        <w:t xml:space="preserve">B. </w:t>
      </w:r>
      <w:r w:rsidR="005F3BDE" w:rsidRPr="00064C9E">
        <w:rPr>
          <w:rFonts w:asciiTheme="majorHAnsi" w:hAnsiTheme="majorHAnsi"/>
        </w:rPr>
        <w:t>Aleman-Meza,  C. Halaschek-Wiener,  I.B. Arpinar,  and A.P. Sheth, “</w:t>
      </w:r>
      <w:r w:rsidR="005F3BDE" w:rsidRPr="00064C9E">
        <w:rPr>
          <w:rFonts w:asciiTheme="majorHAnsi" w:hAnsiTheme="majorHAnsi" w:cs="Courier New"/>
          <w:szCs w:val="20"/>
        </w:rPr>
        <w:t>Context-Aware Semantic Association Ranking</w:t>
      </w:r>
      <w:r w:rsidR="005F3BDE" w:rsidRPr="00064C9E">
        <w:rPr>
          <w:rFonts w:asciiTheme="majorHAnsi" w:hAnsiTheme="majorHAnsi"/>
        </w:rPr>
        <w:t xml:space="preserve">,” in Proceedings of SWDB'03, 1st Int’l Workshop on Semantic Web and Databases, co-located with VLDB 2003, Humboldt-Universitaet, Berlin, Germany, September 7-8, 2003, </w:t>
      </w:r>
      <w:bookmarkStart w:id="199" w:name="2003swdb"/>
      <w:r w:rsidR="005F3BDE" w:rsidRPr="00064C9E">
        <w:rPr>
          <w:rFonts w:asciiTheme="majorHAnsi" w:hAnsiTheme="majorHAnsi"/>
        </w:rPr>
        <w:t>Isabel F. Cruz</w:t>
      </w:r>
      <w:bookmarkEnd w:id="199"/>
      <w:r w:rsidR="005F3BDE" w:rsidRPr="00064C9E">
        <w:rPr>
          <w:rFonts w:asciiTheme="majorHAnsi" w:hAnsiTheme="majorHAnsi"/>
        </w:rPr>
        <w:t xml:space="preserve"> et al. (Eds.), 2003, pp.  33–50. </w:t>
      </w:r>
    </w:p>
    <w:p w14:paraId="0E99802A"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 xml:space="preserve">M. Arumugam, A. Sheth, and I. B. Arpinar, “Towards P2P Semantic Web: A Distributed Environment for Sharing Semantic Knowledge on the Web,” in WWW2002 Workshop on Real World RDF and Semantic Web Applications, Honolulu, HI, May 7, 2002. </w:t>
      </w:r>
    </w:p>
    <w:p w14:paraId="31D685EE"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T. Lima, A. Sheth, N. Ashish, M. Guntamadugu, S. Laxminarayanan, N. Palsena, and D. Singh, “Digital Library Services Supporting Information Integration over the Web,” in Proceedings of International Workshop on Information Integration on the Web Technologies and Applications, Rio de Janeiro, Brazil, 2001, pp.19–26.</w:t>
      </w:r>
    </w:p>
    <w:p w14:paraId="0DDCB78F"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Y. Han, A. Sheth, and K. Bussler, “A Taxonomy of Adaptive Workflow Management,” in CSCW-98 Workshop Towards Adaptive Workflow Systems, November 14, 1998</w:t>
      </w:r>
      <w:r w:rsidR="002779CF" w:rsidRPr="00064C9E">
        <w:rPr>
          <w:rFonts w:asciiTheme="majorHAnsi" w:hAnsiTheme="majorHAnsi"/>
        </w:rPr>
        <w:t>.</w:t>
      </w:r>
    </w:p>
    <w:p w14:paraId="677A8FFC"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Z. Luo, A. Sheth, J. Miller, and K. Kochut, “Defeasible Workflow, Its Computation and Exception Handling,” in CSCW-98 Workshop Towards Adaptive Workflow Systems, November 14, 1</w:t>
      </w:r>
      <w:r w:rsidR="00CC46C0" w:rsidRPr="00064C9E">
        <w:rPr>
          <w:rFonts w:asciiTheme="majorHAnsi" w:hAnsiTheme="majorHAnsi"/>
        </w:rPr>
        <w:t xml:space="preserve">998. </w:t>
      </w:r>
    </w:p>
    <w:p w14:paraId="63F2A8BC"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D. </w:t>
      </w:r>
      <w:r w:rsidR="005F3BDE" w:rsidRPr="00064C9E">
        <w:rPr>
          <w:rFonts w:asciiTheme="majorHAnsi" w:hAnsiTheme="majorHAnsi"/>
        </w:rPr>
        <w:t>Worah and A. Sheth. “What Do Advanced Transaction Models Have to Offer for Workflows?” in Proceedings of the International Workshop on Advanced Transaction Models and Architectures (ATMA), Goa, India, August 1996, pp. 1–17.</w:t>
      </w:r>
    </w:p>
    <w:p w14:paraId="6F402D9A"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and V. Kashyap, “Steps towards media–independent search of Web-accessible Heterogeneous Digital Data,” in Proceedings of the 2nd International Workshop on Multimedia Information Systems,  West Point, NY, Sept. 26–28, 1996, pp. 92–97.</w:t>
      </w:r>
    </w:p>
    <w:p w14:paraId="0C227013" w14:textId="77777777" w:rsidR="005472F4" w:rsidRPr="00064C9E" w:rsidRDefault="00452F79" w:rsidP="00D6115D">
      <w:pPr>
        <w:numPr>
          <w:ilvl w:val="0"/>
          <w:numId w:val="16"/>
        </w:numPr>
        <w:ind w:left="810" w:hanging="630"/>
        <w:rPr>
          <w:rFonts w:asciiTheme="majorHAnsi" w:hAnsiTheme="majorHAnsi"/>
        </w:rPr>
      </w:pPr>
      <w:r w:rsidRPr="00064C9E">
        <w:rPr>
          <w:rFonts w:asciiTheme="majorHAnsi" w:hAnsiTheme="majorHAnsi"/>
        </w:rPr>
        <w:t xml:space="preserve">E. </w:t>
      </w:r>
      <w:r w:rsidR="005F3BDE" w:rsidRPr="00064C9E">
        <w:rPr>
          <w:rFonts w:asciiTheme="majorHAnsi" w:hAnsiTheme="majorHAnsi"/>
        </w:rPr>
        <w:t>Mena, V. Kashyap, A. Illarramendi, and A. Sheth, “Managing Multiple Information Sources through Ontologies: Relationship between Vocabulary Heterogeneity and Loss of Information,” in Proceedings of the Workshop on Knowledge Representation meets Databases in conjunction with European Conference on Artificial Intelligence, Budapest, Hungary, August 1996, pp. 1–3.</w:t>
      </w:r>
    </w:p>
    <w:p w14:paraId="20323796" w14:textId="77777777" w:rsidR="005472F4" w:rsidRPr="00064C9E" w:rsidRDefault="00467B30"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V. Kashap, and William LeBlanc, “Attribute-based Access of Heterogeneous Digital Data,” in Proceedings of the Workshop on Providing Web Access to Legacy Data, 4th International World Wide Web Conference, December 1995.</w:t>
      </w:r>
    </w:p>
    <w:p w14:paraId="418B2F30" w14:textId="77777777" w:rsidR="005472F4" w:rsidRPr="00064C9E" w:rsidRDefault="00BD11C2"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Savasere, A. Sheth, S. Gala, S. Navathe, and H. Marcus, “On Applying Classification to Schema Integration,” in Proceedings of the 1st International Workshop on Interoperability in Multidatabase Systems, Kyoto, Japan, 1991, pp. 258–261.</w:t>
      </w:r>
    </w:p>
    <w:p w14:paraId="139E1909" w14:textId="77777777" w:rsidR="005472F4" w:rsidRPr="00064C9E" w:rsidRDefault="005F3BDE" w:rsidP="00D6115D">
      <w:pPr>
        <w:numPr>
          <w:ilvl w:val="0"/>
          <w:numId w:val="16"/>
        </w:numPr>
        <w:ind w:left="810" w:hanging="630"/>
        <w:rPr>
          <w:rFonts w:asciiTheme="majorHAnsi" w:hAnsiTheme="majorHAnsi"/>
        </w:rPr>
      </w:pPr>
      <w:r w:rsidRPr="00064C9E">
        <w:rPr>
          <w:rFonts w:asciiTheme="majorHAnsi" w:hAnsiTheme="majorHAnsi"/>
        </w:rPr>
        <w:t>L. Ness, J. Cameron, and A. Sheth, “An Executor for Flexible Transactions which Achieves Maximal Parallelism,” in Proceedings of the 1st International Workshop on Interoperability in Multidatabase Systems, Kyoto, Japan, 1991, pp. 288–291.</w:t>
      </w:r>
    </w:p>
    <w:p w14:paraId="33332485"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and M. Rusinkiewicz, “Management of Interdependent Data: Specifying Dependency and Consistency Requirements,” in Proceedings of the Workshop on the Management of Replicated Data, Houston, TX, November 1990.</w:t>
      </w:r>
    </w:p>
    <w:p w14:paraId="4C0CC946" w14:textId="77777777" w:rsidR="005472F4" w:rsidRPr="00064C9E" w:rsidRDefault="00EE260D"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and S. Gala, “Attribute Relationships: An Impediment in Automating Schema Integration,” in Proceedings of the Workshop on Heterogeneous Database System, December 1989.</w:t>
      </w:r>
    </w:p>
    <w:p w14:paraId="21925CCC" w14:textId="77777777" w:rsidR="005472F4" w:rsidRPr="00064C9E" w:rsidRDefault="003E40F1" w:rsidP="00D6115D">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“Developing an Interface Unit for Expanding MCS 6800,” in Proceedings of the 3rd Indian Congress of College Going Scientists, Kanpur, India, December 1979.</w:t>
      </w:r>
    </w:p>
    <w:p w14:paraId="7445D548" w14:textId="3B6E005A" w:rsidR="00BF4783" w:rsidRPr="004C1621" w:rsidRDefault="003E40F1" w:rsidP="004C1621">
      <w:pPr>
        <w:numPr>
          <w:ilvl w:val="0"/>
          <w:numId w:val="16"/>
        </w:numPr>
        <w:ind w:left="810" w:hanging="63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“Solar Energy—Perspective and Applications,” in Proceedings of the All India Symposium on Energy Management, Pilani, India, April 1979.</w:t>
      </w:r>
      <w:bookmarkStart w:id="200" w:name="_Toc164585499"/>
      <w:bookmarkStart w:id="201" w:name="_Toc164585326"/>
      <w:bookmarkStart w:id="202" w:name="_Toc164585234"/>
      <w:bookmarkStart w:id="203" w:name="_Toc164584548"/>
      <w:bookmarkStart w:id="204" w:name="_Toc164584510"/>
      <w:bookmarkStart w:id="205" w:name="_Toc164241424"/>
      <w:bookmarkStart w:id="206" w:name="_Toc164240405"/>
      <w:bookmarkStart w:id="207" w:name="_Toc164142351"/>
      <w:bookmarkStart w:id="208" w:name="_Toc30335165"/>
      <w:bookmarkStart w:id="209" w:name="ConfProc"/>
      <w:bookmarkEnd w:id="200"/>
      <w:bookmarkEnd w:id="201"/>
      <w:bookmarkEnd w:id="202"/>
      <w:bookmarkEnd w:id="203"/>
      <w:bookmarkEnd w:id="204"/>
      <w:bookmarkEnd w:id="205"/>
      <w:bookmarkEnd w:id="206"/>
      <w:bookmarkEnd w:id="207"/>
    </w:p>
    <w:p w14:paraId="3D7749B0" w14:textId="7170C290" w:rsidR="002E6AFC" w:rsidRPr="00B570A3" w:rsidRDefault="005F3BDE" w:rsidP="00D6115D">
      <w:pPr>
        <w:pStyle w:val="Heading2"/>
        <w:ind w:left="180" w:firstLine="0"/>
        <w:rPr>
          <w:rFonts w:asciiTheme="majorHAnsi" w:hAnsiTheme="majorHAnsi"/>
          <w:lang w:val="en-US"/>
        </w:rPr>
      </w:pPr>
      <w:r w:rsidRPr="00064C9E">
        <w:rPr>
          <w:rFonts w:asciiTheme="majorHAnsi" w:hAnsiTheme="majorHAnsi"/>
        </w:rPr>
        <w:t>Other Publications: Conference Proceedings (Refereed or Invited Short Papers/Abstracts)</w:t>
      </w:r>
      <w:bookmarkEnd w:id="208"/>
      <w:bookmarkEnd w:id="209"/>
    </w:p>
    <w:p w14:paraId="12A3D90E" w14:textId="77777777" w:rsidR="008311D0" w:rsidRDefault="008311D0" w:rsidP="008311D0">
      <w:pPr>
        <w:numPr>
          <w:ilvl w:val="0"/>
          <w:numId w:val="18"/>
        </w:numPr>
        <w:ind w:left="810" w:hanging="720"/>
        <w:rPr>
          <w:rFonts w:asciiTheme="majorHAnsi" w:hAnsiTheme="majorHAnsi"/>
          <w:color w:val="000000"/>
          <w:szCs w:val="24"/>
        </w:rPr>
      </w:pPr>
      <w:r w:rsidRPr="008311D0">
        <w:rPr>
          <w:rFonts w:asciiTheme="majorHAnsi" w:hAnsiTheme="majorHAnsi"/>
          <w:color w:val="000000"/>
          <w:szCs w:val="24"/>
        </w:rPr>
        <w:t>R. Kavuluru, C. Thomas, A. Sheth, V. Chan, W. Wang, A. Smith, A. Sato, and A. Walters. "An Up-to-date Knowledge-Based Literature Search and Exploration Framework for Focused Bioscience Domains," IHI 2012 and 2nd ACM SIGHIT International Health Informatics S</w:t>
      </w:r>
      <w:r>
        <w:rPr>
          <w:rFonts w:asciiTheme="majorHAnsi" w:hAnsiTheme="majorHAnsi"/>
          <w:color w:val="000000"/>
          <w:szCs w:val="24"/>
        </w:rPr>
        <w:t>ymposium, January 28 - 30, 2012.</w:t>
      </w:r>
    </w:p>
    <w:p w14:paraId="70748FD5" w14:textId="32CA9D84" w:rsidR="008311D0" w:rsidRPr="008311D0" w:rsidRDefault="008311D0" w:rsidP="008311D0">
      <w:pPr>
        <w:numPr>
          <w:ilvl w:val="0"/>
          <w:numId w:val="18"/>
        </w:numPr>
        <w:ind w:left="810" w:hanging="720"/>
        <w:rPr>
          <w:rFonts w:asciiTheme="majorHAnsi" w:hAnsiTheme="majorHAnsi"/>
          <w:color w:val="000000"/>
          <w:szCs w:val="24"/>
        </w:rPr>
      </w:pPr>
      <w:r w:rsidRPr="008311D0">
        <w:rPr>
          <w:rFonts w:asciiTheme="majorHAnsi" w:hAnsiTheme="majorHAnsi"/>
          <w:color w:val="000000"/>
          <w:szCs w:val="24"/>
        </w:rPr>
        <w:t>Amit Sheth, "Semantics Scales Up: Beyond Search in Web 3.0," IEEE Internet Computing, November/December, 2011, pp. 3-6.</w:t>
      </w:r>
    </w:p>
    <w:p w14:paraId="2452C11A" w14:textId="77777777" w:rsidR="00520E70" w:rsidRPr="00064C9E" w:rsidRDefault="00520E70" w:rsidP="008311D0">
      <w:pPr>
        <w:numPr>
          <w:ilvl w:val="0"/>
          <w:numId w:val="18"/>
        </w:numPr>
        <w:ind w:left="810" w:hanging="720"/>
        <w:rPr>
          <w:rFonts w:asciiTheme="majorHAnsi" w:hAnsiTheme="majorHAnsi"/>
          <w:color w:val="000000"/>
          <w:szCs w:val="24"/>
        </w:rPr>
      </w:pPr>
      <w:r w:rsidRPr="00064C9E">
        <w:rPr>
          <w:rFonts w:asciiTheme="majorHAnsi" w:hAnsiTheme="majorHAnsi"/>
        </w:rPr>
        <w:t>Ashwin Manjunatha, Ajith Ranabahu, Paul Anderson, Amit Sheth, 'Getting Code Near the Data: A Study of Generating Customized Data Intensive Scientific Workflows with Domain Specific Language', Conference Poster, 2nd IEEE International Conference on Cloud Computing Technology and Science, Indianapolis, IN, November 30 - December 3, 2010.</w:t>
      </w:r>
    </w:p>
    <w:p w14:paraId="15C6C5F5" w14:textId="77777777" w:rsidR="00156285" w:rsidRPr="00064C9E" w:rsidRDefault="00156285" w:rsidP="008311D0">
      <w:pPr>
        <w:numPr>
          <w:ilvl w:val="0"/>
          <w:numId w:val="18"/>
        </w:numPr>
        <w:ind w:left="810" w:hanging="720"/>
        <w:rPr>
          <w:rFonts w:asciiTheme="majorHAnsi" w:hAnsiTheme="majorHAnsi"/>
          <w:color w:val="000000"/>
          <w:szCs w:val="24"/>
        </w:rPr>
      </w:pPr>
      <w:r w:rsidRPr="00064C9E">
        <w:rPr>
          <w:rFonts w:asciiTheme="majorHAnsi" w:hAnsiTheme="majorHAnsi"/>
          <w:color w:val="000000"/>
          <w:szCs w:val="24"/>
        </w:rPr>
        <w:t>Ashwin</w:t>
      </w:r>
      <w:r w:rsidR="002B11AA" w:rsidRPr="00064C9E">
        <w:rPr>
          <w:rFonts w:asciiTheme="majorHAnsi" w:hAnsiTheme="majorHAnsi"/>
          <w:color w:val="000000"/>
          <w:szCs w:val="24"/>
        </w:rPr>
        <w:t xml:space="preserve"> </w:t>
      </w:r>
      <w:r w:rsidRPr="00064C9E">
        <w:rPr>
          <w:rFonts w:asciiTheme="majorHAnsi" w:hAnsiTheme="majorHAnsi"/>
          <w:color w:val="000000"/>
          <w:szCs w:val="24"/>
        </w:rPr>
        <w:t xml:space="preserve">Manjunatha, Ajith Ranabahu, Paul Anderson, Satya S. Sahoo, Michael Raymer and Amit Sheth, </w:t>
      </w:r>
      <w:r w:rsidR="008E4EDC" w:rsidRPr="00064C9E">
        <w:rPr>
          <w:rFonts w:asciiTheme="majorHAnsi" w:hAnsiTheme="majorHAnsi"/>
          <w:color w:val="000000"/>
          <w:szCs w:val="24"/>
        </w:rPr>
        <w:t>“</w:t>
      </w:r>
      <w:r w:rsidRPr="00064C9E">
        <w:rPr>
          <w:rFonts w:asciiTheme="majorHAnsi" w:hAnsiTheme="majorHAnsi"/>
          <w:color w:val="000000"/>
          <w:szCs w:val="24"/>
        </w:rPr>
        <w:t>Cloud Based Scientific Workflow for NMR Data Analysis,</w:t>
      </w:r>
      <w:r w:rsidR="008E4EDC" w:rsidRPr="00064C9E">
        <w:rPr>
          <w:rFonts w:asciiTheme="majorHAnsi" w:hAnsiTheme="majorHAnsi"/>
          <w:color w:val="000000"/>
          <w:szCs w:val="24"/>
        </w:rPr>
        <w:t>”</w:t>
      </w:r>
      <w:r w:rsidRPr="00064C9E">
        <w:rPr>
          <w:rFonts w:asciiTheme="majorHAnsi" w:hAnsiTheme="majorHAnsi"/>
          <w:color w:val="000000"/>
          <w:szCs w:val="24"/>
        </w:rPr>
        <w:t xml:space="preserve"> Conference Poster, 18th Annual International Conference on Intelligent Systems for Molecular Biology</w:t>
      </w:r>
      <w:r w:rsidR="008E4EDC" w:rsidRPr="00064C9E">
        <w:rPr>
          <w:rFonts w:asciiTheme="majorHAnsi" w:hAnsiTheme="majorHAnsi"/>
          <w:color w:val="000000"/>
          <w:szCs w:val="24"/>
        </w:rPr>
        <w:t xml:space="preserve"> (ISMB)</w:t>
      </w:r>
      <w:r w:rsidR="00520E70" w:rsidRPr="00064C9E">
        <w:rPr>
          <w:rFonts w:asciiTheme="majorHAnsi" w:hAnsiTheme="majorHAnsi"/>
          <w:color w:val="000000"/>
          <w:szCs w:val="24"/>
        </w:rPr>
        <w:t>, Boston MA, July 11-13, 2010.</w:t>
      </w:r>
    </w:p>
    <w:p w14:paraId="05A514BC" w14:textId="77777777" w:rsidR="008E4EDC" w:rsidRPr="00064C9E" w:rsidRDefault="008E4EDC" w:rsidP="00D6115D">
      <w:pPr>
        <w:numPr>
          <w:ilvl w:val="0"/>
          <w:numId w:val="18"/>
        </w:numPr>
        <w:ind w:left="810" w:hanging="720"/>
        <w:rPr>
          <w:rFonts w:asciiTheme="majorHAnsi" w:hAnsiTheme="majorHAnsi"/>
          <w:color w:val="000000"/>
          <w:szCs w:val="24"/>
        </w:rPr>
      </w:pPr>
      <w:r w:rsidRPr="00064C9E">
        <w:rPr>
          <w:rFonts w:asciiTheme="majorHAnsi" w:hAnsiTheme="majorHAnsi"/>
        </w:rPr>
        <w:t>Vinh Nguyen, Satya Sahoo, Priti Parikh, Todd Minning, Brent Weatherly, Flora Logan, Amit Sheth, Rick Tarleton, “Biomedical Ontologies for Parasite Research,” Conference Poster, 18 Annual International Conference on Intelligent Systems for Molecular Biology (ISMB), Boston, MA, July 11-13, 2010.</w:t>
      </w:r>
    </w:p>
    <w:p w14:paraId="291923C6" w14:textId="77777777" w:rsidR="00EF17F2" w:rsidRPr="00064C9E" w:rsidRDefault="00EF17F2" w:rsidP="00D6115D">
      <w:pPr>
        <w:numPr>
          <w:ilvl w:val="0"/>
          <w:numId w:val="18"/>
        </w:numPr>
        <w:ind w:left="810" w:hanging="720"/>
        <w:rPr>
          <w:rFonts w:asciiTheme="majorHAnsi" w:hAnsiTheme="majorHAnsi"/>
          <w:color w:val="000000"/>
          <w:szCs w:val="24"/>
        </w:rPr>
      </w:pPr>
      <w:r w:rsidRPr="00064C9E">
        <w:rPr>
          <w:rFonts w:asciiTheme="majorHAnsi" w:hAnsiTheme="majorHAnsi"/>
          <w:color w:val="000000"/>
          <w:szCs w:val="24"/>
        </w:rPr>
        <w:t>Ashwin</w:t>
      </w:r>
      <w:r w:rsidR="002B11AA" w:rsidRPr="00064C9E">
        <w:rPr>
          <w:rFonts w:asciiTheme="majorHAnsi" w:hAnsiTheme="majorHAnsi"/>
          <w:color w:val="000000"/>
          <w:szCs w:val="24"/>
        </w:rPr>
        <w:t xml:space="preserve"> </w:t>
      </w:r>
      <w:r w:rsidRPr="00064C9E">
        <w:rPr>
          <w:rFonts w:asciiTheme="majorHAnsi" w:hAnsiTheme="majorHAnsi"/>
          <w:color w:val="000000"/>
          <w:szCs w:val="24"/>
        </w:rPr>
        <w:t>Manjunatha, Paul Anderson, Satya S. Sahoo, Ajith Ranabahu, Michael Raymer and Amit Sheth, 'Semantically Annotated RESTful Services for Large-scale Metabolomics Data Analysis', Conference Poster, Ohio Collaborative Conference on Bioinformatics 2010, Columbus</w:t>
      </w:r>
      <w:r w:rsidR="004E1948" w:rsidRPr="00064C9E">
        <w:rPr>
          <w:rFonts w:asciiTheme="majorHAnsi" w:hAnsiTheme="majorHAnsi"/>
          <w:color w:val="000000"/>
          <w:szCs w:val="24"/>
        </w:rPr>
        <w:t>, Ohio, June 15-17, 2010.</w:t>
      </w:r>
    </w:p>
    <w:p w14:paraId="447E349A" w14:textId="77777777" w:rsidR="004E1948" w:rsidRPr="00064C9E" w:rsidRDefault="004E1948" w:rsidP="00D6115D">
      <w:pPr>
        <w:numPr>
          <w:ilvl w:val="0"/>
          <w:numId w:val="18"/>
        </w:numPr>
        <w:ind w:left="810" w:hanging="720"/>
        <w:rPr>
          <w:rFonts w:asciiTheme="majorHAnsi" w:hAnsiTheme="majorHAnsi"/>
          <w:color w:val="000000"/>
          <w:szCs w:val="24"/>
        </w:rPr>
      </w:pPr>
      <w:r w:rsidRPr="00064C9E">
        <w:rPr>
          <w:rFonts w:asciiTheme="majorHAnsi" w:hAnsiTheme="majorHAnsi"/>
        </w:rPr>
        <w:t>Vinh Nguyen, Priti Parikh, Satya Sahoo, Amit Sheth, “Managing provenance information in parasite research,” Conference Poster, Ohio Bioinformatics Consortium (OCCBIO), Columbus, OH, June 6-8, 2010.</w:t>
      </w:r>
    </w:p>
    <w:p w14:paraId="38B4D156" w14:textId="77777777" w:rsidR="003D0E75" w:rsidRPr="00064C9E" w:rsidRDefault="00826E87" w:rsidP="00D6115D">
      <w:pPr>
        <w:numPr>
          <w:ilvl w:val="0"/>
          <w:numId w:val="18"/>
        </w:numPr>
        <w:ind w:left="810" w:hanging="720"/>
        <w:rPr>
          <w:rFonts w:asciiTheme="majorHAnsi" w:hAnsiTheme="majorHAnsi"/>
          <w:color w:val="000000"/>
          <w:szCs w:val="24"/>
        </w:rPr>
      </w:pPr>
      <w:r w:rsidRPr="00064C9E">
        <w:rPr>
          <w:rFonts w:asciiTheme="majorHAnsi" w:hAnsiTheme="majorHAnsi"/>
        </w:rPr>
        <w:t>Meenakshi Nagarajan, Hemant Purohit, Amit Sheth. “A Qualitative Examination of Topical Tweet and Retweet Practices.”  Conference Poster, 4th Int'l AAAI Conference on Weblogs and Social Media, ICWSM 2010, May 23-26, 2010, Washington, D.C., 295-298</w:t>
      </w:r>
      <w:r w:rsidR="003902B5" w:rsidRPr="00064C9E">
        <w:rPr>
          <w:rFonts w:asciiTheme="majorHAnsi" w:hAnsiTheme="majorHAnsi"/>
        </w:rPr>
        <w:t>.</w:t>
      </w:r>
    </w:p>
    <w:p w14:paraId="0BCF9E79" w14:textId="77777777" w:rsidR="00951B5D" w:rsidRPr="00064C9E" w:rsidRDefault="008A00BD" w:rsidP="00D6115D">
      <w:pPr>
        <w:numPr>
          <w:ilvl w:val="0"/>
          <w:numId w:val="18"/>
        </w:numPr>
        <w:ind w:left="810" w:hanging="720"/>
        <w:rPr>
          <w:rFonts w:asciiTheme="majorHAnsi" w:hAnsiTheme="majorHAnsi"/>
          <w:color w:val="000000"/>
          <w:szCs w:val="24"/>
        </w:rPr>
      </w:pPr>
      <w:r w:rsidRPr="00064C9E">
        <w:rPr>
          <w:rFonts w:asciiTheme="majorHAnsi" w:hAnsiTheme="majorHAnsi"/>
          <w:color w:val="000000"/>
          <w:szCs w:val="24"/>
        </w:rPr>
        <w:t xml:space="preserve">Pablo Mendes, Pavan Kapanipathi, Delroy Cameron, &amp; Amit Sheth, </w:t>
      </w:r>
      <w:r w:rsidR="00951B5D" w:rsidRPr="00064C9E">
        <w:rPr>
          <w:rFonts w:asciiTheme="majorHAnsi" w:hAnsiTheme="majorHAnsi"/>
          <w:color w:val="000000"/>
          <w:szCs w:val="24"/>
        </w:rPr>
        <w:t xml:space="preserve">“Dynamic Associative Relationships on the Linked Open Data Web.” </w:t>
      </w:r>
      <w:r w:rsidRPr="00064C9E">
        <w:rPr>
          <w:rFonts w:asciiTheme="majorHAnsi" w:hAnsiTheme="majorHAnsi"/>
          <w:color w:val="000000"/>
          <w:szCs w:val="24"/>
        </w:rPr>
        <w:t xml:space="preserve">Conference Poster, </w:t>
      </w:r>
      <w:r w:rsidR="00951B5D" w:rsidRPr="00064C9E">
        <w:rPr>
          <w:rFonts w:asciiTheme="majorHAnsi" w:hAnsiTheme="majorHAnsi"/>
          <w:color w:val="000000"/>
          <w:szCs w:val="24"/>
        </w:rPr>
        <w:t>In: Proceedings of the WebSci10: Extending the Frontiers of Society On-Line, Conference Poster, April 26-27th, 2010, Raleigh, NC</w:t>
      </w:r>
      <w:r w:rsidRPr="00064C9E">
        <w:rPr>
          <w:rFonts w:asciiTheme="majorHAnsi" w:hAnsiTheme="majorHAnsi"/>
          <w:color w:val="000000"/>
          <w:szCs w:val="24"/>
        </w:rPr>
        <w:t>.</w:t>
      </w:r>
    </w:p>
    <w:p w14:paraId="36FF2D59" w14:textId="77777777" w:rsidR="00156285" w:rsidRPr="00064C9E" w:rsidRDefault="00BA0E82" w:rsidP="00D6115D">
      <w:pPr>
        <w:numPr>
          <w:ilvl w:val="0"/>
          <w:numId w:val="18"/>
        </w:numPr>
        <w:ind w:left="810" w:hanging="720"/>
        <w:rPr>
          <w:rFonts w:asciiTheme="majorHAnsi" w:hAnsiTheme="majorHAnsi"/>
          <w:color w:val="000000"/>
          <w:szCs w:val="24"/>
        </w:rPr>
      </w:pPr>
      <w:r w:rsidRPr="00064C9E">
        <w:rPr>
          <w:rFonts w:asciiTheme="majorHAnsi" w:hAnsiTheme="majorHAnsi"/>
          <w:color w:val="000000"/>
          <w:szCs w:val="24"/>
        </w:rPr>
        <w:t>Amit Sheth</w:t>
      </w:r>
      <w:r w:rsidR="00EF17F2" w:rsidRPr="00064C9E">
        <w:rPr>
          <w:rFonts w:asciiTheme="majorHAnsi" w:hAnsiTheme="majorHAnsi"/>
          <w:color w:val="000000"/>
          <w:szCs w:val="24"/>
        </w:rPr>
        <w:t>,</w:t>
      </w:r>
      <w:r w:rsidRPr="00064C9E">
        <w:rPr>
          <w:rFonts w:asciiTheme="majorHAnsi" w:hAnsiTheme="majorHAnsi"/>
          <w:color w:val="000000"/>
          <w:szCs w:val="24"/>
        </w:rPr>
        <w:t xml:space="preserve"> </w:t>
      </w:r>
      <w:r w:rsidR="00EF17F2" w:rsidRPr="00064C9E">
        <w:rPr>
          <w:rFonts w:asciiTheme="majorHAnsi" w:hAnsiTheme="majorHAnsi"/>
          <w:color w:val="000000"/>
          <w:szCs w:val="24"/>
        </w:rPr>
        <w:t>Rick Tarleton,</w:t>
      </w:r>
      <w:r w:rsidRPr="00064C9E">
        <w:rPr>
          <w:rFonts w:asciiTheme="majorHAnsi" w:hAnsiTheme="majorHAnsi"/>
          <w:color w:val="000000"/>
          <w:szCs w:val="24"/>
        </w:rPr>
        <w:t xml:space="preserve"> </w:t>
      </w:r>
      <w:r w:rsidR="00EF17F2" w:rsidRPr="00064C9E">
        <w:rPr>
          <w:rFonts w:asciiTheme="majorHAnsi" w:hAnsiTheme="majorHAnsi"/>
          <w:color w:val="000000"/>
          <w:szCs w:val="24"/>
        </w:rPr>
        <w:t>Prashant Doshi</w:t>
      </w:r>
      <w:r w:rsidRPr="00064C9E">
        <w:rPr>
          <w:rFonts w:asciiTheme="majorHAnsi" w:hAnsiTheme="majorHAnsi"/>
          <w:color w:val="000000"/>
          <w:szCs w:val="24"/>
        </w:rPr>
        <w:t xml:space="preserve">, Mark Musen, </w:t>
      </w:r>
      <w:r w:rsidR="00EF17F2" w:rsidRPr="00064C9E">
        <w:rPr>
          <w:rFonts w:asciiTheme="majorHAnsi" w:hAnsiTheme="majorHAnsi"/>
          <w:color w:val="000000"/>
          <w:szCs w:val="24"/>
        </w:rPr>
        <w:t>Natasha Noy,</w:t>
      </w:r>
      <w:r w:rsidRPr="00064C9E">
        <w:rPr>
          <w:rFonts w:asciiTheme="majorHAnsi" w:hAnsiTheme="majorHAnsi"/>
          <w:color w:val="000000"/>
          <w:szCs w:val="24"/>
        </w:rPr>
        <w:t xml:space="preserve"> </w:t>
      </w:r>
      <w:r w:rsidR="00EF17F2" w:rsidRPr="00064C9E">
        <w:rPr>
          <w:rFonts w:asciiTheme="majorHAnsi" w:hAnsiTheme="majorHAnsi"/>
          <w:color w:val="000000"/>
          <w:szCs w:val="24"/>
        </w:rPr>
        <w:t>Satya Sahoo, D. Bre</w:t>
      </w:r>
      <w:r w:rsidRPr="00064C9E">
        <w:rPr>
          <w:rFonts w:asciiTheme="majorHAnsi" w:hAnsiTheme="majorHAnsi"/>
          <w:color w:val="000000"/>
          <w:szCs w:val="24"/>
        </w:rPr>
        <w:t>nt Weatherly and Pablo Mendes, “</w:t>
      </w:r>
      <w:r w:rsidR="00EF17F2" w:rsidRPr="00064C9E">
        <w:rPr>
          <w:rFonts w:asciiTheme="majorHAnsi" w:hAnsiTheme="majorHAnsi"/>
          <w:color w:val="000000"/>
          <w:szCs w:val="24"/>
        </w:rPr>
        <w:t xml:space="preserve">Collaborative R01 with NCBO Semantics and Services Enabled Problem Solving Environment For </w:t>
      </w:r>
      <w:r w:rsidRPr="00064C9E">
        <w:rPr>
          <w:rFonts w:asciiTheme="majorHAnsi" w:hAnsiTheme="majorHAnsi"/>
          <w:color w:val="000000"/>
          <w:szCs w:val="24"/>
        </w:rPr>
        <w:t>TrypanosomaCruzi,”</w:t>
      </w:r>
      <w:r w:rsidR="00EF17F2" w:rsidRPr="00064C9E">
        <w:rPr>
          <w:rFonts w:asciiTheme="majorHAnsi" w:hAnsiTheme="majorHAnsi"/>
          <w:color w:val="000000"/>
          <w:szCs w:val="24"/>
        </w:rPr>
        <w:t xml:space="preserve"> </w:t>
      </w:r>
      <w:r w:rsidRPr="00064C9E">
        <w:rPr>
          <w:rFonts w:asciiTheme="majorHAnsi" w:hAnsiTheme="majorHAnsi"/>
          <w:color w:val="000000"/>
          <w:szCs w:val="24"/>
        </w:rPr>
        <w:t xml:space="preserve">Conference </w:t>
      </w:r>
      <w:r w:rsidR="00EF17F2" w:rsidRPr="00064C9E">
        <w:rPr>
          <w:rFonts w:asciiTheme="majorHAnsi" w:hAnsiTheme="majorHAnsi"/>
          <w:color w:val="000000"/>
          <w:szCs w:val="24"/>
        </w:rPr>
        <w:t xml:space="preserve">Poster, </w:t>
      </w:r>
      <w:r w:rsidRPr="00064C9E">
        <w:rPr>
          <w:rFonts w:asciiTheme="majorHAnsi" w:hAnsiTheme="majorHAnsi"/>
          <w:color w:val="000000"/>
          <w:szCs w:val="24"/>
        </w:rPr>
        <w:t xml:space="preserve">ICSC Asia Expo </w:t>
      </w:r>
      <w:r w:rsidR="00EF17F2" w:rsidRPr="00064C9E">
        <w:rPr>
          <w:rFonts w:asciiTheme="majorHAnsi" w:hAnsiTheme="majorHAnsi"/>
          <w:color w:val="000000"/>
          <w:szCs w:val="24"/>
        </w:rPr>
        <w:t>2008</w:t>
      </w:r>
      <w:r w:rsidRPr="00064C9E">
        <w:rPr>
          <w:rFonts w:asciiTheme="majorHAnsi" w:hAnsiTheme="majorHAnsi"/>
          <w:color w:val="000000"/>
          <w:szCs w:val="24"/>
        </w:rPr>
        <w:t>, October 14-16, 2008, Cotai, Macao</w:t>
      </w:r>
      <w:r w:rsidR="00EF17F2" w:rsidRPr="00064C9E">
        <w:rPr>
          <w:rFonts w:asciiTheme="majorHAnsi" w:hAnsiTheme="majorHAnsi"/>
          <w:color w:val="000000"/>
          <w:szCs w:val="24"/>
        </w:rPr>
        <w:t>.</w:t>
      </w:r>
    </w:p>
    <w:p w14:paraId="767B7B4E" w14:textId="77777777" w:rsidR="00C3008C" w:rsidRPr="00064C9E" w:rsidRDefault="009F1410" w:rsidP="00D6115D">
      <w:pPr>
        <w:numPr>
          <w:ilvl w:val="0"/>
          <w:numId w:val="18"/>
        </w:numPr>
        <w:ind w:left="810" w:hanging="720"/>
        <w:rPr>
          <w:rFonts w:asciiTheme="majorHAnsi" w:hAnsiTheme="majorHAnsi"/>
        </w:rPr>
      </w:pPr>
      <w:hyperlink r:id="rId266" w:history="1">
        <w:r w:rsidR="00C3008C" w:rsidRPr="00064C9E">
          <w:rPr>
            <w:rFonts w:asciiTheme="majorHAnsi" w:hAnsiTheme="majorHAnsi"/>
          </w:rPr>
          <w:t>Quan Z. Sheng</w:t>
        </w:r>
      </w:hyperlink>
      <w:r w:rsidR="00C3008C" w:rsidRPr="00064C9E">
        <w:rPr>
          <w:rFonts w:asciiTheme="majorHAnsi" w:hAnsiTheme="majorHAnsi"/>
        </w:rPr>
        <w:t xml:space="preserve">, </w:t>
      </w:r>
      <w:hyperlink r:id="rId267" w:history="1">
        <w:r w:rsidR="00C3008C" w:rsidRPr="00064C9E">
          <w:rPr>
            <w:rFonts w:asciiTheme="majorHAnsi" w:hAnsiTheme="majorHAnsi"/>
          </w:rPr>
          <w:t>Ullas Nambiar</w:t>
        </w:r>
      </w:hyperlink>
      <w:r w:rsidR="00C3008C" w:rsidRPr="00064C9E">
        <w:rPr>
          <w:rFonts w:asciiTheme="majorHAnsi" w:hAnsiTheme="majorHAnsi"/>
        </w:rPr>
        <w:t xml:space="preserve">, Amit P. Sheth, </w:t>
      </w:r>
      <w:hyperlink r:id="rId268" w:history="1">
        <w:r w:rsidR="00C3008C" w:rsidRPr="00064C9E">
          <w:rPr>
            <w:rFonts w:asciiTheme="majorHAnsi" w:hAnsiTheme="majorHAnsi"/>
          </w:rPr>
          <w:t>Biplav Srivastava</w:t>
        </w:r>
      </w:hyperlink>
      <w:r w:rsidR="00C3008C" w:rsidRPr="00064C9E">
        <w:rPr>
          <w:rFonts w:asciiTheme="majorHAnsi" w:hAnsiTheme="majorHAnsi"/>
        </w:rPr>
        <w:t xml:space="preserve">, </w:t>
      </w:r>
      <w:hyperlink r:id="rId269" w:history="1">
        <w:r w:rsidR="00C3008C" w:rsidRPr="00064C9E">
          <w:rPr>
            <w:rFonts w:asciiTheme="majorHAnsi" w:hAnsiTheme="majorHAnsi"/>
          </w:rPr>
          <w:t>Zakaria Maamar</w:t>
        </w:r>
      </w:hyperlink>
      <w:r w:rsidR="00C3008C" w:rsidRPr="00064C9E">
        <w:rPr>
          <w:rFonts w:asciiTheme="majorHAnsi" w:hAnsiTheme="majorHAnsi"/>
        </w:rPr>
        <w:t xml:space="preserve">, </w:t>
      </w:r>
      <w:hyperlink r:id="rId270" w:history="1">
        <w:r w:rsidR="00C3008C" w:rsidRPr="00064C9E">
          <w:rPr>
            <w:rFonts w:asciiTheme="majorHAnsi" w:hAnsiTheme="majorHAnsi"/>
          </w:rPr>
          <w:t>Said Elnaffar</w:t>
        </w:r>
      </w:hyperlink>
      <w:r w:rsidR="00C3008C" w:rsidRPr="00064C9E">
        <w:rPr>
          <w:rFonts w:asciiTheme="majorHAnsi" w:hAnsiTheme="majorHAnsi"/>
        </w:rPr>
        <w:t xml:space="preserve">, International Workshop on Context Enabled Source and Service Selection, Integration and Adaptation: workshop summary, </w:t>
      </w:r>
      <w:hyperlink r:id="rId271" w:anchor="ShengNSSME08" w:history="1">
        <w:r w:rsidR="00C3008C" w:rsidRPr="00064C9E">
          <w:rPr>
            <w:rStyle w:val="Hyperlink"/>
            <w:rFonts w:asciiTheme="majorHAnsi" w:hAnsiTheme="majorHAnsi"/>
            <w:color w:val="auto"/>
            <w:u w:val="none"/>
          </w:rPr>
          <w:t>CSSSIA 2008</w:t>
        </w:r>
      </w:hyperlink>
      <w:r w:rsidR="00C3008C" w:rsidRPr="00064C9E">
        <w:rPr>
          <w:rFonts w:asciiTheme="majorHAnsi" w:hAnsiTheme="majorHAnsi"/>
        </w:rPr>
        <w:t>, 1.</w:t>
      </w:r>
    </w:p>
    <w:p w14:paraId="11F76070" w14:textId="248DE5C3" w:rsidR="008311D0" w:rsidRPr="008311D0" w:rsidRDefault="008311D0" w:rsidP="00D6115D">
      <w:pPr>
        <w:numPr>
          <w:ilvl w:val="0"/>
          <w:numId w:val="18"/>
        </w:numPr>
        <w:ind w:left="810" w:hanging="720"/>
        <w:rPr>
          <w:rFonts w:asciiTheme="majorHAnsi" w:hAnsiTheme="majorHAnsi"/>
        </w:rPr>
      </w:pPr>
      <w:r w:rsidRPr="008311D0">
        <w:rPr>
          <w:rFonts w:asciiTheme="majorHAnsi" w:hAnsiTheme="majorHAnsi"/>
        </w:rPr>
        <w:t>D. Benslimane, S. Dustdar, and A. Sheth, "Services Mashups: The New Generation of Web Applications Guest Editors" introduction to Special Issue on Service Mashups, IEEE Internet Computing, September/October 2008.</w:t>
      </w:r>
    </w:p>
    <w:p w14:paraId="7A366694" w14:textId="77777777" w:rsidR="00AB42DB" w:rsidRPr="00064C9E" w:rsidRDefault="009F1410" w:rsidP="00D6115D">
      <w:pPr>
        <w:numPr>
          <w:ilvl w:val="0"/>
          <w:numId w:val="18"/>
        </w:numPr>
        <w:ind w:left="810" w:hanging="720"/>
        <w:rPr>
          <w:rFonts w:asciiTheme="majorHAnsi" w:hAnsiTheme="majorHAnsi"/>
        </w:rPr>
      </w:pPr>
      <w:hyperlink r:id="rId272" w:history="1">
        <w:r w:rsidR="005F3BDE" w:rsidRPr="00064C9E">
          <w:rPr>
            <w:rStyle w:val="Hyperlink"/>
            <w:rFonts w:asciiTheme="majorHAnsi" w:hAnsiTheme="majorHAnsi"/>
          </w:rPr>
          <w:t>Angela Maduko</w:t>
        </w:r>
      </w:hyperlink>
      <w:r w:rsidR="005F3BDE" w:rsidRPr="00064C9E">
        <w:rPr>
          <w:rFonts w:asciiTheme="majorHAnsi" w:hAnsiTheme="majorHAnsi"/>
        </w:rPr>
        <w:t xml:space="preserve">, </w:t>
      </w:r>
      <w:hyperlink r:id="rId273" w:history="1">
        <w:r w:rsidR="005F3BDE" w:rsidRPr="00064C9E">
          <w:rPr>
            <w:rStyle w:val="Hyperlink"/>
            <w:rFonts w:asciiTheme="majorHAnsi" w:hAnsiTheme="majorHAnsi"/>
          </w:rPr>
          <w:t>Kemafor Anyanwu</w:t>
        </w:r>
      </w:hyperlink>
      <w:r w:rsidR="005F3BDE" w:rsidRPr="00064C9E">
        <w:rPr>
          <w:rFonts w:asciiTheme="majorHAnsi" w:hAnsiTheme="majorHAnsi"/>
        </w:rPr>
        <w:t xml:space="preserve">, Amit P. Sheth, and </w:t>
      </w:r>
      <w:hyperlink r:id="rId274" w:history="1">
        <w:r w:rsidR="005F3BDE" w:rsidRPr="00064C9E">
          <w:rPr>
            <w:rStyle w:val="Hyperlink"/>
            <w:rFonts w:asciiTheme="majorHAnsi" w:hAnsiTheme="majorHAnsi"/>
          </w:rPr>
          <w:t>Paul Schliekelman</w:t>
        </w:r>
      </w:hyperlink>
      <w:r w:rsidR="005F3BDE" w:rsidRPr="00064C9E">
        <w:rPr>
          <w:rFonts w:asciiTheme="majorHAnsi" w:hAnsiTheme="majorHAnsi"/>
        </w:rPr>
        <w:t xml:space="preserve">, “Estimating the cardinality of RDF graph patterns,” poster paper,  in Proceedings of  the 16th International Conference on World Wide Web, WWW 2007, Banff, Alberta, Canada, May 8–12, 2007, </w:t>
      </w:r>
      <w:bookmarkStart w:id="210" w:name="2007"/>
      <w:bookmarkEnd w:id="210"/>
      <w:r w:rsidR="005F3BDE" w:rsidRPr="00064C9E">
        <w:rPr>
          <w:rStyle w:val="Hyperlink"/>
          <w:rFonts w:asciiTheme="majorHAnsi" w:hAnsiTheme="majorHAnsi"/>
        </w:rPr>
        <w:fldChar w:fldCharType="begin"/>
      </w:r>
      <w:r w:rsidR="00D77DF4" w:rsidRPr="00064C9E">
        <w:rPr>
          <w:rStyle w:val="Hyperlink"/>
          <w:rFonts w:asciiTheme="majorHAnsi" w:hAnsiTheme="majorHAnsi"/>
        </w:rPr>
        <w:instrText>HYPERLINK "http://www.informatik.uni-trier.de/~ley/db/indices/a-tree/w/Williamson:Carey_L=.html"</w:instrText>
      </w:r>
      <w:r w:rsidR="005F3BDE" w:rsidRPr="00064C9E">
        <w:rPr>
          <w:rStyle w:val="Hyperlink"/>
          <w:rFonts w:asciiTheme="majorHAnsi" w:hAnsiTheme="majorHAnsi"/>
        </w:rPr>
        <w:fldChar w:fldCharType="separate"/>
      </w:r>
      <w:r w:rsidR="005F3BDE" w:rsidRPr="00064C9E">
        <w:rPr>
          <w:rStyle w:val="Hyperlink"/>
          <w:rFonts w:asciiTheme="majorHAnsi" w:hAnsiTheme="majorHAnsi"/>
        </w:rPr>
        <w:t>C.L. Williamson</w:t>
      </w:r>
      <w:r w:rsidR="005F3BDE" w:rsidRPr="00064C9E">
        <w:rPr>
          <w:rStyle w:val="Hyperlink"/>
          <w:rFonts w:asciiTheme="majorHAnsi" w:hAnsiTheme="majorHAnsi"/>
        </w:rPr>
        <w:fldChar w:fldCharType="end"/>
      </w:r>
      <w:r w:rsidR="005F3BDE" w:rsidRPr="00064C9E">
        <w:rPr>
          <w:rFonts w:asciiTheme="majorHAnsi" w:hAnsiTheme="majorHAnsi"/>
        </w:rPr>
        <w:t xml:space="preserve"> et al. (</w:t>
      </w:r>
      <w:r w:rsidR="00AB42DB" w:rsidRPr="00064C9E">
        <w:rPr>
          <w:rFonts w:asciiTheme="majorHAnsi" w:hAnsiTheme="majorHAnsi"/>
        </w:rPr>
        <w:t>Eds.), ACM 2007, pp. 1233–1234.</w:t>
      </w:r>
    </w:p>
    <w:p w14:paraId="140A36BA" w14:textId="77777777" w:rsidR="00AB42DB" w:rsidRPr="00064C9E" w:rsidRDefault="009F1410" w:rsidP="00D6115D">
      <w:pPr>
        <w:numPr>
          <w:ilvl w:val="0"/>
          <w:numId w:val="18"/>
        </w:numPr>
        <w:ind w:left="810" w:hanging="720"/>
        <w:rPr>
          <w:rFonts w:asciiTheme="majorHAnsi" w:hAnsiTheme="majorHAnsi"/>
        </w:rPr>
      </w:pPr>
      <w:hyperlink r:id="rId275" w:history="1">
        <w:r w:rsidR="005F3BDE" w:rsidRPr="00064C9E">
          <w:rPr>
            <w:rStyle w:val="Hyperlink"/>
            <w:rFonts w:asciiTheme="majorHAnsi" w:hAnsiTheme="majorHAnsi"/>
          </w:rPr>
          <w:t>Meenakshi Nagarajan</w:t>
        </w:r>
      </w:hyperlink>
      <w:r w:rsidR="005F3BDE" w:rsidRPr="00064C9E">
        <w:rPr>
          <w:rFonts w:asciiTheme="majorHAnsi" w:hAnsiTheme="majorHAnsi"/>
        </w:rPr>
        <w:t xml:space="preserve">, Amit P. Sheth, </w:t>
      </w:r>
      <w:hyperlink r:id="rId276" w:history="1">
        <w:r w:rsidR="005F3BDE" w:rsidRPr="00064C9E">
          <w:rPr>
            <w:rStyle w:val="Hyperlink"/>
            <w:rFonts w:asciiTheme="majorHAnsi" w:hAnsiTheme="majorHAnsi"/>
          </w:rPr>
          <w:t>Marcos Kawazoe Aguilera</w:t>
        </w:r>
      </w:hyperlink>
      <w:r w:rsidR="005F3BDE" w:rsidRPr="00064C9E">
        <w:rPr>
          <w:rFonts w:asciiTheme="majorHAnsi" w:hAnsiTheme="majorHAnsi"/>
        </w:rPr>
        <w:t xml:space="preserve">, </w:t>
      </w:r>
      <w:hyperlink r:id="rId277" w:history="1">
        <w:r w:rsidR="005F3BDE" w:rsidRPr="00064C9E">
          <w:rPr>
            <w:rStyle w:val="Hyperlink"/>
            <w:rFonts w:asciiTheme="majorHAnsi" w:hAnsiTheme="majorHAnsi"/>
          </w:rPr>
          <w:t>Kimberly Keeton</w:t>
        </w:r>
      </w:hyperlink>
      <w:r w:rsidR="005F3BDE" w:rsidRPr="00064C9E">
        <w:rPr>
          <w:rFonts w:asciiTheme="majorHAnsi" w:hAnsiTheme="majorHAnsi"/>
        </w:rPr>
        <w:t xml:space="preserve">, </w:t>
      </w:r>
      <w:hyperlink r:id="rId278" w:history="1">
        <w:r w:rsidR="005F3BDE" w:rsidRPr="00064C9E">
          <w:rPr>
            <w:rStyle w:val="Hyperlink"/>
            <w:rFonts w:asciiTheme="majorHAnsi" w:hAnsiTheme="majorHAnsi"/>
          </w:rPr>
          <w:t>Arif Merchant</w:t>
        </w:r>
      </w:hyperlink>
      <w:r w:rsidR="005F3BDE" w:rsidRPr="00064C9E">
        <w:rPr>
          <w:rFonts w:asciiTheme="majorHAnsi" w:hAnsiTheme="majorHAnsi"/>
        </w:rPr>
        <w:t xml:space="preserve">,  and </w:t>
      </w:r>
      <w:hyperlink r:id="rId279" w:history="1">
        <w:r w:rsidR="005F3BDE" w:rsidRPr="00064C9E">
          <w:rPr>
            <w:rStyle w:val="Hyperlink"/>
            <w:rFonts w:asciiTheme="majorHAnsi" w:hAnsiTheme="majorHAnsi"/>
          </w:rPr>
          <w:t>Mustafa Uysal</w:t>
        </w:r>
      </w:hyperlink>
      <w:r w:rsidR="005F3BDE" w:rsidRPr="00064C9E">
        <w:rPr>
          <w:rFonts w:asciiTheme="majorHAnsi" w:hAnsiTheme="majorHAnsi"/>
        </w:rPr>
        <w:t xml:space="preserve">,  “Altering Document Term  Vectors for Classification: Ontologies as Expectations of Co-occurrence,” poster paper,  in  Proceedings of  the 16th International Conference on World Wide Web, WWW 2007, Banff, Alberta, Canada, May 8–12, 2007, </w:t>
      </w:r>
      <w:hyperlink r:id="rId280" w:history="1">
        <w:r w:rsidR="005F3BDE" w:rsidRPr="00064C9E">
          <w:rPr>
            <w:rStyle w:val="Hyperlink"/>
            <w:rFonts w:asciiTheme="majorHAnsi" w:hAnsiTheme="majorHAnsi"/>
          </w:rPr>
          <w:t>C.L. Williamson</w:t>
        </w:r>
      </w:hyperlink>
      <w:r w:rsidR="005F3BDE" w:rsidRPr="00064C9E">
        <w:rPr>
          <w:rFonts w:asciiTheme="majorHAnsi" w:hAnsiTheme="majorHAnsi"/>
        </w:rPr>
        <w:t xml:space="preserve"> et al. (Eds.), ACM 2007, pp. 1225–1226.</w:t>
      </w:r>
    </w:p>
    <w:p w14:paraId="66E233E4" w14:textId="77777777" w:rsidR="009F6920" w:rsidRPr="00064C9E" w:rsidRDefault="009F6920" w:rsidP="00D6115D">
      <w:pPr>
        <w:numPr>
          <w:ilvl w:val="0"/>
          <w:numId w:val="18"/>
        </w:numPr>
        <w:ind w:left="810" w:hanging="720"/>
        <w:rPr>
          <w:rFonts w:asciiTheme="majorHAnsi" w:hAnsiTheme="majorHAnsi"/>
        </w:rPr>
      </w:pPr>
      <w:r w:rsidRPr="00064C9E">
        <w:rPr>
          <w:rFonts w:asciiTheme="majorHAnsi" w:hAnsiTheme="majorHAnsi"/>
        </w:rPr>
        <w:t>Matthew Perry, Farshad Hakimpour, and Amit Sheth. “Analyzing Theme, Space and Time: an Ontology-based Approach,“ Conference Poster, 5th International Semantic Web Conference (ISWC '06), Athens, GA, November 5–9, 2006</w:t>
      </w:r>
      <w:r w:rsidR="003902B5" w:rsidRPr="00064C9E">
        <w:rPr>
          <w:rFonts w:asciiTheme="majorHAnsi" w:hAnsiTheme="majorHAnsi"/>
        </w:rPr>
        <w:t>.</w:t>
      </w:r>
    </w:p>
    <w:p w14:paraId="0EEDA61F" w14:textId="77777777" w:rsidR="003B36A7" w:rsidRPr="00064C9E" w:rsidRDefault="003B36A7" w:rsidP="00D6115D">
      <w:pPr>
        <w:numPr>
          <w:ilvl w:val="0"/>
          <w:numId w:val="18"/>
        </w:numPr>
        <w:ind w:left="810" w:hanging="720"/>
        <w:rPr>
          <w:rFonts w:asciiTheme="majorHAnsi" w:hAnsiTheme="majorHAnsi"/>
        </w:rPr>
      </w:pPr>
      <w:r w:rsidRPr="00064C9E">
        <w:rPr>
          <w:rFonts w:asciiTheme="majorHAnsi" w:hAnsiTheme="majorHAnsi"/>
        </w:rPr>
        <w:t xml:space="preserve">R. Akkiraju, J. Farrell, J.Miller, M. Nagarajan, M. Schmidt, A. Sheth, K. Verma,"Web Service Semantics -- WSDL-S," A joint UGA-IBM Technical Note, version 1.0, April 18, 2005. Also </w:t>
      </w:r>
      <w:hyperlink r:id="rId281" w:history="1">
        <w:r w:rsidRPr="00064C9E">
          <w:rPr>
            <w:rStyle w:val="Hyperlink"/>
            <w:rFonts w:asciiTheme="majorHAnsi" w:hAnsiTheme="majorHAnsi"/>
          </w:rPr>
          <w:t>W3C acknowledged member submission</w:t>
        </w:r>
      </w:hyperlink>
      <w:r w:rsidRPr="00064C9E">
        <w:rPr>
          <w:rFonts w:asciiTheme="majorHAnsi" w:hAnsiTheme="majorHAnsi"/>
        </w:rPr>
        <w:t xml:space="preserve">, Nov. 7, 2005. </w:t>
      </w:r>
    </w:p>
    <w:p w14:paraId="4E0AA324"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B. Aleman-Meza, C. Haschek-Wiener, S. S. Sahoo, A. Sheth, and I.B. Arpinar, “Template Based Semantic Similarity for Security Applications,” in Intelligence and Security Informatics: IEEE International Conference on Intelligence and Security Informatics, ISI 2005, Atlanta, GA, USA, May 19–20, 2005, Proceedings, Kantor et al. (Eds.),  Lecture Notes in Computer Science, vol.3495, Springer, April 2005, pp. 621–622.</w:t>
      </w:r>
    </w:p>
    <w:p w14:paraId="0921788B"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K. Verma, J. Miller, and P. Rajasekaran, “</w:t>
      </w:r>
      <w:r w:rsidR="005F3BDE" w:rsidRPr="00064C9E">
        <w:rPr>
          <w:rStyle w:val="Hyperlink"/>
          <w:rFonts w:asciiTheme="majorHAnsi" w:hAnsiTheme="majorHAnsi"/>
          <w:color w:val="auto"/>
          <w:u w:val="none"/>
        </w:rPr>
        <w:t>Enhancing Web Service Descriptions using WSDL–S</w:t>
      </w:r>
      <w:r w:rsidR="005F3BDE" w:rsidRPr="00064C9E">
        <w:rPr>
          <w:rFonts w:asciiTheme="majorHAnsi" w:hAnsiTheme="majorHAnsi"/>
        </w:rPr>
        <w:t xml:space="preserve">,” a Research-Industry Technology Exchange at </w:t>
      </w:r>
      <w:r w:rsidR="005F3BDE" w:rsidRPr="00064C9E">
        <w:rPr>
          <w:rStyle w:val="Hyperlink"/>
          <w:rFonts w:asciiTheme="majorHAnsi" w:hAnsiTheme="majorHAnsi"/>
          <w:color w:val="auto"/>
          <w:u w:val="none"/>
        </w:rPr>
        <w:t>EclipseCon 2005</w:t>
      </w:r>
      <w:r w:rsidR="005F3BDE" w:rsidRPr="00064C9E">
        <w:rPr>
          <w:rFonts w:asciiTheme="majorHAnsi" w:hAnsiTheme="majorHAnsi"/>
        </w:rPr>
        <w:t>, Burlingame, CA, February 28–March 3, 2005.</w:t>
      </w:r>
    </w:p>
    <w:p w14:paraId="641A2584"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Y. Kalfoglou, M. Schorlemmer, M. Uschold,  A. Sheth, and S. Staab, “</w:t>
      </w:r>
      <w:hyperlink r:id="rId282" w:history="1">
        <w:r w:rsidRPr="00064C9E">
          <w:rPr>
            <w:rStyle w:val="Hyperlink"/>
            <w:rFonts w:asciiTheme="majorHAnsi" w:hAnsiTheme="majorHAnsi"/>
          </w:rPr>
          <w:t>Semantic Interoperability and Integration: Executive Summary</w:t>
        </w:r>
      </w:hyperlink>
      <w:r w:rsidRPr="00064C9E">
        <w:rPr>
          <w:rFonts w:asciiTheme="majorHAnsi" w:hAnsiTheme="majorHAnsi"/>
        </w:rPr>
        <w:t>,” in  Semantic Interoperability and Integration,  Dagstuhl Seminar Proceedings 04391, Internationales Begegnungs– und Forschungszentrum (IBFI), Schloss Dagstuhl, Germany, March  2005.</w:t>
      </w:r>
    </w:p>
    <w:p w14:paraId="5A1E1B8F"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C. </w:t>
      </w:r>
      <w:r w:rsidR="005F3BDE" w:rsidRPr="00064C9E">
        <w:rPr>
          <w:rFonts w:asciiTheme="majorHAnsi" w:hAnsiTheme="majorHAnsi"/>
        </w:rPr>
        <w:t>Halaschek, B. Aleman-Meza, I.B. Arpinar, and A. Sheth: “</w:t>
      </w:r>
      <w:r w:rsidR="005F3BDE" w:rsidRPr="00064C9E">
        <w:rPr>
          <w:rStyle w:val="Hyperlink"/>
          <w:rFonts w:asciiTheme="majorHAnsi" w:hAnsiTheme="majorHAnsi"/>
          <w:color w:val="auto"/>
          <w:u w:val="none"/>
        </w:rPr>
        <w:t>Discovering and Ranking Semantic Associations over a Large RDF Metabase</w:t>
      </w:r>
      <w:r w:rsidR="005F3BDE" w:rsidRPr="00064C9E">
        <w:rPr>
          <w:rFonts w:asciiTheme="majorHAnsi" w:hAnsiTheme="majorHAnsi"/>
        </w:rPr>
        <w:t>,” in Proceedings of the 30th International Conference on Very Large Data Bases (</w:t>
      </w:r>
      <w:hyperlink r:id="rId283" w:anchor="HalaschekAAS04" w:history="1">
        <w:r w:rsidR="005F3BDE" w:rsidRPr="00064C9E">
          <w:rPr>
            <w:rStyle w:val="Hyperlink"/>
            <w:rFonts w:asciiTheme="majorHAnsi" w:hAnsiTheme="majorHAnsi"/>
            <w:color w:val="auto"/>
            <w:u w:val="none"/>
          </w:rPr>
          <w:t>VLDB 2004</w:t>
        </w:r>
      </w:hyperlink>
      <w:r w:rsidR="005F3BDE" w:rsidRPr="00064C9E">
        <w:rPr>
          <w:rFonts w:asciiTheme="majorHAnsi" w:hAnsiTheme="majorHAnsi"/>
        </w:rPr>
        <w:t xml:space="preserve">), Toronto, Canada, August 31–September 3, 2004, Morgan Kaufmann, 2004,  pp. 1317–1320. ISBN 0-12-088469-0 </w:t>
      </w:r>
    </w:p>
    <w:p w14:paraId="50141849"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K. Kochut, J. Miller, C. Thomas, K. Gomadam, X. Yi, and M. Nagarajan, “Semantic Integration of Glycomics Data and Information,” in Human Disease Glycomics/Proteome Initiative 1st Workshop: Functional Genomics in Disease, Osaka, Japan, August 23–24, 2004, pp. 38–39.</w:t>
      </w:r>
    </w:p>
    <w:p w14:paraId="2DF49278"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“Semantic Content Annotation and Applications: Semantic web now and Challenges Ahead,” in Proceedings of 2001 IRC International Conference on Internet Information Retrieval, Seoul, South Korea, October 29, 2001, pp. 99–102. (Vision paper)</w:t>
      </w:r>
    </w:p>
    <w:p w14:paraId="1AA3D94B" w14:textId="5E79F71F"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K. Anyanwu and A. Sheth, “</w:t>
      </w:r>
      <w:hyperlink r:id="rId284" w:history="1">
        <w:r w:rsidRPr="00064C9E">
          <w:rPr>
            <w:rStyle w:val="Hyperlink"/>
            <w:rFonts w:asciiTheme="majorHAnsi" w:hAnsiTheme="majorHAnsi" w:cs="Times New Roman"/>
            <w:color w:val="auto"/>
            <w:u w:val="none"/>
          </w:rPr>
          <w:t>Supporting Knowledge Discovery on the Semantic Web by Exploiting the Semantics of Complex Relationships</w:t>
        </w:r>
      </w:hyperlink>
      <w:bookmarkStart w:id="211" w:name="_Hlt2411601"/>
      <w:bookmarkEnd w:id="211"/>
      <w:r w:rsidRPr="00064C9E">
        <w:rPr>
          <w:rFonts w:asciiTheme="majorHAnsi" w:hAnsiTheme="majorHAnsi"/>
        </w:rPr>
        <w:t xml:space="preserve">,” in Proceedings of the International Semantic Web Working Symposium (SWWS), 2001. </w:t>
      </w:r>
    </w:p>
    <w:p w14:paraId="1AD3C19A"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 xml:space="preserve">Z. Luo and A. Sheth, “Supporting Cross-Organizational Business Processes: Challenges and Solutions,” Workshop, </w:t>
      </w:r>
      <w:r w:rsidRPr="00064C9E">
        <w:rPr>
          <w:rStyle w:val="Hyperlink"/>
          <w:rFonts w:asciiTheme="majorHAnsi" w:hAnsiTheme="majorHAnsi"/>
          <w:color w:val="auto"/>
          <w:u w:val="none"/>
        </w:rPr>
        <w:t>Beyond Workflow Management: Dynamic Organizational Process Workshop</w:t>
      </w:r>
      <w:r w:rsidRPr="00064C9E">
        <w:rPr>
          <w:rFonts w:asciiTheme="majorHAnsi" w:hAnsiTheme="majorHAnsi"/>
        </w:rPr>
        <w:t>, CSCW 2000, Philadelphia, PA, December 2000. (Position/vision paper)</w:t>
      </w:r>
    </w:p>
    <w:p w14:paraId="48B702FE"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 xml:space="preserve">Z. Luo, A. Sheth, and K. Kochut, “Checkpointing for Workflow Recovery,” </w:t>
      </w:r>
      <w:hyperlink r:id="rId285" w:history="1">
        <w:r w:rsidRPr="00064C9E">
          <w:rPr>
            <w:rStyle w:val="Hyperlink"/>
            <w:rFonts w:asciiTheme="majorHAnsi" w:hAnsiTheme="majorHAnsi"/>
            <w:color w:val="auto"/>
            <w:u w:val="none"/>
          </w:rPr>
          <w:t>ACM Southeast Conference 2000</w:t>
        </w:r>
      </w:hyperlink>
      <w:r w:rsidRPr="00064C9E">
        <w:rPr>
          <w:rFonts w:asciiTheme="majorHAnsi" w:hAnsiTheme="majorHAnsi"/>
        </w:rPr>
        <w:t>, Clemson, SC, April 2000, pp. 79–80. (Short paper)</w:t>
      </w:r>
    </w:p>
    <w:p w14:paraId="2FFAA024"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“The InfoQuilt System for Intelligent Analysis, Mining, Fusion, and Dissemination of Heterogeneous Media Data,” Symposium on Advanced Information Processing and Analysis, Tysons Corner, VA, March 1997, p. 46. (Invited talk abstract)</w:t>
      </w:r>
    </w:p>
    <w:p w14:paraId="3CDE6510"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S. Thatte, A. Sheth, and K. Shah, “Intelligence Information Management and the InfoHarness System,” Symposium on Advanced Information Processing and Analysis, Tysons Corner, VA</w:t>
      </w:r>
      <w:r w:rsidR="00546263" w:rsidRPr="00064C9E">
        <w:rPr>
          <w:rFonts w:asciiTheme="majorHAnsi" w:hAnsiTheme="majorHAnsi"/>
        </w:rPr>
        <w:t>, March 1997,</w:t>
      </w:r>
      <w:r w:rsidRPr="00064C9E">
        <w:rPr>
          <w:rFonts w:asciiTheme="majorHAnsi" w:hAnsiTheme="majorHAnsi"/>
        </w:rPr>
        <w:t> p.78. (Invited talk abstract)</w:t>
      </w:r>
    </w:p>
    <w:p w14:paraId="3AD7E470"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“Bellcore's ADAPT/X Harness System for Managing Information on Internet and Intranets,”  in Proceedings of the 22nd International Conference on Very Large Data Bases (VLDB 96), Mumbai (Bombay), India, September 3–6, 1996,  Morgan Kaufmann, 1996, p. 585.  (Invited talk abstract)</w:t>
      </w:r>
    </w:p>
    <w:p w14:paraId="07637D6C"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L. Shklar, A. Sheth, V. Kashyap, and S. Thatte, “InfoHarness: A System for Search and Retrieval of Heterogeneous Data,” in Proceedings of the 1995 ACM SIGMOD International Conference on Management of Data, San Jose, CA, May 24, 1995, p. 478. (Demonstration abstract)</w:t>
      </w:r>
    </w:p>
    <w:p w14:paraId="0ECF5ED2"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N. Krishnakumar and A. Sheth, “Specification of Workflows with Heterogeneous Tasks in METEOR,” 20th International Conference on Very Large Databases (VLDB 94), Santiago, Chile, September 1994. (Refereed short paper)</w:t>
      </w:r>
    </w:p>
    <w:p w14:paraId="447555D0" w14:textId="77777777" w:rsidR="00AB42DB" w:rsidRPr="00064C9E" w:rsidRDefault="005F3BDE" w:rsidP="00D6115D">
      <w:pPr>
        <w:numPr>
          <w:ilvl w:val="0"/>
          <w:numId w:val="18"/>
        </w:numPr>
        <w:ind w:left="810" w:hanging="720"/>
        <w:rPr>
          <w:rFonts w:asciiTheme="majorHAnsi" w:hAnsiTheme="majorHAnsi"/>
        </w:rPr>
      </w:pPr>
      <w:r w:rsidRPr="00064C9E">
        <w:rPr>
          <w:rFonts w:asciiTheme="majorHAnsi" w:hAnsiTheme="majorHAnsi"/>
        </w:rPr>
        <w:t>W. Jin, L. Ness, M. Rusinkiewicz, and A. Sheth, “Concurrency Control and Recovery of Multidatabase Work Flows in Telecommunication Applications,” in Proceedings of the ACM SIGMOD Conference on Management of Data, May 1993. (Refereed short paper)</w:t>
      </w:r>
    </w:p>
    <w:p w14:paraId="6469D6E4"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D. </w:t>
      </w:r>
      <w:r w:rsidR="005F3BDE" w:rsidRPr="00064C9E">
        <w:rPr>
          <w:rFonts w:asciiTheme="majorHAnsi" w:hAnsiTheme="majorHAnsi"/>
        </w:rPr>
        <w:t>Woelk, P. Attie, G. Meredith, A. Sheth, M. Singh, and C. Tomlinson, “Task Scheduling using Intertask Dependencies in Carnot,” in Proceedings of the ACM SIGMOD Conference on Management of Data, May 1993. (Refereed short paper)</w:t>
      </w:r>
    </w:p>
    <w:p w14:paraId="4B65C9DC"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“Does Loose AI-DBMS Coupling Stand a Chance?” in Proceedings of the 5th International Conference on Data Engineering, Los Angeles, CA, February 1988. (Position paper)</w:t>
      </w:r>
    </w:p>
    <w:p w14:paraId="1AFDDF61" w14:textId="77777777" w:rsidR="00AB42DB"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“Managing and Integrating Unstructured and Unstructured Data: Problems of Representation, Features, and Abstraction,” in Proceedings of the 4th International Conference on Data Engineering, Los Angeles, CA, February 1988. (Position paper)</w:t>
      </w:r>
    </w:p>
    <w:p w14:paraId="186F59A4" w14:textId="77777777" w:rsidR="005F3BDE" w:rsidRPr="00064C9E" w:rsidRDefault="005D7CFD" w:rsidP="00D6115D">
      <w:pPr>
        <w:numPr>
          <w:ilvl w:val="0"/>
          <w:numId w:val="18"/>
        </w:numPr>
        <w:ind w:left="810" w:hanging="720"/>
        <w:rPr>
          <w:rFonts w:asciiTheme="majorHAnsi" w:hAnsiTheme="majorHAnsi"/>
        </w:rPr>
      </w:pPr>
      <w:r w:rsidRPr="00064C9E">
        <w:rPr>
          <w:rFonts w:asciiTheme="majorHAnsi" w:hAnsiTheme="majorHAnsi"/>
        </w:rPr>
        <w:t xml:space="preserve">A. </w:t>
      </w:r>
      <w:r w:rsidR="005F3BDE" w:rsidRPr="00064C9E">
        <w:rPr>
          <w:rFonts w:asciiTheme="majorHAnsi" w:hAnsiTheme="majorHAnsi"/>
        </w:rPr>
        <w:t>Sheth, “When will we have true heterogeneous databases?” in Proceedings of the 3rd International Conference on Data Engineering, Los Angeles, CA, February 1987. (Position statement)</w:t>
      </w:r>
    </w:p>
    <w:p w14:paraId="02CEB469" w14:textId="77777777" w:rsidR="005F3BDE" w:rsidRPr="00064C9E" w:rsidRDefault="005F3BDE" w:rsidP="00D6115D">
      <w:pPr>
        <w:ind w:left="810" w:hanging="720"/>
        <w:rPr>
          <w:rFonts w:asciiTheme="majorHAnsi" w:hAnsiTheme="majorHAnsi"/>
        </w:rPr>
      </w:pPr>
      <w:r w:rsidRPr="00064C9E">
        <w:rPr>
          <w:rFonts w:asciiTheme="majorHAnsi" w:hAnsiTheme="majorHAnsi"/>
        </w:rPr>
        <w:t> </w:t>
      </w:r>
    </w:p>
    <w:p w14:paraId="4719D855" w14:textId="0DE5066D" w:rsidR="005B484A" w:rsidRPr="00B570A3" w:rsidRDefault="005B484A" w:rsidP="00D6115D">
      <w:pPr>
        <w:pStyle w:val="Heading2"/>
        <w:ind w:left="180" w:firstLine="0"/>
        <w:rPr>
          <w:rFonts w:asciiTheme="majorHAnsi" w:hAnsiTheme="majorHAnsi"/>
          <w:lang w:val="en-US"/>
        </w:rPr>
      </w:pPr>
      <w:bookmarkStart w:id="212" w:name="_Toc164585500"/>
      <w:bookmarkStart w:id="213" w:name="_Toc164585327"/>
      <w:bookmarkStart w:id="214" w:name="_Toc164585235"/>
      <w:bookmarkStart w:id="215" w:name="_Toc164584549"/>
      <w:bookmarkStart w:id="216" w:name="_Toc164584511"/>
      <w:bookmarkStart w:id="217" w:name="_Toc164241425"/>
      <w:bookmarkStart w:id="218" w:name="_Toc164240406"/>
      <w:bookmarkStart w:id="219" w:name="_Toc164142352"/>
      <w:bookmarkStart w:id="220" w:name="_Toc30335163"/>
      <w:bookmarkStart w:id="221" w:name="JournalInvited"/>
      <w:bookmarkStart w:id="222" w:name="_Toc164142348"/>
      <w:bookmarkStart w:id="223" w:name="ConfPubInvited"/>
      <w:bookmarkEnd w:id="212"/>
      <w:bookmarkEnd w:id="213"/>
      <w:bookmarkEnd w:id="214"/>
      <w:bookmarkEnd w:id="215"/>
      <w:bookmarkEnd w:id="216"/>
      <w:bookmarkEnd w:id="217"/>
      <w:bookmarkEnd w:id="218"/>
      <w:bookmarkEnd w:id="219"/>
      <w:r w:rsidRPr="00064C9E">
        <w:rPr>
          <w:rFonts w:asciiTheme="majorHAnsi" w:hAnsiTheme="majorHAnsi"/>
        </w:rPr>
        <w:t>Other Publications: Articles in Informal Proceedings or Non-referred Papers</w:t>
      </w:r>
    </w:p>
    <w:p w14:paraId="458D20C7" w14:textId="77777777" w:rsidR="00520AD1" w:rsidRPr="00064C9E" w:rsidRDefault="007B724B" w:rsidP="00D6115D">
      <w:pPr>
        <w:numPr>
          <w:ilvl w:val="0"/>
          <w:numId w:val="17"/>
        </w:numPr>
        <w:snapToGrid/>
        <w:ind w:left="810" w:hanging="630"/>
        <w:rPr>
          <w:rFonts w:asciiTheme="majorHAnsi" w:hAnsiTheme="majorHAnsi"/>
          <w:szCs w:val="24"/>
        </w:rPr>
      </w:pPr>
      <w:r w:rsidRPr="00064C9E">
        <w:rPr>
          <w:rFonts w:asciiTheme="majorHAnsi" w:hAnsiTheme="majorHAnsi"/>
          <w:szCs w:val="24"/>
        </w:rPr>
        <w:t xml:space="preserve">Pascal </w:t>
      </w:r>
      <w:r w:rsidR="00520AD1" w:rsidRPr="00064C9E">
        <w:rPr>
          <w:rFonts w:asciiTheme="majorHAnsi" w:hAnsiTheme="majorHAnsi"/>
          <w:szCs w:val="24"/>
        </w:rPr>
        <w:t>H</w:t>
      </w:r>
      <w:r w:rsidRPr="00064C9E">
        <w:rPr>
          <w:rFonts w:asciiTheme="majorHAnsi" w:hAnsiTheme="majorHAnsi"/>
          <w:szCs w:val="24"/>
        </w:rPr>
        <w:t>itzler, Krzystof Janowicz</w:t>
      </w:r>
      <w:r w:rsidR="00520AD1" w:rsidRPr="00064C9E">
        <w:rPr>
          <w:rFonts w:asciiTheme="majorHAnsi" w:hAnsiTheme="majorHAnsi"/>
          <w:szCs w:val="24"/>
        </w:rPr>
        <w:t>,</w:t>
      </w:r>
      <w:r w:rsidRPr="00064C9E">
        <w:rPr>
          <w:rFonts w:asciiTheme="majorHAnsi" w:hAnsiTheme="majorHAnsi"/>
          <w:szCs w:val="24"/>
        </w:rPr>
        <w:t xml:space="preserve"> Gary Berg-Cross, Lee Obrst, Amit Sheth, Tim Finn, Isabel Cruz</w:t>
      </w:r>
      <w:r w:rsidR="00520AD1" w:rsidRPr="00064C9E">
        <w:rPr>
          <w:rFonts w:asciiTheme="majorHAnsi" w:hAnsiTheme="majorHAnsi"/>
          <w:szCs w:val="24"/>
        </w:rPr>
        <w:t xml:space="preserve">. </w:t>
      </w:r>
      <w:r w:rsidR="00520AD1" w:rsidRPr="00064C9E">
        <w:rPr>
          <w:rFonts w:asciiTheme="majorHAnsi" w:hAnsiTheme="majorHAnsi"/>
          <w:i/>
          <w:iCs/>
          <w:szCs w:val="24"/>
        </w:rPr>
        <w:t>Semantic Aspects of EarthCube</w:t>
      </w:r>
      <w:r w:rsidR="00520AD1" w:rsidRPr="00064C9E">
        <w:rPr>
          <w:rFonts w:asciiTheme="majorHAnsi" w:hAnsiTheme="majorHAnsi"/>
          <w:szCs w:val="24"/>
        </w:rPr>
        <w:t>. Technical report, Semantics and Ontology Technical Committee. Available online at: http://knoesis.wright.edu/faculty/pascal/pub/EC-SO-TC-Report-V1.0.pdf, 2012.</w:t>
      </w:r>
    </w:p>
    <w:p w14:paraId="522F3B59" w14:textId="77777777" w:rsidR="000746AC" w:rsidRPr="00064C9E" w:rsidRDefault="000746AC" w:rsidP="00D6115D">
      <w:pPr>
        <w:numPr>
          <w:ilvl w:val="0"/>
          <w:numId w:val="17"/>
        </w:numPr>
        <w:ind w:left="810" w:hanging="630"/>
        <w:rPr>
          <w:rFonts w:asciiTheme="majorHAnsi" w:hAnsiTheme="majorHAnsi"/>
        </w:rPr>
      </w:pPr>
      <w:r w:rsidRPr="00064C9E">
        <w:rPr>
          <w:rFonts w:asciiTheme="majorHAnsi" w:hAnsiTheme="majorHAnsi" w:cs="Courier New"/>
          <w:szCs w:val="20"/>
        </w:rPr>
        <w:t>Pramod Anantharam</w:t>
      </w:r>
      <w:r w:rsidRPr="00064C9E">
        <w:rPr>
          <w:rFonts w:asciiTheme="majorHAnsi" w:hAnsiTheme="majorHAnsi"/>
        </w:rPr>
        <w:t xml:space="preserve">, </w:t>
      </w:r>
      <w:r w:rsidRPr="00064C9E">
        <w:rPr>
          <w:rFonts w:asciiTheme="majorHAnsi" w:hAnsiTheme="majorHAnsi" w:cs="Courier New"/>
          <w:szCs w:val="20"/>
        </w:rPr>
        <w:t>Krishnaprasad Thirunarayan</w:t>
      </w:r>
      <w:r w:rsidRPr="00064C9E">
        <w:rPr>
          <w:rFonts w:asciiTheme="majorHAnsi" w:hAnsiTheme="majorHAnsi"/>
        </w:rPr>
        <w:t xml:space="preserve">, </w:t>
      </w:r>
      <w:r w:rsidRPr="00064C9E">
        <w:rPr>
          <w:rStyle w:val="this-person"/>
          <w:rFonts w:asciiTheme="majorHAnsi" w:hAnsiTheme="majorHAnsi"/>
        </w:rPr>
        <w:t>Amit P. Sheth</w:t>
      </w:r>
      <w:r w:rsidRPr="00064C9E">
        <w:rPr>
          <w:rFonts w:asciiTheme="majorHAnsi" w:hAnsiTheme="majorHAnsi"/>
        </w:rPr>
        <w:t xml:space="preserve">: </w:t>
      </w:r>
      <w:r w:rsidRPr="00064C9E">
        <w:rPr>
          <w:rStyle w:val="Title1"/>
          <w:rFonts w:asciiTheme="majorHAnsi" w:hAnsiTheme="majorHAnsi"/>
        </w:rPr>
        <w:t>Topical anomaly detection from Twitter stream.</w:t>
      </w:r>
      <w:r w:rsidRPr="00064C9E">
        <w:rPr>
          <w:rFonts w:asciiTheme="majorHAnsi" w:hAnsiTheme="majorHAnsi"/>
        </w:rPr>
        <w:t xml:space="preserve"> </w:t>
      </w:r>
      <w:hyperlink r:id="rId286" w:anchor="AnantharamTS12" w:history="1">
        <w:r w:rsidRPr="00064C9E">
          <w:rPr>
            <w:rStyle w:val="Hyperlink"/>
            <w:rFonts w:asciiTheme="majorHAnsi" w:hAnsiTheme="majorHAnsi"/>
          </w:rPr>
          <w:t>WebSci 2012</w:t>
        </w:r>
      </w:hyperlink>
      <w:r w:rsidRPr="00064C9E">
        <w:rPr>
          <w:rFonts w:asciiTheme="majorHAnsi" w:hAnsiTheme="majorHAnsi"/>
        </w:rPr>
        <w:t>: 11-14</w:t>
      </w:r>
    </w:p>
    <w:p w14:paraId="7904A2FD" w14:textId="77777777" w:rsidR="005B484A" w:rsidRPr="00064C9E" w:rsidRDefault="00D8009C" w:rsidP="00D6115D">
      <w:pPr>
        <w:numPr>
          <w:ilvl w:val="0"/>
          <w:numId w:val="17"/>
        </w:numPr>
        <w:ind w:left="810" w:hanging="630"/>
        <w:rPr>
          <w:rFonts w:asciiTheme="majorHAnsi" w:hAnsiTheme="majorHAnsi"/>
        </w:rPr>
      </w:pPr>
      <w:r w:rsidRPr="00064C9E">
        <w:rPr>
          <w:rFonts w:asciiTheme="majorHAnsi" w:hAnsiTheme="majorHAnsi"/>
        </w:rPr>
        <w:t xml:space="preserve">D. Benslimane, S. Dustdar and A. </w:t>
      </w:r>
      <w:r w:rsidR="005B484A" w:rsidRPr="00064C9E">
        <w:rPr>
          <w:rFonts w:asciiTheme="majorHAnsi" w:hAnsiTheme="majorHAnsi"/>
        </w:rPr>
        <w:t>Sheth; "</w:t>
      </w:r>
      <w:hyperlink r:id="rId287" w:history="1">
        <w:r w:rsidR="005B484A" w:rsidRPr="00064C9E">
          <w:rPr>
            <w:rStyle w:val="Hyperlink"/>
            <w:rFonts w:asciiTheme="majorHAnsi" w:hAnsiTheme="majorHAnsi"/>
          </w:rPr>
          <w:t>Services Mashups: The New Generation of Web Applications</w:t>
        </w:r>
      </w:hyperlink>
      <w:r w:rsidR="005B484A" w:rsidRPr="00064C9E">
        <w:rPr>
          <w:rFonts w:asciiTheme="majorHAnsi" w:hAnsiTheme="majorHAnsi"/>
        </w:rPr>
        <w:t>," IEEE Computer Society, September/October 2008, pp. 13-15.</w:t>
      </w:r>
    </w:p>
    <w:p w14:paraId="41EDC610"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A. Sheth, C. Henson, and S. Sahoo, "</w:t>
      </w:r>
      <w:hyperlink r:id="rId288" w:history="1">
        <w:r w:rsidRPr="00064C9E">
          <w:rPr>
            <w:rStyle w:val="Hyperlink"/>
            <w:rFonts w:asciiTheme="majorHAnsi" w:hAnsiTheme="majorHAnsi"/>
          </w:rPr>
          <w:t>Semantic Sensor Web</w:t>
        </w:r>
      </w:hyperlink>
      <w:r w:rsidRPr="00064C9E">
        <w:rPr>
          <w:rFonts w:asciiTheme="majorHAnsi" w:hAnsiTheme="majorHAnsi"/>
        </w:rPr>
        <w:t xml:space="preserve">," </w:t>
      </w:r>
      <w:r w:rsidRPr="00064C9E">
        <w:rPr>
          <w:rFonts w:asciiTheme="majorHAnsi" w:hAnsiTheme="majorHAnsi"/>
          <w:i/>
          <w:iCs/>
        </w:rPr>
        <w:t>IEEE Internet Computing</w:t>
      </w:r>
      <w:r w:rsidRPr="00064C9E">
        <w:rPr>
          <w:rFonts w:asciiTheme="majorHAnsi" w:hAnsiTheme="majorHAnsi"/>
        </w:rPr>
        <w:t xml:space="preserve">, July-August 2008, p. 78-83. </w:t>
      </w:r>
    </w:p>
    <w:p w14:paraId="59D41AEB" w14:textId="77777777" w:rsidR="005B484A" w:rsidRPr="00064C9E" w:rsidRDefault="00D8009C" w:rsidP="00D6115D">
      <w:pPr>
        <w:numPr>
          <w:ilvl w:val="0"/>
          <w:numId w:val="17"/>
        </w:numPr>
        <w:ind w:left="810" w:hanging="630"/>
        <w:rPr>
          <w:rFonts w:asciiTheme="majorHAnsi" w:hAnsiTheme="majorHAnsi"/>
        </w:rPr>
      </w:pPr>
      <w:r w:rsidRPr="00064C9E">
        <w:rPr>
          <w:rFonts w:asciiTheme="majorHAnsi" w:hAnsiTheme="majorHAnsi"/>
        </w:rPr>
        <w:t>A. P. Sheth, K. Gomadam, and J.</w:t>
      </w:r>
      <w:r w:rsidR="005B484A" w:rsidRPr="00064C9E">
        <w:rPr>
          <w:rFonts w:asciiTheme="majorHAnsi" w:hAnsiTheme="majorHAnsi"/>
        </w:rPr>
        <w:t xml:space="preserve"> Lathem, “</w:t>
      </w:r>
      <w:hyperlink r:id="rId289" w:history="1">
        <w:r w:rsidR="005B484A" w:rsidRPr="00064C9E">
          <w:rPr>
            <w:rStyle w:val="Hyperlink"/>
            <w:rFonts w:asciiTheme="majorHAnsi" w:hAnsiTheme="majorHAnsi"/>
          </w:rPr>
          <w:t>SA-REST: Semantically Interoperable and Easier-to-Use Services and Mashups</w:t>
        </w:r>
      </w:hyperlink>
      <w:r w:rsidR="005B484A" w:rsidRPr="00064C9E">
        <w:rPr>
          <w:rFonts w:asciiTheme="majorHAnsi" w:hAnsiTheme="majorHAnsi"/>
        </w:rPr>
        <w:t>,” IEEE Internet Computing, November–December 2007, pp. 84–87.</w:t>
      </w:r>
    </w:p>
    <w:p w14:paraId="391991AC"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Sheth, “</w:t>
      </w:r>
      <w:hyperlink r:id="rId290" w:history="1">
        <w:r w:rsidR="005B484A" w:rsidRPr="00064C9E">
          <w:rPr>
            <w:rStyle w:val="Hyperlink"/>
            <w:rFonts w:asciiTheme="majorHAnsi" w:hAnsiTheme="majorHAnsi"/>
          </w:rPr>
          <w:t>Beyond SAWSDL: A Game Plan for Broader Adoption of Semantic Web Services</w:t>
        </w:r>
      </w:hyperlink>
      <w:r w:rsidR="005B484A" w:rsidRPr="00064C9E">
        <w:rPr>
          <w:rFonts w:asciiTheme="majorHAnsi" w:hAnsiTheme="majorHAnsi"/>
        </w:rPr>
        <w:t>,” in Trends &amp; Controversies: “Semantic Web Services, Part 2,” D. Martin and J. Dominique (Eds.), IEEE Intelligent Systems, 22 (no.6), November–December 2007, pp.  8–9.</w:t>
      </w:r>
    </w:p>
    <w:p w14:paraId="24F64755"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 xml:space="preserve">J. Davies, M. Lytras, and A. Sheth, </w:t>
      </w:r>
      <w:hyperlink r:id="rId291" w:history="1">
        <w:r w:rsidRPr="00064C9E">
          <w:rPr>
            <w:rStyle w:val="Hyperlink"/>
            <w:rFonts w:asciiTheme="majorHAnsi" w:hAnsiTheme="majorHAnsi"/>
          </w:rPr>
          <w:t>“Semantic-Web-Based Knowledge Management</w:t>
        </w:r>
      </w:hyperlink>
      <w:r w:rsidRPr="00064C9E">
        <w:rPr>
          <w:rFonts w:asciiTheme="majorHAnsi" w:hAnsiTheme="majorHAnsi"/>
        </w:rPr>
        <w:t>,” guest editors’ introduction to special edition, IEEE Internet Computing 11 (no. 5), September–October 2007.</w:t>
      </w:r>
    </w:p>
    <w:p w14:paraId="171B452C"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Sheth and C. Ramakrishnan, “</w:t>
      </w:r>
      <w:hyperlink r:id="rId292" w:history="1">
        <w:r w:rsidR="005B484A" w:rsidRPr="00064C9E">
          <w:rPr>
            <w:rStyle w:val="Hyperlink"/>
            <w:rFonts w:asciiTheme="majorHAnsi" w:hAnsiTheme="majorHAnsi" w:cs="Times New Roman"/>
            <w:szCs w:val="22"/>
          </w:rPr>
          <w:t>Semantic (Web) Technology in Action: Ontology Driven Information Systems for Search, Integration and Analysis</w:t>
        </w:r>
      </w:hyperlink>
      <w:r w:rsidR="005B484A" w:rsidRPr="00064C9E">
        <w:rPr>
          <w:rFonts w:asciiTheme="majorHAnsi" w:hAnsiTheme="majorHAnsi"/>
        </w:rPr>
        <w:t>,” s</w:t>
      </w:r>
      <w:hyperlink r:id="rId293" w:history="1">
        <w:r w:rsidR="005B484A" w:rsidRPr="00064C9E">
          <w:rPr>
            <w:rStyle w:val="Hyperlink"/>
            <w:rFonts w:asciiTheme="majorHAnsi" w:hAnsiTheme="majorHAnsi"/>
          </w:rPr>
          <w:t>pecial issue: Making the Semantic Web Real</w:t>
        </w:r>
      </w:hyperlink>
      <w:r w:rsidR="005B484A" w:rsidRPr="00064C9E">
        <w:rPr>
          <w:rFonts w:asciiTheme="majorHAnsi" w:hAnsiTheme="majorHAnsi"/>
        </w:rPr>
        <w:t>, IEEE Data Engineering Bulletin, December 2003, pp. 40–48.</w:t>
      </w:r>
    </w:p>
    <w:p w14:paraId="0C3972CB"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 xml:space="preserve">Sheth, </w:t>
      </w:r>
      <w:r w:rsidR="007A6F72" w:rsidRPr="00064C9E">
        <w:rPr>
          <w:rFonts w:asciiTheme="majorHAnsi" w:hAnsiTheme="majorHAnsi"/>
        </w:rPr>
        <w:t>“</w:t>
      </w:r>
      <w:hyperlink r:id="rId294" w:history="1">
        <w:r w:rsidR="005B484A" w:rsidRPr="00064C9E">
          <w:rPr>
            <w:rStyle w:val="Hyperlink"/>
            <w:rFonts w:asciiTheme="majorHAnsi" w:hAnsiTheme="majorHAnsi"/>
          </w:rPr>
          <w:t>Semantic Metadata for Next-Gen Enterprise Information Integration</w:t>
        </w:r>
      </w:hyperlink>
      <w:r w:rsidR="005B484A" w:rsidRPr="00064C9E">
        <w:rPr>
          <w:rFonts w:asciiTheme="majorHAnsi" w:hAnsiTheme="majorHAnsi"/>
        </w:rPr>
        <w:t>,</w:t>
      </w:r>
      <w:r w:rsidR="007A6F72" w:rsidRPr="00064C9E">
        <w:rPr>
          <w:rFonts w:asciiTheme="majorHAnsi" w:hAnsiTheme="majorHAnsi"/>
        </w:rPr>
        <w:t>”</w:t>
      </w:r>
      <w:r w:rsidR="005B484A" w:rsidRPr="00064C9E">
        <w:rPr>
          <w:rFonts w:asciiTheme="majorHAnsi" w:hAnsiTheme="majorHAnsi"/>
        </w:rPr>
        <w:t xml:space="preserve"> DM Review, July 2003.</w:t>
      </w:r>
    </w:p>
    <w:p w14:paraId="12F58601"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 xml:space="preserve">Sheth and J. A. Miller, “Web Services: Technical Evolution yet Practical Revolution?” in “Web Services: Been There, Done That?” S. Staab (Ed.), </w:t>
      </w:r>
      <w:hyperlink r:id="rId295" w:history="1">
        <w:r w:rsidR="005B484A" w:rsidRPr="00064C9E">
          <w:rPr>
            <w:rStyle w:val="Hyperlink"/>
            <w:rFonts w:asciiTheme="majorHAnsi" w:hAnsiTheme="majorHAnsi"/>
          </w:rPr>
          <w:t>IEEE Intelligent Systems</w:t>
        </w:r>
      </w:hyperlink>
      <w:r w:rsidR="005B484A" w:rsidRPr="00064C9E">
        <w:rPr>
          <w:rFonts w:asciiTheme="majorHAnsi" w:hAnsiTheme="majorHAnsi"/>
        </w:rPr>
        <w:t xml:space="preserve"> 18 (no. 1) January–February 2003, pp. 78–80.</w:t>
      </w:r>
    </w:p>
    <w:p w14:paraId="702286F0"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Sheth and R. Meersman, “</w:t>
      </w:r>
      <w:hyperlink r:id="rId296" w:history="1">
        <w:r w:rsidR="005B484A" w:rsidRPr="00064C9E">
          <w:rPr>
            <w:rStyle w:val="Hyperlink"/>
            <w:rFonts w:asciiTheme="majorHAnsi" w:hAnsiTheme="majorHAnsi"/>
          </w:rPr>
          <w:t>Amicalola Report: Database and Information Systems Research Challenges and Opportunities in Semantic Web and Enterprises</w:t>
        </w:r>
      </w:hyperlink>
      <w:r w:rsidR="005B484A" w:rsidRPr="00064C9E">
        <w:rPr>
          <w:rFonts w:asciiTheme="majorHAnsi" w:hAnsiTheme="majorHAnsi"/>
        </w:rPr>
        <w:t>,” ACM SIGMOD Record 31 (no. 4), December 2002, pp. 98–106.</w:t>
      </w:r>
    </w:p>
    <w:p w14:paraId="779F9653"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 xml:space="preserve">K. Anyanwu and A. Sheth, </w:t>
      </w:r>
      <w:r w:rsidRPr="00064C9E">
        <w:rPr>
          <w:rFonts w:asciiTheme="majorHAnsi" w:hAnsiTheme="majorHAnsi" w:cs="Courier New"/>
          <w:szCs w:val="20"/>
        </w:rPr>
        <w:t>The rho Operator: Discovering and Ranking Associations on the Semantic Web</w:t>
      </w:r>
      <w:r w:rsidRPr="00064C9E">
        <w:rPr>
          <w:rFonts w:asciiTheme="majorHAnsi" w:hAnsiTheme="majorHAnsi"/>
        </w:rPr>
        <w:t>, ACM SIGMOD Record 31 (no. 4), December 2002, pp. 42–47.</w:t>
      </w:r>
    </w:p>
    <w:p w14:paraId="4056F925"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 xml:space="preserve">A.P. Sheth,  </w:t>
      </w:r>
      <w:hyperlink r:id="rId297" w:tooltip="Search for publications of Clemens Bertram" w:history="1">
        <w:r w:rsidRPr="00064C9E">
          <w:rPr>
            <w:rStyle w:val="Hyperlink"/>
            <w:rFonts w:asciiTheme="majorHAnsi" w:hAnsiTheme="majorHAnsi"/>
          </w:rPr>
          <w:t>C. Bertram</w:t>
        </w:r>
      </w:hyperlink>
      <w:r w:rsidRPr="00064C9E">
        <w:rPr>
          <w:rFonts w:asciiTheme="majorHAnsi" w:hAnsiTheme="majorHAnsi"/>
        </w:rPr>
        <w:t xml:space="preserve">, </w:t>
      </w:r>
      <w:hyperlink r:id="rId298" w:tooltip="Search for publications of David Avant" w:history="1">
        <w:r w:rsidRPr="00064C9E">
          <w:rPr>
            <w:rStyle w:val="Hyperlink"/>
            <w:rFonts w:asciiTheme="majorHAnsi" w:hAnsiTheme="majorHAnsi"/>
          </w:rPr>
          <w:t>D. Avant</w:t>
        </w:r>
      </w:hyperlink>
      <w:r w:rsidRPr="00064C9E">
        <w:rPr>
          <w:rFonts w:asciiTheme="majorHAnsi" w:hAnsiTheme="majorHAnsi"/>
        </w:rPr>
        <w:t xml:space="preserve">, </w:t>
      </w:r>
      <w:hyperlink r:id="rId299" w:tooltip="Search for publications of Brian Hammond" w:history="1">
        <w:r w:rsidRPr="00064C9E">
          <w:rPr>
            <w:rStyle w:val="Hyperlink"/>
            <w:rFonts w:asciiTheme="majorHAnsi" w:hAnsiTheme="majorHAnsi"/>
          </w:rPr>
          <w:t>B. Hammond</w:t>
        </w:r>
      </w:hyperlink>
      <w:r w:rsidRPr="00064C9E">
        <w:rPr>
          <w:rFonts w:asciiTheme="majorHAnsi" w:hAnsiTheme="majorHAnsi"/>
        </w:rPr>
        <w:t xml:space="preserve">, </w:t>
      </w:r>
      <w:hyperlink r:id="rId300" w:tooltip="Search for publications of Krys Kochut" w:history="1">
        <w:r w:rsidRPr="00064C9E">
          <w:rPr>
            <w:rStyle w:val="Hyperlink"/>
            <w:rFonts w:asciiTheme="majorHAnsi" w:hAnsiTheme="majorHAnsi"/>
          </w:rPr>
          <w:t>K. Kochut</w:t>
        </w:r>
      </w:hyperlink>
      <w:r w:rsidRPr="00064C9E">
        <w:rPr>
          <w:rFonts w:asciiTheme="majorHAnsi" w:hAnsiTheme="majorHAnsi"/>
        </w:rPr>
        <w:t>, and Y.</w:t>
      </w:r>
      <w:hyperlink r:id="rId301" w:tooltip="Search for publications of Yashodhan S. Warke" w:history="1">
        <w:r w:rsidRPr="00064C9E">
          <w:rPr>
            <w:rStyle w:val="Hyperlink"/>
            <w:rFonts w:asciiTheme="majorHAnsi" w:hAnsiTheme="majorHAnsi"/>
          </w:rPr>
          <w:t xml:space="preserve"> S. Warke</w:t>
        </w:r>
      </w:hyperlink>
      <w:r w:rsidRPr="00064C9E">
        <w:rPr>
          <w:rFonts w:asciiTheme="majorHAnsi" w:hAnsiTheme="majorHAnsi"/>
        </w:rPr>
        <w:t xml:space="preserve">, “Managing Semantic Content for the Web,” </w:t>
      </w:r>
      <w:hyperlink r:id="rId302" w:tooltip="Search for publications in the journal 'IEEE Internet Computing'" w:history="1">
        <w:r w:rsidRPr="00064C9E">
          <w:rPr>
            <w:rStyle w:val="Hyperlink"/>
            <w:rFonts w:asciiTheme="majorHAnsi" w:hAnsiTheme="majorHAnsi"/>
          </w:rPr>
          <w:t>IEEE Internet Computing</w:t>
        </w:r>
      </w:hyperlink>
      <w:r w:rsidRPr="00064C9E">
        <w:rPr>
          <w:rFonts w:asciiTheme="majorHAnsi" w:hAnsiTheme="majorHAnsi"/>
        </w:rPr>
        <w:t xml:space="preserve"> 6 (no. 4) July/August 2002,   pp. 80-87.</w:t>
      </w:r>
    </w:p>
    <w:p w14:paraId="63A0D82E"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J. Corley, W. Karp and A. Sheth, “</w:t>
      </w:r>
      <w:hyperlink r:id="rId303" w:history="1">
        <w:r w:rsidRPr="00064C9E">
          <w:rPr>
            <w:rStyle w:val="Hyperlink"/>
            <w:rFonts w:asciiTheme="majorHAnsi" w:hAnsiTheme="majorHAnsi"/>
          </w:rPr>
          <w:t>IT at the heart of Healthcare</w:t>
        </w:r>
      </w:hyperlink>
      <w:r w:rsidRPr="00064C9E">
        <w:rPr>
          <w:rFonts w:asciiTheme="majorHAnsi" w:hAnsiTheme="majorHAnsi"/>
        </w:rPr>
        <w:t xml:space="preserve">,” cover story for the special issue on Healthcare, Silicon India, October 1999. </w:t>
      </w:r>
    </w:p>
    <w:p w14:paraId="2C925173"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 xml:space="preserve">K. Kochut, A. Sheth, J.A. Miller, </w:t>
      </w:r>
      <w:r w:rsidRPr="00064C9E">
        <w:rPr>
          <w:rFonts w:asciiTheme="majorHAnsi" w:hAnsiTheme="majorHAnsi" w:cs="Courier New"/>
          <w:szCs w:val="20"/>
        </w:rPr>
        <w:t>“Optimizing Workflow,”</w:t>
      </w:r>
      <w:r w:rsidRPr="00064C9E">
        <w:rPr>
          <w:rFonts w:asciiTheme="majorHAnsi" w:hAnsiTheme="majorHAnsi"/>
        </w:rPr>
        <w:t xml:space="preserve"> Component Strategies 1 (no. 9), March 1999, pp. 45–57. </w:t>
      </w:r>
    </w:p>
    <w:p w14:paraId="044B8278"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 xml:space="preserve">Regular column on various issues on Workflow in ACM SIGGROUP Bulletin, quarterly 1997–1998. </w:t>
      </w:r>
    </w:p>
    <w:p w14:paraId="5FD8F954"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 xml:space="preserve">Sheth, D. Georgakopoulos, S. Joosten, M. Rusinkiewicz, W. Scacchi, J.C. Wileden, and A.L. Wolf. </w:t>
      </w:r>
      <w:hyperlink r:id="rId304" w:history="1">
        <w:r w:rsidR="005B484A" w:rsidRPr="00064C9E">
          <w:rPr>
            <w:rStyle w:val="Hyperlink"/>
            <w:rFonts w:asciiTheme="majorHAnsi" w:hAnsiTheme="majorHAnsi"/>
          </w:rPr>
          <w:t>Report from the NSF workshop on workflow and process automation in information systems</w:t>
        </w:r>
      </w:hyperlink>
      <w:r w:rsidR="005B484A" w:rsidRPr="00064C9E">
        <w:rPr>
          <w:rFonts w:asciiTheme="majorHAnsi" w:hAnsiTheme="majorHAnsi"/>
        </w:rPr>
        <w:t xml:space="preserve">, ACM SIGMOD Record 25(no. 4), December 1996, pp. 55–67. Versions of the report also appeared in SIGGROUP and SIGACT bulletins. </w:t>
      </w:r>
    </w:p>
    <w:p w14:paraId="21E1ED26"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Y. Breitbart, A. Deacon, H.-J. Schek, A. Sheth, and G. Weikum, “Merging Application-centric and Data-centric Approaches to Support Transaction-oriented Multi-system Workflows,” ACM SIGMOD Record 22 (no. 3), September 1993.</w:t>
      </w:r>
    </w:p>
    <w:p w14:paraId="73539847"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Sheth and M. Rusinkiewicz, “On Transactional Workflows,” Data Engineering, 16 (no. 2), June 1993.</w:t>
      </w:r>
    </w:p>
    <w:p w14:paraId="6905D4F3"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C. </w:t>
      </w:r>
      <w:r w:rsidR="005B484A" w:rsidRPr="00064C9E">
        <w:rPr>
          <w:rFonts w:asciiTheme="majorHAnsi" w:hAnsiTheme="majorHAnsi"/>
        </w:rPr>
        <w:t>Tomlinson, P. Attie, P. Cannata, G. Meredith, A. Sheth, M. Singh, and D. Woelk, “Workflow Support in Carnot,” Data Engineering 16 (no. 2), June 1993.</w:t>
      </w:r>
    </w:p>
    <w:p w14:paraId="1FC7638B"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Sheth, “Building Federated Databases,” invited paper, Quarterly Journal of IEEE TC on Distributed Processing, November 1988.</w:t>
      </w:r>
    </w:p>
    <w:p w14:paraId="3F42893D" w14:textId="77777777" w:rsidR="005B484A" w:rsidRPr="00064C9E" w:rsidRDefault="005B484A" w:rsidP="00D6115D">
      <w:pPr>
        <w:numPr>
          <w:ilvl w:val="0"/>
          <w:numId w:val="17"/>
        </w:numPr>
        <w:ind w:left="810" w:hanging="630"/>
        <w:rPr>
          <w:rFonts w:asciiTheme="majorHAnsi" w:hAnsiTheme="majorHAnsi"/>
        </w:rPr>
      </w:pPr>
      <w:r w:rsidRPr="00064C9E">
        <w:rPr>
          <w:rFonts w:asciiTheme="majorHAnsi" w:hAnsiTheme="majorHAnsi"/>
        </w:rPr>
        <w:t>M. Rusinkiewicz and A. Sheth, “Polytransactions for Managing Interdependent Data,” Data Engineering 14 (no. 1), March 1991.</w:t>
      </w:r>
    </w:p>
    <w:p w14:paraId="7697B669"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K. </w:t>
      </w:r>
      <w:r w:rsidR="005B484A" w:rsidRPr="00064C9E">
        <w:rPr>
          <w:rFonts w:asciiTheme="majorHAnsi" w:hAnsiTheme="majorHAnsi"/>
        </w:rPr>
        <w:t>Lee, W. Mansfield, and A. Sheth, “An Interactive Transaction Model for Distributed Cooperative Tasks,” Data Engineering 14 (no.1), March 1991.</w:t>
      </w:r>
    </w:p>
    <w:p w14:paraId="353DBE66" w14:textId="77777777" w:rsidR="005B484A" w:rsidRPr="00064C9E" w:rsidRDefault="003C7788" w:rsidP="00D6115D">
      <w:pPr>
        <w:numPr>
          <w:ilvl w:val="0"/>
          <w:numId w:val="17"/>
        </w:numPr>
        <w:ind w:left="810" w:hanging="630"/>
        <w:rPr>
          <w:rFonts w:asciiTheme="majorHAnsi" w:hAnsiTheme="majorHAnsi"/>
        </w:rPr>
      </w:pPr>
      <w:r w:rsidRPr="00064C9E">
        <w:rPr>
          <w:rFonts w:asciiTheme="majorHAnsi" w:hAnsiTheme="majorHAnsi"/>
        </w:rPr>
        <w:t xml:space="preserve">A. </w:t>
      </w:r>
      <w:r w:rsidR="005B484A" w:rsidRPr="00064C9E">
        <w:rPr>
          <w:rFonts w:asciiTheme="majorHAnsi" w:hAnsiTheme="majorHAnsi"/>
        </w:rPr>
        <w:t>Sheth and A. O’Hare, “An Interpreted Compiled Range for Al/DBMS Integration,” ACM SIGMOD Record 18 (no. 1), March 1989.</w:t>
      </w:r>
    </w:p>
    <w:bookmarkEnd w:id="220"/>
    <w:bookmarkEnd w:id="221"/>
    <w:bookmarkEnd w:id="222"/>
    <w:bookmarkEnd w:id="223"/>
    <w:p w14:paraId="1CBE2A65" w14:textId="77777777" w:rsidR="005C60C5" w:rsidRPr="00064C9E" w:rsidRDefault="005C60C5" w:rsidP="003C7FC2">
      <w:pPr>
        <w:rPr>
          <w:rFonts w:asciiTheme="majorHAnsi" w:hAnsiTheme="majorHAnsi"/>
        </w:rPr>
      </w:pPr>
    </w:p>
    <w:p w14:paraId="64AEFF7C" w14:textId="3D2E9A32" w:rsidR="005C60C5" w:rsidRPr="00B570A3" w:rsidRDefault="005C60C5" w:rsidP="00D6115D">
      <w:pPr>
        <w:pStyle w:val="Heading2"/>
        <w:ind w:left="180" w:firstLine="0"/>
        <w:rPr>
          <w:rFonts w:asciiTheme="majorHAnsi" w:hAnsiTheme="majorHAnsi"/>
          <w:lang w:val="en-US"/>
        </w:rPr>
      </w:pPr>
      <w:r w:rsidRPr="00064C9E">
        <w:rPr>
          <w:rFonts w:asciiTheme="majorHAnsi" w:hAnsiTheme="majorHAnsi"/>
        </w:rPr>
        <w:t> Editorship of International Conference and Workshop Proceedings</w:t>
      </w:r>
    </w:p>
    <w:p w14:paraId="288C3421" w14:textId="77777777" w:rsidR="00755521" w:rsidRPr="00064C9E" w:rsidRDefault="00755521" w:rsidP="00D6115D">
      <w:pPr>
        <w:numPr>
          <w:ilvl w:val="0"/>
          <w:numId w:val="10"/>
        </w:numPr>
        <w:snapToGrid/>
        <w:ind w:left="810" w:hanging="630"/>
        <w:rPr>
          <w:rFonts w:asciiTheme="majorHAnsi" w:hAnsiTheme="majorHAnsi"/>
          <w:szCs w:val="24"/>
        </w:rPr>
      </w:pPr>
      <w:r w:rsidRPr="00064C9E">
        <w:rPr>
          <w:rFonts w:asciiTheme="majorHAnsi" w:hAnsiTheme="majorHAnsi"/>
          <w:szCs w:val="24"/>
        </w:rPr>
        <w:t>A. P. Sheth, S. Staab, M. Dean, M. Paolucci, D. Maynard, T. W. Finin, K. Thirunarayan: The Semantic Web - ISWC 2008, 7th International Semantic Web Conference, ISWC 2008, Karlsruhe, Germany, October 26-30</w:t>
      </w:r>
      <w:r w:rsidR="00AB2995" w:rsidRPr="00064C9E">
        <w:rPr>
          <w:rFonts w:asciiTheme="majorHAnsi" w:hAnsiTheme="majorHAnsi"/>
          <w:szCs w:val="24"/>
        </w:rPr>
        <w:t>, 2008</w:t>
      </w:r>
      <w:hyperlink r:id="rId305" w:history="1">
        <w:r w:rsidR="00AB2995" w:rsidRPr="00064C9E">
          <w:rPr>
            <w:rStyle w:val="Hyperlink"/>
            <w:rFonts w:asciiTheme="majorHAnsi" w:hAnsiTheme="majorHAnsi" w:cs="Times New Roman"/>
            <w:szCs w:val="24"/>
          </w:rPr>
          <w:t>. Proceedings, Lecture Notes in Computer Science Volume 5318, 2008</w:t>
        </w:r>
      </w:hyperlink>
      <w:r w:rsidR="00AB2995" w:rsidRPr="00064C9E">
        <w:rPr>
          <w:rFonts w:asciiTheme="majorHAnsi" w:hAnsiTheme="majorHAnsi"/>
          <w:szCs w:val="24"/>
        </w:rPr>
        <w:t>. ISBN: 978-3-540-88563-4</w:t>
      </w:r>
    </w:p>
    <w:p w14:paraId="25B8A809"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Q.Z. Sheng, U. Nambiar, Amit Sheth,  B. Srivastava, Z. Maamar, and S.</w:t>
      </w:r>
      <w:r w:rsidR="00755521" w:rsidRPr="00064C9E">
        <w:rPr>
          <w:rFonts w:asciiTheme="majorHAnsi" w:hAnsiTheme="majorHAnsi"/>
        </w:rPr>
        <w:t xml:space="preserve"> </w:t>
      </w:r>
      <w:r w:rsidRPr="00064C9E">
        <w:rPr>
          <w:rFonts w:asciiTheme="majorHAnsi" w:hAnsiTheme="majorHAnsi"/>
        </w:rPr>
        <w:t xml:space="preserve">Elnaffar (Eds.), </w:t>
      </w:r>
      <w:hyperlink r:id="rId306" w:history="1">
        <w:r w:rsidRPr="00064C9E">
          <w:rPr>
            <w:rStyle w:val="Hyperlink"/>
            <w:rFonts w:asciiTheme="majorHAnsi" w:hAnsiTheme="majorHAnsi"/>
          </w:rPr>
          <w:t>Proceedings of the 2008 International Workshop on Context enabled Source and Service Selection, Integration and Adaptation</w:t>
        </w:r>
      </w:hyperlink>
      <w:r w:rsidRPr="00064C9E">
        <w:rPr>
          <w:rStyle w:val="Hyperlink"/>
          <w:rFonts w:asciiTheme="majorHAnsi" w:hAnsiTheme="majorHAnsi"/>
        </w:rPr>
        <w:t xml:space="preserve"> (</w:t>
      </w:r>
      <w:hyperlink r:id="rId307" w:history="1">
        <w:r w:rsidRPr="00064C9E">
          <w:rPr>
            <w:rStyle w:val="Hyperlink"/>
            <w:rFonts w:asciiTheme="majorHAnsi" w:hAnsiTheme="majorHAnsi"/>
          </w:rPr>
          <w:t>CSSSIA08</w:t>
        </w:r>
      </w:hyperlink>
      <w:r w:rsidRPr="00064C9E">
        <w:rPr>
          <w:rFonts w:asciiTheme="majorHAnsi" w:hAnsiTheme="majorHAnsi"/>
        </w:rPr>
        <w:t>), organized with the 17th International World Wide Web Conference (WWW 2008), Beijing, China, April 22, 2008, ACM International Conference Proceedings Series, vol 292, 2008.  ISBN: 978-1-60558-107-1</w:t>
      </w:r>
    </w:p>
    <w:p w14:paraId="38133723"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S. Battle, J. Domingue, D. Martin, D. Roman,  and A. Sheth (Eds.), “Workshop: Advances in Semantics for Web Services (semantics4ws 2007),” in Business Process Management Workshops: BPM International Workshops 2007, Brisbane, Australia, September 2007, Revised Selected Papers, Lecture Notes in Computer Science, vol. 4928, Springer, pp. 457–516.</w:t>
      </w:r>
    </w:p>
    <w:p w14:paraId="543719B2"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 xml:space="preserve">S. Dustdar, J. Fiadeiro, and A. Sheth (Eds.), </w:t>
      </w:r>
      <w:hyperlink r:id="rId308" w:history="1">
        <w:r w:rsidRPr="00064C9E">
          <w:rPr>
            <w:rStyle w:val="Hyperlink"/>
            <w:rFonts w:asciiTheme="majorHAnsi" w:hAnsiTheme="majorHAnsi"/>
          </w:rPr>
          <w:t>Business Process Management</w:t>
        </w:r>
      </w:hyperlink>
      <w:r w:rsidRPr="00064C9E">
        <w:rPr>
          <w:rFonts w:asciiTheme="majorHAnsi" w:hAnsiTheme="majorHAnsi"/>
        </w:rPr>
        <w:t>: 4th International Conference, BPM2006, Vienna, Austria, September 5–7, 2006,  Proceedings, Lecture Notes in Computer Science, vol. 4102, Springer, 486 pp.</w:t>
      </w:r>
    </w:p>
    <w:p w14:paraId="60E1B5A7"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P. Doshi, R. Goodwin, and A. Sheth, AI-Driven Technologies for Services-Oriented Computing: Papers from the 200</w:t>
      </w:r>
      <w:r w:rsidR="00AB2995" w:rsidRPr="00064C9E">
        <w:rPr>
          <w:rFonts w:asciiTheme="majorHAnsi" w:hAnsiTheme="majorHAnsi"/>
        </w:rPr>
        <w:t>6 AAAI Workshop, </w:t>
      </w:r>
      <w:r w:rsidRPr="00064C9E">
        <w:rPr>
          <w:rFonts w:asciiTheme="majorHAnsi" w:hAnsiTheme="majorHAnsi"/>
        </w:rPr>
        <w:t>AAAI Press, July 16, 2006, 92 pp.  ISBN 978-1-57735-283-9</w:t>
      </w:r>
    </w:p>
    <w:p w14:paraId="4E02A866" w14:textId="77777777" w:rsidR="005C60C5" w:rsidRPr="00064C9E" w:rsidRDefault="004E443C" w:rsidP="00D6115D">
      <w:pPr>
        <w:numPr>
          <w:ilvl w:val="0"/>
          <w:numId w:val="10"/>
        </w:numPr>
        <w:ind w:left="810" w:hanging="630"/>
        <w:rPr>
          <w:rFonts w:asciiTheme="majorHAnsi" w:hAnsiTheme="majorHAnsi"/>
        </w:rPr>
      </w:pPr>
      <w:r w:rsidRPr="00064C9E">
        <w:rPr>
          <w:rFonts w:asciiTheme="majorHAnsi" w:hAnsiTheme="majorHAnsi"/>
        </w:rPr>
        <w:t xml:space="preserve">A. </w:t>
      </w:r>
      <w:r w:rsidR="005C60C5" w:rsidRPr="00064C9E">
        <w:rPr>
          <w:rFonts w:asciiTheme="majorHAnsi" w:hAnsiTheme="majorHAnsi"/>
        </w:rPr>
        <w:t>Abecker, A. Sheth, G. Mentzas, and L. Stojanovic, Semantic Web Meets eGovernment: Papers from the AAAI Spring Symposium, Menlo Park, CA, March 27–29, 2006, TR SS-06-06,  AAAI Press,  2006, 150 pp. ISBN 978-1-57735-267-9</w:t>
      </w:r>
    </w:p>
    <w:p w14:paraId="57033E00"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K. Verma, A. Sheth,  M. Zaremba, and C. Bussler,</w:t>
      </w:r>
      <w:hyperlink r:id="rId309" w:history="1">
        <w:r w:rsidRPr="00064C9E">
          <w:rPr>
            <w:rStyle w:val="Hyperlink"/>
            <w:rFonts w:asciiTheme="majorHAnsi" w:hAnsiTheme="majorHAnsi" w:cs="Times New Roman"/>
            <w:color w:val="auto"/>
            <w:u w:val="none"/>
          </w:rPr>
          <w:t>  Proceedings of the International Workshop in Dynamic Web Processes</w:t>
        </w:r>
      </w:hyperlink>
      <w:r w:rsidRPr="00064C9E">
        <w:rPr>
          <w:rFonts w:asciiTheme="majorHAnsi" w:hAnsiTheme="majorHAnsi"/>
        </w:rPr>
        <w:t xml:space="preserve"> (DWP 2005), Amsterdam, Netherlands, December 12, 2005.  Available as IBM report RC23822, 96 pp.</w:t>
      </w:r>
    </w:p>
    <w:p w14:paraId="326E63E3" w14:textId="77777777" w:rsidR="00FF536A" w:rsidRPr="00064C9E" w:rsidRDefault="00FF536A" w:rsidP="00D6115D">
      <w:pPr>
        <w:numPr>
          <w:ilvl w:val="0"/>
          <w:numId w:val="10"/>
        </w:numPr>
        <w:ind w:left="810" w:hanging="630"/>
        <w:rPr>
          <w:rFonts w:asciiTheme="majorHAnsi" w:hAnsiTheme="majorHAnsi"/>
        </w:rPr>
      </w:pPr>
      <w:r w:rsidRPr="00064C9E">
        <w:rPr>
          <w:rStyle w:val="resourcetype"/>
          <w:rFonts w:asciiTheme="majorHAnsi" w:hAnsiTheme="majorHAnsi"/>
        </w:rPr>
        <w:t>J. Cardoso and A. Sheth (Eds.), “</w:t>
      </w:r>
      <w:hyperlink r:id="rId310" w:anchor="section=574854&amp;page=1" w:history="1">
        <w:r w:rsidRPr="00064C9E">
          <w:rPr>
            <w:rStyle w:val="Hyperlink"/>
            <w:rFonts w:asciiTheme="majorHAnsi" w:hAnsiTheme="majorHAnsi" w:cs="Times New Roman"/>
            <w:iCs/>
            <w:szCs w:val="22"/>
          </w:rPr>
          <w:t>Semantic Web Services and Web Process Composition: First International Workshop, SWSWPC 2004</w:t>
        </w:r>
      </w:hyperlink>
      <w:r w:rsidRPr="00064C9E">
        <w:rPr>
          <w:rStyle w:val="resourcetype"/>
          <w:rFonts w:asciiTheme="majorHAnsi" w:hAnsiTheme="majorHAnsi"/>
          <w:iCs/>
        </w:rPr>
        <w:t>,” San Diego, CA, USA, July 6, 2004, Revised Selected Papers</w:t>
      </w:r>
      <w:r w:rsidRPr="00064C9E">
        <w:rPr>
          <w:rStyle w:val="resourcetype"/>
          <w:rFonts w:asciiTheme="majorHAnsi" w:hAnsiTheme="majorHAnsi"/>
        </w:rPr>
        <w:t>, Lecture Notes in Computer Science, Vol. 3386, Springer, March 2005.</w:t>
      </w:r>
    </w:p>
    <w:p w14:paraId="4FFAC5CB"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 xml:space="preserve">Y. Kalfoglou, M. Schorlemmer, M. Uschold, A. Sheth, and S. Staab, </w:t>
      </w:r>
      <w:hyperlink r:id="rId311" w:history="1">
        <w:r w:rsidRPr="00064C9E">
          <w:rPr>
            <w:rStyle w:val="Hyperlink"/>
            <w:rFonts w:asciiTheme="majorHAnsi" w:hAnsiTheme="majorHAnsi" w:cs="Times New Roman"/>
            <w:color w:val="auto"/>
            <w:u w:val="none"/>
          </w:rPr>
          <w:t>Semantic Interoperability and Integration: Proceedings of the Dagstuhl Seminar 04391</w:t>
        </w:r>
      </w:hyperlink>
      <w:r w:rsidRPr="00064C9E">
        <w:rPr>
          <w:rFonts w:asciiTheme="majorHAnsi" w:hAnsiTheme="majorHAnsi"/>
        </w:rPr>
        <w:t>,  Internationales Begegnungs- und Forschungszentrum (IBFI), Schloss Dagstuhl, Germany, January 1, 2005.</w:t>
      </w:r>
    </w:p>
    <w:p w14:paraId="6282DDC7" w14:textId="77777777" w:rsidR="005C60C5" w:rsidRPr="00064C9E" w:rsidRDefault="009F1410" w:rsidP="00D6115D">
      <w:pPr>
        <w:numPr>
          <w:ilvl w:val="0"/>
          <w:numId w:val="10"/>
        </w:numPr>
        <w:ind w:left="810" w:hanging="630"/>
        <w:rPr>
          <w:rFonts w:asciiTheme="majorHAnsi" w:hAnsiTheme="majorHAnsi"/>
        </w:rPr>
      </w:pPr>
      <w:hyperlink r:id="rId312" w:history="1">
        <w:r w:rsidR="00711F0D" w:rsidRPr="00064C9E">
          <w:rPr>
            <w:rStyle w:val="Hyperlink"/>
            <w:rFonts w:asciiTheme="majorHAnsi" w:hAnsiTheme="majorHAnsi" w:cs="Times New Roman"/>
            <w:color w:val="auto"/>
            <w:u w:val="none"/>
          </w:rPr>
          <w:t>J.</w:t>
        </w:r>
        <w:r w:rsidR="005C60C5" w:rsidRPr="00064C9E">
          <w:rPr>
            <w:rStyle w:val="Hyperlink"/>
            <w:rFonts w:asciiTheme="majorHAnsi" w:hAnsiTheme="majorHAnsi" w:cs="Times New Roman"/>
            <w:color w:val="auto"/>
            <w:u w:val="none"/>
          </w:rPr>
          <w:t xml:space="preserve"> Cardoso</w:t>
        </w:r>
      </w:hyperlink>
      <w:r w:rsidR="005C60C5" w:rsidRPr="00064C9E">
        <w:rPr>
          <w:rFonts w:asciiTheme="majorHAnsi" w:hAnsiTheme="majorHAnsi"/>
        </w:rPr>
        <w:t xml:space="preserve"> and </w:t>
      </w:r>
      <w:hyperlink r:id="rId313" w:history="1">
        <w:r w:rsidR="00711F0D" w:rsidRPr="00064C9E">
          <w:rPr>
            <w:rStyle w:val="Hyperlink"/>
            <w:rFonts w:asciiTheme="majorHAnsi" w:hAnsiTheme="majorHAnsi" w:cs="Times New Roman"/>
            <w:color w:val="auto"/>
            <w:u w:val="none"/>
          </w:rPr>
          <w:t>A.</w:t>
        </w:r>
        <w:r w:rsidR="005C60C5" w:rsidRPr="00064C9E">
          <w:rPr>
            <w:rStyle w:val="Hyperlink"/>
            <w:rFonts w:asciiTheme="majorHAnsi" w:hAnsiTheme="majorHAnsi" w:cs="Times New Roman"/>
            <w:color w:val="auto"/>
            <w:u w:val="none"/>
          </w:rPr>
          <w:t xml:space="preserve"> P. Sheth</w:t>
        </w:r>
      </w:hyperlink>
      <w:r w:rsidR="005C60C5" w:rsidRPr="00064C9E">
        <w:rPr>
          <w:rFonts w:asciiTheme="majorHAnsi" w:hAnsiTheme="majorHAnsi"/>
        </w:rPr>
        <w:t xml:space="preserve"> (Eds.),  Semantic Web Services and Web Process Composition: 1st International Workshop, SWSWPC 2004, San Diego, CA, July 6, 2004, Revised Selected Papers, </w:t>
      </w:r>
      <w:hyperlink r:id="rId314" w:history="1">
        <w:r w:rsidR="005C60C5" w:rsidRPr="00064C9E">
          <w:rPr>
            <w:rStyle w:val="Hyperlink"/>
            <w:rFonts w:asciiTheme="majorHAnsi" w:hAnsiTheme="majorHAnsi" w:cs="Times New Roman"/>
          </w:rPr>
          <w:t>Lecture Notes in Computer Science</w:t>
        </w:r>
      </w:hyperlink>
      <w:r w:rsidR="005C60C5" w:rsidRPr="00064C9E">
        <w:rPr>
          <w:rStyle w:val="Hyperlink"/>
          <w:rFonts w:asciiTheme="majorHAnsi" w:hAnsiTheme="majorHAnsi" w:cs="Times New Roman"/>
        </w:rPr>
        <w:t>, vol.  3387</w:t>
      </w:r>
      <w:r w:rsidR="005C60C5" w:rsidRPr="00064C9E">
        <w:rPr>
          <w:rFonts w:asciiTheme="majorHAnsi" w:hAnsiTheme="majorHAnsi"/>
        </w:rPr>
        <w:t>, Springer,  2005,  viii, 147 pp. ISBN 3-540-24328-3 (softcover),  978-3-540-24328-1</w:t>
      </w:r>
    </w:p>
    <w:p w14:paraId="5182FDBF" w14:textId="77777777" w:rsidR="005C60C5" w:rsidRPr="00064C9E" w:rsidRDefault="00711F0D" w:rsidP="00D6115D">
      <w:pPr>
        <w:numPr>
          <w:ilvl w:val="0"/>
          <w:numId w:val="10"/>
        </w:numPr>
        <w:ind w:left="810" w:hanging="630"/>
        <w:rPr>
          <w:rFonts w:asciiTheme="majorHAnsi" w:hAnsiTheme="majorHAnsi"/>
        </w:rPr>
      </w:pPr>
      <w:r w:rsidRPr="00064C9E">
        <w:rPr>
          <w:rFonts w:asciiTheme="majorHAnsi" w:hAnsiTheme="majorHAnsi"/>
        </w:rPr>
        <w:t xml:space="preserve">A. </w:t>
      </w:r>
      <w:r w:rsidR="005C60C5" w:rsidRPr="00064C9E">
        <w:rPr>
          <w:rFonts w:asciiTheme="majorHAnsi" w:hAnsiTheme="majorHAnsi"/>
        </w:rPr>
        <w:t>Sheth, and K. Jeffery (Eds.), 2004 IEEE International Conferences on Services Computing, Shanghai, China, September 15–18, 2004, 653 pp.</w:t>
      </w:r>
    </w:p>
    <w:p w14:paraId="294D7C27" w14:textId="77777777" w:rsidR="005C60C5" w:rsidRPr="00064C9E" w:rsidRDefault="003359BE" w:rsidP="00D6115D">
      <w:pPr>
        <w:numPr>
          <w:ilvl w:val="0"/>
          <w:numId w:val="10"/>
        </w:numPr>
        <w:ind w:left="810" w:hanging="630"/>
        <w:rPr>
          <w:rFonts w:asciiTheme="majorHAnsi" w:hAnsiTheme="majorHAnsi"/>
        </w:rPr>
      </w:pPr>
      <w:r w:rsidRPr="00064C9E">
        <w:rPr>
          <w:rFonts w:asciiTheme="majorHAnsi" w:hAnsiTheme="majorHAnsi"/>
        </w:rPr>
        <w:t xml:space="preserve">A. </w:t>
      </w:r>
      <w:r w:rsidR="005C60C5" w:rsidRPr="00064C9E">
        <w:rPr>
          <w:rFonts w:asciiTheme="majorHAnsi" w:hAnsiTheme="majorHAnsi"/>
        </w:rPr>
        <w:t>Sheth and R. Meersman (Eds.), Proceedings of the NSF-EU Workshop on Database and Information Systems Research for Semantic Web and Enterprises, April 3–5, 2002, 111 pp.</w:t>
      </w:r>
    </w:p>
    <w:p w14:paraId="1CA0AFFF"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S. Staab, S. Decker, D. Fensel and A. Sheth (Eds.), Proceedings of the 2nd International Workshop on the Semantic Web (SemWeb 2001), Hong Kong, May 1, 2001, 93 pp.</w:t>
      </w:r>
    </w:p>
    <w:p w14:paraId="5B8C9C95"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J. Hoppenbrouwers, T. Lima, M. Papazoglou, and A. Sheth, Proceedings of the IEEE Advances in Digital Libraries 2000 (ADL2000), May 22–24, 2000, IEEE Computer Society Press, 241 pp.</w:t>
      </w:r>
    </w:p>
    <w:p w14:paraId="3C5FDCE4" w14:textId="77777777" w:rsidR="005C60C5" w:rsidRPr="00064C9E" w:rsidRDefault="00711F0D" w:rsidP="00D6115D">
      <w:pPr>
        <w:numPr>
          <w:ilvl w:val="0"/>
          <w:numId w:val="10"/>
        </w:numPr>
        <w:ind w:left="810" w:hanging="630"/>
        <w:rPr>
          <w:rFonts w:asciiTheme="majorHAnsi" w:hAnsiTheme="majorHAnsi"/>
        </w:rPr>
      </w:pPr>
      <w:r w:rsidRPr="00064C9E">
        <w:rPr>
          <w:rFonts w:asciiTheme="majorHAnsi" w:hAnsiTheme="majorHAnsi"/>
        </w:rPr>
        <w:t xml:space="preserve">A. </w:t>
      </w:r>
      <w:r w:rsidR="005C60C5" w:rsidRPr="00064C9E">
        <w:rPr>
          <w:rFonts w:asciiTheme="majorHAnsi" w:hAnsiTheme="majorHAnsi"/>
        </w:rPr>
        <w:t xml:space="preserve">Sheth (Ed.), Proceedings of the NSF Workshop on Workflow and Process Automation in Information Systems, Athens, GA, May 1996, 164 pp. </w:t>
      </w:r>
    </w:p>
    <w:p w14:paraId="44A9EBB9"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H. Korth and A. Sheth (Eds.), Proceedings of the 3rd International Conference on Parallel and Distributed Information Systems, September 1994, IEEE Computer Society Press,       272 pp.</w:t>
      </w:r>
    </w:p>
    <w:p w14:paraId="45C4EA54"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H-J. Schek, A. Sheth, and B. Czjedo (Eds.), Proceedings of the 3rd RIDE International Workshop on Interoperability in Multida</w:t>
      </w:r>
      <w:r w:rsidR="00666C64" w:rsidRPr="00064C9E">
        <w:rPr>
          <w:rFonts w:asciiTheme="majorHAnsi" w:hAnsiTheme="majorHAnsi"/>
        </w:rPr>
        <w:t>tabase Systems ((RIDE IMS-93), </w:t>
      </w:r>
      <w:r w:rsidRPr="00064C9E">
        <w:rPr>
          <w:rFonts w:asciiTheme="majorHAnsi" w:hAnsiTheme="majorHAnsi"/>
        </w:rPr>
        <w:t>Vienna, Austria,  April 19–20, 1993, IEEE Computer Society Press, 279 pp.</w:t>
      </w:r>
    </w:p>
    <w:p w14:paraId="2E5E755A" w14:textId="77777777" w:rsidR="005C60C5" w:rsidRPr="00064C9E" w:rsidRDefault="005C60C5" w:rsidP="00D6115D">
      <w:pPr>
        <w:numPr>
          <w:ilvl w:val="0"/>
          <w:numId w:val="10"/>
        </w:numPr>
        <w:ind w:left="810" w:hanging="630"/>
        <w:rPr>
          <w:rFonts w:asciiTheme="majorHAnsi" w:hAnsiTheme="majorHAnsi"/>
        </w:rPr>
      </w:pPr>
      <w:r w:rsidRPr="00064C9E">
        <w:rPr>
          <w:rFonts w:asciiTheme="majorHAnsi" w:hAnsiTheme="majorHAnsi"/>
        </w:rPr>
        <w:t>Y. Kambayashi, M. Rusinkiewicz, and A. Sheth (Eds.), Proceeding of the 1st International Workshop on Interoperability in Multidatabase Systems, Kyoto, Japan, April 1991, IEEE Computer  Society  Press, 370 pp.</w:t>
      </w:r>
    </w:p>
    <w:p w14:paraId="0576CEA0" w14:textId="6F521838" w:rsidR="00614344" w:rsidRPr="00064C9E" w:rsidRDefault="004F5554" w:rsidP="00D6115D">
      <w:pPr>
        <w:numPr>
          <w:ilvl w:val="0"/>
          <w:numId w:val="10"/>
        </w:numPr>
        <w:ind w:left="810" w:hanging="630"/>
        <w:rPr>
          <w:rFonts w:asciiTheme="majorHAnsi" w:hAnsiTheme="majorHAnsi"/>
        </w:rPr>
      </w:pPr>
      <w:r w:rsidRPr="00064C9E">
        <w:rPr>
          <w:rFonts w:asciiTheme="majorHAnsi" w:hAnsiTheme="majorHAnsi"/>
        </w:rPr>
        <w:t xml:space="preserve">A. </w:t>
      </w:r>
      <w:r w:rsidR="005C60C5" w:rsidRPr="00064C9E">
        <w:rPr>
          <w:rFonts w:asciiTheme="majorHAnsi" w:hAnsiTheme="majorHAnsi"/>
        </w:rPr>
        <w:t>Sheth (Ed.), Proceedings of the Workshop on Management of Interdependent Data in Bellcore and BCCS, Bellcore, September 1990.</w:t>
      </w:r>
    </w:p>
    <w:p w14:paraId="39E18566" w14:textId="77777777" w:rsidR="00614344" w:rsidRPr="00064C9E" w:rsidRDefault="00614344" w:rsidP="000E122D">
      <w:pPr>
        <w:ind w:left="720"/>
        <w:rPr>
          <w:rFonts w:asciiTheme="majorHAnsi" w:hAnsiTheme="majorHAnsi"/>
        </w:rPr>
      </w:pPr>
    </w:p>
    <w:p w14:paraId="1BC77984" w14:textId="77777777" w:rsidR="005C60C5" w:rsidRPr="00064C9E" w:rsidRDefault="005C60C5" w:rsidP="005C60C5">
      <w:pPr>
        <w:rPr>
          <w:rFonts w:asciiTheme="majorHAnsi" w:hAnsiTheme="majorHAnsi"/>
        </w:rPr>
      </w:pPr>
      <w:r w:rsidRPr="00064C9E">
        <w:rPr>
          <w:rFonts w:asciiTheme="majorHAnsi" w:hAnsiTheme="majorHAnsi"/>
        </w:rPr>
        <w:t> </w:t>
      </w:r>
    </w:p>
    <w:p w14:paraId="257AA27A" w14:textId="4B1DB8D0" w:rsidR="005C60C5" w:rsidRPr="00B570A3" w:rsidRDefault="005C60C5" w:rsidP="00D6115D">
      <w:pPr>
        <w:pStyle w:val="Heading2"/>
        <w:ind w:left="180" w:firstLine="0"/>
        <w:rPr>
          <w:rFonts w:asciiTheme="majorHAnsi" w:hAnsiTheme="majorHAnsi"/>
          <w:lang w:val="en-US"/>
        </w:rPr>
      </w:pPr>
      <w:bookmarkStart w:id="224" w:name="_Toc164585492"/>
      <w:bookmarkStart w:id="225" w:name="_Toc164585319"/>
      <w:bookmarkStart w:id="226" w:name="_Toc164585227"/>
      <w:bookmarkStart w:id="227" w:name="_Toc164584541"/>
      <w:bookmarkStart w:id="228" w:name="_Toc164584503"/>
      <w:bookmarkStart w:id="229" w:name="_Toc164241417"/>
      <w:bookmarkStart w:id="230" w:name="_Toc164240398"/>
      <w:bookmarkStart w:id="231" w:name="_Toc164142344"/>
      <w:bookmarkStart w:id="232" w:name="_Toc30335158"/>
      <w:bookmarkStart w:id="233" w:name="EditJournal"/>
      <w:bookmarkEnd w:id="224"/>
      <w:bookmarkEnd w:id="225"/>
      <w:bookmarkEnd w:id="226"/>
      <w:bookmarkEnd w:id="227"/>
      <w:bookmarkEnd w:id="228"/>
      <w:bookmarkEnd w:id="229"/>
      <w:bookmarkEnd w:id="230"/>
      <w:bookmarkEnd w:id="231"/>
      <w:r w:rsidRPr="00064C9E">
        <w:rPr>
          <w:rFonts w:asciiTheme="majorHAnsi" w:hAnsiTheme="majorHAnsi"/>
        </w:rPr>
        <w:t>Editorship of Special Issues of Journals and Technical Society Magazines</w:t>
      </w:r>
      <w:bookmarkEnd w:id="232"/>
      <w:bookmarkEnd w:id="233"/>
    </w:p>
    <w:p w14:paraId="6CB7E647" w14:textId="77777777" w:rsidR="00AE240B" w:rsidRPr="00064C9E" w:rsidRDefault="00AE240B" w:rsidP="00D6115D">
      <w:pPr>
        <w:numPr>
          <w:ilvl w:val="0"/>
          <w:numId w:val="11"/>
        </w:numPr>
        <w:ind w:left="810" w:hanging="630"/>
        <w:rPr>
          <w:rFonts w:asciiTheme="majorHAnsi" w:hAnsiTheme="majorHAnsi"/>
        </w:rPr>
      </w:pPr>
      <w:r w:rsidRPr="00064C9E">
        <w:rPr>
          <w:rFonts w:asciiTheme="majorHAnsi" w:hAnsiTheme="majorHAnsi"/>
        </w:rPr>
        <w:t xml:space="preserve">Geetika T. Lakshmanan, Francisco Curbera, Juliana Freire and Amit Sheth, 'Guest Editors' </w:t>
      </w:r>
      <w:hyperlink r:id="rId315" w:history="1">
        <w:r w:rsidRPr="00064C9E">
          <w:rPr>
            <w:rStyle w:val="Hyperlink"/>
            <w:rFonts w:asciiTheme="majorHAnsi" w:hAnsiTheme="majorHAnsi" w:cs="Times New Roman"/>
            <w:szCs w:val="22"/>
          </w:rPr>
          <w:t>Introduction: Provenance in Web Applications</w:t>
        </w:r>
      </w:hyperlink>
      <w:r w:rsidRPr="00064C9E">
        <w:rPr>
          <w:rFonts w:asciiTheme="majorHAnsi" w:hAnsiTheme="majorHAnsi"/>
        </w:rPr>
        <w:t>,' IEEE Internet Computing, vol. 15, no. 1, Jan./Feb. 2011, pp. 17-21, doi:10.1109/MIC.2011.9</w:t>
      </w:r>
    </w:p>
    <w:p w14:paraId="660A2854"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Djamal Benslimane, Schahram Dustdar, Amit Sheth, "Services Mashups: The New Generation of Web Applications," IEEE Computer Society, September/October 2008, pp. 13-15.</w:t>
      </w:r>
    </w:p>
    <w:p w14:paraId="2EBA0625"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D. Benslimane, S. Dudstar, and Amit P. Sheth (Eds.), special issue: Service Mashups, IEEE Inter</w:t>
      </w:r>
      <w:r w:rsidR="00A317FA" w:rsidRPr="00064C9E">
        <w:rPr>
          <w:rFonts w:asciiTheme="majorHAnsi" w:hAnsiTheme="majorHAnsi"/>
        </w:rPr>
        <w:t>net Computing, 2008</w:t>
      </w:r>
      <w:r w:rsidRPr="00064C9E">
        <w:rPr>
          <w:rFonts w:asciiTheme="majorHAnsi" w:hAnsiTheme="majorHAnsi"/>
        </w:rPr>
        <w:t>.</w:t>
      </w:r>
    </w:p>
    <w:p w14:paraId="318A74F0"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S. Dustdar, J. Fiadeiro, and A. Sheth (Eds.), special issue: Business Process Management, Data &amp; Knowledge Engineeri</w:t>
      </w:r>
      <w:r w:rsidR="00A317FA" w:rsidRPr="00064C9E">
        <w:rPr>
          <w:rFonts w:asciiTheme="majorHAnsi" w:hAnsiTheme="majorHAnsi"/>
        </w:rPr>
        <w:t>ng (Elsevier), 2008</w:t>
      </w:r>
      <w:r w:rsidRPr="00064C9E">
        <w:rPr>
          <w:rFonts w:asciiTheme="majorHAnsi" w:hAnsiTheme="majorHAnsi"/>
        </w:rPr>
        <w:t>.</w:t>
      </w:r>
    </w:p>
    <w:p w14:paraId="27B4D735"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 xml:space="preserve">J. Davies, M. Lytras, and A. Sheth (Eds.), </w:t>
      </w:r>
      <w:hyperlink r:id="rId316" w:history="1">
        <w:r w:rsidRPr="00064C9E">
          <w:rPr>
            <w:rStyle w:val="Hyperlink"/>
            <w:rFonts w:asciiTheme="majorHAnsi" w:hAnsiTheme="majorHAnsi"/>
            <w:color w:val="auto"/>
            <w:u w:val="none"/>
          </w:rPr>
          <w:t>special issue: Semantic-Web-Based Knowledge Management</w:t>
        </w:r>
      </w:hyperlink>
      <w:r w:rsidRPr="00064C9E">
        <w:rPr>
          <w:rFonts w:asciiTheme="majorHAnsi" w:hAnsiTheme="majorHAnsi"/>
        </w:rPr>
        <w:t>, IEEE Internet Computing 11 (no. 5), September–October 2007.</w:t>
      </w:r>
    </w:p>
    <w:p w14:paraId="5FB0D2AF"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N. Ashish, C. Goble, and A. Sheth (Eds.), special section: The Semantic Web and Science Data Interoperation, International Journal on Digital Libraries 5 (no. 2), April 2005.</w:t>
      </w:r>
    </w:p>
    <w:p w14:paraId="1D8F79E3"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R. Meersman and A. Sheth (Eds.), special issue: Semantic Web, Database Management and Information Systems, ACM SIGMOD Record 32 (no. 4), December 2002, pp. 10–70.</w:t>
      </w:r>
    </w:p>
    <w:p w14:paraId="2443CC0A"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Ouksel and A. Sheth (Eds.), special section, ACM SIGMOD Record 28 (no.1), March 1999.</w:t>
      </w:r>
    </w:p>
    <w:p w14:paraId="57F7558D"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H. Korth and A. Sheth (Eds.), special issue: Selected Systems: Papers Based on the 3rd International Conference on Parallel and Distributed Information Systems, VLDB (Very Large Data Bases) Journal 5 (no. 1), January 1996, pp. 1–63.</w:t>
      </w:r>
    </w:p>
    <w:p w14:paraId="4699EBB9"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W. Klas and A. Sheth (Eds.), special issue: Metadata for Digital Media, ACM SIGMOD Record 24 (no. 4), December 1994, pp. 19–71.</w:t>
      </w:r>
    </w:p>
    <w:p w14:paraId="19F4E875" w14:textId="77777777" w:rsidR="005C60C5" w:rsidRPr="00064C9E" w:rsidRDefault="005C60C5" w:rsidP="00D6115D">
      <w:pPr>
        <w:numPr>
          <w:ilvl w:val="0"/>
          <w:numId w:val="11"/>
        </w:numPr>
        <w:ind w:left="810" w:hanging="630"/>
        <w:rPr>
          <w:rFonts w:asciiTheme="majorHAnsi" w:hAnsiTheme="majorHAnsi"/>
        </w:rPr>
      </w:pPr>
      <w:r w:rsidRPr="00064C9E">
        <w:rPr>
          <w:rFonts w:asciiTheme="majorHAnsi" w:hAnsiTheme="majorHAnsi"/>
        </w:rPr>
        <w:t>Sheth (Ed.), special issue: Semantic Issues in Multidatabase Systems, ACM SIGMOD Record 20 (no. 4), December 1991, pp. 5–80. </w:t>
      </w:r>
    </w:p>
    <w:p w14:paraId="63869895" w14:textId="77777777" w:rsidR="008B5FFC" w:rsidRPr="00064C9E" w:rsidRDefault="008B5FFC" w:rsidP="003C7FC2">
      <w:pPr>
        <w:rPr>
          <w:rFonts w:asciiTheme="majorHAnsi" w:hAnsiTheme="majorHAnsi"/>
        </w:rPr>
      </w:pPr>
    </w:p>
    <w:p w14:paraId="3D98824B" w14:textId="77777777" w:rsidR="00CE4333" w:rsidRPr="00064C9E" w:rsidRDefault="00CE4333" w:rsidP="00AB42DB">
      <w:pPr>
        <w:pStyle w:val="Heading1"/>
        <w:rPr>
          <w:rFonts w:asciiTheme="majorHAnsi" w:hAnsiTheme="majorHAnsi"/>
        </w:rPr>
      </w:pPr>
      <w:bookmarkStart w:id="234" w:name="_Toc164585501"/>
      <w:bookmarkStart w:id="235" w:name="_Toc164585328"/>
      <w:bookmarkStart w:id="236" w:name="_Toc164585236"/>
      <w:bookmarkStart w:id="237" w:name="_Toc164584550"/>
      <w:bookmarkStart w:id="238" w:name="_Toc164584512"/>
      <w:bookmarkStart w:id="239" w:name="_Toc164241426"/>
      <w:bookmarkStart w:id="240" w:name="_Toc164240407"/>
      <w:bookmarkStart w:id="241" w:name="_Toc164142353"/>
      <w:bookmarkStart w:id="242" w:name="_Toc30335167"/>
      <w:bookmarkEnd w:id="234"/>
      <w:bookmarkEnd w:id="235"/>
      <w:bookmarkEnd w:id="236"/>
      <w:bookmarkEnd w:id="237"/>
      <w:bookmarkEnd w:id="238"/>
      <w:bookmarkEnd w:id="239"/>
      <w:bookmarkEnd w:id="240"/>
      <w:bookmarkEnd w:id="241"/>
    </w:p>
    <w:p w14:paraId="75C50F43" w14:textId="63ACE6B1" w:rsidR="00E905B8" w:rsidRPr="00064C9E" w:rsidRDefault="00E905B8" w:rsidP="00E905B8">
      <w:pPr>
        <w:pStyle w:val="Heading1"/>
        <w:rPr>
          <w:rFonts w:asciiTheme="majorHAnsi" w:hAnsiTheme="majorHAnsi"/>
        </w:rPr>
      </w:pPr>
      <w:bookmarkStart w:id="243" w:name="_Toc30335171"/>
      <w:bookmarkStart w:id="244" w:name="Recognition"/>
      <w:r w:rsidRPr="00064C9E">
        <w:rPr>
          <w:rFonts w:asciiTheme="majorHAnsi" w:hAnsiTheme="majorHAnsi"/>
        </w:rPr>
        <w:t>Recognition, Outstanding Achievements and Honorary Appointment</w:t>
      </w:r>
      <w:bookmarkEnd w:id="243"/>
      <w:r w:rsidR="00B570A3">
        <w:rPr>
          <w:rFonts w:asciiTheme="majorHAnsi" w:hAnsiTheme="majorHAnsi"/>
        </w:rPr>
        <w:t>s</w:t>
      </w:r>
    </w:p>
    <w:bookmarkEnd w:id="244"/>
    <w:p w14:paraId="012204D1" w14:textId="3495A492" w:rsidR="00B5602C" w:rsidRPr="00064C9E" w:rsidRDefault="00B5602C" w:rsidP="00880EE0">
      <w:pPr>
        <w:numPr>
          <w:ilvl w:val="0"/>
          <w:numId w:val="27"/>
        </w:numPr>
        <w:ind w:hanging="540"/>
        <w:rPr>
          <w:rFonts w:asciiTheme="majorHAnsi" w:hAnsiTheme="majorHAnsi"/>
        </w:rPr>
      </w:pPr>
      <w:r w:rsidRPr="00064C9E">
        <w:rPr>
          <w:rFonts w:asciiTheme="majorHAnsi" w:hAnsiTheme="majorHAnsi"/>
          <w:szCs w:val="24"/>
        </w:rPr>
        <w:t xml:space="preserve">Prograrmme External Assessor for the Bachelor of Science (Bioinformatics), University of </w:t>
      </w:r>
      <w:r w:rsidR="00624226" w:rsidRPr="00064C9E">
        <w:rPr>
          <w:rFonts w:asciiTheme="majorHAnsi" w:hAnsiTheme="majorHAnsi"/>
          <w:szCs w:val="24"/>
        </w:rPr>
        <w:t>Malasia,</w:t>
      </w:r>
      <w:r w:rsidRPr="00064C9E">
        <w:rPr>
          <w:rFonts w:asciiTheme="majorHAnsi" w:hAnsiTheme="majorHAnsi"/>
          <w:szCs w:val="24"/>
        </w:rPr>
        <w:t xml:space="preserve"> six years starting 2013.</w:t>
      </w:r>
    </w:p>
    <w:p w14:paraId="23E76617" w14:textId="77777777" w:rsidR="005164B0" w:rsidRPr="00064C9E" w:rsidRDefault="004A5412" w:rsidP="00880EE0">
      <w:pPr>
        <w:numPr>
          <w:ilvl w:val="0"/>
          <w:numId w:val="27"/>
        </w:numPr>
        <w:ind w:hanging="540"/>
        <w:rPr>
          <w:rFonts w:asciiTheme="majorHAnsi" w:hAnsiTheme="majorHAnsi"/>
        </w:rPr>
      </w:pPr>
      <w:r w:rsidRPr="00064C9E">
        <w:rPr>
          <w:rFonts w:asciiTheme="majorHAnsi" w:hAnsiTheme="majorHAnsi"/>
        </w:rPr>
        <w:t xml:space="preserve">2010 </w:t>
      </w:r>
      <w:r w:rsidR="005164B0" w:rsidRPr="00064C9E">
        <w:rPr>
          <w:rFonts w:asciiTheme="majorHAnsi" w:hAnsiTheme="majorHAnsi"/>
        </w:rPr>
        <w:t xml:space="preserve">Wright State University </w:t>
      </w:r>
      <w:r w:rsidR="005164B0" w:rsidRPr="00064C9E">
        <w:rPr>
          <w:rFonts w:asciiTheme="majorHAnsi" w:hAnsiTheme="majorHAnsi"/>
          <w:b/>
        </w:rPr>
        <w:t>Trustee’s Awa</w:t>
      </w:r>
      <w:r w:rsidRPr="00064C9E">
        <w:rPr>
          <w:rFonts w:asciiTheme="majorHAnsi" w:hAnsiTheme="majorHAnsi"/>
          <w:b/>
        </w:rPr>
        <w:t>rd for Faculty Excellence</w:t>
      </w:r>
      <w:r w:rsidRPr="00064C9E">
        <w:rPr>
          <w:rFonts w:asciiTheme="majorHAnsi" w:hAnsiTheme="majorHAnsi"/>
        </w:rPr>
        <w:t>.  Thi</w:t>
      </w:r>
      <w:r w:rsidR="005164B0" w:rsidRPr="00064C9E">
        <w:rPr>
          <w:rFonts w:asciiTheme="majorHAnsi" w:hAnsiTheme="majorHAnsi"/>
        </w:rPr>
        <w:t xml:space="preserve">s </w:t>
      </w:r>
      <w:r w:rsidRPr="00064C9E">
        <w:rPr>
          <w:rFonts w:asciiTheme="majorHAnsi" w:hAnsiTheme="majorHAnsi"/>
        </w:rPr>
        <w:t xml:space="preserve">is </w:t>
      </w:r>
      <w:r w:rsidR="005164B0" w:rsidRPr="00064C9E">
        <w:rPr>
          <w:rFonts w:asciiTheme="majorHAnsi" w:hAnsiTheme="majorHAnsi"/>
        </w:rPr>
        <w:t xml:space="preserve">the highest award given by the </w:t>
      </w:r>
      <w:r w:rsidRPr="00064C9E">
        <w:rPr>
          <w:rFonts w:asciiTheme="majorHAnsi" w:hAnsiTheme="majorHAnsi"/>
        </w:rPr>
        <w:t xml:space="preserve">university.  The annual award </w:t>
      </w:r>
      <w:r w:rsidR="005164B0" w:rsidRPr="00064C9E">
        <w:rPr>
          <w:rFonts w:asciiTheme="majorHAnsi" w:hAnsiTheme="majorHAnsi"/>
        </w:rPr>
        <w:t>honor</w:t>
      </w:r>
      <w:r w:rsidRPr="00064C9E">
        <w:rPr>
          <w:rFonts w:asciiTheme="majorHAnsi" w:hAnsiTheme="majorHAnsi"/>
        </w:rPr>
        <w:t>s</w:t>
      </w:r>
      <w:r w:rsidR="005164B0" w:rsidRPr="00064C9E">
        <w:rPr>
          <w:rFonts w:asciiTheme="majorHAnsi" w:hAnsiTheme="majorHAnsi"/>
        </w:rPr>
        <w:t xml:space="preserve"> those who serve as the most outstanding of role models for all faculty.</w:t>
      </w:r>
    </w:p>
    <w:p w14:paraId="7F4457CB" w14:textId="77777777" w:rsidR="002D3EB9" w:rsidRPr="00064C9E" w:rsidRDefault="002D3EB9" w:rsidP="00880EE0">
      <w:pPr>
        <w:numPr>
          <w:ilvl w:val="0"/>
          <w:numId w:val="27"/>
        </w:numPr>
        <w:ind w:hanging="540"/>
        <w:rPr>
          <w:rFonts w:asciiTheme="majorHAnsi" w:hAnsiTheme="majorHAnsi"/>
        </w:rPr>
      </w:pPr>
      <w:r w:rsidRPr="00064C9E">
        <w:rPr>
          <w:rFonts w:asciiTheme="majorHAnsi" w:hAnsiTheme="majorHAnsi"/>
        </w:rPr>
        <w:t>Kno.e.sis Center, Director on February 19, 2010, when Ted Strickland, Governor of Ohio; and, Eric Fingerhut, Chancellor of the Ohio Board of Regents, recognized the center as a “Center of Excellence.”</w:t>
      </w:r>
    </w:p>
    <w:p w14:paraId="7BE905F9"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b/>
        </w:rPr>
        <w:t>IEEE Fellow</w:t>
      </w:r>
      <w:r w:rsidRPr="00064C9E">
        <w:rPr>
          <w:rFonts w:asciiTheme="majorHAnsi" w:hAnsiTheme="majorHAnsi"/>
        </w:rPr>
        <w:t xml:space="preserve"> elected on November 13, 2005 by IEEE Board of Directors with citation “for contributions to information integration and workflow management,” Class of 2006.</w:t>
      </w:r>
    </w:p>
    <w:p w14:paraId="35970BC8" w14:textId="77777777" w:rsidR="00E905B8" w:rsidRPr="00064C9E" w:rsidRDefault="00D004B0" w:rsidP="00880EE0">
      <w:pPr>
        <w:numPr>
          <w:ilvl w:val="0"/>
          <w:numId w:val="27"/>
        </w:numPr>
        <w:ind w:hanging="540"/>
        <w:rPr>
          <w:rFonts w:asciiTheme="majorHAnsi" w:hAnsiTheme="majorHAnsi"/>
        </w:rPr>
      </w:pPr>
      <w:r w:rsidRPr="00064C9E">
        <w:rPr>
          <w:rFonts w:asciiTheme="majorHAnsi" w:hAnsiTheme="majorHAnsi"/>
        </w:rPr>
        <w:t xml:space="preserve">Among the highly </w:t>
      </w:r>
      <w:r w:rsidR="00E905B8" w:rsidRPr="00064C9E">
        <w:rPr>
          <w:rFonts w:asciiTheme="majorHAnsi" w:hAnsiTheme="majorHAnsi"/>
        </w:rPr>
        <w:t xml:space="preserve">cited authors in computer science </w:t>
      </w:r>
      <w:r w:rsidRPr="00064C9E">
        <w:rPr>
          <w:rFonts w:asciiTheme="majorHAnsi" w:hAnsiTheme="majorHAnsi"/>
        </w:rPr>
        <w:t>with h-index of 67 and over 15,000 citations (as of December 2010</w:t>
      </w:r>
      <w:r w:rsidR="00E905B8" w:rsidRPr="00064C9E">
        <w:rPr>
          <w:rFonts w:asciiTheme="majorHAnsi" w:hAnsiTheme="majorHAnsi"/>
        </w:rPr>
        <w:t xml:space="preserve">). </w:t>
      </w:r>
      <w:hyperlink r:id="rId317" w:history="1">
        <w:r w:rsidR="00E905B8" w:rsidRPr="00064C9E">
          <w:rPr>
            <w:rStyle w:val="Hyperlink"/>
            <w:rFonts w:asciiTheme="majorHAnsi" w:hAnsiTheme="majorHAnsi" w:cs="Times New Roman"/>
            <w:color w:val="auto"/>
            <w:u w:val="none"/>
          </w:rPr>
          <w:t>(</w:t>
        </w:r>
        <w:r w:rsidR="00E905B8" w:rsidRPr="00064C9E">
          <w:rPr>
            <w:rStyle w:val="Hyperlink"/>
            <w:rFonts w:asciiTheme="majorHAnsi" w:hAnsiTheme="majorHAnsi" w:cs="Times New Roman"/>
          </w:rPr>
          <w:t>A review of Sheth's publication citations record along with examples of Sheth's top-cited publications in several journals and conferences.</w:t>
        </w:r>
      </w:hyperlink>
      <w:r w:rsidR="00E905B8" w:rsidRPr="00064C9E">
        <w:rPr>
          <w:rFonts w:asciiTheme="majorHAnsi" w:hAnsiTheme="majorHAnsi"/>
        </w:rPr>
        <w:t>) Highlights include: S</w:t>
      </w:r>
      <w:r w:rsidRPr="00064C9E">
        <w:rPr>
          <w:rFonts w:asciiTheme="majorHAnsi" w:hAnsiTheme="majorHAnsi"/>
        </w:rPr>
        <w:t>heth-Larson 1990 (with over 2485</w:t>
      </w:r>
      <w:r w:rsidR="00E905B8" w:rsidRPr="00064C9E">
        <w:rPr>
          <w:rFonts w:asciiTheme="majorHAnsi" w:hAnsiTheme="majorHAnsi"/>
        </w:rPr>
        <w:t xml:space="preserve"> citations) is the all-time most cited paper in information integration, second most cited paper in distributed databases, and one of the top five cited papers in the entire field of databases. Georgakopoulos-Hornick-Sh</w:t>
      </w:r>
      <w:r w:rsidRPr="00064C9E">
        <w:rPr>
          <w:rFonts w:asciiTheme="majorHAnsi" w:hAnsiTheme="majorHAnsi"/>
        </w:rPr>
        <w:t>eth (with over 15</w:t>
      </w:r>
      <w:r w:rsidR="00E905B8" w:rsidRPr="00064C9E">
        <w:rPr>
          <w:rFonts w:asciiTheme="majorHAnsi" w:hAnsiTheme="majorHAnsi"/>
        </w:rPr>
        <w:t xml:space="preserve">00 citations) is the most cited paper in the area of </w:t>
      </w:r>
      <w:r w:rsidRPr="00064C9E">
        <w:rPr>
          <w:rFonts w:asciiTheme="majorHAnsi" w:hAnsiTheme="majorHAnsi"/>
        </w:rPr>
        <w:t>workflow management. At least 42</w:t>
      </w:r>
      <w:r w:rsidR="00E905B8" w:rsidRPr="00064C9E">
        <w:rPr>
          <w:rFonts w:asciiTheme="majorHAnsi" w:hAnsiTheme="majorHAnsi"/>
        </w:rPr>
        <w:t xml:space="preserve"> papers have</w:t>
      </w:r>
      <w:r w:rsidRPr="00064C9E">
        <w:rPr>
          <w:rFonts w:asciiTheme="majorHAnsi" w:hAnsiTheme="majorHAnsi"/>
        </w:rPr>
        <w:t xml:space="preserve"> more than 100 citations</w:t>
      </w:r>
      <w:r w:rsidR="00E905B8" w:rsidRPr="00064C9E">
        <w:rPr>
          <w:rFonts w:asciiTheme="majorHAnsi" w:hAnsiTheme="majorHAnsi"/>
        </w:rPr>
        <w:t>.</w:t>
      </w:r>
    </w:p>
    <w:p w14:paraId="7EABC7E7"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International Scientific Advisory Committee, BISCSE 2005: Forging New Frontiers, 40th of Fuzzy Pioneers (1965–2005), Berkeley CA, November 2–6, 2005.</w:t>
      </w:r>
    </w:p>
    <w:p w14:paraId="1F20D75D"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 xml:space="preserve">2004 IBM Faculty Award, March 2004. </w:t>
      </w:r>
    </w:p>
    <w:p w14:paraId="49F2DABC"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UGA Career Center Recognition/Award for “greatly contributing to the career development of UGA students” (based on post-graduation student surveys), September 2002.</w:t>
      </w:r>
    </w:p>
    <w:p w14:paraId="04BE30DF" w14:textId="77777777" w:rsidR="00E905B8" w:rsidRPr="00064C9E" w:rsidRDefault="002241D6" w:rsidP="00880EE0">
      <w:pPr>
        <w:numPr>
          <w:ilvl w:val="0"/>
          <w:numId w:val="27"/>
        </w:numPr>
        <w:ind w:hanging="540"/>
        <w:rPr>
          <w:rFonts w:asciiTheme="majorHAnsi" w:hAnsiTheme="majorHAnsi"/>
        </w:rPr>
      </w:pPr>
      <w:r w:rsidRPr="00064C9E">
        <w:rPr>
          <w:rFonts w:asciiTheme="majorHAnsi" w:hAnsiTheme="majorHAnsi"/>
        </w:rPr>
        <w:t xml:space="preserve">Patent co-inventor (Sheth, Gomadam, </w:t>
      </w:r>
      <w:r w:rsidR="002E6CBE" w:rsidRPr="00064C9E">
        <w:rPr>
          <w:rFonts w:asciiTheme="majorHAnsi" w:hAnsiTheme="majorHAnsi"/>
        </w:rPr>
        <w:t xml:space="preserve">and </w:t>
      </w:r>
      <w:r w:rsidRPr="00064C9E">
        <w:rPr>
          <w:rFonts w:asciiTheme="majorHAnsi" w:hAnsiTheme="majorHAnsi"/>
        </w:rPr>
        <w:t>Nagarajan), “Methods and Systems for Analysis of Real-Time User-G</w:t>
      </w:r>
      <w:r w:rsidR="0059288C" w:rsidRPr="00064C9E">
        <w:rPr>
          <w:rFonts w:asciiTheme="majorHAnsi" w:hAnsiTheme="majorHAnsi"/>
        </w:rPr>
        <w:t>enerated Text Messages” (patent application no. 13/</w:t>
      </w:r>
      <w:r w:rsidRPr="00064C9E">
        <w:rPr>
          <w:rFonts w:asciiTheme="majorHAnsi" w:hAnsiTheme="majorHAnsi"/>
        </w:rPr>
        <w:t xml:space="preserve">028,397), February 16, 2011.  </w:t>
      </w:r>
      <w:r w:rsidR="00E905B8" w:rsidRPr="00064C9E">
        <w:rPr>
          <w:rFonts w:asciiTheme="majorHAnsi" w:hAnsiTheme="majorHAnsi"/>
        </w:rPr>
        <w:t xml:space="preserve">Patent co-inventor (Sheth, Avant, and Bertram), “System and Method for Creating Semantic Web and Its Applications in Browsing, Searching, Profiling, Personalization and Advertisement” (no. 6,311,194), October 30, 2001. </w:t>
      </w:r>
      <w:r w:rsidR="00780552" w:rsidRPr="00064C9E">
        <w:rPr>
          <w:rFonts w:asciiTheme="majorHAnsi" w:hAnsiTheme="majorHAnsi"/>
        </w:rPr>
        <w:t>Patent co-inventor (Marcus, Sh</w:t>
      </w:r>
      <w:r w:rsidR="0022263C" w:rsidRPr="00064C9E">
        <w:rPr>
          <w:rFonts w:asciiTheme="majorHAnsi" w:hAnsiTheme="majorHAnsi"/>
        </w:rPr>
        <w:t>ah, Kshitij, Sheth, Shklar, Surak,Thatte</w:t>
      </w:r>
      <w:r w:rsidR="00780552" w:rsidRPr="00064C9E">
        <w:rPr>
          <w:rFonts w:asciiTheme="majorHAnsi" w:hAnsiTheme="majorHAnsi"/>
        </w:rPr>
        <w:t>) “Method and system for providing uniform acces</w:t>
      </w:r>
      <w:r w:rsidR="0022263C" w:rsidRPr="00064C9E">
        <w:rPr>
          <w:rFonts w:asciiTheme="majorHAnsi" w:hAnsiTheme="majorHAnsi"/>
        </w:rPr>
        <w:t xml:space="preserve">s to heterogeneous information”(no. 1997/015018), April 24, 1997.  </w:t>
      </w:r>
      <w:r w:rsidR="00E905B8" w:rsidRPr="00064C9E">
        <w:rPr>
          <w:rFonts w:asciiTheme="majorHAnsi" w:hAnsiTheme="majorHAnsi"/>
        </w:rPr>
        <w:t xml:space="preserve">Patent co-inventor (Georgakopoulos, Rusinkiewicz, Sheth) </w:t>
      </w:r>
      <w:r w:rsidR="00780552" w:rsidRPr="00064C9E">
        <w:rPr>
          <w:rFonts w:asciiTheme="majorHAnsi" w:hAnsiTheme="majorHAnsi"/>
        </w:rPr>
        <w:t xml:space="preserve">“Method for enforcing the serialization of global multidatabase transactions through coming only on consistent subtransaction serialization by the local database managers” </w:t>
      </w:r>
      <w:r w:rsidR="00E905B8" w:rsidRPr="00064C9E">
        <w:rPr>
          <w:rFonts w:asciiTheme="majorHAnsi" w:hAnsiTheme="majorHAnsi"/>
        </w:rPr>
        <w:t xml:space="preserve">(no.  5,241,675), August 31, 1993. </w:t>
      </w:r>
    </w:p>
    <w:p w14:paraId="0F6594EF"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Advisory Board, Coca-Cola Center for Marketing Studies, Terry College of Business, 2002– 2003.</w:t>
      </w:r>
    </w:p>
    <w:p w14:paraId="470F57F6"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International Advisory Board, Internet Information Retrieval Research Center (IRC),Hankuk Aviation University, Korea, 2001–2002.</w:t>
      </w:r>
    </w:p>
    <w:p w14:paraId="32AE489E"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Board of Directors, Healthcare Open Systems &amp; Trials (HOST) consortium, 1995–1999.</w:t>
      </w:r>
    </w:p>
    <w:p w14:paraId="63249D7A"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Member of the two-person International Advisory Board, TARA Project, University of Tsukuba, Japan. 1994–1996.</w:t>
      </w:r>
    </w:p>
    <w:p w14:paraId="0EBA477C"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Selected and served as an ACM Lecturer, 1991–1992.  Again for 1992–1993.</w:t>
      </w:r>
    </w:p>
    <w:p w14:paraId="1B5524AF"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Outstanding Paper Award (co-author),  7th International Conference on Data Engineering, Kobe, Japan, April 1991.</w:t>
      </w:r>
    </w:p>
    <w:p w14:paraId="2C6D0FBD"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Six Recognition of Service Awards/Certificates of Appreciation from the IEEE TC on Data Engineering and the IEEE Computer Society– 1989, ‘90, ‘91, ’92; from IEEE Technical Community on Services Computing– 2004; from the ACM– 1993.</w:t>
      </w:r>
    </w:p>
    <w:p w14:paraId="6F01880B"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Citation for contributions to Bellcore for conceiving, developing, and prototyping the flexible transactional workflow technology, and business opportunity development, 1993.  Also a recipient of Bellcore’s Vice President team award for outstanding contribution, November 1993. Bellcore Achievement Award, 1989.</w:t>
      </w:r>
    </w:p>
    <w:p w14:paraId="28CD0BA7"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Board of Advisors, Indiana Center for Database Systems, 1991–1993.</w:t>
      </w:r>
    </w:p>
    <w:p w14:paraId="5D44D0AB"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Award from the Federal Computer Conference in recognition of contributions, April 1989.</w:t>
      </w:r>
    </w:p>
    <w:p w14:paraId="34062982"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Best Paper Award (co-author) Computer Networking Symposium, 1984.</w:t>
      </w:r>
    </w:p>
    <w:p w14:paraId="6B731D97" w14:textId="77777777" w:rsidR="00E905B8" w:rsidRPr="00064C9E" w:rsidRDefault="00E905B8" w:rsidP="00880EE0">
      <w:pPr>
        <w:numPr>
          <w:ilvl w:val="0"/>
          <w:numId w:val="27"/>
        </w:numPr>
        <w:ind w:hanging="540"/>
        <w:rPr>
          <w:rFonts w:asciiTheme="majorHAnsi" w:hAnsiTheme="majorHAnsi"/>
        </w:rPr>
      </w:pPr>
      <w:r w:rsidRPr="00064C9E">
        <w:rPr>
          <w:rFonts w:asciiTheme="majorHAnsi" w:hAnsiTheme="majorHAnsi"/>
        </w:rPr>
        <w:t>National Merit Scholar, Government of India, 1975.</w:t>
      </w:r>
    </w:p>
    <w:p w14:paraId="3A4320FE" w14:textId="77777777" w:rsidR="00E905B8" w:rsidRPr="00064C9E" w:rsidRDefault="00E905B8" w:rsidP="00AB42DB">
      <w:pPr>
        <w:pStyle w:val="Heading1"/>
        <w:rPr>
          <w:rFonts w:asciiTheme="majorHAnsi" w:hAnsiTheme="majorHAnsi"/>
        </w:rPr>
      </w:pPr>
    </w:p>
    <w:p w14:paraId="378C58A0" w14:textId="55E36D95" w:rsidR="005F3BDE" w:rsidRDefault="003B36A7" w:rsidP="00B570A3">
      <w:pPr>
        <w:pStyle w:val="Heading1"/>
        <w:rPr>
          <w:rFonts w:asciiTheme="majorHAnsi" w:hAnsiTheme="majorHAnsi"/>
        </w:rPr>
      </w:pPr>
      <w:r w:rsidRPr="00064C9E">
        <w:rPr>
          <w:rFonts w:asciiTheme="majorHAnsi" w:hAnsiTheme="majorHAnsi"/>
        </w:rPr>
        <w:t xml:space="preserve">Professional or Scholarly Activities </w:t>
      </w:r>
      <w:bookmarkEnd w:id="242"/>
    </w:p>
    <w:p w14:paraId="10EFCADE" w14:textId="77777777" w:rsidR="00B570A3" w:rsidRPr="00064C9E" w:rsidRDefault="00B570A3" w:rsidP="00B570A3">
      <w:pPr>
        <w:pStyle w:val="Heading1"/>
        <w:rPr>
          <w:rFonts w:asciiTheme="majorHAnsi" w:hAnsiTheme="majorHAnsi"/>
        </w:rPr>
      </w:pPr>
    </w:p>
    <w:p w14:paraId="4D0882B3" w14:textId="59525FE8" w:rsidR="003B36A7" w:rsidRPr="00B570A3" w:rsidRDefault="003B36A7" w:rsidP="00D6115D">
      <w:pPr>
        <w:pStyle w:val="Heading2"/>
        <w:ind w:left="180" w:firstLine="0"/>
        <w:rPr>
          <w:rFonts w:asciiTheme="majorHAnsi" w:hAnsiTheme="majorHAnsi"/>
          <w:lang w:val="en-US"/>
        </w:rPr>
      </w:pPr>
      <w:bookmarkStart w:id="245" w:name="_Toc164585502"/>
      <w:bookmarkStart w:id="246" w:name="_Toc164585329"/>
      <w:bookmarkStart w:id="247" w:name="_Toc164585237"/>
      <w:bookmarkStart w:id="248" w:name="_Toc164584551"/>
      <w:bookmarkStart w:id="249" w:name="_Toc164584513"/>
      <w:bookmarkStart w:id="250" w:name="_Toc164241427"/>
      <w:bookmarkStart w:id="251" w:name="_Toc164240408"/>
      <w:bookmarkStart w:id="252" w:name="_Toc164142354"/>
      <w:bookmarkStart w:id="253" w:name="_Toc30335169"/>
      <w:bookmarkStart w:id="254" w:name="TechLicense"/>
      <w:bookmarkStart w:id="255" w:name="_Toc30335168"/>
      <w:bookmarkStart w:id="256" w:name="Interviews"/>
      <w:bookmarkEnd w:id="245"/>
      <w:bookmarkEnd w:id="246"/>
      <w:bookmarkEnd w:id="247"/>
      <w:bookmarkEnd w:id="248"/>
      <w:bookmarkEnd w:id="249"/>
      <w:bookmarkEnd w:id="250"/>
      <w:bookmarkEnd w:id="251"/>
      <w:bookmarkEnd w:id="252"/>
      <w:r w:rsidRPr="00064C9E">
        <w:rPr>
          <w:rFonts w:asciiTheme="majorHAnsi" w:hAnsiTheme="majorHAnsi"/>
        </w:rPr>
        <w:t>Technology Licensing, Commercialization, and Deployed Systems</w:t>
      </w:r>
      <w:bookmarkEnd w:id="253"/>
      <w:bookmarkEnd w:id="254"/>
    </w:p>
    <w:p w14:paraId="5A8AF7F3" w14:textId="77777777" w:rsidR="003B36A7" w:rsidRPr="00064C9E" w:rsidRDefault="003B36A7" w:rsidP="00D6115D">
      <w:pPr>
        <w:ind w:left="180"/>
        <w:rPr>
          <w:rFonts w:asciiTheme="majorHAnsi" w:hAnsiTheme="majorHAnsi"/>
        </w:rPr>
      </w:pPr>
      <w:r w:rsidRPr="00064C9E">
        <w:rPr>
          <w:rFonts w:asciiTheme="majorHAnsi" w:hAnsiTheme="majorHAnsi"/>
        </w:rPr>
        <w:t>Recent software systems developed under supervision as PI of projects (with co-PIs where applicable) that are commercialized, used for R&amp;D by other institutions or used for operational/regular work:</w:t>
      </w:r>
    </w:p>
    <w:p w14:paraId="205706D6" w14:textId="77777777" w:rsidR="003B36A7" w:rsidRPr="00064C9E" w:rsidRDefault="003B36A7" w:rsidP="003B36A7">
      <w:pPr>
        <w:ind w:left="540"/>
        <w:rPr>
          <w:rFonts w:asciiTheme="majorHAnsi" w:hAnsiTheme="majorHAnsi"/>
        </w:rPr>
      </w:pPr>
    </w:p>
    <w:p w14:paraId="402561BC" w14:textId="77777777" w:rsidR="00713655" w:rsidRPr="007D054B" w:rsidRDefault="00713655" w:rsidP="00713655">
      <w:pPr>
        <w:numPr>
          <w:ilvl w:val="0"/>
          <w:numId w:val="19"/>
        </w:numPr>
        <w:ind w:left="720" w:hanging="450"/>
        <w:rPr>
          <w:rFonts w:asciiTheme="majorHAnsi" w:hAnsiTheme="majorHAnsi"/>
          <w:b/>
          <w:bCs/>
        </w:rPr>
      </w:pPr>
      <w:r>
        <w:rPr>
          <w:rFonts w:asciiTheme="majorHAnsi" w:hAnsiTheme="majorHAnsi"/>
          <w:b/>
          <w:bCs/>
        </w:rPr>
        <w:t xml:space="preserve">Twitris: </w:t>
      </w:r>
      <w:hyperlink r:id="rId318" w:history="1">
        <w:r w:rsidRPr="007D054B">
          <w:rPr>
            <w:rStyle w:val="Hyperlink"/>
            <w:rFonts w:asciiTheme="majorHAnsi" w:hAnsiTheme="majorHAnsi" w:cs="Times New Roman"/>
            <w:bCs/>
            <w:szCs w:val="22"/>
            <w:u w:val="none"/>
          </w:rPr>
          <w:t>a System for Collective Social Intelligence</w:t>
        </w:r>
      </w:hyperlink>
      <w:r>
        <w:rPr>
          <w:rFonts w:asciiTheme="majorHAnsi" w:hAnsiTheme="majorHAnsi"/>
          <w:bCs/>
        </w:rPr>
        <w:t>: patent-pending, licensing, and company spin-off in progress (July 2013 onwards).</w:t>
      </w:r>
    </w:p>
    <w:p w14:paraId="45AE0640" w14:textId="742B3C60" w:rsidR="003B36A7" w:rsidRPr="00064C9E" w:rsidRDefault="003B36A7" w:rsidP="00D6115D">
      <w:pPr>
        <w:numPr>
          <w:ilvl w:val="0"/>
          <w:numId w:val="19"/>
        </w:numPr>
        <w:ind w:left="720" w:hanging="450"/>
        <w:rPr>
          <w:rFonts w:asciiTheme="majorHAnsi" w:hAnsiTheme="majorHAnsi"/>
        </w:rPr>
      </w:pPr>
      <w:r w:rsidRPr="00064C9E">
        <w:rPr>
          <w:rFonts w:asciiTheme="majorHAnsi" w:hAnsiTheme="majorHAnsi"/>
          <w:b/>
          <w:bCs/>
        </w:rPr>
        <w:t>ASEMR</w:t>
      </w:r>
      <w:r w:rsidRPr="00064C9E">
        <w:rPr>
          <w:rFonts w:asciiTheme="majorHAnsi" w:hAnsiTheme="majorHAnsi"/>
        </w:rPr>
        <w:t>:</w:t>
      </w:r>
      <w:r w:rsidR="001F6A3F">
        <w:rPr>
          <w:rFonts w:asciiTheme="majorHAnsi" w:hAnsiTheme="majorHAnsi"/>
        </w:rPr>
        <w:t xml:space="preserve"> </w:t>
      </w:r>
      <w:r w:rsidRPr="00064C9E">
        <w:rPr>
          <w:rFonts w:asciiTheme="majorHAnsi" w:hAnsiTheme="majorHAnsi"/>
        </w:rPr>
        <w:t xml:space="preserve">Active Semantic Electronic Medical Record system, deployed at the Athens Heart Center, 2005. Information at: </w:t>
      </w:r>
      <w:hyperlink r:id="rId319" w:history="1">
        <w:r w:rsidRPr="00064C9E">
          <w:rPr>
            <w:rStyle w:val="Hyperlink"/>
            <w:rFonts w:asciiTheme="majorHAnsi" w:hAnsiTheme="majorHAnsi"/>
          </w:rPr>
          <w:t>OpenClinical</w:t>
        </w:r>
      </w:hyperlink>
      <w:r w:rsidRPr="00064C9E">
        <w:rPr>
          <w:rFonts w:asciiTheme="majorHAnsi" w:hAnsiTheme="majorHAnsi"/>
        </w:rPr>
        <w:t xml:space="preserve">, </w:t>
      </w:r>
      <w:hyperlink r:id="rId320" w:history="1">
        <w:r w:rsidRPr="00064C9E">
          <w:rPr>
            <w:rStyle w:val="Hyperlink"/>
            <w:rFonts w:asciiTheme="majorHAnsi" w:hAnsiTheme="majorHAnsi"/>
          </w:rPr>
          <w:t>STC</w:t>
        </w:r>
      </w:hyperlink>
      <w:r w:rsidRPr="00064C9E">
        <w:rPr>
          <w:rFonts w:asciiTheme="majorHAnsi" w:hAnsiTheme="majorHAnsi"/>
        </w:rPr>
        <w:t xml:space="preserve">, </w:t>
      </w:r>
      <w:hyperlink r:id="rId321" w:history="1">
        <w:r w:rsidRPr="00064C9E">
          <w:rPr>
            <w:rStyle w:val="Hyperlink"/>
            <w:rFonts w:asciiTheme="majorHAnsi" w:hAnsiTheme="majorHAnsi"/>
          </w:rPr>
          <w:t>SWLS</w:t>
        </w:r>
      </w:hyperlink>
      <w:r w:rsidRPr="00064C9E">
        <w:rPr>
          <w:rFonts w:asciiTheme="majorHAnsi" w:hAnsiTheme="majorHAnsi"/>
        </w:rPr>
        <w:t xml:space="preserve">, </w:t>
      </w:r>
      <w:hyperlink r:id="rId322" w:history="1">
        <w:r w:rsidRPr="00064C9E">
          <w:rPr>
            <w:rStyle w:val="Hyperlink"/>
            <w:rFonts w:asciiTheme="majorHAnsi" w:hAnsiTheme="majorHAnsi"/>
          </w:rPr>
          <w:t>LSDIS</w:t>
        </w:r>
      </w:hyperlink>
      <w:r w:rsidRPr="00064C9E">
        <w:rPr>
          <w:rFonts w:asciiTheme="majorHAnsi" w:hAnsiTheme="majorHAnsi"/>
        </w:rPr>
        <w:t xml:space="preserve"> </w:t>
      </w:r>
    </w:p>
    <w:p w14:paraId="40329C2B" w14:textId="77777777" w:rsidR="003B36A7" w:rsidRPr="00064C9E" w:rsidRDefault="003B36A7" w:rsidP="00D6115D">
      <w:pPr>
        <w:numPr>
          <w:ilvl w:val="0"/>
          <w:numId w:val="19"/>
        </w:numPr>
        <w:ind w:left="720" w:hanging="450"/>
        <w:rPr>
          <w:rFonts w:asciiTheme="majorHAnsi" w:hAnsiTheme="majorHAnsi"/>
        </w:rPr>
      </w:pPr>
      <w:r w:rsidRPr="00064C9E">
        <w:rPr>
          <w:rFonts w:asciiTheme="majorHAnsi" w:hAnsiTheme="majorHAnsi"/>
          <w:b/>
        </w:rPr>
        <w:t>SCORE</w:t>
      </w:r>
      <w:r w:rsidRPr="00064C9E">
        <w:rPr>
          <w:rFonts w:asciiTheme="majorHAnsi" w:hAnsiTheme="majorHAnsi"/>
        </w:rPr>
        <w:t xml:space="preserve">, a technology for automatic metadata extraction and semantic applications, and for A/V search based on an Industry funded research project </w:t>
      </w:r>
      <w:hyperlink r:id="rId323" w:history="1">
        <w:r w:rsidRPr="00064C9E">
          <w:rPr>
            <w:rStyle w:val="Hyperlink"/>
            <w:rFonts w:asciiTheme="majorHAnsi" w:hAnsiTheme="majorHAnsi"/>
          </w:rPr>
          <w:t>VideoAnywhere</w:t>
        </w:r>
      </w:hyperlink>
      <w:r w:rsidRPr="00064C9E">
        <w:rPr>
          <w:rFonts w:asciiTheme="majorHAnsi" w:hAnsiTheme="majorHAnsi"/>
        </w:rPr>
        <w:t xml:space="preserve"> at the </w:t>
      </w:r>
      <w:hyperlink r:id="rId324" w:history="1">
        <w:r w:rsidRPr="00064C9E">
          <w:rPr>
            <w:rStyle w:val="Hyperlink"/>
            <w:rFonts w:asciiTheme="majorHAnsi" w:hAnsiTheme="majorHAnsi"/>
          </w:rPr>
          <w:t>LSDIS lab</w:t>
        </w:r>
      </w:hyperlink>
      <w:r w:rsidRPr="00064C9E">
        <w:rPr>
          <w:rFonts w:asciiTheme="majorHAnsi" w:hAnsiTheme="majorHAnsi"/>
        </w:rPr>
        <w:t xml:space="preserve">.  It has been licensed to </w:t>
      </w:r>
      <w:hyperlink r:id="rId325" w:history="1">
        <w:r w:rsidRPr="00064C9E">
          <w:rPr>
            <w:rStyle w:val="Hyperlink"/>
            <w:rFonts w:asciiTheme="majorHAnsi" w:hAnsiTheme="majorHAnsi"/>
            <w:color w:val="auto"/>
            <w:u w:val="none"/>
          </w:rPr>
          <w:t>Semagix</w:t>
        </w:r>
      </w:hyperlink>
      <w:r w:rsidRPr="00064C9E">
        <w:rPr>
          <w:rFonts w:asciiTheme="majorHAnsi" w:hAnsiTheme="majorHAnsi"/>
        </w:rPr>
        <w:t>, Inc. (formerly Taalee and Voquette, Inc.) by the University of Georgia research foundation to the first Venture Capital funded Internet–startup in the Athens, GA area.  Commercial product from Semagix based on SCORE is named Freedom. This resulted in over $6 million in payroll and other direct benefit to the economy of Athens, GA, before the company moved to Atlanta, GA.</w:t>
      </w:r>
    </w:p>
    <w:p w14:paraId="709DEC12" w14:textId="77777777" w:rsidR="003B36A7" w:rsidRPr="00064C9E" w:rsidRDefault="003B36A7" w:rsidP="00D6115D">
      <w:pPr>
        <w:numPr>
          <w:ilvl w:val="0"/>
          <w:numId w:val="19"/>
        </w:numPr>
        <w:ind w:left="720" w:hanging="450"/>
        <w:rPr>
          <w:rFonts w:asciiTheme="majorHAnsi" w:hAnsiTheme="majorHAnsi"/>
        </w:rPr>
      </w:pPr>
      <w:r w:rsidRPr="00064C9E">
        <w:rPr>
          <w:rFonts w:asciiTheme="majorHAnsi" w:hAnsiTheme="majorHAnsi"/>
          <w:b/>
        </w:rPr>
        <w:t>AdaptX Harness</w:t>
      </w:r>
      <w:r w:rsidRPr="00064C9E">
        <w:rPr>
          <w:rFonts w:asciiTheme="majorHAnsi" w:hAnsiTheme="majorHAnsi"/>
        </w:rPr>
        <w:t>, a commercial product from Bellcore (Telcordia Technologies) introduced in 1995 and supported through 2000 (lead project at Bellcore, subsequent technology transfer in joint project with UGA; see funded projects below).</w:t>
      </w:r>
    </w:p>
    <w:p w14:paraId="75764F32" w14:textId="77777777" w:rsidR="003B36A7" w:rsidRPr="00064C9E" w:rsidRDefault="003B36A7" w:rsidP="00D6115D">
      <w:pPr>
        <w:numPr>
          <w:ilvl w:val="0"/>
          <w:numId w:val="19"/>
        </w:numPr>
        <w:ind w:left="720" w:hanging="450"/>
        <w:rPr>
          <w:rFonts w:asciiTheme="majorHAnsi" w:hAnsiTheme="majorHAnsi"/>
        </w:rPr>
      </w:pPr>
      <w:r w:rsidRPr="00064C9E">
        <w:rPr>
          <w:rFonts w:asciiTheme="majorHAnsi" w:hAnsiTheme="majorHAnsi"/>
          <w:b/>
        </w:rPr>
        <w:t>METEOR</w:t>
      </w:r>
      <w:r w:rsidRPr="00064C9E">
        <w:rPr>
          <w:rFonts w:asciiTheme="majorHAnsi" w:hAnsiTheme="majorHAnsi"/>
        </w:rPr>
        <w:t xml:space="preserve"> system (several components) was deployed at Boeing, Microelectronics and Computer Technology Corp., Connecticut Healthcare Research &amp; Education Foundation and its Information Technology subsidiary CHIME, South Carolina Research Authority, National Institute of Standards and Technology's Manufacturing Program, etc.  It has also been distributed to many higher education institutions for teaching and research and to industrial labs for non-commercial used.  It was licensed to Infocosm, Inc., a startup company that has made </w:t>
      </w:r>
      <w:hyperlink r:id="rId326" w:history="1">
        <w:r w:rsidRPr="00064C9E">
          <w:rPr>
            <w:rStyle w:val="Hyperlink"/>
            <w:rFonts w:asciiTheme="majorHAnsi" w:hAnsiTheme="majorHAnsi"/>
          </w:rPr>
          <w:t>METEOR</w:t>
        </w:r>
      </w:hyperlink>
      <w:r w:rsidRPr="00064C9E">
        <w:rPr>
          <w:rFonts w:asciiTheme="majorHAnsi" w:hAnsiTheme="majorHAnsi"/>
        </w:rPr>
        <w:t xml:space="preserve"> available as a commercial product.</w:t>
      </w:r>
    </w:p>
    <w:p w14:paraId="56C9174A" w14:textId="77777777" w:rsidR="003B36A7" w:rsidRPr="00064C9E" w:rsidRDefault="003B36A7" w:rsidP="00D6115D">
      <w:pPr>
        <w:numPr>
          <w:ilvl w:val="0"/>
          <w:numId w:val="19"/>
        </w:numPr>
        <w:ind w:left="720" w:hanging="450"/>
        <w:rPr>
          <w:rFonts w:asciiTheme="majorHAnsi" w:hAnsiTheme="majorHAnsi"/>
        </w:rPr>
      </w:pPr>
      <w:r w:rsidRPr="00064C9E">
        <w:rPr>
          <w:rFonts w:asciiTheme="majorHAnsi" w:hAnsiTheme="majorHAnsi"/>
          <w:b/>
        </w:rPr>
        <w:t>CAPA</w:t>
      </w:r>
      <w:r w:rsidRPr="00064C9E">
        <w:rPr>
          <w:rFonts w:asciiTheme="majorHAnsi" w:hAnsiTheme="majorHAnsi"/>
        </w:rPr>
        <w:t xml:space="preserve"> system was completed and deployed for use throughout the UGA campus by any faculty and staff involved in proposing new courses or changes to the courses, and processing/approval of the proposals.  In its first quarter of use, approx. 6000 courses were processed. </w:t>
      </w:r>
      <w:hyperlink r:id="rId327" w:history="1">
        <w:r w:rsidRPr="00064C9E">
          <w:rPr>
            <w:rStyle w:val="Hyperlink"/>
            <w:rFonts w:asciiTheme="majorHAnsi" w:hAnsiTheme="majorHAnsi"/>
          </w:rPr>
          <w:t>LSDIS lab</w:t>
        </w:r>
      </w:hyperlink>
      <w:r w:rsidRPr="00064C9E">
        <w:rPr>
          <w:rFonts w:asciiTheme="majorHAnsi" w:hAnsiTheme="majorHAnsi"/>
        </w:rPr>
        <w:t xml:space="preserve"> developed it and maintained the system for the first year, and is now transferred to the VPAA's office. CAPA system has been operational since 1997.</w:t>
      </w:r>
    </w:p>
    <w:p w14:paraId="7B8F61E6" w14:textId="77777777" w:rsidR="003B36A7" w:rsidRPr="00064C9E" w:rsidRDefault="003B36A7" w:rsidP="00D6115D">
      <w:pPr>
        <w:numPr>
          <w:ilvl w:val="0"/>
          <w:numId w:val="19"/>
        </w:numPr>
        <w:ind w:left="720" w:hanging="450"/>
        <w:rPr>
          <w:rFonts w:asciiTheme="majorHAnsi" w:hAnsiTheme="majorHAnsi"/>
        </w:rPr>
      </w:pPr>
      <w:r w:rsidRPr="00064C9E">
        <w:rPr>
          <w:rFonts w:asciiTheme="majorHAnsi" w:hAnsiTheme="majorHAnsi"/>
          <w:b/>
        </w:rPr>
        <w:t xml:space="preserve">GradWeb </w:t>
      </w:r>
      <w:r w:rsidRPr="00064C9E">
        <w:rPr>
          <w:rFonts w:asciiTheme="majorHAnsi" w:hAnsiTheme="majorHAnsi"/>
        </w:rPr>
        <w:t>system overhauls the Graduate Schools information systems to provide a completely Web based environment for use by Staff and Administrators within the Graduate School and all interacting departments, as well as by graduate applicants and students. Application material is available electronically and applications be submitted electronically.</w:t>
      </w:r>
    </w:p>
    <w:p w14:paraId="46ABA399" w14:textId="77777777" w:rsidR="003B36A7" w:rsidRPr="00064C9E" w:rsidRDefault="003B36A7" w:rsidP="00D6115D">
      <w:pPr>
        <w:numPr>
          <w:ilvl w:val="0"/>
          <w:numId w:val="19"/>
        </w:numPr>
        <w:ind w:left="720" w:hanging="450"/>
        <w:rPr>
          <w:rFonts w:asciiTheme="majorHAnsi" w:hAnsiTheme="majorHAnsi"/>
        </w:rPr>
      </w:pPr>
      <w:r w:rsidRPr="00064C9E">
        <w:rPr>
          <w:rFonts w:asciiTheme="majorHAnsi" w:hAnsiTheme="majorHAnsi"/>
          <w:b/>
        </w:rPr>
        <w:t>CareWeb</w:t>
      </w:r>
      <w:r w:rsidRPr="00064C9E">
        <w:rPr>
          <w:rFonts w:asciiTheme="majorHAnsi" w:hAnsiTheme="majorHAnsi"/>
        </w:rPr>
        <w:t xml:space="preserve">, a Web resource developed in collaboration with </w:t>
      </w:r>
      <w:hyperlink r:id="rId328" w:history="1">
        <w:r w:rsidRPr="00064C9E">
          <w:rPr>
            <w:rStyle w:val="Hyperlink"/>
            <w:rFonts w:asciiTheme="majorHAnsi" w:hAnsiTheme="majorHAnsi"/>
          </w:rPr>
          <w:t>Medical College of Georgia</w:t>
        </w:r>
      </w:hyperlink>
      <w:r w:rsidRPr="00064C9E">
        <w:rPr>
          <w:rFonts w:asciiTheme="majorHAnsi" w:hAnsiTheme="majorHAnsi"/>
        </w:rPr>
        <w:t xml:space="preserve"> under State of Georgia’s Family and Children Services department to support health information and education needs of underserved populations.</w:t>
      </w:r>
    </w:p>
    <w:p w14:paraId="41B005EA" w14:textId="77777777" w:rsidR="003B36A7" w:rsidRPr="00064C9E" w:rsidRDefault="003B36A7" w:rsidP="00AB42DB">
      <w:pPr>
        <w:pStyle w:val="Heading2"/>
        <w:rPr>
          <w:rFonts w:asciiTheme="majorHAnsi" w:hAnsiTheme="majorHAnsi"/>
        </w:rPr>
      </w:pPr>
    </w:p>
    <w:p w14:paraId="59EE68BC" w14:textId="60CF465A" w:rsidR="005F3BDE" w:rsidRPr="00B570A3" w:rsidRDefault="005F3BDE" w:rsidP="00D6115D">
      <w:pPr>
        <w:pStyle w:val="Heading2"/>
        <w:ind w:left="180" w:firstLine="0"/>
        <w:rPr>
          <w:rFonts w:asciiTheme="majorHAnsi" w:hAnsiTheme="majorHAnsi"/>
          <w:lang w:val="en-US"/>
        </w:rPr>
      </w:pPr>
      <w:r w:rsidRPr="00064C9E">
        <w:rPr>
          <w:rFonts w:asciiTheme="majorHAnsi" w:hAnsiTheme="majorHAnsi"/>
        </w:rPr>
        <w:t xml:space="preserve">Interviews and </w:t>
      </w:r>
      <w:r w:rsidR="000C1B92" w:rsidRPr="00064C9E">
        <w:rPr>
          <w:rFonts w:asciiTheme="majorHAnsi" w:hAnsiTheme="majorHAnsi"/>
        </w:rPr>
        <w:t xml:space="preserve">Biographical </w:t>
      </w:r>
      <w:r w:rsidRPr="00064C9E">
        <w:rPr>
          <w:rFonts w:asciiTheme="majorHAnsi" w:hAnsiTheme="majorHAnsi"/>
        </w:rPr>
        <w:t>Profiles</w:t>
      </w:r>
      <w:bookmarkEnd w:id="255"/>
      <w:bookmarkEnd w:id="256"/>
    </w:p>
    <w:p w14:paraId="2A34E7FD" w14:textId="77777777" w:rsidR="00E769AB" w:rsidRPr="00064C9E" w:rsidRDefault="00E769AB" w:rsidP="00D6115D">
      <w:pPr>
        <w:numPr>
          <w:ilvl w:val="0"/>
          <w:numId w:val="19"/>
        </w:numPr>
        <w:ind w:left="720" w:hanging="450"/>
        <w:rPr>
          <w:rFonts w:asciiTheme="majorHAnsi" w:hAnsiTheme="majorHAnsi"/>
        </w:rPr>
      </w:pPr>
      <w:r w:rsidRPr="00064C9E">
        <w:rPr>
          <w:rFonts w:asciiTheme="majorHAnsi" w:hAnsiTheme="majorHAnsi"/>
        </w:rPr>
        <w:t>“</w:t>
      </w:r>
      <w:hyperlink r:id="rId329" w:history="1">
        <w:r w:rsidRPr="00064C9E">
          <w:rPr>
            <w:rStyle w:val="Hyperlink"/>
            <w:rFonts w:asciiTheme="majorHAnsi" w:hAnsiTheme="majorHAnsi" w:cs="Times New Roman"/>
            <w:szCs w:val="22"/>
          </w:rPr>
          <w:t>Fund nurtures ideas that can be potent job engines</w:t>
        </w:r>
      </w:hyperlink>
      <w:r w:rsidRPr="00064C9E">
        <w:rPr>
          <w:rFonts w:asciiTheme="majorHAnsi" w:hAnsiTheme="majorHAnsi"/>
        </w:rPr>
        <w:t>,” Dayton Daily News Column written by David R. Hopkins, President WSU, April 19, 2010.</w:t>
      </w:r>
    </w:p>
    <w:p w14:paraId="4AB499C5" w14:textId="77777777" w:rsidR="00E769AB" w:rsidRPr="00064C9E" w:rsidRDefault="00E769AB" w:rsidP="00D6115D">
      <w:pPr>
        <w:numPr>
          <w:ilvl w:val="0"/>
          <w:numId w:val="19"/>
        </w:numPr>
        <w:ind w:left="720" w:hanging="450"/>
        <w:rPr>
          <w:rFonts w:asciiTheme="majorHAnsi" w:hAnsiTheme="majorHAnsi"/>
        </w:rPr>
      </w:pPr>
      <w:r w:rsidRPr="00064C9E">
        <w:rPr>
          <w:rFonts w:asciiTheme="majorHAnsi" w:hAnsiTheme="majorHAnsi"/>
        </w:rPr>
        <w:t>“</w:t>
      </w:r>
      <w:hyperlink r:id="rId330" w:history="1">
        <w:r w:rsidRPr="00064C9E">
          <w:rPr>
            <w:rStyle w:val="Hyperlink"/>
            <w:rFonts w:asciiTheme="majorHAnsi" w:hAnsiTheme="majorHAnsi" w:cs="Times New Roman"/>
            <w:szCs w:val="22"/>
          </w:rPr>
          <w:t>HP selects WSU professor as research award recipient</w:t>
        </w:r>
      </w:hyperlink>
      <w:r w:rsidRPr="00064C9E">
        <w:rPr>
          <w:rFonts w:asciiTheme="majorHAnsi" w:hAnsiTheme="majorHAnsi"/>
        </w:rPr>
        <w:t>,” Dayton Daily News, June 29, 2009.</w:t>
      </w:r>
    </w:p>
    <w:p w14:paraId="0D7BF1A3" w14:textId="77777777" w:rsidR="00AB42DB" w:rsidRPr="00064C9E" w:rsidRDefault="00BB09F4" w:rsidP="00D6115D">
      <w:pPr>
        <w:numPr>
          <w:ilvl w:val="0"/>
          <w:numId w:val="19"/>
        </w:numPr>
        <w:ind w:left="720" w:hanging="450"/>
        <w:rPr>
          <w:rFonts w:asciiTheme="majorHAnsi" w:hAnsiTheme="majorHAnsi"/>
        </w:rPr>
      </w:pPr>
      <w:r w:rsidRPr="00064C9E">
        <w:rPr>
          <w:rFonts w:asciiTheme="majorHAnsi" w:hAnsiTheme="majorHAnsi"/>
        </w:rPr>
        <w:t xml:space="preserve"> </w:t>
      </w:r>
      <w:r w:rsidR="005F3BDE" w:rsidRPr="00064C9E">
        <w:rPr>
          <w:rFonts w:asciiTheme="majorHAnsi" w:hAnsiTheme="majorHAnsi"/>
        </w:rPr>
        <w:t>“</w:t>
      </w:r>
      <w:r w:rsidR="005F3BDE" w:rsidRPr="00064C9E">
        <w:rPr>
          <w:rFonts w:asciiTheme="majorHAnsi" w:hAnsiTheme="majorHAnsi"/>
          <w:szCs w:val="20"/>
        </w:rPr>
        <w:t>WSU Developing New Web Technologies</w:t>
      </w:r>
      <w:r w:rsidR="005F3BDE" w:rsidRPr="00064C9E">
        <w:rPr>
          <w:rFonts w:asciiTheme="majorHAnsi" w:hAnsiTheme="majorHAnsi"/>
        </w:rPr>
        <w:t>,”   interview in the Da</w:t>
      </w:r>
      <w:r w:rsidR="00AB42DB" w:rsidRPr="00064C9E">
        <w:rPr>
          <w:rFonts w:asciiTheme="majorHAnsi" w:hAnsiTheme="majorHAnsi"/>
        </w:rPr>
        <w:t>yton Daily News, April 16, 2007.</w:t>
      </w:r>
    </w:p>
    <w:p w14:paraId="66F1B03C" w14:textId="77777777" w:rsidR="00BB09F4" w:rsidRPr="00064C9E" w:rsidRDefault="00BB09F4" w:rsidP="00D6115D">
      <w:pPr>
        <w:numPr>
          <w:ilvl w:val="0"/>
          <w:numId w:val="19"/>
        </w:numPr>
        <w:ind w:left="720" w:hanging="450"/>
        <w:rPr>
          <w:rFonts w:asciiTheme="majorHAnsi" w:hAnsiTheme="majorHAnsi"/>
        </w:rPr>
      </w:pPr>
      <w:r w:rsidRPr="00064C9E">
        <w:rPr>
          <w:rFonts w:asciiTheme="majorHAnsi" w:hAnsiTheme="majorHAnsi"/>
        </w:rPr>
        <w:t>“</w:t>
      </w:r>
      <w:hyperlink r:id="rId331" w:history="1">
        <w:r w:rsidRPr="00064C9E">
          <w:rPr>
            <w:rStyle w:val="Hyperlink"/>
            <w:rFonts w:asciiTheme="majorHAnsi" w:hAnsiTheme="majorHAnsi" w:cs="Times New Roman"/>
            <w:szCs w:val="22"/>
          </w:rPr>
          <w:t>New Ground in Web technology affecting health care</w:t>
        </w:r>
      </w:hyperlink>
      <w:r w:rsidRPr="00064C9E">
        <w:rPr>
          <w:rFonts w:asciiTheme="majorHAnsi" w:hAnsiTheme="majorHAnsi"/>
        </w:rPr>
        <w:t>” HULIQ, March 29, 2007</w:t>
      </w:r>
    </w:p>
    <w:p w14:paraId="6102EC93" w14:textId="77777777"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“Wright State researchers pioneer new ground in Web technology affecting health care, terrorism, defense, and financial services,” WSU Communications &amp; Marketing.  March 27, 2007.</w:t>
      </w:r>
    </w:p>
    <w:p w14:paraId="483AAA21" w14:textId="77777777"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Commercialization Profile for Semagix in “A Mission Possible: Transforming UGA Research Discoveries Into New Technology Companies,” published by the University of Georgia, January 2006, p.7.</w:t>
      </w:r>
    </w:p>
    <w:p w14:paraId="0D9D8EF4" w14:textId="77777777"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w:t>
      </w:r>
      <w:hyperlink r:id="rId332" w:history="1">
        <w:r w:rsidRPr="00064C9E">
          <w:rPr>
            <w:rStyle w:val="Hyperlink"/>
            <w:rFonts w:asciiTheme="majorHAnsi" w:hAnsiTheme="majorHAnsi"/>
          </w:rPr>
          <w:t>An Interview with Amit Sheth: The Information Systems Perspective on Semantic Web Research</w:t>
        </w:r>
      </w:hyperlink>
      <w:r w:rsidRPr="00064C9E">
        <w:rPr>
          <w:rFonts w:asciiTheme="majorHAnsi" w:hAnsiTheme="majorHAnsi"/>
        </w:rPr>
        <w:t xml:space="preserve">,” in the Bulletin of AIS Special Interest Group on Semantic Web and Information Systems, vol. 1 (no. 1), April 2004. </w:t>
      </w:r>
    </w:p>
    <w:p w14:paraId="7081EDBF" w14:textId="77777777"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w:t>
      </w:r>
      <w:r w:rsidRPr="00064C9E">
        <w:rPr>
          <w:rFonts w:asciiTheme="majorHAnsi" w:hAnsiTheme="majorHAnsi" w:cs="Courier New"/>
          <w:szCs w:val="20"/>
        </w:rPr>
        <w:t>When Academicians Become Entrepreneurs</w:t>
      </w:r>
      <w:r w:rsidRPr="00064C9E">
        <w:rPr>
          <w:rFonts w:asciiTheme="majorHAnsi" w:hAnsiTheme="majorHAnsi"/>
        </w:rPr>
        <w:t xml:space="preserve">,” a profile of  Dr. Amit Sheth in the Sandpaper, May 2003. </w:t>
      </w:r>
    </w:p>
    <w:p w14:paraId="438AA0B0" w14:textId="6AEB87F0"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w:t>
      </w:r>
      <w:hyperlink r:id="rId333" w:history="1">
        <w:r w:rsidRPr="00064C9E">
          <w:rPr>
            <w:rStyle w:val="Hyperlink"/>
            <w:rFonts w:asciiTheme="majorHAnsi" w:hAnsiTheme="majorHAnsi"/>
            <w:color w:val="auto"/>
            <w:u w:val="none"/>
          </w:rPr>
          <w:t>The Streaming Search Engine That Reads Your Mind,</w:t>
        </w:r>
      </w:hyperlink>
      <w:r w:rsidRPr="00064C9E">
        <w:rPr>
          <w:rFonts w:asciiTheme="majorHAnsi" w:hAnsiTheme="majorHAnsi"/>
        </w:rPr>
        <w:t xml:space="preserve">” </w:t>
      </w:r>
      <w:r w:rsidR="001F6A3F" w:rsidRPr="00064C9E">
        <w:rPr>
          <w:rFonts w:asciiTheme="majorHAnsi" w:hAnsiTheme="majorHAnsi"/>
        </w:rPr>
        <w:t xml:space="preserve">by </w:t>
      </w:r>
      <w:hyperlink r:id="rId334" w:history="1">
        <w:r w:rsidR="001F6A3F" w:rsidRPr="00064C9E">
          <w:rPr>
            <w:rStyle w:val="Hyperlink"/>
            <w:rFonts w:asciiTheme="majorHAnsi" w:hAnsiTheme="majorHAnsi"/>
            <w:color w:val="auto"/>
            <w:u w:val="none"/>
          </w:rPr>
          <w:t>John Townley</w:t>
        </w:r>
      </w:hyperlink>
      <w:r w:rsidR="001F6A3F">
        <w:rPr>
          <w:rStyle w:val="Hyperlink"/>
          <w:rFonts w:asciiTheme="majorHAnsi" w:hAnsiTheme="majorHAnsi"/>
          <w:color w:val="auto"/>
          <w:u w:val="none"/>
        </w:rPr>
        <w:t xml:space="preserve">, </w:t>
      </w:r>
      <w:r w:rsidRPr="00064C9E">
        <w:rPr>
          <w:rFonts w:asciiTheme="majorHAnsi" w:hAnsiTheme="majorHAnsi"/>
        </w:rPr>
        <w:t>Streaming Media World, August 10, 2000.</w:t>
      </w:r>
    </w:p>
    <w:p w14:paraId="384353C8" w14:textId="77777777" w:rsidR="00AF6C37" w:rsidRPr="00064C9E" w:rsidRDefault="005F3BDE" w:rsidP="00D6115D">
      <w:pPr>
        <w:numPr>
          <w:ilvl w:val="0"/>
          <w:numId w:val="19"/>
        </w:numPr>
        <w:ind w:left="720" w:hanging="450"/>
        <w:rPr>
          <w:rFonts w:asciiTheme="majorHAnsi" w:hAnsiTheme="majorHAnsi"/>
        </w:rPr>
      </w:pPr>
      <w:r w:rsidRPr="00064C9E">
        <w:rPr>
          <w:rFonts w:asciiTheme="majorHAnsi" w:hAnsiTheme="majorHAnsi"/>
        </w:rPr>
        <w:t>“</w:t>
      </w:r>
      <w:r w:rsidRPr="00064C9E">
        <w:rPr>
          <w:rFonts w:asciiTheme="majorHAnsi" w:hAnsiTheme="majorHAnsi" w:cs="Courier New"/>
          <w:szCs w:val="20"/>
        </w:rPr>
        <w:t>Interview: Amit Sheth on Workflow Technology</w:t>
      </w:r>
      <w:r w:rsidRPr="00064C9E">
        <w:rPr>
          <w:rFonts w:asciiTheme="majorHAnsi" w:hAnsiTheme="majorHAnsi"/>
        </w:rPr>
        <w:t xml:space="preserve">,” by Sushil Jajodia, IEEE Concurrency, April–June 1998, pp. 21–23. </w:t>
      </w:r>
    </w:p>
    <w:p w14:paraId="09F20351" w14:textId="77777777" w:rsidR="00AF6C37" w:rsidRPr="00064C9E" w:rsidRDefault="00AF6C37" w:rsidP="00D6115D">
      <w:pPr>
        <w:numPr>
          <w:ilvl w:val="0"/>
          <w:numId w:val="19"/>
        </w:numPr>
        <w:ind w:left="720" w:hanging="450"/>
        <w:rPr>
          <w:rFonts w:asciiTheme="majorHAnsi" w:hAnsiTheme="majorHAnsi"/>
        </w:rPr>
      </w:pPr>
      <w:r w:rsidRPr="00064C9E">
        <w:rPr>
          <w:rFonts w:asciiTheme="majorHAnsi" w:hAnsiTheme="majorHAnsi"/>
        </w:rPr>
        <w:t>Interview discussing applications of the METEOR system in Healthcare, in Research Reporter, UGA, Winter 1997, and in Healthcare Informatics (</w:t>
      </w:r>
      <w:hyperlink r:id="rId335" w:anchor="workflow" w:history="1">
        <w:r w:rsidRPr="00064C9E">
          <w:rPr>
            <w:rStyle w:val="Hyperlink"/>
            <w:rFonts w:asciiTheme="majorHAnsi" w:hAnsiTheme="majorHAnsi"/>
          </w:rPr>
          <w:t>http://www.healthcare-informatics.com/issues/2001/02_01/cover.htm#workflow</w:t>
        </w:r>
      </w:hyperlink>
      <w:r w:rsidRPr="00064C9E">
        <w:rPr>
          <w:rFonts w:asciiTheme="majorHAnsi" w:hAnsiTheme="majorHAnsi"/>
        </w:rPr>
        <w:t>).</w:t>
      </w:r>
    </w:p>
    <w:p w14:paraId="2475DDDE" w14:textId="77777777" w:rsidR="00AF6C37" w:rsidRPr="00064C9E" w:rsidRDefault="00AF6C37" w:rsidP="00D6115D">
      <w:pPr>
        <w:numPr>
          <w:ilvl w:val="0"/>
          <w:numId w:val="19"/>
        </w:numPr>
        <w:ind w:left="720" w:hanging="450"/>
        <w:rPr>
          <w:rFonts w:asciiTheme="majorHAnsi" w:hAnsiTheme="majorHAnsi"/>
        </w:rPr>
      </w:pPr>
      <w:r w:rsidRPr="00064C9E">
        <w:rPr>
          <w:rFonts w:asciiTheme="majorHAnsi" w:hAnsiTheme="majorHAnsi"/>
        </w:rPr>
        <w:t xml:space="preserve">Interviews discussing the future of Internet-related technologies and relevant research at UGA following broad-based talks, published in the Economic Times, January 1995 (several editions), and the Times of India (several editions), January 1996 (national news papers in India with largest circulation in Business and General categories, respectively). </w:t>
      </w:r>
    </w:p>
    <w:p w14:paraId="58CD6444" w14:textId="77777777" w:rsidR="00AF6C37" w:rsidRPr="00064C9E" w:rsidRDefault="00AF6C37" w:rsidP="00D6115D">
      <w:pPr>
        <w:numPr>
          <w:ilvl w:val="0"/>
          <w:numId w:val="19"/>
        </w:numPr>
        <w:ind w:left="720" w:hanging="450"/>
        <w:rPr>
          <w:rFonts w:asciiTheme="majorHAnsi" w:hAnsiTheme="majorHAnsi"/>
        </w:rPr>
      </w:pPr>
      <w:r w:rsidRPr="00064C9E">
        <w:rPr>
          <w:rFonts w:asciiTheme="majorHAnsi" w:hAnsiTheme="majorHAnsi"/>
        </w:rPr>
        <w:t>Biographical profiles published in a Gujarati book (1996) and an English (1997) book.</w:t>
      </w:r>
    </w:p>
    <w:p w14:paraId="5A8C5DA4" w14:textId="77777777"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Technology Interviews: (a) discussing Semantic Web State of the Art in “</w:t>
      </w:r>
      <w:r w:rsidRPr="00064C9E">
        <w:rPr>
          <w:rFonts w:asciiTheme="majorHAnsi" w:hAnsiTheme="majorHAnsi" w:cs="Courier New"/>
          <w:szCs w:val="20"/>
        </w:rPr>
        <w:t>Apps Make Semantic Web a Reality,</w:t>
      </w:r>
      <w:r w:rsidRPr="00064C9E">
        <w:rPr>
          <w:rFonts w:asciiTheme="majorHAnsi" w:hAnsiTheme="majorHAnsi"/>
        </w:rPr>
        <w:t>”  SD Times, April 1, 2005, pp. 5, 17; (b) future in Internet related technologies and relevant research at UGA following broad-based talks, published in the Economic Times, January 1995 (several editions), and the Times of India (several editions), January 1996 (national newspapers in India with largest circulation in Business and General categories, respectively).</w:t>
      </w:r>
    </w:p>
    <w:p w14:paraId="55F14DB8" w14:textId="77777777"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Interview discussing applications of the METEOR system in Healthcare in Research Reporter, UGA, Winter 1997, and in Healthcare Informatics</w:t>
      </w:r>
      <w:r w:rsidR="008B659E" w:rsidRPr="00064C9E">
        <w:rPr>
          <w:rFonts w:asciiTheme="majorHAnsi" w:hAnsiTheme="majorHAnsi"/>
        </w:rPr>
        <w:t>.</w:t>
      </w:r>
    </w:p>
    <w:p w14:paraId="253F7053" w14:textId="77777777" w:rsidR="005F3BDE" w:rsidRPr="00064C9E" w:rsidRDefault="005F3BDE" w:rsidP="00D6115D">
      <w:pPr>
        <w:numPr>
          <w:ilvl w:val="0"/>
          <w:numId w:val="19"/>
        </w:numPr>
        <w:ind w:left="720" w:hanging="450"/>
        <w:rPr>
          <w:rFonts w:asciiTheme="majorHAnsi" w:hAnsiTheme="majorHAnsi"/>
        </w:rPr>
      </w:pPr>
      <w:r w:rsidRPr="00064C9E">
        <w:rPr>
          <w:rFonts w:asciiTheme="majorHAnsi" w:hAnsiTheme="majorHAnsi"/>
        </w:rPr>
        <w:t>Biographical profiles published in a Gujarati book (1996) and an English (1997) book.</w:t>
      </w:r>
    </w:p>
    <w:p w14:paraId="0DC4E9E3" w14:textId="77777777" w:rsidR="005F3BDE" w:rsidRPr="00064C9E" w:rsidRDefault="005F3BDE" w:rsidP="003C7FC2">
      <w:pPr>
        <w:rPr>
          <w:rFonts w:asciiTheme="majorHAnsi" w:hAnsiTheme="majorHAnsi"/>
        </w:rPr>
      </w:pPr>
      <w:r w:rsidRPr="00064C9E">
        <w:rPr>
          <w:rFonts w:asciiTheme="majorHAnsi" w:hAnsiTheme="majorHAnsi"/>
        </w:rPr>
        <w:t> </w:t>
      </w:r>
    </w:p>
    <w:p w14:paraId="6F6C6CCF" w14:textId="23F5FE80" w:rsidR="00C3008C" w:rsidRPr="00B570A3" w:rsidRDefault="00C3008C" w:rsidP="00D6115D">
      <w:pPr>
        <w:pStyle w:val="Heading2"/>
        <w:ind w:left="180" w:firstLine="0"/>
        <w:rPr>
          <w:rFonts w:asciiTheme="majorHAnsi" w:hAnsiTheme="majorHAnsi"/>
          <w:lang w:val="en-US"/>
        </w:rPr>
      </w:pPr>
      <w:bookmarkStart w:id="257" w:name="_Toc164585503"/>
      <w:bookmarkStart w:id="258" w:name="_Toc164585330"/>
      <w:bookmarkStart w:id="259" w:name="_Toc164585238"/>
      <w:bookmarkStart w:id="260" w:name="_Toc164584552"/>
      <w:bookmarkStart w:id="261" w:name="_Toc164584514"/>
      <w:bookmarkStart w:id="262" w:name="_Toc164241428"/>
      <w:bookmarkStart w:id="263" w:name="_Toc164240409"/>
      <w:bookmarkStart w:id="264" w:name="_Toc164142355"/>
      <w:bookmarkStart w:id="265" w:name="_Toc30335173"/>
      <w:bookmarkStart w:id="266" w:name="JournalBookEdit"/>
      <w:bookmarkEnd w:id="257"/>
      <w:bookmarkEnd w:id="258"/>
      <w:bookmarkEnd w:id="259"/>
      <w:bookmarkEnd w:id="260"/>
      <w:bookmarkEnd w:id="261"/>
      <w:bookmarkEnd w:id="262"/>
      <w:bookmarkEnd w:id="263"/>
      <w:bookmarkEnd w:id="264"/>
      <w:r w:rsidRPr="00064C9E">
        <w:rPr>
          <w:rFonts w:asciiTheme="majorHAnsi" w:hAnsiTheme="majorHAnsi"/>
        </w:rPr>
        <w:t>Journal and Book Series Editorship</w:t>
      </w:r>
      <w:bookmarkEnd w:id="265"/>
      <w:bookmarkEnd w:id="266"/>
    </w:p>
    <w:p w14:paraId="2D9731F8" w14:textId="77777777" w:rsidR="00893B29" w:rsidRPr="00064C9E" w:rsidRDefault="00893B29" w:rsidP="00D6115D">
      <w:pPr>
        <w:numPr>
          <w:ilvl w:val="0"/>
          <w:numId w:val="20"/>
        </w:numPr>
        <w:ind w:hanging="540"/>
        <w:rPr>
          <w:rFonts w:asciiTheme="majorHAnsi" w:hAnsiTheme="majorHAnsi"/>
        </w:rPr>
      </w:pPr>
      <w:r w:rsidRPr="00064C9E">
        <w:rPr>
          <w:rStyle w:val="Strong"/>
          <w:rFonts w:asciiTheme="majorHAnsi" w:hAnsiTheme="majorHAnsi"/>
        </w:rPr>
        <w:t>Special Issue Co-Editor</w:t>
      </w:r>
      <w:r w:rsidRPr="00064C9E">
        <w:rPr>
          <w:rFonts w:asciiTheme="majorHAnsi" w:hAnsiTheme="majorHAnsi"/>
        </w:rPr>
        <w:t xml:space="preserve">, </w:t>
      </w:r>
      <w:hyperlink r:id="rId336" w:history="1">
        <w:r w:rsidRPr="00064C9E">
          <w:rPr>
            <w:rStyle w:val="Hyperlink"/>
            <w:rFonts w:asciiTheme="majorHAnsi" w:hAnsiTheme="majorHAnsi"/>
          </w:rPr>
          <w:t>IEEE Internet Computing Special Issue on Provenance in Web Applications</w:t>
        </w:r>
      </w:hyperlink>
      <w:r w:rsidRPr="00064C9E">
        <w:rPr>
          <w:rFonts w:asciiTheme="majorHAnsi" w:hAnsiTheme="majorHAnsi"/>
        </w:rPr>
        <w:t>, January 2011.</w:t>
      </w:r>
    </w:p>
    <w:p w14:paraId="1C64B8CF"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Series Editor</w:t>
      </w:r>
      <w:r w:rsidRPr="00064C9E">
        <w:rPr>
          <w:rFonts w:asciiTheme="majorHAnsi" w:hAnsiTheme="majorHAnsi"/>
        </w:rPr>
        <w:t xml:space="preserve"> (with Ahmed Elmagarmid), Advances in Database Systems, Springer, July 2007–. </w:t>
      </w:r>
      <w:bookmarkStart w:id="267" w:name="editorship"/>
      <w:r w:rsidRPr="00064C9E">
        <w:rPr>
          <w:rFonts w:asciiTheme="majorHAnsi" w:hAnsiTheme="majorHAnsi"/>
        </w:rPr>
        <w:t>ISSN: 1386-2944</w:t>
      </w:r>
      <w:bookmarkEnd w:id="267"/>
    </w:p>
    <w:p w14:paraId="5F129C23"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Joint Editor-in-Chief</w:t>
      </w:r>
      <w:r w:rsidRPr="00064C9E">
        <w:rPr>
          <w:rFonts w:asciiTheme="majorHAnsi" w:hAnsiTheme="majorHAnsi"/>
        </w:rPr>
        <w:t xml:space="preserve"> (with Ahmed Elmagarmid), Distributed and Parallel Databases: An International Journal, Springer, June 2007–. ISSN: 0926-8782</w:t>
      </w:r>
    </w:p>
    <w:p w14:paraId="67FCDABB"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Editor-in-Chief</w:t>
      </w:r>
      <w:r w:rsidRPr="00064C9E">
        <w:rPr>
          <w:rFonts w:asciiTheme="majorHAnsi" w:hAnsiTheme="majorHAnsi"/>
        </w:rPr>
        <w:t>, International Journal on Semantic Web and Information Systems (</w:t>
      </w:r>
      <w:hyperlink r:id="rId337" w:history="1">
        <w:r w:rsidRPr="00064C9E">
          <w:rPr>
            <w:rStyle w:val="Hyperlink"/>
            <w:rFonts w:asciiTheme="majorHAnsi" w:hAnsiTheme="majorHAnsi"/>
          </w:rPr>
          <w:t>IJSWIS</w:t>
        </w:r>
      </w:hyperlink>
      <w:r w:rsidRPr="00064C9E">
        <w:rPr>
          <w:rFonts w:asciiTheme="majorHAnsi" w:hAnsiTheme="majorHAnsi"/>
        </w:rPr>
        <w:t>), Idea Group Publishing, 2005–present.</w:t>
      </w:r>
    </w:p>
    <w:p w14:paraId="6A6026FA"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Series Editor</w:t>
      </w:r>
      <w:r w:rsidRPr="00064C9E">
        <w:rPr>
          <w:rFonts w:asciiTheme="majorHAnsi" w:hAnsiTheme="majorHAnsi"/>
        </w:rPr>
        <w:t xml:space="preserve"> (with Ramesh Jain), Book Series on Semantic Web and Beyond: Computing for Human Experience, Springer, 2004</w:t>
      </w:r>
      <w:bookmarkStart w:id="268" w:name="OLE_LINK15"/>
      <w:bookmarkStart w:id="269" w:name="OLE_LINK14"/>
      <w:bookmarkEnd w:id="268"/>
      <w:r w:rsidRPr="00064C9E">
        <w:rPr>
          <w:rFonts w:asciiTheme="majorHAnsi" w:hAnsiTheme="majorHAnsi"/>
        </w:rPr>
        <w:t>–present</w:t>
      </w:r>
      <w:bookmarkEnd w:id="269"/>
      <w:r w:rsidRPr="00064C9E">
        <w:rPr>
          <w:rFonts w:asciiTheme="majorHAnsi" w:hAnsiTheme="majorHAnsi"/>
        </w:rPr>
        <w:t>.</w:t>
      </w:r>
    </w:p>
    <w:p w14:paraId="05C42602"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w:t>
      </w:r>
      <w:r w:rsidR="00450E61" w:rsidRPr="00064C9E">
        <w:rPr>
          <w:rFonts w:asciiTheme="majorHAnsi" w:hAnsiTheme="majorHAnsi"/>
          <w:b/>
        </w:rPr>
        <w:t xml:space="preserve"> of</w:t>
      </w:r>
      <w:r w:rsidRPr="00064C9E">
        <w:rPr>
          <w:rFonts w:asciiTheme="majorHAnsi" w:hAnsiTheme="majorHAnsi"/>
          <w:b/>
        </w:rPr>
        <w:t xml:space="preserve"> the Editorial Advisory </w:t>
      </w:r>
      <w:r w:rsidR="00666C64" w:rsidRPr="00064C9E">
        <w:rPr>
          <w:rFonts w:asciiTheme="majorHAnsi" w:hAnsiTheme="majorHAnsi"/>
          <w:b/>
        </w:rPr>
        <w:t>Board</w:t>
      </w:r>
      <w:r w:rsidR="00666C64" w:rsidRPr="00064C9E">
        <w:rPr>
          <w:rFonts w:asciiTheme="majorHAnsi" w:hAnsiTheme="majorHAnsi"/>
        </w:rPr>
        <w:t xml:space="preserve">, </w:t>
      </w:r>
      <w:r w:rsidRPr="00064C9E">
        <w:rPr>
          <w:rFonts w:asciiTheme="majorHAnsi" w:hAnsiTheme="majorHAnsi"/>
        </w:rPr>
        <w:t>Advances in Web Services Research (AWSR) Book Series, IGI Global, 2007</w:t>
      </w:r>
      <w:r w:rsidR="005C60C5" w:rsidRPr="00064C9E">
        <w:rPr>
          <w:rFonts w:asciiTheme="majorHAnsi" w:hAnsiTheme="majorHAnsi"/>
        </w:rPr>
        <w:t>–present</w:t>
      </w:r>
      <w:r w:rsidRPr="00064C9E">
        <w:rPr>
          <w:rFonts w:asciiTheme="majorHAnsi" w:hAnsiTheme="majorHAnsi"/>
        </w:rPr>
        <w:t>.</w:t>
      </w:r>
    </w:p>
    <w:p w14:paraId="50F2BE64"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Board</w:t>
      </w:r>
      <w:r w:rsidRPr="00064C9E">
        <w:rPr>
          <w:rFonts w:asciiTheme="majorHAnsi" w:hAnsiTheme="majorHAnsi"/>
        </w:rPr>
        <w:t>, IEEE Internet Computing, May 2006–present.</w:t>
      </w:r>
    </w:p>
    <w:p w14:paraId="0B7EEDDB"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Review Board</w:t>
      </w:r>
      <w:r w:rsidRPr="00064C9E">
        <w:rPr>
          <w:rFonts w:asciiTheme="majorHAnsi" w:hAnsiTheme="majorHAnsi"/>
        </w:rPr>
        <w:t>, International Journal of Web Services Research, 2005–present.</w:t>
      </w:r>
    </w:p>
    <w:p w14:paraId="1F7790C6"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Board</w:t>
      </w:r>
      <w:r w:rsidRPr="00064C9E">
        <w:rPr>
          <w:rFonts w:asciiTheme="majorHAnsi" w:hAnsiTheme="majorHAnsi"/>
        </w:rPr>
        <w:t xml:space="preserve">, </w:t>
      </w:r>
      <w:hyperlink r:id="rId338" w:history="1">
        <w:r w:rsidRPr="00064C9E">
          <w:rPr>
            <w:rStyle w:val="Hyperlink"/>
            <w:rFonts w:asciiTheme="majorHAnsi" w:hAnsiTheme="majorHAnsi"/>
          </w:rPr>
          <w:t>Journal on Web Semantics</w:t>
        </w:r>
      </w:hyperlink>
      <w:r w:rsidRPr="00064C9E">
        <w:rPr>
          <w:rFonts w:asciiTheme="majorHAnsi" w:hAnsiTheme="majorHAnsi"/>
        </w:rPr>
        <w:t>: Science, Services and Agents on the World Wide Web, 2003–present.</w:t>
      </w:r>
    </w:p>
    <w:p w14:paraId="48F9C7D5"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Board</w:t>
      </w:r>
      <w:r w:rsidRPr="00064C9E">
        <w:rPr>
          <w:rFonts w:asciiTheme="majorHAnsi" w:hAnsiTheme="majorHAnsi"/>
        </w:rPr>
        <w:t xml:space="preserve"> (acting Editor-in-Chief from 9/94 to 3/95), the Journal on Distributed and Parallel Databases, 1992–present.</w:t>
      </w:r>
    </w:p>
    <w:p w14:paraId="3174104B"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Board</w:t>
      </w:r>
      <w:r w:rsidRPr="00064C9E">
        <w:rPr>
          <w:rFonts w:asciiTheme="majorHAnsi" w:hAnsiTheme="majorHAnsi"/>
        </w:rPr>
        <w:t>, the International Journal of Intelligent and Cooperative Information Systems, 1995–present.</w:t>
      </w:r>
    </w:p>
    <w:p w14:paraId="4CA1E5E3"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Board</w:t>
      </w:r>
      <w:r w:rsidRPr="00064C9E">
        <w:rPr>
          <w:rFonts w:asciiTheme="majorHAnsi" w:hAnsiTheme="majorHAnsi"/>
        </w:rPr>
        <w:t>, Information Systems: an International Journal, 1993–present.</w:t>
      </w:r>
    </w:p>
    <w:p w14:paraId="79FD0ABB"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 Board</w:t>
      </w:r>
      <w:r w:rsidRPr="00064C9E">
        <w:rPr>
          <w:rFonts w:asciiTheme="majorHAnsi" w:hAnsiTheme="majorHAnsi"/>
        </w:rPr>
        <w:t>, IEEE Multimedia, 1998–2004.  Also edited Media Reviews.</w:t>
      </w:r>
    </w:p>
    <w:p w14:paraId="7B919CE5"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Advisory Board</w:t>
      </w:r>
      <w:r w:rsidRPr="00064C9E">
        <w:rPr>
          <w:rFonts w:asciiTheme="majorHAnsi" w:hAnsiTheme="majorHAnsi"/>
        </w:rPr>
        <w:t>, International Journal of Engineering Intelligent Systems, 1993–2000.</w:t>
      </w:r>
    </w:p>
    <w:p w14:paraId="1C3CEBDD" w14:textId="77777777" w:rsidR="00C3008C" w:rsidRPr="00064C9E" w:rsidRDefault="00C3008C" w:rsidP="00D6115D">
      <w:pPr>
        <w:numPr>
          <w:ilvl w:val="0"/>
          <w:numId w:val="20"/>
        </w:numPr>
        <w:ind w:hanging="540"/>
        <w:rPr>
          <w:rFonts w:asciiTheme="majorHAnsi" w:hAnsiTheme="majorHAnsi"/>
        </w:rPr>
      </w:pPr>
      <w:r w:rsidRPr="00064C9E">
        <w:rPr>
          <w:rFonts w:asciiTheme="majorHAnsi" w:hAnsiTheme="majorHAnsi"/>
          <w:b/>
        </w:rPr>
        <w:t>Member of the Editorial Board</w:t>
      </w:r>
      <w:r w:rsidRPr="00064C9E">
        <w:rPr>
          <w:rFonts w:asciiTheme="majorHAnsi" w:hAnsiTheme="majorHAnsi"/>
        </w:rPr>
        <w:t>, Distributed Systems Engineering Journal, 1993–1999.</w:t>
      </w:r>
    </w:p>
    <w:p w14:paraId="68313BB3" w14:textId="77777777" w:rsidR="00C3008C" w:rsidRPr="00064C9E" w:rsidRDefault="00C3008C" w:rsidP="009D0B7B">
      <w:pPr>
        <w:pStyle w:val="Heading2"/>
        <w:rPr>
          <w:rFonts w:asciiTheme="majorHAnsi" w:hAnsiTheme="majorHAnsi"/>
        </w:rPr>
      </w:pPr>
    </w:p>
    <w:p w14:paraId="0A193105" w14:textId="2F3127C1" w:rsidR="005C60C5" w:rsidRPr="00B570A3" w:rsidRDefault="005C60C5" w:rsidP="00D6115D">
      <w:pPr>
        <w:pStyle w:val="Heading2"/>
        <w:ind w:left="90" w:firstLine="0"/>
        <w:rPr>
          <w:rFonts w:asciiTheme="majorHAnsi" w:hAnsiTheme="majorHAnsi"/>
          <w:lang w:val="en-US"/>
        </w:rPr>
      </w:pPr>
      <w:bookmarkStart w:id="270" w:name="_Toc164142360"/>
      <w:bookmarkStart w:id="271" w:name="KeyCmt"/>
      <w:r w:rsidRPr="00064C9E">
        <w:rPr>
          <w:rFonts w:asciiTheme="majorHAnsi" w:hAnsiTheme="majorHAnsi"/>
        </w:rPr>
        <w:t>Key Committee/Honorary Memberships</w:t>
      </w:r>
      <w:bookmarkEnd w:id="270"/>
      <w:bookmarkEnd w:id="271"/>
    </w:p>
    <w:p w14:paraId="037A4504" w14:textId="77777777" w:rsidR="005C60C5" w:rsidRPr="00064C9E" w:rsidRDefault="005C60C5" w:rsidP="00D6115D">
      <w:pPr>
        <w:numPr>
          <w:ilvl w:val="0"/>
          <w:numId w:val="21"/>
        </w:numPr>
        <w:ind w:hanging="540"/>
        <w:rPr>
          <w:rFonts w:asciiTheme="majorHAnsi" w:hAnsiTheme="majorHAnsi"/>
        </w:rPr>
      </w:pPr>
      <w:r w:rsidRPr="00064C9E">
        <w:rPr>
          <w:rFonts w:asciiTheme="majorHAnsi" w:hAnsiTheme="majorHAnsi"/>
        </w:rPr>
        <w:t>World Wide Web Consortium (W3C) Advisory Committee Member, 2004–present.</w:t>
      </w:r>
    </w:p>
    <w:p w14:paraId="04B666C6" w14:textId="77777777" w:rsidR="00E769AB" w:rsidRPr="00064C9E" w:rsidRDefault="00E769AB" w:rsidP="00D6115D">
      <w:pPr>
        <w:numPr>
          <w:ilvl w:val="0"/>
          <w:numId w:val="21"/>
        </w:numPr>
        <w:ind w:hanging="540"/>
        <w:rPr>
          <w:rFonts w:asciiTheme="majorHAnsi" w:hAnsiTheme="majorHAnsi"/>
        </w:rPr>
      </w:pPr>
      <w:r w:rsidRPr="00064C9E">
        <w:rPr>
          <w:rFonts w:asciiTheme="majorHAnsi" w:hAnsiTheme="majorHAnsi"/>
        </w:rPr>
        <w:t>Director, SSAIE’s Summer School on Service Oriented Computing 2011</w:t>
      </w:r>
    </w:p>
    <w:p w14:paraId="649175DF" w14:textId="77777777" w:rsidR="005C60C5" w:rsidRPr="00064C9E" w:rsidRDefault="005C60C5" w:rsidP="00D6115D">
      <w:pPr>
        <w:numPr>
          <w:ilvl w:val="0"/>
          <w:numId w:val="21"/>
        </w:numPr>
        <w:ind w:hanging="540"/>
        <w:rPr>
          <w:rFonts w:asciiTheme="majorHAnsi" w:hAnsiTheme="majorHAnsi"/>
        </w:rPr>
      </w:pPr>
      <w:r w:rsidRPr="00064C9E">
        <w:rPr>
          <w:rFonts w:asciiTheme="majorHAnsi" w:hAnsiTheme="majorHAnsi"/>
        </w:rPr>
        <w:t xml:space="preserve">Advisory Board of </w:t>
      </w:r>
      <w:r w:rsidRPr="00064C9E">
        <w:rPr>
          <w:rStyle w:val="Hyperlink"/>
          <w:rFonts w:asciiTheme="majorHAnsi" w:hAnsiTheme="majorHAnsi"/>
          <w:color w:val="auto"/>
          <w:u w:val="none"/>
        </w:rPr>
        <w:t>Semantic Web Challenge 2005</w:t>
      </w:r>
      <w:r w:rsidRPr="00064C9E">
        <w:rPr>
          <w:rFonts w:asciiTheme="majorHAnsi" w:hAnsiTheme="majorHAnsi"/>
        </w:rPr>
        <w:t>. Also in 2006.</w:t>
      </w:r>
    </w:p>
    <w:p w14:paraId="3B63D1D7" w14:textId="77777777" w:rsidR="005C60C5" w:rsidRPr="00064C9E" w:rsidRDefault="005C60C5" w:rsidP="00D6115D">
      <w:pPr>
        <w:numPr>
          <w:ilvl w:val="0"/>
          <w:numId w:val="21"/>
        </w:numPr>
        <w:ind w:hanging="540"/>
        <w:rPr>
          <w:rFonts w:asciiTheme="majorHAnsi" w:hAnsiTheme="majorHAnsi"/>
        </w:rPr>
      </w:pPr>
      <w:r w:rsidRPr="00064C9E">
        <w:rPr>
          <w:rFonts w:asciiTheme="majorHAnsi" w:hAnsiTheme="majorHAnsi"/>
        </w:rPr>
        <w:t>Member, Semantic Web Services Initiative Architecture Committee (</w:t>
      </w:r>
      <w:hyperlink r:id="rId339" w:history="1">
        <w:r w:rsidRPr="00064C9E">
          <w:rPr>
            <w:rStyle w:val="Hyperlink"/>
            <w:rFonts w:asciiTheme="majorHAnsi" w:hAnsiTheme="majorHAnsi"/>
            <w:color w:val="auto"/>
            <w:u w:val="none"/>
          </w:rPr>
          <w:t>SWSA</w:t>
        </w:r>
      </w:hyperlink>
      <w:r w:rsidRPr="00064C9E">
        <w:rPr>
          <w:rFonts w:asciiTheme="majorHAnsi" w:hAnsiTheme="majorHAnsi"/>
        </w:rPr>
        <w:t>), 2004–2005.</w:t>
      </w:r>
    </w:p>
    <w:p w14:paraId="7F75F92C" w14:textId="77777777" w:rsidR="005C60C5" w:rsidRPr="00064C9E" w:rsidRDefault="005C60C5" w:rsidP="00D6115D">
      <w:pPr>
        <w:numPr>
          <w:ilvl w:val="0"/>
          <w:numId w:val="21"/>
        </w:numPr>
        <w:ind w:hanging="540"/>
        <w:rPr>
          <w:rFonts w:asciiTheme="majorHAnsi" w:hAnsiTheme="majorHAnsi"/>
        </w:rPr>
      </w:pPr>
      <w:r w:rsidRPr="00064C9E">
        <w:rPr>
          <w:rFonts w:asciiTheme="majorHAnsi" w:hAnsiTheme="majorHAnsi"/>
        </w:rPr>
        <w:t>Faculty, Institute of Bioinformatics, UGA, 2004– present.</w:t>
      </w:r>
    </w:p>
    <w:p w14:paraId="6BE5058B" w14:textId="77777777" w:rsidR="005C60C5" w:rsidRPr="00064C9E" w:rsidRDefault="005C60C5" w:rsidP="00D6115D">
      <w:pPr>
        <w:numPr>
          <w:ilvl w:val="0"/>
          <w:numId w:val="21"/>
        </w:numPr>
        <w:ind w:hanging="540"/>
        <w:rPr>
          <w:rFonts w:asciiTheme="majorHAnsi" w:hAnsiTheme="majorHAnsi"/>
        </w:rPr>
      </w:pPr>
      <w:r w:rsidRPr="00064C9E">
        <w:rPr>
          <w:rFonts w:asciiTheme="majorHAnsi" w:hAnsiTheme="majorHAnsi"/>
        </w:rPr>
        <w:t>Faculty, Biomedical and Health Science Institute, UGA, 2004.</w:t>
      </w:r>
    </w:p>
    <w:p w14:paraId="4C128960" w14:textId="77777777" w:rsidR="005C60C5" w:rsidRPr="00064C9E" w:rsidRDefault="005C60C5" w:rsidP="00D6115D">
      <w:pPr>
        <w:numPr>
          <w:ilvl w:val="0"/>
          <w:numId w:val="21"/>
        </w:numPr>
        <w:ind w:hanging="540"/>
        <w:rPr>
          <w:rFonts w:asciiTheme="majorHAnsi" w:hAnsiTheme="majorHAnsi"/>
        </w:rPr>
      </w:pPr>
      <w:r w:rsidRPr="00064C9E">
        <w:rPr>
          <w:rFonts w:asciiTheme="majorHAnsi" w:hAnsiTheme="majorHAnsi"/>
        </w:rPr>
        <w:t>Associate Editor for SIGMOD Record, 1988–present. Also edited research center reports.</w:t>
      </w:r>
    </w:p>
    <w:p w14:paraId="7E2D06A8" w14:textId="77777777" w:rsidR="005C60C5" w:rsidRPr="00064C9E" w:rsidRDefault="005C60C5" w:rsidP="00D6115D">
      <w:pPr>
        <w:numPr>
          <w:ilvl w:val="0"/>
          <w:numId w:val="21"/>
        </w:numPr>
        <w:ind w:hanging="540"/>
        <w:rPr>
          <w:rFonts w:asciiTheme="majorHAnsi" w:hAnsiTheme="majorHAnsi"/>
        </w:rPr>
      </w:pPr>
      <w:r w:rsidRPr="00064C9E">
        <w:rPr>
          <w:rFonts w:asciiTheme="majorHAnsi" w:hAnsiTheme="majorHAnsi"/>
        </w:rPr>
        <w:t>Advisor on Workflow for SIGGROUP (ACM's SIG for GroupWare and GroupWork), 1996–1999. Also edited a section of the Bulletin.</w:t>
      </w:r>
    </w:p>
    <w:p w14:paraId="2065529E" w14:textId="77777777" w:rsidR="005C60C5" w:rsidRPr="00064C9E" w:rsidRDefault="005C60C5" w:rsidP="009D0B7B">
      <w:pPr>
        <w:pStyle w:val="Heading2"/>
        <w:rPr>
          <w:rFonts w:asciiTheme="majorHAnsi" w:hAnsiTheme="majorHAnsi"/>
        </w:rPr>
      </w:pPr>
    </w:p>
    <w:p w14:paraId="4DE6E98E" w14:textId="18A3447E" w:rsidR="001D1B2D" w:rsidRPr="00B570A3" w:rsidRDefault="001D1B2D" w:rsidP="00D6115D">
      <w:pPr>
        <w:pStyle w:val="Heading2"/>
        <w:ind w:left="180" w:firstLine="0"/>
        <w:rPr>
          <w:rFonts w:asciiTheme="majorHAnsi" w:hAnsiTheme="majorHAnsi"/>
          <w:lang w:val="en-US"/>
        </w:rPr>
      </w:pPr>
      <w:bookmarkStart w:id="272" w:name="_Toc164585507"/>
      <w:bookmarkStart w:id="273" w:name="_Toc164585334"/>
      <w:bookmarkStart w:id="274" w:name="_Toc164585242"/>
      <w:bookmarkStart w:id="275" w:name="_Toc164584556"/>
      <w:bookmarkStart w:id="276" w:name="_Toc164584518"/>
      <w:bookmarkStart w:id="277" w:name="_Toc164241432"/>
      <w:bookmarkStart w:id="278" w:name="_Toc164240413"/>
      <w:bookmarkStart w:id="279" w:name="_Toc164142359"/>
      <w:bookmarkStart w:id="280" w:name="_Toc164585508"/>
      <w:bookmarkStart w:id="281" w:name="_Toc164585335"/>
      <w:bookmarkStart w:id="282" w:name="_Toc164585243"/>
      <w:bookmarkStart w:id="283" w:name="_Toc164584557"/>
      <w:bookmarkStart w:id="284" w:name="_Toc164584519"/>
      <w:bookmarkStart w:id="285" w:name="_Toc164241433"/>
      <w:bookmarkStart w:id="286" w:name="_Toc164240414"/>
      <w:bookmarkStart w:id="287" w:name="_Toc30335175"/>
      <w:bookmarkStart w:id="288" w:name="IndustryWorkshop"/>
      <w:bookmarkStart w:id="289" w:name="_Toc30335157"/>
      <w:bookmarkStart w:id="290" w:name="EditConf"/>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064C9E">
        <w:rPr>
          <w:rFonts w:asciiTheme="majorHAnsi" w:hAnsiTheme="majorHAnsi"/>
        </w:rPr>
        <w:t>Industry Courses and Workshops</w:t>
      </w:r>
      <w:bookmarkEnd w:id="287"/>
      <w:bookmarkEnd w:id="288"/>
    </w:p>
    <w:p w14:paraId="2E9ADC75" w14:textId="77777777" w:rsidR="001D1B2D" w:rsidRPr="00064C9E" w:rsidRDefault="001D1B2D" w:rsidP="00880EE0">
      <w:pPr>
        <w:numPr>
          <w:ilvl w:val="0"/>
          <w:numId w:val="22"/>
        </w:numPr>
        <w:ind w:hanging="540"/>
        <w:rPr>
          <w:rFonts w:asciiTheme="majorHAnsi" w:hAnsiTheme="majorHAnsi"/>
        </w:rPr>
      </w:pPr>
      <w:r w:rsidRPr="00064C9E">
        <w:rPr>
          <w:rFonts w:asciiTheme="majorHAnsi" w:hAnsiTheme="majorHAnsi"/>
        </w:rPr>
        <w:t xml:space="preserve">“Semantic Web and Semantic Web Services,” professional course, University of Ma deira, Funchal, Portugal, June 16–18, 2005. </w:t>
      </w:r>
      <w:hyperlink r:id="rId340" w:history="1">
        <w:r w:rsidRPr="00064C9E">
          <w:rPr>
            <w:rStyle w:val="Hyperlink"/>
            <w:rFonts w:asciiTheme="majorHAnsi" w:hAnsiTheme="majorHAnsi"/>
          </w:rPr>
          <w:t>More information</w:t>
        </w:r>
      </w:hyperlink>
    </w:p>
    <w:p w14:paraId="06082F40" w14:textId="77777777" w:rsidR="001D1B2D" w:rsidRPr="00064C9E" w:rsidRDefault="001D1B2D" w:rsidP="00880EE0">
      <w:pPr>
        <w:numPr>
          <w:ilvl w:val="0"/>
          <w:numId w:val="22"/>
        </w:numPr>
        <w:ind w:hanging="540"/>
        <w:rPr>
          <w:rFonts w:asciiTheme="majorHAnsi" w:hAnsiTheme="majorHAnsi"/>
        </w:rPr>
      </w:pPr>
      <w:r w:rsidRPr="00064C9E">
        <w:rPr>
          <w:rFonts w:asciiTheme="majorHAnsi" w:hAnsiTheme="majorHAnsi"/>
        </w:rPr>
        <w:t xml:space="preserve">“Mysteries of Metadata,” </w:t>
      </w:r>
      <w:hyperlink r:id="rId341" w:history="1">
        <w:r w:rsidRPr="00064C9E">
          <w:rPr>
            <w:rStyle w:val="Hyperlink"/>
            <w:rFonts w:asciiTheme="majorHAnsi" w:hAnsiTheme="majorHAnsi"/>
            <w:color w:val="auto"/>
            <w:u w:val="none"/>
          </w:rPr>
          <w:t>Content World 2001</w:t>
        </w:r>
      </w:hyperlink>
      <w:r w:rsidRPr="00064C9E">
        <w:rPr>
          <w:rFonts w:asciiTheme="majorHAnsi" w:hAnsiTheme="majorHAnsi"/>
        </w:rPr>
        <w:t>, Burlingame, CA, May 15, 2001. (3 hours)</w:t>
      </w:r>
    </w:p>
    <w:p w14:paraId="03096D51" w14:textId="77777777" w:rsidR="001D1B2D" w:rsidRPr="00064C9E" w:rsidRDefault="001D1B2D" w:rsidP="00880EE0">
      <w:pPr>
        <w:numPr>
          <w:ilvl w:val="0"/>
          <w:numId w:val="22"/>
        </w:numPr>
        <w:ind w:hanging="540"/>
        <w:rPr>
          <w:rFonts w:asciiTheme="majorHAnsi" w:hAnsiTheme="majorHAnsi"/>
        </w:rPr>
      </w:pPr>
      <w:r w:rsidRPr="00064C9E">
        <w:rPr>
          <w:rFonts w:asciiTheme="majorHAnsi" w:hAnsiTheme="majorHAnsi"/>
        </w:rPr>
        <w:t>“Workflow Management: Research, Technology, Products, Applications and Experiences,” course leaders: A. Sheth and S. Joosten, offered by WARIA, Atlanta, GA, August 12–14, 1996. (3 days)</w:t>
      </w:r>
      <w:bookmarkStart w:id="291" w:name="_Toc164585511"/>
      <w:bookmarkStart w:id="292" w:name="_Toc164585338"/>
      <w:bookmarkStart w:id="293" w:name="_Toc164585246"/>
      <w:bookmarkStart w:id="294" w:name="_Toc164584560"/>
      <w:bookmarkStart w:id="295" w:name="_Toc164584522"/>
      <w:bookmarkStart w:id="296" w:name="_Toc164241436"/>
      <w:bookmarkStart w:id="297" w:name="_Toc164240417"/>
      <w:bookmarkStart w:id="298" w:name="_Toc164142363"/>
      <w:bookmarkStart w:id="299" w:name="_Toc164585512"/>
      <w:bookmarkStart w:id="300" w:name="_Toc164585339"/>
      <w:bookmarkStart w:id="301" w:name="_Toc164585247"/>
      <w:bookmarkStart w:id="302" w:name="_Toc164584561"/>
      <w:bookmarkStart w:id="303" w:name="_Toc164584523"/>
      <w:bookmarkStart w:id="304" w:name="_Toc164241437"/>
      <w:bookmarkStart w:id="305" w:name="_Toc164240418"/>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1BB35F58" w14:textId="77777777" w:rsidR="001D1B2D" w:rsidRPr="00064C9E" w:rsidRDefault="001D1B2D" w:rsidP="001D1B2D">
      <w:pPr>
        <w:pStyle w:val="Heading2"/>
        <w:rPr>
          <w:rFonts w:asciiTheme="majorHAnsi" w:hAnsiTheme="majorHAnsi"/>
          <w:lang w:val="en-US"/>
        </w:rPr>
      </w:pPr>
    </w:p>
    <w:p w14:paraId="4B5D7F2C" w14:textId="77777777" w:rsidR="00A445B6" w:rsidRPr="00064C9E" w:rsidRDefault="00A445B6" w:rsidP="001D1B2D">
      <w:pPr>
        <w:pStyle w:val="Heading2"/>
        <w:rPr>
          <w:rFonts w:asciiTheme="majorHAnsi" w:hAnsiTheme="majorHAnsi"/>
          <w:lang w:val="en-US"/>
        </w:rPr>
      </w:pPr>
    </w:p>
    <w:p w14:paraId="4A111E99" w14:textId="46E901B1" w:rsidR="00D04F19" w:rsidRPr="00B570A3" w:rsidRDefault="001D1B2D" w:rsidP="00D6115D">
      <w:pPr>
        <w:pStyle w:val="Heading2"/>
        <w:ind w:left="180" w:firstLine="0"/>
        <w:rPr>
          <w:rFonts w:asciiTheme="majorHAnsi" w:hAnsiTheme="majorHAnsi"/>
          <w:lang w:val="en-US"/>
        </w:rPr>
      </w:pPr>
      <w:bookmarkStart w:id="306" w:name="_Toc30335178"/>
      <w:bookmarkStart w:id="307" w:name="TechMtgOrg"/>
      <w:r w:rsidRPr="00064C9E">
        <w:rPr>
          <w:rFonts w:asciiTheme="majorHAnsi" w:hAnsiTheme="majorHAnsi"/>
        </w:rPr>
        <w:t>Technical Meetings (Conferences, Workshop) Organization</w:t>
      </w:r>
      <w:bookmarkEnd w:id="306"/>
      <w:bookmarkEnd w:id="307"/>
      <w:r w:rsidR="00A62685" w:rsidRPr="00064C9E">
        <w:rPr>
          <w:rFonts w:asciiTheme="majorHAnsi" w:hAnsiTheme="majorHAnsi"/>
        </w:rPr>
        <w:t xml:space="preserve"> (as of Apr 2012)</w:t>
      </w:r>
    </w:p>
    <w:p w14:paraId="29AEEF29" w14:textId="67EB91DF" w:rsidR="009B27A2" w:rsidRPr="0023120D" w:rsidRDefault="009F1410" w:rsidP="00D84278">
      <w:pPr>
        <w:pStyle w:val="ListParagraph"/>
        <w:numPr>
          <w:ilvl w:val="0"/>
          <w:numId w:val="39"/>
        </w:numPr>
        <w:ind w:hanging="450"/>
        <w:rPr>
          <w:rFonts w:asciiTheme="majorHAnsi" w:hAnsiTheme="majorHAnsi"/>
        </w:rPr>
      </w:pPr>
      <w:bookmarkStart w:id="308" w:name="_GoBack"/>
      <w:r w:rsidRPr="0023120D">
        <w:rPr>
          <w:rStyle w:val="Strong"/>
          <w:rFonts w:asciiTheme="majorHAnsi" w:hAnsiTheme="majorHAnsi"/>
        </w:rPr>
        <w:t>Program Committee Member</w:t>
      </w:r>
      <w:r w:rsidRPr="0023120D">
        <w:rPr>
          <w:rFonts w:asciiTheme="majorHAnsi" w:hAnsiTheme="majorHAnsi"/>
        </w:rPr>
        <w:t xml:space="preserve">, </w:t>
      </w:r>
      <w:r w:rsidR="00744BBD" w:rsidRPr="0023120D">
        <w:rPr>
          <w:rFonts w:asciiTheme="majorHAnsi" w:hAnsiTheme="majorHAnsi"/>
        </w:rPr>
        <w:t>8</w:t>
      </w:r>
      <w:r w:rsidR="009B27A2" w:rsidRPr="0023120D">
        <w:rPr>
          <w:rFonts w:asciiTheme="majorHAnsi" w:hAnsiTheme="majorHAnsi"/>
          <w:vertAlign w:val="superscript"/>
        </w:rPr>
        <w:t>th</w:t>
      </w:r>
      <w:r w:rsidR="009B27A2" w:rsidRPr="0023120D">
        <w:rPr>
          <w:rFonts w:asciiTheme="majorHAnsi" w:hAnsiTheme="majorHAnsi"/>
        </w:rPr>
        <w:t xml:space="preserve"> In</w:t>
      </w:r>
      <w:r w:rsidR="00744BBD" w:rsidRPr="0023120D">
        <w:rPr>
          <w:rFonts w:asciiTheme="majorHAnsi" w:hAnsiTheme="majorHAnsi"/>
        </w:rPr>
        <w:t>ternational AAAI Conference on W</w:t>
      </w:r>
      <w:r w:rsidR="009B27A2" w:rsidRPr="0023120D">
        <w:rPr>
          <w:rFonts w:asciiTheme="majorHAnsi" w:hAnsiTheme="majorHAnsi"/>
        </w:rPr>
        <w:t>eblogs and Social Media, Ann Arbor, MI, USA</w:t>
      </w:r>
      <w:r w:rsidR="00744BBD" w:rsidRPr="0023120D">
        <w:rPr>
          <w:rFonts w:asciiTheme="majorHAnsi" w:hAnsiTheme="majorHAnsi"/>
        </w:rPr>
        <w:t>,</w:t>
      </w:r>
      <w:r w:rsidR="009B27A2" w:rsidRPr="0023120D">
        <w:rPr>
          <w:rFonts w:asciiTheme="majorHAnsi" w:hAnsiTheme="majorHAnsi"/>
        </w:rPr>
        <w:t xml:space="preserve"> June</w:t>
      </w:r>
      <w:r w:rsidR="00744BBD" w:rsidRPr="0023120D">
        <w:rPr>
          <w:rFonts w:asciiTheme="majorHAnsi" w:hAnsiTheme="majorHAnsi"/>
        </w:rPr>
        <w:t xml:space="preserve"> 2-4, 2014.</w:t>
      </w:r>
    </w:p>
    <w:p w14:paraId="42D5E524" w14:textId="17A979D4" w:rsidR="009F1410" w:rsidRPr="0023120D" w:rsidRDefault="00744BBD" w:rsidP="00D84278">
      <w:pPr>
        <w:pStyle w:val="ListParagraph"/>
        <w:numPr>
          <w:ilvl w:val="0"/>
          <w:numId w:val="39"/>
        </w:numPr>
        <w:ind w:hanging="450"/>
        <w:rPr>
          <w:rStyle w:val="Strong"/>
          <w:rFonts w:asciiTheme="majorHAnsi" w:hAnsiTheme="majorHAnsi"/>
          <w:b w:val="0"/>
          <w:bCs w:val="0"/>
        </w:rPr>
      </w:pPr>
      <w:r w:rsidRPr="0023120D">
        <w:rPr>
          <w:rStyle w:val="Strong"/>
          <w:rFonts w:asciiTheme="majorHAnsi" w:hAnsiTheme="majorHAnsi"/>
        </w:rPr>
        <w:t>Program Committee Member</w:t>
      </w:r>
      <w:r w:rsidRPr="0023120D">
        <w:rPr>
          <w:rFonts w:asciiTheme="majorHAnsi" w:hAnsiTheme="majorHAnsi"/>
        </w:rPr>
        <w:t xml:space="preserve">, </w:t>
      </w:r>
      <w:r w:rsidR="009F1410" w:rsidRPr="0023120D">
        <w:rPr>
          <w:rFonts w:asciiTheme="majorHAnsi" w:hAnsiTheme="majorHAnsi"/>
        </w:rPr>
        <w:t>23rd International World Wide Web Conference (WWW 2014)</w:t>
      </w:r>
      <w:r w:rsidR="009F1410" w:rsidRPr="0023120D">
        <w:rPr>
          <w:rStyle w:val="Strong"/>
          <w:rFonts w:asciiTheme="majorHAnsi" w:hAnsiTheme="majorHAnsi"/>
          <w:b w:val="0"/>
        </w:rPr>
        <w:t xml:space="preserve"> Seoul, Korea, April 7-11, 2014.</w:t>
      </w:r>
    </w:p>
    <w:p w14:paraId="5A8CD7A8" w14:textId="5919837B" w:rsidR="009F1410" w:rsidRPr="0023120D" w:rsidRDefault="009F1410"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 xml:space="preserve">, </w:t>
      </w:r>
      <w:hyperlink r:id="rId342" w:history="1">
        <w:r w:rsidRPr="0023120D">
          <w:rPr>
            <w:rStyle w:val="Hyperlink"/>
            <w:rFonts w:asciiTheme="majorHAnsi" w:hAnsiTheme="majorHAnsi" w:cs="Times New Roman"/>
            <w:szCs w:val="22"/>
          </w:rPr>
          <w:t>Semantics for Big Data</w:t>
        </w:r>
      </w:hyperlink>
      <w:r w:rsidRPr="0023120D">
        <w:rPr>
          <w:rFonts w:asciiTheme="majorHAnsi" w:hAnsiTheme="majorHAnsi"/>
        </w:rPr>
        <w:t xml:space="preserve">, </w:t>
      </w:r>
      <w:hyperlink r:id="rId343" w:history="1">
        <w:r w:rsidRPr="0023120D">
          <w:rPr>
            <w:rStyle w:val="Hyperlink"/>
            <w:rFonts w:asciiTheme="majorHAnsi" w:hAnsiTheme="majorHAnsi"/>
            <w:i/>
            <w:iCs/>
          </w:rPr>
          <w:t>AAAI 2013 Fall Symposium</w:t>
        </w:r>
      </w:hyperlink>
      <w:r w:rsidRPr="0023120D">
        <w:rPr>
          <w:rFonts w:asciiTheme="majorHAnsi" w:hAnsiTheme="majorHAnsi"/>
        </w:rPr>
        <w:t>; Westin Arlington Gateway in Arlington, Virginia, November 15-17, 2013.</w:t>
      </w:r>
    </w:p>
    <w:p w14:paraId="7EE7D6B3" w14:textId="0309CA9F" w:rsidR="009F1410" w:rsidRPr="0023120D" w:rsidRDefault="009F1410"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 Twenty-Seventh AAAI Conference on Artificial Intelligence (</w:t>
      </w:r>
      <w:hyperlink r:id="rId344" w:history="1">
        <w:r w:rsidRPr="0023120D">
          <w:rPr>
            <w:rStyle w:val="Hyperlink"/>
            <w:rFonts w:asciiTheme="majorHAnsi" w:hAnsiTheme="majorHAnsi" w:cs="Times New Roman"/>
            <w:szCs w:val="22"/>
          </w:rPr>
          <w:t>AAAI-</w:t>
        </w:r>
        <w:r w:rsidR="009B27A2" w:rsidRPr="0023120D">
          <w:rPr>
            <w:rStyle w:val="Hyperlink"/>
            <w:rFonts w:asciiTheme="majorHAnsi" w:hAnsiTheme="majorHAnsi" w:cs="Times New Roman"/>
            <w:szCs w:val="22"/>
          </w:rPr>
          <w:t>13</w:t>
        </w:r>
      </w:hyperlink>
      <w:r w:rsidR="009B27A2" w:rsidRPr="0023120D">
        <w:rPr>
          <w:rFonts w:asciiTheme="majorHAnsi" w:hAnsiTheme="majorHAnsi"/>
        </w:rPr>
        <w:t xml:space="preserve">) </w:t>
      </w:r>
      <w:r w:rsidR="009B27A2" w:rsidRPr="0023120D">
        <w:rPr>
          <w:rFonts w:asciiTheme="majorHAnsi" w:hAnsiTheme="majorHAnsi"/>
        </w:rPr>
        <w:t>Bellevue, Washington, USA</w:t>
      </w:r>
      <w:r w:rsidR="009B27A2" w:rsidRPr="0023120D">
        <w:rPr>
          <w:rFonts w:asciiTheme="majorHAnsi" w:hAnsiTheme="majorHAnsi"/>
        </w:rPr>
        <w:t>, July 14–18, 2013</w:t>
      </w:r>
      <w:r w:rsidRPr="0023120D">
        <w:rPr>
          <w:rFonts w:asciiTheme="majorHAnsi" w:hAnsiTheme="majorHAnsi"/>
        </w:rPr>
        <w:t>.</w:t>
      </w:r>
    </w:p>
    <w:p w14:paraId="29276741" w14:textId="4E913AEE" w:rsidR="009B27A2" w:rsidRPr="0023120D" w:rsidRDefault="009B27A2"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w:t>
      </w:r>
      <w:hyperlink r:id="rId345" w:history="1">
        <w:r w:rsidRPr="0023120D">
          <w:rPr>
            <w:rStyle w:val="Hyperlink"/>
            <w:rFonts w:asciiTheme="majorHAnsi" w:hAnsiTheme="majorHAnsi" w:cs="Times New Roman"/>
            <w:szCs w:val="22"/>
          </w:rPr>
          <w:t>Extended Semantic Web Conference</w:t>
        </w:r>
      </w:hyperlink>
      <w:r w:rsidRPr="0023120D">
        <w:rPr>
          <w:rFonts w:asciiTheme="majorHAnsi" w:hAnsiTheme="majorHAnsi"/>
        </w:rPr>
        <w:t xml:space="preserve">, Montpellier, France, May </w:t>
      </w:r>
      <w:r w:rsidR="00744BBD" w:rsidRPr="0023120D">
        <w:rPr>
          <w:rFonts w:asciiTheme="majorHAnsi" w:hAnsiTheme="majorHAnsi"/>
        </w:rPr>
        <w:t>2</w:t>
      </w:r>
      <w:r w:rsidRPr="0023120D">
        <w:rPr>
          <w:rFonts w:asciiTheme="majorHAnsi" w:hAnsiTheme="majorHAnsi"/>
        </w:rPr>
        <w:t>6-30, 2013.</w:t>
      </w:r>
    </w:p>
    <w:p w14:paraId="348EA0CA" w14:textId="0CDEAA7E" w:rsidR="00744BBD" w:rsidRPr="0023120D" w:rsidRDefault="00744BBD"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w:t>
      </w:r>
      <w:hyperlink r:id="rId346" w:history="1">
        <w:r w:rsidRPr="0023120D">
          <w:rPr>
            <w:rStyle w:val="Hyperlink"/>
            <w:rFonts w:asciiTheme="majorHAnsi" w:hAnsiTheme="majorHAnsi" w:cs="Times New Roman"/>
            <w:szCs w:val="22"/>
          </w:rPr>
          <w:t>22</w:t>
        </w:r>
        <w:r w:rsidRPr="0023120D">
          <w:rPr>
            <w:rStyle w:val="Hyperlink"/>
            <w:rFonts w:asciiTheme="majorHAnsi" w:hAnsiTheme="majorHAnsi" w:cs="Times New Roman"/>
            <w:szCs w:val="22"/>
            <w:vertAlign w:val="superscript"/>
          </w:rPr>
          <w:t>nd</w:t>
        </w:r>
        <w:r w:rsidRPr="0023120D">
          <w:rPr>
            <w:rStyle w:val="Hyperlink"/>
            <w:rFonts w:asciiTheme="majorHAnsi" w:hAnsiTheme="majorHAnsi" w:cs="Times New Roman"/>
            <w:szCs w:val="22"/>
          </w:rPr>
          <w:t xml:space="preserve"> International World Wide Web Conference</w:t>
        </w:r>
      </w:hyperlink>
      <w:r w:rsidRPr="0023120D">
        <w:rPr>
          <w:rFonts w:asciiTheme="majorHAnsi" w:hAnsiTheme="majorHAnsi"/>
        </w:rPr>
        <w:t>, Rio de Janeiro, Brazil, May 13-17, 2013.</w:t>
      </w:r>
    </w:p>
    <w:p w14:paraId="340EFC82" w14:textId="3E91368C" w:rsidR="0023120D" w:rsidRPr="0023120D" w:rsidRDefault="0023120D" w:rsidP="0023120D">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 xml:space="preserve">, </w:t>
      </w:r>
      <w:hyperlink r:id="rId347" w:history="1">
        <w:r w:rsidRPr="0023120D">
          <w:rPr>
            <w:rStyle w:val="Hyperlink"/>
            <w:rFonts w:asciiTheme="majorHAnsi" w:hAnsiTheme="majorHAnsi" w:cs="Times New Roman"/>
            <w:szCs w:val="22"/>
          </w:rPr>
          <w:t>2</w:t>
        </w:r>
        <w:r w:rsidRPr="0023120D">
          <w:rPr>
            <w:rStyle w:val="Hyperlink"/>
            <w:rFonts w:asciiTheme="majorHAnsi" w:hAnsiTheme="majorHAnsi" w:cs="Times New Roman"/>
            <w:szCs w:val="22"/>
            <w:vertAlign w:val="superscript"/>
          </w:rPr>
          <w:t>nd</w:t>
        </w:r>
        <w:r w:rsidRPr="0023120D">
          <w:rPr>
            <w:rStyle w:val="Hyperlink"/>
            <w:rFonts w:asciiTheme="majorHAnsi" w:hAnsiTheme="majorHAnsi" w:cs="Times New Roman"/>
            <w:szCs w:val="22"/>
          </w:rPr>
          <w:t xml:space="preserve"> International Workshop on Real-Time Analysis of Social Streams</w:t>
        </w:r>
      </w:hyperlink>
      <w:r w:rsidRPr="0023120D">
        <w:rPr>
          <w:rFonts w:asciiTheme="majorHAnsi" w:hAnsiTheme="majorHAnsi"/>
        </w:rPr>
        <w:t>, Rio de Janeiro, Brazil, May 14, 2013.</w:t>
      </w:r>
    </w:p>
    <w:p w14:paraId="18D7DA71" w14:textId="3AD3BD2E" w:rsidR="009B27A2" w:rsidRDefault="009B27A2"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w:t>
      </w:r>
      <w:hyperlink r:id="rId348" w:history="1">
        <w:r w:rsidRPr="0023120D">
          <w:rPr>
            <w:rStyle w:val="Hyperlink"/>
            <w:rFonts w:asciiTheme="majorHAnsi" w:hAnsiTheme="majorHAnsi" w:cs="Times New Roman"/>
            <w:szCs w:val="22"/>
          </w:rPr>
          <w:t>24</w:t>
        </w:r>
        <w:r w:rsidRPr="0023120D">
          <w:rPr>
            <w:rStyle w:val="Hyperlink"/>
            <w:rFonts w:asciiTheme="majorHAnsi" w:hAnsiTheme="majorHAnsi" w:cs="Times New Roman"/>
            <w:szCs w:val="22"/>
            <w:vertAlign w:val="superscript"/>
          </w:rPr>
          <w:t>th</w:t>
        </w:r>
        <w:r w:rsidRPr="0023120D">
          <w:rPr>
            <w:rStyle w:val="Hyperlink"/>
            <w:rFonts w:asciiTheme="majorHAnsi" w:hAnsiTheme="majorHAnsi" w:cs="Times New Roman"/>
            <w:szCs w:val="22"/>
          </w:rPr>
          <w:t xml:space="preserve"> ACM Conference on Hypertext and Social Media</w:t>
        </w:r>
      </w:hyperlink>
      <w:r w:rsidRPr="0023120D">
        <w:rPr>
          <w:rFonts w:asciiTheme="majorHAnsi" w:hAnsiTheme="majorHAnsi"/>
        </w:rPr>
        <w:t>, Paris, France, May 1-3, 2013.</w:t>
      </w:r>
    </w:p>
    <w:p w14:paraId="18F12E44" w14:textId="47432B70" w:rsidR="00A04008" w:rsidRPr="0023120D" w:rsidRDefault="00A04008"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 xml:space="preserve">, the </w:t>
      </w:r>
      <w:hyperlink r:id="rId349" w:history="1">
        <w:r w:rsidRPr="00A04008">
          <w:rPr>
            <w:rStyle w:val="Hyperlink"/>
            <w:rFonts w:asciiTheme="majorHAnsi" w:hAnsiTheme="majorHAnsi" w:cs="Times New Roman"/>
            <w:szCs w:val="22"/>
          </w:rPr>
          <w:t>10th International Semantic Web Conference (ISWC 2012</w:t>
        </w:r>
      </w:hyperlink>
      <w:r>
        <w:rPr>
          <w:rFonts w:asciiTheme="majorHAnsi" w:hAnsiTheme="majorHAnsi"/>
        </w:rPr>
        <w:t>, Boston, MA, USA, Bostons, MA, USA.</w:t>
      </w:r>
    </w:p>
    <w:p w14:paraId="188BE640" w14:textId="3B0CF69B" w:rsidR="0023120D" w:rsidRPr="0023120D" w:rsidRDefault="0023120D" w:rsidP="00D84278">
      <w:pPr>
        <w:pStyle w:val="ListParagraph"/>
        <w:numPr>
          <w:ilvl w:val="0"/>
          <w:numId w:val="39"/>
        </w:numPr>
        <w:ind w:hanging="450"/>
        <w:rPr>
          <w:rStyle w:val="Strong"/>
          <w:rFonts w:asciiTheme="majorHAnsi" w:hAnsiTheme="majorHAnsi"/>
          <w:b w:val="0"/>
          <w:bCs w:val="0"/>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w:t>
      </w:r>
      <w:hyperlink r:id="rId350" w:history="1">
        <w:r w:rsidRPr="0023120D">
          <w:rPr>
            <w:rStyle w:val="Hyperlink"/>
            <w:rFonts w:asciiTheme="majorHAnsi" w:hAnsiTheme="majorHAnsi" w:cs="Times New Roman"/>
            <w:szCs w:val="22"/>
          </w:rPr>
          <w:t>31</w:t>
        </w:r>
        <w:r w:rsidRPr="0023120D">
          <w:rPr>
            <w:rStyle w:val="Hyperlink"/>
            <w:rFonts w:asciiTheme="majorHAnsi" w:hAnsiTheme="majorHAnsi" w:cs="Times New Roman"/>
            <w:szCs w:val="22"/>
            <w:vertAlign w:val="superscript"/>
          </w:rPr>
          <w:t>st</w:t>
        </w:r>
        <w:r w:rsidRPr="0023120D">
          <w:rPr>
            <w:rStyle w:val="Hyperlink"/>
            <w:rFonts w:asciiTheme="majorHAnsi" w:hAnsiTheme="majorHAnsi" w:cs="Times New Roman"/>
            <w:szCs w:val="22"/>
          </w:rPr>
          <w:t xml:space="preserve"> International Conference on Conceptual Modeling</w:t>
        </w:r>
      </w:hyperlink>
      <w:r w:rsidRPr="0023120D">
        <w:rPr>
          <w:rFonts w:asciiTheme="majorHAnsi" w:hAnsiTheme="majorHAnsi"/>
        </w:rPr>
        <w:t xml:space="preserve"> (ER2012), Florence, Italy, October 15-18, 2012.</w:t>
      </w:r>
    </w:p>
    <w:p w14:paraId="6CEC3A72" w14:textId="42D24AC9" w:rsidR="0023120D" w:rsidRPr="0023120D" w:rsidRDefault="0023120D" w:rsidP="00D84278">
      <w:pPr>
        <w:pStyle w:val="ListParagraph"/>
        <w:numPr>
          <w:ilvl w:val="0"/>
          <w:numId w:val="39"/>
        </w:numPr>
        <w:ind w:hanging="450"/>
        <w:rPr>
          <w:rStyle w:val="Strong"/>
          <w:rFonts w:asciiTheme="majorHAnsi" w:hAnsiTheme="majorHAnsi"/>
          <w:b w:val="0"/>
          <w:bCs w:val="0"/>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w:t>
      </w:r>
      <w:hyperlink r:id="rId351" w:history="1">
        <w:r w:rsidRPr="0023120D">
          <w:rPr>
            <w:rStyle w:val="Hyperlink"/>
            <w:rFonts w:asciiTheme="majorHAnsi" w:hAnsiTheme="majorHAnsi" w:cs="Times New Roman"/>
            <w:szCs w:val="22"/>
          </w:rPr>
          <w:t>Knowledge Engineering and Knowledge Management that Matters</w:t>
        </w:r>
      </w:hyperlink>
      <w:r w:rsidRPr="0023120D">
        <w:rPr>
          <w:rFonts w:asciiTheme="majorHAnsi" w:hAnsiTheme="majorHAnsi"/>
        </w:rPr>
        <w:t>, Galway, Ireland, Ocrtober 8-12, 2012.</w:t>
      </w:r>
    </w:p>
    <w:p w14:paraId="553F6BB4" w14:textId="17473DA8" w:rsidR="0023120D" w:rsidRPr="0023120D" w:rsidRDefault="0023120D"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w:t>
      </w:r>
      <w:hyperlink r:id="rId352" w:history="1">
        <w:r w:rsidRPr="0023120D">
          <w:rPr>
            <w:rStyle w:val="Hyperlink"/>
            <w:rFonts w:asciiTheme="majorHAnsi" w:hAnsiTheme="majorHAnsi" w:cs="Times New Roman"/>
            <w:szCs w:val="22"/>
          </w:rPr>
          <w:t>Data Integration in the Life Sciences 2012</w:t>
        </w:r>
      </w:hyperlink>
      <w:r w:rsidRPr="0023120D">
        <w:rPr>
          <w:rFonts w:asciiTheme="majorHAnsi" w:hAnsiTheme="majorHAnsi"/>
        </w:rPr>
        <w:t>, College Park, Maryland, USA, June 28-29, 2012.</w:t>
      </w:r>
    </w:p>
    <w:p w14:paraId="0A7D39C1" w14:textId="5444069A" w:rsidR="0023120D" w:rsidRDefault="0023120D"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the </w:t>
      </w:r>
      <w:hyperlink r:id="rId353" w:history="1">
        <w:r w:rsidRPr="0023120D">
          <w:rPr>
            <w:rStyle w:val="Hyperlink"/>
            <w:rFonts w:asciiTheme="majorHAnsi" w:hAnsiTheme="majorHAnsi" w:cs="Times New Roman"/>
            <w:szCs w:val="22"/>
          </w:rPr>
          <w:t>ACM Hypertext and Social Media Conference</w:t>
        </w:r>
      </w:hyperlink>
      <w:r w:rsidRPr="0023120D">
        <w:rPr>
          <w:rFonts w:asciiTheme="majorHAnsi" w:hAnsiTheme="majorHAnsi"/>
        </w:rPr>
        <w:t>, Milwaukee, WI, June 25-28, 2012.</w:t>
      </w:r>
    </w:p>
    <w:p w14:paraId="67267593" w14:textId="36BFD0C7" w:rsidR="00A04008" w:rsidRPr="00A04008" w:rsidRDefault="00A04008" w:rsidP="00D84278">
      <w:pPr>
        <w:pStyle w:val="ListParagraph"/>
        <w:numPr>
          <w:ilvl w:val="0"/>
          <w:numId w:val="39"/>
        </w:numPr>
        <w:ind w:hanging="450"/>
        <w:rPr>
          <w:rStyle w:val="Strong"/>
          <w:rFonts w:asciiTheme="majorHAnsi" w:hAnsiTheme="majorHAnsi"/>
          <w:b w:val="0"/>
          <w:bCs w:val="0"/>
        </w:rPr>
      </w:pPr>
      <w:r w:rsidRPr="0023120D">
        <w:rPr>
          <w:rStyle w:val="Strong"/>
          <w:rFonts w:asciiTheme="majorHAnsi" w:hAnsiTheme="majorHAnsi"/>
        </w:rPr>
        <w:t>Program Committee Member</w:t>
      </w:r>
      <w:r w:rsidRPr="0023120D">
        <w:rPr>
          <w:rFonts w:asciiTheme="majorHAnsi" w:hAnsiTheme="majorHAnsi"/>
        </w:rPr>
        <w:t>,</w:t>
      </w:r>
      <w:r>
        <w:rPr>
          <w:rFonts w:asciiTheme="majorHAnsi" w:hAnsiTheme="majorHAnsi"/>
        </w:rPr>
        <w:t xml:space="preserve"> </w:t>
      </w:r>
      <w:hyperlink r:id="rId354" w:history="1">
        <w:r w:rsidRPr="00A04008">
          <w:rPr>
            <w:rStyle w:val="Hyperlink"/>
            <w:rFonts w:asciiTheme="majorHAnsi" w:hAnsiTheme="majorHAnsi" w:cs="Times New Roman"/>
            <w:szCs w:val="22"/>
          </w:rPr>
          <w:t>International Provenance and Annotation Workshop</w:t>
        </w:r>
      </w:hyperlink>
      <w:r>
        <w:rPr>
          <w:rFonts w:asciiTheme="majorHAnsi" w:hAnsiTheme="majorHAnsi"/>
        </w:rPr>
        <w:t>, Santa Barabara, CA, USA, June 18-22, 2012.</w:t>
      </w:r>
    </w:p>
    <w:p w14:paraId="4758BEB2" w14:textId="4D7D9E15" w:rsidR="00A04008" w:rsidRPr="0023120D" w:rsidRDefault="00A04008"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w:t>
      </w:r>
      <w:r>
        <w:rPr>
          <w:rFonts w:asciiTheme="majorHAnsi" w:hAnsiTheme="majorHAnsi"/>
        </w:rPr>
        <w:t xml:space="preserve"> the </w:t>
      </w:r>
      <w:hyperlink r:id="rId355" w:history="1">
        <w:r w:rsidRPr="00A04008">
          <w:rPr>
            <w:rStyle w:val="Hyperlink"/>
            <w:rFonts w:asciiTheme="majorHAnsi" w:hAnsiTheme="majorHAnsi" w:cs="Times New Roman"/>
            <w:szCs w:val="22"/>
          </w:rPr>
          <w:t>6</w:t>
        </w:r>
        <w:r w:rsidRPr="00A04008">
          <w:rPr>
            <w:rStyle w:val="Hyperlink"/>
            <w:rFonts w:asciiTheme="majorHAnsi" w:hAnsiTheme="majorHAnsi" w:cs="Times New Roman"/>
            <w:szCs w:val="22"/>
            <w:vertAlign w:val="superscript"/>
          </w:rPr>
          <w:t>th</w:t>
        </w:r>
        <w:r w:rsidRPr="00A04008">
          <w:rPr>
            <w:rStyle w:val="Hyperlink"/>
            <w:rFonts w:asciiTheme="majorHAnsi" w:hAnsiTheme="majorHAnsi" w:cs="Times New Roman"/>
            <w:szCs w:val="22"/>
          </w:rPr>
          <w:t xml:space="preserve"> International Conference on Weblogs and Social Media</w:t>
        </w:r>
      </w:hyperlink>
      <w:r>
        <w:rPr>
          <w:rFonts w:asciiTheme="majorHAnsi" w:hAnsiTheme="majorHAnsi"/>
        </w:rPr>
        <w:t>, Dublin, Ireland, June 4, 2012.</w:t>
      </w:r>
    </w:p>
    <w:p w14:paraId="4CA8B9B0" w14:textId="0871A2BF" w:rsidR="0023120D" w:rsidRPr="0023120D" w:rsidRDefault="0023120D" w:rsidP="00D84278">
      <w:pPr>
        <w:pStyle w:val="ListParagraph"/>
        <w:numPr>
          <w:ilvl w:val="0"/>
          <w:numId w:val="39"/>
        </w:numPr>
        <w:ind w:hanging="450"/>
        <w:rPr>
          <w:rStyle w:val="Strong"/>
          <w:rFonts w:asciiTheme="majorHAnsi" w:hAnsiTheme="majorHAnsi"/>
          <w:b w:val="0"/>
          <w:bCs w:val="0"/>
        </w:rPr>
      </w:pPr>
      <w:r w:rsidRPr="0023120D">
        <w:rPr>
          <w:rStyle w:val="Strong"/>
          <w:rFonts w:asciiTheme="majorHAnsi" w:hAnsiTheme="majorHAnsi"/>
        </w:rPr>
        <w:t>Program Committee Member</w:t>
      </w:r>
      <w:r w:rsidRPr="0023120D">
        <w:rPr>
          <w:rFonts w:asciiTheme="majorHAnsi" w:hAnsiTheme="majorHAnsi"/>
        </w:rPr>
        <w:t>,</w:t>
      </w:r>
      <w:r w:rsidRPr="0023120D">
        <w:rPr>
          <w:rFonts w:asciiTheme="majorHAnsi" w:hAnsiTheme="majorHAnsi"/>
        </w:rPr>
        <w:t xml:space="preserve"> </w:t>
      </w:r>
      <w:hyperlink r:id="rId356" w:history="1">
        <w:r w:rsidRPr="0023120D">
          <w:rPr>
            <w:rStyle w:val="Hyperlink"/>
            <w:rFonts w:asciiTheme="majorHAnsi" w:hAnsiTheme="majorHAnsi" w:cs="Times New Roman"/>
            <w:szCs w:val="22"/>
          </w:rPr>
          <w:t>Extended Semantic Web Conference</w:t>
        </w:r>
      </w:hyperlink>
      <w:r w:rsidRPr="0023120D">
        <w:rPr>
          <w:rFonts w:asciiTheme="majorHAnsi" w:hAnsiTheme="majorHAnsi"/>
        </w:rPr>
        <w:t>,</w:t>
      </w:r>
      <w:r w:rsidRPr="0023120D">
        <w:rPr>
          <w:rFonts w:asciiTheme="majorHAnsi" w:hAnsiTheme="majorHAnsi"/>
        </w:rPr>
        <w:t xml:space="preserve"> Herkalion, Crete, Greece, May 27-31, 2012.</w:t>
      </w:r>
    </w:p>
    <w:p w14:paraId="7491FA36" w14:textId="343FE219" w:rsidR="00D84278" w:rsidRPr="0023120D" w:rsidRDefault="00D84278"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Pr="0023120D">
        <w:rPr>
          <w:rFonts w:asciiTheme="majorHAnsi" w:hAnsiTheme="majorHAnsi"/>
        </w:rPr>
        <w:t>, the 21st International Conference on World Wide Web (</w:t>
      </w:r>
      <w:hyperlink r:id="rId357" w:history="1">
        <w:r w:rsidRPr="0023120D">
          <w:rPr>
            <w:rStyle w:val="Hyperlink"/>
            <w:rFonts w:asciiTheme="majorHAnsi" w:hAnsiTheme="majorHAnsi"/>
          </w:rPr>
          <w:t>WWW2012</w:t>
        </w:r>
      </w:hyperlink>
      <w:r w:rsidRPr="0023120D">
        <w:rPr>
          <w:rFonts w:asciiTheme="majorHAnsi" w:hAnsiTheme="majorHAnsi"/>
        </w:rPr>
        <w:t xml:space="preserve">), in Lyon, France, from April 16-20, 2012. </w:t>
      </w:r>
    </w:p>
    <w:p w14:paraId="1F38E207" w14:textId="3C1694F0" w:rsidR="00D84278" w:rsidRPr="00D84278" w:rsidRDefault="00D84278" w:rsidP="00D84278">
      <w:pPr>
        <w:pStyle w:val="ListParagraph"/>
        <w:numPr>
          <w:ilvl w:val="0"/>
          <w:numId w:val="39"/>
        </w:numPr>
        <w:ind w:hanging="450"/>
        <w:rPr>
          <w:rFonts w:asciiTheme="majorHAnsi" w:hAnsiTheme="majorHAnsi"/>
        </w:rPr>
      </w:pPr>
      <w:r w:rsidRPr="0023120D">
        <w:rPr>
          <w:rStyle w:val="Strong"/>
          <w:rFonts w:asciiTheme="majorHAnsi" w:hAnsiTheme="majorHAnsi"/>
        </w:rPr>
        <w:t>Program Committee Member</w:t>
      </w:r>
      <w:r w:rsidR="0023120D" w:rsidRPr="0023120D">
        <w:rPr>
          <w:rFonts w:asciiTheme="majorHAnsi" w:hAnsiTheme="majorHAnsi"/>
        </w:rPr>
        <w:t>, t</w:t>
      </w:r>
      <w:r w:rsidRPr="0023120D">
        <w:rPr>
          <w:rFonts w:asciiTheme="majorHAnsi" w:hAnsiTheme="majorHAnsi"/>
        </w:rPr>
        <w:t xml:space="preserve">he </w:t>
      </w:r>
      <w:hyperlink r:id="rId358" w:history="1">
        <w:r w:rsidRPr="00A04008">
          <w:rPr>
            <w:rStyle w:val="Hyperlink"/>
            <w:rFonts w:asciiTheme="majorHAnsi" w:hAnsiTheme="majorHAnsi" w:cs="Times New Roman"/>
            <w:szCs w:val="22"/>
          </w:rPr>
          <w:t>10th International Semantic Web Conference</w:t>
        </w:r>
      </w:hyperlink>
      <w:r w:rsidRPr="0023120D">
        <w:rPr>
          <w:rFonts w:asciiTheme="majorHAnsi" w:hAnsiTheme="majorHAnsi"/>
        </w:rPr>
        <w:t xml:space="preserve"> (ISWC 2011), Bonn, Germany, October 23-27, 2011</w:t>
      </w:r>
      <w:r w:rsidRPr="00D84278">
        <w:rPr>
          <w:rFonts w:asciiTheme="majorHAnsi" w:hAnsiTheme="majorHAnsi"/>
        </w:rPr>
        <w:t xml:space="preserve">. </w:t>
      </w:r>
    </w:p>
    <w:p w14:paraId="00E8B422" w14:textId="44F4BACC" w:rsidR="00D84278" w:rsidRPr="00D84278" w:rsidRDefault="00D84278" w:rsidP="00D84278">
      <w:pPr>
        <w:numPr>
          <w:ilvl w:val="0"/>
          <w:numId w:val="39"/>
        </w:numPr>
        <w:ind w:hanging="450"/>
        <w:rPr>
          <w:rStyle w:val="Strong"/>
          <w:rFonts w:asciiTheme="majorHAnsi" w:hAnsiTheme="majorHAnsi"/>
          <w:b w:val="0"/>
          <w:bCs w:val="0"/>
        </w:rPr>
      </w:pPr>
      <w:r w:rsidRPr="00D84278">
        <w:rPr>
          <w:rStyle w:val="Strong"/>
          <w:rFonts w:asciiTheme="majorHAnsi" w:hAnsiTheme="majorHAnsi"/>
        </w:rPr>
        <w:t>Program Committee Member</w:t>
      </w:r>
      <w:r w:rsidRPr="00D84278">
        <w:rPr>
          <w:rFonts w:asciiTheme="majorHAnsi" w:hAnsiTheme="majorHAnsi"/>
        </w:rPr>
        <w:t xml:space="preserve">, </w:t>
      </w:r>
      <w:hyperlink r:id="rId359" w:history="1">
        <w:r w:rsidR="0023120D" w:rsidRPr="00A04008">
          <w:rPr>
            <w:rStyle w:val="Hyperlink"/>
            <w:rFonts w:asciiTheme="majorHAnsi" w:hAnsiTheme="majorHAnsi" w:cs="Times New Roman"/>
            <w:szCs w:val="22"/>
          </w:rPr>
          <w:t>t</w:t>
        </w:r>
        <w:r w:rsidRPr="00A04008">
          <w:rPr>
            <w:rStyle w:val="Hyperlink"/>
            <w:rFonts w:asciiTheme="majorHAnsi" w:hAnsiTheme="majorHAnsi" w:cs="Times New Roman"/>
            <w:szCs w:val="22"/>
          </w:rPr>
          <w:t>he 4th International Workshop on Semantic Sensor Networks 2011</w:t>
        </w:r>
      </w:hyperlink>
      <w:r w:rsidRPr="00D84278">
        <w:rPr>
          <w:rFonts w:asciiTheme="majorHAnsi" w:hAnsiTheme="majorHAnsi"/>
        </w:rPr>
        <w:t xml:space="preserve"> (SSN11), A </w:t>
      </w:r>
      <w:r w:rsidR="0023120D">
        <w:rPr>
          <w:rFonts w:asciiTheme="majorHAnsi" w:hAnsiTheme="majorHAnsi"/>
        </w:rPr>
        <w:t>W</w:t>
      </w:r>
      <w:r w:rsidRPr="00D84278">
        <w:rPr>
          <w:rFonts w:asciiTheme="majorHAnsi" w:hAnsiTheme="majorHAnsi"/>
        </w:rPr>
        <w:t>orkshop of the 10th International Semantic Web Conference (ISWC 2011), Bonn, Germany, October 23-27, 2011.</w:t>
      </w:r>
    </w:p>
    <w:p w14:paraId="0990E5D7" w14:textId="77777777" w:rsidR="00D84278" w:rsidRPr="00D84278" w:rsidRDefault="00B96035" w:rsidP="00D84278">
      <w:pPr>
        <w:numPr>
          <w:ilvl w:val="0"/>
          <w:numId w:val="22"/>
        </w:numPr>
        <w:ind w:hanging="450"/>
        <w:rPr>
          <w:rFonts w:asciiTheme="majorHAnsi" w:hAnsiTheme="majorHAnsi"/>
        </w:rPr>
      </w:pPr>
      <w:r w:rsidRPr="00D84278">
        <w:rPr>
          <w:rStyle w:val="Strong"/>
          <w:rFonts w:asciiTheme="majorHAnsi" w:hAnsiTheme="majorHAnsi"/>
          <w:bCs w:val="0"/>
        </w:rPr>
        <w:t xml:space="preserve">Co-Chair, </w:t>
      </w:r>
      <w:hyperlink r:id="rId360" w:history="1">
        <w:r w:rsidRPr="00D84278">
          <w:rPr>
            <w:rFonts w:asciiTheme="majorHAnsi" w:hAnsiTheme="majorHAnsi"/>
            <w:color w:val="000000"/>
            <w:szCs w:val="24"/>
            <w:u w:val="single"/>
          </w:rPr>
          <w:t>Mining Data Semantics (MDS'2011) Workshop</w:t>
        </w:r>
      </w:hyperlink>
      <w:r w:rsidRPr="00D84278">
        <w:rPr>
          <w:rFonts w:asciiTheme="majorHAnsi" w:hAnsiTheme="majorHAnsi"/>
          <w:color w:val="000000"/>
          <w:szCs w:val="24"/>
        </w:rPr>
        <w:t xml:space="preserve"> at </w:t>
      </w:r>
      <w:hyperlink r:id="rId361" w:history="1">
        <w:r w:rsidRPr="00D84278">
          <w:rPr>
            <w:rFonts w:asciiTheme="majorHAnsi" w:hAnsiTheme="majorHAnsi"/>
            <w:color w:val="000000"/>
            <w:szCs w:val="24"/>
            <w:u w:val="single"/>
          </w:rPr>
          <w:t>SIGKDD2011</w:t>
        </w:r>
      </w:hyperlink>
      <w:r w:rsidRPr="00D84278">
        <w:rPr>
          <w:rFonts w:asciiTheme="majorHAnsi" w:hAnsiTheme="majorHAnsi"/>
          <w:color w:val="000000"/>
          <w:szCs w:val="24"/>
        </w:rPr>
        <w:t>, San Diego, CA, August 21 - 24, 2011.</w:t>
      </w:r>
    </w:p>
    <w:p w14:paraId="41C468D0" w14:textId="77777777" w:rsidR="00D84278" w:rsidRPr="00D84278" w:rsidRDefault="00D84278" w:rsidP="00D84278">
      <w:pPr>
        <w:numPr>
          <w:ilvl w:val="0"/>
          <w:numId w:val="22"/>
        </w:numPr>
        <w:ind w:hanging="450"/>
        <w:rPr>
          <w:rFonts w:asciiTheme="majorHAnsi" w:hAnsiTheme="majorHAnsi"/>
        </w:rPr>
      </w:pPr>
      <w:r w:rsidRPr="00D84278">
        <w:rPr>
          <w:rFonts w:asciiTheme="majorHAnsi" w:hAnsiTheme="majorHAnsi"/>
        </w:rPr>
        <w:t xml:space="preserve"> </w:t>
      </w:r>
      <w:r w:rsidRPr="00D84278">
        <w:rPr>
          <w:rStyle w:val="Strong"/>
          <w:rFonts w:asciiTheme="majorHAnsi" w:hAnsiTheme="majorHAnsi"/>
        </w:rPr>
        <w:t>Program Committee Member</w:t>
      </w:r>
      <w:r w:rsidRPr="00D84278">
        <w:rPr>
          <w:rFonts w:asciiTheme="majorHAnsi" w:hAnsiTheme="majorHAnsi"/>
        </w:rPr>
        <w:t xml:space="preserve">, Fifth International AAAI Conference on Weblogs and Social Media (ICWSM-11) from July 17-21, 2011 in Barcelona, Spain. </w:t>
      </w:r>
    </w:p>
    <w:p w14:paraId="002CE322" w14:textId="77777777" w:rsidR="00D84278" w:rsidRPr="00D84278" w:rsidRDefault="00D84278" w:rsidP="00D84278">
      <w:pPr>
        <w:numPr>
          <w:ilvl w:val="0"/>
          <w:numId w:val="22"/>
        </w:numPr>
        <w:ind w:hanging="450"/>
        <w:rPr>
          <w:rFonts w:asciiTheme="majorHAnsi" w:hAnsiTheme="majorHAnsi"/>
        </w:rPr>
      </w:pPr>
      <w:r w:rsidRPr="00D84278">
        <w:rPr>
          <w:rStyle w:val="Strong"/>
          <w:rFonts w:asciiTheme="majorHAnsi" w:hAnsiTheme="majorHAnsi"/>
        </w:rPr>
        <w:t>Director</w:t>
      </w:r>
      <w:r w:rsidRPr="00D84278">
        <w:rPr>
          <w:rFonts w:asciiTheme="majorHAnsi" w:hAnsiTheme="majorHAnsi"/>
        </w:rPr>
        <w:t>, Summer School on Service Oriented Computing (</w:t>
      </w:r>
      <w:hyperlink r:id="rId362" w:history="1">
        <w:r w:rsidRPr="00D84278">
          <w:rPr>
            <w:rStyle w:val="Hyperlink"/>
            <w:rFonts w:asciiTheme="majorHAnsi" w:hAnsiTheme="majorHAnsi"/>
          </w:rPr>
          <w:t>SummerSoc</w:t>
        </w:r>
      </w:hyperlink>
      <w:r w:rsidRPr="00D84278">
        <w:rPr>
          <w:rFonts w:asciiTheme="majorHAnsi" w:hAnsiTheme="majorHAnsi"/>
        </w:rPr>
        <w:t xml:space="preserve">), Hersonissos, Crete, Greece, June 27-July 3, 2011. </w:t>
      </w:r>
    </w:p>
    <w:p w14:paraId="580B7AA9" w14:textId="77777777" w:rsidR="00D84278" w:rsidRPr="00D84278" w:rsidRDefault="00D84278" w:rsidP="00D84278">
      <w:pPr>
        <w:numPr>
          <w:ilvl w:val="0"/>
          <w:numId w:val="22"/>
        </w:numPr>
        <w:ind w:hanging="450"/>
        <w:rPr>
          <w:rFonts w:asciiTheme="majorHAnsi" w:hAnsiTheme="majorHAnsi"/>
        </w:rPr>
      </w:pPr>
      <w:r w:rsidRPr="00D84278">
        <w:rPr>
          <w:rStyle w:val="Strong"/>
          <w:rFonts w:asciiTheme="majorHAnsi" w:hAnsiTheme="majorHAnsi"/>
        </w:rPr>
        <w:t>Program Committee Member</w:t>
      </w:r>
      <w:r w:rsidRPr="00D84278">
        <w:rPr>
          <w:rFonts w:asciiTheme="majorHAnsi" w:hAnsiTheme="majorHAnsi"/>
        </w:rPr>
        <w:t>, Workshop on Language in Social Media (</w:t>
      </w:r>
      <w:hyperlink r:id="rId363" w:history="1">
        <w:r w:rsidRPr="00D84278">
          <w:rPr>
            <w:rStyle w:val="Hyperlink"/>
            <w:rFonts w:asciiTheme="majorHAnsi" w:hAnsiTheme="majorHAnsi"/>
          </w:rPr>
          <w:t>LSM 2011</w:t>
        </w:r>
      </w:hyperlink>
      <w:r w:rsidRPr="00D84278">
        <w:rPr>
          <w:rFonts w:asciiTheme="majorHAnsi" w:hAnsiTheme="majorHAnsi"/>
        </w:rPr>
        <w:t xml:space="preserve">), Portland, Oregon, June 23, 2011. </w:t>
      </w:r>
    </w:p>
    <w:p w14:paraId="1BB2218C" w14:textId="4B6D817B" w:rsidR="00D84278" w:rsidRPr="00D84278" w:rsidRDefault="00D84278" w:rsidP="00D84278">
      <w:pPr>
        <w:numPr>
          <w:ilvl w:val="0"/>
          <w:numId w:val="22"/>
        </w:numPr>
        <w:ind w:hanging="450"/>
        <w:rPr>
          <w:rStyle w:val="Strong"/>
          <w:rFonts w:asciiTheme="majorHAnsi" w:hAnsiTheme="majorHAnsi"/>
          <w:b w:val="0"/>
          <w:bCs w:val="0"/>
        </w:rPr>
      </w:pPr>
      <w:r w:rsidRPr="00D84278">
        <w:rPr>
          <w:rStyle w:val="Strong"/>
          <w:rFonts w:asciiTheme="majorHAnsi" w:hAnsiTheme="majorHAnsi"/>
        </w:rPr>
        <w:t>Program Committee Member</w:t>
      </w:r>
      <w:r w:rsidRPr="00D84278">
        <w:rPr>
          <w:rFonts w:asciiTheme="majorHAnsi" w:hAnsiTheme="majorHAnsi"/>
        </w:rPr>
        <w:t>, 8th Extended Semantic Web Conference (</w:t>
      </w:r>
      <w:hyperlink r:id="rId364" w:history="1">
        <w:r w:rsidRPr="00D84278">
          <w:rPr>
            <w:rStyle w:val="Hyperlink"/>
            <w:rFonts w:asciiTheme="majorHAnsi" w:hAnsiTheme="majorHAnsi"/>
          </w:rPr>
          <w:t>ESWC 11</w:t>
        </w:r>
      </w:hyperlink>
      <w:r w:rsidRPr="00D84278">
        <w:rPr>
          <w:rFonts w:asciiTheme="majorHAnsi" w:hAnsiTheme="majorHAnsi"/>
        </w:rPr>
        <w:t>), Heraklion, Greece, May 29-June 2, 2011.</w:t>
      </w:r>
    </w:p>
    <w:p w14:paraId="2AA1EABA" w14:textId="69EF68F2" w:rsidR="00626467" w:rsidRPr="004F7778" w:rsidRDefault="00626467" w:rsidP="00D84278">
      <w:pPr>
        <w:numPr>
          <w:ilvl w:val="0"/>
          <w:numId w:val="22"/>
        </w:numPr>
        <w:ind w:hanging="450"/>
        <w:rPr>
          <w:rStyle w:val="Strong"/>
          <w:rFonts w:asciiTheme="majorHAnsi" w:hAnsiTheme="majorHAnsi"/>
          <w:b w:val="0"/>
          <w:bCs w:val="0"/>
        </w:rPr>
      </w:pPr>
      <w:r w:rsidRPr="004F7778">
        <w:rPr>
          <w:rStyle w:val="Strong"/>
          <w:rFonts w:asciiTheme="majorHAnsi" w:hAnsiTheme="majorHAnsi"/>
          <w:bCs w:val="0"/>
        </w:rPr>
        <w:t>Advisory Committee Member</w:t>
      </w:r>
      <w:r w:rsidR="00766DC7" w:rsidRPr="004F7778">
        <w:rPr>
          <w:rStyle w:val="Strong"/>
          <w:rFonts w:asciiTheme="majorHAnsi" w:hAnsiTheme="majorHAnsi"/>
          <w:bCs w:val="0"/>
        </w:rPr>
        <w:t>,</w:t>
      </w:r>
      <w:r w:rsidR="00A445B6" w:rsidRPr="004F7778">
        <w:rPr>
          <w:rStyle w:val="Strong"/>
          <w:rFonts w:asciiTheme="majorHAnsi" w:hAnsiTheme="majorHAnsi"/>
          <w:b w:val="0"/>
          <w:bCs w:val="0"/>
        </w:rPr>
        <w:t xml:space="preserve"> </w:t>
      </w:r>
      <w:r w:rsidRPr="004F7778">
        <w:rPr>
          <w:rStyle w:val="Strong"/>
          <w:rFonts w:asciiTheme="majorHAnsi" w:hAnsiTheme="majorHAnsi"/>
          <w:b w:val="0"/>
          <w:bCs w:val="0"/>
        </w:rPr>
        <w:t>WIMS ’11, The International Conference on Web Intelligence, Mining and Semantics, Sogndal, Norway, May 25-27, 2011.</w:t>
      </w:r>
    </w:p>
    <w:p w14:paraId="5D3C23C3" w14:textId="4CE7F93B" w:rsidR="00D84278" w:rsidRPr="00D84278" w:rsidRDefault="00D84278" w:rsidP="00D84278">
      <w:pPr>
        <w:numPr>
          <w:ilvl w:val="0"/>
          <w:numId w:val="22"/>
        </w:numPr>
        <w:ind w:hanging="450"/>
        <w:rPr>
          <w:rStyle w:val="Strong"/>
          <w:rFonts w:asciiTheme="majorHAnsi" w:hAnsiTheme="majorHAnsi"/>
          <w:b w:val="0"/>
          <w:bCs w:val="0"/>
        </w:rPr>
      </w:pPr>
      <w:r w:rsidRPr="00D84278">
        <w:rPr>
          <w:rStyle w:val="Strong"/>
          <w:rFonts w:asciiTheme="majorHAnsi" w:hAnsiTheme="majorHAnsi"/>
        </w:rPr>
        <w:t>Program Committee Member</w:t>
      </w:r>
      <w:r w:rsidRPr="00D84278">
        <w:rPr>
          <w:rFonts w:asciiTheme="majorHAnsi" w:hAnsiTheme="majorHAnsi"/>
        </w:rPr>
        <w:t>, Workshop on The Future of the Web For Collaborative Science (</w:t>
      </w:r>
      <w:hyperlink r:id="rId365" w:history="1">
        <w:r w:rsidRPr="00D84278">
          <w:rPr>
            <w:rStyle w:val="Hyperlink"/>
            <w:rFonts w:asciiTheme="majorHAnsi" w:hAnsiTheme="majorHAnsi"/>
          </w:rPr>
          <w:t>HCLS</w:t>
        </w:r>
      </w:hyperlink>
      <w:r w:rsidRPr="00D84278">
        <w:rPr>
          <w:rFonts w:asciiTheme="majorHAnsi" w:hAnsiTheme="majorHAnsi"/>
        </w:rPr>
        <w:t>), to be co-located at WWW2010, Raleigh Convention Center, Raleigh, NC, USA, April 26-30, 2011.</w:t>
      </w:r>
    </w:p>
    <w:bookmarkEnd w:id="308"/>
    <w:p w14:paraId="508BBD73" w14:textId="77777777" w:rsidR="001F6A3F" w:rsidRPr="00064C9E" w:rsidRDefault="001F6A3F" w:rsidP="00D84278">
      <w:pPr>
        <w:numPr>
          <w:ilvl w:val="0"/>
          <w:numId w:val="22"/>
        </w:numPr>
        <w:ind w:hanging="450"/>
        <w:rPr>
          <w:rStyle w:val="Strong"/>
          <w:rFonts w:asciiTheme="majorHAnsi" w:hAnsiTheme="majorHAnsi"/>
          <w:b w:val="0"/>
          <w:bCs w:val="0"/>
        </w:rPr>
      </w:pPr>
      <w:r w:rsidRPr="00064C9E">
        <w:rPr>
          <w:rStyle w:val="Strong"/>
          <w:rFonts w:asciiTheme="majorHAnsi" w:hAnsiTheme="majorHAnsi"/>
          <w:bCs w:val="0"/>
        </w:rPr>
        <w:t>Technical Program Committee Member</w:t>
      </w:r>
      <w:r w:rsidRPr="00064C9E">
        <w:rPr>
          <w:rStyle w:val="Strong"/>
          <w:rFonts w:asciiTheme="majorHAnsi" w:hAnsiTheme="majorHAnsi"/>
          <w:b w:val="0"/>
          <w:bCs w:val="0"/>
        </w:rPr>
        <w:t>, IEEE Conference on Cognitive Methods in Situation Awareness and Decision Support, Miami Beach, Florida, USA, February 22-24, 2011.</w:t>
      </w:r>
    </w:p>
    <w:p w14:paraId="75F7DCCA" w14:textId="77777777" w:rsidR="00D1699A" w:rsidRPr="00064C9E" w:rsidRDefault="00D1699A" w:rsidP="00D84278">
      <w:pPr>
        <w:numPr>
          <w:ilvl w:val="0"/>
          <w:numId w:val="22"/>
        </w:numPr>
        <w:ind w:hanging="450"/>
        <w:rPr>
          <w:rFonts w:asciiTheme="majorHAnsi" w:hAnsiTheme="majorHAnsi"/>
        </w:rPr>
      </w:pPr>
      <w:r w:rsidRPr="00064C9E">
        <w:rPr>
          <w:rFonts w:asciiTheme="majorHAnsi" w:hAnsiTheme="majorHAnsi"/>
          <w:b/>
        </w:rPr>
        <w:t xml:space="preserve">Co-Organizer, </w:t>
      </w:r>
      <w:r w:rsidRPr="00064C9E">
        <w:rPr>
          <w:rFonts w:asciiTheme="majorHAnsi" w:hAnsiTheme="majorHAnsi"/>
        </w:rPr>
        <w:t>First International Workshop on Traceability and Compliance of Semi-Structured Processes (</w:t>
      </w:r>
      <w:hyperlink r:id="rId366" w:anchor="5" w:history="1">
        <w:r w:rsidRPr="00064C9E">
          <w:rPr>
            <w:rStyle w:val="Hyperlink"/>
            <w:rFonts w:asciiTheme="majorHAnsi" w:hAnsiTheme="majorHAnsi" w:cs="Times New Roman"/>
            <w:szCs w:val="22"/>
          </w:rPr>
          <w:t>TC4SP2010</w:t>
        </w:r>
      </w:hyperlink>
      <w:r w:rsidRPr="00064C9E">
        <w:rPr>
          <w:rFonts w:asciiTheme="majorHAnsi" w:hAnsiTheme="majorHAnsi"/>
        </w:rPr>
        <w:t>),</w:t>
      </w:r>
      <w:r w:rsidR="001B009F" w:rsidRPr="00064C9E">
        <w:rPr>
          <w:rFonts w:asciiTheme="majorHAnsi" w:hAnsiTheme="majorHAnsi"/>
        </w:rPr>
        <w:t xml:space="preserve"> </w:t>
      </w:r>
      <w:r w:rsidR="00682320" w:rsidRPr="00064C9E">
        <w:rPr>
          <w:rFonts w:asciiTheme="majorHAnsi" w:hAnsiTheme="majorHAnsi"/>
        </w:rPr>
        <w:t>co-located with the 8</w:t>
      </w:r>
      <w:r w:rsidR="00682320" w:rsidRPr="00064C9E">
        <w:rPr>
          <w:rFonts w:asciiTheme="majorHAnsi" w:hAnsiTheme="majorHAnsi"/>
          <w:vertAlign w:val="superscript"/>
        </w:rPr>
        <w:t>th</w:t>
      </w:r>
      <w:r w:rsidR="00682320" w:rsidRPr="00064C9E">
        <w:rPr>
          <w:rFonts w:asciiTheme="majorHAnsi" w:hAnsiTheme="majorHAnsi"/>
        </w:rPr>
        <w:t xml:space="preserve"> International Conference on Business Process Management (BPM2010),</w:t>
      </w:r>
      <w:r w:rsidRPr="00064C9E">
        <w:rPr>
          <w:rFonts w:asciiTheme="majorHAnsi" w:hAnsiTheme="majorHAnsi"/>
        </w:rPr>
        <w:t xml:space="preserve"> Hoboken, New Jersey, September 13, 2010.</w:t>
      </w:r>
    </w:p>
    <w:p w14:paraId="39D99983" w14:textId="77777777" w:rsidR="003D7E94" w:rsidRPr="00064C9E" w:rsidRDefault="001271DD" w:rsidP="00D84278">
      <w:pPr>
        <w:numPr>
          <w:ilvl w:val="0"/>
          <w:numId w:val="22"/>
        </w:numPr>
        <w:ind w:hanging="450"/>
        <w:rPr>
          <w:rFonts w:asciiTheme="majorHAnsi" w:hAnsiTheme="majorHAnsi"/>
        </w:rPr>
      </w:pPr>
      <w:r w:rsidRPr="00064C9E">
        <w:rPr>
          <w:rStyle w:val="Strong"/>
          <w:rFonts w:asciiTheme="majorHAnsi" w:hAnsiTheme="majorHAnsi"/>
        </w:rPr>
        <w:t>Co-Organizer</w:t>
      </w:r>
      <w:r w:rsidRPr="00064C9E">
        <w:rPr>
          <w:rFonts w:asciiTheme="majorHAnsi" w:hAnsiTheme="majorHAnsi"/>
        </w:rPr>
        <w:t xml:space="preserve">, </w:t>
      </w:r>
      <w:hyperlink r:id="rId367" w:history="1">
        <w:r w:rsidRPr="00064C9E">
          <w:rPr>
            <w:rStyle w:val="Hyperlink"/>
            <w:rFonts w:asciiTheme="majorHAnsi" w:hAnsiTheme="majorHAnsi"/>
          </w:rPr>
          <w:t>Semantic Challenges in Sensor Networks</w:t>
        </w:r>
      </w:hyperlink>
      <w:r w:rsidRPr="00064C9E">
        <w:rPr>
          <w:rFonts w:asciiTheme="majorHAnsi" w:hAnsiTheme="majorHAnsi"/>
        </w:rPr>
        <w:t xml:space="preserve">, Dagstuhl, Germany, January 24-29, 2010. </w:t>
      </w:r>
    </w:p>
    <w:p w14:paraId="6BE315F9" w14:textId="77777777" w:rsidR="003D7E94" w:rsidRPr="00064C9E" w:rsidRDefault="001271DD" w:rsidP="00D84278">
      <w:pPr>
        <w:numPr>
          <w:ilvl w:val="0"/>
          <w:numId w:val="22"/>
        </w:numPr>
        <w:ind w:hanging="450"/>
        <w:rPr>
          <w:rFonts w:asciiTheme="majorHAnsi" w:hAnsiTheme="majorHAnsi"/>
        </w:rPr>
      </w:pPr>
      <w:r w:rsidRPr="00064C9E">
        <w:rPr>
          <w:rStyle w:val="Strong"/>
          <w:rFonts w:asciiTheme="majorHAnsi" w:hAnsiTheme="majorHAnsi"/>
        </w:rPr>
        <w:t>Co-Chair</w:t>
      </w:r>
      <w:r w:rsidRPr="00064C9E">
        <w:rPr>
          <w:rFonts w:asciiTheme="majorHAnsi" w:hAnsiTheme="majorHAnsi"/>
        </w:rPr>
        <w:t xml:space="preserve">, </w:t>
      </w:r>
      <w:hyperlink r:id="rId368" w:history="1">
        <w:r w:rsidRPr="00064C9E">
          <w:rPr>
            <w:rStyle w:val="Hyperlink"/>
            <w:rFonts w:asciiTheme="majorHAnsi" w:hAnsiTheme="majorHAnsi"/>
          </w:rPr>
          <w:t>W3C Semantic Sensor Networks Incubator Group</w:t>
        </w:r>
      </w:hyperlink>
      <w:r w:rsidRPr="00064C9E">
        <w:rPr>
          <w:rFonts w:asciiTheme="majorHAnsi" w:hAnsiTheme="majorHAnsi"/>
        </w:rPr>
        <w:t xml:space="preserve">, October 2008-March 2010. </w:t>
      </w:r>
    </w:p>
    <w:p w14:paraId="0F8F52E4" w14:textId="77777777" w:rsidR="003D7E94" w:rsidRPr="00064C9E" w:rsidRDefault="001271DD" w:rsidP="00D84278">
      <w:pPr>
        <w:numPr>
          <w:ilvl w:val="0"/>
          <w:numId w:val="22"/>
        </w:numPr>
        <w:ind w:hanging="450"/>
        <w:rPr>
          <w:rFonts w:asciiTheme="majorHAnsi" w:hAnsiTheme="majorHAnsi"/>
        </w:rPr>
      </w:pPr>
      <w:r w:rsidRPr="00064C9E">
        <w:rPr>
          <w:rStyle w:val="Strong"/>
          <w:rFonts w:asciiTheme="majorHAnsi" w:hAnsiTheme="majorHAnsi"/>
        </w:rPr>
        <w:t>Steering Committe Chair and Program Committee Member</w:t>
      </w:r>
      <w:r w:rsidRPr="00064C9E">
        <w:rPr>
          <w:rFonts w:asciiTheme="majorHAnsi" w:hAnsiTheme="majorHAnsi"/>
        </w:rPr>
        <w:t xml:space="preserve">, </w:t>
      </w:r>
      <w:hyperlink r:id="rId369" w:history="1">
        <w:r w:rsidRPr="00064C9E">
          <w:rPr>
            <w:rStyle w:val="Hyperlink"/>
            <w:rFonts w:asciiTheme="majorHAnsi" w:hAnsiTheme="majorHAnsi"/>
          </w:rPr>
          <w:t>2nd International Workshop on Semantic Sensor Networks 2009</w:t>
        </w:r>
      </w:hyperlink>
      <w:r w:rsidRPr="00064C9E">
        <w:rPr>
          <w:rFonts w:asciiTheme="majorHAnsi" w:hAnsiTheme="majorHAnsi"/>
        </w:rPr>
        <w:t>. A workshop of the 8th International Semantic Web Conference (</w:t>
      </w:r>
      <w:hyperlink r:id="rId370" w:history="1">
        <w:r w:rsidRPr="00064C9E">
          <w:rPr>
            <w:rStyle w:val="Hyperlink"/>
            <w:rFonts w:asciiTheme="majorHAnsi" w:hAnsiTheme="majorHAnsi"/>
          </w:rPr>
          <w:t>ISWC 2009</w:t>
        </w:r>
      </w:hyperlink>
      <w:r w:rsidRPr="00064C9E">
        <w:rPr>
          <w:rFonts w:asciiTheme="majorHAnsi" w:hAnsiTheme="majorHAnsi"/>
        </w:rPr>
        <w:t xml:space="preserve">), Washington, DC, USA. October 25-29, 2009. </w:t>
      </w:r>
    </w:p>
    <w:p w14:paraId="086BA22A" w14:textId="77777777" w:rsidR="001271DD" w:rsidRPr="00064C9E" w:rsidRDefault="001271DD" w:rsidP="00D84278">
      <w:pPr>
        <w:numPr>
          <w:ilvl w:val="0"/>
          <w:numId w:val="22"/>
        </w:numPr>
        <w:ind w:hanging="450"/>
        <w:rPr>
          <w:rFonts w:asciiTheme="majorHAnsi" w:hAnsiTheme="majorHAnsi"/>
        </w:rPr>
      </w:pPr>
      <w:r w:rsidRPr="00064C9E">
        <w:rPr>
          <w:rStyle w:val="Strong"/>
          <w:rFonts w:asciiTheme="majorHAnsi" w:hAnsiTheme="majorHAnsi"/>
        </w:rPr>
        <w:t>Steering Committee Chair and Program Committee Member</w:t>
      </w:r>
      <w:r w:rsidRPr="00064C9E">
        <w:rPr>
          <w:rFonts w:asciiTheme="majorHAnsi" w:hAnsiTheme="majorHAnsi"/>
        </w:rPr>
        <w:t xml:space="preserve">, </w:t>
      </w:r>
      <w:hyperlink r:id="rId371" w:history="1">
        <w:r w:rsidRPr="00064C9E">
          <w:rPr>
            <w:rStyle w:val="Hyperlink"/>
            <w:rFonts w:asciiTheme="majorHAnsi" w:hAnsiTheme="majorHAnsi"/>
          </w:rPr>
          <w:t>The First International Workshop on the role of Semantic Web in Provenance Management</w:t>
        </w:r>
      </w:hyperlink>
      <w:r w:rsidRPr="00064C9E">
        <w:rPr>
          <w:rFonts w:asciiTheme="majorHAnsi" w:hAnsiTheme="majorHAnsi"/>
        </w:rPr>
        <w:t xml:space="preserve"> Co-located with the 8th International Semantic Web Conference </w:t>
      </w:r>
      <w:hyperlink r:id="rId372" w:history="1">
        <w:r w:rsidRPr="00064C9E">
          <w:rPr>
            <w:rStyle w:val="Hyperlink"/>
            <w:rFonts w:asciiTheme="majorHAnsi" w:hAnsiTheme="majorHAnsi"/>
          </w:rPr>
          <w:t>ISWC 2009</w:t>
        </w:r>
      </w:hyperlink>
      <w:r w:rsidRPr="00064C9E">
        <w:rPr>
          <w:rFonts w:asciiTheme="majorHAnsi" w:hAnsiTheme="majorHAnsi"/>
        </w:rPr>
        <w:t>), Washington, DC, USA. October 25-29, 2009.</w:t>
      </w:r>
    </w:p>
    <w:p w14:paraId="77292A22" w14:textId="70ED457E" w:rsidR="001F6A3F" w:rsidRPr="001F6A3F" w:rsidRDefault="003D7E94" w:rsidP="00D84278">
      <w:pPr>
        <w:numPr>
          <w:ilvl w:val="0"/>
          <w:numId w:val="22"/>
        </w:numPr>
        <w:ind w:hanging="450"/>
        <w:rPr>
          <w:rFonts w:asciiTheme="majorHAnsi" w:hAnsiTheme="majorHAnsi"/>
        </w:rPr>
      </w:pPr>
      <w:r w:rsidRPr="00064C9E">
        <w:rPr>
          <w:rStyle w:val="Strong"/>
          <w:rFonts w:asciiTheme="majorHAnsi" w:hAnsiTheme="majorHAnsi"/>
        </w:rPr>
        <w:t>Co-Organizer</w:t>
      </w:r>
      <w:r w:rsidRPr="00064C9E">
        <w:rPr>
          <w:rFonts w:asciiTheme="majorHAnsi" w:hAnsiTheme="majorHAnsi"/>
        </w:rPr>
        <w:t xml:space="preserve">, </w:t>
      </w:r>
      <w:hyperlink r:id="rId373" w:history="1">
        <w:r w:rsidRPr="00064C9E">
          <w:rPr>
            <w:rStyle w:val="Hyperlink"/>
            <w:rFonts w:asciiTheme="majorHAnsi" w:hAnsiTheme="majorHAnsi"/>
          </w:rPr>
          <w:t>Sensor Web Enablement</w:t>
        </w:r>
      </w:hyperlink>
      <w:r w:rsidRPr="00064C9E">
        <w:rPr>
          <w:rFonts w:asciiTheme="majorHAnsi" w:hAnsiTheme="majorHAnsi"/>
        </w:rPr>
        <w:t>, Baltimore, Maryland, May 18-22, 2009.</w:t>
      </w:r>
    </w:p>
    <w:p w14:paraId="4BF61400" w14:textId="77777777" w:rsidR="00E73404" w:rsidRPr="00064C9E" w:rsidRDefault="00E73404" w:rsidP="00D84278">
      <w:pPr>
        <w:numPr>
          <w:ilvl w:val="0"/>
          <w:numId w:val="22"/>
        </w:numPr>
        <w:ind w:hanging="450"/>
        <w:rPr>
          <w:rFonts w:asciiTheme="majorHAnsi" w:hAnsiTheme="majorHAnsi"/>
        </w:rPr>
      </w:pPr>
      <w:r w:rsidRPr="00064C9E">
        <w:rPr>
          <w:rFonts w:asciiTheme="majorHAnsi" w:hAnsiTheme="majorHAnsi"/>
          <w:b/>
        </w:rPr>
        <w:t>Organizing Committee</w:t>
      </w:r>
      <w:r w:rsidR="001B009F" w:rsidRPr="00064C9E">
        <w:rPr>
          <w:rFonts w:asciiTheme="majorHAnsi" w:hAnsiTheme="majorHAnsi"/>
          <w:b/>
        </w:rPr>
        <w:t xml:space="preserve"> Member</w:t>
      </w:r>
      <w:r w:rsidRPr="00064C9E">
        <w:rPr>
          <w:rFonts w:asciiTheme="majorHAnsi" w:hAnsiTheme="majorHAnsi"/>
        </w:rPr>
        <w:t>, International Workshop on Community-Based Evolution of Knowledge-Intensive Systems (</w:t>
      </w:r>
      <w:hyperlink r:id="rId374" w:history="1">
        <w:r w:rsidRPr="00064C9E">
          <w:rPr>
            <w:rStyle w:val="Hyperlink"/>
            <w:rFonts w:asciiTheme="majorHAnsi" w:hAnsiTheme="majorHAnsi"/>
          </w:rPr>
          <w:t>COMBEK'08</w:t>
        </w:r>
      </w:hyperlink>
      <w:r w:rsidRPr="00064C9E">
        <w:rPr>
          <w:rFonts w:asciiTheme="majorHAnsi" w:hAnsiTheme="majorHAnsi"/>
        </w:rPr>
        <w:t>), Monterrey, Mexico, November 9–14, 2008.</w:t>
      </w:r>
    </w:p>
    <w:p w14:paraId="6BD11D3B"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Organizing Committee</w:t>
      </w:r>
      <w:r w:rsidR="001B009F" w:rsidRPr="00064C9E">
        <w:rPr>
          <w:rFonts w:asciiTheme="majorHAnsi" w:hAnsiTheme="majorHAnsi"/>
          <w:b/>
        </w:rPr>
        <w:t xml:space="preserve"> Member</w:t>
      </w:r>
      <w:r w:rsidRPr="00064C9E">
        <w:rPr>
          <w:rFonts w:asciiTheme="majorHAnsi" w:hAnsiTheme="majorHAnsi"/>
        </w:rPr>
        <w:t>, Special Session on Mobile Semantic Computing, 2nd IEEE International Conference on Semantic Computing (ICSC 2008), Santa Clara, CA, August 4-7, 2008.</w:t>
      </w:r>
    </w:p>
    <w:p w14:paraId="505B44C3" w14:textId="77777777" w:rsidR="001266C8" w:rsidRPr="00064C9E" w:rsidRDefault="001266C8" w:rsidP="00D84278">
      <w:pPr>
        <w:numPr>
          <w:ilvl w:val="0"/>
          <w:numId w:val="22"/>
        </w:numPr>
        <w:ind w:hanging="450"/>
        <w:rPr>
          <w:rFonts w:asciiTheme="majorHAnsi" w:hAnsiTheme="majorHAnsi"/>
        </w:rPr>
      </w:pPr>
      <w:r w:rsidRPr="00064C9E">
        <w:rPr>
          <w:rFonts w:asciiTheme="majorHAnsi" w:hAnsiTheme="majorHAnsi"/>
          <w:b/>
        </w:rPr>
        <w:t>Steering Committee</w:t>
      </w:r>
      <w:r w:rsidR="001B009F" w:rsidRPr="00064C9E">
        <w:rPr>
          <w:rFonts w:asciiTheme="majorHAnsi" w:hAnsiTheme="majorHAnsi"/>
          <w:b/>
        </w:rPr>
        <w:t xml:space="preserve"> Member</w:t>
      </w:r>
      <w:r w:rsidRPr="00064C9E">
        <w:rPr>
          <w:rFonts w:asciiTheme="majorHAnsi" w:hAnsiTheme="majorHAnsi"/>
        </w:rPr>
        <w:t>, 2nd International Workshop on Web Service Composition and Adaptation (</w:t>
      </w:r>
      <w:hyperlink r:id="rId375" w:history="1">
        <w:r w:rsidRPr="00064C9E">
          <w:rPr>
            <w:rStyle w:val="Hyperlink"/>
            <w:rFonts w:asciiTheme="majorHAnsi" w:hAnsiTheme="majorHAnsi" w:cs="Times New Roman"/>
            <w:szCs w:val="22"/>
          </w:rPr>
          <w:t>WSCA-2008</w:t>
        </w:r>
      </w:hyperlink>
      <w:r w:rsidRPr="00064C9E">
        <w:rPr>
          <w:rFonts w:asciiTheme="majorHAnsi" w:hAnsiTheme="majorHAnsi"/>
        </w:rPr>
        <w:t>), in conjunction with 6th IEEE International Conference on Services Computing (</w:t>
      </w:r>
      <w:hyperlink r:id="rId376" w:history="1">
        <w:r w:rsidRPr="00064C9E">
          <w:rPr>
            <w:rStyle w:val="Hyperlink"/>
            <w:rFonts w:asciiTheme="majorHAnsi" w:hAnsiTheme="majorHAnsi" w:cs="Times New Roman"/>
            <w:szCs w:val="22"/>
          </w:rPr>
          <w:t>SCC-2008</w:t>
        </w:r>
      </w:hyperlink>
      <w:r w:rsidRPr="00064C9E">
        <w:rPr>
          <w:rFonts w:asciiTheme="majorHAnsi" w:hAnsiTheme="majorHAnsi"/>
        </w:rPr>
        <w:t>), Honolulu, HI, July 8, 2008.</w:t>
      </w:r>
    </w:p>
    <w:p w14:paraId="3930553F"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WWW08 International Workshop on Context Enabled Source and Service Selection, Integration, and Adaptation (</w:t>
      </w:r>
      <w:hyperlink r:id="rId377" w:history="1">
        <w:r w:rsidRPr="00064C9E">
          <w:rPr>
            <w:rStyle w:val="Hyperlink"/>
            <w:rFonts w:asciiTheme="majorHAnsi" w:hAnsiTheme="majorHAnsi"/>
          </w:rPr>
          <w:t>CSSSIA 2008</w:t>
        </w:r>
      </w:hyperlink>
      <w:r w:rsidRPr="00064C9E">
        <w:rPr>
          <w:rFonts w:asciiTheme="majorHAnsi" w:hAnsiTheme="majorHAnsi"/>
        </w:rPr>
        <w:t xml:space="preserve">), Beijing, China, April 22, 2008.  </w:t>
      </w:r>
    </w:p>
    <w:p w14:paraId="0E4323C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xml:space="preserve">,  </w:t>
      </w:r>
      <w:r w:rsidRPr="00064C9E">
        <w:rPr>
          <w:rStyle w:val="Hyperlink"/>
          <w:rFonts w:asciiTheme="majorHAnsi" w:hAnsiTheme="majorHAnsi"/>
          <w:color w:val="auto"/>
          <w:u w:val="none"/>
        </w:rPr>
        <w:t>Association for the Advancement of Artificial Intelligence (AAAI)  2008 Spring Symposium</w:t>
      </w:r>
      <w:r w:rsidRPr="00064C9E">
        <w:rPr>
          <w:rFonts w:asciiTheme="majorHAnsi" w:hAnsiTheme="majorHAnsi"/>
        </w:rPr>
        <w:t>, “AI Meets Business Rules and Process Management,” Stanford University, Palo Alto, CA, March 26–28, 2008.</w:t>
      </w:r>
    </w:p>
    <w:p w14:paraId="7C5B30BD"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2d Workshop on Advances in Semantics for Web Services  (semantics4ws'07) at BPM 2007, Brisbane, Australia, September 24, 2007.</w:t>
      </w:r>
    </w:p>
    <w:p w14:paraId="5DBC5431"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General Chair</w:t>
      </w:r>
      <w:r w:rsidRPr="00064C9E">
        <w:rPr>
          <w:rFonts w:asciiTheme="majorHAnsi" w:hAnsiTheme="majorHAnsi"/>
        </w:rPr>
        <w:t>,  4th International Workshop on Semantic Web for Services and Processes (</w:t>
      </w:r>
      <w:hyperlink r:id="rId378" w:history="1">
        <w:r w:rsidRPr="00064C9E">
          <w:rPr>
            <w:rStyle w:val="Hyperlink"/>
            <w:rFonts w:asciiTheme="majorHAnsi" w:hAnsiTheme="majorHAnsi"/>
          </w:rPr>
          <w:t>SWSP 07</w:t>
        </w:r>
      </w:hyperlink>
      <w:r w:rsidRPr="00064C9E">
        <w:rPr>
          <w:rFonts w:asciiTheme="majorHAnsi" w:hAnsiTheme="majorHAnsi"/>
        </w:rPr>
        <w:t xml:space="preserve">), in conjunction with 2007 </w:t>
      </w:r>
      <w:hyperlink r:id="rId379" w:history="1">
        <w:r w:rsidRPr="00064C9E">
          <w:rPr>
            <w:rStyle w:val="Hyperlink"/>
            <w:rFonts w:asciiTheme="majorHAnsi" w:hAnsiTheme="majorHAnsi"/>
          </w:rPr>
          <w:t>IEEE International Conference on Web Services</w:t>
        </w:r>
      </w:hyperlink>
      <w:r w:rsidRPr="00064C9E">
        <w:rPr>
          <w:rFonts w:asciiTheme="majorHAnsi" w:hAnsiTheme="majorHAnsi"/>
        </w:rPr>
        <w:t>, Salt Lake City, UT, July 9, 2007.</w:t>
      </w:r>
    </w:p>
    <w:p w14:paraId="1CF6BCE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1st International Workshop on Web Service Composition and Adaptation (</w:t>
      </w:r>
      <w:hyperlink r:id="rId380" w:history="1">
        <w:r w:rsidRPr="00064C9E">
          <w:rPr>
            <w:rStyle w:val="Hyperlink"/>
            <w:rFonts w:asciiTheme="majorHAnsi" w:hAnsiTheme="majorHAnsi"/>
          </w:rPr>
          <w:t>WSCA-2007</w:t>
        </w:r>
      </w:hyperlink>
      <w:r w:rsidRPr="00064C9E">
        <w:rPr>
          <w:rFonts w:asciiTheme="majorHAnsi" w:hAnsiTheme="majorHAnsi"/>
        </w:rPr>
        <w:t xml:space="preserve">), in conjunction with 2007 IEEE </w:t>
      </w:r>
      <w:hyperlink r:id="rId381" w:history="1">
        <w:r w:rsidRPr="00064C9E">
          <w:rPr>
            <w:rStyle w:val="Hyperlink"/>
            <w:rFonts w:asciiTheme="majorHAnsi" w:hAnsiTheme="majorHAnsi"/>
            <w:color w:val="auto"/>
            <w:u w:val="none"/>
          </w:rPr>
          <w:t xml:space="preserve">International Conference on Web Services </w:t>
        </w:r>
      </w:hyperlink>
      <w:r w:rsidRPr="00064C9E">
        <w:rPr>
          <w:rFonts w:asciiTheme="majorHAnsi" w:hAnsiTheme="majorHAnsi"/>
        </w:rPr>
        <w:t> Salt Lake City, UT, July 9–13, 2007.</w:t>
      </w:r>
    </w:p>
    <w:p w14:paraId="4AFD4B7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xml:space="preserve">, Autonomic Web Services, </w:t>
      </w:r>
      <w:hyperlink r:id="rId382" w:history="1">
        <w:r w:rsidRPr="00064C9E">
          <w:rPr>
            <w:rStyle w:val="Hyperlink"/>
            <w:rFonts w:asciiTheme="majorHAnsi" w:hAnsiTheme="majorHAnsi"/>
            <w:color w:val="auto"/>
            <w:u w:val="none"/>
          </w:rPr>
          <w:t>Dagstuhl</w:t>
        </w:r>
        <w:r w:rsidRPr="00064C9E">
          <w:rPr>
            <w:rStyle w:val="Hyperlink"/>
            <w:rFonts w:asciiTheme="majorHAnsi" w:hAnsiTheme="majorHAnsi"/>
          </w:rPr>
          <w:t xml:space="preserve"> </w:t>
        </w:r>
        <w:r w:rsidRPr="00064C9E">
          <w:rPr>
            <w:rStyle w:val="Hyperlink"/>
            <w:rFonts w:asciiTheme="majorHAnsi" w:hAnsiTheme="majorHAnsi"/>
            <w:color w:val="auto"/>
            <w:u w:val="none"/>
          </w:rPr>
          <w:t>Seminar 07061</w:t>
        </w:r>
      </w:hyperlink>
      <w:r w:rsidRPr="00064C9E">
        <w:rPr>
          <w:rFonts w:asciiTheme="majorHAnsi" w:hAnsiTheme="majorHAnsi"/>
        </w:rPr>
        <w:t>, February 4–9, 2007</w:t>
      </w:r>
    </w:p>
    <w:p w14:paraId="72453061"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rPr>
        <w:t>Industry Track Chair, 5th International Semantic Web Conference, Athens, GA, November 6–9, 2006.</w:t>
      </w:r>
    </w:p>
    <w:p w14:paraId="635DE7C1" w14:textId="77777777" w:rsidR="00074BE3" w:rsidRPr="00064C9E" w:rsidRDefault="001D1B2D" w:rsidP="00D84278">
      <w:pPr>
        <w:numPr>
          <w:ilvl w:val="0"/>
          <w:numId w:val="22"/>
        </w:numPr>
        <w:ind w:hanging="450"/>
        <w:rPr>
          <w:rFonts w:asciiTheme="majorHAnsi" w:hAnsiTheme="majorHAnsi"/>
        </w:rPr>
      </w:pPr>
      <w:r w:rsidRPr="00064C9E">
        <w:rPr>
          <w:rFonts w:asciiTheme="majorHAnsi" w:hAnsiTheme="majorHAnsi"/>
          <w:b/>
        </w:rPr>
        <w:t>General Chair</w:t>
      </w:r>
      <w:r w:rsidRPr="00064C9E">
        <w:rPr>
          <w:rFonts w:asciiTheme="majorHAnsi" w:hAnsiTheme="majorHAnsi"/>
        </w:rPr>
        <w:t>, 3rd International Workshop on Semantic and Dynamic Web Processes (SWDP2006), Chicago, September 18, 2006.</w:t>
      </w:r>
    </w:p>
    <w:p w14:paraId="2490D452"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Co-chair</w:t>
      </w:r>
      <w:r w:rsidRPr="00064C9E">
        <w:rPr>
          <w:rFonts w:asciiTheme="majorHAnsi" w:hAnsiTheme="majorHAnsi"/>
        </w:rPr>
        <w:t xml:space="preserve">, </w:t>
      </w:r>
      <w:r w:rsidRPr="00064C9E">
        <w:rPr>
          <w:rStyle w:val="Hyperlink"/>
          <w:rFonts w:asciiTheme="majorHAnsi" w:hAnsiTheme="majorHAnsi"/>
          <w:color w:val="auto"/>
          <w:u w:val="none"/>
        </w:rPr>
        <w:t>4th International Conference on Business Process Management</w:t>
      </w:r>
      <w:r w:rsidRPr="00064C9E">
        <w:rPr>
          <w:rFonts w:asciiTheme="majorHAnsi" w:hAnsiTheme="majorHAnsi"/>
        </w:rPr>
        <w:t xml:space="preserve"> (BPM 2006), Vienna, Austria, September 5–7, 2006.</w:t>
      </w:r>
    </w:p>
    <w:p w14:paraId="632E1545"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Organization Committee Co-chair</w:t>
      </w:r>
      <w:r w:rsidRPr="00064C9E">
        <w:rPr>
          <w:rFonts w:asciiTheme="majorHAnsi" w:hAnsiTheme="majorHAnsi"/>
        </w:rPr>
        <w:t xml:space="preserve">, </w:t>
      </w:r>
      <w:r w:rsidRPr="00064C9E">
        <w:rPr>
          <w:rStyle w:val="Hyperlink"/>
          <w:rFonts w:asciiTheme="majorHAnsi" w:hAnsiTheme="majorHAnsi"/>
          <w:color w:val="auto"/>
          <w:u w:val="none"/>
        </w:rPr>
        <w:t>Advances in Semantics for Web services Workshop</w:t>
      </w:r>
      <w:r w:rsidRPr="00064C9E">
        <w:rPr>
          <w:rFonts w:asciiTheme="majorHAnsi" w:hAnsiTheme="majorHAnsi"/>
        </w:rPr>
        <w:t>, (semantics4ws'06), at BPM 2006, Vienna, Austria, September 4, 2006.</w:t>
      </w:r>
    </w:p>
    <w:p w14:paraId="79F2DCD7"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SIG on Semantic Web and Information Systems (mini-track) at the 12th Americas Conference on Information Systems, Acapulco, México  August 4–6, 2006.</w:t>
      </w:r>
    </w:p>
    <w:p w14:paraId="750F3012"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Co-chair</w:t>
      </w:r>
      <w:r w:rsidRPr="00064C9E">
        <w:rPr>
          <w:rFonts w:asciiTheme="majorHAnsi" w:hAnsiTheme="majorHAnsi"/>
        </w:rPr>
        <w:t>, AI-Driven Technologies for Services-Oriented Computing (AAAI-06 Workshop), Boston, MA, July 16–17, 2006.</w:t>
      </w:r>
    </w:p>
    <w:p w14:paraId="62B40811"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Organization Committee</w:t>
      </w:r>
      <w:r w:rsidR="001B009F" w:rsidRPr="00064C9E">
        <w:rPr>
          <w:rFonts w:asciiTheme="majorHAnsi" w:hAnsiTheme="majorHAnsi"/>
          <w:b/>
        </w:rPr>
        <w:t xml:space="preserve"> Member</w:t>
      </w:r>
      <w:r w:rsidRPr="00064C9E">
        <w:rPr>
          <w:rFonts w:asciiTheme="majorHAnsi" w:hAnsiTheme="majorHAnsi"/>
        </w:rPr>
        <w:t>, the International Workshop on Distributed Applications for B2B Integration (</w:t>
      </w:r>
      <w:hyperlink r:id="rId383" w:history="1">
        <w:r w:rsidRPr="00064C9E">
          <w:rPr>
            <w:rStyle w:val="Hyperlink"/>
            <w:rFonts w:asciiTheme="majorHAnsi" w:hAnsiTheme="majorHAnsi" w:cs="Times New Roman"/>
            <w:color w:val="auto"/>
            <w:u w:val="none"/>
          </w:rPr>
          <w:t>DABI 2006</w:t>
        </w:r>
      </w:hyperlink>
      <w:r w:rsidRPr="00064C9E">
        <w:rPr>
          <w:rFonts w:asciiTheme="majorHAnsi" w:hAnsiTheme="majorHAnsi"/>
        </w:rPr>
        <w:t>), to be held in conjunction with 26th ICDCS, Lisbon, Portugal, July 4–7, 2006.</w:t>
      </w:r>
    </w:p>
    <w:p w14:paraId="2FA652D0"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Organizing Committee</w:t>
      </w:r>
      <w:r w:rsidR="001B009F" w:rsidRPr="00064C9E">
        <w:rPr>
          <w:rFonts w:asciiTheme="majorHAnsi" w:hAnsiTheme="majorHAnsi"/>
          <w:b/>
        </w:rPr>
        <w:t xml:space="preserve"> Member</w:t>
      </w:r>
      <w:r w:rsidRPr="00064C9E">
        <w:rPr>
          <w:rFonts w:asciiTheme="majorHAnsi" w:hAnsiTheme="majorHAnsi"/>
        </w:rPr>
        <w:t>, ESWC'06 Industry Forum Day Business Applications of Semantic Web technology, Budva, Montenegro, June 11–14, 2006.</w:t>
      </w:r>
    </w:p>
    <w:p w14:paraId="1AC3B8DA"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Steering Committee</w:t>
      </w:r>
      <w:r w:rsidR="001B009F" w:rsidRPr="00064C9E">
        <w:rPr>
          <w:rFonts w:asciiTheme="majorHAnsi" w:hAnsiTheme="majorHAnsi"/>
          <w:b/>
        </w:rPr>
        <w:t xml:space="preserve"> Member</w:t>
      </w:r>
      <w:r w:rsidRPr="00064C9E">
        <w:rPr>
          <w:rFonts w:asciiTheme="majorHAnsi" w:hAnsiTheme="majorHAnsi"/>
        </w:rPr>
        <w:t xml:space="preserve">, </w:t>
      </w:r>
      <w:r w:rsidRPr="00064C9E">
        <w:rPr>
          <w:rStyle w:val="Hyperlink"/>
          <w:rFonts w:asciiTheme="majorHAnsi" w:hAnsiTheme="majorHAnsi" w:cs="Times New Roman"/>
          <w:color w:val="auto"/>
          <w:u w:val="none"/>
        </w:rPr>
        <w:t>Semantic Web Services Challenge 2006</w:t>
      </w:r>
      <w:r w:rsidRPr="00064C9E">
        <w:rPr>
          <w:rFonts w:asciiTheme="majorHAnsi" w:hAnsiTheme="majorHAnsi"/>
        </w:rPr>
        <w:t>: Challenge on Automating Web Services Mediation, Choreography and Discovery, Stanford University &amp; ESWC, 2006.</w:t>
      </w:r>
    </w:p>
    <w:p w14:paraId="61973B04"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Committee Co-chair</w:t>
      </w:r>
      <w:r w:rsidRPr="00064C9E">
        <w:rPr>
          <w:rFonts w:asciiTheme="majorHAnsi" w:hAnsiTheme="majorHAnsi"/>
        </w:rPr>
        <w:t>, International Workshop on Semantics enabled Networks and Services (</w:t>
      </w:r>
      <w:r w:rsidRPr="00064C9E">
        <w:rPr>
          <w:rStyle w:val="Hyperlink"/>
          <w:rFonts w:asciiTheme="majorHAnsi" w:hAnsiTheme="majorHAnsi"/>
        </w:rPr>
        <w:t xml:space="preserve">ICDE </w:t>
      </w:r>
      <w:hyperlink r:id="rId384" w:history="1">
        <w:r w:rsidRPr="00064C9E">
          <w:rPr>
            <w:rStyle w:val="Hyperlink"/>
            <w:rFonts w:asciiTheme="majorHAnsi" w:hAnsiTheme="majorHAnsi"/>
          </w:rPr>
          <w:t>SeNS 2006</w:t>
        </w:r>
      </w:hyperlink>
      <w:r w:rsidRPr="00064C9E">
        <w:rPr>
          <w:rFonts w:asciiTheme="majorHAnsi" w:hAnsiTheme="majorHAnsi"/>
        </w:rPr>
        <w:t>) at ICDE2006, Atlanta, GA, April 7, 2006.</w:t>
      </w:r>
    </w:p>
    <w:p w14:paraId="01BFEEA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General Chair</w:t>
      </w:r>
      <w:r w:rsidRPr="00064C9E">
        <w:rPr>
          <w:rFonts w:asciiTheme="majorHAnsi" w:hAnsiTheme="majorHAnsi"/>
        </w:rPr>
        <w:t xml:space="preserve">, 3rd International Workshop on Semantic Web and Databases (ICDE </w:t>
      </w:r>
      <w:hyperlink r:id="rId385" w:history="1">
        <w:r w:rsidRPr="00064C9E">
          <w:rPr>
            <w:rStyle w:val="Hyperlink"/>
            <w:rFonts w:asciiTheme="majorHAnsi" w:hAnsiTheme="majorHAnsi"/>
            <w:color w:val="auto"/>
            <w:u w:val="none"/>
          </w:rPr>
          <w:t>SWDB'06</w:t>
        </w:r>
      </w:hyperlink>
      <w:r w:rsidRPr="00064C9E">
        <w:rPr>
          <w:rFonts w:asciiTheme="majorHAnsi" w:hAnsiTheme="majorHAnsi"/>
        </w:rPr>
        <w:t>) at ICDE2</w:t>
      </w:r>
      <w:r w:rsidR="00DB6A86" w:rsidRPr="00064C9E">
        <w:rPr>
          <w:rFonts w:asciiTheme="majorHAnsi" w:hAnsiTheme="majorHAnsi"/>
        </w:rPr>
        <w:t>006, Atlanta, GA, April 3, 2006.</w:t>
      </w:r>
    </w:p>
    <w:p w14:paraId="3B337394"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w:t>
      </w:r>
      <w:r w:rsidRPr="00064C9E">
        <w:rPr>
          <w:rStyle w:val="Hyperlink"/>
          <w:rFonts w:asciiTheme="majorHAnsi" w:hAnsiTheme="majorHAnsi"/>
          <w:color w:val="auto"/>
          <w:u w:val="none"/>
        </w:rPr>
        <w:t>Semantic Web meets eGovernment</w:t>
      </w:r>
      <w:r w:rsidRPr="00064C9E">
        <w:rPr>
          <w:rFonts w:asciiTheme="majorHAnsi" w:hAnsiTheme="majorHAnsi"/>
        </w:rPr>
        <w:t>,” AAAI Spring Symposium Series (SSS-based6), Stanford University, Palo Alto, CA, March 27–29, 2006.</w:t>
      </w:r>
    </w:p>
    <w:p w14:paraId="3FE5D8B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Co-chair</w:t>
      </w:r>
      <w:r w:rsidRPr="00064C9E">
        <w:rPr>
          <w:rFonts w:asciiTheme="majorHAnsi" w:hAnsiTheme="majorHAnsi"/>
        </w:rPr>
        <w:t>, Organization Committee,  International Workshop in Dynamic Web Processes (</w:t>
      </w:r>
      <w:hyperlink r:id="rId386" w:history="1">
        <w:r w:rsidRPr="00064C9E">
          <w:rPr>
            <w:rStyle w:val="Hyperlink"/>
            <w:rFonts w:asciiTheme="majorHAnsi" w:hAnsiTheme="majorHAnsi"/>
            <w:color w:val="auto"/>
            <w:u w:val="none"/>
          </w:rPr>
          <w:t>DWP 2005</w:t>
        </w:r>
      </w:hyperlink>
      <w:r w:rsidRPr="00064C9E">
        <w:rPr>
          <w:rFonts w:asciiTheme="majorHAnsi" w:hAnsiTheme="majorHAnsi"/>
        </w:rPr>
        <w:t>) at ICSOC 2005, Amsterdam, Netherlands, December 12, 2005.</w:t>
      </w:r>
    </w:p>
    <w:p w14:paraId="6FB80786"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Co-chair</w:t>
      </w:r>
      <w:r w:rsidRPr="00064C9E">
        <w:rPr>
          <w:rFonts w:asciiTheme="majorHAnsi" w:hAnsiTheme="majorHAnsi"/>
        </w:rPr>
        <w:t xml:space="preserve">, 2nd International Workshop on </w:t>
      </w:r>
      <w:r w:rsidRPr="00064C9E">
        <w:rPr>
          <w:rStyle w:val="Hyperlink"/>
          <w:rFonts w:asciiTheme="majorHAnsi" w:hAnsiTheme="majorHAnsi"/>
          <w:color w:val="auto"/>
          <w:u w:val="none"/>
        </w:rPr>
        <w:t>Semantic and Dynamic Web Processes</w:t>
      </w:r>
      <w:r w:rsidRPr="00064C9E">
        <w:rPr>
          <w:rStyle w:val="Hyperlink"/>
          <w:rFonts w:asciiTheme="majorHAnsi" w:hAnsiTheme="majorHAnsi"/>
        </w:rPr>
        <w:t xml:space="preserve"> </w:t>
      </w:r>
      <w:r w:rsidRPr="00064C9E">
        <w:rPr>
          <w:rFonts w:asciiTheme="majorHAnsi" w:hAnsiTheme="majorHAnsi"/>
        </w:rPr>
        <w:t>(SDWP2005) Orlando, FL, July, 2005.</w:t>
      </w:r>
    </w:p>
    <w:p w14:paraId="0205831D"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xml:space="preserve">, </w:t>
      </w:r>
      <w:hyperlink r:id="rId387" w:history="1">
        <w:r w:rsidRPr="00064C9E">
          <w:rPr>
            <w:rStyle w:val="Hyperlink"/>
            <w:rFonts w:asciiTheme="majorHAnsi" w:hAnsiTheme="majorHAnsi"/>
          </w:rPr>
          <w:t>Semantic Interoperability and Integration</w:t>
        </w:r>
      </w:hyperlink>
      <w:r w:rsidRPr="00064C9E">
        <w:rPr>
          <w:rFonts w:asciiTheme="majorHAnsi" w:hAnsiTheme="majorHAnsi"/>
        </w:rPr>
        <w:t>, Dagstuhl Seminar 04391, Dagstuhl, Germany, September 19–24, 2004.</w:t>
      </w:r>
    </w:p>
    <w:p w14:paraId="2883A483"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Co-chair</w:t>
      </w:r>
      <w:r w:rsidRPr="00064C9E">
        <w:rPr>
          <w:rFonts w:asciiTheme="majorHAnsi" w:hAnsiTheme="majorHAnsi"/>
        </w:rPr>
        <w:t>, 2004 IEEE International Conference on Services Computing (SCC 2004), Shanghai, China, September 15–18, 2004.</w:t>
      </w:r>
    </w:p>
    <w:p w14:paraId="5D4AF92D"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1st International Workshop on Semantic Web Services and Web Process Composition (SWSWPC 2004), San Diego, CA, July 6–9, 2004.</w:t>
      </w:r>
    </w:p>
    <w:p w14:paraId="20461E0C"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NASA Workshop on the Knowledge Integrating Virtual Iron Bird, March 31–April 2, 2004.</w:t>
      </w:r>
    </w:p>
    <w:p w14:paraId="3CFB7F03"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Co-chair</w:t>
      </w:r>
      <w:r w:rsidRPr="00064C9E">
        <w:rPr>
          <w:rFonts w:asciiTheme="majorHAnsi" w:hAnsiTheme="majorHAnsi"/>
        </w:rPr>
        <w:t>, UCGIS Homeland Security Workshop, Amicalola Falls and State Park, GA, November 5–7, 2003.</w:t>
      </w:r>
    </w:p>
    <w:p w14:paraId="174468F7"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Co-chair</w:t>
      </w:r>
      <w:r w:rsidRPr="00064C9E">
        <w:rPr>
          <w:rFonts w:asciiTheme="majorHAnsi" w:hAnsiTheme="majorHAnsi"/>
        </w:rPr>
        <w:t>, Workgroup on Semantic Web, NSF 2002 Workshop on Information and Data Management, Arlington, VA, May 5–7, 2002.</w:t>
      </w:r>
    </w:p>
    <w:p w14:paraId="367B7B2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Organizer/Chair</w:t>
      </w:r>
      <w:r w:rsidRPr="00064C9E">
        <w:rPr>
          <w:rFonts w:asciiTheme="majorHAnsi" w:hAnsiTheme="majorHAnsi"/>
        </w:rPr>
        <w:t>, NSF-EU Invitational Workshop on Database and Information Systems Research for Semantic Web and Enterprises, (Robert Meersman, Co-organizer), Amicalola State Park, GA, April 3–5, 2002.</w:t>
      </w:r>
    </w:p>
    <w:p w14:paraId="3A30ACE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Co-organizer</w:t>
      </w:r>
      <w:r w:rsidRPr="00064C9E">
        <w:rPr>
          <w:rFonts w:asciiTheme="majorHAnsi" w:hAnsiTheme="majorHAnsi"/>
        </w:rPr>
        <w:t>, 2nd International Workshop on the Semantic Web (SemWeb’2001) at WWW10, Hong Kong, May 1, 2001.</w:t>
      </w:r>
    </w:p>
    <w:p w14:paraId="78663863"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Co-chair</w:t>
      </w:r>
      <w:r w:rsidRPr="00064C9E">
        <w:rPr>
          <w:rFonts w:asciiTheme="majorHAnsi" w:hAnsiTheme="majorHAnsi"/>
        </w:rPr>
        <w:t>, IEEE conference on Advances in Digital Library, Washington DC, May 2000.</w:t>
      </w:r>
    </w:p>
    <w:p w14:paraId="048E34B1"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Co-director</w:t>
      </w:r>
      <w:r w:rsidRPr="00064C9E">
        <w:rPr>
          <w:rFonts w:asciiTheme="majorHAnsi" w:hAnsiTheme="majorHAnsi"/>
        </w:rPr>
        <w:t>, NATO Advanced Study Institute on Workflow Systems and Interoperability, Istanbul, Turkey, August 12–22, 1997.</w:t>
      </w:r>
    </w:p>
    <w:p w14:paraId="5E880E31"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General Co-chair</w:t>
      </w:r>
      <w:r w:rsidRPr="00064C9E">
        <w:rPr>
          <w:rFonts w:asciiTheme="majorHAnsi" w:hAnsiTheme="majorHAnsi"/>
        </w:rPr>
        <w:t>, 1st International Conference on Interoperable and Cooperative Information Systems (CoopIS ’96), June 1996.</w:t>
      </w:r>
    </w:p>
    <w:p w14:paraId="249547DE"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Chair and Organizing Committee Chair</w:t>
      </w:r>
      <w:r w:rsidRPr="00064C9E">
        <w:rPr>
          <w:rFonts w:asciiTheme="majorHAnsi" w:hAnsiTheme="majorHAnsi"/>
        </w:rPr>
        <w:t xml:space="preserve">, NSF workshop on Workflow and Process Automation: State-of-the-art and Future Directions, May 1996.  </w:t>
      </w:r>
    </w:p>
    <w:p w14:paraId="0DF2CFDE"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Co-chair</w:t>
      </w:r>
      <w:r w:rsidRPr="00064C9E">
        <w:rPr>
          <w:rFonts w:asciiTheme="majorHAnsi" w:hAnsiTheme="majorHAnsi"/>
        </w:rPr>
        <w:t xml:space="preserve">, 3rd International Conference on Parallel and Distributed Information Systems, 1994.  </w:t>
      </w:r>
    </w:p>
    <w:p w14:paraId="371D1E50"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Vice-chair</w:t>
      </w:r>
      <w:r w:rsidRPr="00064C9E">
        <w:rPr>
          <w:rFonts w:asciiTheme="majorHAnsi" w:hAnsiTheme="majorHAnsi"/>
        </w:rPr>
        <w:t>, Technology and Applications Track, the 10th International Conference on Data Engineering, 1994.</w:t>
      </w:r>
    </w:p>
    <w:p w14:paraId="7320B26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Co-chair</w:t>
      </w:r>
      <w:r w:rsidRPr="00064C9E">
        <w:rPr>
          <w:rFonts w:asciiTheme="majorHAnsi" w:hAnsiTheme="majorHAnsi"/>
        </w:rPr>
        <w:t>, 3rd RIDE-International Workshop on Interoperability in Multidatabase Systems, April 1993.</w:t>
      </w:r>
    </w:p>
    <w:p w14:paraId="48694DB2"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General Chair</w:t>
      </w:r>
      <w:r w:rsidRPr="00064C9E">
        <w:rPr>
          <w:rFonts w:asciiTheme="majorHAnsi" w:hAnsiTheme="majorHAnsi"/>
        </w:rPr>
        <w:t xml:space="preserve">, 1st International Conference on Parallel and Distributed Information Systems, 1991.  </w:t>
      </w:r>
    </w:p>
    <w:p w14:paraId="0AD680B5"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Vice-chair</w:t>
      </w:r>
      <w:r w:rsidRPr="00064C9E">
        <w:rPr>
          <w:rFonts w:asciiTheme="majorHAnsi" w:hAnsiTheme="majorHAnsi"/>
        </w:rPr>
        <w:t>, 6th IEEE International Conference on Data Engineering, 1990.</w:t>
      </w:r>
    </w:p>
    <w:p w14:paraId="62144777"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Chair</w:t>
      </w:r>
      <w:r w:rsidR="00074BE3" w:rsidRPr="00064C9E">
        <w:rPr>
          <w:rFonts w:asciiTheme="majorHAnsi" w:hAnsiTheme="majorHAnsi"/>
        </w:rPr>
        <w:t>,</w:t>
      </w:r>
      <w:r w:rsidRPr="00064C9E">
        <w:rPr>
          <w:rFonts w:asciiTheme="majorHAnsi" w:hAnsiTheme="majorHAnsi"/>
        </w:rPr>
        <w:t xml:space="preserve"> Workshop on Management of Interdependent Data in Bellcore and BCCS, 1990.  </w:t>
      </w:r>
    </w:p>
    <w:p w14:paraId="3F068469" w14:textId="77777777" w:rsidR="001D1B2D" w:rsidRPr="00064C9E" w:rsidRDefault="001D1B2D" w:rsidP="00D84278">
      <w:pPr>
        <w:numPr>
          <w:ilvl w:val="0"/>
          <w:numId w:val="22"/>
        </w:numPr>
        <w:ind w:hanging="450"/>
        <w:rPr>
          <w:rFonts w:asciiTheme="majorHAnsi" w:hAnsiTheme="majorHAnsi"/>
        </w:rPr>
      </w:pPr>
      <w:r w:rsidRPr="00064C9E">
        <w:rPr>
          <w:rFonts w:asciiTheme="majorHAnsi" w:hAnsiTheme="majorHAnsi"/>
          <w:b/>
        </w:rPr>
        <w:t>Program Vice-chair,</w:t>
      </w:r>
      <w:r w:rsidRPr="00064C9E">
        <w:rPr>
          <w:rFonts w:asciiTheme="majorHAnsi" w:hAnsiTheme="majorHAnsi"/>
        </w:rPr>
        <w:t xml:space="preserve"> 5th IEEE International Conference on Data Engineering, 1989.</w:t>
      </w:r>
    </w:p>
    <w:p w14:paraId="7812845C" w14:textId="77777777" w:rsidR="001D1B2D" w:rsidRPr="00064C9E" w:rsidRDefault="001D1B2D" w:rsidP="001D1B2D">
      <w:pPr>
        <w:rPr>
          <w:rFonts w:asciiTheme="majorHAnsi" w:hAnsiTheme="majorHAnsi"/>
        </w:rPr>
      </w:pPr>
      <w:r w:rsidRPr="00064C9E">
        <w:rPr>
          <w:rFonts w:asciiTheme="majorHAnsi" w:hAnsiTheme="majorHAnsi"/>
        </w:rPr>
        <w:t xml:space="preserve">   </w:t>
      </w:r>
    </w:p>
    <w:p w14:paraId="5CA4EA02" w14:textId="43BECF32" w:rsidR="001D1B2D" w:rsidRPr="00B570A3" w:rsidRDefault="001D1B2D" w:rsidP="00D6115D">
      <w:pPr>
        <w:pStyle w:val="Heading2"/>
        <w:ind w:left="180" w:firstLine="0"/>
        <w:rPr>
          <w:rFonts w:asciiTheme="majorHAnsi" w:hAnsiTheme="majorHAnsi"/>
          <w:lang w:val="en-US"/>
        </w:rPr>
      </w:pPr>
      <w:bookmarkStart w:id="309" w:name="_Toc164585514"/>
      <w:bookmarkStart w:id="310" w:name="_Toc164585341"/>
      <w:bookmarkStart w:id="311" w:name="_Toc164585249"/>
      <w:bookmarkStart w:id="312" w:name="_Toc164584563"/>
      <w:bookmarkStart w:id="313" w:name="_Toc164584525"/>
      <w:bookmarkStart w:id="314" w:name="_Toc164241439"/>
      <w:bookmarkStart w:id="315" w:name="_Toc164240420"/>
      <w:bookmarkStart w:id="316" w:name="_Toc164142366"/>
      <w:bookmarkStart w:id="317" w:name="OrgCmtRoles"/>
      <w:bookmarkEnd w:id="309"/>
      <w:bookmarkEnd w:id="310"/>
      <w:bookmarkEnd w:id="311"/>
      <w:bookmarkEnd w:id="312"/>
      <w:bookmarkEnd w:id="313"/>
      <w:bookmarkEnd w:id="314"/>
      <w:bookmarkEnd w:id="315"/>
      <w:r w:rsidRPr="00064C9E">
        <w:rPr>
          <w:rFonts w:asciiTheme="majorHAnsi" w:hAnsiTheme="majorHAnsi"/>
        </w:rPr>
        <w:t>Other Organization Committee Roles</w:t>
      </w:r>
      <w:bookmarkEnd w:id="316"/>
      <w:r w:rsidR="00A62685" w:rsidRPr="00064C9E">
        <w:rPr>
          <w:rFonts w:asciiTheme="majorHAnsi" w:hAnsiTheme="majorHAnsi"/>
        </w:rPr>
        <w:t xml:space="preserve"> (as of 2011)</w:t>
      </w:r>
      <w:bookmarkEnd w:id="317"/>
    </w:p>
    <w:p w14:paraId="7DDAE09D" w14:textId="77777777" w:rsidR="000F6AF3" w:rsidRPr="00064C9E" w:rsidRDefault="000F6AF3" w:rsidP="00880EE0">
      <w:pPr>
        <w:numPr>
          <w:ilvl w:val="0"/>
          <w:numId w:val="26"/>
        </w:numPr>
        <w:ind w:hanging="540"/>
        <w:rPr>
          <w:rStyle w:val="Strong"/>
          <w:rFonts w:asciiTheme="majorHAnsi" w:hAnsiTheme="majorHAnsi"/>
          <w:b w:val="0"/>
          <w:bCs w:val="0"/>
        </w:rPr>
      </w:pPr>
      <w:r w:rsidRPr="00064C9E">
        <w:rPr>
          <w:rStyle w:val="Strong"/>
          <w:rFonts w:asciiTheme="majorHAnsi" w:hAnsiTheme="majorHAnsi"/>
          <w:bCs w:val="0"/>
        </w:rPr>
        <w:t xml:space="preserve">Co-Chair, </w:t>
      </w:r>
      <w:hyperlink r:id="rId388" w:history="1">
        <w:r w:rsidRPr="00064C9E">
          <w:rPr>
            <w:rStyle w:val="Hyperlink"/>
            <w:rFonts w:asciiTheme="majorHAnsi" w:hAnsiTheme="majorHAnsi"/>
            <w:color w:val="000000"/>
            <w:szCs w:val="24"/>
          </w:rPr>
          <w:t>Mining Data Semantics (MDS'2011) Workshop</w:t>
        </w:r>
      </w:hyperlink>
      <w:r w:rsidRPr="00064C9E">
        <w:rPr>
          <w:rFonts w:asciiTheme="majorHAnsi" w:hAnsiTheme="majorHAnsi"/>
          <w:color w:val="000000"/>
          <w:szCs w:val="24"/>
        </w:rPr>
        <w:t xml:space="preserve"> at </w:t>
      </w:r>
      <w:hyperlink r:id="rId389" w:history="1">
        <w:r w:rsidRPr="00064C9E">
          <w:rPr>
            <w:rStyle w:val="Hyperlink"/>
            <w:rFonts w:asciiTheme="majorHAnsi" w:hAnsiTheme="majorHAnsi"/>
            <w:color w:val="000000"/>
            <w:szCs w:val="24"/>
          </w:rPr>
          <w:t>SIGKDD2011</w:t>
        </w:r>
      </w:hyperlink>
      <w:r w:rsidRPr="00064C9E">
        <w:rPr>
          <w:rFonts w:asciiTheme="majorHAnsi" w:hAnsiTheme="majorHAnsi"/>
          <w:color w:val="000000"/>
          <w:szCs w:val="24"/>
        </w:rPr>
        <w:t>, San Diego, CA, August 21 - 24, 2011.</w:t>
      </w:r>
    </w:p>
    <w:p w14:paraId="3DB22E43" w14:textId="77777777" w:rsidR="007B7980" w:rsidRPr="00064C9E" w:rsidRDefault="007B7980" w:rsidP="00880EE0">
      <w:pPr>
        <w:numPr>
          <w:ilvl w:val="0"/>
          <w:numId w:val="26"/>
        </w:numPr>
        <w:ind w:hanging="540"/>
        <w:rPr>
          <w:rStyle w:val="Strong"/>
          <w:rFonts w:asciiTheme="majorHAnsi" w:hAnsiTheme="majorHAnsi"/>
          <w:b w:val="0"/>
          <w:bCs w:val="0"/>
        </w:rPr>
      </w:pPr>
      <w:r w:rsidRPr="00064C9E">
        <w:rPr>
          <w:rStyle w:val="Strong"/>
          <w:rFonts w:asciiTheme="majorHAnsi" w:hAnsiTheme="majorHAnsi"/>
          <w:bCs w:val="0"/>
        </w:rPr>
        <w:t>Advisory Committee</w:t>
      </w:r>
      <w:r w:rsidRPr="00064C9E">
        <w:rPr>
          <w:rStyle w:val="Strong"/>
          <w:rFonts w:asciiTheme="majorHAnsi" w:hAnsiTheme="majorHAnsi"/>
          <w:b w:val="0"/>
          <w:bCs w:val="0"/>
        </w:rPr>
        <w:t>, International Conference on Web Intelligence, Mining and Semantics (</w:t>
      </w:r>
      <w:hyperlink r:id="rId390" w:history="1">
        <w:r w:rsidRPr="00064C9E">
          <w:rPr>
            <w:rStyle w:val="Hyperlink"/>
            <w:rFonts w:asciiTheme="majorHAnsi" w:hAnsiTheme="majorHAnsi" w:cs="Times New Roman"/>
            <w:szCs w:val="22"/>
          </w:rPr>
          <w:t>WIMS’11</w:t>
        </w:r>
      </w:hyperlink>
      <w:r w:rsidRPr="00064C9E">
        <w:rPr>
          <w:rStyle w:val="Strong"/>
          <w:rFonts w:asciiTheme="majorHAnsi" w:hAnsiTheme="majorHAnsi"/>
          <w:b w:val="0"/>
          <w:bCs w:val="0"/>
        </w:rPr>
        <w:t>), Sognidal, Norway, May 25-27, 2011.</w:t>
      </w:r>
    </w:p>
    <w:p w14:paraId="77A58A84" w14:textId="77777777" w:rsidR="008C13E0" w:rsidRPr="00064C9E" w:rsidRDefault="008B0EE2" w:rsidP="00880EE0">
      <w:pPr>
        <w:numPr>
          <w:ilvl w:val="0"/>
          <w:numId w:val="26"/>
        </w:numPr>
        <w:ind w:hanging="540"/>
        <w:rPr>
          <w:rFonts w:asciiTheme="majorHAnsi" w:hAnsiTheme="majorHAnsi"/>
        </w:rPr>
      </w:pPr>
      <w:r w:rsidRPr="00064C9E">
        <w:rPr>
          <w:rStyle w:val="Strong"/>
          <w:rFonts w:asciiTheme="majorHAnsi" w:hAnsiTheme="majorHAnsi"/>
          <w:bCs w:val="0"/>
        </w:rPr>
        <w:t>Advisory Committee</w:t>
      </w:r>
      <w:r w:rsidRPr="00064C9E">
        <w:rPr>
          <w:rStyle w:val="Strong"/>
          <w:rFonts w:asciiTheme="majorHAnsi" w:hAnsiTheme="majorHAnsi"/>
          <w:b w:val="0"/>
          <w:bCs w:val="0"/>
        </w:rPr>
        <w:t xml:space="preserve">, </w:t>
      </w:r>
      <w:hyperlink r:id="rId391" w:history="1">
        <w:r w:rsidRPr="00064C9E">
          <w:rPr>
            <w:rStyle w:val="Hyperlink"/>
            <w:rFonts w:asciiTheme="majorHAnsi" w:hAnsiTheme="majorHAnsi"/>
          </w:rPr>
          <w:t>2011 IEEE Conference on Cognitive Methods in Situation Awareness and Decision Support</w:t>
        </w:r>
      </w:hyperlink>
      <w:r w:rsidRPr="00064C9E">
        <w:rPr>
          <w:rFonts w:asciiTheme="majorHAnsi" w:hAnsiTheme="majorHAnsi"/>
        </w:rPr>
        <w:t xml:space="preserve"> (IEEE CogSIMA 2011), Miami Beach, Florida, USA, February 22-24, 2011.</w:t>
      </w:r>
    </w:p>
    <w:p w14:paraId="7E947BC4" w14:textId="77777777" w:rsidR="000F6AF3" w:rsidRPr="00064C9E" w:rsidRDefault="000F6AF3" w:rsidP="00880EE0">
      <w:pPr>
        <w:numPr>
          <w:ilvl w:val="0"/>
          <w:numId w:val="26"/>
        </w:numPr>
        <w:ind w:hanging="540"/>
        <w:rPr>
          <w:rStyle w:val="Strong"/>
          <w:rFonts w:asciiTheme="majorHAnsi" w:hAnsiTheme="majorHAnsi"/>
          <w:b w:val="0"/>
          <w:bCs w:val="0"/>
        </w:rPr>
      </w:pPr>
      <w:r w:rsidRPr="00064C9E">
        <w:rPr>
          <w:rFonts w:asciiTheme="majorHAnsi" w:hAnsiTheme="majorHAnsi"/>
          <w:b/>
        </w:rPr>
        <w:t>Co-Organizer</w:t>
      </w:r>
      <w:r w:rsidRPr="00064C9E">
        <w:rPr>
          <w:rFonts w:asciiTheme="majorHAnsi" w:hAnsiTheme="majorHAnsi"/>
        </w:rPr>
        <w:t xml:space="preserve">, </w:t>
      </w:r>
      <w:hyperlink r:id="rId392" w:anchor="5" w:history="1">
        <w:r w:rsidRPr="00064C9E">
          <w:rPr>
            <w:rStyle w:val="Hyperlink"/>
            <w:rFonts w:asciiTheme="majorHAnsi" w:hAnsiTheme="majorHAnsi" w:cs="Times New Roman"/>
            <w:szCs w:val="22"/>
          </w:rPr>
          <w:t>First International Workshop on Traceability and Compliance of Semi-Structured Processes</w:t>
        </w:r>
      </w:hyperlink>
      <w:r w:rsidRPr="00064C9E">
        <w:rPr>
          <w:rFonts w:asciiTheme="majorHAnsi" w:hAnsiTheme="majorHAnsi"/>
        </w:rPr>
        <w:t xml:space="preserve"> (TC4SP2010), co-located with the 8</w:t>
      </w:r>
      <w:r w:rsidRPr="00064C9E">
        <w:rPr>
          <w:rFonts w:asciiTheme="majorHAnsi" w:hAnsiTheme="majorHAnsi"/>
          <w:vertAlign w:val="superscript"/>
        </w:rPr>
        <w:t>th</w:t>
      </w:r>
      <w:r w:rsidRPr="00064C9E">
        <w:rPr>
          <w:rFonts w:asciiTheme="majorHAnsi" w:hAnsiTheme="majorHAnsi"/>
        </w:rPr>
        <w:t xml:space="preserve"> International Conference on Business Process Management (BPM 2010), Hoboken, New Jersey, September 13, 2010.</w:t>
      </w:r>
    </w:p>
    <w:p w14:paraId="215D03B1" w14:textId="77777777" w:rsidR="000F6AF3" w:rsidRPr="00064C9E" w:rsidRDefault="000F6AF3" w:rsidP="00880EE0">
      <w:pPr>
        <w:numPr>
          <w:ilvl w:val="0"/>
          <w:numId w:val="26"/>
        </w:numPr>
        <w:ind w:hanging="540"/>
        <w:rPr>
          <w:rStyle w:val="Strong"/>
          <w:rFonts w:asciiTheme="majorHAnsi" w:hAnsiTheme="majorHAnsi"/>
          <w:b w:val="0"/>
          <w:bCs w:val="0"/>
        </w:rPr>
      </w:pPr>
      <w:r w:rsidRPr="00064C9E">
        <w:rPr>
          <w:rStyle w:val="Strong"/>
          <w:rFonts w:asciiTheme="majorHAnsi" w:hAnsiTheme="majorHAnsi"/>
        </w:rPr>
        <w:t>Co-Chair</w:t>
      </w:r>
      <w:r w:rsidRPr="00064C9E">
        <w:rPr>
          <w:rFonts w:asciiTheme="majorHAnsi" w:hAnsiTheme="majorHAnsi"/>
        </w:rPr>
        <w:t xml:space="preserve">, </w:t>
      </w:r>
      <w:hyperlink r:id="rId393" w:history="1">
        <w:r w:rsidRPr="00064C9E">
          <w:rPr>
            <w:rStyle w:val="Hyperlink"/>
            <w:rFonts w:asciiTheme="majorHAnsi" w:hAnsiTheme="majorHAnsi"/>
          </w:rPr>
          <w:t>W3C Semantic Sensor Networks Incubator Group</w:t>
        </w:r>
      </w:hyperlink>
      <w:r w:rsidRPr="00064C9E">
        <w:rPr>
          <w:rFonts w:asciiTheme="majorHAnsi" w:hAnsiTheme="majorHAnsi"/>
        </w:rPr>
        <w:t>, October 2008-March 2010.</w:t>
      </w:r>
      <w:r w:rsidRPr="00064C9E">
        <w:rPr>
          <w:rStyle w:val="Strong"/>
          <w:rFonts w:asciiTheme="majorHAnsi" w:hAnsiTheme="majorHAnsi"/>
        </w:rPr>
        <w:t xml:space="preserve"> </w:t>
      </w:r>
    </w:p>
    <w:p w14:paraId="08636FF3" w14:textId="77777777" w:rsidR="000F6AF3" w:rsidRPr="00064C9E" w:rsidRDefault="000F6AF3" w:rsidP="00880EE0">
      <w:pPr>
        <w:numPr>
          <w:ilvl w:val="0"/>
          <w:numId w:val="26"/>
        </w:numPr>
        <w:ind w:hanging="540"/>
        <w:rPr>
          <w:rFonts w:asciiTheme="majorHAnsi" w:hAnsiTheme="majorHAnsi"/>
        </w:rPr>
      </w:pPr>
      <w:r w:rsidRPr="00064C9E">
        <w:rPr>
          <w:rStyle w:val="Strong"/>
          <w:rFonts w:asciiTheme="majorHAnsi" w:hAnsiTheme="majorHAnsi"/>
        </w:rPr>
        <w:t>Co-Organizer</w:t>
      </w:r>
      <w:r w:rsidRPr="00064C9E">
        <w:rPr>
          <w:rFonts w:asciiTheme="majorHAnsi" w:hAnsiTheme="majorHAnsi"/>
        </w:rPr>
        <w:t xml:space="preserve">, </w:t>
      </w:r>
      <w:hyperlink r:id="rId394" w:history="1">
        <w:r w:rsidRPr="00064C9E">
          <w:rPr>
            <w:rStyle w:val="Hyperlink"/>
            <w:rFonts w:asciiTheme="majorHAnsi" w:hAnsiTheme="majorHAnsi"/>
          </w:rPr>
          <w:t>Semantic Challenges in Sensor Networks</w:t>
        </w:r>
      </w:hyperlink>
      <w:r w:rsidRPr="00064C9E">
        <w:rPr>
          <w:rFonts w:asciiTheme="majorHAnsi" w:hAnsiTheme="majorHAnsi"/>
        </w:rPr>
        <w:t>, Dagstuhl, Germany, January 24-29, 2010.</w:t>
      </w:r>
    </w:p>
    <w:p w14:paraId="69CA7E2A" w14:textId="77777777" w:rsidR="000F6AF3" w:rsidRPr="00064C9E" w:rsidRDefault="000F6AF3" w:rsidP="00880EE0">
      <w:pPr>
        <w:numPr>
          <w:ilvl w:val="0"/>
          <w:numId w:val="26"/>
        </w:numPr>
        <w:snapToGrid/>
        <w:ind w:hanging="540"/>
        <w:rPr>
          <w:rFonts w:asciiTheme="majorHAnsi" w:hAnsiTheme="majorHAnsi"/>
        </w:rPr>
      </w:pPr>
      <w:r w:rsidRPr="00064C9E">
        <w:rPr>
          <w:rFonts w:asciiTheme="majorHAnsi" w:hAnsiTheme="majorHAnsi"/>
          <w:b/>
        </w:rPr>
        <w:t>Co-organizer</w:t>
      </w:r>
      <w:r w:rsidRPr="00064C9E">
        <w:rPr>
          <w:rFonts w:asciiTheme="majorHAnsi" w:hAnsiTheme="majorHAnsi"/>
        </w:rPr>
        <w:t xml:space="preserve">,  </w:t>
      </w:r>
      <w:hyperlink r:id="rId395" w:history="1">
        <w:r w:rsidRPr="00064C9E">
          <w:rPr>
            <w:rStyle w:val="Hyperlink"/>
            <w:rFonts w:asciiTheme="majorHAnsi" w:hAnsiTheme="majorHAnsi"/>
          </w:rPr>
          <w:t>SWPM 2009: The First International Workshop on role of Semantic Web in Provenance Management</w:t>
        </w:r>
      </w:hyperlink>
      <w:r w:rsidRPr="00064C9E">
        <w:rPr>
          <w:rFonts w:asciiTheme="majorHAnsi" w:hAnsiTheme="majorHAnsi"/>
        </w:rPr>
        <w:t xml:space="preserve">, Washington, D.C., October 25-26, 2009. </w:t>
      </w:r>
    </w:p>
    <w:p w14:paraId="24BFE36A" w14:textId="77777777" w:rsidR="007F0EC4" w:rsidRPr="00064C9E" w:rsidRDefault="007F0EC4" w:rsidP="00880EE0">
      <w:pPr>
        <w:numPr>
          <w:ilvl w:val="0"/>
          <w:numId w:val="26"/>
        </w:numPr>
        <w:ind w:hanging="540"/>
        <w:rPr>
          <w:rFonts w:asciiTheme="majorHAnsi" w:hAnsiTheme="majorHAnsi"/>
        </w:rPr>
      </w:pPr>
      <w:r w:rsidRPr="00064C9E">
        <w:rPr>
          <w:rStyle w:val="Strong"/>
          <w:rFonts w:asciiTheme="majorHAnsi" w:hAnsiTheme="majorHAnsi"/>
        </w:rPr>
        <w:t xml:space="preserve">Steering Committee Chair and Program Committee Member, </w:t>
      </w:r>
      <w:hyperlink r:id="rId396" w:history="1">
        <w:r w:rsidRPr="00064C9E">
          <w:rPr>
            <w:rStyle w:val="Hyperlink"/>
            <w:rFonts w:asciiTheme="majorHAnsi" w:hAnsiTheme="majorHAnsi"/>
          </w:rPr>
          <w:t>The First International Workshop on the role of Semantic Web in Provenance Management</w:t>
        </w:r>
      </w:hyperlink>
      <w:r w:rsidRPr="00064C9E">
        <w:rPr>
          <w:rFonts w:asciiTheme="majorHAnsi" w:hAnsiTheme="majorHAnsi"/>
        </w:rPr>
        <w:t xml:space="preserve"> Co-located with the 8th International Semantic Web Conference ISWC-2009, Washington, DC, May 18-29-2009.</w:t>
      </w:r>
    </w:p>
    <w:p w14:paraId="70841DEA" w14:textId="77777777" w:rsidR="00074BE3" w:rsidRPr="00064C9E" w:rsidRDefault="00074BE3" w:rsidP="00880EE0">
      <w:pPr>
        <w:numPr>
          <w:ilvl w:val="0"/>
          <w:numId w:val="26"/>
        </w:numPr>
        <w:ind w:hanging="540"/>
        <w:rPr>
          <w:rFonts w:asciiTheme="majorHAnsi" w:hAnsiTheme="majorHAnsi"/>
        </w:rPr>
      </w:pPr>
      <w:r w:rsidRPr="00064C9E">
        <w:rPr>
          <w:rFonts w:asciiTheme="majorHAnsi" w:hAnsiTheme="majorHAnsi"/>
          <w:b/>
        </w:rPr>
        <w:t>Co-organizer</w:t>
      </w:r>
      <w:r w:rsidRPr="00064C9E">
        <w:rPr>
          <w:rFonts w:asciiTheme="majorHAnsi" w:hAnsiTheme="majorHAnsi"/>
        </w:rPr>
        <w:t>, Special Session on Sensor Web Enablement, 2009 International Symposium on Collaborative Technologies and Systems (</w:t>
      </w:r>
      <w:hyperlink r:id="rId397" w:history="1">
        <w:r w:rsidRPr="00064C9E">
          <w:rPr>
            <w:rStyle w:val="Hyperlink"/>
            <w:rFonts w:asciiTheme="majorHAnsi" w:hAnsiTheme="majorHAnsi" w:cs="Times New Roman"/>
            <w:szCs w:val="22"/>
          </w:rPr>
          <w:t>CTS 2009</w:t>
        </w:r>
      </w:hyperlink>
      <w:r w:rsidRPr="00064C9E">
        <w:rPr>
          <w:rFonts w:asciiTheme="majorHAnsi" w:hAnsiTheme="majorHAnsi"/>
        </w:rPr>
        <w:t>), Baltimore, Maryland, May 18-22, 2009.</w:t>
      </w:r>
    </w:p>
    <w:p w14:paraId="177C93FE" w14:textId="77777777" w:rsidR="00322F32" w:rsidRPr="00064C9E" w:rsidRDefault="00322F32" w:rsidP="00880EE0">
      <w:pPr>
        <w:numPr>
          <w:ilvl w:val="0"/>
          <w:numId w:val="26"/>
        </w:numPr>
        <w:ind w:hanging="540"/>
        <w:rPr>
          <w:rFonts w:asciiTheme="majorHAnsi" w:hAnsiTheme="majorHAnsi"/>
        </w:rPr>
      </w:pPr>
      <w:r w:rsidRPr="00064C9E">
        <w:rPr>
          <w:rFonts w:asciiTheme="majorHAnsi" w:hAnsiTheme="majorHAnsi"/>
          <w:b/>
        </w:rPr>
        <w:t>Senior Program Committee Member</w:t>
      </w:r>
      <w:r w:rsidRPr="00064C9E">
        <w:rPr>
          <w:rFonts w:asciiTheme="majorHAnsi" w:hAnsiTheme="majorHAnsi"/>
        </w:rPr>
        <w:t>, 3rd Asian Semantic Web Conference (</w:t>
      </w:r>
      <w:hyperlink r:id="rId398" w:history="1">
        <w:r w:rsidRPr="00064C9E">
          <w:rPr>
            <w:rStyle w:val="Hyperlink"/>
            <w:rFonts w:asciiTheme="majorHAnsi" w:hAnsiTheme="majorHAnsi" w:cs="Times New Roman"/>
            <w:szCs w:val="22"/>
          </w:rPr>
          <w:t>ASWC 2008</w:t>
        </w:r>
      </w:hyperlink>
      <w:r w:rsidRPr="00064C9E">
        <w:rPr>
          <w:rFonts w:asciiTheme="majorHAnsi" w:hAnsiTheme="majorHAnsi"/>
        </w:rPr>
        <w:t>), Thailand, December 8-11, 2008.</w:t>
      </w:r>
    </w:p>
    <w:p w14:paraId="21464606" w14:textId="77777777" w:rsidR="00060046" w:rsidRPr="00064C9E" w:rsidRDefault="001D1B2D" w:rsidP="00880EE0">
      <w:pPr>
        <w:numPr>
          <w:ilvl w:val="0"/>
          <w:numId w:val="26"/>
        </w:numPr>
        <w:ind w:hanging="540"/>
        <w:rPr>
          <w:rFonts w:asciiTheme="majorHAnsi" w:hAnsiTheme="majorHAnsi"/>
        </w:rPr>
      </w:pPr>
      <w:r w:rsidRPr="00064C9E">
        <w:rPr>
          <w:rFonts w:asciiTheme="majorHAnsi" w:hAnsiTheme="majorHAnsi"/>
          <w:b/>
        </w:rPr>
        <w:t>Scientific Steering Committe</w:t>
      </w:r>
      <w:r w:rsidR="00301F0E" w:rsidRPr="00064C9E">
        <w:rPr>
          <w:rFonts w:asciiTheme="majorHAnsi" w:hAnsiTheme="majorHAnsi"/>
          <w:b/>
        </w:rPr>
        <w:t>e and Organizing Committe</w:t>
      </w:r>
      <w:r w:rsidRPr="00064C9E">
        <w:rPr>
          <w:rFonts w:asciiTheme="majorHAnsi" w:hAnsiTheme="majorHAnsi"/>
          <w:b/>
        </w:rPr>
        <w:t>e</w:t>
      </w:r>
      <w:r w:rsidRPr="00064C9E">
        <w:rPr>
          <w:rFonts w:asciiTheme="majorHAnsi" w:hAnsiTheme="majorHAnsi"/>
        </w:rPr>
        <w:t xml:space="preserve">, </w:t>
      </w:r>
      <w:hyperlink r:id="rId399" w:history="1">
        <w:r w:rsidRPr="00064C9E">
          <w:rPr>
            <w:rStyle w:val="Hyperlink"/>
            <w:rFonts w:asciiTheme="majorHAnsi" w:hAnsiTheme="majorHAnsi"/>
          </w:rPr>
          <w:t>CooPIS and ODBASE Conferences</w:t>
        </w:r>
      </w:hyperlink>
      <w:r w:rsidRPr="00064C9E">
        <w:rPr>
          <w:rFonts w:asciiTheme="majorHAnsi" w:hAnsiTheme="majorHAnsi"/>
        </w:rPr>
        <w:t xml:space="preserve">, Monterrey, Mexico, November 9–14, 2008. </w:t>
      </w:r>
    </w:p>
    <w:p w14:paraId="1FF92A59" w14:textId="77777777" w:rsidR="00060046" w:rsidRPr="00064C9E" w:rsidRDefault="001D1B2D"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rPr>
        <w:t>Steering Committee Chair</w:t>
      </w:r>
      <w:r w:rsidRPr="00064C9E">
        <w:rPr>
          <w:rFonts w:asciiTheme="majorHAnsi" w:hAnsiTheme="majorHAnsi"/>
        </w:rPr>
        <w:t xml:space="preserve">, BPM 2.0 —Semantic Web and Web 2.0 Meet BPM: Semantics in Business and Scientific Processes,” Milan, Italy, September 1-4, </w:t>
      </w:r>
      <w:r w:rsidRPr="00064C9E">
        <w:rPr>
          <w:rFonts w:asciiTheme="majorHAnsi" w:hAnsiTheme="majorHAnsi"/>
          <w:szCs w:val="24"/>
        </w:rPr>
        <w:t>2008.</w:t>
      </w:r>
    </w:p>
    <w:p w14:paraId="34DA6DD4" w14:textId="77777777" w:rsidR="00074BE3" w:rsidRPr="00064C9E" w:rsidRDefault="00074BE3" w:rsidP="00880EE0">
      <w:pPr>
        <w:numPr>
          <w:ilvl w:val="0"/>
          <w:numId w:val="26"/>
        </w:numPr>
        <w:ind w:hanging="540"/>
        <w:rPr>
          <w:rFonts w:asciiTheme="majorHAnsi" w:hAnsiTheme="majorHAnsi"/>
        </w:rPr>
      </w:pPr>
      <w:r w:rsidRPr="00064C9E">
        <w:rPr>
          <w:rFonts w:asciiTheme="majorHAnsi" w:hAnsiTheme="majorHAnsi"/>
          <w:b/>
        </w:rPr>
        <w:t>Steering Committee Chair</w:t>
      </w:r>
      <w:r w:rsidRPr="00064C9E">
        <w:rPr>
          <w:rFonts w:asciiTheme="majorHAnsi" w:hAnsiTheme="majorHAnsi"/>
        </w:rPr>
        <w:t>, Workshop Series: Advances in Semantics for Web services</w:t>
      </w:r>
      <w:bookmarkStart w:id="318" w:name="top"/>
      <w:r w:rsidRPr="00064C9E">
        <w:rPr>
          <w:rFonts w:asciiTheme="majorHAnsi" w:hAnsiTheme="majorHAnsi"/>
        </w:rPr>
        <w:t xml:space="preserve"> 2008 (</w:t>
      </w:r>
      <w:bookmarkEnd w:id="318"/>
      <w:r w:rsidRPr="00064C9E">
        <w:rPr>
          <w:rStyle w:val="Hyperlink"/>
          <w:rFonts w:asciiTheme="majorHAnsi" w:hAnsiTheme="majorHAnsi"/>
          <w:color w:val="auto"/>
          <w:u w:val="none"/>
        </w:rPr>
        <w:t>semantics4ws 2008</w:t>
      </w:r>
      <w:r w:rsidRPr="00064C9E">
        <w:rPr>
          <w:rFonts w:asciiTheme="majorHAnsi" w:hAnsiTheme="majorHAnsi"/>
        </w:rPr>
        <w:t xml:space="preserve">), at the 5th International Conference on Business Process Management (BPM 2008), Milan, Italy, September 1–4, 2008.  </w:t>
      </w:r>
    </w:p>
    <w:p w14:paraId="3AB41B28" w14:textId="77777777" w:rsidR="001D1B2D" w:rsidRPr="00064C9E" w:rsidRDefault="001D1B2D" w:rsidP="00880EE0">
      <w:pPr>
        <w:numPr>
          <w:ilvl w:val="0"/>
          <w:numId w:val="26"/>
        </w:numPr>
        <w:autoSpaceDE w:val="0"/>
        <w:autoSpaceDN w:val="0"/>
        <w:adjustRightInd w:val="0"/>
        <w:snapToGrid/>
        <w:ind w:hanging="540"/>
        <w:rPr>
          <w:rFonts w:asciiTheme="majorHAnsi" w:hAnsiTheme="majorHAnsi"/>
        </w:rPr>
      </w:pPr>
      <w:r w:rsidRPr="00064C9E">
        <w:rPr>
          <w:rFonts w:asciiTheme="majorHAnsi" w:hAnsiTheme="majorHAnsi"/>
          <w:b/>
          <w:szCs w:val="24"/>
        </w:rPr>
        <w:t>Steering Committee</w:t>
      </w:r>
      <w:r w:rsidRPr="00064C9E">
        <w:rPr>
          <w:rFonts w:asciiTheme="majorHAnsi" w:hAnsiTheme="majorHAnsi"/>
          <w:szCs w:val="24"/>
        </w:rPr>
        <w:t xml:space="preserve">, </w:t>
      </w:r>
      <w:hyperlink r:id="rId400" w:history="1">
        <w:r w:rsidRPr="00064C9E">
          <w:rPr>
            <w:rStyle w:val="Hyperlink"/>
            <w:rFonts w:asciiTheme="majorHAnsi" w:hAnsiTheme="majorHAnsi"/>
            <w:color w:val="auto"/>
            <w:szCs w:val="24"/>
            <w:u w:val="none"/>
          </w:rPr>
          <w:t>2nd IEEE International Conference on Semantic Computing (ICSC 2008)</w:t>
        </w:r>
      </w:hyperlink>
      <w:r w:rsidRPr="00064C9E">
        <w:rPr>
          <w:rFonts w:asciiTheme="majorHAnsi" w:hAnsiTheme="majorHAnsi"/>
        </w:rPr>
        <w:t>, Santa Clara, CA, August 4–7, 2008.</w:t>
      </w:r>
    </w:p>
    <w:p w14:paraId="2A82AFC4" w14:textId="77777777" w:rsidR="001D1B2D" w:rsidRPr="00064C9E" w:rsidRDefault="001D1B2D" w:rsidP="00880EE0">
      <w:pPr>
        <w:numPr>
          <w:ilvl w:val="0"/>
          <w:numId w:val="26"/>
        </w:numPr>
        <w:ind w:hanging="540"/>
        <w:rPr>
          <w:rFonts w:asciiTheme="majorHAnsi" w:hAnsiTheme="majorHAnsi"/>
          <w:szCs w:val="24"/>
        </w:rPr>
      </w:pPr>
      <w:r w:rsidRPr="00064C9E">
        <w:rPr>
          <w:rFonts w:asciiTheme="majorHAnsi" w:hAnsiTheme="majorHAnsi"/>
          <w:b/>
        </w:rPr>
        <w:t>Steering Committee</w:t>
      </w:r>
      <w:r w:rsidRPr="00064C9E">
        <w:rPr>
          <w:rFonts w:asciiTheme="majorHAnsi" w:hAnsiTheme="majorHAnsi"/>
        </w:rPr>
        <w:t>, 2nd International Workshop on Web Service Composition and Adaptation (</w:t>
      </w:r>
      <w:hyperlink r:id="rId401" w:history="1">
        <w:r w:rsidRPr="00064C9E">
          <w:rPr>
            <w:rStyle w:val="Hyperlink"/>
            <w:rFonts w:asciiTheme="majorHAnsi" w:hAnsiTheme="majorHAnsi"/>
            <w:color w:val="auto"/>
            <w:u w:val="none"/>
          </w:rPr>
          <w:t>WSCA-2008</w:t>
        </w:r>
      </w:hyperlink>
      <w:r w:rsidRPr="00064C9E">
        <w:rPr>
          <w:rFonts w:asciiTheme="majorHAnsi" w:hAnsiTheme="majorHAnsi"/>
        </w:rPr>
        <w:t xml:space="preserve">), in conjunction with 6th IEEE International Conference on </w:t>
      </w:r>
      <w:r w:rsidRPr="00064C9E">
        <w:rPr>
          <w:rFonts w:asciiTheme="majorHAnsi" w:hAnsiTheme="majorHAnsi"/>
          <w:szCs w:val="24"/>
        </w:rPr>
        <w:t>Services Computing (SCC-2008), Honolulu</w:t>
      </w:r>
      <w:r w:rsidR="00060046" w:rsidRPr="00064C9E">
        <w:rPr>
          <w:rFonts w:asciiTheme="majorHAnsi" w:hAnsiTheme="majorHAnsi"/>
          <w:szCs w:val="24"/>
        </w:rPr>
        <w:t>, HI, July 8, 2008.</w:t>
      </w:r>
    </w:p>
    <w:p w14:paraId="729DAAB2" w14:textId="77777777" w:rsidR="00921C9B" w:rsidRPr="00064C9E" w:rsidRDefault="00921C9B"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Association for the Advancement of Artificial Intelligence (</w:t>
      </w:r>
      <w:r w:rsidRPr="00064C9E">
        <w:rPr>
          <w:rFonts w:asciiTheme="majorHAnsi" w:hAnsiTheme="majorHAnsi" w:cs="Courier New"/>
          <w:szCs w:val="24"/>
        </w:rPr>
        <w:t>AAAI 2008</w:t>
      </w:r>
      <w:r w:rsidR="00301F0E" w:rsidRPr="00064C9E">
        <w:rPr>
          <w:rFonts w:asciiTheme="majorHAnsi" w:hAnsiTheme="majorHAnsi"/>
          <w:szCs w:val="24"/>
        </w:rPr>
        <w:t>) Spring Symposium</w:t>
      </w:r>
      <w:r w:rsidRPr="00064C9E">
        <w:rPr>
          <w:rFonts w:asciiTheme="majorHAnsi" w:hAnsiTheme="majorHAnsi"/>
          <w:szCs w:val="24"/>
        </w:rPr>
        <w:t>,</w:t>
      </w:r>
      <w:r w:rsidR="00301F0E" w:rsidRPr="00064C9E">
        <w:rPr>
          <w:rFonts w:asciiTheme="majorHAnsi" w:hAnsiTheme="majorHAnsi"/>
          <w:szCs w:val="24"/>
        </w:rPr>
        <w:t xml:space="preserve"> </w:t>
      </w:r>
      <w:r w:rsidRPr="00064C9E">
        <w:rPr>
          <w:rFonts w:asciiTheme="majorHAnsi" w:hAnsiTheme="majorHAnsi"/>
          <w:szCs w:val="24"/>
        </w:rPr>
        <w:t>"AI Meets Business Rules and Process Management," Stanford University, Palo Alto, CA, March 26-28, 2008.</w:t>
      </w:r>
    </w:p>
    <w:p w14:paraId="25AA6D38" w14:textId="77777777" w:rsidR="00060046" w:rsidRPr="00064C9E" w:rsidRDefault="00060046"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2d Workshop on Advances in Semantics for Web S</w:t>
      </w:r>
      <w:r w:rsidR="00921C9B" w:rsidRPr="00064C9E">
        <w:rPr>
          <w:rFonts w:asciiTheme="majorHAnsi" w:hAnsiTheme="majorHAnsi"/>
          <w:szCs w:val="24"/>
        </w:rPr>
        <w:t>ervices (</w:t>
      </w:r>
      <w:r w:rsidRPr="00064C9E">
        <w:rPr>
          <w:rFonts w:asciiTheme="majorHAnsi" w:hAnsiTheme="majorHAnsi" w:cs="Courier New"/>
          <w:szCs w:val="24"/>
        </w:rPr>
        <w:t>semantics4ws'07</w:t>
      </w:r>
      <w:r w:rsidRPr="00064C9E">
        <w:rPr>
          <w:rFonts w:asciiTheme="majorHAnsi" w:hAnsiTheme="majorHAnsi"/>
          <w:szCs w:val="24"/>
        </w:rPr>
        <w:t>) at BPM 2007, Brisbane, Australia, September 24, 2007.</w:t>
      </w:r>
    </w:p>
    <w:p w14:paraId="162CCF3E" w14:textId="77777777" w:rsidR="00060046" w:rsidRPr="00064C9E" w:rsidRDefault="00060046"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General Chair</w:t>
      </w:r>
      <w:r w:rsidRPr="00064C9E">
        <w:rPr>
          <w:rFonts w:asciiTheme="majorHAnsi" w:hAnsiTheme="majorHAnsi"/>
          <w:szCs w:val="24"/>
        </w:rPr>
        <w:t>, 4th International Workshop on Semantic Web for Services and Processes (</w:t>
      </w:r>
      <w:hyperlink r:id="rId402" w:history="1">
        <w:r w:rsidRPr="00064C9E">
          <w:rPr>
            <w:rStyle w:val="Hyperlink"/>
            <w:rFonts w:asciiTheme="majorHAnsi" w:hAnsiTheme="majorHAnsi"/>
            <w:szCs w:val="24"/>
          </w:rPr>
          <w:t>SWSP 07</w:t>
        </w:r>
      </w:hyperlink>
      <w:r w:rsidRPr="00064C9E">
        <w:rPr>
          <w:rFonts w:asciiTheme="majorHAnsi" w:hAnsiTheme="majorHAnsi"/>
          <w:szCs w:val="24"/>
        </w:rPr>
        <w:t>), in conjunction with</w:t>
      </w:r>
      <w:r w:rsidR="00921C9B" w:rsidRPr="00064C9E">
        <w:rPr>
          <w:rFonts w:asciiTheme="majorHAnsi" w:hAnsiTheme="majorHAnsi"/>
          <w:szCs w:val="24"/>
        </w:rPr>
        <w:t xml:space="preserve"> </w:t>
      </w:r>
      <w:r w:rsidRPr="00064C9E">
        <w:rPr>
          <w:rFonts w:asciiTheme="majorHAnsi" w:hAnsiTheme="majorHAnsi"/>
          <w:szCs w:val="24"/>
        </w:rPr>
        <w:t xml:space="preserve">2007 </w:t>
      </w:r>
      <w:hyperlink r:id="rId403" w:history="1">
        <w:r w:rsidRPr="00064C9E">
          <w:rPr>
            <w:rStyle w:val="Hyperlink"/>
            <w:rFonts w:asciiTheme="majorHAnsi" w:hAnsiTheme="majorHAnsi"/>
            <w:szCs w:val="24"/>
          </w:rPr>
          <w:t>IEEE International Conference on Web Services</w:t>
        </w:r>
      </w:hyperlink>
      <w:r w:rsidRPr="00064C9E">
        <w:rPr>
          <w:rFonts w:asciiTheme="majorHAnsi" w:hAnsiTheme="majorHAnsi"/>
          <w:szCs w:val="24"/>
        </w:rPr>
        <w:t>, Salt Lake City, UT, July 9, 2007.</w:t>
      </w:r>
    </w:p>
    <w:p w14:paraId="50174574" w14:textId="77777777" w:rsidR="00060046" w:rsidRPr="00064C9E" w:rsidRDefault="00060046"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1st International Workshop on Web Service Composition and Adaptation (</w:t>
      </w:r>
      <w:hyperlink r:id="rId404" w:history="1">
        <w:r w:rsidRPr="00064C9E">
          <w:rPr>
            <w:rStyle w:val="Hyperlink"/>
            <w:rFonts w:asciiTheme="majorHAnsi" w:hAnsiTheme="majorHAnsi"/>
            <w:szCs w:val="24"/>
          </w:rPr>
          <w:t>WSCA-2007</w:t>
        </w:r>
      </w:hyperlink>
      <w:r w:rsidRPr="00064C9E">
        <w:rPr>
          <w:rFonts w:asciiTheme="majorHAnsi" w:hAnsiTheme="majorHAnsi"/>
          <w:szCs w:val="24"/>
        </w:rPr>
        <w:t xml:space="preserve">), in conjunction with </w:t>
      </w:r>
      <w:r w:rsidRPr="00064C9E">
        <w:rPr>
          <w:rFonts w:asciiTheme="majorHAnsi" w:hAnsiTheme="majorHAnsi" w:cs="Courier New"/>
          <w:szCs w:val="24"/>
        </w:rPr>
        <w:t>2007 IEEE International Conference on Web Services</w:t>
      </w:r>
      <w:r w:rsidR="00921C9B" w:rsidRPr="00064C9E">
        <w:rPr>
          <w:rFonts w:asciiTheme="majorHAnsi" w:hAnsiTheme="majorHAnsi"/>
          <w:szCs w:val="24"/>
        </w:rPr>
        <w:t xml:space="preserve">, </w:t>
      </w:r>
      <w:r w:rsidRPr="00064C9E">
        <w:rPr>
          <w:rFonts w:asciiTheme="majorHAnsi" w:hAnsiTheme="majorHAnsi"/>
          <w:szCs w:val="24"/>
        </w:rPr>
        <w:t>Salt Lake City, UT, July 9-13, 2007.</w:t>
      </w:r>
    </w:p>
    <w:p w14:paraId="27D05B5E" w14:textId="77777777" w:rsidR="00060046" w:rsidRPr="00064C9E" w:rsidRDefault="00060046"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00921C9B" w:rsidRPr="00064C9E">
        <w:rPr>
          <w:rFonts w:asciiTheme="majorHAnsi" w:hAnsiTheme="majorHAnsi"/>
          <w:szCs w:val="24"/>
        </w:rPr>
        <w:t xml:space="preserve">, Autonomic Web Services, </w:t>
      </w:r>
      <w:hyperlink r:id="rId405" w:history="1">
        <w:r w:rsidRPr="00064C9E">
          <w:rPr>
            <w:rStyle w:val="Hyperlink"/>
            <w:rFonts w:asciiTheme="majorHAnsi" w:hAnsiTheme="majorHAnsi"/>
            <w:szCs w:val="24"/>
          </w:rPr>
          <w:t>Dagstuhl Seminar 07061</w:t>
        </w:r>
      </w:hyperlink>
      <w:r w:rsidRPr="00064C9E">
        <w:rPr>
          <w:rFonts w:asciiTheme="majorHAnsi" w:hAnsiTheme="majorHAnsi"/>
          <w:szCs w:val="24"/>
        </w:rPr>
        <w:t>, February 4-9, 2007.</w:t>
      </w:r>
    </w:p>
    <w:p w14:paraId="7F4DF205" w14:textId="77777777" w:rsidR="00301F0E" w:rsidRPr="00064C9E" w:rsidRDefault="00301F0E" w:rsidP="00880EE0">
      <w:pPr>
        <w:numPr>
          <w:ilvl w:val="0"/>
          <w:numId w:val="26"/>
        </w:numPr>
        <w:ind w:hanging="540"/>
        <w:rPr>
          <w:rFonts w:asciiTheme="majorHAnsi" w:hAnsiTheme="majorHAnsi"/>
          <w:szCs w:val="24"/>
        </w:rPr>
      </w:pPr>
      <w:r w:rsidRPr="00064C9E">
        <w:rPr>
          <w:rFonts w:asciiTheme="majorHAnsi" w:hAnsiTheme="majorHAnsi"/>
          <w:b/>
          <w:szCs w:val="24"/>
        </w:rPr>
        <w:t xml:space="preserve"> Industry Track and </w:t>
      </w:r>
      <w:r w:rsidR="001D1B2D" w:rsidRPr="00064C9E">
        <w:rPr>
          <w:rFonts w:asciiTheme="majorHAnsi" w:hAnsiTheme="majorHAnsi"/>
          <w:b/>
          <w:szCs w:val="24"/>
        </w:rPr>
        <w:t>Sponsorship Chair</w:t>
      </w:r>
      <w:r w:rsidR="001D1B2D" w:rsidRPr="00064C9E">
        <w:rPr>
          <w:rFonts w:asciiTheme="majorHAnsi" w:hAnsiTheme="majorHAnsi"/>
          <w:szCs w:val="24"/>
        </w:rPr>
        <w:t xml:space="preserve">, International Semantic Web Conference, Athens, GA, November </w:t>
      </w:r>
      <w:r w:rsidRPr="00064C9E">
        <w:rPr>
          <w:rFonts w:asciiTheme="majorHAnsi" w:hAnsiTheme="majorHAnsi"/>
          <w:szCs w:val="24"/>
        </w:rPr>
        <w:t xml:space="preserve">6-9, </w:t>
      </w:r>
      <w:r w:rsidR="001D1B2D" w:rsidRPr="00064C9E">
        <w:rPr>
          <w:rFonts w:asciiTheme="majorHAnsi" w:hAnsiTheme="majorHAnsi"/>
          <w:szCs w:val="24"/>
        </w:rPr>
        <w:t>2006.</w:t>
      </w:r>
    </w:p>
    <w:p w14:paraId="6C4AB7F4" w14:textId="77777777" w:rsidR="00301F0E" w:rsidRPr="00064C9E" w:rsidRDefault="00301F0E" w:rsidP="00880EE0">
      <w:pPr>
        <w:numPr>
          <w:ilvl w:val="0"/>
          <w:numId w:val="26"/>
        </w:numPr>
        <w:ind w:hanging="540"/>
        <w:rPr>
          <w:rFonts w:asciiTheme="majorHAnsi" w:hAnsiTheme="majorHAnsi"/>
          <w:szCs w:val="24"/>
        </w:rPr>
      </w:pPr>
      <w:r w:rsidRPr="00064C9E">
        <w:rPr>
          <w:rFonts w:asciiTheme="majorHAnsi" w:hAnsiTheme="majorHAnsi"/>
          <w:b/>
          <w:szCs w:val="24"/>
        </w:rPr>
        <w:t>General Chair</w:t>
      </w:r>
      <w:r w:rsidRPr="00064C9E">
        <w:rPr>
          <w:rFonts w:asciiTheme="majorHAnsi" w:hAnsiTheme="majorHAnsi"/>
          <w:szCs w:val="24"/>
        </w:rPr>
        <w:t>, 3rd International Workshop on Semantic and Dynamic Web Processes (SWDP2006), Chicago, September 18, 2006.</w:t>
      </w:r>
    </w:p>
    <w:p w14:paraId="097FFB83"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 and Program Committee Chair</w:t>
      </w:r>
      <w:r w:rsidRPr="00064C9E">
        <w:rPr>
          <w:rFonts w:asciiTheme="majorHAnsi" w:hAnsiTheme="majorHAnsi"/>
          <w:szCs w:val="24"/>
        </w:rPr>
        <w:t>, Advances in Semantics for Web Services Workshop (</w:t>
      </w:r>
      <w:r w:rsidRPr="00064C9E">
        <w:rPr>
          <w:rFonts w:asciiTheme="majorHAnsi" w:hAnsiTheme="majorHAnsi" w:cs="Courier New"/>
          <w:szCs w:val="24"/>
        </w:rPr>
        <w:t>semantics4ws'06</w:t>
      </w:r>
      <w:r w:rsidRPr="00064C9E">
        <w:rPr>
          <w:rFonts w:asciiTheme="majorHAnsi" w:hAnsiTheme="majorHAnsi"/>
          <w:szCs w:val="24"/>
        </w:rPr>
        <w:t>), at BMP 2006, Vienna, Austria, September 4, 2006.</w:t>
      </w:r>
    </w:p>
    <w:p w14:paraId="0DE08B69"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SIG on Semantic Web and Information Systems (mini-track) at the 12th Americas Conference on Information Systems, Acapulco, Mexico  August 4-6, 2006.</w:t>
      </w:r>
    </w:p>
    <w:p w14:paraId="7A51052C"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Organization Committee</w:t>
      </w:r>
      <w:r w:rsidRPr="00064C9E">
        <w:rPr>
          <w:rFonts w:asciiTheme="majorHAnsi" w:hAnsiTheme="majorHAnsi"/>
          <w:szCs w:val="24"/>
        </w:rPr>
        <w:t>, International Workshop on Distributed Applications for B2B Integration (</w:t>
      </w:r>
      <w:r w:rsidRPr="00064C9E">
        <w:rPr>
          <w:rFonts w:asciiTheme="majorHAnsi" w:hAnsiTheme="majorHAnsi" w:cs="Courier New"/>
          <w:szCs w:val="24"/>
        </w:rPr>
        <w:t>DABI 2006</w:t>
      </w:r>
      <w:r w:rsidRPr="00064C9E">
        <w:rPr>
          <w:rFonts w:asciiTheme="majorHAnsi" w:hAnsiTheme="majorHAnsi"/>
          <w:szCs w:val="24"/>
        </w:rPr>
        <w:t>), to be held in conjunction with 26th ICDCS, Lisboa, Portugal, July 4-7, 2006.</w:t>
      </w:r>
    </w:p>
    <w:p w14:paraId="11405482"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Organizing Committee</w:t>
      </w:r>
      <w:r w:rsidRPr="00064C9E">
        <w:rPr>
          <w:rFonts w:asciiTheme="majorHAnsi" w:hAnsiTheme="majorHAnsi"/>
          <w:szCs w:val="24"/>
        </w:rPr>
        <w:t>, ESWC'06 Industry Forum Day Business Applications of Semantic Web technology, Budva, Montenegro, June 11-14, 2006.</w:t>
      </w:r>
    </w:p>
    <w:p w14:paraId="6BF6CBE0"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General Chair</w:t>
      </w:r>
      <w:r w:rsidRPr="00064C9E">
        <w:rPr>
          <w:rFonts w:asciiTheme="majorHAnsi" w:hAnsiTheme="majorHAnsi"/>
          <w:szCs w:val="24"/>
        </w:rPr>
        <w:t>, 3rd International Workshop on Semantic Web and Databases (</w:t>
      </w:r>
      <w:hyperlink r:id="rId406" w:history="1">
        <w:r w:rsidRPr="00064C9E">
          <w:rPr>
            <w:rStyle w:val="Hyperlink"/>
            <w:rFonts w:asciiTheme="majorHAnsi" w:hAnsiTheme="majorHAnsi"/>
            <w:szCs w:val="24"/>
          </w:rPr>
          <w:t>ICDE SWDB'06</w:t>
        </w:r>
      </w:hyperlink>
      <w:r w:rsidRPr="00064C9E">
        <w:rPr>
          <w:rFonts w:asciiTheme="majorHAnsi" w:hAnsiTheme="majorHAnsi"/>
          <w:szCs w:val="24"/>
        </w:rPr>
        <w:t>) at ICDE2006, Atlanta, GA, April 7, 2006.</w:t>
      </w:r>
    </w:p>
    <w:p w14:paraId="75F8499B" w14:textId="77777777" w:rsidR="00331B4C" w:rsidRPr="00064C9E" w:rsidRDefault="00331B4C"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Steering Committee</w:t>
      </w:r>
      <w:r w:rsidRPr="00064C9E">
        <w:rPr>
          <w:rFonts w:asciiTheme="majorHAnsi" w:hAnsiTheme="majorHAnsi"/>
          <w:szCs w:val="24"/>
        </w:rPr>
        <w:t>,</w:t>
      </w:r>
      <w:hyperlink r:id="rId407" w:history="1">
        <w:r w:rsidRPr="00064C9E">
          <w:rPr>
            <w:rStyle w:val="Hyperlink"/>
            <w:rFonts w:asciiTheme="majorHAnsi" w:hAnsiTheme="majorHAnsi" w:cs="Times New Roman"/>
            <w:szCs w:val="24"/>
          </w:rPr>
          <w:t>Semantic Web Services Challenge 2006</w:t>
        </w:r>
      </w:hyperlink>
      <w:r w:rsidRPr="00064C9E">
        <w:rPr>
          <w:rFonts w:asciiTheme="majorHAnsi" w:hAnsiTheme="majorHAnsi"/>
          <w:szCs w:val="24"/>
        </w:rPr>
        <w:t>: Challenge on Automating Web Services Mediation, Choreography and Discovery, Stanford University, March 27-29, 2006.</w:t>
      </w:r>
    </w:p>
    <w:p w14:paraId="512CBB9D"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w:t>
      </w:r>
      <w:hyperlink r:id="rId408" w:history="1">
        <w:r w:rsidRPr="00064C9E">
          <w:rPr>
            <w:rStyle w:val="Hyperlink"/>
            <w:rFonts w:asciiTheme="majorHAnsi" w:hAnsiTheme="majorHAnsi"/>
            <w:b/>
            <w:szCs w:val="24"/>
          </w:rPr>
          <w:t>organizer</w:t>
        </w:r>
      </w:hyperlink>
      <w:r w:rsidRPr="00064C9E">
        <w:rPr>
          <w:rFonts w:asciiTheme="majorHAnsi" w:hAnsiTheme="majorHAnsi"/>
          <w:szCs w:val="24"/>
        </w:rPr>
        <w:t xml:space="preserve">, </w:t>
      </w:r>
      <w:r w:rsidR="00F32DFE" w:rsidRPr="00064C9E">
        <w:rPr>
          <w:rFonts w:asciiTheme="majorHAnsi" w:hAnsiTheme="majorHAnsi"/>
          <w:szCs w:val="24"/>
        </w:rPr>
        <w:t>“</w:t>
      </w:r>
      <w:hyperlink r:id="rId409" w:history="1">
        <w:r w:rsidRPr="00064C9E">
          <w:rPr>
            <w:rStyle w:val="Hyperlink"/>
            <w:rFonts w:asciiTheme="majorHAnsi" w:hAnsiTheme="majorHAnsi"/>
            <w:szCs w:val="24"/>
          </w:rPr>
          <w:t>Semantic Web meets eGovernment</w:t>
        </w:r>
      </w:hyperlink>
      <w:r w:rsidRPr="00064C9E">
        <w:rPr>
          <w:rFonts w:asciiTheme="majorHAnsi" w:hAnsiTheme="majorHAnsi"/>
          <w:szCs w:val="24"/>
        </w:rPr>
        <w:t>," AAAI Spring Symposium Series (SSS-06), Sanford University, CA, March 27-29, 2006.</w:t>
      </w:r>
    </w:p>
    <w:p w14:paraId="3C265D10"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Co-chair</w:t>
      </w:r>
      <w:r w:rsidRPr="00064C9E">
        <w:rPr>
          <w:rFonts w:asciiTheme="majorHAnsi" w:hAnsiTheme="majorHAnsi"/>
          <w:szCs w:val="24"/>
        </w:rPr>
        <w:t>, Organization Committee, the International Workshop in Dynamic Web Processes (</w:t>
      </w:r>
      <w:hyperlink r:id="rId410" w:history="1">
        <w:r w:rsidRPr="00064C9E">
          <w:rPr>
            <w:rStyle w:val="Hyperlink"/>
            <w:rFonts w:asciiTheme="majorHAnsi" w:hAnsiTheme="majorHAnsi"/>
            <w:szCs w:val="24"/>
          </w:rPr>
          <w:t>DWP 2005</w:t>
        </w:r>
      </w:hyperlink>
      <w:r w:rsidRPr="00064C9E">
        <w:rPr>
          <w:rFonts w:asciiTheme="majorHAnsi" w:hAnsiTheme="majorHAnsi"/>
          <w:szCs w:val="24"/>
        </w:rPr>
        <w:t>) at</w:t>
      </w:r>
      <w:r w:rsidR="00F32DFE" w:rsidRPr="00064C9E">
        <w:rPr>
          <w:rFonts w:asciiTheme="majorHAnsi" w:hAnsiTheme="majorHAnsi"/>
          <w:szCs w:val="24"/>
        </w:rPr>
        <w:t xml:space="preserve"> </w:t>
      </w:r>
      <w:r w:rsidRPr="00064C9E">
        <w:rPr>
          <w:rFonts w:asciiTheme="majorHAnsi" w:hAnsiTheme="majorHAnsi"/>
          <w:szCs w:val="24"/>
        </w:rPr>
        <w:t>ICSOC 2005, Amsterdam, NL, December 12, 2005.</w:t>
      </w:r>
    </w:p>
    <w:p w14:paraId="26CCFF4A"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Co-chair</w:t>
      </w:r>
      <w:r w:rsidRPr="00064C9E">
        <w:rPr>
          <w:rFonts w:asciiTheme="majorHAnsi" w:hAnsiTheme="majorHAnsi"/>
          <w:szCs w:val="24"/>
        </w:rPr>
        <w:t xml:space="preserve">, 2nd International Workshop on </w:t>
      </w:r>
      <w:r w:rsidR="00F32DFE" w:rsidRPr="00064C9E">
        <w:rPr>
          <w:rFonts w:asciiTheme="majorHAnsi" w:hAnsiTheme="majorHAnsi"/>
          <w:szCs w:val="24"/>
        </w:rPr>
        <w:t>“</w:t>
      </w:r>
      <w:r w:rsidRPr="00064C9E">
        <w:rPr>
          <w:rFonts w:asciiTheme="majorHAnsi" w:hAnsiTheme="majorHAnsi" w:cs="Courier New"/>
          <w:szCs w:val="24"/>
        </w:rPr>
        <w:t>Semantic and Dynamic Web Processes</w:t>
      </w:r>
      <w:r w:rsidR="00F32DFE" w:rsidRPr="00064C9E">
        <w:rPr>
          <w:rFonts w:asciiTheme="majorHAnsi" w:hAnsiTheme="majorHAnsi"/>
          <w:szCs w:val="24"/>
        </w:rPr>
        <w:t xml:space="preserve">” </w:t>
      </w:r>
      <w:r w:rsidRPr="00064C9E">
        <w:rPr>
          <w:rFonts w:asciiTheme="majorHAnsi" w:hAnsiTheme="majorHAnsi"/>
          <w:szCs w:val="24"/>
        </w:rPr>
        <w:t>(SDWP2005) Orlando, FL, USA, July, 2005.</w:t>
      </w:r>
    </w:p>
    <w:p w14:paraId="216A7082" w14:textId="1E3561DE"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xml:space="preserve">, </w:t>
      </w:r>
      <w:r w:rsidR="00F32DFE" w:rsidRPr="00064C9E">
        <w:rPr>
          <w:rFonts w:asciiTheme="majorHAnsi" w:hAnsiTheme="majorHAnsi"/>
          <w:szCs w:val="24"/>
        </w:rPr>
        <w:t>“</w:t>
      </w:r>
      <w:hyperlink r:id="rId411" w:history="1">
        <w:r w:rsidRPr="00064C9E">
          <w:rPr>
            <w:rStyle w:val="Hyperlink"/>
            <w:rFonts w:asciiTheme="majorHAnsi" w:hAnsiTheme="majorHAnsi"/>
            <w:szCs w:val="24"/>
          </w:rPr>
          <w:t>Semantic Interoperability and Integration</w:t>
        </w:r>
      </w:hyperlink>
      <w:r w:rsidRPr="00064C9E">
        <w:rPr>
          <w:rFonts w:asciiTheme="majorHAnsi" w:hAnsiTheme="majorHAnsi"/>
          <w:szCs w:val="24"/>
        </w:rPr>
        <w:t>,</w:t>
      </w:r>
      <w:r w:rsidR="00F32DFE" w:rsidRPr="00064C9E">
        <w:rPr>
          <w:rFonts w:asciiTheme="majorHAnsi" w:hAnsiTheme="majorHAnsi"/>
          <w:szCs w:val="24"/>
        </w:rPr>
        <w:t>”</w:t>
      </w:r>
      <w:r w:rsidRPr="00064C9E">
        <w:rPr>
          <w:rFonts w:asciiTheme="majorHAnsi" w:hAnsiTheme="majorHAnsi"/>
          <w:szCs w:val="24"/>
        </w:rPr>
        <w:t xml:space="preserve"> Dagstuhl Seminar 0</w:t>
      </w:r>
      <w:r w:rsidR="0031634C">
        <w:rPr>
          <w:rFonts w:asciiTheme="majorHAnsi" w:hAnsiTheme="majorHAnsi"/>
          <w:szCs w:val="24"/>
        </w:rPr>
        <w:t xml:space="preserve">  </w:t>
      </w:r>
      <w:r w:rsidRPr="00064C9E">
        <w:rPr>
          <w:rFonts w:asciiTheme="majorHAnsi" w:hAnsiTheme="majorHAnsi"/>
          <w:szCs w:val="24"/>
        </w:rPr>
        <w:t>4391, Dagstuhl, Germany, September 19-24, 2004.</w:t>
      </w:r>
    </w:p>
    <w:p w14:paraId="0B6AEEAA"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1st International Workshop on Semantic Web Services and Web Process Composition (SWSWPC 2004) San Diego, California, USA, July 6-9, 2004.</w:t>
      </w:r>
    </w:p>
    <w:p w14:paraId="2052B585"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NASA Workshop on the Knowledge Integrating Virtual Iron Bird, March 31- Aril 2, 2004.</w:t>
      </w:r>
    </w:p>
    <w:p w14:paraId="200A66EA"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Co-Chair</w:t>
      </w:r>
      <w:r w:rsidRPr="00064C9E">
        <w:rPr>
          <w:rFonts w:asciiTheme="majorHAnsi" w:hAnsiTheme="majorHAnsi"/>
          <w:szCs w:val="24"/>
        </w:rPr>
        <w:t>, UCGIS Homeland Security Workshop, Nov 5-7, Amicalola Falls and State Park, GA, Nov. 5-7, 2003.</w:t>
      </w:r>
    </w:p>
    <w:p w14:paraId="4A1AF04E"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Co-Chair</w:t>
      </w:r>
      <w:r w:rsidRPr="00064C9E">
        <w:rPr>
          <w:rFonts w:asciiTheme="majorHAnsi" w:hAnsiTheme="majorHAnsi"/>
          <w:szCs w:val="24"/>
        </w:rPr>
        <w:t>, Workgroup on Semantic Web, NSF 2002 Workshop on Information and Data Management:, Arlington, VA, May 5-7, 2002.</w:t>
      </w:r>
    </w:p>
    <w:p w14:paraId="0681BD40"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Organizer/Chair</w:t>
      </w:r>
      <w:r w:rsidRPr="00064C9E">
        <w:rPr>
          <w:rFonts w:asciiTheme="majorHAnsi" w:hAnsiTheme="majorHAnsi"/>
          <w:szCs w:val="24"/>
        </w:rPr>
        <w:t>, NSF-EU Invitational Workshop on Database and Information Systems Research for Semantic Web and Enterprises, (Robert Meersman, Co-Organizer), Amicalola State Park, GA, April 3-5, 2002.</w:t>
      </w:r>
    </w:p>
    <w:p w14:paraId="3A45FCB8" w14:textId="77777777" w:rsidR="00301F0E" w:rsidRPr="00064C9E" w:rsidRDefault="00301F0E" w:rsidP="00880EE0">
      <w:pPr>
        <w:numPr>
          <w:ilvl w:val="0"/>
          <w:numId w:val="26"/>
        </w:numPr>
        <w:autoSpaceDE w:val="0"/>
        <w:autoSpaceDN w:val="0"/>
        <w:adjustRightInd w:val="0"/>
        <w:snapToGrid/>
        <w:ind w:hanging="540"/>
        <w:rPr>
          <w:rFonts w:asciiTheme="majorHAnsi" w:hAnsiTheme="majorHAnsi"/>
          <w:szCs w:val="24"/>
        </w:rPr>
      </w:pPr>
      <w:r w:rsidRPr="00064C9E">
        <w:rPr>
          <w:rFonts w:asciiTheme="majorHAnsi" w:hAnsiTheme="majorHAnsi"/>
          <w:b/>
          <w:szCs w:val="24"/>
        </w:rPr>
        <w:t>Co-Organizer</w:t>
      </w:r>
      <w:r w:rsidRPr="00064C9E">
        <w:rPr>
          <w:rFonts w:asciiTheme="majorHAnsi" w:hAnsiTheme="majorHAnsi"/>
          <w:szCs w:val="24"/>
        </w:rPr>
        <w:t>, 2nd International Workshop on the Semantic Web - SemWeb'2001</w:t>
      </w:r>
      <w:r w:rsidR="00F32DFE" w:rsidRPr="00064C9E">
        <w:rPr>
          <w:rFonts w:asciiTheme="majorHAnsi" w:hAnsiTheme="majorHAnsi"/>
          <w:szCs w:val="24"/>
        </w:rPr>
        <w:t xml:space="preserve"> </w:t>
      </w:r>
      <w:r w:rsidRPr="00064C9E">
        <w:rPr>
          <w:rFonts w:asciiTheme="majorHAnsi" w:hAnsiTheme="majorHAnsi"/>
          <w:szCs w:val="24"/>
        </w:rPr>
        <w:t>at WWW10, Hongkong, May 1, 2001.</w:t>
      </w:r>
    </w:p>
    <w:p w14:paraId="29FCE8BA" w14:textId="77777777" w:rsidR="001D1B2D" w:rsidRPr="00064C9E" w:rsidRDefault="001D1B2D" w:rsidP="00880EE0">
      <w:pPr>
        <w:numPr>
          <w:ilvl w:val="0"/>
          <w:numId w:val="26"/>
        </w:numPr>
        <w:ind w:hanging="540"/>
        <w:rPr>
          <w:rFonts w:asciiTheme="majorHAnsi" w:hAnsiTheme="majorHAnsi"/>
          <w:szCs w:val="24"/>
        </w:rPr>
      </w:pPr>
      <w:r w:rsidRPr="00064C9E">
        <w:rPr>
          <w:rFonts w:asciiTheme="majorHAnsi" w:hAnsiTheme="majorHAnsi"/>
          <w:b/>
          <w:szCs w:val="24"/>
        </w:rPr>
        <w:t>Steering Committee</w:t>
      </w:r>
      <w:r w:rsidRPr="00064C9E">
        <w:rPr>
          <w:rFonts w:asciiTheme="majorHAnsi" w:hAnsiTheme="majorHAnsi"/>
          <w:szCs w:val="24"/>
        </w:rPr>
        <w:t xml:space="preserve">, </w:t>
      </w:r>
      <w:hyperlink r:id="rId412" w:history="1">
        <w:r w:rsidRPr="00064C9E">
          <w:rPr>
            <w:rStyle w:val="Hyperlink"/>
            <w:rFonts w:asciiTheme="majorHAnsi" w:hAnsiTheme="majorHAnsi"/>
            <w:color w:val="auto"/>
            <w:szCs w:val="24"/>
            <w:u w:val="none"/>
          </w:rPr>
          <w:t>Semantic Web Services Challenge 2006</w:t>
        </w:r>
      </w:hyperlink>
      <w:r w:rsidRPr="00064C9E">
        <w:rPr>
          <w:rFonts w:asciiTheme="majorHAnsi" w:hAnsiTheme="majorHAnsi"/>
          <w:szCs w:val="24"/>
        </w:rPr>
        <w:t>: Challenge on Automating Web Services Mediation, Choreography and Discovery, Stanford University, 2006.</w:t>
      </w:r>
    </w:p>
    <w:p w14:paraId="6678DECA" w14:textId="77777777" w:rsidR="001D1B2D" w:rsidRPr="00064C9E" w:rsidRDefault="001D1B2D" w:rsidP="00880EE0">
      <w:pPr>
        <w:numPr>
          <w:ilvl w:val="0"/>
          <w:numId w:val="26"/>
        </w:numPr>
        <w:ind w:hanging="540"/>
        <w:rPr>
          <w:rFonts w:asciiTheme="majorHAnsi" w:hAnsiTheme="majorHAnsi"/>
          <w:szCs w:val="24"/>
        </w:rPr>
      </w:pPr>
      <w:r w:rsidRPr="00064C9E">
        <w:rPr>
          <w:rFonts w:asciiTheme="majorHAnsi" w:hAnsiTheme="majorHAnsi"/>
          <w:b/>
          <w:szCs w:val="24"/>
        </w:rPr>
        <w:t>Panel Chair</w:t>
      </w:r>
      <w:r w:rsidRPr="00064C9E">
        <w:rPr>
          <w:rFonts w:asciiTheme="majorHAnsi" w:hAnsiTheme="majorHAnsi"/>
          <w:szCs w:val="24"/>
        </w:rPr>
        <w:t>, Federated Conferences ODBASE/CooPIS 2002, Irvine CA, October 2002.</w:t>
      </w:r>
    </w:p>
    <w:p w14:paraId="4607E691" w14:textId="77777777" w:rsidR="001D1B2D" w:rsidRPr="00064C9E" w:rsidRDefault="001D1B2D" w:rsidP="00880EE0">
      <w:pPr>
        <w:numPr>
          <w:ilvl w:val="0"/>
          <w:numId w:val="26"/>
        </w:numPr>
        <w:ind w:hanging="540"/>
        <w:rPr>
          <w:rFonts w:asciiTheme="majorHAnsi" w:hAnsiTheme="majorHAnsi"/>
          <w:szCs w:val="24"/>
        </w:rPr>
      </w:pPr>
      <w:r w:rsidRPr="00064C9E">
        <w:rPr>
          <w:rFonts w:asciiTheme="majorHAnsi" w:hAnsiTheme="majorHAnsi"/>
          <w:b/>
          <w:szCs w:val="24"/>
        </w:rPr>
        <w:t>Steering Committee</w:t>
      </w:r>
      <w:r w:rsidRPr="00064C9E">
        <w:rPr>
          <w:rFonts w:asciiTheme="majorHAnsi" w:hAnsiTheme="majorHAnsi"/>
          <w:szCs w:val="24"/>
        </w:rPr>
        <w:t>, Science on the Semantic Web: Building the Next Generation of Environmental Information Systems, Rutgers University, NJ, October 24, 25, 2002.</w:t>
      </w:r>
    </w:p>
    <w:p w14:paraId="382513D4" w14:textId="77777777" w:rsidR="001D1B2D" w:rsidRPr="00064C9E" w:rsidRDefault="001D1B2D" w:rsidP="00880EE0">
      <w:pPr>
        <w:numPr>
          <w:ilvl w:val="0"/>
          <w:numId w:val="26"/>
        </w:numPr>
        <w:ind w:hanging="540"/>
        <w:rPr>
          <w:rFonts w:asciiTheme="majorHAnsi" w:hAnsiTheme="majorHAnsi"/>
          <w:szCs w:val="24"/>
        </w:rPr>
      </w:pPr>
      <w:r w:rsidRPr="00064C9E">
        <w:rPr>
          <w:rFonts w:asciiTheme="majorHAnsi" w:hAnsiTheme="majorHAnsi"/>
          <w:b/>
          <w:szCs w:val="24"/>
        </w:rPr>
        <w:t>Steering Committee Chair and founder</w:t>
      </w:r>
      <w:r w:rsidRPr="00064C9E">
        <w:rPr>
          <w:rFonts w:asciiTheme="majorHAnsi" w:hAnsiTheme="majorHAnsi"/>
          <w:szCs w:val="24"/>
        </w:rPr>
        <w:t>, 1st ACM International Conference on Work Activity Coordination and Collaboration, February 1999, San Francisco, CA.</w:t>
      </w:r>
    </w:p>
    <w:p w14:paraId="01768CFA" w14:textId="77777777" w:rsidR="001D1B2D" w:rsidRPr="00064C9E" w:rsidRDefault="001D1B2D" w:rsidP="00880EE0">
      <w:pPr>
        <w:numPr>
          <w:ilvl w:val="0"/>
          <w:numId w:val="26"/>
        </w:numPr>
        <w:ind w:hanging="540"/>
        <w:rPr>
          <w:rFonts w:asciiTheme="majorHAnsi" w:hAnsiTheme="majorHAnsi"/>
          <w:szCs w:val="24"/>
        </w:rPr>
      </w:pPr>
      <w:r w:rsidRPr="00064C9E">
        <w:rPr>
          <w:rFonts w:asciiTheme="majorHAnsi" w:hAnsiTheme="majorHAnsi"/>
          <w:b/>
          <w:szCs w:val="24"/>
        </w:rPr>
        <w:t>Panel Chair</w:t>
      </w:r>
      <w:r w:rsidRPr="00064C9E">
        <w:rPr>
          <w:rFonts w:asciiTheme="majorHAnsi" w:hAnsiTheme="majorHAnsi"/>
          <w:szCs w:val="24"/>
        </w:rPr>
        <w:t>, 5th International Conference on Information and Knowledge Management (CIKM'96), Rockville, MD, November 12–16, 1996.</w:t>
      </w:r>
    </w:p>
    <w:p w14:paraId="3C0B07F2"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szCs w:val="24"/>
        </w:rPr>
        <w:t>Panel Co–Chair</w:t>
      </w:r>
      <w:r w:rsidRPr="00064C9E">
        <w:rPr>
          <w:rFonts w:asciiTheme="majorHAnsi" w:hAnsiTheme="majorHAnsi"/>
          <w:szCs w:val="24"/>
        </w:rPr>
        <w:t xml:space="preserve">, 22nd International Conference on Very Large Data Bases, Bombay, India, </w:t>
      </w:r>
      <w:r w:rsidRPr="00064C9E">
        <w:rPr>
          <w:rFonts w:asciiTheme="majorHAnsi" w:hAnsiTheme="majorHAnsi"/>
        </w:rPr>
        <w:t xml:space="preserve">September 1996. </w:t>
      </w:r>
    </w:p>
    <w:p w14:paraId="0E3CA071"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Founding Member and Executive Committee Member/Treasurer</w:t>
      </w:r>
      <w:r w:rsidRPr="00064C9E">
        <w:rPr>
          <w:rFonts w:asciiTheme="majorHAnsi" w:hAnsiTheme="majorHAnsi"/>
        </w:rPr>
        <w:t xml:space="preserve">, International Foundation on Cooperative Information Systems, 1995–present.  </w:t>
      </w:r>
    </w:p>
    <w:p w14:paraId="46E3BF9B"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Steering Committee Member</w:t>
      </w:r>
      <w:r w:rsidRPr="00064C9E">
        <w:rPr>
          <w:rFonts w:asciiTheme="majorHAnsi" w:hAnsiTheme="majorHAnsi"/>
        </w:rPr>
        <w:t xml:space="preserve">, International Conference on Parallel and Distributed Information Systems, 1995–present.  </w:t>
      </w:r>
    </w:p>
    <w:p w14:paraId="2A3A6BC3"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Panel Chair and Member of Organization Committee</w:t>
      </w:r>
      <w:r w:rsidRPr="00064C9E">
        <w:rPr>
          <w:rFonts w:asciiTheme="majorHAnsi" w:hAnsiTheme="majorHAnsi"/>
        </w:rPr>
        <w:t>, 6th IFIP TC-2 Working Conference on Data Semantics (DS-6), Stone Mountain, GA, June 1995.</w:t>
      </w:r>
    </w:p>
    <w:p w14:paraId="1E44D223"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Tutorial Chair</w:t>
      </w:r>
      <w:r w:rsidR="00E5720A" w:rsidRPr="00064C9E">
        <w:rPr>
          <w:rFonts w:asciiTheme="majorHAnsi" w:hAnsiTheme="majorHAnsi"/>
          <w:b/>
        </w:rPr>
        <w:t>,</w:t>
      </w:r>
      <w:r w:rsidRPr="00064C9E">
        <w:rPr>
          <w:rFonts w:asciiTheme="majorHAnsi" w:hAnsiTheme="majorHAnsi"/>
        </w:rPr>
        <w:t xml:space="preserve"> ACM SIGMOD Conference, 1993.</w:t>
      </w:r>
    </w:p>
    <w:p w14:paraId="513E4854"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Tutorial Chair</w:t>
      </w:r>
      <w:r w:rsidRPr="00064C9E">
        <w:rPr>
          <w:rFonts w:asciiTheme="majorHAnsi" w:hAnsiTheme="majorHAnsi"/>
        </w:rPr>
        <w:t>, 7th IEEE International Conference on Data Engineering, 1988 and 1991.</w:t>
      </w:r>
    </w:p>
    <w:p w14:paraId="5D69A085"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Secretary and Treasurer</w:t>
      </w:r>
      <w:r w:rsidRPr="00064C9E">
        <w:rPr>
          <w:rFonts w:asciiTheme="majorHAnsi" w:hAnsiTheme="majorHAnsi"/>
        </w:rPr>
        <w:t xml:space="preserve"> of the executive committee of the IEEE CS TC on Data Engineering, 1992–present.</w:t>
      </w:r>
    </w:p>
    <w:p w14:paraId="383FFEA2"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Publication Chair</w:t>
      </w:r>
      <w:r w:rsidRPr="00064C9E">
        <w:rPr>
          <w:rFonts w:asciiTheme="majorHAnsi" w:hAnsiTheme="majorHAnsi"/>
        </w:rPr>
        <w:t>, 1st International Workshop on Interoperability in Multidatabase Systems (IMS ‘91), April 1991.</w:t>
      </w:r>
    </w:p>
    <w:p w14:paraId="0A187169"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Associate Editor</w:t>
      </w:r>
      <w:r w:rsidRPr="00064C9E">
        <w:rPr>
          <w:rFonts w:asciiTheme="majorHAnsi" w:hAnsiTheme="majorHAnsi"/>
        </w:rPr>
        <w:t xml:space="preserve"> for SIGMOD Record, 1988–2005.</w:t>
      </w:r>
    </w:p>
    <w:p w14:paraId="66C3737A" w14:textId="77777777" w:rsidR="001D1B2D" w:rsidRPr="00064C9E" w:rsidRDefault="001D1B2D" w:rsidP="00880EE0">
      <w:pPr>
        <w:numPr>
          <w:ilvl w:val="0"/>
          <w:numId w:val="26"/>
        </w:numPr>
        <w:ind w:hanging="540"/>
        <w:rPr>
          <w:rFonts w:asciiTheme="majorHAnsi" w:hAnsiTheme="majorHAnsi"/>
        </w:rPr>
      </w:pPr>
      <w:r w:rsidRPr="00064C9E">
        <w:rPr>
          <w:rFonts w:asciiTheme="majorHAnsi" w:hAnsiTheme="majorHAnsi"/>
          <w:b/>
        </w:rPr>
        <w:t>Tutorial Chair</w:t>
      </w:r>
      <w:r w:rsidRPr="00064C9E">
        <w:rPr>
          <w:rFonts w:asciiTheme="majorHAnsi" w:hAnsiTheme="majorHAnsi"/>
        </w:rPr>
        <w:t>, 4th IEEE International Conference on Data Engineering, 1988.</w:t>
      </w:r>
    </w:p>
    <w:bookmarkEnd w:id="289"/>
    <w:bookmarkEnd w:id="290"/>
    <w:p w14:paraId="73320135" w14:textId="77777777" w:rsidR="001D1B2D" w:rsidRPr="00064C9E" w:rsidRDefault="001D1B2D" w:rsidP="001D1B2D">
      <w:pPr>
        <w:rPr>
          <w:rFonts w:asciiTheme="majorHAnsi" w:hAnsiTheme="majorHAnsi"/>
        </w:rPr>
      </w:pPr>
      <w:r w:rsidRPr="00064C9E">
        <w:rPr>
          <w:rFonts w:asciiTheme="majorHAnsi" w:hAnsiTheme="majorHAnsi"/>
        </w:rPr>
        <w:t> </w:t>
      </w:r>
    </w:p>
    <w:p w14:paraId="2A09AA0B" w14:textId="78832741" w:rsidR="001D1B2D" w:rsidRPr="00B570A3" w:rsidRDefault="001D1B2D" w:rsidP="00D6115D">
      <w:pPr>
        <w:pStyle w:val="Heading2"/>
        <w:ind w:left="180" w:firstLine="0"/>
        <w:rPr>
          <w:rFonts w:asciiTheme="majorHAnsi" w:hAnsiTheme="majorHAnsi"/>
          <w:lang w:val="en-US"/>
        </w:rPr>
      </w:pPr>
      <w:bookmarkStart w:id="319" w:name="_Toc164585509"/>
      <w:bookmarkStart w:id="320" w:name="_Toc164585336"/>
      <w:bookmarkStart w:id="321" w:name="_Toc164585244"/>
      <w:bookmarkStart w:id="322" w:name="_Toc164584558"/>
      <w:bookmarkStart w:id="323" w:name="_Toc164584520"/>
      <w:bookmarkStart w:id="324" w:name="_Toc164241434"/>
      <w:bookmarkStart w:id="325" w:name="_Toc164240415"/>
      <w:bookmarkStart w:id="326" w:name="_Toc164142361"/>
      <w:bookmarkStart w:id="327" w:name="_Toc164585513"/>
      <w:bookmarkStart w:id="328" w:name="_Toc164585340"/>
      <w:bookmarkStart w:id="329" w:name="_Toc164585248"/>
      <w:bookmarkStart w:id="330" w:name="_Toc164584562"/>
      <w:bookmarkStart w:id="331" w:name="_Toc164584524"/>
      <w:bookmarkStart w:id="332" w:name="_Toc164241438"/>
      <w:bookmarkStart w:id="333" w:name="_Toc164240419"/>
      <w:bookmarkStart w:id="334" w:name="_Toc164142365"/>
      <w:bookmarkStart w:id="335" w:name="_Toc164585515"/>
      <w:bookmarkStart w:id="336" w:name="_Toc164585342"/>
      <w:bookmarkStart w:id="337" w:name="_Toc164585250"/>
      <w:bookmarkStart w:id="338" w:name="_Toc164584564"/>
      <w:bookmarkStart w:id="339" w:name="_Toc164584526"/>
      <w:bookmarkStart w:id="340" w:name="_Toc164241440"/>
      <w:bookmarkStart w:id="341" w:name="_Toc164240421"/>
      <w:bookmarkStart w:id="342" w:name="_Toc164142367"/>
      <w:bookmarkStart w:id="343" w:name="_Toc30335179"/>
      <w:bookmarkStart w:id="344" w:name="PCMembe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r w:rsidRPr="00064C9E">
        <w:rPr>
          <w:rFonts w:asciiTheme="majorHAnsi" w:hAnsiTheme="majorHAnsi"/>
        </w:rPr>
        <w:t>Program Committee Member for International Conferences and Workshops</w:t>
      </w:r>
      <w:bookmarkEnd w:id="343"/>
      <w:r w:rsidR="00A62685" w:rsidRPr="00064C9E">
        <w:rPr>
          <w:rFonts w:asciiTheme="majorHAnsi" w:hAnsiTheme="majorHAnsi"/>
        </w:rPr>
        <w:t xml:space="preserve"> (as of 2011)</w:t>
      </w:r>
      <w:bookmarkEnd w:id="344"/>
    </w:p>
    <w:p w14:paraId="7A87B6E2" w14:textId="45D5A556"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AAAI-13 Special Track on AI and the Web (AAAI-13 AIW) in Bellevue, WA, July 14-18, 2013.</w:t>
      </w:r>
    </w:p>
    <w:p w14:paraId="20246C54" w14:textId="7012ACC8"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ASME 2013 Summer Heat Transfer Conference (HT2013), in Minneapolis, MN, July 14-19, 2013.</w:t>
      </w:r>
    </w:p>
    <w:p w14:paraId="305C9CB2" w14:textId="177B63ED"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The 7</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International AAAI Conference on Weblogs and Social Media (ICWSM-13), in Boston, MA, July 8-11, 2013.</w:t>
      </w:r>
    </w:p>
    <w:p w14:paraId="78F6256A"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10</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Extended Semantic Web Conference (ESWC 2013), Montpellier, France, May 2013.</w:t>
      </w:r>
    </w:p>
    <w:p w14:paraId="0C5CB2E1" w14:textId="2F5097A6"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11</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International Semantic Web Conference (ISWC 2012-Industry), in Boston, MA, November 11-15, 2012</w:t>
      </w:r>
      <w:r w:rsidR="00001652">
        <w:rPr>
          <w:rStyle w:val="Strong"/>
          <w:rFonts w:asciiTheme="majorHAnsi" w:hAnsiTheme="majorHAnsi"/>
          <w:b w:val="0"/>
          <w:bCs w:val="0"/>
        </w:rPr>
        <w:t>.</w:t>
      </w:r>
    </w:p>
    <w:p w14:paraId="28149D26"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Knowledge Engineering and Knowledge Management 2012 (EKAQ 2012), in Galway City, Ireland, October 8-12, 2012.</w:t>
      </w:r>
    </w:p>
    <w:p w14:paraId="39DD79E5"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31</w:t>
      </w:r>
      <w:r w:rsidRPr="00064C9E">
        <w:rPr>
          <w:rStyle w:val="Strong"/>
          <w:rFonts w:asciiTheme="majorHAnsi" w:hAnsiTheme="majorHAnsi"/>
          <w:b w:val="0"/>
          <w:bCs w:val="0"/>
          <w:vertAlign w:val="superscript"/>
        </w:rPr>
        <w:t>st</w:t>
      </w:r>
      <w:r w:rsidRPr="00064C9E">
        <w:rPr>
          <w:rStyle w:val="Strong"/>
          <w:rFonts w:asciiTheme="majorHAnsi" w:hAnsiTheme="majorHAnsi"/>
          <w:b w:val="0"/>
          <w:bCs w:val="0"/>
        </w:rPr>
        <w:t xml:space="preserve"> International Conference on Conceptual Modeling (ER 2012), in Florence, Italy, October 15-18, 2012.</w:t>
      </w:r>
    </w:p>
    <w:p w14:paraId="681F1B7B"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Data Integration in the Life Sciences 2012 (DILS 2012), in College Park, MD, June 28-29, 2012.</w:t>
      </w:r>
    </w:p>
    <w:p w14:paraId="1D6202B5"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4</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International Provenance and Annotation Workshop (IPAW 2012), in Santa Barbara, CA, June 18-22, 2012.</w:t>
      </w:r>
    </w:p>
    <w:p w14:paraId="539A72A9" w14:textId="2345DA5B"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6</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International AAAI Conference on Weblogs and Social Media (ICWSM-12), in Dublin, Ireland, June 4, 2012.</w:t>
      </w:r>
    </w:p>
    <w:p w14:paraId="4CA349BC"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9</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Extended Semantic Web Conference (ESWC 2012), in Heraklion, Crete, Greece, May 27-31, 2012.</w:t>
      </w:r>
    </w:p>
    <w:p w14:paraId="20EBAC59"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Real-Time Analysis and Mining of Social Streams (RAMSS 2013), in Rio de Janeiro, Brazil, May 14, 2013.</w:t>
      </w:r>
    </w:p>
    <w:p w14:paraId="0C3F9360" w14:textId="77777777" w:rsidR="00001652" w:rsidRPr="00064C9E" w:rsidRDefault="00001652"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22</w:t>
      </w:r>
      <w:r w:rsidRPr="00064C9E">
        <w:rPr>
          <w:rStyle w:val="Strong"/>
          <w:rFonts w:asciiTheme="majorHAnsi" w:hAnsiTheme="majorHAnsi"/>
          <w:b w:val="0"/>
          <w:bCs w:val="0"/>
          <w:vertAlign w:val="superscript"/>
        </w:rPr>
        <w:t>nd</w:t>
      </w:r>
      <w:r w:rsidRPr="00064C9E">
        <w:rPr>
          <w:rStyle w:val="Strong"/>
          <w:rFonts w:asciiTheme="majorHAnsi" w:hAnsiTheme="majorHAnsi"/>
          <w:b w:val="0"/>
          <w:bCs w:val="0"/>
        </w:rPr>
        <w:t xml:space="preserve"> International World Wide Web Conference (WWW2013), in Rio de Janeiro, Brazil, May 13-17, 2013.</w:t>
      </w:r>
    </w:p>
    <w:p w14:paraId="5B472A31" w14:textId="5D6B4F4F"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Fonts w:asciiTheme="majorHAnsi" w:hAnsiTheme="majorHAnsi"/>
          <w:color w:val="000000"/>
          <w:szCs w:val="24"/>
        </w:rPr>
        <w:t>21st International Conference on World Wide Web (</w:t>
      </w:r>
      <w:hyperlink r:id="rId413" w:history="1">
        <w:r w:rsidRPr="00064C9E">
          <w:rPr>
            <w:rFonts w:asciiTheme="majorHAnsi" w:hAnsiTheme="majorHAnsi"/>
            <w:color w:val="000000"/>
            <w:szCs w:val="24"/>
            <w:u w:val="single"/>
          </w:rPr>
          <w:t>WWW2012</w:t>
        </w:r>
      </w:hyperlink>
      <w:r w:rsidRPr="00064C9E">
        <w:rPr>
          <w:rFonts w:asciiTheme="majorHAnsi" w:hAnsiTheme="majorHAnsi"/>
          <w:color w:val="000000"/>
          <w:szCs w:val="24"/>
        </w:rPr>
        <w:t>), in Lyon, France, from April 16-20, 2012.</w:t>
      </w:r>
    </w:p>
    <w:p w14:paraId="542A8C71" w14:textId="7235B0E4"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The 10</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International Semantic Web Conference (</w:t>
      </w:r>
      <w:hyperlink r:id="rId414" w:anchor="c582" w:history="1">
        <w:r w:rsidRPr="00064C9E">
          <w:rPr>
            <w:rStyle w:val="Hyperlink"/>
            <w:rFonts w:asciiTheme="majorHAnsi" w:hAnsiTheme="majorHAnsi" w:cs="Times New Roman"/>
            <w:szCs w:val="22"/>
          </w:rPr>
          <w:t>ISWC 2011</w:t>
        </w:r>
      </w:hyperlink>
      <w:r w:rsidRPr="00064C9E">
        <w:rPr>
          <w:rStyle w:val="Strong"/>
          <w:rFonts w:asciiTheme="majorHAnsi" w:hAnsiTheme="majorHAnsi"/>
          <w:b w:val="0"/>
          <w:bCs w:val="0"/>
        </w:rPr>
        <w:t xml:space="preserve">), Bonn, Germany, October 23-27, 2011. </w:t>
      </w:r>
    </w:p>
    <w:p w14:paraId="7F5AA171" w14:textId="10D00E25" w:rsidR="006626DD" w:rsidRPr="00064C9E" w:rsidRDefault="006626DD" w:rsidP="00880EE0">
      <w:pPr>
        <w:numPr>
          <w:ilvl w:val="0"/>
          <w:numId w:val="29"/>
        </w:numPr>
        <w:tabs>
          <w:tab w:val="left" w:pos="720"/>
        </w:tabs>
        <w:ind w:hanging="540"/>
        <w:rPr>
          <w:rFonts w:asciiTheme="majorHAnsi" w:hAnsiTheme="majorHAnsi"/>
        </w:rPr>
      </w:pPr>
      <w:r w:rsidRPr="00064C9E">
        <w:rPr>
          <w:rFonts w:asciiTheme="majorHAnsi" w:hAnsiTheme="majorHAnsi"/>
          <w:color w:val="000000"/>
          <w:szCs w:val="24"/>
        </w:rPr>
        <w:t>The 10</w:t>
      </w:r>
      <w:r w:rsidRPr="00064C9E">
        <w:rPr>
          <w:rFonts w:asciiTheme="majorHAnsi" w:hAnsiTheme="majorHAnsi"/>
          <w:color w:val="000000"/>
          <w:szCs w:val="24"/>
          <w:vertAlign w:val="superscript"/>
        </w:rPr>
        <w:t>th</w:t>
      </w:r>
      <w:r w:rsidRPr="00064C9E">
        <w:rPr>
          <w:rFonts w:asciiTheme="majorHAnsi" w:hAnsiTheme="majorHAnsi"/>
          <w:color w:val="000000"/>
          <w:szCs w:val="24"/>
        </w:rPr>
        <w:t xml:space="preserve"> International Semantic Web Conference – Outrageous Ideas Track (ISWC2011-Outrageous-Ideas), Bonn, Germany, October 23-27, 2011.</w:t>
      </w:r>
    </w:p>
    <w:p w14:paraId="52F05673" w14:textId="18BB69E6"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The 4</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International Workshop on Semantic Sensor Networks 2011 (SSN11), A workshop of the 10</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International Semantic Web Conference (ISWC 2011), Bonn, Germany, October 23-27, 2011.</w:t>
      </w:r>
    </w:p>
    <w:p w14:paraId="693150EB" w14:textId="68DA68D4" w:rsidR="006626DD" w:rsidRPr="00064C9E" w:rsidRDefault="006626DD" w:rsidP="00880EE0">
      <w:pPr>
        <w:numPr>
          <w:ilvl w:val="0"/>
          <w:numId w:val="29"/>
        </w:numPr>
        <w:tabs>
          <w:tab w:val="left" w:pos="720"/>
        </w:tabs>
        <w:ind w:hanging="540"/>
        <w:rPr>
          <w:rFonts w:asciiTheme="majorHAnsi" w:hAnsiTheme="majorHAnsi"/>
        </w:rPr>
      </w:pPr>
      <w:r w:rsidRPr="00064C9E">
        <w:rPr>
          <w:rFonts w:asciiTheme="majorHAnsi" w:hAnsiTheme="majorHAnsi"/>
          <w:color w:val="000000"/>
          <w:szCs w:val="24"/>
        </w:rPr>
        <w:t>Fifth International AAAI Conference on Weblogs and Social Media (</w:t>
      </w:r>
      <w:hyperlink r:id="rId415" w:history="1">
        <w:r w:rsidRPr="00064C9E">
          <w:rPr>
            <w:rFonts w:asciiTheme="majorHAnsi" w:hAnsiTheme="majorHAnsi"/>
            <w:color w:val="000000"/>
            <w:szCs w:val="24"/>
            <w:u w:val="single"/>
          </w:rPr>
          <w:t>ICWSM-11</w:t>
        </w:r>
      </w:hyperlink>
      <w:r w:rsidRPr="00064C9E">
        <w:rPr>
          <w:rFonts w:asciiTheme="majorHAnsi" w:hAnsiTheme="majorHAnsi"/>
          <w:color w:val="000000"/>
          <w:szCs w:val="24"/>
        </w:rPr>
        <w:t>) from July 17-21, 2011 in Barcelona, Spain.</w:t>
      </w:r>
    </w:p>
    <w:p w14:paraId="23FA2ABA" w14:textId="1DF489C6"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 xml:space="preserve">Workshop on Language in Social Media </w:t>
      </w:r>
      <w:hyperlink r:id="rId416" w:history="1">
        <w:r w:rsidRPr="00064C9E">
          <w:rPr>
            <w:rStyle w:val="Hyperlink"/>
            <w:rFonts w:asciiTheme="majorHAnsi" w:hAnsiTheme="majorHAnsi" w:cs="Times New Roman"/>
            <w:szCs w:val="22"/>
          </w:rPr>
          <w:t>(LSM 2011)</w:t>
        </w:r>
      </w:hyperlink>
      <w:r w:rsidRPr="00064C9E">
        <w:rPr>
          <w:rStyle w:val="Strong"/>
          <w:rFonts w:asciiTheme="majorHAnsi" w:hAnsiTheme="majorHAnsi"/>
          <w:b w:val="0"/>
          <w:bCs w:val="0"/>
        </w:rPr>
        <w:t>, Portland, Oregon, June 23, 2011.</w:t>
      </w:r>
    </w:p>
    <w:p w14:paraId="4F45F5DD" w14:textId="495634F7"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8</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Extended Semantic Web Conference (</w:t>
      </w:r>
      <w:hyperlink r:id="rId417" w:history="1">
        <w:r w:rsidRPr="00064C9E">
          <w:rPr>
            <w:rStyle w:val="Hyperlink"/>
            <w:rFonts w:asciiTheme="majorHAnsi" w:hAnsiTheme="majorHAnsi" w:cs="Times New Roman"/>
            <w:szCs w:val="22"/>
          </w:rPr>
          <w:t>ESWC 11</w:t>
        </w:r>
      </w:hyperlink>
      <w:r w:rsidRPr="00064C9E">
        <w:rPr>
          <w:rStyle w:val="Strong"/>
          <w:rFonts w:asciiTheme="majorHAnsi" w:hAnsiTheme="majorHAnsi"/>
          <w:b w:val="0"/>
          <w:bCs w:val="0"/>
        </w:rPr>
        <w:t>), Heraklion, Greece, May 29-June 2, 2011.</w:t>
      </w:r>
    </w:p>
    <w:p w14:paraId="24BF7EFC" w14:textId="77777777" w:rsidR="00001652" w:rsidRPr="00064C9E" w:rsidRDefault="00001652" w:rsidP="00880EE0">
      <w:pPr>
        <w:numPr>
          <w:ilvl w:val="0"/>
          <w:numId w:val="29"/>
        </w:numPr>
        <w:tabs>
          <w:tab w:val="left" w:pos="720"/>
        </w:tabs>
        <w:ind w:hanging="540"/>
        <w:rPr>
          <w:rFonts w:asciiTheme="majorHAnsi" w:hAnsiTheme="majorHAnsi"/>
        </w:rPr>
      </w:pPr>
      <w:r w:rsidRPr="00064C9E">
        <w:rPr>
          <w:rFonts w:asciiTheme="majorHAnsi" w:hAnsiTheme="majorHAnsi"/>
        </w:rPr>
        <w:t>Workshop on The Future of the Web For Collaborative Science (</w:t>
      </w:r>
      <w:hyperlink r:id="rId418" w:history="1">
        <w:r w:rsidRPr="00064C9E">
          <w:rPr>
            <w:rStyle w:val="Hyperlink"/>
            <w:rFonts w:asciiTheme="majorHAnsi" w:hAnsiTheme="majorHAnsi"/>
          </w:rPr>
          <w:t>HCLS</w:t>
        </w:r>
      </w:hyperlink>
      <w:r w:rsidRPr="00064C9E">
        <w:rPr>
          <w:rFonts w:asciiTheme="majorHAnsi" w:hAnsiTheme="majorHAnsi"/>
        </w:rPr>
        <w:t xml:space="preserve">), co-located at </w:t>
      </w:r>
      <w:hyperlink r:id="rId419" w:history="1">
        <w:r w:rsidRPr="00064C9E">
          <w:rPr>
            <w:rStyle w:val="Hyperlink"/>
            <w:rFonts w:asciiTheme="majorHAnsi" w:hAnsiTheme="majorHAnsi"/>
          </w:rPr>
          <w:t>WWW2010</w:t>
        </w:r>
      </w:hyperlink>
      <w:r w:rsidRPr="00064C9E">
        <w:rPr>
          <w:rFonts w:asciiTheme="majorHAnsi" w:hAnsiTheme="majorHAnsi"/>
        </w:rPr>
        <w:t xml:space="preserve">, Raleigh Convention Center, Raleigh, NC, USA, April 26-30, 2011. </w:t>
      </w:r>
    </w:p>
    <w:p w14:paraId="49F60663" w14:textId="0B3ABEE0" w:rsidR="006626DD" w:rsidRPr="00064C9E" w:rsidRDefault="009F1410" w:rsidP="00880EE0">
      <w:pPr>
        <w:numPr>
          <w:ilvl w:val="0"/>
          <w:numId w:val="29"/>
        </w:numPr>
        <w:tabs>
          <w:tab w:val="left" w:pos="720"/>
        </w:tabs>
        <w:ind w:hanging="540"/>
        <w:rPr>
          <w:rStyle w:val="Strong"/>
          <w:rFonts w:asciiTheme="majorHAnsi" w:hAnsiTheme="majorHAnsi"/>
          <w:b w:val="0"/>
          <w:bCs w:val="0"/>
        </w:rPr>
      </w:pPr>
      <w:hyperlink r:id="rId420" w:history="1">
        <w:r w:rsidR="006626DD" w:rsidRPr="00064C9E">
          <w:rPr>
            <w:rStyle w:val="Hyperlink"/>
            <w:rFonts w:asciiTheme="majorHAnsi" w:hAnsiTheme="majorHAnsi" w:cs="Times New Roman"/>
            <w:szCs w:val="22"/>
          </w:rPr>
          <w:t>20</w:t>
        </w:r>
        <w:r w:rsidR="006626DD" w:rsidRPr="00064C9E">
          <w:rPr>
            <w:rStyle w:val="Hyperlink"/>
            <w:rFonts w:asciiTheme="majorHAnsi" w:hAnsiTheme="majorHAnsi" w:cs="Times New Roman"/>
            <w:szCs w:val="22"/>
            <w:vertAlign w:val="superscript"/>
          </w:rPr>
          <w:t>th</w:t>
        </w:r>
        <w:r w:rsidR="006626DD" w:rsidRPr="00064C9E">
          <w:rPr>
            <w:rStyle w:val="Hyperlink"/>
            <w:rFonts w:asciiTheme="majorHAnsi" w:hAnsiTheme="majorHAnsi" w:cs="Times New Roman"/>
            <w:szCs w:val="22"/>
          </w:rPr>
          <w:t xml:space="preserve"> International World Wide Web Conference</w:t>
        </w:r>
      </w:hyperlink>
      <w:r w:rsidR="006626DD" w:rsidRPr="00064C9E">
        <w:rPr>
          <w:rStyle w:val="Strong"/>
          <w:rFonts w:asciiTheme="majorHAnsi" w:hAnsiTheme="majorHAnsi"/>
          <w:b w:val="0"/>
          <w:bCs w:val="0"/>
        </w:rPr>
        <w:t>, Hyderabad, India, March 28-April 1, 2011.</w:t>
      </w:r>
    </w:p>
    <w:p w14:paraId="7E5FDB67" w14:textId="67B9545D"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 w:val="0"/>
          <w:bCs w:val="0"/>
        </w:rPr>
        <w:t>6</w:t>
      </w:r>
      <w:r w:rsidRPr="00064C9E">
        <w:rPr>
          <w:rStyle w:val="Strong"/>
          <w:rFonts w:asciiTheme="majorHAnsi" w:hAnsiTheme="majorHAnsi"/>
          <w:b w:val="0"/>
          <w:bCs w:val="0"/>
          <w:vertAlign w:val="superscript"/>
        </w:rPr>
        <w:t>th</w:t>
      </w:r>
      <w:r w:rsidRPr="00064C9E">
        <w:rPr>
          <w:rStyle w:val="Strong"/>
          <w:rFonts w:asciiTheme="majorHAnsi" w:hAnsiTheme="majorHAnsi"/>
          <w:b w:val="0"/>
          <w:bCs w:val="0"/>
        </w:rPr>
        <w:t xml:space="preserve"> Conference Professional Knowledge Management, Innsbruck, Austria, February, 21-23, 2011.</w:t>
      </w:r>
    </w:p>
    <w:p w14:paraId="6D4203C1" w14:textId="72B4FFA0" w:rsidR="00001652" w:rsidRPr="00064C9E" w:rsidRDefault="00001652"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(IEEE CogSIMA 2011), Miami Beach, Florida, USA, February 22-24, 2011. </w:t>
      </w:r>
    </w:p>
    <w:p w14:paraId="3E70FDA6" w14:textId="4BE66E71" w:rsidR="006626DD" w:rsidRPr="00064C9E" w:rsidRDefault="009F1410" w:rsidP="00880EE0">
      <w:pPr>
        <w:numPr>
          <w:ilvl w:val="0"/>
          <w:numId w:val="29"/>
        </w:numPr>
        <w:tabs>
          <w:tab w:val="left" w:pos="720"/>
        </w:tabs>
        <w:ind w:hanging="540"/>
        <w:rPr>
          <w:rStyle w:val="Strong"/>
          <w:rFonts w:asciiTheme="majorHAnsi" w:hAnsiTheme="majorHAnsi"/>
          <w:b w:val="0"/>
          <w:bCs w:val="0"/>
        </w:rPr>
      </w:pPr>
      <w:hyperlink r:id="rId421" w:history="1">
        <w:r w:rsidR="006626DD" w:rsidRPr="00064C9E">
          <w:rPr>
            <w:rStyle w:val="Hyperlink"/>
            <w:rFonts w:asciiTheme="majorHAnsi" w:hAnsiTheme="majorHAnsi" w:cs="Times New Roman"/>
            <w:szCs w:val="22"/>
          </w:rPr>
          <w:t>Workshop on Sensor-Enabled Situational Awareness</w:t>
        </w:r>
      </w:hyperlink>
      <w:r w:rsidR="006626DD" w:rsidRPr="00064C9E">
        <w:rPr>
          <w:rStyle w:val="Strong"/>
          <w:rFonts w:asciiTheme="majorHAnsi" w:hAnsiTheme="majorHAnsi"/>
          <w:b w:val="0"/>
          <w:bCs w:val="0"/>
        </w:rPr>
        <w:t>, In conjunction with 12</w:t>
      </w:r>
      <w:r w:rsidR="006626DD" w:rsidRPr="00064C9E">
        <w:rPr>
          <w:rStyle w:val="Strong"/>
          <w:rFonts w:asciiTheme="majorHAnsi" w:hAnsiTheme="majorHAnsi"/>
          <w:b w:val="0"/>
          <w:bCs w:val="0"/>
          <w:vertAlign w:val="superscript"/>
        </w:rPr>
        <w:t>th</w:t>
      </w:r>
      <w:r w:rsidR="006626DD" w:rsidRPr="00064C9E">
        <w:rPr>
          <w:rStyle w:val="Strong"/>
          <w:rFonts w:asciiTheme="majorHAnsi" w:hAnsiTheme="majorHAnsi"/>
          <w:b w:val="0"/>
          <w:bCs w:val="0"/>
        </w:rPr>
        <w:t xml:space="preserve"> International Conference on Distributed Computing and Networking (ICDCN 2011), Bangalore, India, January 2, 2011.</w:t>
      </w:r>
    </w:p>
    <w:p w14:paraId="0FBF8D1E" w14:textId="6227CC26" w:rsidR="006626DD" w:rsidRPr="00064C9E" w:rsidRDefault="006626DD" w:rsidP="00880EE0">
      <w:pPr>
        <w:numPr>
          <w:ilvl w:val="0"/>
          <w:numId w:val="29"/>
        </w:numPr>
        <w:tabs>
          <w:tab w:val="left" w:pos="720"/>
        </w:tabs>
        <w:ind w:hanging="540"/>
        <w:rPr>
          <w:rStyle w:val="Strong"/>
          <w:rFonts w:asciiTheme="majorHAnsi" w:hAnsiTheme="majorHAnsi"/>
          <w:b w:val="0"/>
          <w:bCs w:val="0"/>
        </w:rPr>
      </w:pPr>
      <w:r w:rsidRPr="00064C9E">
        <w:rPr>
          <w:rStyle w:val="Strong"/>
          <w:rFonts w:asciiTheme="majorHAnsi" w:hAnsiTheme="majorHAnsi"/>
          <w:bCs w:val="0"/>
        </w:rPr>
        <w:t xml:space="preserve"> (WM2011)</w:t>
      </w:r>
    </w:p>
    <w:p w14:paraId="3F5868D2" w14:textId="77777777" w:rsidR="00583724" w:rsidRPr="00064C9E" w:rsidRDefault="00583724" w:rsidP="00880EE0">
      <w:pPr>
        <w:numPr>
          <w:ilvl w:val="0"/>
          <w:numId w:val="29"/>
        </w:numPr>
        <w:tabs>
          <w:tab w:val="left" w:pos="720"/>
        </w:tabs>
        <w:ind w:hanging="540"/>
        <w:rPr>
          <w:rFonts w:asciiTheme="majorHAnsi" w:hAnsiTheme="majorHAnsi"/>
        </w:rPr>
      </w:pPr>
      <w:r w:rsidRPr="00064C9E">
        <w:rPr>
          <w:rFonts w:asciiTheme="majorHAnsi" w:hAnsiTheme="majorHAnsi"/>
        </w:rPr>
        <w:t>Ninth International Semantic Web Conference (</w:t>
      </w:r>
      <w:hyperlink r:id="rId422" w:history="1">
        <w:r w:rsidRPr="00064C9E">
          <w:rPr>
            <w:rStyle w:val="Hyperlink"/>
            <w:rFonts w:asciiTheme="majorHAnsi" w:hAnsiTheme="majorHAnsi" w:cs="Times New Roman"/>
            <w:szCs w:val="22"/>
          </w:rPr>
          <w:t>ISWC 2010</w:t>
        </w:r>
      </w:hyperlink>
      <w:r w:rsidRPr="00064C9E">
        <w:rPr>
          <w:rFonts w:asciiTheme="majorHAnsi" w:hAnsiTheme="majorHAnsi"/>
        </w:rPr>
        <w:t>), Shanghai, China, November 7-11, 2010.</w:t>
      </w:r>
    </w:p>
    <w:p w14:paraId="1E5608A1" w14:textId="77777777" w:rsidR="00001652" w:rsidRDefault="009F1410" w:rsidP="00880EE0">
      <w:pPr>
        <w:numPr>
          <w:ilvl w:val="0"/>
          <w:numId w:val="29"/>
        </w:numPr>
        <w:tabs>
          <w:tab w:val="left" w:pos="720"/>
        </w:tabs>
        <w:ind w:hanging="540"/>
        <w:rPr>
          <w:rFonts w:asciiTheme="majorHAnsi" w:hAnsiTheme="majorHAnsi"/>
        </w:rPr>
      </w:pPr>
      <w:hyperlink r:id="rId423" w:history="1">
        <w:r w:rsidR="00001652" w:rsidRPr="00064C9E">
          <w:rPr>
            <w:rStyle w:val="Hyperlink"/>
            <w:rFonts w:asciiTheme="majorHAnsi" w:hAnsiTheme="majorHAnsi" w:cs="Times New Roman"/>
            <w:szCs w:val="22"/>
          </w:rPr>
          <w:t>8</w:t>
        </w:r>
        <w:r w:rsidR="00001652" w:rsidRPr="00064C9E">
          <w:rPr>
            <w:rStyle w:val="Hyperlink"/>
            <w:rFonts w:asciiTheme="majorHAnsi" w:hAnsiTheme="majorHAnsi" w:cs="Times New Roman"/>
            <w:szCs w:val="22"/>
            <w:vertAlign w:val="superscript"/>
          </w:rPr>
          <w:t>th</w:t>
        </w:r>
        <w:r w:rsidR="00001652" w:rsidRPr="00064C9E">
          <w:rPr>
            <w:rStyle w:val="Hyperlink"/>
            <w:rFonts w:asciiTheme="majorHAnsi" w:hAnsiTheme="majorHAnsi" w:cs="Times New Roman"/>
            <w:szCs w:val="22"/>
          </w:rPr>
          <w:t xml:space="preserve"> International Conference on Business Process Management</w:t>
        </w:r>
      </w:hyperlink>
      <w:r w:rsidR="00001652" w:rsidRPr="00064C9E">
        <w:rPr>
          <w:rFonts w:asciiTheme="majorHAnsi" w:hAnsiTheme="majorHAnsi"/>
        </w:rPr>
        <w:t xml:space="preserve"> (BPM 2010), Hoboken, N.J., September 13-16, 2010.</w:t>
      </w:r>
    </w:p>
    <w:p w14:paraId="03991409" w14:textId="77777777" w:rsidR="00001652" w:rsidRDefault="00583724" w:rsidP="00880EE0">
      <w:pPr>
        <w:numPr>
          <w:ilvl w:val="0"/>
          <w:numId w:val="29"/>
        </w:numPr>
        <w:tabs>
          <w:tab w:val="left" w:pos="720"/>
        </w:tabs>
        <w:ind w:hanging="540"/>
        <w:rPr>
          <w:rFonts w:asciiTheme="majorHAnsi" w:hAnsiTheme="majorHAnsi"/>
        </w:rPr>
      </w:pPr>
      <w:r w:rsidRPr="00064C9E">
        <w:rPr>
          <w:rFonts w:asciiTheme="majorHAnsi" w:hAnsiTheme="majorHAnsi"/>
        </w:rPr>
        <w:t>3</w:t>
      </w:r>
      <w:r w:rsidRPr="00064C9E">
        <w:rPr>
          <w:rFonts w:asciiTheme="majorHAnsi" w:hAnsiTheme="majorHAnsi"/>
          <w:vertAlign w:val="superscript"/>
        </w:rPr>
        <w:t>rd</w:t>
      </w:r>
      <w:r w:rsidRPr="00064C9E">
        <w:rPr>
          <w:rFonts w:asciiTheme="majorHAnsi" w:hAnsiTheme="majorHAnsi"/>
        </w:rPr>
        <w:t xml:space="preserve"> International Workshop on Semantic Sensor Networks 2010 (</w:t>
      </w:r>
      <w:hyperlink r:id="rId424" w:history="1">
        <w:r w:rsidRPr="00064C9E">
          <w:rPr>
            <w:rStyle w:val="Hyperlink"/>
            <w:rFonts w:asciiTheme="majorHAnsi" w:hAnsiTheme="majorHAnsi"/>
          </w:rPr>
          <w:t>SSN10</w:t>
        </w:r>
      </w:hyperlink>
      <w:r w:rsidRPr="00064C9E">
        <w:rPr>
          <w:rFonts w:asciiTheme="majorHAnsi" w:hAnsiTheme="majorHAnsi"/>
        </w:rPr>
        <w:t>), A workshop of the 9</w:t>
      </w:r>
      <w:r w:rsidRPr="00064C9E">
        <w:rPr>
          <w:rFonts w:asciiTheme="majorHAnsi" w:hAnsiTheme="majorHAnsi"/>
          <w:vertAlign w:val="superscript"/>
        </w:rPr>
        <w:t>th</w:t>
      </w:r>
      <w:r w:rsidRPr="00064C9E">
        <w:rPr>
          <w:rFonts w:asciiTheme="majorHAnsi" w:hAnsiTheme="majorHAnsi"/>
        </w:rPr>
        <w:t xml:space="preserve"> International Semantic Web Conference (ISWC 2010), Shanghai, China, November 7-11, 2010</w:t>
      </w:r>
    </w:p>
    <w:p w14:paraId="582F2121" w14:textId="22A26126" w:rsidR="007F0EC4" w:rsidRPr="00064C9E" w:rsidRDefault="009F1410" w:rsidP="00880EE0">
      <w:pPr>
        <w:numPr>
          <w:ilvl w:val="0"/>
          <w:numId w:val="29"/>
        </w:numPr>
        <w:tabs>
          <w:tab w:val="left" w:pos="720"/>
        </w:tabs>
        <w:ind w:hanging="540"/>
        <w:rPr>
          <w:rFonts w:asciiTheme="majorHAnsi" w:hAnsiTheme="majorHAnsi"/>
        </w:rPr>
      </w:pPr>
      <w:hyperlink r:id="rId425" w:history="1">
        <w:r w:rsidR="007F0EC4" w:rsidRPr="00064C9E">
          <w:rPr>
            <w:rStyle w:val="Hyperlink"/>
            <w:rFonts w:asciiTheme="majorHAnsi" w:hAnsiTheme="majorHAnsi"/>
          </w:rPr>
          <w:t>Sixth Conference on Prestigious Applications of Intelligent Systems</w:t>
        </w:r>
      </w:hyperlink>
      <w:r w:rsidR="007F0EC4" w:rsidRPr="00064C9E">
        <w:rPr>
          <w:rFonts w:asciiTheme="majorHAnsi" w:hAnsiTheme="majorHAnsi"/>
        </w:rPr>
        <w:t xml:space="preserve"> (PAIS), collocated to ECAI 2010, Lisbon,Portugal, August 16-20, 2010. </w:t>
      </w:r>
    </w:p>
    <w:p w14:paraId="06F1C181" w14:textId="77777777" w:rsidR="00001652" w:rsidRPr="00064C9E" w:rsidRDefault="00001652" w:rsidP="00880EE0">
      <w:pPr>
        <w:numPr>
          <w:ilvl w:val="0"/>
          <w:numId w:val="29"/>
        </w:numPr>
        <w:tabs>
          <w:tab w:val="left" w:pos="720"/>
        </w:tabs>
        <w:ind w:hanging="540"/>
        <w:rPr>
          <w:rFonts w:asciiTheme="majorHAnsi" w:hAnsiTheme="majorHAnsi"/>
        </w:rPr>
      </w:pPr>
      <w:r w:rsidRPr="00064C9E">
        <w:rPr>
          <w:rFonts w:asciiTheme="majorHAnsi" w:hAnsiTheme="majorHAnsi"/>
        </w:rPr>
        <w:t>Twenty-Fourth AAAI Conference on Artificial Intelligence (</w:t>
      </w:r>
      <w:hyperlink r:id="rId426" w:history="1">
        <w:r w:rsidRPr="00064C9E">
          <w:rPr>
            <w:rStyle w:val="Hyperlink"/>
            <w:rFonts w:asciiTheme="majorHAnsi" w:hAnsiTheme="majorHAnsi"/>
          </w:rPr>
          <w:t>AAAI2010</w:t>
        </w:r>
      </w:hyperlink>
      <w:r w:rsidRPr="00064C9E">
        <w:rPr>
          <w:rFonts w:asciiTheme="majorHAnsi" w:hAnsiTheme="majorHAnsi"/>
        </w:rPr>
        <w:t xml:space="preserve">) Atlanta, Georgia, USA, July 11-15, 2010. </w:t>
      </w:r>
    </w:p>
    <w:p w14:paraId="2316E634" w14:textId="77777777" w:rsidR="007F0EC4" w:rsidRPr="00064C9E" w:rsidRDefault="009F1410" w:rsidP="00880EE0">
      <w:pPr>
        <w:pStyle w:val="PlainText"/>
        <w:numPr>
          <w:ilvl w:val="0"/>
          <w:numId w:val="29"/>
        </w:numPr>
        <w:tabs>
          <w:tab w:val="left" w:pos="720"/>
        </w:tabs>
        <w:ind w:hanging="540"/>
        <w:jc w:val="both"/>
        <w:rPr>
          <w:rFonts w:asciiTheme="majorHAnsi" w:hAnsiTheme="majorHAnsi"/>
          <w:sz w:val="24"/>
          <w:szCs w:val="24"/>
        </w:rPr>
      </w:pPr>
      <w:hyperlink r:id="rId427" w:history="1">
        <w:r w:rsidR="007F0EC4" w:rsidRPr="00064C9E">
          <w:rPr>
            <w:rStyle w:val="Hyperlink"/>
            <w:rFonts w:asciiTheme="majorHAnsi" w:hAnsiTheme="majorHAnsi"/>
          </w:rPr>
          <w:t>4th Int'l AAAI Conference on Weblogs and Social Media</w:t>
        </w:r>
      </w:hyperlink>
      <w:r w:rsidR="007F0EC4" w:rsidRPr="00064C9E">
        <w:rPr>
          <w:rFonts w:asciiTheme="majorHAnsi" w:hAnsiTheme="majorHAnsi"/>
        </w:rPr>
        <w:t xml:space="preserve">, Washington, DC, May 23-26, 2010. </w:t>
      </w:r>
    </w:p>
    <w:p w14:paraId="4EE23435" w14:textId="77777777" w:rsidR="00001652" w:rsidRDefault="00001652" w:rsidP="00880EE0">
      <w:pPr>
        <w:numPr>
          <w:ilvl w:val="0"/>
          <w:numId w:val="29"/>
        </w:numPr>
        <w:tabs>
          <w:tab w:val="left" w:pos="720"/>
        </w:tabs>
        <w:snapToGrid/>
        <w:ind w:hanging="540"/>
        <w:rPr>
          <w:rFonts w:asciiTheme="majorHAnsi" w:hAnsiTheme="majorHAnsi"/>
        </w:rPr>
      </w:pPr>
      <w:r w:rsidRPr="00064C9E">
        <w:rPr>
          <w:rFonts w:asciiTheme="majorHAnsi" w:hAnsiTheme="majorHAnsi"/>
        </w:rPr>
        <w:t>3</w:t>
      </w:r>
      <w:r w:rsidRPr="00064C9E">
        <w:rPr>
          <w:rFonts w:asciiTheme="majorHAnsi" w:hAnsiTheme="majorHAnsi"/>
          <w:vertAlign w:val="superscript"/>
        </w:rPr>
        <w:t>rd</w:t>
      </w:r>
      <w:r w:rsidRPr="00064C9E">
        <w:rPr>
          <w:rFonts w:asciiTheme="majorHAnsi" w:hAnsiTheme="majorHAnsi"/>
        </w:rPr>
        <w:t xml:space="preserve"> CFP: The Future of the Web for Collaborative Science (</w:t>
      </w:r>
      <w:r w:rsidRPr="00064C9E">
        <w:rPr>
          <w:rFonts w:asciiTheme="majorHAnsi" w:hAnsiTheme="majorHAnsi" w:cs="Courier New"/>
          <w:szCs w:val="20"/>
        </w:rPr>
        <w:t>FWCS2010</w:t>
      </w:r>
      <w:r w:rsidRPr="00064C9E">
        <w:rPr>
          <w:rFonts w:asciiTheme="majorHAnsi" w:hAnsiTheme="majorHAnsi"/>
        </w:rPr>
        <w:t>) at WWW’10, in Raleigh, N.C., April 26-30, 2010.</w:t>
      </w:r>
    </w:p>
    <w:p w14:paraId="6095B348" w14:textId="56F9BD07" w:rsidR="006626DD" w:rsidRPr="00064C9E" w:rsidRDefault="009F1410" w:rsidP="00880EE0">
      <w:pPr>
        <w:numPr>
          <w:ilvl w:val="0"/>
          <w:numId w:val="29"/>
        </w:numPr>
        <w:tabs>
          <w:tab w:val="left" w:pos="720"/>
        </w:tabs>
        <w:snapToGrid/>
        <w:ind w:hanging="540"/>
        <w:rPr>
          <w:rFonts w:asciiTheme="majorHAnsi" w:hAnsiTheme="majorHAnsi"/>
        </w:rPr>
      </w:pPr>
      <w:hyperlink r:id="rId428" w:history="1">
        <w:r w:rsidR="006626DD" w:rsidRPr="00064C9E">
          <w:rPr>
            <w:rStyle w:val="Hyperlink"/>
            <w:rFonts w:asciiTheme="majorHAnsi" w:hAnsiTheme="majorHAnsi"/>
          </w:rPr>
          <w:t>7</w:t>
        </w:r>
        <w:r w:rsidR="006626DD" w:rsidRPr="00064C9E">
          <w:rPr>
            <w:rStyle w:val="Hyperlink"/>
            <w:rFonts w:asciiTheme="majorHAnsi" w:hAnsiTheme="majorHAnsi"/>
            <w:vertAlign w:val="superscript"/>
          </w:rPr>
          <w:t>th</w:t>
        </w:r>
        <w:r w:rsidR="006626DD" w:rsidRPr="00064C9E">
          <w:rPr>
            <w:rStyle w:val="Hyperlink"/>
            <w:rFonts w:asciiTheme="majorHAnsi" w:hAnsiTheme="majorHAnsi"/>
          </w:rPr>
          <w:t xml:space="preserve"> International Workshop on Middleware for Grids, Clouds and e-Science</w:t>
        </w:r>
      </w:hyperlink>
      <w:r w:rsidR="006626DD" w:rsidRPr="00064C9E">
        <w:rPr>
          <w:rFonts w:asciiTheme="majorHAnsi" w:hAnsiTheme="majorHAnsi"/>
        </w:rPr>
        <w:t xml:space="preserve"> (</w:t>
      </w:r>
      <w:hyperlink r:id="rId429" w:history="1">
        <w:r w:rsidR="006626DD" w:rsidRPr="00064C9E">
          <w:rPr>
            <w:rStyle w:val="Hyperlink"/>
            <w:rFonts w:asciiTheme="majorHAnsi" w:hAnsiTheme="majorHAnsi"/>
          </w:rPr>
          <w:t>MGC2009</w:t>
        </w:r>
      </w:hyperlink>
      <w:r w:rsidR="006626DD" w:rsidRPr="00064C9E">
        <w:rPr>
          <w:rFonts w:asciiTheme="majorHAnsi" w:hAnsiTheme="majorHAnsi"/>
        </w:rPr>
        <w:t>), in conjunction with 10</w:t>
      </w:r>
      <w:r w:rsidR="006626DD" w:rsidRPr="00064C9E">
        <w:rPr>
          <w:rFonts w:asciiTheme="majorHAnsi" w:hAnsiTheme="majorHAnsi"/>
          <w:vertAlign w:val="superscript"/>
        </w:rPr>
        <w:t>th</w:t>
      </w:r>
      <w:r w:rsidR="006626DD" w:rsidRPr="00064C9E">
        <w:rPr>
          <w:rFonts w:asciiTheme="majorHAnsi" w:hAnsiTheme="majorHAnsi"/>
        </w:rPr>
        <w:t xml:space="preserve"> International Middleware Conference 2009, Urbana Champaign, IL, December 1, 2009.</w:t>
      </w:r>
    </w:p>
    <w:p w14:paraId="765EC84A" w14:textId="77777777" w:rsidR="006626DD" w:rsidRPr="006626DD" w:rsidRDefault="009F1410" w:rsidP="00880EE0">
      <w:pPr>
        <w:numPr>
          <w:ilvl w:val="0"/>
          <w:numId w:val="29"/>
        </w:numPr>
        <w:tabs>
          <w:tab w:val="left" w:pos="720"/>
        </w:tabs>
        <w:ind w:hanging="540"/>
        <w:rPr>
          <w:rStyle w:val="Hyperlink"/>
          <w:rFonts w:asciiTheme="majorHAnsi" w:hAnsiTheme="majorHAnsi" w:cs="Times New Roman"/>
          <w:color w:val="auto"/>
          <w:szCs w:val="24"/>
          <w:u w:val="none"/>
        </w:rPr>
      </w:pPr>
      <w:hyperlink r:id="rId430" w:history="1">
        <w:r w:rsidR="006626DD" w:rsidRPr="00064C9E">
          <w:rPr>
            <w:rStyle w:val="Hyperlink"/>
            <w:rFonts w:asciiTheme="majorHAnsi" w:hAnsiTheme="majorHAnsi"/>
          </w:rPr>
          <w:t>2011 IEEE Conference on Cognitive Methods in Situation Awareness and Decision Support</w:t>
        </w:r>
      </w:hyperlink>
    </w:p>
    <w:p w14:paraId="2E52F14F" w14:textId="77777777" w:rsidR="006626DD" w:rsidRPr="00064C9E" w:rsidRDefault="009F1410" w:rsidP="00880EE0">
      <w:pPr>
        <w:numPr>
          <w:ilvl w:val="0"/>
          <w:numId w:val="29"/>
        </w:numPr>
        <w:tabs>
          <w:tab w:val="left" w:pos="720"/>
        </w:tabs>
        <w:snapToGrid/>
        <w:ind w:hanging="540"/>
        <w:rPr>
          <w:rFonts w:asciiTheme="majorHAnsi" w:hAnsiTheme="majorHAnsi"/>
        </w:rPr>
      </w:pPr>
      <w:hyperlink r:id="rId431" w:history="1">
        <w:r w:rsidR="006626DD" w:rsidRPr="00064C9E">
          <w:rPr>
            <w:rStyle w:val="Hyperlink"/>
            <w:rFonts w:asciiTheme="majorHAnsi" w:hAnsiTheme="majorHAnsi"/>
          </w:rPr>
          <w:t>28</w:t>
        </w:r>
        <w:r w:rsidR="006626DD" w:rsidRPr="00064C9E">
          <w:rPr>
            <w:rStyle w:val="Hyperlink"/>
            <w:rFonts w:asciiTheme="majorHAnsi" w:hAnsiTheme="majorHAnsi"/>
            <w:vertAlign w:val="superscript"/>
          </w:rPr>
          <w:t>th</w:t>
        </w:r>
        <w:r w:rsidR="006626DD" w:rsidRPr="00064C9E">
          <w:rPr>
            <w:rStyle w:val="Hyperlink"/>
            <w:rFonts w:asciiTheme="majorHAnsi" w:hAnsiTheme="majorHAnsi"/>
          </w:rPr>
          <w:t xml:space="preserve"> International Conference on Conceptual Modeling</w:t>
        </w:r>
      </w:hyperlink>
      <w:r w:rsidR="006626DD" w:rsidRPr="00064C9E">
        <w:rPr>
          <w:rFonts w:asciiTheme="majorHAnsi" w:hAnsiTheme="majorHAnsi"/>
        </w:rPr>
        <w:t>, (</w:t>
      </w:r>
      <w:r w:rsidR="006626DD" w:rsidRPr="00064C9E">
        <w:rPr>
          <w:rFonts w:asciiTheme="majorHAnsi" w:hAnsiTheme="majorHAnsi" w:cs="Courier New"/>
          <w:szCs w:val="20"/>
        </w:rPr>
        <w:t>ER 2009</w:t>
      </w:r>
      <w:r w:rsidR="006626DD" w:rsidRPr="00064C9E">
        <w:rPr>
          <w:rFonts w:asciiTheme="majorHAnsi" w:hAnsiTheme="majorHAnsi"/>
        </w:rPr>
        <w:t>), Gramado, Brazil, November 9-12, 2009.</w:t>
      </w:r>
    </w:p>
    <w:p w14:paraId="0AFAE478" w14:textId="2D36C29C" w:rsidR="00B67EBA" w:rsidRPr="00064C9E" w:rsidRDefault="00B67EBA" w:rsidP="00880EE0">
      <w:pPr>
        <w:numPr>
          <w:ilvl w:val="0"/>
          <w:numId w:val="29"/>
        </w:numPr>
        <w:tabs>
          <w:tab w:val="left" w:pos="720"/>
        </w:tabs>
        <w:ind w:hanging="540"/>
        <w:rPr>
          <w:rFonts w:asciiTheme="majorHAnsi" w:hAnsiTheme="majorHAnsi"/>
          <w:szCs w:val="24"/>
        </w:rPr>
      </w:pPr>
      <w:r w:rsidRPr="00064C9E">
        <w:rPr>
          <w:rFonts w:asciiTheme="majorHAnsi" w:hAnsiTheme="majorHAnsi"/>
          <w:bCs/>
          <w:iCs/>
          <w:color w:val="000000"/>
          <w:szCs w:val="24"/>
          <w:lang w:val="en-GB"/>
        </w:rPr>
        <w:t xml:space="preserve">Second International Workshop on Modeling Mobile Applications and Services (M2AS’09),  </w:t>
      </w:r>
      <w:r w:rsidRPr="00064C9E">
        <w:rPr>
          <w:rFonts w:asciiTheme="majorHAnsi" w:hAnsiTheme="majorHAnsi"/>
          <w:szCs w:val="24"/>
          <w:lang w:val="en-GB"/>
        </w:rPr>
        <w:t xml:space="preserve">held in conjunction with the </w:t>
      </w:r>
      <w:r w:rsidRPr="00064C9E">
        <w:rPr>
          <w:rFonts w:asciiTheme="majorHAnsi" w:hAnsiTheme="majorHAnsi"/>
        </w:rPr>
        <w:t>28th International Conference on Conceptual Modeling (</w:t>
      </w:r>
      <w:hyperlink r:id="rId432" w:history="1">
        <w:r w:rsidRPr="00064C9E">
          <w:rPr>
            <w:rStyle w:val="Hyperlink"/>
            <w:rFonts w:asciiTheme="majorHAnsi" w:hAnsiTheme="majorHAnsi"/>
          </w:rPr>
          <w:t>ER 2009</w:t>
        </w:r>
      </w:hyperlink>
      <w:r w:rsidRPr="00064C9E">
        <w:rPr>
          <w:rFonts w:asciiTheme="majorHAnsi" w:hAnsiTheme="majorHAnsi"/>
        </w:rPr>
        <w:t>), Gramado, Brazil, November 9-12, 2009.</w:t>
      </w:r>
    </w:p>
    <w:p w14:paraId="5488411D" w14:textId="77777777" w:rsidR="006626DD" w:rsidRPr="00064C9E" w:rsidRDefault="006626DD" w:rsidP="00880EE0">
      <w:pPr>
        <w:numPr>
          <w:ilvl w:val="0"/>
          <w:numId w:val="29"/>
        </w:numPr>
        <w:tabs>
          <w:tab w:val="left" w:pos="720"/>
        </w:tabs>
        <w:ind w:hanging="540"/>
        <w:rPr>
          <w:rFonts w:asciiTheme="majorHAnsi" w:hAnsiTheme="majorHAnsi"/>
        </w:rPr>
      </w:pPr>
      <w:r w:rsidRPr="00064C9E">
        <w:rPr>
          <w:rFonts w:asciiTheme="majorHAnsi" w:hAnsiTheme="majorHAnsi"/>
        </w:rPr>
        <w:t>International Workshop on Community-Based Evolution of Knowledge-Intensive Systems (</w:t>
      </w:r>
      <w:hyperlink r:id="rId433" w:history="1">
        <w:r w:rsidRPr="00064C9E">
          <w:rPr>
            <w:rStyle w:val="Hyperlink"/>
            <w:rFonts w:asciiTheme="majorHAnsi" w:hAnsiTheme="majorHAnsi"/>
          </w:rPr>
          <w:t>COMBEK'09</w:t>
        </w:r>
      </w:hyperlink>
      <w:r w:rsidRPr="00064C9E">
        <w:rPr>
          <w:rFonts w:asciiTheme="majorHAnsi" w:hAnsiTheme="majorHAnsi"/>
        </w:rPr>
        <w:t>), Vilamoura, Portugal, November 1-6, 2009.</w:t>
      </w:r>
    </w:p>
    <w:p w14:paraId="26CB32C4" w14:textId="77777777" w:rsidR="0050003B" w:rsidRPr="0050003B" w:rsidRDefault="009F1410" w:rsidP="00880EE0">
      <w:pPr>
        <w:numPr>
          <w:ilvl w:val="0"/>
          <w:numId w:val="29"/>
        </w:numPr>
        <w:tabs>
          <w:tab w:val="left" w:pos="720"/>
        </w:tabs>
        <w:ind w:hanging="540"/>
        <w:rPr>
          <w:rFonts w:asciiTheme="majorHAnsi" w:hAnsiTheme="majorHAnsi"/>
          <w:szCs w:val="24"/>
        </w:rPr>
      </w:pPr>
      <w:hyperlink r:id="rId434" w:history="1">
        <w:r w:rsidR="0050003B" w:rsidRPr="00064C9E">
          <w:rPr>
            <w:rStyle w:val="Hyperlink"/>
            <w:rFonts w:asciiTheme="majorHAnsi" w:hAnsiTheme="majorHAnsi"/>
          </w:rPr>
          <w:t>3</w:t>
        </w:r>
        <w:r w:rsidR="0050003B" w:rsidRPr="00064C9E">
          <w:rPr>
            <w:rStyle w:val="Hyperlink"/>
            <w:rFonts w:asciiTheme="majorHAnsi" w:hAnsiTheme="majorHAnsi"/>
            <w:vertAlign w:val="superscript"/>
          </w:rPr>
          <w:t>rd</w:t>
        </w:r>
        <w:r w:rsidR="0050003B" w:rsidRPr="00064C9E">
          <w:rPr>
            <w:rStyle w:val="Hyperlink"/>
            <w:rFonts w:asciiTheme="majorHAnsi" w:hAnsiTheme="majorHAnsi"/>
          </w:rPr>
          <w:t xml:space="preserve"> International Workshop on Web APIs and Services and Services Mashups @ OOPSLA</w:t>
        </w:r>
      </w:hyperlink>
      <w:r w:rsidR="0050003B" w:rsidRPr="00064C9E">
        <w:rPr>
          <w:rFonts w:asciiTheme="majorHAnsi" w:hAnsiTheme="majorHAnsi"/>
        </w:rPr>
        <w:t xml:space="preserve"> (</w:t>
      </w:r>
      <w:r w:rsidR="0050003B" w:rsidRPr="00064C9E">
        <w:rPr>
          <w:rFonts w:asciiTheme="majorHAnsi" w:hAnsiTheme="majorHAnsi" w:cs="Courier New"/>
          <w:szCs w:val="20"/>
        </w:rPr>
        <w:t>Mashups09</w:t>
      </w:r>
      <w:r w:rsidR="0050003B" w:rsidRPr="00064C9E">
        <w:rPr>
          <w:rFonts w:asciiTheme="majorHAnsi" w:hAnsiTheme="majorHAnsi"/>
        </w:rPr>
        <w:t>), Orlando, FL, October 25, 2009.</w:t>
      </w:r>
    </w:p>
    <w:p w14:paraId="7B85586B" w14:textId="5C6762D1" w:rsidR="00B93E22" w:rsidRPr="00064C9E" w:rsidRDefault="00B93E22" w:rsidP="00880EE0">
      <w:pPr>
        <w:numPr>
          <w:ilvl w:val="0"/>
          <w:numId w:val="29"/>
        </w:numPr>
        <w:tabs>
          <w:tab w:val="left" w:pos="720"/>
        </w:tabs>
        <w:ind w:hanging="540"/>
        <w:rPr>
          <w:rFonts w:asciiTheme="majorHAnsi" w:hAnsiTheme="majorHAnsi"/>
          <w:szCs w:val="24"/>
        </w:rPr>
      </w:pPr>
      <w:r w:rsidRPr="00064C9E">
        <w:rPr>
          <w:rFonts w:asciiTheme="majorHAnsi" w:hAnsiTheme="majorHAnsi"/>
        </w:rPr>
        <w:t>8th International Semantic Web Conference (</w:t>
      </w:r>
      <w:hyperlink r:id="rId435" w:history="1">
        <w:r w:rsidRPr="00064C9E">
          <w:rPr>
            <w:rStyle w:val="Hyperlink"/>
            <w:rFonts w:asciiTheme="majorHAnsi" w:hAnsiTheme="majorHAnsi"/>
          </w:rPr>
          <w:t>ISWC 2009</w:t>
        </w:r>
      </w:hyperlink>
      <w:r w:rsidRPr="00064C9E">
        <w:rPr>
          <w:rFonts w:asciiTheme="majorHAnsi" w:hAnsiTheme="majorHAnsi"/>
        </w:rPr>
        <w:t>), Washington, DC, October 25-29, 2009.</w:t>
      </w:r>
    </w:p>
    <w:p w14:paraId="459E0498" w14:textId="77777777" w:rsidR="004A4858" w:rsidRPr="00064C9E" w:rsidRDefault="004A4858" w:rsidP="00880EE0">
      <w:pPr>
        <w:numPr>
          <w:ilvl w:val="0"/>
          <w:numId w:val="29"/>
        </w:numPr>
        <w:tabs>
          <w:tab w:val="left" w:pos="720"/>
        </w:tabs>
        <w:ind w:hanging="540"/>
        <w:rPr>
          <w:rFonts w:asciiTheme="majorHAnsi" w:hAnsiTheme="majorHAnsi"/>
          <w:szCs w:val="24"/>
        </w:rPr>
      </w:pPr>
      <w:r w:rsidRPr="00064C9E">
        <w:rPr>
          <w:rFonts w:asciiTheme="majorHAnsi" w:hAnsiTheme="majorHAnsi"/>
        </w:rPr>
        <w:t xml:space="preserve">5th IEEE Workshop on Situation Management (SIMA 2009) in conjunction with IEEE MILCOM 2009, World Trade Center, Boston, MA, October 19-21, </w:t>
      </w:r>
      <w:r w:rsidRPr="00064C9E">
        <w:rPr>
          <w:rFonts w:asciiTheme="majorHAnsi" w:hAnsiTheme="majorHAnsi"/>
          <w:szCs w:val="24"/>
        </w:rPr>
        <w:t>2009.</w:t>
      </w:r>
    </w:p>
    <w:p w14:paraId="5A2321A5" w14:textId="77777777" w:rsidR="003E380B" w:rsidRPr="00064C9E" w:rsidRDefault="003E380B" w:rsidP="00880EE0">
      <w:pPr>
        <w:numPr>
          <w:ilvl w:val="0"/>
          <w:numId w:val="29"/>
        </w:numPr>
        <w:tabs>
          <w:tab w:val="left" w:pos="720"/>
        </w:tabs>
        <w:autoSpaceDE w:val="0"/>
        <w:autoSpaceDN w:val="0"/>
        <w:adjustRightInd w:val="0"/>
        <w:snapToGrid/>
        <w:ind w:hanging="540"/>
        <w:rPr>
          <w:rFonts w:asciiTheme="majorHAnsi" w:hAnsiTheme="majorHAnsi"/>
          <w:szCs w:val="24"/>
        </w:rPr>
      </w:pPr>
      <w:r w:rsidRPr="00064C9E">
        <w:rPr>
          <w:rFonts w:asciiTheme="majorHAnsi" w:hAnsiTheme="majorHAnsi"/>
          <w:szCs w:val="24"/>
        </w:rPr>
        <w:t>Advanced Knowledge-Based Systems, 13th International Conference on Knowledge-Based and Intelligent Information &amp; Engineering Systems (</w:t>
      </w:r>
      <w:hyperlink r:id="rId436" w:history="1">
        <w:r w:rsidRPr="00064C9E">
          <w:rPr>
            <w:rStyle w:val="Hyperlink"/>
            <w:rFonts w:asciiTheme="majorHAnsi" w:hAnsiTheme="majorHAnsi" w:cs="Times New Roman"/>
            <w:szCs w:val="24"/>
          </w:rPr>
          <w:t>KES 2009</w:t>
        </w:r>
      </w:hyperlink>
      <w:r w:rsidRPr="00064C9E">
        <w:rPr>
          <w:rFonts w:asciiTheme="majorHAnsi" w:hAnsiTheme="majorHAnsi"/>
          <w:szCs w:val="24"/>
        </w:rPr>
        <w:t>), Santiago Chile, September 28-30, 2009.</w:t>
      </w:r>
    </w:p>
    <w:p w14:paraId="1644099A" w14:textId="77777777" w:rsidR="00583724" w:rsidRPr="00064C9E" w:rsidRDefault="009F1410" w:rsidP="00880EE0">
      <w:pPr>
        <w:numPr>
          <w:ilvl w:val="0"/>
          <w:numId w:val="29"/>
        </w:numPr>
        <w:tabs>
          <w:tab w:val="left" w:pos="720"/>
        </w:tabs>
        <w:snapToGrid/>
        <w:ind w:hanging="540"/>
        <w:rPr>
          <w:rFonts w:asciiTheme="majorHAnsi" w:hAnsiTheme="majorHAnsi"/>
        </w:rPr>
      </w:pPr>
      <w:hyperlink r:id="rId437" w:history="1">
        <w:r w:rsidR="00583724" w:rsidRPr="00064C9E">
          <w:rPr>
            <w:rStyle w:val="Hyperlink"/>
            <w:rFonts w:asciiTheme="majorHAnsi" w:hAnsiTheme="majorHAnsi"/>
          </w:rPr>
          <w:t>Business Process Management Conference 2009</w:t>
        </w:r>
      </w:hyperlink>
      <w:r w:rsidR="00583724" w:rsidRPr="00064C9E">
        <w:rPr>
          <w:rFonts w:asciiTheme="majorHAnsi" w:hAnsiTheme="majorHAnsi"/>
        </w:rPr>
        <w:t xml:space="preserve"> (</w:t>
      </w:r>
      <w:r w:rsidR="00583724" w:rsidRPr="00064C9E">
        <w:rPr>
          <w:rFonts w:asciiTheme="majorHAnsi" w:hAnsiTheme="majorHAnsi" w:cs="Courier New"/>
          <w:szCs w:val="20"/>
        </w:rPr>
        <w:t>BPM 2009</w:t>
      </w:r>
      <w:r w:rsidR="00583724" w:rsidRPr="00064C9E">
        <w:rPr>
          <w:rFonts w:asciiTheme="majorHAnsi" w:hAnsiTheme="majorHAnsi"/>
        </w:rPr>
        <w:t>), Ulm University, Germany, September 8-10, 2009.</w:t>
      </w:r>
    </w:p>
    <w:p w14:paraId="09B783D9" w14:textId="6049D0CE" w:rsidR="00583724" w:rsidRDefault="009F1410" w:rsidP="00880EE0">
      <w:pPr>
        <w:numPr>
          <w:ilvl w:val="0"/>
          <w:numId w:val="29"/>
        </w:numPr>
        <w:tabs>
          <w:tab w:val="left" w:pos="720"/>
        </w:tabs>
        <w:ind w:hanging="540"/>
        <w:rPr>
          <w:rFonts w:asciiTheme="majorHAnsi" w:hAnsiTheme="majorHAnsi"/>
        </w:rPr>
      </w:pPr>
      <w:hyperlink r:id="rId438" w:history="1">
        <w:r w:rsidR="00583724" w:rsidRPr="00064C9E">
          <w:rPr>
            <w:rStyle w:val="Hyperlink"/>
            <w:rFonts w:asciiTheme="majorHAnsi" w:hAnsiTheme="majorHAnsi"/>
          </w:rPr>
          <w:t>1</w:t>
        </w:r>
        <w:r w:rsidR="00583724" w:rsidRPr="00064C9E">
          <w:rPr>
            <w:rStyle w:val="Hyperlink"/>
            <w:rFonts w:asciiTheme="majorHAnsi" w:hAnsiTheme="majorHAnsi"/>
            <w:vertAlign w:val="superscript"/>
          </w:rPr>
          <w:t>st</w:t>
        </w:r>
        <w:r w:rsidR="00583724" w:rsidRPr="00064C9E">
          <w:rPr>
            <w:rStyle w:val="Hyperlink"/>
            <w:rFonts w:asciiTheme="majorHAnsi" w:hAnsiTheme="majorHAnsi"/>
          </w:rPr>
          <w:t xml:space="preserve"> International Workshop on the Semantic Sensor Web</w:t>
        </w:r>
      </w:hyperlink>
      <w:r w:rsidR="00583724" w:rsidRPr="00064C9E">
        <w:rPr>
          <w:rFonts w:asciiTheme="majorHAnsi" w:hAnsiTheme="majorHAnsi"/>
        </w:rPr>
        <w:t xml:space="preserve"> (</w:t>
      </w:r>
      <w:r w:rsidR="00583724" w:rsidRPr="00064C9E">
        <w:rPr>
          <w:rFonts w:asciiTheme="majorHAnsi" w:hAnsiTheme="majorHAnsi" w:cs="Courier New"/>
          <w:szCs w:val="20"/>
        </w:rPr>
        <w:t>SemSensWeb2009</w:t>
      </w:r>
      <w:r w:rsidR="00583724" w:rsidRPr="00064C9E">
        <w:rPr>
          <w:rFonts w:asciiTheme="majorHAnsi" w:hAnsiTheme="majorHAnsi"/>
        </w:rPr>
        <w:t>), Heraklion, Crete, Greece, June 1, 2009.</w:t>
      </w:r>
    </w:p>
    <w:p w14:paraId="27D1111E" w14:textId="77777777" w:rsidR="00583724" w:rsidRPr="00064C9E" w:rsidRDefault="009F1410" w:rsidP="00880EE0">
      <w:pPr>
        <w:numPr>
          <w:ilvl w:val="0"/>
          <w:numId w:val="29"/>
        </w:numPr>
        <w:tabs>
          <w:tab w:val="left" w:pos="720"/>
        </w:tabs>
        <w:ind w:hanging="540"/>
        <w:rPr>
          <w:rFonts w:asciiTheme="majorHAnsi" w:hAnsiTheme="majorHAnsi"/>
        </w:rPr>
      </w:pPr>
      <w:hyperlink r:id="rId439" w:history="1">
        <w:r w:rsidR="00583724" w:rsidRPr="00064C9E">
          <w:rPr>
            <w:rStyle w:val="Hyperlink"/>
            <w:rFonts w:asciiTheme="majorHAnsi" w:hAnsiTheme="majorHAnsi" w:cs="Times New Roman"/>
            <w:szCs w:val="22"/>
          </w:rPr>
          <w:t>18</w:t>
        </w:r>
        <w:r w:rsidR="00583724" w:rsidRPr="00064C9E">
          <w:rPr>
            <w:rStyle w:val="Hyperlink"/>
            <w:rFonts w:asciiTheme="majorHAnsi" w:hAnsiTheme="majorHAnsi" w:cs="Times New Roman"/>
            <w:szCs w:val="22"/>
            <w:vertAlign w:val="superscript"/>
          </w:rPr>
          <w:t>th</w:t>
        </w:r>
        <w:r w:rsidR="00583724" w:rsidRPr="00064C9E">
          <w:rPr>
            <w:rStyle w:val="Hyperlink"/>
            <w:rFonts w:asciiTheme="majorHAnsi" w:hAnsiTheme="majorHAnsi" w:cs="Times New Roman"/>
            <w:szCs w:val="22"/>
          </w:rPr>
          <w:t xml:space="preserve"> International World Wide Web Conference</w:t>
        </w:r>
      </w:hyperlink>
      <w:r w:rsidR="00583724" w:rsidRPr="00064C9E">
        <w:rPr>
          <w:rStyle w:val="Strong"/>
          <w:rFonts w:asciiTheme="majorHAnsi" w:hAnsiTheme="majorHAnsi"/>
          <w:b w:val="0"/>
        </w:rPr>
        <w:t>, Madrid, Spain, April 20-24, 2009.</w:t>
      </w:r>
    </w:p>
    <w:p w14:paraId="3F5EDEF0" w14:textId="77777777" w:rsidR="003E380B" w:rsidRPr="00064C9E" w:rsidRDefault="003E380B" w:rsidP="00880EE0">
      <w:pPr>
        <w:numPr>
          <w:ilvl w:val="0"/>
          <w:numId w:val="29"/>
        </w:numPr>
        <w:tabs>
          <w:tab w:val="left" w:pos="720"/>
        </w:tabs>
        <w:ind w:hanging="540"/>
        <w:rPr>
          <w:rFonts w:asciiTheme="majorHAnsi" w:hAnsiTheme="majorHAnsi"/>
        </w:rPr>
      </w:pPr>
      <w:r w:rsidRPr="00064C9E">
        <w:rPr>
          <w:rFonts w:asciiTheme="majorHAnsi" w:hAnsiTheme="majorHAnsi"/>
        </w:rPr>
        <w:t>3rd Asian Semantic Web Conference (</w:t>
      </w:r>
      <w:hyperlink r:id="rId440" w:history="1">
        <w:r w:rsidRPr="00064C9E">
          <w:rPr>
            <w:rStyle w:val="Hyperlink"/>
            <w:rFonts w:asciiTheme="majorHAnsi" w:hAnsiTheme="majorHAnsi"/>
            <w:color w:val="auto"/>
            <w:u w:val="none"/>
          </w:rPr>
          <w:t>ASWC 2008</w:t>
        </w:r>
      </w:hyperlink>
      <w:r w:rsidRPr="00064C9E">
        <w:rPr>
          <w:rFonts w:asciiTheme="majorHAnsi" w:hAnsiTheme="majorHAnsi"/>
        </w:rPr>
        <w:t>), Bangkok, Thailand, February 2-5. 2009.</w:t>
      </w:r>
    </w:p>
    <w:p w14:paraId="24C560A9" w14:textId="71A43AB4" w:rsidR="001D1B2D" w:rsidRPr="00064C9E" w:rsidRDefault="009F1410" w:rsidP="00880EE0">
      <w:pPr>
        <w:numPr>
          <w:ilvl w:val="0"/>
          <w:numId w:val="29"/>
        </w:numPr>
        <w:tabs>
          <w:tab w:val="left" w:pos="720"/>
        </w:tabs>
        <w:ind w:hanging="540"/>
        <w:rPr>
          <w:rFonts w:asciiTheme="majorHAnsi" w:hAnsiTheme="majorHAnsi"/>
        </w:rPr>
      </w:pPr>
      <w:hyperlink r:id="rId441" w:history="1">
        <w:r w:rsidR="006626DD" w:rsidRPr="00064C9E">
          <w:rPr>
            <w:rStyle w:val="Hyperlink"/>
            <w:rFonts w:asciiTheme="majorHAnsi" w:hAnsiTheme="majorHAnsi"/>
          </w:rPr>
          <w:t>Second International Workshop on Web APIs and Service Mashups</w:t>
        </w:r>
      </w:hyperlink>
      <w:r w:rsidR="006626DD" w:rsidRPr="00064C9E">
        <w:rPr>
          <w:rFonts w:asciiTheme="majorHAnsi" w:hAnsiTheme="majorHAnsi"/>
        </w:rPr>
        <w:t xml:space="preserve"> (</w:t>
      </w:r>
      <w:r w:rsidR="006626DD" w:rsidRPr="00064C9E">
        <w:rPr>
          <w:rFonts w:asciiTheme="majorHAnsi" w:hAnsiTheme="majorHAnsi" w:cs="Courier New"/>
          <w:szCs w:val="20"/>
        </w:rPr>
        <w:t>Mashups'08</w:t>
      </w:r>
      <w:r w:rsidR="006626DD" w:rsidRPr="00064C9E">
        <w:rPr>
          <w:rFonts w:asciiTheme="majorHAnsi" w:hAnsiTheme="majorHAnsi"/>
        </w:rPr>
        <w:t>), at ICSOC 2008, Sydney, Australia, December 1, 2008.</w:t>
      </w:r>
      <w:hyperlink r:id="rId442" w:history="1">
        <w:r w:rsidR="001D1B2D" w:rsidRPr="00064C9E">
          <w:rPr>
            <w:rStyle w:val="Hyperlink"/>
            <w:rFonts w:asciiTheme="majorHAnsi" w:hAnsiTheme="majorHAnsi"/>
            <w:color w:val="auto"/>
            <w:u w:val="none"/>
          </w:rPr>
          <w:t>Multimedia 2008</w:t>
        </w:r>
      </w:hyperlink>
      <w:r w:rsidR="001D1B2D" w:rsidRPr="00064C9E">
        <w:rPr>
          <w:rFonts w:asciiTheme="majorHAnsi" w:hAnsiTheme="majorHAnsi"/>
        </w:rPr>
        <w:t>, 2nd International Workshop on the Many Faces of Multimedia Semantics, Vancouver,  Canada, October 27–November 1, 2008.</w:t>
      </w:r>
    </w:p>
    <w:p w14:paraId="726C681B" w14:textId="77777777" w:rsidR="006626DD" w:rsidRDefault="006626DD" w:rsidP="00880EE0">
      <w:pPr>
        <w:numPr>
          <w:ilvl w:val="0"/>
          <w:numId w:val="29"/>
        </w:numPr>
        <w:tabs>
          <w:tab w:val="left" w:pos="720"/>
        </w:tabs>
        <w:ind w:hanging="540"/>
        <w:rPr>
          <w:rFonts w:asciiTheme="majorHAnsi" w:hAnsiTheme="majorHAnsi"/>
        </w:rPr>
      </w:pPr>
      <w:r w:rsidRPr="00064C9E">
        <w:rPr>
          <w:rFonts w:asciiTheme="majorHAnsi" w:hAnsiTheme="majorHAnsi"/>
        </w:rPr>
        <w:t>7th International Semantic Web Conference (</w:t>
      </w:r>
      <w:hyperlink r:id="rId443" w:history="1">
        <w:r w:rsidRPr="00064C9E">
          <w:rPr>
            <w:rStyle w:val="Hyperlink"/>
            <w:rFonts w:asciiTheme="majorHAnsi" w:hAnsiTheme="majorHAnsi"/>
          </w:rPr>
          <w:t>ISWC 2008</w:t>
        </w:r>
      </w:hyperlink>
      <w:r w:rsidRPr="00064C9E">
        <w:rPr>
          <w:rFonts w:asciiTheme="majorHAnsi" w:hAnsiTheme="majorHAnsi"/>
        </w:rPr>
        <w:t>), Karlsruhe, Germany, October 26-30, 2008.</w:t>
      </w:r>
    </w:p>
    <w:p w14:paraId="1EB541A1" w14:textId="77777777" w:rsidR="006626DD" w:rsidRPr="00064C9E" w:rsidRDefault="006626DD" w:rsidP="00880EE0">
      <w:pPr>
        <w:numPr>
          <w:ilvl w:val="0"/>
          <w:numId w:val="29"/>
        </w:numPr>
        <w:tabs>
          <w:tab w:val="left" w:pos="720"/>
        </w:tabs>
        <w:ind w:hanging="540"/>
        <w:rPr>
          <w:rFonts w:asciiTheme="majorHAnsi" w:hAnsiTheme="majorHAnsi"/>
        </w:rPr>
      </w:pPr>
      <w:r w:rsidRPr="00064C9E">
        <w:rPr>
          <w:rFonts w:asciiTheme="majorHAnsi" w:hAnsiTheme="majorHAnsi"/>
        </w:rPr>
        <w:t>International Conference on Web Services (</w:t>
      </w:r>
      <w:r w:rsidRPr="00064C9E">
        <w:rPr>
          <w:rStyle w:val="Hyperlink"/>
          <w:rFonts w:asciiTheme="majorHAnsi" w:hAnsiTheme="majorHAnsi"/>
          <w:color w:val="auto"/>
          <w:u w:val="none"/>
        </w:rPr>
        <w:t>ICWS 2008</w:t>
      </w:r>
      <w:r w:rsidRPr="00064C9E">
        <w:rPr>
          <w:rFonts w:asciiTheme="majorHAnsi" w:hAnsiTheme="majorHAnsi"/>
        </w:rPr>
        <w:t>), Beijing, China, September 23-26, 2008.</w:t>
      </w:r>
    </w:p>
    <w:p w14:paraId="429D1180" w14:textId="77777777" w:rsidR="006626DD" w:rsidRPr="00064C9E" w:rsidRDefault="006626DD" w:rsidP="00880EE0">
      <w:pPr>
        <w:numPr>
          <w:ilvl w:val="0"/>
          <w:numId w:val="29"/>
        </w:numPr>
        <w:tabs>
          <w:tab w:val="left" w:pos="720"/>
        </w:tabs>
        <w:ind w:hanging="540"/>
        <w:rPr>
          <w:rFonts w:asciiTheme="majorHAnsi" w:hAnsiTheme="majorHAnsi"/>
        </w:rPr>
      </w:pPr>
    </w:p>
    <w:p w14:paraId="431A03B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10th International Conference on Visual Information Systems (</w:t>
      </w:r>
      <w:hyperlink r:id="rId444" w:history="1">
        <w:r w:rsidRPr="00064C9E">
          <w:rPr>
            <w:rStyle w:val="Hyperlink"/>
            <w:rFonts w:asciiTheme="majorHAnsi" w:hAnsiTheme="majorHAnsi"/>
            <w:color w:val="auto"/>
            <w:u w:val="none"/>
          </w:rPr>
          <w:t>VISUAL2008</w:t>
        </w:r>
      </w:hyperlink>
      <w:r w:rsidRPr="00064C9E">
        <w:rPr>
          <w:rFonts w:asciiTheme="majorHAnsi" w:hAnsiTheme="majorHAnsi"/>
        </w:rPr>
        <w:t>), Salerno, Italy, September 11–12, 2008.</w:t>
      </w:r>
    </w:p>
    <w:p w14:paraId="580D78E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Advanced Knowledge-based Systems, Invited Session, </w:t>
      </w:r>
      <w:hyperlink r:id="rId445" w:tgtFrame="_blank" w:history="1">
        <w:r w:rsidRPr="00064C9E">
          <w:rPr>
            <w:rStyle w:val="Hyperlink"/>
            <w:rFonts w:asciiTheme="majorHAnsi" w:hAnsiTheme="majorHAnsi"/>
            <w:color w:val="auto"/>
            <w:u w:val="none"/>
          </w:rPr>
          <w:t xml:space="preserve">12th International Conference on </w:t>
        </w:r>
        <w:r w:rsidRPr="00064C9E">
          <w:rPr>
            <w:rStyle w:val="Hyperlink"/>
            <w:rFonts w:asciiTheme="majorHAnsi" w:hAnsiTheme="majorHAnsi"/>
          </w:rPr>
          <w:t>Knowledge-based and Intelligent Information &amp; Engineering Systems (KES 2008)</w:t>
        </w:r>
      </w:hyperlink>
      <w:r w:rsidRPr="00064C9E">
        <w:rPr>
          <w:rFonts w:asciiTheme="majorHAnsi" w:hAnsiTheme="majorHAnsi"/>
        </w:rPr>
        <w:t xml:space="preserve">, Zagreb, Croatia, September 3–5, 2008. </w:t>
      </w:r>
    </w:p>
    <w:p w14:paraId="17E3B4DF" w14:textId="77777777" w:rsidR="009D0B7B" w:rsidRPr="00064C9E" w:rsidRDefault="009D0B7B" w:rsidP="00880EE0">
      <w:pPr>
        <w:numPr>
          <w:ilvl w:val="0"/>
          <w:numId w:val="29"/>
        </w:numPr>
        <w:tabs>
          <w:tab w:val="left" w:pos="720"/>
        </w:tabs>
        <w:ind w:hanging="540"/>
        <w:rPr>
          <w:rFonts w:asciiTheme="majorHAnsi" w:hAnsiTheme="majorHAnsi"/>
        </w:rPr>
      </w:pPr>
      <w:r w:rsidRPr="00064C9E">
        <w:rPr>
          <w:rFonts w:asciiTheme="majorHAnsi" w:hAnsiTheme="majorHAnsi"/>
        </w:rPr>
        <w:t>5th European Semantic Web Conference (</w:t>
      </w:r>
      <w:r w:rsidRPr="00064C9E">
        <w:rPr>
          <w:rFonts w:asciiTheme="majorHAnsi" w:hAnsiTheme="majorHAnsi" w:cs="Courier New"/>
          <w:szCs w:val="20"/>
        </w:rPr>
        <w:t>ESWC 2008 Ph.D. Symposium</w:t>
      </w:r>
      <w:r w:rsidRPr="00064C9E">
        <w:rPr>
          <w:rFonts w:asciiTheme="majorHAnsi" w:hAnsiTheme="majorHAnsi"/>
        </w:rPr>
        <w:t>) Tenerife, Spain, June 1-5, 2008.</w:t>
      </w:r>
    </w:p>
    <w:p w14:paraId="7ACE2DEE" w14:textId="77777777" w:rsidR="006626DD" w:rsidRDefault="009F1410" w:rsidP="00880EE0">
      <w:pPr>
        <w:numPr>
          <w:ilvl w:val="0"/>
          <w:numId w:val="29"/>
        </w:numPr>
        <w:tabs>
          <w:tab w:val="left" w:pos="720"/>
        </w:tabs>
        <w:ind w:hanging="540"/>
        <w:rPr>
          <w:rFonts w:asciiTheme="majorHAnsi" w:hAnsiTheme="majorHAnsi"/>
        </w:rPr>
      </w:pPr>
      <w:hyperlink r:id="rId446" w:history="1">
        <w:r w:rsidR="006626DD" w:rsidRPr="00064C9E">
          <w:rPr>
            <w:rStyle w:val="Hyperlink"/>
            <w:rFonts w:asciiTheme="majorHAnsi" w:hAnsiTheme="majorHAnsi"/>
          </w:rPr>
          <w:t>Semantic Web for Health Care and Life Sciences Workshop</w:t>
        </w:r>
      </w:hyperlink>
      <w:r w:rsidR="006626DD" w:rsidRPr="00064C9E">
        <w:rPr>
          <w:rFonts w:asciiTheme="majorHAnsi" w:hAnsiTheme="majorHAnsi"/>
        </w:rPr>
        <w:t xml:space="preserve"> (</w:t>
      </w:r>
      <w:r w:rsidR="006626DD" w:rsidRPr="00064C9E">
        <w:rPr>
          <w:rFonts w:asciiTheme="majorHAnsi" w:hAnsiTheme="majorHAnsi" w:cs="Courier New"/>
          <w:szCs w:val="20"/>
        </w:rPr>
        <w:t>HCLS2008</w:t>
      </w:r>
      <w:r w:rsidR="006626DD" w:rsidRPr="00064C9E">
        <w:rPr>
          <w:rFonts w:asciiTheme="majorHAnsi" w:hAnsiTheme="majorHAnsi"/>
        </w:rPr>
        <w:t>), held in conjunction with 17</w:t>
      </w:r>
      <w:r w:rsidR="006626DD" w:rsidRPr="00064C9E">
        <w:rPr>
          <w:rFonts w:asciiTheme="majorHAnsi" w:hAnsiTheme="majorHAnsi"/>
          <w:vertAlign w:val="superscript"/>
        </w:rPr>
        <w:t>th</w:t>
      </w:r>
      <w:r w:rsidR="006626DD" w:rsidRPr="00064C9E">
        <w:rPr>
          <w:rFonts w:asciiTheme="majorHAnsi" w:hAnsiTheme="majorHAnsi"/>
        </w:rPr>
        <w:t xml:space="preserve"> International World Wide Web Conference, Beijing, China, April 22, 2008.</w:t>
      </w:r>
    </w:p>
    <w:p w14:paraId="7FA168D1" w14:textId="52C4EEFB" w:rsidR="009D0B7B" w:rsidRPr="00064C9E" w:rsidRDefault="009D0B7B" w:rsidP="00880EE0">
      <w:pPr>
        <w:numPr>
          <w:ilvl w:val="0"/>
          <w:numId w:val="29"/>
        </w:numPr>
        <w:tabs>
          <w:tab w:val="left" w:pos="720"/>
        </w:tabs>
        <w:ind w:hanging="540"/>
        <w:rPr>
          <w:rFonts w:asciiTheme="majorHAnsi" w:hAnsiTheme="majorHAnsi"/>
        </w:rPr>
      </w:pPr>
      <w:r w:rsidRPr="00064C9E">
        <w:rPr>
          <w:rFonts w:asciiTheme="majorHAnsi" w:hAnsiTheme="majorHAnsi"/>
        </w:rPr>
        <w:t>Semantic Web for Health Care and Life Sciences Workshop , Beijing, China, April 22, 2008</w:t>
      </w:r>
    </w:p>
    <w:p w14:paraId="6E3F146E" w14:textId="77777777" w:rsidR="004A05B3" w:rsidRPr="00064C9E" w:rsidRDefault="004A05B3" w:rsidP="00880EE0">
      <w:pPr>
        <w:numPr>
          <w:ilvl w:val="0"/>
          <w:numId w:val="29"/>
        </w:numPr>
        <w:tabs>
          <w:tab w:val="left" w:pos="720"/>
        </w:tabs>
        <w:ind w:hanging="540"/>
        <w:rPr>
          <w:rFonts w:asciiTheme="majorHAnsi" w:hAnsiTheme="majorHAnsi"/>
        </w:rPr>
      </w:pPr>
      <w:r w:rsidRPr="00064C9E">
        <w:rPr>
          <w:rFonts w:asciiTheme="majorHAnsi" w:hAnsiTheme="majorHAnsi"/>
        </w:rPr>
        <w:t>Workshop on Information Systems Economics (</w:t>
      </w:r>
      <w:hyperlink r:id="rId447" w:history="1">
        <w:r w:rsidRPr="00064C9E">
          <w:rPr>
            <w:rStyle w:val="Hyperlink"/>
            <w:rFonts w:asciiTheme="majorHAnsi" w:hAnsiTheme="majorHAnsi"/>
          </w:rPr>
          <w:t>WISE 2007</w:t>
        </w:r>
      </w:hyperlink>
      <w:r w:rsidRPr="00064C9E">
        <w:rPr>
          <w:rFonts w:asciiTheme="majorHAnsi" w:hAnsiTheme="majorHAnsi"/>
        </w:rPr>
        <w:t>), Montreal, Quebec, Canada, December 8-9, 2007.</w:t>
      </w:r>
    </w:p>
    <w:p w14:paraId="04FFBF91" w14:textId="77777777" w:rsidR="001D1B2D" w:rsidRPr="00064C9E" w:rsidRDefault="00F30D10" w:rsidP="00880EE0">
      <w:pPr>
        <w:numPr>
          <w:ilvl w:val="0"/>
          <w:numId w:val="29"/>
        </w:numPr>
        <w:tabs>
          <w:tab w:val="left" w:pos="720"/>
        </w:tabs>
        <w:ind w:hanging="540"/>
        <w:rPr>
          <w:rFonts w:asciiTheme="majorHAnsi" w:hAnsiTheme="majorHAnsi"/>
        </w:rPr>
      </w:pPr>
      <w:r w:rsidRPr="00064C9E">
        <w:rPr>
          <w:rFonts w:asciiTheme="majorHAnsi" w:hAnsiTheme="majorHAnsi"/>
        </w:rPr>
        <w:t>1st </w:t>
      </w:r>
      <w:r w:rsidR="001D1B2D" w:rsidRPr="00064C9E">
        <w:rPr>
          <w:rFonts w:asciiTheme="majorHAnsi" w:hAnsiTheme="majorHAnsi"/>
        </w:rPr>
        <w:t>International Workshop on Networking for Distributed Knowledge Management (</w:t>
      </w:r>
      <w:hyperlink r:id="rId448" w:history="1">
        <w:r w:rsidR="001D1B2D" w:rsidRPr="00064C9E">
          <w:rPr>
            <w:rStyle w:val="Hyperlink"/>
            <w:rFonts w:asciiTheme="majorHAnsi" w:hAnsiTheme="majorHAnsi"/>
            <w:color w:val="auto"/>
            <w:u w:val="none"/>
          </w:rPr>
          <w:t>NDKM'07</w:t>
        </w:r>
      </w:hyperlink>
      <w:r w:rsidR="001D1B2D" w:rsidRPr="00064C9E">
        <w:rPr>
          <w:rFonts w:asciiTheme="majorHAnsi" w:hAnsiTheme="majorHAnsi"/>
        </w:rPr>
        <w:t>), Albufeira, Portugal, November 25–30, 2007.</w:t>
      </w:r>
    </w:p>
    <w:p w14:paraId="6264DE0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3rd International IFIP Workshop on Semantic Web &amp; Web Semantics (IFIP SWWS 2007), Albufeira, Portugal, November 25–30, 2007.</w:t>
      </w:r>
    </w:p>
    <w:p w14:paraId="52A70098" w14:textId="77777777" w:rsidR="001D1B2D" w:rsidRPr="00064C9E" w:rsidRDefault="001D1B2D" w:rsidP="00880EE0">
      <w:pPr>
        <w:numPr>
          <w:ilvl w:val="0"/>
          <w:numId w:val="29"/>
        </w:numPr>
        <w:tabs>
          <w:tab w:val="left" w:pos="720"/>
        </w:tabs>
        <w:ind w:hanging="540"/>
        <w:rPr>
          <w:rFonts w:asciiTheme="majorHAnsi" w:hAnsiTheme="majorHAnsi"/>
        </w:rPr>
      </w:pPr>
      <w:bookmarkStart w:id="345" w:name="program_committee"/>
      <w:r w:rsidRPr="00064C9E">
        <w:rPr>
          <w:rFonts w:asciiTheme="majorHAnsi" w:hAnsiTheme="majorHAnsi"/>
        </w:rPr>
        <w:t xml:space="preserve">6th International Semantic Web Conference and  2nd Asian Semantic Web Conference, </w:t>
      </w:r>
      <w:bookmarkEnd w:id="345"/>
      <w:r w:rsidRPr="00064C9E">
        <w:rPr>
          <w:rFonts w:asciiTheme="majorHAnsi" w:hAnsiTheme="majorHAnsi"/>
        </w:rPr>
        <w:t xml:space="preserve">Busan, Korea, November 11–15, 2007 </w:t>
      </w:r>
    </w:p>
    <w:p w14:paraId="6BCEB4B0"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1st Workshop CyberInfrastructure: Information Management in eScience (CIMS), Collocated with ACM CIKM 2007, Lisbon, Portugal, November 9, 2007. </w:t>
      </w:r>
    </w:p>
    <w:p w14:paraId="73F6AC3C"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International Conference on Advances in Semantic Processing (SEMAPRO 2007), Papeete, French Polynesia, November 4–9, 2007. </w:t>
      </w:r>
    </w:p>
    <w:p w14:paraId="593A740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Workshop on Cyberinfrastucture for e-Science (CyIneS 2007), IEEE/WIC/ACM Joint Conference on Web Intelligence and Intelligent Agent Technology, Silicon Valley, CA, November 2–5, 2007 </w:t>
      </w:r>
    </w:p>
    <w:p w14:paraId="32812E1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Usage of Service Level Agreements in Grids Workshop, in conjunction with the 8th  IEEE International Conference on Grid Computing (Grid 2007), Austin, TX, September 19, 2007.</w:t>
      </w:r>
    </w:p>
    <w:p w14:paraId="20D21F7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11th International Workshop on Cooperative Information Agents (</w:t>
      </w:r>
      <w:hyperlink r:id="rId449" w:history="1">
        <w:r w:rsidRPr="00064C9E">
          <w:rPr>
            <w:rStyle w:val="Hyperlink"/>
            <w:rFonts w:asciiTheme="majorHAnsi" w:hAnsiTheme="majorHAnsi"/>
          </w:rPr>
          <w:t>CIA 2007</w:t>
        </w:r>
      </w:hyperlink>
      <w:r w:rsidRPr="00064C9E">
        <w:rPr>
          <w:rFonts w:asciiTheme="majorHAnsi" w:hAnsiTheme="majorHAnsi"/>
        </w:rPr>
        <w:t>), Delft, Netherlands, September 19–21, 2007.</w:t>
      </w:r>
    </w:p>
    <w:p w14:paraId="380EF74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22nd National Conference on Artificial Intelligence: AAAI-based7 (Special track on Artificial Intelligence and the Web), Vancouver, British Columbia, Canada, July 22–26, 2007.</w:t>
      </w:r>
    </w:p>
    <w:p w14:paraId="3130EB6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9th International Conference on e-Health Networking, Applications and Services, Taipei, Taiwan, June 19-22, 2007.</w:t>
      </w:r>
    </w:p>
    <w:p w14:paraId="3CC2D5DC"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1st International Conference on Web Reasoning and Rule Systems, Innsbruck, Austria, June 7–8, 2007. </w:t>
      </w:r>
    </w:p>
    <w:p w14:paraId="199328CC"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From Concepts &amp; Prototypes to Practical Solutions, 1st International Workshop on Semantic Technology Adoption in Business (STAB'07), in conjunction with ESTC 2007, Vienna, Austria, May 31–June 1, 2007.</w:t>
      </w:r>
    </w:p>
    <w:p w14:paraId="3D90E5B6"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16th International World Wide Web Conference (WWW2007), Semantic Web track, Banff, Canada, May 10–12, 2007. </w:t>
      </w:r>
    </w:p>
    <w:p w14:paraId="6CDD279B" w14:textId="5C9B971D" w:rsidR="006626DD" w:rsidRPr="006626DD" w:rsidRDefault="009F1410" w:rsidP="00880EE0">
      <w:pPr>
        <w:numPr>
          <w:ilvl w:val="0"/>
          <w:numId w:val="29"/>
        </w:numPr>
        <w:tabs>
          <w:tab w:val="left" w:pos="720"/>
        </w:tabs>
        <w:ind w:hanging="540"/>
        <w:rPr>
          <w:rFonts w:asciiTheme="majorHAnsi" w:hAnsiTheme="majorHAnsi"/>
        </w:rPr>
      </w:pPr>
      <w:hyperlink r:id="rId450" w:history="1">
        <w:r w:rsidR="006626DD" w:rsidRPr="006626DD">
          <w:rPr>
            <w:rStyle w:val="Hyperlink"/>
            <w:rFonts w:asciiTheme="majorHAnsi" w:hAnsiTheme="majorHAnsi" w:cs="Times New Roman"/>
            <w:szCs w:val="22"/>
          </w:rPr>
          <w:t>16</w:t>
        </w:r>
        <w:r w:rsidR="006626DD" w:rsidRPr="006626DD">
          <w:rPr>
            <w:rStyle w:val="Hyperlink"/>
            <w:rFonts w:asciiTheme="majorHAnsi" w:hAnsiTheme="majorHAnsi" w:cs="Times New Roman"/>
            <w:szCs w:val="22"/>
            <w:vertAlign w:val="superscript"/>
          </w:rPr>
          <w:t>th</w:t>
        </w:r>
        <w:r w:rsidR="006626DD" w:rsidRPr="006626DD">
          <w:rPr>
            <w:rStyle w:val="Hyperlink"/>
            <w:rFonts w:asciiTheme="majorHAnsi" w:hAnsiTheme="majorHAnsi" w:cs="Times New Roman"/>
            <w:szCs w:val="22"/>
          </w:rPr>
          <w:t xml:space="preserve"> International World Wide Web Conference</w:t>
        </w:r>
      </w:hyperlink>
      <w:r w:rsidR="006626DD" w:rsidRPr="006626DD">
        <w:rPr>
          <w:rFonts w:asciiTheme="majorHAnsi" w:hAnsiTheme="majorHAnsi"/>
        </w:rPr>
        <w:t xml:space="preserve"> (WWW2007), Banff, Alberta, Canada, May 8-12, 2007.</w:t>
      </w:r>
    </w:p>
    <w:p w14:paraId="19C8E67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5th International Semantic Web Conference (ISWC 2006), Senior PC member/meta-reviewer, Research/Academic track, Athens, GA, November 5–9, 2006.</w:t>
      </w:r>
    </w:p>
    <w:p w14:paraId="4B3D50E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4th IEEE International Conference on Web Services, Chicago, IL, September, 2006.</w:t>
      </w:r>
    </w:p>
    <w:p w14:paraId="0A5544D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Asian Semantic Web Conference, Beijing, China, September 5–7, 2006.</w:t>
      </w:r>
    </w:p>
    <w:p w14:paraId="043F02A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21st National Conference on Artificial Intelligence (AAAI-06), Boston, MA, July 16–20, 2006.</w:t>
      </w:r>
    </w:p>
    <w:p w14:paraId="0054FDD6"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3rd Annual European Semantic Web Conference (</w:t>
      </w:r>
      <w:hyperlink r:id="rId451" w:history="1">
        <w:r w:rsidRPr="00064C9E">
          <w:rPr>
            <w:rStyle w:val="Hyperlink"/>
            <w:rFonts w:asciiTheme="majorHAnsi" w:hAnsiTheme="majorHAnsi"/>
          </w:rPr>
          <w:t>ESWC2006</w:t>
        </w:r>
      </w:hyperlink>
      <w:r w:rsidRPr="00064C9E">
        <w:rPr>
          <w:rFonts w:asciiTheme="majorHAnsi" w:hAnsiTheme="majorHAnsi"/>
        </w:rPr>
        <w:t>), Budva, Montenegro, June 2006. (Senior PC Member)</w:t>
      </w:r>
    </w:p>
    <w:p w14:paraId="579AAD5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15th International World Wide Web Conference (WWW2006), XML and Web Services track, Edinburgh, Scotland, May 22–26, 2006. </w:t>
      </w:r>
    </w:p>
    <w:p w14:paraId="63F7ED9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15th International World Wide Web Conference (WWW2006), E-Applications track, Edinburgh, Scotland, May 22–26, 2006. </w:t>
      </w:r>
    </w:p>
    <w:p w14:paraId="3961C68B"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15th International World Wide Web Conference (WWW2006), E* track, Edinburgh, Scotland, May 22–26, 2006. </w:t>
      </w:r>
    </w:p>
    <w:p w14:paraId="770A876D"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IEEE Intelligence and Security Informatics (ISI) Conference, San Diego, CA, May 22–24, 2006.</w:t>
      </w:r>
    </w:p>
    <w:p w14:paraId="69FA64FE" w14:textId="77777777" w:rsidR="001D1B2D" w:rsidRPr="00064C9E" w:rsidRDefault="001D1B2D" w:rsidP="00880EE0">
      <w:pPr>
        <w:numPr>
          <w:ilvl w:val="0"/>
          <w:numId w:val="29"/>
        </w:numPr>
        <w:tabs>
          <w:tab w:val="left" w:pos="720"/>
        </w:tabs>
        <w:ind w:hanging="540"/>
        <w:rPr>
          <w:rFonts w:asciiTheme="majorHAnsi" w:hAnsiTheme="majorHAnsi"/>
        </w:rPr>
      </w:pPr>
      <w:r w:rsidRPr="00064C9E">
        <w:rPr>
          <w:rStyle w:val="Hyperlink"/>
          <w:rFonts w:asciiTheme="majorHAnsi" w:hAnsiTheme="majorHAnsi"/>
          <w:color w:val="auto"/>
          <w:u w:val="none"/>
        </w:rPr>
        <w:t>IEEE International Conference on Granular Computing</w:t>
      </w:r>
      <w:r w:rsidRPr="00064C9E">
        <w:rPr>
          <w:rFonts w:asciiTheme="majorHAnsi" w:hAnsiTheme="majorHAnsi"/>
        </w:rPr>
        <w:t>, Atlanta, GA, May 10–12, 2006.</w:t>
      </w:r>
    </w:p>
    <w:p w14:paraId="460162F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22nd International Conference on Data Engineering, Atlanta, GA, April 3–7, 2006. </w:t>
      </w:r>
    </w:p>
    <w:p w14:paraId="3E3EF09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Workshop on Database Interoperability (InterDB2006), April 2006.</w:t>
      </w:r>
    </w:p>
    <w:p w14:paraId="0FA03CD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6th International Conference on Web Information Systems (WISE 2005), New York, NY, December 2005.</w:t>
      </w:r>
    </w:p>
    <w:p w14:paraId="114B3DE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1st International Conference on Geospatial Semantics (GeoS 2005), Mexico City, Nov 29–30, 2005. </w:t>
      </w:r>
    </w:p>
    <w:p w14:paraId="0E9398EC"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4th International Semantic Web Conference (ISWC 2005), Senior PC member, Research/Academic track, Galway, Ireland, November 6–10, 2005.</w:t>
      </w:r>
    </w:p>
    <w:p w14:paraId="4F5E57D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4th International Semantic Web Conference (ISWC 2005), Industrial track, Galway, Ireland, November 6–10, 2005.</w:t>
      </w:r>
    </w:p>
    <w:p w14:paraId="715BF51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4th International Conference on Ontologies, DataBases, and Applications of Semantics (ODBASE), Agia Napa, Cyprus, Oct 31 – Nov 4, 2005.</w:t>
      </w:r>
    </w:p>
    <w:p w14:paraId="6FD58EF3"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K-Cap Workshop on Integrating Ontologies, Banff, Canada, October 2, 2005.</w:t>
      </w:r>
    </w:p>
    <w:p w14:paraId="6ED9F13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IFIP Working Conference on Virtual Enterprises (PRO-VE'05), Valencia, Spain, September 26–28, 2005.  </w:t>
      </w:r>
    </w:p>
    <w:p w14:paraId="3A06DAD0"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2005 IEEE Service International Conference on Services Computing (SCC 2005), Orlando, FL, July 12–15, 2005. </w:t>
      </w:r>
    </w:p>
    <w:p w14:paraId="34053AB3"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3rd IEEE International Conference on Web Services, Orlando, FL, July 12–15, 2004.</w:t>
      </w:r>
    </w:p>
    <w:p w14:paraId="47A9B666"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Workshop on Contexts and Ontologies: Theory, Practice and Applications (an AAAI'05 Workshop), Pittsburgh, PA, July 9–10, 2005.</w:t>
      </w:r>
    </w:p>
    <w:p w14:paraId="54C74AE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W3C Workshop on Frameworks for Semantics in Web Services, Innsbruck, Austria, June 9–10, 2005.</w:t>
      </w:r>
    </w:p>
    <w:p w14:paraId="7C92918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IEEE International Conference on Intelligence and Security Informatics (ISI-2005), Atlanta, GA, May 19–20, 2005.</w:t>
      </w:r>
    </w:p>
    <w:p w14:paraId="1DE5FF0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14th International World Wide Web Conference (WWW2005), Semantic Web Track, Chiba, Japan, May 10–14, 2005.</w:t>
      </w:r>
    </w:p>
    <w:p w14:paraId="1B75635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21st International Conference on Data Engineering, Tokyo, Japan, April 2005.</w:t>
      </w:r>
    </w:p>
    <w:p w14:paraId="017007F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UK Young Researchers Workshop on Service Oriented Computing (YR–SOC), Leicester, UK, April 21–22, 2005.</w:t>
      </w:r>
    </w:p>
    <w:p w14:paraId="41EEA45D"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2nd International Conference on Service Oriented Computing (ICSOC'04), </w:t>
      </w:r>
      <w:r w:rsidRPr="00064C9E">
        <w:rPr>
          <w:rFonts w:asciiTheme="majorHAnsi" w:hAnsiTheme="majorHAnsi"/>
        </w:rPr>
        <w:br/>
        <w:t>New York, NY, November 15–19, 2004.</w:t>
      </w:r>
    </w:p>
    <w:p w14:paraId="7B24538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3rd International Conference on Semantic Web, Industry PC, Hiroshima, Japan, November 7–11, 2004. </w:t>
      </w:r>
    </w:p>
    <w:p w14:paraId="3BA491B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Workshop on Semantic Web Technologies in Electronic Business, Berlin, Germany, October 11–13, 2004.</w:t>
      </w:r>
    </w:p>
    <w:p w14:paraId="33772479"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AAAI 2004 Workshop on Semantic Web Personalization, San Jose, CA, July 25–26, 2004.</w:t>
      </w:r>
    </w:p>
    <w:p w14:paraId="7CBF0D9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IEEE International Conference on Web Services (ICWS 2004), San Diego, CA, July 6–9, 2004.</w:t>
      </w:r>
    </w:p>
    <w:p w14:paraId="487A7A8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13th International World Wide Web Conference (WWW2004): Web Services track, New York, NY, May 17–22, 2004.</w:t>
      </w:r>
    </w:p>
    <w:p w14:paraId="1DBB914B"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13th International World Wide Web Conference (WWW2004): Semantic Web track, New York, NY, May 17–22, 2004.</w:t>
      </w:r>
    </w:p>
    <w:p w14:paraId="3FC1B493"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Workshop on Semantics in Peer-to-Peer and Grid Computing (at WWW2004), New York, May 17–18, 2004.</w:t>
      </w:r>
    </w:p>
    <w:p w14:paraId="05394C70"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4th International Conference on Web Information Systems Engineering (WISE’03), Rome, Italy, December 10–12, 2003.</w:t>
      </w:r>
    </w:p>
    <w:p w14:paraId="023620C9"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Conference on Ontologies, DataBases, and Applications of Semantics for Large Scale Information Systems (ODBASE’03), Sicily, November 3–7, 2003.</w:t>
      </w:r>
    </w:p>
    <w:p w14:paraId="7194660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12th International Conference on Information and Knowledge Management (CIKM 2003), New Orleans, LA, November 2–8, 2003.</w:t>
      </w:r>
    </w:p>
    <w:p w14:paraId="651C194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Semantic Web Conference, Sanibel, FL, October 20–24, 2003. (Senior PC Member)</w:t>
      </w:r>
    </w:p>
    <w:p w14:paraId="0202A2D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Semantic Integration Workshop (at ISWC2003), Sanibel Island, FL, October 20, 2003.</w:t>
      </w:r>
    </w:p>
    <w:p w14:paraId="3A2D069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Workshop on Semantic Web Technologies for Searching and Retrieving Scientific Data (at ISWC2003), Sanibel Island, FL, October 20, 2003.</w:t>
      </w:r>
    </w:p>
    <w:p w14:paraId="6C62A07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Workshop on Practical and Scalable Semantic Systems (at ISWC2003), Sanibel Island, FL, October 19, 2003. </w:t>
      </w:r>
    </w:p>
    <w:p w14:paraId="1EB26B9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2003 IEEE/WIC International Conference on Intelligent Agent Technology (IAT 2003), Beijing, China, October 13–17, 2003.</w:t>
      </w:r>
    </w:p>
    <w:p w14:paraId="3DD5630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ICEC Workshop on Semantic Web Services for Enterprise Application Integration and E-Commerce, Pittsburg, PA,  September 30–October 3, 2003. </w:t>
      </w:r>
    </w:p>
    <w:p w14:paraId="3E44FD1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Semantic Web Services for Enterprise Application Integration and E-Commerce (SWSEE03), Pittsburgh, PA, September 30, 2003.</w:t>
      </w:r>
    </w:p>
    <w:p w14:paraId="77ADB39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4th Annual International Conference on Object-oriented and Internet-based Technologies, Concepts, and Applications for a Networked World, Thuringia, Germany, September 22–25, 2003</w:t>
      </w:r>
    </w:p>
    <w:p w14:paraId="5DCEB09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Workshop on Semantic Web and Databases at the 29th International Conference on Very Large Data Bases (VLDB 2003) Berlin, Germany, September 9–12, 2003.</w:t>
      </w:r>
    </w:p>
    <w:p w14:paraId="5D58A44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Workshop on Semantic Web and Databases, Berlin, Germany, September 7–8, 2003.</w:t>
      </w:r>
    </w:p>
    <w:p w14:paraId="2CA356CB"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7th International Workshop CIA-2003 on Cooperative Information Agents, Helsinki, Finland, August 27–29, 2003. </w:t>
      </w:r>
    </w:p>
    <w:p w14:paraId="11456E29"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IEEE Conference on E-Commerce (CEC03), Newport Beach, CA, June 24–27 2003.</w:t>
      </w:r>
    </w:p>
    <w:p w14:paraId="2F9FC82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IEEE International Conference on Electronic Commerce (CEC'03), Newport Beach, CA, June, 2003. </w:t>
      </w:r>
    </w:p>
    <w:p w14:paraId="1FCE4EEB"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12th International World Wide Web Conference (WWW2003), Budapest, Hungary, May 20–24, 2003.</w:t>
      </w:r>
    </w:p>
    <w:p w14:paraId="48B6638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1st Workshop on Semantics in Peer-to-Peer and Grid Computing at WWW 2003, </w:t>
      </w:r>
      <w:r w:rsidRPr="00064C9E">
        <w:rPr>
          <w:rFonts w:asciiTheme="majorHAnsi" w:hAnsiTheme="majorHAnsi"/>
        </w:rPr>
        <w:br/>
        <w:t>Budapest, Hungary, 20 May 2003.</w:t>
      </w:r>
    </w:p>
    <w:p w14:paraId="18157AA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Conference on Ontologies, DataBases, and Applications of Semantics for Large Scale Information Systems (ODBASE'02), October 29–31, 2002.</w:t>
      </w:r>
    </w:p>
    <w:p w14:paraId="0B0E2FA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3rd International Symposium on Multi-Agent Systems, Large Complex Systems,</w:t>
      </w:r>
      <w:r w:rsidRPr="00064C9E">
        <w:rPr>
          <w:rFonts w:asciiTheme="majorHAnsi" w:hAnsiTheme="majorHAnsi"/>
        </w:rPr>
        <w:br/>
        <w:t>and E-Businesses (MALCEB'2002), Erfurt, Thuringia, Germany, 8–10 October 2002.</w:t>
      </w:r>
    </w:p>
    <w:p w14:paraId="3A4615B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3rd Annual International Conference on Object-oriented and Internet-based Technologies, Concepts, and Applications for a Networked World, Thuringia, Germany, October 7–10, 2002.</w:t>
      </w:r>
    </w:p>
    <w:p w14:paraId="2DBC12B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Net.Object Days 2002, Erfurt, Germany, October 7–10, 2002.</w:t>
      </w:r>
    </w:p>
    <w:p w14:paraId="23265B9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6th International Workshop CIA-2002 on Cooperative Information Agents, Madrid, Spain, September 18–22, 2002. </w:t>
      </w:r>
    </w:p>
    <w:p w14:paraId="119434F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Workshop on Databases, Documents, and Information Fusion (DBFusion 2002): Information Integration and Mining in Databases and on the Web, University of Karlsruhe, Germany, July 4–5, 2002.</w:t>
      </w:r>
    </w:p>
    <w:p w14:paraId="7DC0359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Semantic Web Conference (ISWC-2002), Sardinia, Italy, June 10–12, 2002.</w:t>
      </w:r>
    </w:p>
    <w:p w14:paraId="51D5414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11th International World Wide Web Conference (WWW2002), Semantic Web Track, Honolulu, HI, May 7–11, 2002. </w:t>
      </w:r>
    </w:p>
    <w:p w14:paraId="7D36A6E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1st WWW 2002 Workshop on Real World RDF and Semantic Web Applications, Honolulu, HI, May 7, 2002. </w:t>
      </w:r>
    </w:p>
    <w:p w14:paraId="34AD986D"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5th International Workshop CIA-2001 on Cooperative Information Agents, Modena, Italy, September 6–8, 2001.</w:t>
      </w:r>
    </w:p>
    <w:p w14:paraId="02BD638B"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6th International Conference on Cooperative Information Systems (CoopIS 2001), Trento, Italy, September 5–7, 2001.</w:t>
      </w:r>
    </w:p>
    <w:p w14:paraId="36A08C16"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International Semantic Web Workshop: Infrastructure and Applications for the Semantic Web, Stanford, CA, July 30–31, 2001.</w:t>
      </w:r>
    </w:p>
    <w:p w14:paraId="482AF180"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Autonomous Agents 2001, Montreal, Canada, 28 May–1 June 2001</w:t>
      </w:r>
    </w:p>
    <w:p w14:paraId="327F8D3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Workshop on the Semantic Web (SemWeb’2001) at WWW10, Hong Kong, May 1, 2001.</w:t>
      </w:r>
    </w:p>
    <w:p w14:paraId="625A8A3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International Workshop on Information Integration on the Web: Technologies and Applications, Rio de Janeiro, Brazil, April 9–11, 2001</w:t>
      </w:r>
    </w:p>
    <w:p w14:paraId="46765CF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5th International Workshop on Groupware (CRIWG'99) September 21–24, 1999, Cancun, Mexico.</w:t>
      </w:r>
    </w:p>
    <w:p w14:paraId="45DA486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3rd International Workshop on Cooperative Information Agents (CIA-99), Uppsala, Sweden, July 31–August 2, 1999.</w:t>
      </w:r>
    </w:p>
    <w:p w14:paraId="62185FD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9th RIDE International Workshop on Information Technology for Virtual Enterprises, Sydney, Australia, March 23–24 1999.</w:t>
      </w:r>
    </w:p>
    <w:p w14:paraId="5C22E0A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Conference on Interoperating Geographic Information Systems (Interop'99) , Zurich, Switzerland, March 10–12 1999.</w:t>
      </w:r>
    </w:p>
    <w:p w14:paraId="41113D10"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CSCW Workshop on Adaptive Workflow Systems, Seattle, WA, November 14, 1998.</w:t>
      </w:r>
    </w:p>
    <w:p w14:paraId="4D6052D9"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5th International Conference of Foundations of Data Organization (FODO'98), Kobe, Japan, November 12–14, 1998.</w:t>
      </w:r>
    </w:p>
    <w:p w14:paraId="035725F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11th International Conference on Parallel and Distributed Computing Systems, Chicago, IL, September 2–4, 1998.</w:t>
      </w:r>
    </w:p>
    <w:p w14:paraId="4158A4D0"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International Workshop on Workflow Management (WFM'98), Vienna, Austria, August 28, 1998.</w:t>
      </w:r>
    </w:p>
    <w:p w14:paraId="00B793DC"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3rd IFCIS International Conference on Cooperative Information Systems (CoopIS'98), August 1998, New York, NY.</w:t>
      </w:r>
    </w:p>
    <w:p w14:paraId="1DB01FA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ACM SIGMOD Conference, Seattle, Washington, June 2–4, 1998.</w:t>
      </w:r>
    </w:p>
    <w:p w14:paraId="08BB6DD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18th International Conference on Distributed Computing Systems, Amsterdam, Netherlands, May 1998.</w:t>
      </w:r>
    </w:p>
    <w:p w14:paraId="19718F1C"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6th International Conference on Extending Data Base Technology (EDBT'98), Valencia, Spain, March 23–27, 1998.</w:t>
      </w:r>
    </w:p>
    <w:p w14:paraId="348BF7A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Conference on Visual Information Systems (Visual '97), San Diego, CA December, 15–17, 1997.</w:t>
      </w:r>
    </w:p>
    <w:p w14:paraId="78A7C47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International Conference on Management of Data (COMAD'97), Madras, India, December 1997.</w:t>
      </w:r>
    </w:p>
    <w:p w14:paraId="572A3EF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7th IFIP 2.6 Working Conference on Database Semantics (DS–7), Leysin, Switzerland, October, 7–10, 1997.</w:t>
      </w:r>
    </w:p>
    <w:p w14:paraId="0ABFB2CD"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8th International Conference on Database and Expert Systems Applications (DEXA'97), Toulouse, France, September 1–5, 1997.</w:t>
      </w:r>
    </w:p>
    <w:p w14:paraId="773B271B"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IEEE Metadata Conference, Silver Spring, Maryland, September 16–17.</w:t>
      </w:r>
    </w:p>
    <w:p w14:paraId="33581F56"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IFCIS Conference on Cooperative Information Systems (COOPIS'96), Belgium, June 1996.</w:t>
      </w:r>
    </w:p>
    <w:p w14:paraId="56B6E8B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5th International Conference on Extending Database Technology (EDBT'95), Avignon, France, March 1996</w:t>
      </w:r>
    </w:p>
    <w:p w14:paraId="420A1FA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5th IEEE RIDE Workshop on Interoperability of Nontraditional Databases (RIDE-IND'96), 1996.</w:t>
      </w:r>
    </w:p>
    <w:p w14:paraId="196D107A"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12th IEEE International Conference on Data Engineering, New Orleans, LA, February 1996.</w:t>
      </w:r>
    </w:p>
    <w:p w14:paraId="081DE4C0"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7th International Conference on Management of Data (COMAD'95), Pune, India, December 1995</w:t>
      </w:r>
    </w:p>
    <w:p w14:paraId="7DDD57B6"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14th Object-oriented and Entity Relationship Modeling'95 (OO–ER95), Gold Coast, Australia, December 1995. </w:t>
      </w:r>
    </w:p>
    <w:p w14:paraId="2F7AE9A3"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4th International Conference on Information and Knowledge Management, Baltimore, MD, November 1995</w:t>
      </w:r>
    </w:p>
    <w:p w14:paraId="1961EA4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Next Generation Information Technologies and Systems (NGITS–95), Israel, June 1995.</w:t>
      </w:r>
    </w:p>
    <w:p w14:paraId="5C64A9DC"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IFIP DS–6 Database Application Semantics, Georgia, May 1995. </w:t>
      </w:r>
    </w:p>
    <w:p w14:paraId="1CD54C7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11th IEEE International Conference on Data Engineering, Taipei, Taiwan, April 1995.</w:t>
      </w:r>
    </w:p>
    <w:p w14:paraId="3DE44302"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4th International Conference on Extending Database Technology (EDBT 95), Cambridge, UK, March 28–31, 1995. </w:t>
      </w:r>
    </w:p>
    <w:p w14:paraId="78EB774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20th International Conference on Very Large Data Bases (VLDB 94), Chile, September 1994.</w:t>
      </w:r>
    </w:p>
    <w:p w14:paraId="7C4B803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Conference on Application of Databases (ADB 94), Vadstena, Sweden, June 1994.</w:t>
      </w:r>
    </w:p>
    <w:p w14:paraId="7782720D"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Conference on Cooperative Information Systems (CoopIS 94), Toronto, Canada, May 17–20, 1994.</w:t>
      </w:r>
    </w:p>
    <w:p w14:paraId="625E6637"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10th IEEE International Conference o</w:t>
      </w:r>
      <w:r w:rsidR="00BC55B4" w:rsidRPr="00064C9E">
        <w:rPr>
          <w:rFonts w:asciiTheme="majorHAnsi" w:hAnsiTheme="majorHAnsi"/>
        </w:rPr>
        <w:t>n Data Engineering, April 1994.</w:t>
      </w:r>
    </w:p>
    <w:p w14:paraId="5A8431C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Conference on Information and Knowledge Management, 1993.</w:t>
      </w:r>
    </w:p>
    <w:p w14:paraId="1C77A64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9th IEEE International Conference on Data Engineering (ICDE 1993), Vienna, Austria, April 19–23, 1993.</w:t>
      </w:r>
    </w:p>
    <w:p w14:paraId="3532774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Conference on Parallel &amp; Distributed Information Systems (PDIS 93), San Diego, CA, January 1993.</w:t>
      </w:r>
    </w:p>
    <w:p w14:paraId="6C16292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IFIP DS-5 Semantics of Interoperable Data Base Systems-92, Australia, November 1992.</w:t>
      </w:r>
    </w:p>
    <w:p w14:paraId="2935482F"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2nd International Workshop on Research Issues on Data Engineering: Transaction and Query Processing (RIDE-TQP), Tempe, AZ, February 2-3, 1992.</w:t>
      </w:r>
    </w:p>
    <w:p w14:paraId="7C1F018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8th IEEE International Conference on Data Engineering (ICDE 92), Tempe, AZ, February 1992.</w:t>
      </w:r>
    </w:p>
    <w:p w14:paraId="4C8A5256"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1st International Conference on Information and Knowledge Management (1991). </w:t>
      </w:r>
    </w:p>
    <w:p w14:paraId="7185935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21st International Conference on Distributed Computing Systems (ICDCS-21), Phoenix, AZ, April 16–19, 1991.</w:t>
      </w:r>
    </w:p>
    <w:p w14:paraId="2C736D18"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Workshop on Research Issues on Data Engineering: Interoperability in Multidatabase Systems (RIDE-IMS), Kyoto, Japan, April 7–9, 1991.</w:t>
      </w:r>
    </w:p>
    <w:p w14:paraId="632CF39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7th IEEE International Conference on Data Engineering (ICDE 91), Kobe, Japan, April 8–12, 1991. </w:t>
      </w:r>
    </w:p>
    <w:p w14:paraId="4E896801"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COMAD/Management of Data, Bombay, India, December 1991. </w:t>
      </w:r>
    </w:p>
    <w:p w14:paraId="0867D625"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Conference on Databases, Parallel Architectures and their Applications (PARBASE-90), Miami, FL, March 6–9, 1990.</w:t>
      </w:r>
    </w:p>
    <w:p w14:paraId="128EEC83"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2nd International Symposium on Database in Parallel and Distributed Systems, 1990. </w:t>
      </w:r>
    </w:p>
    <w:p w14:paraId="1014115E"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1st International Symposium on Database in Parallel and Distributed Systems, 1988.</w:t>
      </w:r>
    </w:p>
    <w:p w14:paraId="6CEB0A54" w14:textId="77777777" w:rsidR="001D1B2D" w:rsidRPr="00064C9E" w:rsidRDefault="001D1B2D" w:rsidP="00880EE0">
      <w:pPr>
        <w:numPr>
          <w:ilvl w:val="0"/>
          <w:numId w:val="29"/>
        </w:numPr>
        <w:tabs>
          <w:tab w:val="left" w:pos="720"/>
        </w:tabs>
        <w:ind w:hanging="540"/>
        <w:rPr>
          <w:rFonts w:asciiTheme="majorHAnsi" w:hAnsiTheme="majorHAnsi"/>
        </w:rPr>
      </w:pPr>
      <w:r w:rsidRPr="00064C9E">
        <w:rPr>
          <w:rFonts w:asciiTheme="majorHAnsi" w:hAnsiTheme="majorHAnsi"/>
        </w:rPr>
        <w:t xml:space="preserve">4th IEEE International Conference on Data Engineering, Los Angeles, CA, February 1988. </w:t>
      </w:r>
    </w:p>
    <w:p w14:paraId="0FF827CA" w14:textId="77777777" w:rsidR="001D1B2D" w:rsidRPr="00064C9E" w:rsidRDefault="001D1B2D" w:rsidP="001D1B2D">
      <w:pPr>
        <w:rPr>
          <w:rFonts w:asciiTheme="majorHAnsi" w:hAnsiTheme="majorHAnsi"/>
        </w:rPr>
      </w:pPr>
      <w:bookmarkStart w:id="346" w:name="_Toc164585516"/>
      <w:bookmarkStart w:id="347" w:name="_Toc164585343"/>
      <w:bookmarkStart w:id="348" w:name="_Toc164585251"/>
      <w:bookmarkStart w:id="349" w:name="_Toc164584565"/>
      <w:bookmarkStart w:id="350" w:name="_Toc164584527"/>
      <w:bookmarkStart w:id="351" w:name="_Toc164241441"/>
      <w:bookmarkStart w:id="352" w:name="_Toc164240422"/>
      <w:bookmarkStart w:id="353" w:name="_Toc164142368"/>
      <w:bookmarkStart w:id="354" w:name="_Toc30335180"/>
      <w:bookmarkEnd w:id="346"/>
      <w:bookmarkEnd w:id="347"/>
      <w:bookmarkEnd w:id="348"/>
      <w:bookmarkEnd w:id="349"/>
      <w:bookmarkEnd w:id="350"/>
      <w:bookmarkEnd w:id="351"/>
      <w:bookmarkEnd w:id="352"/>
      <w:bookmarkEnd w:id="353"/>
      <w:r w:rsidRPr="00064C9E">
        <w:rPr>
          <w:rFonts w:asciiTheme="majorHAnsi" w:hAnsiTheme="majorHAnsi"/>
        </w:rPr>
        <w:t> </w:t>
      </w:r>
      <w:bookmarkEnd w:id="354"/>
    </w:p>
    <w:p w14:paraId="3E1B19D2" w14:textId="77777777" w:rsidR="009D0B7B" w:rsidRPr="00064C9E" w:rsidRDefault="009D0B7B" w:rsidP="009D0B7B">
      <w:pPr>
        <w:pStyle w:val="Heading1"/>
        <w:rPr>
          <w:rFonts w:asciiTheme="majorHAnsi" w:hAnsiTheme="majorHAnsi"/>
        </w:rPr>
      </w:pPr>
      <w:r w:rsidRPr="00064C9E">
        <w:rPr>
          <w:rFonts w:asciiTheme="majorHAnsi" w:hAnsiTheme="majorHAnsi"/>
        </w:rPr>
        <w:t>Other Services (Sessions, Reviews, Funding Panels)</w:t>
      </w:r>
    </w:p>
    <w:p w14:paraId="30BA51ED" w14:textId="77777777" w:rsidR="009D0B7B" w:rsidRPr="00064C9E" w:rsidRDefault="009D0B7B" w:rsidP="009D0B7B">
      <w:pPr>
        <w:rPr>
          <w:rFonts w:asciiTheme="majorHAnsi" w:hAnsiTheme="majorHAnsi"/>
        </w:rPr>
      </w:pPr>
      <w:r w:rsidRPr="00064C9E">
        <w:rPr>
          <w:rFonts w:asciiTheme="majorHAnsi" w:hAnsiTheme="majorHAnsi"/>
        </w:rPr>
        <w:t> </w:t>
      </w:r>
    </w:p>
    <w:p w14:paraId="73C83ABD" w14:textId="1154AD69" w:rsidR="00FC5872" w:rsidRPr="00B570A3" w:rsidRDefault="009D0B7B" w:rsidP="00D6115D">
      <w:pPr>
        <w:pStyle w:val="Heading2"/>
        <w:ind w:left="180" w:firstLine="0"/>
        <w:rPr>
          <w:rFonts w:asciiTheme="majorHAnsi" w:hAnsiTheme="majorHAnsi"/>
          <w:lang w:val="en-US"/>
        </w:rPr>
      </w:pPr>
      <w:bookmarkStart w:id="355" w:name="PropReview"/>
      <w:r w:rsidRPr="00064C9E">
        <w:rPr>
          <w:rFonts w:asciiTheme="majorHAnsi" w:hAnsiTheme="majorHAnsi"/>
        </w:rPr>
        <w:t>Services to National and international funding Agencies as Proposal Reviewer</w:t>
      </w:r>
      <w:bookmarkEnd w:id="355"/>
    </w:p>
    <w:tbl>
      <w:tblPr>
        <w:tblW w:w="0" w:type="auto"/>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3"/>
        <w:gridCol w:w="7783"/>
      </w:tblGrid>
      <w:tr w:rsidR="0087696E" w:rsidRPr="00064C9E" w14:paraId="52377B45" w14:textId="77777777" w:rsidTr="00B570A3">
        <w:trPr>
          <w:jc w:val="center"/>
        </w:trPr>
        <w:tc>
          <w:tcPr>
            <w:tcW w:w="1253" w:type="dxa"/>
            <w:shd w:val="clear" w:color="auto" w:fill="auto"/>
          </w:tcPr>
          <w:p w14:paraId="6382482A" w14:textId="706AF2F4" w:rsidR="0087696E" w:rsidRPr="00064C9E" w:rsidRDefault="00B5602C" w:rsidP="00B670B5">
            <w:pPr>
              <w:jc w:val="center"/>
              <w:rPr>
                <w:rFonts w:asciiTheme="majorHAnsi" w:hAnsiTheme="majorHAnsi"/>
              </w:rPr>
            </w:pPr>
            <w:r w:rsidRPr="00064C9E">
              <w:rPr>
                <w:rFonts w:asciiTheme="majorHAnsi" w:hAnsiTheme="majorHAnsi"/>
              </w:rPr>
              <w:t>Ongoing</w:t>
            </w:r>
          </w:p>
        </w:tc>
        <w:tc>
          <w:tcPr>
            <w:tcW w:w="7783" w:type="dxa"/>
            <w:shd w:val="clear" w:color="auto" w:fill="auto"/>
          </w:tcPr>
          <w:p w14:paraId="1817557E" w14:textId="77777777" w:rsidR="0087696E" w:rsidRPr="00064C9E" w:rsidRDefault="0087696E" w:rsidP="0087696E">
            <w:pPr>
              <w:rPr>
                <w:rFonts w:asciiTheme="majorHAnsi" w:hAnsiTheme="majorHAnsi"/>
              </w:rPr>
            </w:pPr>
            <w:r w:rsidRPr="00064C9E">
              <w:rPr>
                <w:rFonts w:asciiTheme="majorHAnsi" w:hAnsiTheme="majorHAnsi"/>
              </w:rPr>
              <w:t>USA, National Science Foundation, since 1987 (reviewed numerous research proposals for funding).  Served on many panels and provided strategic input (e.g., CISE Area of Study on Web Information Systems in 2005)</w:t>
            </w:r>
          </w:p>
        </w:tc>
      </w:tr>
      <w:tr w:rsidR="00FC5872" w:rsidRPr="00064C9E" w14:paraId="195D8870" w14:textId="77777777" w:rsidTr="00B570A3">
        <w:trPr>
          <w:jc w:val="center"/>
        </w:trPr>
        <w:tc>
          <w:tcPr>
            <w:tcW w:w="1253" w:type="dxa"/>
            <w:shd w:val="clear" w:color="auto" w:fill="auto"/>
          </w:tcPr>
          <w:p w14:paraId="3580DE42" w14:textId="77777777" w:rsidR="00FC5872" w:rsidRPr="00064C9E" w:rsidRDefault="00FC5872" w:rsidP="00B670B5">
            <w:pPr>
              <w:jc w:val="center"/>
              <w:rPr>
                <w:rFonts w:asciiTheme="majorHAnsi" w:hAnsiTheme="majorHAnsi"/>
              </w:rPr>
            </w:pPr>
            <w:r w:rsidRPr="00064C9E">
              <w:rPr>
                <w:rFonts w:asciiTheme="majorHAnsi" w:hAnsiTheme="majorHAnsi"/>
              </w:rPr>
              <w:t>2008</w:t>
            </w:r>
          </w:p>
        </w:tc>
        <w:tc>
          <w:tcPr>
            <w:tcW w:w="7783" w:type="dxa"/>
            <w:shd w:val="clear" w:color="auto" w:fill="auto"/>
          </w:tcPr>
          <w:p w14:paraId="2BDB5BCD" w14:textId="77777777" w:rsidR="00FC5872" w:rsidRPr="00064C9E" w:rsidRDefault="00FC5872" w:rsidP="00FC5872">
            <w:pPr>
              <w:rPr>
                <w:rFonts w:asciiTheme="majorHAnsi" w:hAnsiTheme="majorHAnsi"/>
              </w:rPr>
            </w:pPr>
            <w:r w:rsidRPr="00064C9E">
              <w:rPr>
                <w:rFonts w:asciiTheme="majorHAnsi" w:hAnsiTheme="majorHAnsi"/>
              </w:rPr>
              <w:t>Belgium (Flanders), SBO (Strategic Basic Research) Programme</w:t>
            </w:r>
          </w:p>
        </w:tc>
      </w:tr>
      <w:tr w:rsidR="00FC5872" w:rsidRPr="00064C9E" w14:paraId="68FFDED8" w14:textId="77777777" w:rsidTr="00B570A3">
        <w:trPr>
          <w:jc w:val="center"/>
        </w:trPr>
        <w:tc>
          <w:tcPr>
            <w:tcW w:w="1253" w:type="dxa"/>
            <w:shd w:val="clear" w:color="auto" w:fill="auto"/>
          </w:tcPr>
          <w:p w14:paraId="3447F6AC" w14:textId="77777777" w:rsidR="00FC5872" w:rsidRPr="00064C9E" w:rsidRDefault="00FC5872" w:rsidP="00B670B5">
            <w:pPr>
              <w:jc w:val="center"/>
              <w:rPr>
                <w:rFonts w:asciiTheme="majorHAnsi" w:hAnsiTheme="majorHAnsi"/>
              </w:rPr>
            </w:pPr>
            <w:r w:rsidRPr="00064C9E">
              <w:rPr>
                <w:rFonts w:asciiTheme="majorHAnsi" w:hAnsiTheme="majorHAnsi"/>
              </w:rPr>
              <w:t>2006</w:t>
            </w:r>
          </w:p>
        </w:tc>
        <w:tc>
          <w:tcPr>
            <w:tcW w:w="7783" w:type="dxa"/>
            <w:shd w:val="clear" w:color="auto" w:fill="auto"/>
          </w:tcPr>
          <w:p w14:paraId="47CEF0FC" w14:textId="77777777" w:rsidR="00FC5872" w:rsidRPr="00064C9E" w:rsidRDefault="00FC5872" w:rsidP="00FC5872">
            <w:pPr>
              <w:rPr>
                <w:rFonts w:asciiTheme="majorHAnsi" w:hAnsiTheme="majorHAnsi"/>
              </w:rPr>
            </w:pPr>
            <w:r w:rsidRPr="00064C9E">
              <w:rPr>
                <w:rFonts w:asciiTheme="majorHAnsi" w:hAnsiTheme="majorHAnsi"/>
              </w:rPr>
              <w:t xml:space="preserve">Austria,  Fonds zur Förderung der wissenschaftlichen Forschung (FWF) </w:t>
            </w:r>
          </w:p>
        </w:tc>
      </w:tr>
      <w:tr w:rsidR="00FC2092" w:rsidRPr="00064C9E" w14:paraId="28AF95C8" w14:textId="77777777" w:rsidTr="00B570A3">
        <w:trPr>
          <w:jc w:val="center"/>
        </w:trPr>
        <w:tc>
          <w:tcPr>
            <w:tcW w:w="1253" w:type="dxa"/>
            <w:shd w:val="clear" w:color="auto" w:fill="auto"/>
          </w:tcPr>
          <w:p w14:paraId="3B14E281" w14:textId="77777777" w:rsidR="00FC2092" w:rsidRPr="00064C9E" w:rsidRDefault="00FC2092" w:rsidP="00B670B5">
            <w:pPr>
              <w:jc w:val="center"/>
              <w:rPr>
                <w:rFonts w:asciiTheme="majorHAnsi" w:hAnsiTheme="majorHAnsi"/>
              </w:rPr>
            </w:pPr>
            <w:r w:rsidRPr="00064C9E">
              <w:rPr>
                <w:rFonts w:asciiTheme="majorHAnsi" w:hAnsiTheme="majorHAnsi"/>
              </w:rPr>
              <w:t>2006</w:t>
            </w:r>
          </w:p>
        </w:tc>
        <w:tc>
          <w:tcPr>
            <w:tcW w:w="7783" w:type="dxa"/>
            <w:shd w:val="clear" w:color="auto" w:fill="auto"/>
          </w:tcPr>
          <w:p w14:paraId="2B424721" w14:textId="77777777" w:rsidR="00FC2092" w:rsidRPr="00064C9E" w:rsidRDefault="00FC2092" w:rsidP="00FC2092">
            <w:pPr>
              <w:rPr>
                <w:rFonts w:asciiTheme="majorHAnsi" w:hAnsiTheme="majorHAnsi"/>
              </w:rPr>
            </w:pPr>
            <w:r w:rsidRPr="00064C9E">
              <w:rPr>
                <w:rFonts w:asciiTheme="majorHAnsi" w:hAnsiTheme="majorHAnsi"/>
              </w:rPr>
              <w:t>German-Israeli Foundation for Scientific Research and Development</w:t>
            </w:r>
          </w:p>
        </w:tc>
      </w:tr>
      <w:tr w:rsidR="00FC5872" w:rsidRPr="00064C9E" w14:paraId="62006AFA" w14:textId="77777777" w:rsidTr="00B570A3">
        <w:trPr>
          <w:jc w:val="center"/>
        </w:trPr>
        <w:tc>
          <w:tcPr>
            <w:tcW w:w="1253" w:type="dxa"/>
            <w:shd w:val="clear" w:color="auto" w:fill="auto"/>
          </w:tcPr>
          <w:p w14:paraId="7311D67F" w14:textId="77777777" w:rsidR="00FC5872" w:rsidRPr="00064C9E" w:rsidRDefault="00FC2092" w:rsidP="00B670B5">
            <w:pPr>
              <w:jc w:val="center"/>
              <w:rPr>
                <w:rFonts w:asciiTheme="majorHAnsi" w:hAnsiTheme="majorHAnsi"/>
              </w:rPr>
            </w:pPr>
            <w:r w:rsidRPr="00064C9E">
              <w:rPr>
                <w:rFonts w:asciiTheme="majorHAnsi" w:hAnsiTheme="majorHAnsi"/>
              </w:rPr>
              <w:t>2005</w:t>
            </w:r>
          </w:p>
        </w:tc>
        <w:tc>
          <w:tcPr>
            <w:tcW w:w="7783" w:type="dxa"/>
            <w:shd w:val="clear" w:color="auto" w:fill="auto"/>
          </w:tcPr>
          <w:p w14:paraId="0E5EB2DC" w14:textId="77777777" w:rsidR="00FC5872" w:rsidRPr="00064C9E" w:rsidRDefault="00FC2092" w:rsidP="00FC2092">
            <w:pPr>
              <w:rPr>
                <w:rFonts w:asciiTheme="majorHAnsi" w:hAnsiTheme="majorHAnsi"/>
              </w:rPr>
            </w:pPr>
            <w:r w:rsidRPr="00064C9E">
              <w:rPr>
                <w:rFonts w:asciiTheme="majorHAnsi" w:hAnsiTheme="majorHAnsi"/>
              </w:rPr>
              <w:t>Switzerland, Swiss National Foundation</w:t>
            </w:r>
          </w:p>
        </w:tc>
      </w:tr>
      <w:tr w:rsidR="00FC5872" w:rsidRPr="00064C9E" w14:paraId="63D2D0FD" w14:textId="77777777" w:rsidTr="00B570A3">
        <w:trPr>
          <w:jc w:val="center"/>
        </w:trPr>
        <w:tc>
          <w:tcPr>
            <w:tcW w:w="1253" w:type="dxa"/>
            <w:shd w:val="clear" w:color="auto" w:fill="auto"/>
          </w:tcPr>
          <w:p w14:paraId="4514D67B" w14:textId="77777777" w:rsidR="00FC5872" w:rsidRPr="00064C9E" w:rsidRDefault="00FC2092" w:rsidP="00B670B5">
            <w:pPr>
              <w:jc w:val="center"/>
              <w:rPr>
                <w:rFonts w:asciiTheme="majorHAnsi" w:hAnsiTheme="majorHAnsi"/>
              </w:rPr>
            </w:pPr>
            <w:r w:rsidRPr="00064C9E">
              <w:rPr>
                <w:rFonts w:asciiTheme="majorHAnsi" w:hAnsiTheme="majorHAnsi"/>
              </w:rPr>
              <w:t>2005</w:t>
            </w:r>
          </w:p>
        </w:tc>
        <w:tc>
          <w:tcPr>
            <w:tcW w:w="7783" w:type="dxa"/>
            <w:shd w:val="clear" w:color="auto" w:fill="auto"/>
          </w:tcPr>
          <w:p w14:paraId="4B750878" w14:textId="77777777" w:rsidR="00FC5872" w:rsidRPr="00064C9E" w:rsidRDefault="00FC2092" w:rsidP="00FC2092">
            <w:pPr>
              <w:rPr>
                <w:rFonts w:asciiTheme="majorHAnsi" w:hAnsiTheme="majorHAnsi"/>
              </w:rPr>
            </w:pPr>
            <w:r w:rsidRPr="00064C9E">
              <w:rPr>
                <w:rFonts w:asciiTheme="majorHAnsi" w:hAnsiTheme="majorHAnsi"/>
              </w:rPr>
              <w:t>Singapore, Agency for Science, Technology &amp; Research (A*STAR)</w:t>
            </w:r>
          </w:p>
        </w:tc>
      </w:tr>
      <w:tr w:rsidR="00FC5872" w:rsidRPr="00064C9E" w14:paraId="20946BB1" w14:textId="77777777" w:rsidTr="00B570A3">
        <w:trPr>
          <w:jc w:val="center"/>
        </w:trPr>
        <w:tc>
          <w:tcPr>
            <w:tcW w:w="1253" w:type="dxa"/>
            <w:shd w:val="clear" w:color="auto" w:fill="auto"/>
          </w:tcPr>
          <w:p w14:paraId="29A85B3E" w14:textId="77777777" w:rsidR="00FC5872" w:rsidRPr="00064C9E" w:rsidRDefault="00FC5872" w:rsidP="00B670B5">
            <w:pPr>
              <w:jc w:val="center"/>
              <w:rPr>
                <w:rFonts w:asciiTheme="majorHAnsi" w:hAnsiTheme="majorHAnsi"/>
              </w:rPr>
            </w:pPr>
          </w:p>
        </w:tc>
        <w:tc>
          <w:tcPr>
            <w:tcW w:w="7783" w:type="dxa"/>
            <w:shd w:val="clear" w:color="auto" w:fill="auto"/>
          </w:tcPr>
          <w:p w14:paraId="3AC1317D" w14:textId="77777777" w:rsidR="00FC5872" w:rsidRPr="00064C9E" w:rsidRDefault="00FC2092" w:rsidP="00FC2092">
            <w:pPr>
              <w:rPr>
                <w:rFonts w:asciiTheme="majorHAnsi" w:hAnsiTheme="majorHAnsi"/>
              </w:rPr>
            </w:pPr>
            <w:r w:rsidRPr="00064C9E">
              <w:rPr>
                <w:rFonts w:asciiTheme="majorHAnsi" w:hAnsiTheme="majorHAnsi"/>
              </w:rPr>
              <w:t>Canada, National Science and Engineering Research Council, NSF-equivalent national research sponsorship organization (reviewer for several years)</w:t>
            </w:r>
          </w:p>
        </w:tc>
      </w:tr>
      <w:tr w:rsidR="00FC2092" w:rsidRPr="00064C9E" w14:paraId="2AED1F8A" w14:textId="77777777" w:rsidTr="00B570A3">
        <w:trPr>
          <w:jc w:val="center"/>
        </w:trPr>
        <w:tc>
          <w:tcPr>
            <w:tcW w:w="1253" w:type="dxa"/>
            <w:shd w:val="clear" w:color="auto" w:fill="auto"/>
          </w:tcPr>
          <w:p w14:paraId="78F432A0" w14:textId="77777777" w:rsidR="00FC2092" w:rsidRPr="00064C9E" w:rsidRDefault="00FC2092" w:rsidP="00B670B5">
            <w:pPr>
              <w:jc w:val="center"/>
              <w:rPr>
                <w:rFonts w:asciiTheme="majorHAnsi" w:hAnsiTheme="majorHAnsi"/>
              </w:rPr>
            </w:pPr>
            <w:r w:rsidRPr="00064C9E">
              <w:rPr>
                <w:rFonts w:asciiTheme="majorHAnsi" w:hAnsiTheme="majorHAnsi"/>
              </w:rPr>
              <w:t>2003</w:t>
            </w:r>
          </w:p>
          <w:p w14:paraId="4B470F59" w14:textId="77777777" w:rsidR="00FC2092" w:rsidRPr="00064C9E" w:rsidRDefault="00FC2092" w:rsidP="00B670B5">
            <w:pPr>
              <w:jc w:val="center"/>
              <w:rPr>
                <w:rFonts w:asciiTheme="majorHAnsi" w:hAnsiTheme="majorHAnsi"/>
              </w:rPr>
            </w:pPr>
            <w:r w:rsidRPr="00064C9E">
              <w:rPr>
                <w:rFonts w:asciiTheme="majorHAnsi" w:hAnsiTheme="majorHAnsi"/>
              </w:rPr>
              <w:t>2002</w:t>
            </w:r>
          </w:p>
          <w:p w14:paraId="0024A07A" w14:textId="77777777" w:rsidR="00FC2092" w:rsidRPr="00064C9E" w:rsidRDefault="00FC2092" w:rsidP="00B670B5">
            <w:pPr>
              <w:jc w:val="center"/>
              <w:rPr>
                <w:rFonts w:asciiTheme="majorHAnsi" w:hAnsiTheme="majorHAnsi"/>
              </w:rPr>
            </w:pPr>
            <w:r w:rsidRPr="00064C9E">
              <w:rPr>
                <w:rFonts w:asciiTheme="majorHAnsi" w:hAnsiTheme="majorHAnsi"/>
              </w:rPr>
              <w:t>1998</w:t>
            </w:r>
          </w:p>
          <w:p w14:paraId="182D2551" w14:textId="77777777" w:rsidR="00FC2092" w:rsidRPr="00064C9E" w:rsidRDefault="00FC2092" w:rsidP="00B670B5">
            <w:pPr>
              <w:jc w:val="center"/>
              <w:rPr>
                <w:rFonts w:asciiTheme="majorHAnsi" w:hAnsiTheme="majorHAnsi"/>
              </w:rPr>
            </w:pPr>
            <w:r w:rsidRPr="00064C9E">
              <w:rPr>
                <w:rFonts w:asciiTheme="majorHAnsi" w:hAnsiTheme="majorHAnsi"/>
              </w:rPr>
              <w:t>1997</w:t>
            </w:r>
          </w:p>
          <w:p w14:paraId="16FD425C" w14:textId="77777777" w:rsidR="00FC2092" w:rsidRPr="00064C9E" w:rsidRDefault="00FC2092" w:rsidP="00B670B5">
            <w:pPr>
              <w:jc w:val="center"/>
              <w:rPr>
                <w:rFonts w:asciiTheme="majorHAnsi" w:hAnsiTheme="majorHAnsi"/>
              </w:rPr>
            </w:pPr>
            <w:r w:rsidRPr="00064C9E">
              <w:rPr>
                <w:rFonts w:asciiTheme="majorHAnsi" w:hAnsiTheme="majorHAnsi"/>
              </w:rPr>
              <w:t>1996</w:t>
            </w:r>
          </w:p>
        </w:tc>
        <w:tc>
          <w:tcPr>
            <w:tcW w:w="7783" w:type="dxa"/>
            <w:shd w:val="clear" w:color="auto" w:fill="auto"/>
          </w:tcPr>
          <w:p w14:paraId="0CE79288" w14:textId="77777777" w:rsidR="00FC2092" w:rsidRPr="00064C9E" w:rsidRDefault="00FC2092" w:rsidP="00FC2092">
            <w:pPr>
              <w:rPr>
                <w:rFonts w:asciiTheme="majorHAnsi" w:hAnsiTheme="majorHAnsi"/>
              </w:rPr>
            </w:pPr>
            <w:r w:rsidRPr="00064C9E">
              <w:rPr>
                <w:rFonts w:asciiTheme="majorHAnsi" w:hAnsiTheme="majorHAnsi"/>
              </w:rPr>
              <w:t>Norway,  Research Council of Norway, 1996, 1997, 1998, 2002, 2003</w:t>
            </w:r>
          </w:p>
        </w:tc>
      </w:tr>
      <w:tr w:rsidR="00FC5872" w:rsidRPr="00064C9E" w14:paraId="7611DBC1" w14:textId="77777777" w:rsidTr="00B570A3">
        <w:trPr>
          <w:jc w:val="center"/>
        </w:trPr>
        <w:tc>
          <w:tcPr>
            <w:tcW w:w="1253" w:type="dxa"/>
            <w:shd w:val="clear" w:color="auto" w:fill="auto"/>
          </w:tcPr>
          <w:p w14:paraId="65DFBCA4" w14:textId="77777777" w:rsidR="00FC5872" w:rsidRPr="00064C9E" w:rsidRDefault="00FC2092" w:rsidP="00B670B5">
            <w:pPr>
              <w:jc w:val="center"/>
              <w:rPr>
                <w:rFonts w:asciiTheme="majorHAnsi" w:hAnsiTheme="majorHAnsi"/>
              </w:rPr>
            </w:pPr>
            <w:r w:rsidRPr="00064C9E">
              <w:rPr>
                <w:rFonts w:asciiTheme="majorHAnsi" w:hAnsiTheme="majorHAnsi"/>
              </w:rPr>
              <w:t>2003</w:t>
            </w:r>
          </w:p>
        </w:tc>
        <w:tc>
          <w:tcPr>
            <w:tcW w:w="7783" w:type="dxa"/>
            <w:shd w:val="clear" w:color="auto" w:fill="auto"/>
          </w:tcPr>
          <w:p w14:paraId="5354C4E1" w14:textId="77777777" w:rsidR="00FC5872" w:rsidRPr="00064C9E" w:rsidRDefault="00FC2092" w:rsidP="00FC2092">
            <w:pPr>
              <w:rPr>
                <w:rFonts w:asciiTheme="majorHAnsi" w:hAnsiTheme="majorHAnsi"/>
              </w:rPr>
            </w:pPr>
            <w:r w:rsidRPr="00064C9E">
              <w:rPr>
                <w:rFonts w:asciiTheme="majorHAnsi" w:hAnsiTheme="majorHAnsi"/>
              </w:rPr>
              <w:t>Australian Research Council, Expert Assessor of International Standing</w:t>
            </w:r>
          </w:p>
        </w:tc>
      </w:tr>
      <w:tr w:rsidR="00FC2092" w:rsidRPr="00064C9E" w14:paraId="20203341" w14:textId="77777777" w:rsidTr="00B570A3">
        <w:trPr>
          <w:jc w:val="center"/>
        </w:trPr>
        <w:tc>
          <w:tcPr>
            <w:tcW w:w="1253" w:type="dxa"/>
            <w:shd w:val="clear" w:color="auto" w:fill="auto"/>
          </w:tcPr>
          <w:p w14:paraId="26286A29" w14:textId="77777777" w:rsidR="00FC2092" w:rsidRPr="00064C9E" w:rsidRDefault="00FC2092" w:rsidP="00B670B5">
            <w:pPr>
              <w:jc w:val="center"/>
              <w:rPr>
                <w:rFonts w:asciiTheme="majorHAnsi" w:hAnsiTheme="majorHAnsi"/>
              </w:rPr>
            </w:pPr>
            <w:r w:rsidRPr="00064C9E">
              <w:rPr>
                <w:rFonts w:asciiTheme="majorHAnsi" w:hAnsiTheme="majorHAnsi"/>
              </w:rPr>
              <w:t>2001</w:t>
            </w:r>
          </w:p>
        </w:tc>
        <w:tc>
          <w:tcPr>
            <w:tcW w:w="7783" w:type="dxa"/>
            <w:shd w:val="clear" w:color="auto" w:fill="auto"/>
          </w:tcPr>
          <w:p w14:paraId="777D61DC" w14:textId="77777777" w:rsidR="00FC2092" w:rsidRPr="00064C9E" w:rsidRDefault="00FC2092" w:rsidP="00FC2092">
            <w:pPr>
              <w:rPr>
                <w:rFonts w:asciiTheme="majorHAnsi" w:hAnsiTheme="majorHAnsi"/>
              </w:rPr>
            </w:pPr>
            <w:r w:rsidRPr="00064C9E">
              <w:rPr>
                <w:rFonts w:asciiTheme="majorHAnsi" w:hAnsiTheme="majorHAnsi"/>
              </w:rPr>
              <w:t>Ireland, Science Foundation</w:t>
            </w:r>
          </w:p>
        </w:tc>
      </w:tr>
      <w:tr w:rsidR="00FC5872" w:rsidRPr="00064C9E" w14:paraId="73C843EF" w14:textId="77777777" w:rsidTr="00B570A3">
        <w:trPr>
          <w:jc w:val="center"/>
        </w:trPr>
        <w:tc>
          <w:tcPr>
            <w:tcW w:w="1253" w:type="dxa"/>
            <w:shd w:val="clear" w:color="auto" w:fill="auto"/>
          </w:tcPr>
          <w:p w14:paraId="0E5B01AF" w14:textId="77777777" w:rsidR="00FC5872" w:rsidRPr="00064C9E" w:rsidRDefault="00FC2092" w:rsidP="00B670B5">
            <w:pPr>
              <w:jc w:val="center"/>
              <w:rPr>
                <w:rFonts w:asciiTheme="majorHAnsi" w:hAnsiTheme="majorHAnsi"/>
              </w:rPr>
            </w:pPr>
            <w:r w:rsidRPr="00064C9E">
              <w:rPr>
                <w:rFonts w:asciiTheme="majorHAnsi" w:hAnsiTheme="majorHAnsi"/>
              </w:rPr>
              <w:t>1999</w:t>
            </w:r>
          </w:p>
        </w:tc>
        <w:tc>
          <w:tcPr>
            <w:tcW w:w="7783" w:type="dxa"/>
            <w:shd w:val="clear" w:color="auto" w:fill="auto"/>
          </w:tcPr>
          <w:p w14:paraId="545C4B79" w14:textId="77777777" w:rsidR="00FC5872" w:rsidRPr="00064C9E" w:rsidRDefault="00FC2092" w:rsidP="00FC2092">
            <w:pPr>
              <w:rPr>
                <w:rFonts w:asciiTheme="majorHAnsi" w:hAnsiTheme="majorHAnsi"/>
              </w:rPr>
            </w:pPr>
            <w:r w:rsidRPr="00064C9E">
              <w:rPr>
                <w:rFonts w:asciiTheme="majorHAnsi" w:hAnsiTheme="majorHAnsi"/>
              </w:rPr>
              <w:t>Austria, Fonds zur Förderung der wissenschaftlichen Forschung  (FWF)</w:t>
            </w:r>
          </w:p>
        </w:tc>
      </w:tr>
      <w:tr w:rsidR="00FC5872" w:rsidRPr="00064C9E" w14:paraId="3E9B066A" w14:textId="77777777" w:rsidTr="00B570A3">
        <w:trPr>
          <w:jc w:val="center"/>
        </w:trPr>
        <w:tc>
          <w:tcPr>
            <w:tcW w:w="1253" w:type="dxa"/>
            <w:shd w:val="clear" w:color="auto" w:fill="auto"/>
          </w:tcPr>
          <w:p w14:paraId="64E32600" w14:textId="77777777" w:rsidR="00FC2092" w:rsidRPr="00064C9E" w:rsidRDefault="00FC2092" w:rsidP="00B670B5">
            <w:pPr>
              <w:jc w:val="center"/>
              <w:rPr>
                <w:rFonts w:asciiTheme="majorHAnsi" w:hAnsiTheme="majorHAnsi"/>
              </w:rPr>
            </w:pPr>
            <w:r w:rsidRPr="00064C9E">
              <w:rPr>
                <w:rFonts w:asciiTheme="majorHAnsi" w:hAnsiTheme="majorHAnsi"/>
              </w:rPr>
              <w:t>2005</w:t>
            </w:r>
          </w:p>
          <w:p w14:paraId="7935C9B4" w14:textId="77777777" w:rsidR="00FC2092" w:rsidRPr="00064C9E" w:rsidRDefault="00FC2092" w:rsidP="00B670B5">
            <w:pPr>
              <w:jc w:val="center"/>
              <w:rPr>
                <w:rFonts w:asciiTheme="majorHAnsi" w:hAnsiTheme="majorHAnsi"/>
              </w:rPr>
            </w:pPr>
            <w:r w:rsidRPr="00064C9E">
              <w:rPr>
                <w:rFonts w:asciiTheme="majorHAnsi" w:hAnsiTheme="majorHAnsi"/>
              </w:rPr>
              <w:t>2003</w:t>
            </w:r>
          </w:p>
        </w:tc>
        <w:tc>
          <w:tcPr>
            <w:tcW w:w="7783" w:type="dxa"/>
            <w:shd w:val="clear" w:color="auto" w:fill="auto"/>
          </w:tcPr>
          <w:p w14:paraId="1F87FA53" w14:textId="77777777" w:rsidR="00FC5872" w:rsidRPr="00064C9E" w:rsidRDefault="00FC2092" w:rsidP="00FC2092">
            <w:pPr>
              <w:rPr>
                <w:rFonts w:asciiTheme="majorHAnsi" w:hAnsiTheme="majorHAnsi"/>
              </w:rPr>
            </w:pPr>
            <w:r w:rsidRPr="00064C9E">
              <w:rPr>
                <w:rFonts w:asciiTheme="majorHAnsi" w:hAnsiTheme="majorHAnsi"/>
              </w:rPr>
              <w:t>The Netherlands,  Netherlands Organization for Scientific Research (NOW)</w:t>
            </w:r>
          </w:p>
        </w:tc>
      </w:tr>
      <w:tr w:rsidR="00FC5872" w:rsidRPr="00064C9E" w14:paraId="0192FD2B" w14:textId="77777777" w:rsidTr="00B570A3">
        <w:trPr>
          <w:jc w:val="center"/>
        </w:trPr>
        <w:tc>
          <w:tcPr>
            <w:tcW w:w="1253" w:type="dxa"/>
            <w:shd w:val="clear" w:color="auto" w:fill="auto"/>
          </w:tcPr>
          <w:p w14:paraId="5C51D631" w14:textId="77777777" w:rsidR="00FC5872" w:rsidRPr="00064C9E" w:rsidRDefault="00FC2092" w:rsidP="00B670B5">
            <w:pPr>
              <w:jc w:val="center"/>
              <w:rPr>
                <w:rFonts w:asciiTheme="majorHAnsi" w:hAnsiTheme="majorHAnsi"/>
              </w:rPr>
            </w:pPr>
            <w:r w:rsidRPr="00064C9E">
              <w:rPr>
                <w:rFonts w:asciiTheme="majorHAnsi" w:hAnsiTheme="majorHAnsi"/>
              </w:rPr>
              <w:t>1996</w:t>
            </w:r>
          </w:p>
        </w:tc>
        <w:tc>
          <w:tcPr>
            <w:tcW w:w="7783" w:type="dxa"/>
            <w:shd w:val="clear" w:color="auto" w:fill="auto"/>
          </w:tcPr>
          <w:p w14:paraId="4A92ECCB" w14:textId="77777777" w:rsidR="00FC5872" w:rsidRPr="00064C9E" w:rsidRDefault="00FC2092" w:rsidP="00FC2092">
            <w:pPr>
              <w:rPr>
                <w:rFonts w:asciiTheme="majorHAnsi" w:hAnsiTheme="majorHAnsi"/>
              </w:rPr>
            </w:pPr>
            <w:r w:rsidRPr="00064C9E">
              <w:rPr>
                <w:rFonts w:asciiTheme="majorHAnsi" w:hAnsiTheme="majorHAnsi"/>
              </w:rPr>
              <w:t>Israel,   Israel Science Foundation</w:t>
            </w:r>
          </w:p>
        </w:tc>
      </w:tr>
      <w:tr w:rsidR="00FC5872" w:rsidRPr="00064C9E" w14:paraId="4B55031B" w14:textId="77777777" w:rsidTr="00B570A3">
        <w:trPr>
          <w:jc w:val="center"/>
        </w:trPr>
        <w:tc>
          <w:tcPr>
            <w:tcW w:w="1253" w:type="dxa"/>
            <w:shd w:val="clear" w:color="auto" w:fill="auto"/>
          </w:tcPr>
          <w:p w14:paraId="7F0710CA" w14:textId="77777777" w:rsidR="00FC5872" w:rsidRPr="00064C9E" w:rsidRDefault="00FC2092" w:rsidP="00B670B5">
            <w:pPr>
              <w:jc w:val="center"/>
              <w:rPr>
                <w:rFonts w:asciiTheme="majorHAnsi" w:hAnsiTheme="majorHAnsi"/>
              </w:rPr>
            </w:pPr>
            <w:r w:rsidRPr="00064C9E">
              <w:rPr>
                <w:rFonts w:asciiTheme="majorHAnsi" w:hAnsiTheme="majorHAnsi"/>
              </w:rPr>
              <w:t>1996</w:t>
            </w:r>
          </w:p>
        </w:tc>
        <w:tc>
          <w:tcPr>
            <w:tcW w:w="7783" w:type="dxa"/>
            <w:shd w:val="clear" w:color="auto" w:fill="auto"/>
          </w:tcPr>
          <w:p w14:paraId="4D1C2219" w14:textId="77777777" w:rsidR="00FC5872" w:rsidRPr="00064C9E" w:rsidRDefault="00FC2092" w:rsidP="00FC2092">
            <w:pPr>
              <w:rPr>
                <w:rFonts w:asciiTheme="majorHAnsi" w:hAnsiTheme="majorHAnsi"/>
              </w:rPr>
            </w:pPr>
            <w:r w:rsidRPr="00064C9E">
              <w:rPr>
                <w:rFonts w:asciiTheme="majorHAnsi" w:hAnsiTheme="majorHAnsi"/>
              </w:rPr>
              <w:t>Hong Kong ,  National Research Grants Council</w:t>
            </w:r>
          </w:p>
        </w:tc>
      </w:tr>
    </w:tbl>
    <w:p w14:paraId="1764FD7A" w14:textId="77777777" w:rsidR="00FC5872" w:rsidRPr="00064C9E" w:rsidRDefault="00FC5872" w:rsidP="00FC5872">
      <w:pPr>
        <w:ind w:left="540"/>
        <w:rPr>
          <w:rFonts w:asciiTheme="majorHAnsi" w:hAnsiTheme="majorHAnsi"/>
        </w:rPr>
      </w:pPr>
    </w:p>
    <w:p w14:paraId="45CCE579" w14:textId="77777777" w:rsidR="000F6AF3" w:rsidRPr="00064C9E" w:rsidRDefault="000F6AF3" w:rsidP="00D6115D">
      <w:pPr>
        <w:pStyle w:val="Heading2"/>
        <w:ind w:left="90" w:firstLine="0"/>
        <w:rPr>
          <w:rFonts w:asciiTheme="majorHAnsi" w:hAnsiTheme="majorHAnsi"/>
        </w:rPr>
      </w:pPr>
      <w:r w:rsidRPr="00064C9E">
        <w:rPr>
          <w:rFonts w:asciiTheme="majorHAnsi" w:hAnsiTheme="majorHAnsi"/>
        </w:rPr>
        <w:t xml:space="preserve">Chaired Technical Sessions </w:t>
      </w:r>
    </w:p>
    <w:p w14:paraId="185CDC8F" w14:textId="7DA7D3E1" w:rsidR="009D0B7B" w:rsidRPr="00064C9E" w:rsidRDefault="000F6AF3" w:rsidP="000F6AF3">
      <w:pPr>
        <w:ind w:left="540"/>
        <w:rPr>
          <w:rFonts w:asciiTheme="majorHAnsi" w:hAnsiTheme="majorHAnsi"/>
        </w:rPr>
      </w:pPr>
      <w:r w:rsidRPr="00064C9E">
        <w:rPr>
          <w:rFonts w:asciiTheme="majorHAnsi" w:hAnsiTheme="majorHAnsi"/>
        </w:rPr>
        <w:t>DWP2005, WWW2004 (5/2004), WWW2003 (5/2003), 2nd International Workshop on the Semantic Web (5/2001), 8th IFIP 2.6 WC on Database Semantics (DS–8) (01/1999), IFIPWG 11.5 Conference on Integrity and Control in Information Systems (12/1997), 12th ICDE (02/1996), 11th ICDE (04/1995), 4th IEEE RIDE  (03/1995), 10th ICDE (05/1995), 9th ICDE (04/1993), 7th ICDE (04/1991), 6th ICDE (02/1990), Etc.</w:t>
      </w:r>
      <w:r w:rsidR="009D0B7B" w:rsidRPr="00064C9E">
        <w:rPr>
          <w:rFonts w:asciiTheme="majorHAnsi" w:hAnsiTheme="majorHAnsi"/>
        </w:rPr>
        <w:t> </w:t>
      </w:r>
    </w:p>
    <w:p w14:paraId="5AADBF54" w14:textId="77777777" w:rsidR="009D0B7B" w:rsidRPr="00064C9E" w:rsidRDefault="009D0B7B" w:rsidP="009D0B7B">
      <w:pPr>
        <w:rPr>
          <w:rFonts w:asciiTheme="majorHAnsi" w:hAnsiTheme="majorHAnsi"/>
        </w:rPr>
      </w:pPr>
      <w:r w:rsidRPr="00064C9E">
        <w:rPr>
          <w:rFonts w:asciiTheme="majorHAnsi" w:hAnsiTheme="majorHAnsi"/>
        </w:rPr>
        <w:t> </w:t>
      </w:r>
    </w:p>
    <w:p w14:paraId="5691CD36" w14:textId="0A27D406" w:rsidR="009D0B7B" w:rsidRPr="00064C9E" w:rsidRDefault="009D0B7B" w:rsidP="00D6115D">
      <w:pPr>
        <w:pStyle w:val="Heading2"/>
        <w:ind w:left="180" w:firstLine="0"/>
        <w:rPr>
          <w:rFonts w:asciiTheme="majorHAnsi" w:hAnsiTheme="majorHAnsi"/>
        </w:rPr>
      </w:pPr>
      <w:r w:rsidRPr="00064C9E">
        <w:rPr>
          <w:rFonts w:asciiTheme="majorHAnsi" w:hAnsiTheme="majorHAnsi"/>
        </w:rPr>
        <w:t>Services to Journals as Referee</w:t>
      </w:r>
      <w:r w:rsidR="00B5602C" w:rsidRPr="00064C9E">
        <w:rPr>
          <w:rFonts w:asciiTheme="majorHAnsi" w:hAnsiTheme="majorHAnsi"/>
        </w:rPr>
        <w:t>, Session Chairs, etc.</w:t>
      </w:r>
    </w:p>
    <w:p w14:paraId="327A6656" w14:textId="34FD9484" w:rsidR="009D0B7B" w:rsidRPr="00064C9E" w:rsidRDefault="009D0B7B" w:rsidP="00E905B8">
      <w:pPr>
        <w:ind w:left="540"/>
        <w:rPr>
          <w:rFonts w:asciiTheme="majorHAnsi" w:hAnsiTheme="majorHAnsi"/>
        </w:rPr>
      </w:pPr>
      <w:r w:rsidRPr="00064C9E">
        <w:rPr>
          <w:rFonts w:asciiTheme="majorHAnsi" w:hAnsiTheme="majorHAnsi"/>
        </w:rPr>
        <w:t xml:space="preserve">IEEE TKDE, VLDB Journal, ACM TODS, ACM TOIT, ACM TOIS, ACM Computing Surveys, Information Systems, Intelligent Information Systems, Distributed Systems Engineering, IEEE Transaction on Computers, Computer, IEEE Transaction on Software Engineering, BMC Bioinformatics, Journal of Selected Areas in Communication, Information Sciences, </w:t>
      </w:r>
      <w:r w:rsidR="00904990" w:rsidRPr="00064C9E">
        <w:rPr>
          <w:rFonts w:asciiTheme="majorHAnsi" w:hAnsiTheme="majorHAnsi"/>
        </w:rPr>
        <w:t xml:space="preserve">Journal of Web Semantics, </w:t>
      </w:r>
      <w:r w:rsidRPr="00064C9E">
        <w:rPr>
          <w:rFonts w:asciiTheme="majorHAnsi" w:hAnsiTheme="majorHAnsi"/>
        </w:rPr>
        <w:t>Software-Practice and Experiences, Information and Software Technology, Information Technology &amp; Management, and practically all journals in the area of work.</w:t>
      </w:r>
      <w:r w:rsidR="00B5602C" w:rsidRPr="00064C9E">
        <w:rPr>
          <w:rFonts w:asciiTheme="majorHAnsi" w:hAnsiTheme="majorHAnsi"/>
        </w:rPr>
        <w:t xml:space="preserve"> Chaired sessions at numerous conferences.</w:t>
      </w:r>
    </w:p>
    <w:p w14:paraId="332980EF" w14:textId="77777777" w:rsidR="009D0B7B" w:rsidRPr="00064C9E" w:rsidRDefault="009D0B7B" w:rsidP="009D0B7B">
      <w:pPr>
        <w:rPr>
          <w:rFonts w:asciiTheme="majorHAnsi" w:hAnsiTheme="majorHAnsi"/>
        </w:rPr>
      </w:pPr>
      <w:r w:rsidRPr="00064C9E">
        <w:rPr>
          <w:rFonts w:asciiTheme="majorHAnsi" w:hAnsiTheme="majorHAnsi"/>
        </w:rPr>
        <w:t> </w:t>
      </w:r>
    </w:p>
    <w:p w14:paraId="0076B7DA" w14:textId="364BB467" w:rsidR="004F3BAC" w:rsidRPr="00B570A3" w:rsidRDefault="009D0B7B" w:rsidP="00D6115D">
      <w:pPr>
        <w:pStyle w:val="Heading2"/>
        <w:ind w:left="180" w:firstLine="0"/>
        <w:rPr>
          <w:rFonts w:asciiTheme="majorHAnsi" w:hAnsiTheme="majorHAnsi"/>
          <w:lang w:val="en-US"/>
        </w:rPr>
      </w:pPr>
      <w:r w:rsidRPr="00064C9E">
        <w:rPr>
          <w:rFonts w:asciiTheme="majorHAnsi" w:hAnsiTheme="majorHAnsi"/>
        </w:rPr>
        <w:t>Society Memberships</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1851"/>
        <w:gridCol w:w="5843"/>
      </w:tblGrid>
      <w:tr w:rsidR="004F3BAC" w:rsidRPr="00064C9E" w14:paraId="660A5F49" w14:textId="77777777" w:rsidTr="001303A0">
        <w:tc>
          <w:tcPr>
            <w:tcW w:w="1342" w:type="dxa"/>
            <w:shd w:val="clear" w:color="auto" w:fill="auto"/>
          </w:tcPr>
          <w:p w14:paraId="6577E236" w14:textId="77777777" w:rsidR="004F3BAC" w:rsidRPr="00064C9E" w:rsidRDefault="004F3BAC" w:rsidP="00E905B8">
            <w:pPr>
              <w:rPr>
                <w:rFonts w:asciiTheme="majorHAnsi" w:hAnsiTheme="majorHAnsi"/>
              </w:rPr>
            </w:pPr>
            <w:r w:rsidRPr="00064C9E">
              <w:rPr>
                <w:rFonts w:asciiTheme="majorHAnsi" w:hAnsiTheme="majorHAnsi"/>
              </w:rPr>
              <w:t xml:space="preserve">2006 - </w:t>
            </w:r>
          </w:p>
        </w:tc>
        <w:tc>
          <w:tcPr>
            <w:tcW w:w="1851" w:type="dxa"/>
            <w:shd w:val="clear" w:color="auto" w:fill="auto"/>
          </w:tcPr>
          <w:p w14:paraId="432E1E6A" w14:textId="77777777" w:rsidR="004F3BAC" w:rsidRPr="00064C9E" w:rsidRDefault="004F3BAC" w:rsidP="00E905B8">
            <w:pPr>
              <w:rPr>
                <w:rFonts w:asciiTheme="majorHAnsi" w:hAnsiTheme="majorHAnsi"/>
              </w:rPr>
            </w:pPr>
            <w:r w:rsidRPr="00064C9E">
              <w:rPr>
                <w:rFonts w:asciiTheme="majorHAnsi" w:hAnsiTheme="majorHAnsi"/>
              </w:rPr>
              <w:t>Fellow</w:t>
            </w:r>
          </w:p>
        </w:tc>
        <w:tc>
          <w:tcPr>
            <w:tcW w:w="5843" w:type="dxa"/>
            <w:shd w:val="clear" w:color="auto" w:fill="auto"/>
          </w:tcPr>
          <w:p w14:paraId="5B51A3EB" w14:textId="77777777" w:rsidR="004F3BAC" w:rsidRPr="00064C9E" w:rsidRDefault="004F3BAC" w:rsidP="00E905B8">
            <w:pPr>
              <w:rPr>
                <w:rFonts w:asciiTheme="majorHAnsi" w:hAnsiTheme="majorHAnsi"/>
              </w:rPr>
            </w:pPr>
            <w:r w:rsidRPr="00064C9E">
              <w:rPr>
                <w:rFonts w:asciiTheme="majorHAnsi" w:hAnsiTheme="majorHAnsi"/>
              </w:rPr>
              <w:t>IEEE and IEEE Computer Society including Technical Committee on Database Engineering</w:t>
            </w:r>
          </w:p>
        </w:tc>
      </w:tr>
      <w:tr w:rsidR="004F3BAC" w:rsidRPr="00064C9E" w14:paraId="3D0A1A6F" w14:textId="77777777" w:rsidTr="001303A0">
        <w:tc>
          <w:tcPr>
            <w:tcW w:w="1342" w:type="dxa"/>
            <w:shd w:val="clear" w:color="auto" w:fill="auto"/>
          </w:tcPr>
          <w:p w14:paraId="36F66975" w14:textId="77777777" w:rsidR="004F3BAC" w:rsidRPr="00064C9E" w:rsidRDefault="004F3BAC" w:rsidP="00E905B8">
            <w:pPr>
              <w:rPr>
                <w:rFonts w:asciiTheme="majorHAnsi" w:hAnsiTheme="majorHAnsi"/>
              </w:rPr>
            </w:pPr>
            <w:r w:rsidRPr="00064C9E">
              <w:rPr>
                <w:rFonts w:asciiTheme="majorHAnsi" w:hAnsiTheme="majorHAnsi"/>
              </w:rPr>
              <w:t>2003–2005</w:t>
            </w:r>
          </w:p>
        </w:tc>
        <w:tc>
          <w:tcPr>
            <w:tcW w:w="1851" w:type="dxa"/>
            <w:shd w:val="clear" w:color="auto" w:fill="auto"/>
          </w:tcPr>
          <w:p w14:paraId="26388399" w14:textId="77777777" w:rsidR="004F3BAC" w:rsidRPr="00064C9E" w:rsidRDefault="004F3BAC" w:rsidP="00E905B8">
            <w:pPr>
              <w:rPr>
                <w:rFonts w:asciiTheme="majorHAnsi" w:hAnsiTheme="majorHAnsi"/>
              </w:rPr>
            </w:pPr>
            <w:r w:rsidRPr="00064C9E">
              <w:rPr>
                <w:rFonts w:asciiTheme="majorHAnsi" w:hAnsiTheme="majorHAnsi"/>
              </w:rPr>
              <w:t>Senior Member</w:t>
            </w:r>
          </w:p>
        </w:tc>
        <w:tc>
          <w:tcPr>
            <w:tcW w:w="5843" w:type="dxa"/>
            <w:shd w:val="clear" w:color="auto" w:fill="auto"/>
          </w:tcPr>
          <w:p w14:paraId="611D531B" w14:textId="77777777" w:rsidR="004F3BAC" w:rsidRPr="00064C9E" w:rsidRDefault="004F3BAC" w:rsidP="00E905B8">
            <w:pPr>
              <w:rPr>
                <w:rFonts w:asciiTheme="majorHAnsi" w:hAnsiTheme="majorHAnsi"/>
              </w:rPr>
            </w:pPr>
            <w:r w:rsidRPr="00064C9E">
              <w:rPr>
                <w:rFonts w:asciiTheme="majorHAnsi" w:hAnsiTheme="majorHAnsi"/>
              </w:rPr>
              <w:t>IEEE and IEEE Computer Society including Technical Committee on Database Engineering</w:t>
            </w:r>
          </w:p>
        </w:tc>
      </w:tr>
      <w:tr w:rsidR="004F3BAC" w:rsidRPr="00064C9E" w14:paraId="3BFA381E" w14:textId="77777777" w:rsidTr="001303A0">
        <w:tc>
          <w:tcPr>
            <w:tcW w:w="1342" w:type="dxa"/>
            <w:shd w:val="clear" w:color="auto" w:fill="auto"/>
          </w:tcPr>
          <w:p w14:paraId="47A4F62E" w14:textId="77777777" w:rsidR="004F3BAC" w:rsidRPr="00064C9E" w:rsidRDefault="004F3BAC" w:rsidP="00E905B8">
            <w:pPr>
              <w:rPr>
                <w:rFonts w:asciiTheme="majorHAnsi" w:hAnsiTheme="majorHAnsi"/>
              </w:rPr>
            </w:pPr>
            <w:r w:rsidRPr="00064C9E">
              <w:rPr>
                <w:rFonts w:asciiTheme="majorHAnsi" w:hAnsiTheme="majorHAnsi"/>
              </w:rPr>
              <w:t xml:space="preserve">1981 - </w:t>
            </w:r>
          </w:p>
        </w:tc>
        <w:tc>
          <w:tcPr>
            <w:tcW w:w="1851" w:type="dxa"/>
            <w:shd w:val="clear" w:color="auto" w:fill="auto"/>
          </w:tcPr>
          <w:p w14:paraId="1E852518" w14:textId="77777777" w:rsidR="004F3BAC" w:rsidRPr="00064C9E" w:rsidRDefault="004F3BAC" w:rsidP="00E905B8">
            <w:pPr>
              <w:rPr>
                <w:rFonts w:asciiTheme="majorHAnsi" w:hAnsiTheme="majorHAnsi"/>
              </w:rPr>
            </w:pPr>
            <w:r w:rsidRPr="00064C9E">
              <w:rPr>
                <w:rFonts w:asciiTheme="majorHAnsi" w:hAnsiTheme="majorHAnsi"/>
              </w:rPr>
              <w:t>Member</w:t>
            </w:r>
          </w:p>
        </w:tc>
        <w:tc>
          <w:tcPr>
            <w:tcW w:w="5843" w:type="dxa"/>
            <w:shd w:val="clear" w:color="auto" w:fill="auto"/>
          </w:tcPr>
          <w:p w14:paraId="74ECD026" w14:textId="77777777" w:rsidR="004F3BAC" w:rsidRPr="00064C9E" w:rsidRDefault="004F3BAC" w:rsidP="00E905B8">
            <w:pPr>
              <w:rPr>
                <w:rFonts w:asciiTheme="majorHAnsi" w:hAnsiTheme="majorHAnsi"/>
              </w:rPr>
            </w:pPr>
            <w:r w:rsidRPr="00064C9E">
              <w:rPr>
                <w:rFonts w:asciiTheme="majorHAnsi" w:hAnsiTheme="majorHAnsi"/>
              </w:rPr>
              <w:t>Association for Computing Machinery, including SIGMOD</w:t>
            </w:r>
          </w:p>
        </w:tc>
      </w:tr>
      <w:tr w:rsidR="004F3BAC" w:rsidRPr="00064C9E" w14:paraId="51D043D3" w14:textId="77777777" w:rsidTr="001303A0">
        <w:tc>
          <w:tcPr>
            <w:tcW w:w="1342" w:type="dxa"/>
            <w:shd w:val="clear" w:color="auto" w:fill="auto"/>
          </w:tcPr>
          <w:p w14:paraId="0947A98C" w14:textId="77777777" w:rsidR="004F3BAC" w:rsidRPr="00064C9E" w:rsidRDefault="004F3BAC" w:rsidP="00E905B8">
            <w:pPr>
              <w:rPr>
                <w:rFonts w:asciiTheme="majorHAnsi" w:hAnsiTheme="majorHAnsi"/>
              </w:rPr>
            </w:pPr>
            <w:r w:rsidRPr="00064C9E">
              <w:rPr>
                <w:rFonts w:asciiTheme="majorHAnsi" w:hAnsiTheme="majorHAnsi"/>
              </w:rPr>
              <w:t>1997–2002</w:t>
            </w:r>
          </w:p>
        </w:tc>
        <w:tc>
          <w:tcPr>
            <w:tcW w:w="1851" w:type="dxa"/>
            <w:shd w:val="clear" w:color="auto" w:fill="auto"/>
          </w:tcPr>
          <w:p w14:paraId="1D4020C0" w14:textId="77777777" w:rsidR="004F3BAC" w:rsidRPr="00064C9E" w:rsidRDefault="004F3BAC" w:rsidP="00E905B8">
            <w:pPr>
              <w:rPr>
                <w:rFonts w:asciiTheme="majorHAnsi" w:hAnsiTheme="majorHAnsi"/>
              </w:rPr>
            </w:pPr>
          </w:p>
        </w:tc>
        <w:tc>
          <w:tcPr>
            <w:tcW w:w="5843" w:type="dxa"/>
            <w:shd w:val="clear" w:color="auto" w:fill="auto"/>
          </w:tcPr>
          <w:p w14:paraId="403524C4" w14:textId="77777777" w:rsidR="004F3BAC" w:rsidRPr="00064C9E" w:rsidRDefault="004F3BAC" w:rsidP="00E905B8">
            <w:pPr>
              <w:rPr>
                <w:rFonts w:asciiTheme="majorHAnsi" w:hAnsiTheme="majorHAnsi"/>
              </w:rPr>
            </w:pPr>
            <w:r w:rsidRPr="00064C9E">
              <w:rPr>
                <w:rFonts w:asciiTheme="majorHAnsi" w:hAnsiTheme="majorHAnsi"/>
              </w:rPr>
              <w:t>SIGGROUP</w:t>
            </w:r>
          </w:p>
        </w:tc>
      </w:tr>
    </w:tbl>
    <w:p w14:paraId="731F36B1" w14:textId="77777777" w:rsidR="004F3BAC" w:rsidRPr="00064C9E" w:rsidRDefault="004F3BAC" w:rsidP="00E905B8">
      <w:pPr>
        <w:ind w:left="540"/>
        <w:rPr>
          <w:rFonts w:asciiTheme="majorHAnsi" w:hAnsiTheme="majorHAnsi"/>
        </w:rPr>
      </w:pPr>
    </w:p>
    <w:p w14:paraId="0F822B53" w14:textId="77777777" w:rsidR="005F3BDE" w:rsidRPr="00064C9E" w:rsidRDefault="005F3BDE" w:rsidP="00E905B8">
      <w:pPr>
        <w:rPr>
          <w:rFonts w:asciiTheme="majorHAnsi" w:hAnsiTheme="majorHAnsi"/>
        </w:rPr>
      </w:pPr>
      <w:bookmarkStart w:id="356" w:name="_Toc164585506"/>
      <w:bookmarkStart w:id="357" w:name="_Toc164585333"/>
      <w:bookmarkStart w:id="358" w:name="_Toc164585241"/>
      <w:bookmarkStart w:id="359" w:name="_Toc164584555"/>
      <w:bookmarkStart w:id="360" w:name="_Toc164584517"/>
      <w:bookmarkStart w:id="361" w:name="_Toc164241431"/>
      <w:bookmarkStart w:id="362" w:name="_Toc164240412"/>
      <w:bookmarkStart w:id="363" w:name="_Toc164142358"/>
      <w:bookmarkEnd w:id="356"/>
      <w:bookmarkEnd w:id="357"/>
      <w:bookmarkEnd w:id="358"/>
      <w:bookmarkEnd w:id="359"/>
      <w:bookmarkEnd w:id="360"/>
      <w:bookmarkEnd w:id="361"/>
      <w:bookmarkEnd w:id="362"/>
      <w:bookmarkEnd w:id="363"/>
      <w:r w:rsidRPr="00064C9E">
        <w:rPr>
          <w:rFonts w:asciiTheme="majorHAnsi" w:hAnsiTheme="majorHAnsi"/>
        </w:rPr>
        <w:t> </w:t>
      </w:r>
    </w:p>
    <w:p w14:paraId="0FC4CEEB" w14:textId="77777777" w:rsidR="005F3BDE" w:rsidRPr="00064C9E" w:rsidRDefault="005F3BDE" w:rsidP="00D85198">
      <w:pPr>
        <w:pStyle w:val="Heading1"/>
        <w:rPr>
          <w:rFonts w:asciiTheme="majorHAnsi" w:hAnsiTheme="majorHAnsi"/>
        </w:rPr>
      </w:pPr>
      <w:bookmarkStart w:id="364" w:name="_Toc164585517"/>
      <w:bookmarkStart w:id="365" w:name="_Toc164585344"/>
      <w:bookmarkStart w:id="366" w:name="_Toc164585252"/>
      <w:bookmarkStart w:id="367" w:name="_Toc164584566"/>
      <w:bookmarkStart w:id="368" w:name="_Toc164584528"/>
      <w:bookmarkStart w:id="369" w:name="_Toc164241442"/>
      <w:bookmarkStart w:id="370" w:name="_Toc164240423"/>
      <w:bookmarkStart w:id="371" w:name="_Toc164142369"/>
      <w:bookmarkStart w:id="372" w:name="_Toc30335181"/>
      <w:bookmarkStart w:id="373" w:name="CurriculumDev"/>
      <w:bookmarkEnd w:id="364"/>
      <w:bookmarkEnd w:id="365"/>
      <w:bookmarkEnd w:id="366"/>
      <w:bookmarkEnd w:id="367"/>
      <w:bookmarkEnd w:id="368"/>
      <w:bookmarkEnd w:id="369"/>
      <w:bookmarkEnd w:id="370"/>
      <w:bookmarkEnd w:id="371"/>
      <w:r w:rsidRPr="00064C9E">
        <w:rPr>
          <w:rFonts w:asciiTheme="majorHAnsi" w:hAnsiTheme="majorHAnsi"/>
        </w:rPr>
        <w:t>Curriculum Development</w:t>
      </w:r>
      <w:bookmarkEnd w:id="372"/>
      <w:r w:rsidRPr="00064C9E">
        <w:rPr>
          <w:rFonts w:asciiTheme="majorHAnsi" w:hAnsiTheme="majorHAnsi"/>
        </w:rPr>
        <w:t xml:space="preserve"> (Initiatives and Courses)</w:t>
      </w:r>
    </w:p>
    <w:bookmarkEnd w:id="373"/>
    <w:p w14:paraId="0C42D6F4" w14:textId="77777777" w:rsidR="005F3BDE" w:rsidRPr="00064C9E" w:rsidRDefault="005F3BDE" w:rsidP="003C7FC2">
      <w:pPr>
        <w:rPr>
          <w:rFonts w:asciiTheme="majorHAnsi" w:hAnsiTheme="majorHAnsi"/>
        </w:rPr>
      </w:pPr>
      <w:r w:rsidRPr="00064C9E">
        <w:rPr>
          <w:rFonts w:asciiTheme="majorHAnsi" w:hAnsiTheme="majorHAnsi"/>
        </w:rPr>
        <w:t> </w:t>
      </w:r>
    </w:p>
    <w:p w14:paraId="7B3D1059" w14:textId="77777777" w:rsidR="005F3BDE" w:rsidRPr="00064C9E" w:rsidRDefault="005F3BDE" w:rsidP="00D6115D">
      <w:pPr>
        <w:pStyle w:val="Heading2"/>
        <w:ind w:left="180" w:firstLine="0"/>
        <w:rPr>
          <w:rFonts w:asciiTheme="majorHAnsi" w:hAnsiTheme="majorHAnsi"/>
        </w:rPr>
      </w:pPr>
      <w:r w:rsidRPr="00064C9E">
        <w:rPr>
          <w:rFonts w:asciiTheme="majorHAnsi" w:hAnsiTheme="majorHAnsi"/>
        </w:rPr>
        <w:t>Initiatives</w:t>
      </w:r>
    </w:p>
    <w:p w14:paraId="70A931FF"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On the steering committee of </w:t>
      </w:r>
      <w:r w:rsidR="004F3BAC" w:rsidRPr="00064C9E">
        <w:rPr>
          <w:rFonts w:asciiTheme="majorHAnsi" w:hAnsiTheme="majorHAnsi"/>
        </w:rPr>
        <w:t xml:space="preserve">the </w:t>
      </w:r>
      <w:r w:rsidRPr="00064C9E">
        <w:rPr>
          <w:rFonts w:asciiTheme="majorHAnsi" w:hAnsiTheme="majorHAnsi"/>
        </w:rPr>
        <w:t>New Media Institute, approved starting Fall 2000.</w:t>
      </w:r>
      <w:r w:rsidR="004F3BAC" w:rsidRPr="00064C9E">
        <w:rPr>
          <w:rFonts w:asciiTheme="majorHAnsi" w:hAnsiTheme="majorHAnsi"/>
        </w:rPr>
        <w:t xml:space="preserve"> It is a</w:t>
      </w:r>
      <w:r w:rsidRPr="00064C9E">
        <w:rPr>
          <w:rFonts w:asciiTheme="majorHAnsi" w:hAnsiTheme="majorHAnsi"/>
        </w:rPr>
        <w:t xml:space="preserve"> campus-wide initiative covering many disciplines.</w:t>
      </w:r>
    </w:p>
    <w:p w14:paraId="25EFF3A8"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On the steering committee of Masters in Internet Technology program, expected to be approved starting Fall 2000. An interdisciplinary professional degree program proposed by Management Sciences (Business School), Computer Science, and School of Journalism.</w:t>
      </w:r>
    </w:p>
    <w:p w14:paraId="01633CCA" w14:textId="77777777" w:rsidR="005F3BDE" w:rsidRPr="00064C9E" w:rsidRDefault="005F3BDE" w:rsidP="003C7FC2">
      <w:pPr>
        <w:rPr>
          <w:rFonts w:asciiTheme="majorHAnsi" w:hAnsiTheme="majorHAnsi"/>
        </w:rPr>
      </w:pPr>
      <w:r w:rsidRPr="00064C9E">
        <w:rPr>
          <w:rFonts w:asciiTheme="majorHAnsi" w:hAnsiTheme="majorHAnsi"/>
        </w:rPr>
        <w:t> </w:t>
      </w:r>
    </w:p>
    <w:p w14:paraId="571FD32B" w14:textId="77777777" w:rsidR="005F3BDE" w:rsidRPr="00064C9E" w:rsidRDefault="005F3BDE" w:rsidP="00D6115D">
      <w:pPr>
        <w:pStyle w:val="Heading2"/>
        <w:ind w:left="180" w:firstLine="0"/>
        <w:rPr>
          <w:rFonts w:asciiTheme="majorHAnsi" w:hAnsiTheme="majorHAnsi"/>
        </w:rPr>
      </w:pPr>
      <w:r w:rsidRPr="00064C9E">
        <w:rPr>
          <w:rFonts w:asciiTheme="majorHAnsi" w:hAnsiTheme="majorHAnsi"/>
        </w:rPr>
        <w:t>New Courses Defined/Offered</w:t>
      </w:r>
    </w:p>
    <w:p w14:paraId="54767EF4" w14:textId="3779293D" w:rsidR="00750D6D" w:rsidRPr="00750D6D" w:rsidRDefault="00750D6D" w:rsidP="00750D6D">
      <w:pPr>
        <w:pStyle w:val="ListParagraph"/>
        <w:numPr>
          <w:ilvl w:val="0"/>
          <w:numId w:val="19"/>
        </w:numPr>
        <w:tabs>
          <w:tab w:val="left" w:pos="990"/>
        </w:tabs>
        <w:snapToGrid/>
        <w:ind w:left="990" w:hanging="450"/>
        <w:rPr>
          <w:rFonts w:asciiTheme="majorHAnsi" w:hAnsiTheme="majorHAnsi"/>
          <w:szCs w:val="24"/>
        </w:rPr>
      </w:pPr>
      <w:r w:rsidRPr="00750D6D">
        <w:rPr>
          <w:rFonts w:asciiTheme="majorHAnsi" w:hAnsiTheme="majorHAnsi"/>
          <w:b/>
          <w:szCs w:val="24"/>
        </w:rPr>
        <w:t>Advanced Topics in Semantic Web</w:t>
      </w:r>
      <w:r>
        <w:rPr>
          <w:rFonts w:asciiTheme="majorHAnsi" w:hAnsiTheme="majorHAnsi"/>
          <w:szCs w:val="24"/>
        </w:rPr>
        <w:t xml:space="preserve">, CS 79950, </w:t>
      </w:r>
      <w:r w:rsidRPr="007D054B">
        <w:rPr>
          <w:rFonts w:asciiTheme="majorHAnsi" w:hAnsiTheme="majorHAnsi"/>
          <w:szCs w:val="24"/>
        </w:rPr>
        <w:t xml:space="preserve">offered at Wright State University </w:t>
      </w:r>
      <w:r>
        <w:rPr>
          <w:rFonts w:asciiTheme="majorHAnsi" w:hAnsiTheme="majorHAnsi" w:cs="Arial"/>
          <w:color w:val="404040"/>
          <w:szCs w:val="24"/>
          <w:shd w:val="clear" w:color="auto" w:fill="FFFFFF"/>
        </w:rPr>
        <w:t>Fall 2013.</w:t>
      </w:r>
    </w:p>
    <w:p w14:paraId="6BDDCFC8" w14:textId="4FC0CB53" w:rsidR="00750D6D" w:rsidRPr="00750D6D" w:rsidRDefault="00750D6D" w:rsidP="00750D6D">
      <w:pPr>
        <w:pStyle w:val="ListParagraph"/>
        <w:numPr>
          <w:ilvl w:val="0"/>
          <w:numId w:val="19"/>
        </w:numPr>
        <w:tabs>
          <w:tab w:val="left" w:pos="990"/>
        </w:tabs>
        <w:snapToGrid/>
        <w:ind w:left="990" w:hanging="450"/>
        <w:rPr>
          <w:rFonts w:asciiTheme="majorHAnsi" w:hAnsiTheme="majorHAnsi"/>
          <w:szCs w:val="24"/>
        </w:rPr>
      </w:pPr>
      <w:r w:rsidRPr="00750D6D">
        <w:rPr>
          <w:rFonts w:asciiTheme="majorHAnsi" w:hAnsiTheme="majorHAnsi" w:cs="Arial"/>
          <w:b/>
          <w:szCs w:val="24"/>
          <w:shd w:val="clear" w:color="auto" w:fill="FFFFFF"/>
        </w:rPr>
        <w:t>Web 3.0: Next Generation Web &amp; Apps</w:t>
      </w:r>
      <w:r>
        <w:rPr>
          <w:rFonts w:asciiTheme="majorHAnsi" w:hAnsiTheme="majorHAnsi" w:cs="Arial"/>
          <w:color w:val="404040"/>
          <w:szCs w:val="24"/>
          <w:shd w:val="clear" w:color="auto" w:fill="FFFFFF"/>
        </w:rPr>
        <w:t xml:space="preserve">, CS 7900, </w:t>
      </w:r>
      <w:r w:rsidRPr="007D054B">
        <w:rPr>
          <w:rFonts w:asciiTheme="majorHAnsi" w:hAnsiTheme="majorHAnsi"/>
          <w:szCs w:val="24"/>
        </w:rPr>
        <w:t xml:space="preserve">offered at Wright State University </w:t>
      </w:r>
      <w:r>
        <w:rPr>
          <w:rFonts w:asciiTheme="majorHAnsi" w:hAnsiTheme="majorHAnsi" w:cs="Arial"/>
          <w:color w:val="404040"/>
          <w:szCs w:val="24"/>
          <w:shd w:val="clear" w:color="auto" w:fill="FFFFFF"/>
        </w:rPr>
        <w:t>Spring 2013.</w:t>
      </w:r>
    </w:p>
    <w:p w14:paraId="726F4C51" w14:textId="412F73B3" w:rsidR="00750D6D" w:rsidRPr="007D054B" w:rsidRDefault="00750D6D" w:rsidP="00750D6D">
      <w:pPr>
        <w:pStyle w:val="ListParagraph"/>
        <w:numPr>
          <w:ilvl w:val="0"/>
          <w:numId w:val="19"/>
        </w:numPr>
        <w:tabs>
          <w:tab w:val="left" w:pos="990"/>
        </w:tabs>
        <w:snapToGrid/>
        <w:ind w:left="990" w:hanging="450"/>
        <w:rPr>
          <w:rFonts w:asciiTheme="majorHAnsi" w:hAnsiTheme="majorHAnsi"/>
          <w:szCs w:val="24"/>
        </w:rPr>
      </w:pPr>
      <w:r w:rsidRPr="00750D6D">
        <w:rPr>
          <w:rFonts w:asciiTheme="majorHAnsi" w:hAnsiTheme="majorHAnsi" w:cs="Arial"/>
          <w:b/>
          <w:szCs w:val="24"/>
          <w:shd w:val="clear" w:color="auto" w:fill="FFFFFF"/>
        </w:rPr>
        <w:t>Semantics empowered Web 3.0</w:t>
      </w:r>
      <w:r w:rsidRPr="007D054B">
        <w:rPr>
          <w:rFonts w:asciiTheme="majorHAnsi" w:hAnsiTheme="majorHAnsi" w:cs="Arial"/>
          <w:color w:val="404040"/>
          <w:szCs w:val="24"/>
          <w:shd w:val="clear" w:color="auto" w:fill="FFFFFF"/>
        </w:rPr>
        <w:t xml:space="preserve">, </w:t>
      </w:r>
      <w:r>
        <w:rPr>
          <w:rFonts w:asciiTheme="majorHAnsi" w:hAnsiTheme="majorHAnsi" w:cs="Arial"/>
          <w:color w:val="404040"/>
          <w:szCs w:val="24"/>
          <w:shd w:val="clear" w:color="auto" w:fill="FFFFFF"/>
        </w:rPr>
        <w:t xml:space="preserve">CS4800/6800, </w:t>
      </w:r>
      <w:r w:rsidRPr="007D054B">
        <w:rPr>
          <w:rFonts w:asciiTheme="majorHAnsi" w:hAnsiTheme="majorHAnsi"/>
          <w:szCs w:val="24"/>
        </w:rPr>
        <w:t xml:space="preserve">offered at Wright State University </w:t>
      </w:r>
      <w:r>
        <w:rPr>
          <w:rFonts w:asciiTheme="majorHAnsi" w:hAnsiTheme="majorHAnsi" w:cs="Arial"/>
          <w:color w:val="404040"/>
          <w:szCs w:val="24"/>
          <w:shd w:val="clear" w:color="auto" w:fill="FFFFFF"/>
        </w:rPr>
        <w:t>Fall 2012.</w:t>
      </w:r>
      <w:r w:rsidRPr="007D054B">
        <w:rPr>
          <w:rFonts w:asciiTheme="majorHAnsi" w:hAnsiTheme="majorHAnsi" w:cs="Arial"/>
          <w:color w:val="404040"/>
          <w:szCs w:val="24"/>
          <w:shd w:val="clear" w:color="auto" w:fill="FFFFFF"/>
        </w:rPr>
        <w:t xml:space="preserve"> </w:t>
      </w:r>
    </w:p>
    <w:p w14:paraId="7AF504E4" w14:textId="77777777" w:rsidR="005F3BDE" w:rsidRPr="00064C9E" w:rsidRDefault="005F3BDE" w:rsidP="00750D6D">
      <w:pPr>
        <w:numPr>
          <w:ilvl w:val="0"/>
          <w:numId w:val="19"/>
        </w:numPr>
        <w:tabs>
          <w:tab w:val="left" w:pos="990"/>
        </w:tabs>
        <w:ind w:left="990" w:hanging="450"/>
        <w:rPr>
          <w:rFonts w:asciiTheme="majorHAnsi" w:hAnsiTheme="majorHAnsi"/>
        </w:rPr>
      </w:pPr>
      <w:r w:rsidRPr="00064C9E">
        <w:rPr>
          <w:rFonts w:asciiTheme="majorHAnsi" w:hAnsiTheme="majorHAnsi" w:cs="Courier New"/>
          <w:b/>
          <w:szCs w:val="20"/>
        </w:rPr>
        <w:t>Information Integration and Analysis</w:t>
      </w:r>
      <w:r w:rsidRPr="00064C9E">
        <w:rPr>
          <w:rFonts w:asciiTheme="majorHAnsi" w:hAnsiTheme="majorHAnsi" w:cs="Courier New"/>
          <w:szCs w:val="20"/>
        </w:rPr>
        <w:t>,</w:t>
      </w:r>
      <w:r w:rsidRPr="00064C9E">
        <w:rPr>
          <w:rFonts w:asciiTheme="majorHAnsi" w:hAnsiTheme="majorHAnsi"/>
        </w:rPr>
        <w:t xml:space="preserve"> CS 790-03, offered at Wright State University starting Spring Quarter 2007. </w:t>
      </w:r>
    </w:p>
    <w:p w14:paraId="24C99631" w14:textId="77777777" w:rsidR="005F3BDE" w:rsidRPr="00064C9E" w:rsidRDefault="005F3BDE" w:rsidP="00750D6D">
      <w:pPr>
        <w:numPr>
          <w:ilvl w:val="0"/>
          <w:numId w:val="19"/>
        </w:numPr>
        <w:tabs>
          <w:tab w:val="left" w:pos="990"/>
        </w:tabs>
        <w:ind w:left="990" w:hanging="450"/>
        <w:rPr>
          <w:rFonts w:asciiTheme="majorHAnsi" w:hAnsiTheme="majorHAnsi"/>
        </w:rPr>
      </w:pPr>
      <w:r w:rsidRPr="00064C9E">
        <w:rPr>
          <w:rFonts w:asciiTheme="majorHAnsi" w:hAnsiTheme="majorHAnsi"/>
          <w:b/>
        </w:rPr>
        <w:t>Semantic Web Services and Processes</w:t>
      </w:r>
      <w:r w:rsidRPr="00064C9E">
        <w:rPr>
          <w:rFonts w:asciiTheme="majorHAnsi" w:hAnsiTheme="majorHAnsi"/>
        </w:rPr>
        <w:t>, CSCI 8351, defined and offered Spring 2004, (formerly Semantic Enterprise, defined and offered Fall 2002). For advanced graduate students, the earliest offering of a course on this topic in the world.</w:t>
      </w:r>
    </w:p>
    <w:p w14:paraId="649396E9" w14:textId="77777777" w:rsidR="005F3BDE" w:rsidRPr="00064C9E" w:rsidRDefault="005F3BDE" w:rsidP="00750D6D">
      <w:pPr>
        <w:numPr>
          <w:ilvl w:val="0"/>
          <w:numId w:val="19"/>
        </w:numPr>
        <w:tabs>
          <w:tab w:val="left" w:pos="990"/>
        </w:tabs>
        <w:ind w:left="990" w:hanging="450"/>
        <w:rPr>
          <w:rFonts w:asciiTheme="majorHAnsi" w:hAnsiTheme="majorHAnsi"/>
        </w:rPr>
      </w:pPr>
      <w:r w:rsidRPr="00064C9E">
        <w:rPr>
          <w:rFonts w:asciiTheme="majorHAnsi" w:hAnsiTheme="majorHAnsi"/>
          <w:b/>
        </w:rPr>
        <w:t>Semantic Web</w:t>
      </w:r>
      <w:r w:rsidRPr="00064C9E">
        <w:rPr>
          <w:rFonts w:asciiTheme="majorHAnsi" w:hAnsiTheme="majorHAnsi"/>
        </w:rPr>
        <w:t>, defined and offered Spring 2002. For advanced graduate students, one of the earliest offerings of a course on this topic in the world.</w:t>
      </w:r>
    </w:p>
    <w:p w14:paraId="0D1162EE" w14:textId="77777777" w:rsidR="005F3BDE" w:rsidRPr="00064C9E" w:rsidRDefault="005F3BDE" w:rsidP="00750D6D">
      <w:pPr>
        <w:numPr>
          <w:ilvl w:val="0"/>
          <w:numId w:val="19"/>
        </w:numPr>
        <w:tabs>
          <w:tab w:val="left" w:pos="990"/>
        </w:tabs>
        <w:ind w:left="990" w:hanging="450"/>
        <w:rPr>
          <w:rFonts w:asciiTheme="majorHAnsi" w:hAnsiTheme="majorHAnsi"/>
        </w:rPr>
      </w:pPr>
      <w:r w:rsidRPr="00064C9E">
        <w:rPr>
          <w:rFonts w:asciiTheme="majorHAnsi" w:hAnsiTheme="majorHAnsi"/>
          <w:b/>
        </w:rPr>
        <w:t>Global Information Systems: Promises and Challenge</w:t>
      </w:r>
      <w:r w:rsidR="00E905B8" w:rsidRPr="00064C9E">
        <w:rPr>
          <w:rFonts w:asciiTheme="majorHAnsi" w:hAnsiTheme="majorHAnsi"/>
          <w:b/>
        </w:rPr>
        <w:t>s</w:t>
      </w:r>
      <w:r w:rsidRPr="00064C9E">
        <w:rPr>
          <w:rFonts w:asciiTheme="majorHAnsi" w:hAnsiTheme="majorHAnsi"/>
        </w:rPr>
        <w:t>, defined and offered since 1995. For Computer Science seniors and graduate students; often taken by students in other disciplines.  One of the earliest Internet-based courses, with innovative mix of internet technologies and information systems.</w:t>
      </w:r>
    </w:p>
    <w:p w14:paraId="6F0D08B8" w14:textId="77777777" w:rsidR="005F3BDE" w:rsidRPr="00064C9E" w:rsidRDefault="005F3BDE" w:rsidP="00750D6D">
      <w:pPr>
        <w:numPr>
          <w:ilvl w:val="0"/>
          <w:numId w:val="19"/>
        </w:numPr>
        <w:tabs>
          <w:tab w:val="left" w:pos="990"/>
        </w:tabs>
        <w:ind w:left="990" w:hanging="450"/>
        <w:rPr>
          <w:rFonts w:asciiTheme="majorHAnsi" w:hAnsiTheme="majorHAnsi"/>
        </w:rPr>
      </w:pPr>
      <w:r w:rsidRPr="00064C9E">
        <w:rPr>
          <w:rFonts w:asciiTheme="majorHAnsi" w:hAnsiTheme="majorHAnsi"/>
          <w:b/>
        </w:rPr>
        <w:t>Enterprise Integration</w:t>
      </w:r>
      <w:r w:rsidRPr="00064C9E">
        <w:rPr>
          <w:rFonts w:asciiTheme="majorHAnsi" w:hAnsiTheme="majorHAnsi"/>
        </w:rPr>
        <w:t>, defined and offered from 1995 to 2000. A one-of-a-kind course for Computer Science graduate students, sometimes taken by students in management.  Covers issues in complex enterprise-wide solutions in</w:t>
      </w:r>
      <w:r w:rsidR="00BC55B4" w:rsidRPr="00064C9E">
        <w:rPr>
          <w:rFonts w:asciiTheme="majorHAnsi" w:hAnsiTheme="majorHAnsi"/>
        </w:rPr>
        <w:t xml:space="preserve"> </w:t>
      </w:r>
      <w:r w:rsidRPr="00064C9E">
        <w:rPr>
          <w:rFonts w:asciiTheme="majorHAnsi" w:hAnsiTheme="majorHAnsi"/>
        </w:rPr>
        <w:t xml:space="preserve">the real world. Main emphasis is on distributed computing and information systems and e-commerce technologies, but also shares real-world experiences. </w:t>
      </w:r>
    </w:p>
    <w:p w14:paraId="621466E3" w14:textId="77777777" w:rsidR="005F3BDE" w:rsidRPr="00064C9E" w:rsidRDefault="005F3BDE" w:rsidP="00750D6D">
      <w:pPr>
        <w:numPr>
          <w:ilvl w:val="0"/>
          <w:numId w:val="19"/>
        </w:numPr>
        <w:tabs>
          <w:tab w:val="left" w:pos="990"/>
        </w:tabs>
        <w:ind w:left="990" w:hanging="450"/>
        <w:rPr>
          <w:rFonts w:asciiTheme="majorHAnsi" w:hAnsiTheme="majorHAnsi"/>
        </w:rPr>
      </w:pPr>
      <w:r w:rsidRPr="00064C9E">
        <w:rPr>
          <w:rFonts w:asciiTheme="majorHAnsi" w:hAnsiTheme="majorHAnsi"/>
          <w:b/>
        </w:rPr>
        <w:t>Internet Programming</w:t>
      </w:r>
      <w:r w:rsidRPr="00064C9E">
        <w:rPr>
          <w:rFonts w:asciiTheme="majorHAnsi" w:hAnsiTheme="majorHAnsi"/>
        </w:rPr>
        <w:t>, 2000.  For the new Masters in Internet Technology program.</w:t>
      </w:r>
    </w:p>
    <w:p w14:paraId="43BC0FF8" w14:textId="77777777" w:rsidR="005F3BDE" w:rsidRPr="00064C9E" w:rsidRDefault="005F3BDE" w:rsidP="00750D6D">
      <w:pPr>
        <w:numPr>
          <w:ilvl w:val="0"/>
          <w:numId w:val="19"/>
        </w:numPr>
        <w:tabs>
          <w:tab w:val="left" w:pos="990"/>
        </w:tabs>
        <w:ind w:left="990" w:hanging="450"/>
        <w:rPr>
          <w:rFonts w:asciiTheme="majorHAnsi" w:hAnsiTheme="majorHAnsi"/>
        </w:rPr>
      </w:pPr>
      <w:r w:rsidRPr="00064C9E">
        <w:rPr>
          <w:rFonts w:asciiTheme="majorHAnsi" w:hAnsiTheme="majorHAnsi"/>
          <w:b/>
        </w:rPr>
        <w:t>Internet Information Systems</w:t>
      </w:r>
      <w:r w:rsidRPr="00064C9E">
        <w:rPr>
          <w:rFonts w:asciiTheme="majorHAnsi" w:hAnsiTheme="majorHAnsi"/>
        </w:rPr>
        <w:t>, 2000.  For the new Masters in Internet Technology program.</w:t>
      </w:r>
    </w:p>
    <w:p w14:paraId="20BD8073" w14:textId="77777777" w:rsidR="005F3BDE" w:rsidRPr="00064C9E" w:rsidRDefault="005F3BDE" w:rsidP="003C7FC2">
      <w:pPr>
        <w:rPr>
          <w:rFonts w:asciiTheme="majorHAnsi" w:hAnsiTheme="majorHAnsi"/>
        </w:rPr>
      </w:pPr>
      <w:r w:rsidRPr="00064C9E">
        <w:rPr>
          <w:rFonts w:asciiTheme="majorHAnsi" w:hAnsiTheme="majorHAnsi"/>
        </w:rPr>
        <w:t> </w:t>
      </w:r>
    </w:p>
    <w:p w14:paraId="20F59013" w14:textId="77777777" w:rsidR="005F3BDE" w:rsidRPr="00064C9E" w:rsidRDefault="005F3BDE" w:rsidP="00D6115D">
      <w:pPr>
        <w:pStyle w:val="Heading2"/>
        <w:ind w:left="180" w:firstLine="0"/>
        <w:rPr>
          <w:rFonts w:asciiTheme="majorHAnsi" w:hAnsiTheme="majorHAnsi"/>
        </w:rPr>
      </w:pPr>
      <w:r w:rsidRPr="00064C9E">
        <w:rPr>
          <w:rFonts w:asciiTheme="majorHAnsi" w:hAnsiTheme="majorHAnsi"/>
        </w:rPr>
        <w:t xml:space="preserve">External Curriculum Advising/Accreditation:         </w:t>
      </w:r>
    </w:p>
    <w:p w14:paraId="07A4E9A5"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Program Evaluator/Accreditation Visitor for the Computer Sciences Accreditation Board (sponsored by IEEE and ACM), 1993–1998.</w:t>
      </w:r>
    </w:p>
    <w:p w14:paraId="5CA41005" w14:textId="77777777" w:rsidR="005F3BDE" w:rsidRPr="00064C9E" w:rsidRDefault="005F3BDE" w:rsidP="003C7FC2">
      <w:pPr>
        <w:rPr>
          <w:rFonts w:asciiTheme="majorHAnsi" w:hAnsiTheme="majorHAnsi"/>
        </w:rPr>
      </w:pPr>
      <w:r w:rsidRPr="00064C9E">
        <w:rPr>
          <w:rFonts w:asciiTheme="majorHAnsi" w:hAnsiTheme="majorHAnsi"/>
        </w:rPr>
        <w:t> </w:t>
      </w:r>
    </w:p>
    <w:p w14:paraId="1D0768AF" w14:textId="77777777" w:rsidR="005F3BDE" w:rsidRPr="00064C9E" w:rsidRDefault="005F3BDE" w:rsidP="00D85198">
      <w:pPr>
        <w:pStyle w:val="Heading1"/>
        <w:rPr>
          <w:rFonts w:asciiTheme="majorHAnsi" w:hAnsiTheme="majorHAnsi"/>
        </w:rPr>
      </w:pPr>
      <w:bookmarkStart w:id="374" w:name="_Toc164585518"/>
      <w:bookmarkStart w:id="375" w:name="_Toc164585345"/>
      <w:bookmarkStart w:id="376" w:name="_Toc164585253"/>
      <w:bookmarkStart w:id="377" w:name="_Toc164584567"/>
      <w:bookmarkStart w:id="378" w:name="_Toc164584529"/>
      <w:bookmarkStart w:id="379" w:name="_Toc164241443"/>
      <w:bookmarkStart w:id="380" w:name="_Toc164240424"/>
      <w:bookmarkStart w:id="381" w:name="_Toc164142370"/>
      <w:bookmarkStart w:id="382" w:name="_Toc30335182"/>
      <w:bookmarkStart w:id="383" w:name="Instruction"/>
      <w:bookmarkEnd w:id="374"/>
      <w:bookmarkEnd w:id="375"/>
      <w:bookmarkEnd w:id="376"/>
      <w:bookmarkEnd w:id="377"/>
      <w:bookmarkEnd w:id="378"/>
      <w:bookmarkEnd w:id="379"/>
      <w:bookmarkEnd w:id="380"/>
      <w:bookmarkEnd w:id="381"/>
      <w:r w:rsidRPr="00064C9E">
        <w:rPr>
          <w:rFonts w:asciiTheme="majorHAnsi" w:hAnsiTheme="majorHAnsi"/>
        </w:rPr>
        <w:t>Instruction and Academic Services (since 1994)</w:t>
      </w:r>
      <w:bookmarkEnd w:id="382"/>
    </w:p>
    <w:bookmarkEnd w:id="383"/>
    <w:p w14:paraId="4047C562" w14:textId="77777777" w:rsidR="005F3BDE" w:rsidRPr="00064C9E" w:rsidRDefault="005F3BDE" w:rsidP="003C7FC2">
      <w:pPr>
        <w:rPr>
          <w:rFonts w:asciiTheme="majorHAnsi" w:hAnsiTheme="majorHAnsi"/>
        </w:rPr>
      </w:pPr>
      <w:r w:rsidRPr="00064C9E">
        <w:rPr>
          <w:rFonts w:asciiTheme="majorHAnsi" w:hAnsiTheme="majorHAnsi"/>
        </w:rPr>
        <w:t> </w:t>
      </w:r>
    </w:p>
    <w:p w14:paraId="7C75793E" w14:textId="60052379" w:rsidR="00AF472B" w:rsidRPr="00064C9E" w:rsidRDefault="005F3BDE" w:rsidP="00D6115D">
      <w:pPr>
        <w:pStyle w:val="Heading2"/>
        <w:ind w:left="180" w:firstLine="0"/>
        <w:rPr>
          <w:rFonts w:asciiTheme="majorHAnsi" w:hAnsiTheme="majorHAnsi"/>
          <w:lang w:val="en-US"/>
        </w:rPr>
      </w:pPr>
      <w:r w:rsidRPr="00064C9E">
        <w:rPr>
          <w:rFonts w:asciiTheme="majorHAnsi" w:hAnsiTheme="majorHAnsi"/>
        </w:rPr>
        <w:t>Courses taught</w:t>
      </w:r>
      <w:r w:rsidR="009F148A" w:rsidRPr="00064C9E">
        <w:rPr>
          <w:rFonts w:asciiTheme="majorHAnsi" w:hAnsiTheme="majorHAnsi"/>
          <w:lang w:val="en-US"/>
        </w:rPr>
        <w:tab/>
        <w:t xml:space="preserve">    </w:t>
      </w:r>
    </w:p>
    <w:tbl>
      <w:tblPr>
        <w:tblW w:w="0" w:type="auto"/>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4984"/>
        <w:gridCol w:w="1440"/>
      </w:tblGrid>
      <w:tr w:rsidR="000F6AF3" w:rsidRPr="0033710E" w14:paraId="060D2A05" w14:textId="77777777" w:rsidTr="00B670B5">
        <w:tc>
          <w:tcPr>
            <w:tcW w:w="1777" w:type="dxa"/>
            <w:shd w:val="clear" w:color="auto" w:fill="auto"/>
          </w:tcPr>
          <w:p w14:paraId="14E85725" w14:textId="1492F0DC" w:rsidR="000F6AF3" w:rsidRPr="0033710E" w:rsidRDefault="000F6AF3" w:rsidP="00750D6D">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C</w:t>
            </w:r>
            <w:r w:rsidRPr="0033710E">
              <w:rPr>
                <w:rFonts w:asciiTheme="majorHAnsi" w:hAnsiTheme="majorHAnsi"/>
                <w:color w:val="auto"/>
                <w:sz w:val="24"/>
              </w:rPr>
              <w:t xml:space="preserve">S </w:t>
            </w:r>
            <w:r w:rsidR="0033710E" w:rsidRPr="0033710E">
              <w:rPr>
                <w:rFonts w:asciiTheme="majorHAnsi" w:hAnsiTheme="majorHAnsi"/>
                <w:color w:val="auto"/>
                <w:sz w:val="24"/>
                <w:lang w:val="en-US"/>
              </w:rPr>
              <w:t>7</w:t>
            </w:r>
            <w:r w:rsidR="00750D6D">
              <w:rPr>
                <w:rFonts w:asciiTheme="majorHAnsi" w:hAnsiTheme="majorHAnsi"/>
                <w:color w:val="auto"/>
                <w:sz w:val="24"/>
                <w:lang w:val="en-US"/>
              </w:rPr>
              <w:t>9950</w:t>
            </w:r>
          </w:p>
        </w:tc>
        <w:tc>
          <w:tcPr>
            <w:tcW w:w="4984" w:type="dxa"/>
            <w:shd w:val="clear" w:color="auto" w:fill="auto"/>
          </w:tcPr>
          <w:p w14:paraId="3063E1B6" w14:textId="6368C5D5" w:rsidR="000F6AF3" w:rsidRPr="0033710E" w:rsidRDefault="0033710E"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rPr>
              <w:t>Advanced Topics in Semantic Web</w:t>
            </w:r>
          </w:p>
        </w:tc>
        <w:tc>
          <w:tcPr>
            <w:tcW w:w="1440" w:type="dxa"/>
            <w:shd w:val="clear" w:color="auto" w:fill="auto"/>
          </w:tcPr>
          <w:p w14:paraId="02D6D099" w14:textId="3CAFE48A" w:rsidR="000F6AF3" w:rsidRPr="0033710E" w:rsidRDefault="000F6AF3"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F ’13</w:t>
            </w:r>
          </w:p>
        </w:tc>
      </w:tr>
      <w:tr w:rsidR="000F6AF3" w:rsidRPr="0033710E" w14:paraId="2E66BDF5" w14:textId="77777777" w:rsidTr="00B670B5">
        <w:tc>
          <w:tcPr>
            <w:tcW w:w="1777" w:type="dxa"/>
            <w:shd w:val="clear" w:color="auto" w:fill="auto"/>
          </w:tcPr>
          <w:p w14:paraId="2FCA9C5F" w14:textId="63BE1FAC" w:rsidR="000F6AF3" w:rsidRPr="0033710E" w:rsidRDefault="000F6AF3" w:rsidP="005D4812">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 xml:space="preserve"> CS </w:t>
            </w:r>
            <w:r w:rsidR="005D4812" w:rsidRPr="0033710E">
              <w:rPr>
                <w:rFonts w:asciiTheme="majorHAnsi" w:hAnsiTheme="majorHAnsi"/>
                <w:color w:val="auto"/>
                <w:sz w:val="24"/>
                <w:lang w:val="en-US"/>
              </w:rPr>
              <w:t>7900</w:t>
            </w:r>
          </w:p>
        </w:tc>
        <w:tc>
          <w:tcPr>
            <w:tcW w:w="4984" w:type="dxa"/>
            <w:shd w:val="clear" w:color="auto" w:fill="auto"/>
          </w:tcPr>
          <w:p w14:paraId="0ADDBC96" w14:textId="28EE0EBA" w:rsidR="000F6AF3" w:rsidRPr="0033710E" w:rsidRDefault="005D4812" w:rsidP="00B670B5">
            <w:pPr>
              <w:pStyle w:val="Heading2"/>
              <w:ind w:left="0" w:firstLine="0"/>
              <w:rPr>
                <w:rFonts w:asciiTheme="majorHAnsi" w:hAnsiTheme="majorHAnsi"/>
                <w:color w:val="auto"/>
                <w:sz w:val="24"/>
                <w:lang w:val="en-US"/>
              </w:rPr>
            </w:pPr>
            <w:r w:rsidRPr="0033710E">
              <w:rPr>
                <w:rFonts w:asciiTheme="majorHAnsi" w:hAnsiTheme="majorHAnsi" w:cs="Courier New"/>
                <w:color w:val="auto"/>
                <w:sz w:val="24"/>
              </w:rPr>
              <w:t>Web 3.0: Next Gen Web &amp; Apps</w:t>
            </w:r>
          </w:p>
        </w:tc>
        <w:tc>
          <w:tcPr>
            <w:tcW w:w="1440" w:type="dxa"/>
            <w:shd w:val="clear" w:color="auto" w:fill="auto"/>
          </w:tcPr>
          <w:p w14:paraId="77987252" w14:textId="3D15C633" w:rsidR="000F6AF3" w:rsidRPr="0033710E" w:rsidRDefault="000F6AF3"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S ’13</w:t>
            </w:r>
          </w:p>
        </w:tc>
      </w:tr>
      <w:tr w:rsidR="000F6AF3" w:rsidRPr="00064C9E" w14:paraId="29214EB4" w14:textId="77777777" w:rsidTr="00B670B5">
        <w:tc>
          <w:tcPr>
            <w:tcW w:w="1777" w:type="dxa"/>
            <w:shd w:val="clear" w:color="auto" w:fill="auto"/>
          </w:tcPr>
          <w:p w14:paraId="18E9917E" w14:textId="112AA090" w:rsidR="000F6AF3" w:rsidRPr="0033710E" w:rsidRDefault="000F6AF3" w:rsidP="0033710E">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C</w:t>
            </w:r>
            <w:r w:rsidRPr="0033710E">
              <w:rPr>
                <w:rFonts w:asciiTheme="majorHAnsi" w:hAnsiTheme="majorHAnsi"/>
                <w:color w:val="auto"/>
                <w:sz w:val="24"/>
              </w:rPr>
              <w:t xml:space="preserve">S </w:t>
            </w:r>
            <w:r w:rsidRPr="0033710E">
              <w:rPr>
                <w:rFonts w:asciiTheme="majorHAnsi" w:hAnsiTheme="majorHAnsi"/>
                <w:color w:val="auto"/>
                <w:sz w:val="24"/>
                <w:lang w:val="en-US"/>
              </w:rPr>
              <w:t>4</w:t>
            </w:r>
            <w:r w:rsidR="0033710E" w:rsidRPr="0033710E">
              <w:rPr>
                <w:rFonts w:asciiTheme="majorHAnsi" w:hAnsiTheme="majorHAnsi"/>
                <w:color w:val="auto"/>
                <w:sz w:val="24"/>
                <w:lang w:val="en-US"/>
              </w:rPr>
              <w:t>800</w:t>
            </w:r>
            <w:r w:rsidRPr="0033710E">
              <w:rPr>
                <w:rFonts w:asciiTheme="majorHAnsi" w:hAnsiTheme="majorHAnsi"/>
                <w:color w:val="auto"/>
                <w:sz w:val="24"/>
                <w:lang w:val="en-US"/>
              </w:rPr>
              <w:t>/6</w:t>
            </w:r>
            <w:r w:rsidR="0033710E" w:rsidRPr="0033710E">
              <w:rPr>
                <w:rFonts w:asciiTheme="majorHAnsi" w:hAnsiTheme="majorHAnsi"/>
                <w:color w:val="auto"/>
                <w:sz w:val="24"/>
                <w:lang w:val="en-US"/>
              </w:rPr>
              <w:t>800</w:t>
            </w:r>
          </w:p>
        </w:tc>
        <w:tc>
          <w:tcPr>
            <w:tcW w:w="4984" w:type="dxa"/>
            <w:shd w:val="clear" w:color="auto" w:fill="auto"/>
          </w:tcPr>
          <w:p w14:paraId="537F5F52" w14:textId="4E496725" w:rsidR="000F6AF3" w:rsidRPr="0033710E" w:rsidRDefault="000F6AF3"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Web Information Systems</w:t>
            </w:r>
          </w:p>
        </w:tc>
        <w:tc>
          <w:tcPr>
            <w:tcW w:w="1440" w:type="dxa"/>
            <w:shd w:val="clear" w:color="auto" w:fill="auto"/>
          </w:tcPr>
          <w:p w14:paraId="5878B0BE" w14:textId="6FFE74F7" w:rsidR="000F6AF3" w:rsidRPr="0033710E" w:rsidRDefault="000F6AF3"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F ’12</w:t>
            </w:r>
          </w:p>
        </w:tc>
      </w:tr>
      <w:tr w:rsidR="000F6AF3" w:rsidRPr="00064C9E" w14:paraId="3CB3E907" w14:textId="77777777" w:rsidTr="00B670B5">
        <w:tc>
          <w:tcPr>
            <w:tcW w:w="1777" w:type="dxa"/>
            <w:shd w:val="clear" w:color="auto" w:fill="auto"/>
          </w:tcPr>
          <w:p w14:paraId="61B5B325" w14:textId="3084C865" w:rsidR="000F6AF3" w:rsidRPr="0033710E" w:rsidRDefault="000F6AF3"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 xml:space="preserve"> CS 875      </w:t>
            </w:r>
          </w:p>
        </w:tc>
        <w:tc>
          <w:tcPr>
            <w:tcW w:w="4984" w:type="dxa"/>
            <w:shd w:val="clear" w:color="auto" w:fill="auto"/>
          </w:tcPr>
          <w:p w14:paraId="12A68695" w14:textId="71089372" w:rsidR="000F6AF3" w:rsidRPr="0033710E" w:rsidRDefault="000F6AF3"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Semantic Web</w:t>
            </w:r>
          </w:p>
        </w:tc>
        <w:tc>
          <w:tcPr>
            <w:tcW w:w="1440" w:type="dxa"/>
            <w:shd w:val="clear" w:color="auto" w:fill="auto"/>
          </w:tcPr>
          <w:p w14:paraId="1985CA70" w14:textId="4C34EEB7" w:rsidR="000F6AF3" w:rsidRPr="0033710E" w:rsidRDefault="000F6AF3" w:rsidP="00B670B5">
            <w:pPr>
              <w:pStyle w:val="Heading2"/>
              <w:ind w:left="0" w:firstLine="0"/>
              <w:rPr>
                <w:rFonts w:asciiTheme="majorHAnsi" w:hAnsiTheme="majorHAnsi"/>
                <w:color w:val="auto"/>
                <w:sz w:val="24"/>
                <w:lang w:val="en-US"/>
              </w:rPr>
            </w:pPr>
            <w:r w:rsidRPr="0033710E">
              <w:rPr>
                <w:rFonts w:asciiTheme="majorHAnsi" w:hAnsiTheme="majorHAnsi"/>
                <w:color w:val="auto"/>
                <w:sz w:val="24"/>
                <w:lang w:val="en-US"/>
              </w:rPr>
              <w:t>S ‘12</w:t>
            </w:r>
          </w:p>
        </w:tc>
      </w:tr>
      <w:tr w:rsidR="000F6AF3" w:rsidRPr="00064C9E" w14:paraId="4DE7BC1E" w14:textId="77777777" w:rsidTr="00B670B5">
        <w:tc>
          <w:tcPr>
            <w:tcW w:w="1777" w:type="dxa"/>
            <w:shd w:val="clear" w:color="auto" w:fill="auto"/>
          </w:tcPr>
          <w:p w14:paraId="41B9390F"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C</w:t>
            </w:r>
            <w:r w:rsidRPr="00064C9E">
              <w:rPr>
                <w:rFonts w:asciiTheme="majorHAnsi" w:hAnsiTheme="majorHAnsi"/>
                <w:color w:val="auto"/>
                <w:sz w:val="24"/>
              </w:rPr>
              <w:t xml:space="preserve">S </w:t>
            </w:r>
            <w:r w:rsidRPr="00064C9E">
              <w:rPr>
                <w:rFonts w:asciiTheme="majorHAnsi" w:hAnsiTheme="majorHAnsi"/>
                <w:color w:val="auto"/>
                <w:sz w:val="24"/>
                <w:lang w:val="en-US"/>
              </w:rPr>
              <w:t>475/675</w:t>
            </w:r>
          </w:p>
        </w:tc>
        <w:tc>
          <w:tcPr>
            <w:tcW w:w="4984" w:type="dxa"/>
            <w:shd w:val="clear" w:color="auto" w:fill="auto"/>
          </w:tcPr>
          <w:p w14:paraId="79CEBFE6" w14:textId="77777777" w:rsidR="000F6AF3" w:rsidRPr="00064C9E" w:rsidRDefault="000F6AF3" w:rsidP="00B670B5">
            <w:pPr>
              <w:pStyle w:val="Heading2"/>
              <w:ind w:left="0" w:firstLine="0"/>
              <w:rPr>
                <w:rFonts w:asciiTheme="majorHAnsi" w:hAnsiTheme="majorHAnsi"/>
                <w:sz w:val="24"/>
                <w:lang w:val="en-US"/>
              </w:rPr>
            </w:pPr>
            <w:r w:rsidRPr="00064C9E">
              <w:rPr>
                <w:rFonts w:asciiTheme="majorHAnsi" w:hAnsiTheme="majorHAnsi"/>
                <w:color w:val="auto"/>
                <w:sz w:val="24"/>
                <w:lang w:val="en-US"/>
              </w:rPr>
              <w:t>Web Information Systems</w:t>
            </w:r>
          </w:p>
        </w:tc>
        <w:tc>
          <w:tcPr>
            <w:tcW w:w="1440" w:type="dxa"/>
            <w:shd w:val="clear" w:color="auto" w:fill="auto"/>
          </w:tcPr>
          <w:p w14:paraId="0BA4D764"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F ’11</w:t>
            </w:r>
          </w:p>
        </w:tc>
      </w:tr>
      <w:tr w:rsidR="000F6AF3" w:rsidRPr="00064C9E" w14:paraId="7AC4DE8D" w14:textId="77777777" w:rsidTr="00B670B5">
        <w:tc>
          <w:tcPr>
            <w:tcW w:w="1777" w:type="dxa"/>
            <w:shd w:val="clear" w:color="auto" w:fill="auto"/>
          </w:tcPr>
          <w:p w14:paraId="4E28ABDB"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 xml:space="preserve"> CS 875      </w:t>
            </w:r>
          </w:p>
        </w:tc>
        <w:tc>
          <w:tcPr>
            <w:tcW w:w="4984" w:type="dxa"/>
            <w:shd w:val="clear" w:color="auto" w:fill="auto"/>
          </w:tcPr>
          <w:p w14:paraId="0955CC0D"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Semantic Web</w:t>
            </w:r>
          </w:p>
        </w:tc>
        <w:tc>
          <w:tcPr>
            <w:tcW w:w="1440" w:type="dxa"/>
            <w:shd w:val="clear" w:color="auto" w:fill="auto"/>
          </w:tcPr>
          <w:p w14:paraId="3B81B9E2"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S ’11</w:t>
            </w:r>
          </w:p>
        </w:tc>
      </w:tr>
      <w:tr w:rsidR="000F6AF3" w:rsidRPr="00064C9E" w14:paraId="28FCE342" w14:textId="77777777" w:rsidTr="00B670B5">
        <w:tc>
          <w:tcPr>
            <w:tcW w:w="1777" w:type="dxa"/>
            <w:shd w:val="clear" w:color="auto" w:fill="auto"/>
          </w:tcPr>
          <w:p w14:paraId="6D9AC40D"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C</w:t>
            </w:r>
            <w:r w:rsidRPr="00064C9E">
              <w:rPr>
                <w:rFonts w:asciiTheme="majorHAnsi" w:hAnsiTheme="majorHAnsi"/>
                <w:color w:val="auto"/>
                <w:sz w:val="24"/>
              </w:rPr>
              <w:t xml:space="preserve">S </w:t>
            </w:r>
            <w:r w:rsidRPr="00064C9E">
              <w:rPr>
                <w:rFonts w:asciiTheme="majorHAnsi" w:hAnsiTheme="majorHAnsi"/>
                <w:color w:val="auto"/>
                <w:sz w:val="24"/>
                <w:lang w:val="en-US"/>
              </w:rPr>
              <w:t>475/675</w:t>
            </w:r>
          </w:p>
        </w:tc>
        <w:tc>
          <w:tcPr>
            <w:tcW w:w="4984" w:type="dxa"/>
            <w:shd w:val="clear" w:color="auto" w:fill="auto"/>
          </w:tcPr>
          <w:p w14:paraId="6560183D" w14:textId="77777777" w:rsidR="000F6AF3" w:rsidRPr="00064C9E" w:rsidRDefault="000F6AF3" w:rsidP="00B670B5">
            <w:pPr>
              <w:pStyle w:val="Heading2"/>
              <w:ind w:left="0" w:firstLine="0"/>
              <w:rPr>
                <w:rFonts w:asciiTheme="majorHAnsi" w:hAnsiTheme="majorHAnsi"/>
                <w:sz w:val="24"/>
                <w:lang w:val="en-US"/>
              </w:rPr>
            </w:pPr>
            <w:r w:rsidRPr="00064C9E">
              <w:rPr>
                <w:rFonts w:asciiTheme="majorHAnsi" w:hAnsiTheme="majorHAnsi"/>
                <w:color w:val="auto"/>
                <w:sz w:val="24"/>
                <w:lang w:val="en-US"/>
              </w:rPr>
              <w:t>Web Information Systems</w:t>
            </w:r>
          </w:p>
        </w:tc>
        <w:tc>
          <w:tcPr>
            <w:tcW w:w="1440" w:type="dxa"/>
            <w:shd w:val="clear" w:color="auto" w:fill="auto"/>
          </w:tcPr>
          <w:p w14:paraId="328EBD32"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F ’10</w:t>
            </w:r>
          </w:p>
        </w:tc>
      </w:tr>
      <w:tr w:rsidR="000F6AF3" w:rsidRPr="00064C9E" w14:paraId="537B8A06" w14:textId="77777777" w:rsidTr="00B670B5">
        <w:tc>
          <w:tcPr>
            <w:tcW w:w="1777" w:type="dxa"/>
            <w:shd w:val="clear" w:color="auto" w:fill="auto"/>
          </w:tcPr>
          <w:p w14:paraId="08A72862"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 xml:space="preserve"> CS 875      </w:t>
            </w:r>
          </w:p>
        </w:tc>
        <w:tc>
          <w:tcPr>
            <w:tcW w:w="4984" w:type="dxa"/>
            <w:shd w:val="clear" w:color="auto" w:fill="auto"/>
          </w:tcPr>
          <w:p w14:paraId="0FC4DD12"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Semantic Web</w:t>
            </w:r>
          </w:p>
        </w:tc>
        <w:tc>
          <w:tcPr>
            <w:tcW w:w="1440" w:type="dxa"/>
            <w:shd w:val="clear" w:color="auto" w:fill="auto"/>
          </w:tcPr>
          <w:p w14:paraId="0E61A820"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S ’10</w:t>
            </w:r>
          </w:p>
        </w:tc>
      </w:tr>
      <w:tr w:rsidR="000F6AF3" w:rsidRPr="00064C9E" w14:paraId="5E49E050" w14:textId="77777777" w:rsidTr="00B670B5">
        <w:tc>
          <w:tcPr>
            <w:tcW w:w="1777" w:type="dxa"/>
            <w:shd w:val="clear" w:color="auto" w:fill="auto"/>
          </w:tcPr>
          <w:p w14:paraId="456ADD13"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790</w:t>
            </w:r>
          </w:p>
        </w:tc>
        <w:tc>
          <w:tcPr>
            <w:tcW w:w="4984" w:type="dxa"/>
            <w:shd w:val="clear" w:color="auto" w:fill="auto"/>
          </w:tcPr>
          <w:p w14:paraId="2FAFF406"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Web3.0: Social, Services, Sensor Semantic Web</w:t>
            </w:r>
          </w:p>
        </w:tc>
        <w:tc>
          <w:tcPr>
            <w:tcW w:w="1440" w:type="dxa"/>
            <w:shd w:val="clear" w:color="auto" w:fill="auto"/>
          </w:tcPr>
          <w:p w14:paraId="0C316705"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W ’09</w:t>
            </w:r>
          </w:p>
        </w:tc>
      </w:tr>
      <w:tr w:rsidR="000F6AF3" w:rsidRPr="00064C9E" w14:paraId="7CE9ADE3" w14:textId="77777777" w:rsidTr="00B670B5">
        <w:tc>
          <w:tcPr>
            <w:tcW w:w="1777" w:type="dxa"/>
            <w:shd w:val="clear" w:color="auto" w:fill="auto"/>
          </w:tcPr>
          <w:p w14:paraId="532F516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790</w:t>
            </w:r>
          </w:p>
        </w:tc>
        <w:tc>
          <w:tcPr>
            <w:tcW w:w="4984" w:type="dxa"/>
            <w:shd w:val="clear" w:color="auto" w:fill="auto"/>
          </w:tcPr>
          <w:p w14:paraId="59539FCF"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Web3.0: Social, Services, Sensor Semantic Web</w:t>
            </w:r>
          </w:p>
        </w:tc>
        <w:tc>
          <w:tcPr>
            <w:tcW w:w="1440" w:type="dxa"/>
            <w:shd w:val="clear" w:color="auto" w:fill="auto"/>
          </w:tcPr>
          <w:p w14:paraId="7826A089"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’09</w:t>
            </w:r>
          </w:p>
        </w:tc>
      </w:tr>
      <w:tr w:rsidR="000F6AF3" w:rsidRPr="00064C9E" w14:paraId="71CD206D" w14:textId="77777777" w:rsidTr="00B670B5">
        <w:tc>
          <w:tcPr>
            <w:tcW w:w="1777" w:type="dxa"/>
            <w:shd w:val="clear" w:color="auto" w:fill="auto"/>
          </w:tcPr>
          <w:p w14:paraId="2BC0E310"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C</w:t>
            </w:r>
            <w:r w:rsidRPr="00064C9E">
              <w:rPr>
                <w:rFonts w:asciiTheme="majorHAnsi" w:hAnsiTheme="majorHAnsi"/>
                <w:color w:val="auto"/>
                <w:sz w:val="24"/>
              </w:rPr>
              <w:t xml:space="preserve">S </w:t>
            </w:r>
            <w:r w:rsidRPr="00064C9E">
              <w:rPr>
                <w:rFonts w:asciiTheme="majorHAnsi" w:hAnsiTheme="majorHAnsi"/>
                <w:color w:val="auto"/>
                <w:sz w:val="24"/>
                <w:lang w:val="en-US"/>
              </w:rPr>
              <w:t>475/675</w:t>
            </w:r>
          </w:p>
        </w:tc>
        <w:tc>
          <w:tcPr>
            <w:tcW w:w="4984" w:type="dxa"/>
            <w:shd w:val="clear" w:color="auto" w:fill="auto"/>
          </w:tcPr>
          <w:p w14:paraId="21D3B18F"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Web Information Systems</w:t>
            </w:r>
          </w:p>
        </w:tc>
        <w:tc>
          <w:tcPr>
            <w:tcW w:w="1440" w:type="dxa"/>
            <w:shd w:val="clear" w:color="auto" w:fill="auto"/>
          </w:tcPr>
          <w:p w14:paraId="514F7F22" w14:textId="77777777" w:rsidR="000F6AF3" w:rsidRPr="00064C9E" w:rsidRDefault="000F6AF3" w:rsidP="00B670B5">
            <w:pPr>
              <w:pStyle w:val="Heading2"/>
              <w:ind w:left="0" w:firstLine="0"/>
              <w:rPr>
                <w:rFonts w:asciiTheme="majorHAnsi" w:hAnsiTheme="majorHAnsi"/>
                <w:color w:val="auto"/>
                <w:sz w:val="24"/>
                <w:lang w:val="en-US"/>
              </w:rPr>
            </w:pPr>
            <w:r w:rsidRPr="00064C9E">
              <w:rPr>
                <w:rFonts w:asciiTheme="majorHAnsi" w:hAnsiTheme="majorHAnsi"/>
                <w:color w:val="auto"/>
                <w:sz w:val="24"/>
                <w:lang w:val="en-US"/>
              </w:rPr>
              <w:t>S ’09</w:t>
            </w:r>
          </w:p>
        </w:tc>
      </w:tr>
      <w:tr w:rsidR="000F6AF3" w:rsidRPr="00064C9E" w14:paraId="45278433" w14:textId="77777777" w:rsidTr="00B670B5">
        <w:tc>
          <w:tcPr>
            <w:tcW w:w="1777" w:type="dxa"/>
            <w:shd w:val="clear" w:color="auto" w:fill="auto"/>
          </w:tcPr>
          <w:p w14:paraId="6561F712"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795</w:t>
            </w:r>
          </w:p>
        </w:tc>
        <w:tc>
          <w:tcPr>
            <w:tcW w:w="4984" w:type="dxa"/>
            <w:shd w:val="clear" w:color="auto" w:fill="auto"/>
          </w:tcPr>
          <w:p w14:paraId="7A5068F1"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Independent Study</w:t>
            </w:r>
          </w:p>
        </w:tc>
        <w:tc>
          <w:tcPr>
            <w:tcW w:w="1440" w:type="dxa"/>
            <w:shd w:val="clear" w:color="auto" w:fill="auto"/>
          </w:tcPr>
          <w:p w14:paraId="79D6EBF8"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’08</w:t>
            </w:r>
          </w:p>
        </w:tc>
      </w:tr>
      <w:tr w:rsidR="000F6AF3" w:rsidRPr="00064C9E" w14:paraId="2DEC14EF" w14:textId="77777777" w:rsidTr="00B670B5">
        <w:tc>
          <w:tcPr>
            <w:tcW w:w="1777" w:type="dxa"/>
            <w:shd w:val="clear" w:color="auto" w:fill="auto"/>
          </w:tcPr>
          <w:p w14:paraId="18078327"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875</w:t>
            </w:r>
          </w:p>
        </w:tc>
        <w:tc>
          <w:tcPr>
            <w:tcW w:w="4984" w:type="dxa"/>
            <w:shd w:val="clear" w:color="auto" w:fill="auto"/>
          </w:tcPr>
          <w:p w14:paraId="733F34D9"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Web</w:t>
            </w:r>
          </w:p>
        </w:tc>
        <w:tc>
          <w:tcPr>
            <w:tcW w:w="1440" w:type="dxa"/>
            <w:shd w:val="clear" w:color="auto" w:fill="auto"/>
          </w:tcPr>
          <w:p w14:paraId="5ADB6630"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’08</w:t>
            </w:r>
          </w:p>
        </w:tc>
      </w:tr>
      <w:tr w:rsidR="000F6AF3" w:rsidRPr="00064C9E" w14:paraId="102FB76A" w14:textId="77777777" w:rsidTr="00B670B5">
        <w:tc>
          <w:tcPr>
            <w:tcW w:w="1777" w:type="dxa"/>
            <w:shd w:val="clear" w:color="auto" w:fill="auto"/>
          </w:tcPr>
          <w:p w14:paraId="54EBD1F7"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CSCI8351</w:t>
            </w:r>
          </w:p>
        </w:tc>
        <w:tc>
          <w:tcPr>
            <w:tcW w:w="4984" w:type="dxa"/>
            <w:shd w:val="clear" w:color="auto" w:fill="auto"/>
          </w:tcPr>
          <w:p w14:paraId="75E2D2F5"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Web Services &amp; Processes</w:t>
            </w:r>
          </w:p>
        </w:tc>
        <w:tc>
          <w:tcPr>
            <w:tcW w:w="1440" w:type="dxa"/>
            <w:shd w:val="clear" w:color="auto" w:fill="auto"/>
          </w:tcPr>
          <w:p w14:paraId="19C4063B"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’06</w:t>
            </w:r>
          </w:p>
        </w:tc>
      </w:tr>
      <w:tr w:rsidR="000F6AF3" w:rsidRPr="00064C9E" w14:paraId="6FBF308A" w14:textId="77777777" w:rsidTr="00B670B5">
        <w:tc>
          <w:tcPr>
            <w:tcW w:w="1777" w:type="dxa"/>
            <w:shd w:val="clear" w:color="auto" w:fill="auto"/>
          </w:tcPr>
          <w:p w14:paraId="119C16E8"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CSCI4350/6350</w:t>
            </w:r>
          </w:p>
        </w:tc>
        <w:tc>
          <w:tcPr>
            <w:tcW w:w="4984" w:type="dxa"/>
            <w:shd w:val="clear" w:color="auto" w:fill="auto"/>
          </w:tcPr>
          <w:p w14:paraId="2C277B01"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Global Information Systems</w:t>
            </w:r>
          </w:p>
        </w:tc>
        <w:tc>
          <w:tcPr>
            <w:tcW w:w="1440" w:type="dxa"/>
            <w:shd w:val="clear" w:color="auto" w:fill="auto"/>
          </w:tcPr>
          <w:p w14:paraId="01A69C1A"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’05</w:t>
            </w:r>
          </w:p>
        </w:tc>
      </w:tr>
      <w:tr w:rsidR="000F6AF3" w:rsidRPr="00064C9E" w14:paraId="4F2D662A" w14:textId="77777777" w:rsidTr="00B670B5">
        <w:tc>
          <w:tcPr>
            <w:tcW w:w="1777" w:type="dxa"/>
            <w:shd w:val="clear" w:color="auto" w:fill="auto"/>
          </w:tcPr>
          <w:p w14:paraId="14B60696"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26276F74"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Web</w:t>
            </w:r>
          </w:p>
        </w:tc>
        <w:tc>
          <w:tcPr>
            <w:tcW w:w="1440" w:type="dxa"/>
            <w:shd w:val="clear" w:color="auto" w:fill="auto"/>
          </w:tcPr>
          <w:p w14:paraId="51EB6924"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’05</w:t>
            </w:r>
          </w:p>
        </w:tc>
      </w:tr>
      <w:tr w:rsidR="000F6AF3" w:rsidRPr="00064C9E" w14:paraId="494FAB9F" w14:textId="77777777" w:rsidTr="00B670B5">
        <w:tc>
          <w:tcPr>
            <w:tcW w:w="1777" w:type="dxa"/>
            <w:shd w:val="clear" w:color="auto" w:fill="auto"/>
          </w:tcPr>
          <w:p w14:paraId="1BB53C2A"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CSCI8351</w:t>
            </w:r>
          </w:p>
        </w:tc>
        <w:tc>
          <w:tcPr>
            <w:tcW w:w="4984" w:type="dxa"/>
            <w:shd w:val="clear" w:color="auto" w:fill="auto"/>
          </w:tcPr>
          <w:p w14:paraId="12D1E81C"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Web Services &amp; Processes</w:t>
            </w:r>
          </w:p>
        </w:tc>
        <w:tc>
          <w:tcPr>
            <w:tcW w:w="1440" w:type="dxa"/>
            <w:shd w:val="clear" w:color="auto" w:fill="auto"/>
          </w:tcPr>
          <w:p w14:paraId="19C22D47"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’04</w:t>
            </w:r>
          </w:p>
        </w:tc>
      </w:tr>
      <w:tr w:rsidR="000F6AF3" w:rsidRPr="00064C9E" w14:paraId="127AD128" w14:textId="77777777" w:rsidTr="00B670B5">
        <w:tc>
          <w:tcPr>
            <w:tcW w:w="1777" w:type="dxa"/>
            <w:shd w:val="clear" w:color="auto" w:fill="auto"/>
          </w:tcPr>
          <w:p w14:paraId="1077E0C2"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61F63ED4"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Web</w:t>
            </w:r>
          </w:p>
        </w:tc>
        <w:tc>
          <w:tcPr>
            <w:tcW w:w="1440" w:type="dxa"/>
            <w:shd w:val="clear" w:color="auto" w:fill="auto"/>
          </w:tcPr>
          <w:p w14:paraId="3ED52860"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’04</w:t>
            </w:r>
          </w:p>
        </w:tc>
      </w:tr>
      <w:tr w:rsidR="000F6AF3" w:rsidRPr="00064C9E" w14:paraId="0260305C" w14:textId="77777777" w:rsidTr="00B670B5">
        <w:tc>
          <w:tcPr>
            <w:tcW w:w="1777" w:type="dxa"/>
            <w:shd w:val="clear" w:color="auto" w:fill="auto"/>
          </w:tcPr>
          <w:p w14:paraId="0CB69CB0"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CSCI4350/6350</w:t>
            </w:r>
          </w:p>
        </w:tc>
        <w:tc>
          <w:tcPr>
            <w:tcW w:w="4984" w:type="dxa"/>
            <w:shd w:val="clear" w:color="auto" w:fill="auto"/>
          </w:tcPr>
          <w:p w14:paraId="54A5C568"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Global Information Systems</w:t>
            </w:r>
          </w:p>
        </w:tc>
        <w:tc>
          <w:tcPr>
            <w:tcW w:w="1440" w:type="dxa"/>
            <w:shd w:val="clear" w:color="auto" w:fill="auto"/>
          </w:tcPr>
          <w:p w14:paraId="76930CD5"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’03</w:t>
            </w:r>
          </w:p>
        </w:tc>
      </w:tr>
      <w:tr w:rsidR="000F6AF3" w:rsidRPr="00064C9E" w14:paraId="02D5AE75" w14:textId="77777777" w:rsidTr="00B670B5">
        <w:tc>
          <w:tcPr>
            <w:tcW w:w="1777" w:type="dxa"/>
            <w:shd w:val="clear" w:color="auto" w:fill="auto"/>
          </w:tcPr>
          <w:p w14:paraId="3F2BD8F8"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102F67A2"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Web</w:t>
            </w:r>
          </w:p>
        </w:tc>
        <w:tc>
          <w:tcPr>
            <w:tcW w:w="1440" w:type="dxa"/>
            <w:shd w:val="clear" w:color="auto" w:fill="auto"/>
          </w:tcPr>
          <w:p w14:paraId="05A76B8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’03</w:t>
            </w:r>
          </w:p>
        </w:tc>
      </w:tr>
      <w:tr w:rsidR="000F6AF3" w:rsidRPr="00064C9E" w14:paraId="37709D4D" w14:textId="77777777" w:rsidTr="00B670B5">
        <w:tc>
          <w:tcPr>
            <w:tcW w:w="1777" w:type="dxa"/>
            <w:shd w:val="clear" w:color="auto" w:fill="auto"/>
          </w:tcPr>
          <w:p w14:paraId="5A9274C0"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3F95D713"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Web</w:t>
            </w:r>
          </w:p>
        </w:tc>
        <w:tc>
          <w:tcPr>
            <w:tcW w:w="1440" w:type="dxa"/>
            <w:shd w:val="clear" w:color="auto" w:fill="auto"/>
          </w:tcPr>
          <w:p w14:paraId="7268BEE7"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‘02</w:t>
            </w:r>
          </w:p>
        </w:tc>
      </w:tr>
      <w:tr w:rsidR="000F6AF3" w:rsidRPr="00064C9E" w14:paraId="558BF62B" w14:textId="77777777" w:rsidTr="00B670B5">
        <w:tc>
          <w:tcPr>
            <w:tcW w:w="1777" w:type="dxa"/>
            <w:shd w:val="clear" w:color="auto" w:fill="auto"/>
          </w:tcPr>
          <w:p w14:paraId="764F76B3"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6189A829"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Semantic Enterprise</w:t>
            </w:r>
          </w:p>
        </w:tc>
        <w:tc>
          <w:tcPr>
            <w:tcW w:w="1440" w:type="dxa"/>
            <w:shd w:val="clear" w:color="auto" w:fill="auto"/>
          </w:tcPr>
          <w:p w14:paraId="790525E7"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’02</w:t>
            </w:r>
          </w:p>
        </w:tc>
      </w:tr>
      <w:tr w:rsidR="000F6AF3" w:rsidRPr="00064C9E" w14:paraId="14885A48" w14:textId="77777777" w:rsidTr="00B670B5">
        <w:tc>
          <w:tcPr>
            <w:tcW w:w="1777" w:type="dxa"/>
            <w:shd w:val="clear" w:color="auto" w:fill="auto"/>
          </w:tcPr>
          <w:p w14:paraId="756FB525"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5985515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Enterprise Integration (w/ Cardoso)</w:t>
            </w:r>
          </w:p>
        </w:tc>
        <w:tc>
          <w:tcPr>
            <w:tcW w:w="1440" w:type="dxa"/>
            <w:shd w:val="clear" w:color="auto" w:fill="auto"/>
          </w:tcPr>
          <w:p w14:paraId="6A8F3F9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’01</w:t>
            </w:r>
          </w:p>
        </w:tc>
      </w:tr>
      <w:tr w:rsidR="000F6AF3" w:rsidRPr="00064C9E" w14:paraId="60BE63E7" w14:textId="77777777" w:rsidTr="00B670B5">
        <w:tc>
          <w:tcPr>
            <w:tcW w:w="1777" w:type="dxa"/>
            <w:shd w:val="clear" w:color="auto" w:fill="auto"/>
          </w:tcPr>
          <w:p w14:paraId="4DFC3361"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5F4BE50E"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Enterprise Integration (w/ Arpinar)</w:t>
            </w:r>
          </w:p>
        </w:tc>
        <w:tc>
          <w:tcPr>
            <w:tcW w:w="1440" w:type="dxa"/>
            <w:shd w:val="clear" w:color="auto" w:fill="auto"/>
          </w:tcPr>
          <w:p w14:paraId="7D9F3B99" w14:textId="77777777" w:rsidR="000F6AF3" w:rsidRPr="00064C9E" w:rsidRDefault="000F6AF3" w:rsidP="00F66E19">
            <w:pPr>
              <w:pStyle w:val="Course"/>
              <w:rPr>
                <w:rFonts w:asciiTheme="majorHAnsi" w:hAnsiTheme="majorHAnsi"/>
                <w:szCs w:val="24"/>
              </w:rPr>
            </w:pPr>
            <w:r w:rsidRPr="00064C9E">
              <w:rPr>
                <w:rFonts w:asciiTheme="majorHAnsi" w:hAnsiTheme="majorHAnsi"/>
                <w:szCs w:val="24"/>
              </w:rPr>
              <w:t>S ’00</w:t>
            </w:r>
          </w:p>
        </w:tc>
      </w:tr>
      <w:tr w:rsidR="000F6AF3" w:rsidRPr="00064C9E" w14:paraId="04FB9143" w14:textId="77777777" w:rsidTr="00B670B5">
        <w:tc>
          <w:tcPr>
            <w:tcW w:w="1777" w:type="dxa"/>
            <w:shd w:val="clear" w:color="auto" w:fill="auto"/>
          </w:tcPr>
          <w:p w14:paraId="030B708F"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CSCI6350</w:t>
            </w:r>
          </w:p>
        </w:tc>
        <w:tc>
          <w:tcPr>
            <w:tcW w:w="4984" w:type="dxa"/>
            <w:shd w:val="clear" w:color="auto" w:fill="auto"/>
          </w:tcPr>
          <w:p w14:paraId="68E9D70B"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Global Information Systems</w:t>
            </w:r>
          </w:p>
        </w:tc>
        <w:tc>
          <w:tcPr>
            <w:tcW w:w="1440" w:type="dxa"/>
            <w:shd w:val="clear" w:color="auto" w:fill="auto"/>
          </w:tcPr>
          <w:p w14:paraId="6DEBAA92"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‘99</w:t>
            </w:r>
          </w:p>
        </w:tc>
      </w:tr>
      <w:tr w:rsidR="000F6AF3" w:rsidRPr="00064C9E" w14:paraId="13B4EDF6" w14:textId="77777777" w:rsidTr="00B670B5">
        <w:tc>
          <w:tcPr>
            <w:tcW w:w="1777" w:type="dxa"/>
            <w:shd w:val="clear" w:color="auto" w:fill="auto"/>
          </w:tcPr>
          <w:p w14:paraId="4200724F"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CSCI8350</w:t>
            </w:r>
          </w:p>
        </w:tc>
        <w:tc>
          <w:tcPr>
            <w:tcW w:w="4984" w:type="dxa"/>
            <w:shd w:val="clear" w:color="auto" w:fill="auto"/>
          </w:tcPr>
          <w:p w14:paraId="262E18AB"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Enterprise Integration</w:t>
            </w:r>
          </w:p>
        </w:tc>
        <w:tc>
          <w:tcPr>
            <w:tcW w:w="1440" w:type="dxa"/>
            <w:shd w:val="clear" w:color="auto" w:fill="auto"/>
          </w:tcPr>
          <w:p w14:paraId="51751509" w14:textId="77777777" w:rsidR="000F6AF3" w:rsidRPr="00064C9E" w:rsidRDefault="000F6AF3" w:rsidP="00F66E19">
            <w:pPr>
              <w:pStyle w:val="Course"/>
              <w:rPr>
                <w:rFonts w:asciiTheme="majorHAnsi" w:hAnsiTheme="majorHAnsi"/>
                <w:szCs w:val="24"/>
              </w:rPr>
            </w:pPr>
            <w:r w:rsidRPr="00064C9E">
              <w:rPr>
                <w:rFonts w:asciiTheme="majorHAnsi" w:hAnsiTheme="majorHAnsi"/>
                <w:szCs w:val="24"/>
              </w:rPr>
              <w:t>S ’99</w:t>
            </w:r>
          </w:p>
        </w:tc>
      </w:tr>
      <w:tr w:rsidR="000F6AF3" w:rsidRPr="00064C9E" w14:paraId="188EFBDD" w14:textId="77777777" w:rsidTr="00B670B5">
        <w:tc>
          <w:tcPr>
            <w:tcW w:w="1777" w:type="dxa"/>
            <w:shd w:val="clear" w:color="auto" w:fill="auto"/>
          </w:tcPr>
          <w:p w14:paraId="1F19BB3B"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690</w:t>
            </w:r>
          </w:p>
        </w:tc>
        <w:tc>
          <w:tcPr>
            <w:tcW w:w="4984" w:type="dxa"/>
            <w:shd w:val="clear" w:color="auto" w:fill="auto"/>
          </w:tcPr>
          <w:p w14:paraId="39307723"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Global Information Systems</w:t>
            </w:r>
          </w:p>
        </w:tc>
        <w:tc>
          <w:tcPr>
            <w:tcW w:w="1440" w:type="dxa"/>
            <w:shd w:val="clear" w:color="auto" w:fill="auto"/>
          </w:tcPr>
          <w:p w14:paraId="1357561B" w14:textId="77777777" w:rsidR="000F6AF3" w:rsidRPr="00064C9E" w:rsidRDefault="000F6AF3" w:rsidP="00F66E19">
            <w:pPr>
              <w:pStyle w:val="Course"/>
              <w:rPr>
                <w:rFonts w:asciiTheme="majorHAnsi" w:hAnsiTheme="majorHAnsi"/>
                <w:szCs w:val="24"/>
              </w:rPr>
            </w:pPr>
            <w:r w:rsidRPr="00064C9E">
              <w:rPr>
                <w:rFonts w:asciiTheme="majorHAnsi" w:hAnsiTheme="majorHAnsi"/>
                <w:szCs w:val="24"/>
              </w:rPr>
              <w:t>W ’98</w:t>
            </w:r>
          </w:p>
        </w:tc>
      </w:tr>
      <w:tr w:rsidR="000F6AF3" w:rsidRPr="00064C9E" w14:paraId="5CA97A48" w14:textId="77777777" w:rsidTr="00B670B5">
        <w:tc>
          <w:tcPr>
            <w:tcW w:w="1777" w:type="dxa"/>
            <w:shd w:val="clear" w:color="auto" w:fill="auto"/>
          </w:tcPr>
          <w:p w14:paraId="40610DA6"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835</w:t>
            </w:r>
          </w:p>
        </w:tc>
        <w:tc>
          <w:tcPr>
            <w:tcW w:w="4984" w:type="dxa"/>
            <w:shd w:val="clear" w:color="auto" w:fill="auto"/>
          </w:tcPr>
          <w:p w14:paraId="66557444"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Enterprise Integration</w:t>
            </w:r>
          </w:p>
        </w:tc>
        <w:tc>
          <w:tcPr>
            <w:tcW w:w="1440" w:type="dxa"/>
            <w:shd w:val="clear" w:color="auto" w:fill="auto"/>
          </w:tcPr>
          <w:p w14:paraId="775A422C"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W ’98</w:t>
            </w:r>
          </w:p>
        </w:tc>
      </w:tr>
      <w:tr w:rsidR="000F6AF3" w:rsidRPr="00064C9E" w14:paraId="1C2F58EB" w14:textId="77777777" w:rsidTr="00B670B5">
        <w:tc>
          <w:tcPr>
            <w:tcW w:w="1777" w:type="dxa"/>
            <w:shd w:val="clear" w:color="auto" w:fill="auto"/>
          </w:tcPr>
          <w:p w14:paraId="6CC5165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690</w:t>
            </w:r>
          </w:p>
        </w:tc>
        <w:tc>
          <w:tcPr>
            <w:tcW w:w="4984" w:type="dxa"/>
            <w:shd w:val="clear" w:color="auto" w:fill="auto"/>
          </w:tcPr>
          <w:p w14:paraId="5FF7D170"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Advanced Global Information Systems</w:t>
            </w:r>
          </w:p>
        </w:tc>
        <w:tc>
          <w:tcPr>
            <w:tcW w:w="1440" w:type="dxa"/>
            <w:shd w:val="clear" w:color="auto" w:fill="auto"/>
          </w:tcPr>
          <w:p w14:paraId="412AA601"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S ’98</w:t>
            </w:r>
          </w:p>
        </w:tc>
      </w:tr>
      <w:tr w:rsidR="000F6AF3" w:rsidRPr="00064C9E" w14:paraId="1FC260EB" w14:textId="77777777" w:rsidTr="00B670B5">
        <w:tc>
          <w:tcPr>
            <w:tcW w:w="1777" w:type="dxa"/>
            <w:shd w:val="clear" w:color="auto" w:fill="auto"/>
          </w:tcPr>
          <w:p w14:paraId="5F730011"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490/690</w:t>
            </w:r>
          </w:p>
        </w:tc>
        <w:tc>
          <w:tcPr>
            <w:tcW w:w="4984" w:type="dxa"/>
            <w:shd w:val="clear" w:color="auto" w:fill="auto"/>
          </w:tcPr>
          <w:p w14:paraId="59D67E11"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Global Information Systems</w:t>
            </w:r>
          </w:p>
        </w:tc>
        <w:tc>
          <w:tcPr>
            <w:tcW w:w="1440" w:type="dxa"/>
            <w:shd w:val="clear" w:color="auto" w:fill="auto"/>
          </w:tcPr>
          <w:p w14:paraId="14AF2F9D" w14:textId="77777777" w:rsidR="000F6AF3" w:rsidRPr="00064C9E" w:rsidRDefault="000F6AF3" w:rsidP="00F66E19">
            <w:pPr>
              <w:pStyle w:val="Course"/>
              <w:rPr>
                <w:rFonts w:asciiTheme="majorHAnsi" w:hAnsiTheme="majorHAnsi"/>
                <w:szCs w:val="24"/>
              </w:rPr>
            </w:pPr>
            <w:r w:rsidRPr="00064C9E">
              <w:rPr>
                <w:rFonts w:asciiTheme="majorHAnsi" w:hAnsiTheme="majorHAnsi"/>
                <w:szCs w:val="24"/>
              </w:rPr>
              <w:t>W ’97</w:t>
            </w:r>
          </w:p>
        </w:tc>
      </w:tr>
      <w:tr w:rsidR="000F6AF3" w:rsidRPr="00064C9E" w14:paraId="29BF3038" w14:textId="77777777" w:rsidTr="00B670B5">
        <w:tc>
          <w:tcPr>
            <w:tcW w:w="1777" w:type="dxa"/>
            <w:shd w:val="clear" w:color="auto" w:fill="auto"/>
          </w:tcPr>
          <w:p w14:paraId="7F0CEAC3"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835</w:t>
            </w:r>
          </w:p>
        </w:tc>
        <w:tc>
          <w:tcPr>
            <w:tcW w:w="4984" w:type="dxa"/>
            <w:shd w:val="clear" w:color="auto" w:fill="auto"/>
          </w:tcPr>
          <w:p w14:paraId="2D97416A"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Enterprise Integration</w:t>
            </w:r>
          </w:p>
        </w:tc>
        <w:tc>
          <w:tcPr>
            <w:tcW w:w="1440" w:type="dxa"/>
            <w:shd w:val="clear" w:color="auto" w:fill="auto"/>
          </w:tcPr>
          <w:p w14:paraId="1EB53BA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W ’97</w:t>
            </w:r>
          </w:p>
        </w:tc>
      </w:tr>
      <w:tr w:rsidR="000F6AF3" w:rsidRPr="00064C9E" w14:paraId="4E2B8973" w14:textId="77777777" w:rsidTr="00B670B5">
        <w:tc>
          <w:tcPr>
            <w:tcW w:w="1777" w:type="dxa"/>
            <w:shd w:val="clear" w:color="auto" w:fill="auto"/>
          </w:tcPr>
          <w:p w14:paraId="26A99C0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203</w:t>
            </w:r>
          </w:p>
        </w:tc>
        <w:tc>
          <w:tcPr>
            <w:tcW w:w="4984" w:type="dxa"/>
            <w:shd w:val="clear" w:color="auto" w:fill="auto"/>
          </w:tcPr>
          <w:p w14:paraId="53D4720B"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Programming Project Designs</w:t>
            </w:r>
          </w:p>
        </w:tc>
        <w:tc>
          <w:tcPr>
            <w:tcW w:w="1440" w:type="dxa"/>
            <w:shd w:val="clear" w:color="auto" w:fill="auto"/>
          </w:tcPr>
          <w:p w14:paraId="1827E93D"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F ’97</w:t>
            </w:r>
          </w:p>
        </w:tc>
      </w:tr>
      <w:tr w:rsidR="000F6AF3" w:rsidRPr="00064C9E" w14:paraId="0C4A80E0" w14:textId="77777777" w:rsidTr="00B670B5">
        <w:tc>
          <w:tcPr>
            <w:tcW w:w="1777" w:type="dxa"/>
            <w:shd w:val="clear" w:color="auto" w:fill="auto"/>
          </w:tcPr>
          <w:p w14:paraId="7744D4C5"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CS 490</w:t>
            </w:r>
          </w:p>
        </w:tc>
        <w:tc>
          <w:tcPr>
            <w:tcW w:w="4984" w:type="dxa"/>
            <w:shd w:val="clear" w:color="auto" w:fill="auto"/>
          </w:tcPr>
          <w:p w14:paraId="26A37B29"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Global Information Systems</w:t>
            </w:r>
          </w:p>
        </w:tc>
        <w:tc>
          <w:tcPr>
            <w:tcW w:w="1440" w:type="dxa"/>
            <w:shd w:val="clear" w:color="auto" w:fill="auto"/>
          </w:tcPr>
          <w:p w14:paraId="68B89574" w14:textId="77777777" w:rsidR="000F6AF3" w:rsidRPr="00064C9E" w:rsidRDefault="000F6AF3" w:rsidP="00F66E19">
            <w:pPr>
              <w:pStyle w:val="Course"/>
              <w:rPr>
                <w:rFonts w:asciiTheme="majorHAnsi" w:hAnsiTheme="majorHAnsi"/>
                <w:szCs w:val="24"/>
              </w:rPr>
            </w:pPr>
            <w:r w:rsidRPr="00064C9E">
              <w:rPr>
                <w:rFonts w:asciiTheme="majorHAnsi" w:hAnsiTheme="majorHAnsi"/>
                <w:szCs w:val="24"/>
              </w:rPr>
              <w:t>W ’96</w:t>
            </w:r>
          </w:p>
        </w:tc>
      </w:tr>
      <w:tr w:rsidR="000F6AF3" w:rsidRPr="00064C9E" w14:paraId="20462E71" w14:textId="77777777" w:rsidTr="00B670B5">
        <w:tc>
          <w:tcPr>
            <w:tcW w:w="1777" w:type="dxa"/>
            <w:shd w:val="clear" w:color="auto" w:fill="auto"/>
          </w:tcPr>
          <w:p w14:paraId="213EBCE9" w14:textId="77777777" w:rsidR="000F6AF3" w:rsidRPr="00064C9E" w:rsidRDefault="000F6AF3" w:rsidP="00B670B5">
            <w:pPr>
              <w:pStyle w:val="Course"/>
              <w:rPr>
                <w:rFonts w:asciiTheme="majorHAnsi" w:hAnsiTheme="majorHAnsi"/>
                <w:szCs w:val="24"/>
              </w:rPr>
            </w:pPr>
            <w:r w:rsidRPr="00064C9E">
              <w:rPr>
                <w:rFonts w:asciiTheme="majorHAnsi" w:hAnsiTheme="majorHAnsi"/>
              </w:rPr>
              <w:t>CS 490/690</w:t>
            </w:r>
          </w:p>
        </w:tc>
        <w:tc>
          <w:tcPr>
            <w:tcW w:w="4984" w:type="dxa"/>
            <w:shd w:val="clear" w:color="auto" w:fill="auto"/>
          </w:tcPr>
          <w:p w14:paraId="7EE1FE92"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Global Information Systems</w:t>
            </w:r>
          </w:p>
        </w:tc>
        <w:tc>
          <w:tcPr>
            <w:tcW w:w="1440" w:type="dxa"/>
            <w:shd w:val="clear" w:color="auto" w:fill="auto"/>
          </w:tcPr>
          <w:p w14:paraId="3EF035A1" w14:textId="77777777" w:rsidR="000F6AF3" w:rsidRPr="00064C9E" w:rsidRDefault="000F6AF3" w:rsidP="00B670B5">
            <w:pPr>
              <w:pStyle w:val="Course"/>
              <w:rPr>
                <w:rFonts w:asciiTheme="majorHAnsi" w:hAnsiTheme="majorHAnsi"/>
                <w:szCs w:val="24"/>
              </w:rPr>
            </w:pPr>
            <w:r w:rsidRPr="00064C9E">
              <w:rPr>
                <w:rFonts w:asciiTheme="majorHAnsi" w:hAnsiTheme="majorHAnsi"/>
                <w:szCs w:val="24"/>
              </w:rPr>
              <w:t>W ’96</w:t>
            </w:r>
          </w:p>
        </w:tc>
      </w:tr>
      <w:tr w:rsidR="000F6AF3" w:rsidRPr="00064C9E" w14:paraId="3BF8D6CF" w14:textId="77777777" w:rsidTr="00B670B5">
        <w:tc>
          <w:tcPr>
            <w:tcW w:w="1777" w:type="dxa"/>
            <w:shd w:val="clear" w:color="auto" w:fill="auto"/>
          </w:tcPr>
          <w:p w14:paraId="3F706D6F" w14:textId="77777777" w:rsidR="000F6AF3" w:rsidRPr="00064C9E" w:rsidRDefault="000F6AF3" w:rsidP="00B670B5">
            <w:pPr>
              <w:pStyle w:val="Course"/>
              <w:rPr>
                <w:rFonts w:asciiTheme="majorHAnsi" w:hAnsiTheme="majorHAnsi"/>
              </w:rPr>
            </w:pPr>
            <w:r w:rsidRPr="00064C9E">
              <w:rPr>
                <w:rFonts w:asciiTheme="majorHAnsi" w:hAnsiTheme="majorHAnsi"/>
              </w:rPr>
              <w:t>CS 835</w:t>
            </w:r>
          </w:p>
        </w:tc>
        <w:tc>
          <w:tcPr>
            <w:tcW w:w="4984" w:type="dxa"/>
            <w:shd w:val="clear" w:color="auto" w:fill="auto"/>
          </w:tcPr>
          <w:p w14:paraId="572300A2" w14:textId="77777777" w:rsidR="000F6AF3" w:rsidRPr="00064C9E" w:rsidRDefault="000F6AF3" w:rsidP="00B670B5">
            <w:pPr>
              <w:pStyle w:val="Course"/>
              <w:rPr>
                <w:rFonts w:asciiTheme="majorHAnsi" w:hAnsiTheme="majorHAnsi"/>
              </w:rPr>
            </w:pPr>
            <w:r w:rsidRPr="00064C9E">
              <w:rPr>
                <w:rFonts w:asciiTheme="majorHAnsi" w:hAnsiTheme="majorHAnsi"/>
              </w:rPr>
              <w:t>Enterprise Integration</w:t>
            </w:r>
          </w:p>
        </w:tc>
        <w:tc>
          <w:tcPr>
            <w:tcW w:w="1440" w:type="dxa"/>
            <w:shd w:val="clear" w:color="auto" w:fill="auto"/>
          </w:tcPr>
          <w:p w14:paraId="74DC215D" w14:textId="77777777" w:rsidR="000F6AF3" w:rsidRPr="00064C9E" w:rsidRDefault="000F6AF3" w:rsidP="00B670B5">
            <w:pPr>
              <w:pStyle w:val="Course"/>
              <w:rPr>
                <w:rFonts w:asciiTheme="majorHAnsi" w:hAnsiTheme="majorHAnsi"/>
              </w:rPr>
            </w:pPr>
            <w:r w:rsidRPr="00064C9E">
              <w:rPr>
                <w:rFonts w:asciiTheme="majorHAnsi" w:hAnsiTheme="majorHAnsi"/>
              </w:rPr>
              <w:t>W ’96</w:t>
            </w:r>
          </w:p>
        </w:tc>
      </w:tr>
      <w:tr w:rsidR="000F6AF3" w:rsidRPr="00064C9E" w14:paraId="6D5ADF4D" w14:textId="77777777" w:rsidTr="00B670B5">
        <w:tc>
          <w:tcPr>
            <w:tcW w:w="1777" w:type="dxa"/>
            <w:shd w:val="clear" w:color="auto" w:fill="auto"/>
          </w:tcPr>
          <w:p w14:paraId="54559DF0" w14:textId="77777777" w:rsidR="000F6AF3" w:rsidRPr="00064C9E" w:rsidRDefault="000F6AF3" w:rsidP="00B670B5">
            <w:pPr>
              <w:pStyle w:val="Course"/>
              <w:rPr>
                <w:rFonts w:asciiTheme="majorHAnsi" w:hAnsiTheme="majorHAnsi"/>
              </w:rPr>
            </w:pPr>
            <w:r w:rsidRPr="00064C9E">
              <w:rPr>
                <w:rFonts w:asciiTheme="majorHAnsi" w:hAnsiTheme="majorHAnsi"/>
              </w:rPr>
              <w:t>CS 203</w:t>
            </w:r>
          </w:p>
        </w:tc>
        <w:tc>
          <w:tcPr>
            <w:tcW w:w="4984" w:type="dxa"/>
            <w:shd w:val="clear" w:color="auto" w:fill="auto"/>
          </w:tcPr>
          <w:p w14:paraId="7398D8C0" w14:textId="77777777" w:rsidR="000F6AF3" w:rsidRPr="00064C9E" w:rsidRDefault="000F6AF3" w:rsidP="00B670B5">
            <w:pPr>
              <w:pStyle w:val="Course"/>
              <w:rPr>
                <w:rFonts w:asciiTheme="majorHAnsi" w:hAnsiTheme="majorHAnsi"/>
              </w:rPr>
            </w:pPr>
            <w:r w:rsidRPr="00064C9E">
              <w:rPr>
                <w:rFonts w:asciiTheme="majorHAnsi" w:hAnsiTheme="majorHAnsi"/>
              </w:rPr>
              <w:t>Programming Project Designs</w:t>
            </w:r>
          </w:p>
        </w:tc>
        <w:tc>
          <w:tcPr>
            <w:tcW w:w="1440" w:type="dxa"/>
            <w:shd w:val="clear" w:color="auto" w:fill="auto"/>
          </w:tcPr>
          <w:p w14:paraId="49C0326A" w14:textId="77777777" w:rsidR="000F6AF3" w:rsidRPr="00064C9E" w:rsidRDefault="000F6AF3" w:rsidP="00B670B5">
            <w:pPr>
              <w:pStyle w:val="Course"/>
              <w:rPr>
                <w:rFonts w:asciiTheme="majorHAnsi" w:hAnsiTheme="majorHAnsi"/>
              </w:rPr>
            </w:pPr>
            <w:r w:rsidRPr="00064C9E">
              <w:rPr>
                <w:rFonts w:asciiTheme="majorHAnsi" w:hAnsiTheme="majorHAnsi"/>
              </w:rPr>
              <w:t>F  ’96</w:t>
            </w:r>
          </w:p>
        </w:tc>
      </w:tr>
      <w:tr w:rsidR="000F6AF3" w:rsidRPr="00064C9E" w14:paraId="5AC917AC" w14:textId="77777777" w:rsidTr="00B670B5">
        <w:tc>
          <w:tcPr>
            <w:tcW w:w="1777" w:type="dxa"/>
            <w:shd w:val="clear" w:color="auto" w:fill="auto"/>
          </w:tcPr>
          <w:p w14:paraId="52358229" w14:textId="77777777" w:rsidR="000F6AF3" w:rsidRPr="00064C9E" w:rsidRDefault="000F6AF3" w:rsidP="00B670B5">
            <w:pPr>
              <w:pStyle w:val="Course"/>
              <w:rPr>
                <w:rFonts w:asciiTheme="majorHAnsi" w:hAnsiTheme="majorHAnsi"/>
              </w:rPr>
            </w:pPr>
            <w:r w:rsidRPr="00064C9E">
              <w:rPr>
                <w:rFonts w:asciiTheme="majorHAnsi" w:hAnsiTheme="majorHAnsi"/>
              </w:rPr>
              <w:t>CS 837</w:t>
            </w:r>
          </w:p>
        </w:tc>
        <w:tc>
          <w:tcPr>
            <w:tcW w:w="4984" w:type="dxa"/>
            <w:shd w:val="clear" w:color="auto" w:fill="auto"/>
          </w:tcPr>
          <w:p w14:paraId="69CF3C07" w14:textId="77777777" w:rsidR="000F6AF3" w:rsidRPr="00064C9E" w:rsidRDefault="000F6AF3" w:rsidP="00B670B5">
            <w:pPr>
              <w:pStyle w:val="Course"/>
              <w:rPr>
                <w:rFonts w:asciiTheme="majorHAnsi" w:hAnsiTheme="majorHAnsi"/>
              </w:rPr>
            </w:pPr>
            <w:r w:rsidRPr="00064C9E">
              <w:rPr>
                <w:rFonts w:asciiTheme="majorHAnsi" w:hAnsiTheme="majorHAnsi"/>
              </w:rPr>
              <w:t>Advanced Database Systems</w:t>
            </w:r>
          </w:p>
        </w:tc>
        <w:tc>
          <w:tcPr>
            <w:tcW w:w="1440" w:type="dxa"/>
            <w:shd w:val="clear" w:color="auto" w:fill="auto"/>
          </w:tcPr>
          <w:p w14:paraId="4E3ED047" w14:textId="77777777" w:rsidR="000F6AF3" w:rsidRPr="00064C9E" w:rsidRDefault="000F6AF3" w:rsidP="00B670B5">
            <w:pPr>
              <w:pStyle w:val="Course"/>
              <w:rPr>
                <w:rFonts w:asciiTheme="majorHAnsi" w:hAnsiTheme="majorHAnsi"/>
              </w:rPr>
            </w:pPr>
            <w:r w:rsidRPr="00064C9E">
              <w:rPr>
                <w:rFonts w:asciiTheme="majorHAnsi" w:hAnsiTheme="majorHAnsi"/>
              </w:rPr>
              <w:t>W ’95</w:t>
            </w:r>
          </w:p>
        </w:tc>
      </w:tr>
      <w:tr w:rsidR="000F6AF3" w:rsidRPr="00064C9E" w14:paraId="50683945" w14:textId="77777777" w:rsidTr="00B670B5">
        <w:tc>
          <w:tcPr>
            <w:tcW w:w="1777" w:type="dxa"/>
            <w:shd w:val="clear" w:color="auto" w:fill="auto"/>
          </w:tcPr>
          <w:p w14:paraId="6F9E0031" w14:textId="77777777" w:rsidR="000F6AF3" w:rsidRPr="00064C9E" w:rsidRDefault="000F6AF3" w:rsidP="00B670B5">
            <w:pPr>
              <w:pStyle w:val="Course"/>
              <w:rPr>
                <w:rFonts w:asciiTheme="majorHAnsi" w:hAnsiTheme="majorHAnsi"/>
              </w:rPr>
            </w:pPr>
            <w:r w:rsidRPr="00064C9E">
              <w:rPr>
                <w:rFonts w:asciiTheme="majorHAnsi" w:hAnsiTheme="majorHAnsi"/>
              </w:rPr>
              <w:t>CS 490/690</w:t>
            </w:r>
          </w:p>
        </w:tc>
        <w:tc>
          <w:tcPr>
            <w:tcW w:w="4984" w:type="dxa"/>
            <w:shd w:val="clear" w:color="auto" w:fill="auto"/>
          </w:tcPr>
          <w:p w14:paraId="1B7A486C" w14:textId="77777777" w:rsidR="000F6AF3" w:rsidRPr="00064C9E" w:rsidRDefault="000F6AF3" w:rsidP="00B670B5">
            <w:pPr>
              <w:pStyle w:val="Course"/>
              <w:rPr>
                <w:rFonts w:asciiTheme="majorHAnsi" w:hAnsiTheme="majorHAnsi"/>
              </w:rPr>
            </w:pPr>
            <w:r w:rsidRPr="00064C9E">
              <w:rPr>
                <w:rFonts w:asciiTheme="majorHAnsi" w:hAnsiTheme="majorHAnsi"/>
              </w:rPr>
              <w:t>Special Topics in Computer Science</w:t>
            </w:r>
          </w:p>
        </w:tc>
        <w:tc>
          <w:tcPr>
            <w:tcW w:w="1440" w:type="dxa"/>
            <w:shd w:val="clear" w:color="auto" w:fill="auto"/>
          </w:tcPr>
          <w:p w14:paraId="3D390B03" w14:textId="77777777" w:rsidR="000F6AF3" w:rsidRPr="00064C9E" w:rsidRDefault="000F6AF3" w:rsidP="00B670B5">
            <w:pPr>
              <w:pStyle w:val="Course"/>
              <w:rPr>
                <w:rFonts w:asciiTheme="majorHAnsi" w:hAnsiTheme="majorHAnsi"/>
              </w:rPr>
            </w:pPr>
            <w:r w:rsidRPr="00064C9E">
              <w:rPr>
                <w:rFonts w:asciiTheme="majorHAnsi" w:hAnsiTheme="majorHAnsi"/>
              </w:rPr>
              <w:t>Sp ’95</w:t>
            </w:r>
          </w:p>
        </w:tc>
      </w:tr>
      <w:tr w:rsidR="000F6AF3" w:rsidRPr="00064C9E" w14:paraId="0E559321" w14:textId="77777777" w:rsidTr="00B670B5">
        <w:tc>
          <w:tcPr>
            <w:tcW w:w="1777" w:type="dxa"/>
            <w:shd w:val="clear" w:color="auto" w:fill="auto"/>
          </w:tcPr>
          <w:p w14:paraId="4969FB56" w14:textId="77777777" w:rsidR="000F6AF3" w:rsidRPr="00064C9E" w:rsidRDefault="000F6AF3" w:rsidP="00B670B5">
            <w:pPr>
              <w:pStyle w:val="Course"/>
              <w:rPr>
                <w:rFonts w:asciiTheme="majorHAnsi" w:hAnsiTheme="majorHAnsi"/>
              </w:rPr>
            </w:pPr>
            <w:r w:rsidRPr="00064C9E">
              <w:rPr>
                <w:rFonts w:asciiTheme="majorHAnsi" w:hAnsiTheme="majorHAnsi"/>
              </w:rPr>
              <w:t>CS 203</w:t>
            </w:r>
          </w:p>
        </w:tc>
        <w:tc>
          <w:tcPr>
            <w:tcW w:w="4984" w:type="dxa"/>
            <w:shd w:val="clear" w:color="auto" w:fill="auto"/>
          </w:tcPr>
          <w:p w14:paraId="01DBE1F8" w14:textId="77777777" w:rsidR="000F6AF3" w:rsidRPr="00064C9E" w:rsidRDefault="000F6AF3" w:rsidP="00B670B5">
            <w:pPr>
              <w:pStyle w:val="Course"/>
              <w:rPr>
                <w:rFonts w:asciiTheme="majorHAnsi" w:hAnsiTheme="majorHAnsi"/>
              </w:rPr>
            </w:pPr>
            <w:r w:rsidRPr="00064C9E">
              <w:rPr>
                <w:rFonts w:asciiTheme="majorHAnsi" w:hAnsiTheme="majorHAnsi"/>
              </w:rPr>
              <w:t>Programming Project Design</w:t>
            </w:r>
          </w:p>
        </w:tc>
        <w:tc>
          <w:tcPr>
            <w:tcW w:w="1440" w:type="dxa"/>
            <w:shd w:val="clear" w:color="auto" w:fill="auto"/>
          </w:tcPr>
          <w:p w14:paraId="6B78A4C2" w14:textId="77777777" w:rsidR="000F6AF3" w:rsidRPr="00064C9E" w:rsidRDefault="000F6AF3" w:rsidP="00B670B5">
            <w:pPr>
              <w:pStyle w:val="Course"/>
              <w:rPr>
                <w:rFonts w:asciiTheme="majorHAnsi" w:hAnsiTheme="majorHAnsi"/>
              </w:rPr>
            </w:pPr>
            <w:r w:rsidRPr="00064C9E">
              <w:rPr>
                <w:rFonts w:asciiTheme="majorHAnsi" w:hAnsiTheme="majorHAnsi"/>
              </w:rPr>
              <w:t>F  ’95</w:t>
            </w:r>
          </w:p>
        </w:tc>
      </w:tr>
    </w:tbl>
    <w:p w14:paraId="03FA0BB8" w14:textId="77777777" w:rsidR="005F3BDE" w:rsidRPr="00064C9E" w:rsidRDefault="005F3BDE" w:rsidP="003C7FC2">
      <w:pPr>
        <w:rPr>
          <w:rFonts w:asciiTheme="majorHAnsi" w:hAnsiTheme="majorHAnsi"/>
        </w:rPr>
      </w:pPr>
    </w:p>
    <w:p w14:paraId="61650E66" w14:textId="5EAFDE30" w:rsidR="005F3BDE" w:rsidRPr="00B570A3" w:rsidRDefault="005F3BDE" w:rsidP="00D6115D">
      <w:pPr>
        <w:pStyle w:val="Heading2"/>
        <w:ind w:left="180" w:firstLine="0"/>
        <w:rPr>
          <w:rFonts w:asciiTheme="majorHAnsi" w:hAnsiTheme="majorHAnsi"/>
          <w:lang w:val="en-US"/>
        </w:rPr>
      </w:pPr>
      <w:bookmarkStart w:id="384" w:name="StSupervision"/>
      <w:r w:rsidRPr="00064C9E">
        <w:rPr>
          <w:rFonts w:asciiTheme="majorHAnsi" w:hAnsiTheme="majorHAnsi"/>
        </w:rPr>
        <w:t>Supervision of Student Research</w:t>
      </w:r>
      <w:r w:rsidR="00452465" w:rsidRPr="00064C9E">
        <w:rPr>
          <w:rFonts w:asciiTheme="majorHAnsi" w:hAnsiTheme="majorHAnsi"/>
        </w:rPr>
        <w:t xml:space="preserve"> as Major Professor</w:t>
      </w:r>
      <w:r w:rsidRPr="00064C9E">
        <w:rPr>
          <w:rFonts w:asciiTheme="majorHAnsi" w:hAnsiTheme="majorHAnsi"/>
        </w:rPr>
        <w:t xml:space="preserve"> </w:t>
      </w:r>
      <w:bookmarkEnd w:id="384"/>
    </w:p>
    <w:p w14:paraId="7CE64FE5"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Vipul Kashyap, PhD, “Information Brokering over Heterogeneous Digital Data,”</w:t>
      </w:r>
    </w:p>
    <w:p w14:paraId="2A93F329" w14:textId="77777777" w:rsidR="005F3BDE" w:rsidRPr="00064C9E" w:rsidRDefault="005F3BDE" w:rsidP="009C2672">
      <w:pPr>
        <w:ind w:left="990"/>
        <w:rPr>
          <w:rFonts w:asciiTheme="majorHAnsi" w:hAnsiTheme="majorHAnsi"/>
        </w:rPr>
      </w:pPr>
      <w:r w:rsidRPr="00064C9E">
        <w:rPr>
          <w:rFonts w:asciiTheme="majorHAnsi" w:hAnsiTheme="majorHAnsi"/>
        </w:rPr>
        <w:t>October 1997. (Note: Student's degree is from Rutgers University, NJ, but Dr. Sheth is his research adviser.)</w:t>
      </w:r>
      <w:r w:rsidR="00315D98" w:rsidRPr="00064C9E">
        <w:rPr>
          <w:rFonts w:asciiTheme="majorHAnsi" w:hAnsiTheme="majorHAnsi"/>
        </w:rPr>
        <w:t xml:space="preserve"> [CIGNA]</w:t>
      </w:r>
    </w:p>
    <w:p w14:paraId="08E44630"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Devashish Worah, MS, “Error Handling and Recovery for the ORBWork Workflow      Enactment Service in METEOR,” June 1997.</w:t>
      </w:r>
      <w:r w:rsidR="00315D98" w:rsidRPr="00064C9E">
        <w:rPr>
          <w:rFonts w:asciiTheme="majorHAnsi" w:hAnsiTheme="majorHAnsi"/>
        </w:rPr>
        <w:t xml:space="preserve"> [Virtuasa]</w:t>
      </w:r>
    </w:p>
    <w:p w14:paraId="38654E32"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Srilekha Mudumbai, MS, “ZEBRA Image Access System,” June 1997.</w:t>
      </w:r>
    </w:p>
    <w:p w14:paraId="217594D4"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Selvam Velmurugan, MS, “Collaborative Tele-Consulting for Healthcare: CATCH,” </w:t>
      </w:r>
      <w:r w:rsidRPr="00064C9E">
        <w:rPr>
          <w:rFonts w:asciiTheme="majorHAnsi" w:hAnsiTheme="majorHAnsi"/>
        </w:rPr>
        <w:br/>
        <w:t>September 1997.</w:t>
      </w:r>
      <w:r w:rsidR="00D9023E" w:rsidRPr="00064C9E">
        <w:rPr>
          <w:rFonts w:asciiTheme="majorHAnsi" w:hAnsiTheme="majorHAnsi"/>
        </w:rPr>
        <w:t xml:space="preserve"> [Amazon, eMoksha/Kiirti]</w:t>
      </w:r>
    </w:p>
    <w:p w14:paraId="36DB597D"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Krishnan Parsuraman, MS, “Agent Support in the InfoQuilt System,” December 1998.</w:t>
      </w:r>
    </w:p>
    <w:p w14:paraId="1804ED66"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Clemens Bertram, MS, “Metadata and Ontology Based Query Processing in the InfoQuilt System, December 1998.</w:t>
      </w:r>
      <w:r w:rsidR="00D9023E" w:rsidRPr="00064C9E">
        <w:rPr>
          <w:rFonts w:asciiTheme="majorHAnsi" w:hAnsiTheme="majorHAnsi"/>
        </w:rPr>
        <w:t xml:space="preserve"> [Taalee/Semagix, Goldman Sachs]</w:t>
      </w:r>
    </w:p>
    <w:p w14:paraId="1014257E"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Vineet Mahajan, MS, “A Multi-Agent System for Metadata Management and Information Brokering,” December 1999.</w:t>
      </w:r>
      <w:r w:rsidR="00D9023E" w:rsidRPr="00064C9E">
        <w:rPr>
          <w:rFonts w:asciiTheme="majorHAnsi" w:hAnsiTheme="majorHAnsi"/>
        </w:rPr>
        <w:t xml:space="preserve"> [AOL]</w:t>
      </w:r>
    </w:p>
    <w:p w14:paraId="6FEF1887"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Subrajit Ray, MS, “Ontology-based Media Independent Correlation of Information </w:t>
      </w:r>
      <w:r w:rsidR="00BC55B4" w:rsidRPr="00064C9E">
        <w:rPr>
          <w:rFonts w:asciiTheme="majorHAnsi" w:hAnsiTheme="majorHAnsi"/>
        </w:rPr>
        <w:t>A</w:t>
      </w:r>
      <w:r w:rsidRPr="00064C9E">
        <w:rPr>
          <w:rFonts w:asciiTheme="majorHAnsi" w:hAnsiTheme="majorHAnsi"/>
        </w:rPr>
        <w:t>ccross Heterogeneous Distributed Sources,” December 1999.</w:t>
      </w:r>
      <w:r w:rsidR="00D9023E" w:rsidRPr="00064C9E">
        <w:rPr>
          <w:rFonts w:asciiTheme="majorHAnsi" w:hAnsiTheme="majorHAnsi"/>
        </w:rPr>
        <w:t xml:space="preserve"> [Deutsche Bank]</w:t>
      </w:r>
    </w:p>
    <w:p w14:paraId="428CF75E"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Mukesh Guntamadugu, MS, “</w:t>
      </w:r>
      <w:r w:rsidRPr="00064C9E">
        <w:rPr>
          <w:rStyle w:val="Hyperlink"/>
          <w:rFonts w:asciiTheme="majorHAnsi" w:hAnsiTheme="majorHAnsi"/>
          <w:color w:val="auto"/>
          <w:u w:val="none"/>
        </w:rPr>
        <w:t>MÉTIS: Automating Metabase Creation from Multiple Heterogeneous Sources</w:t>
      </w:r>
      <w:r w:rsidRPr="00064C9E">
        <w:rPr>
          <w:rFonts w:asciiTheme="majorHAnsi" w:hAnsiTheme="majorHAnsi"/>
        </w:rPr>
        <w:t>,” July 2000.</w:t>
      </w:r>
      <w:r w:rsidR="00D9023E" w:rsidRPr="00064C9E">
        <w:rPr>
          <w:rFonts w:asciiTheme="majorHAnsi" w:hAnsiTheme="majorHAnsi"/>
        </w:rPr>
        <w:t xml:space="preserve"> [CBS Interactive]</w:t>
      </w:r>
    </w:p>
    <w:p w14:paraId="34FAA299"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Dilpreet Singh, MS, “</w:t>
      </w:r>
      <w:r w:rsidRPr="00064C9E">
        <w:rPr>
          <w:rStyle w:val="Hyperlink"/>
          <w:rFonts w:asciiTheme="majorHAnsi" w:hAnsiTheme="majorHAnsi"/>
          <w:color w:val="auto"/>
          <w:u w:val="none"/>
        </w:rPr>
        <w:t>An Agent Based Architecture For Query Planning And Cost Modeling Of Web Sources</w:t>
      </w:r>
      <w:r w:rsidRPr="00064C9E">
        <w:rPr>
          <w:rFonts w:asciiTheme="majorHAnsi" w:hAnsiTheme="majorHAnsi"/>
        </w:rPr>
        <w:t>,” July 2000.</w:t>
      </w:r>
      <w:r w:rsidR="00D9023E" w:rsidRPr="00064C9E">
        <w:rPr>
          <w:rFonts w:asciiTheme="majorHAnsi" w:hAnsiTheme="majorHAnsi"/>
        </w:rPr>
        <w:t xml:space="preserve"> [Kana, Life360]</w:t>
      </w:r>
    </w:p>
    <w:p w14:paraId="0E3C8C12"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Sriram Lakshminarayan, “Semantic Interoperability in Digital Libraries using Inter–Ontological Relationships,” July 2000.</w:t>
      </w:r>
      <w:r w:rsidR="00D9023E" w:rsidRPr="00064C9E">
        <w:rPr>
          <w:rFonts w:asciiTheme="majorHAnsi" w:hAnsiTheme="majorHAnsi"/>
        </w:rPr>
        <w:t xml:space="preserve"> [Yahoo!]</w:t>
      </w:r>
    </w:p>
    <w:p w14:paraId="43D642C4"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Narayan Palsena, MS, “A Collaborative Approach to Learning using Information Landscapes,” 2000.</w:t>
      </w:r>
      <w:r w:rsidR="00D9023E" w:rsidRPr="00064C9E">
        <w:rPr>
          <w:rFonts w:asciiTheme="majorHAnsi" w:hAnsiTheme="majorHAnsi"/>
        </w:rPr>
        <w:t xml:space="preserve"> [SAP]</w:t>
      </w:r>
    </w:p>
    <w:p w14:paraId="0DCC23D6"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Zhongqiao Li, MS, “Using Collaboration Task in OrbWork Enactment System for METEOR Workflow Management System, August 2000.</w:t>
      </w:r>
    </w:p>
    <w:p w14:paraId="6B8778EB"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Zongwei Luo, PhD, Knowledge Sharing, Coordinated Exception Handling, and </w:t>
      </w:r>
      <w:r w:rsidRPr="00064C9E">
        <w:rPr>
          <w:rFonts w:asciiTheme="majorHAnsi" w:hAnsiTheme="majorHAnsi"/>
        </w:rPr>
        <w:br/>
        <w:t xml:space="preserve">Intelligent Problem Solving for Cross–Organizational Business Processes, February </w:t>
      </w:r>
      <w:r w:rsidRPr="00064C9E">
        <w:rPr>
          <w:rFonts w:asciiTheme="majorHAnsi" w:hAnsiTheme="majorHAnsi"/>
        </w:rPr>
        <w:br/>
        <w:t>2001.</w:t>
      </w:r>
      <w:r w:rsidR="00D9023E" w:rsidRPr="00064C9E">
        <w:rPr>
          <w:rFonts w:asciiTheme="majorHAnsi" w:hAnsiTheme="majorHAnsi"/>
        </w:rPr>
        <w:t xml:space="preserve"> [University of Hong Kong]</w:t>
      </w:r>
    </w:p>
    <w:p w14:paraId="4736C7B5"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Sanjeev Thacker, MS, “Knowledge Modeling for Study of Domains and Inter–domain Relationships – A Learning Paradigm,” July 2001.</w:t>
      </w:r>
    </w:p>
    <w:p w14:paraId="1B9839CE"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Shuchi Patel, MS, “Planning and Optimizing Semantic Information Requests on Heterogeneous Information Sources Using Semantically Modeled Domain and Source Characteristics,”July 2001.</w:t>
      </w:r>
    </w:p>
    <w:p w14:paraId="39EE5F84"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Wonjung Kim, MS, “Knowledge Based Personalization,” December 2001.</w:t>
      </w:r>
    </w:p>
    <w:p w14:paraId="08D30FF7"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Madhan Arumugam, M.S., “</w:t>
      </w:r>
      <w:r w:rsidRPr="00064C9E">
        <w:rPr>
          <w:rStyle w:val="Hyperlink"/>
          <w:rFonts w:asciiTheme="majorHAnsi" w:hAnsiTheme="majorHAnsi"/>
          <w:color w:val="auto"/>
          <w:u w:val="none"/>
        </w:rPr>
        <w:t>The Peer-to-Peer Semantic Web: A Distributed Environment for Sharing Semantic Knowledge on the Web</w:t>
      </w:r>
      <w:r w:rsidRPr="00064C9E">
        <w:rPr>
          <w:rFonts w:asciiTheme="majorHAnsi" w:hAnsiTheme="majorHAnsi"/>
        </w:rPr>
        <w:t>,” December 2001.</w:t>
      </w:r>
    </w:p>
    <w:p w14:paraId="2418355F"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Jorge Cardoso, PhD, </w:t>
      </w:r>
      <w:r w:rsidRPr="00064C9E">
        <w:rPr>
          <w:rStyle w:val="Hyperlink"/>
          <w:rFonts w:asciiTheme="majorHAnsi" w:hAnsiTheme="majorHAnsi"/>
          <w:color w:val="auto"/>
          <w:u w:val="none"/>
        </w:rPr>
        <w:t>Quality of Service and Semantic Composition of Workflows</w:t>
      </w:r>
      <w:r w:rsidRPr="00064C9E">
        <w:rPr>
          <w:rFonts w:asciiTheme="majorHAnsi" w:hAnsiTheme="majorHAnsi"/>
        </w:rPr>
        <w:t xml:space="preserve">, August 2002. </w:t>
      </w:r>
      <w:r w:rsidR="00D9023E" w:rsidRPr="00064C9E">
        <w:rPr>
          <w:rFonts w:asciiTheme="majorHAnsi" w:hAnsiTheme="majorHAnsi"/>
        </w:rPr>
        <w:t xml:space="preserve"> [SAP Research, University of Coimbra]</w:t>
      </w:r>
    </w:p>
    <w:p w14:paraId="4FC451A8"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Kaarthik Sivashanmuga, MS (co-adviser: J. Miller), “The METEOR-S Framework for Semantic Web Process Composition,” August 2003.</w:t>
      </w:r>
      <w:r w:rsidR="00D9023E" w:rsidRPr="00064C9E">
        <w:rPr>
          <w:rFonts w:asciiTheme="majorHAnsi" w:hAnsiTheme="majorHAnsi"/>
        </w:rPr>
        <w:t xml:space="preserve"> [Microsoft]</w:t>
      </w:r>
    </w:p>
    <w:p w14:paraId="397D7332"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Abhijit Patil, MS METEOR-S Web Service Annotation Framework, December 2003.</w:t>
      </w:r>
    </w:p>
    <w:p w14:paraId="1CB924DA"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Christian Halaschek-Wiener, MS (co-adviser: I.B. Arpinar) “A Flexible Approach for Ranking Complex Relationships on the Semantic Web,” </w:t>
      </w:r>
      <w:r w:rsidR="00D9023E" w:rsidRPr="00064C9E">
        <w:rPr>
          <w:rFonts w:asciiTheme="majorHAnsi" w:hAnsiTheme="majorHAnsi"/>
        </w:rPr>
        <w:t>August 2004.</w:t>
      </w:r>
    </w:p>
    <w:p w14:paraId="05C770F4"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Rohit Aggrawal, MS, August 2004. (co-adviser: J. Miller).</w:t>
      </w:r>
      <w:r w:rsidR="00D9023E" w:rsidRPr="00064C9E">
        <w:rPr>
          <w:rFonts w:asciiTheme="majorHAnsi" w:hAnsiTheme="majorHAnsi"/>
        </w:rPr>
        <w:t xml:space="preserve"> [Convergys]</w:t>
      </w:r>
    </w:p>
    <w:p w14:paraId="4F44E521"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Swapna Onudhakar, MS, December 2004.</w:t>
      </w:r>
      <w:r w:rsidR="00D9023E" w:rsidRPr="00064C9E">
        <w:rPr>
          <w:rFonts w:asciiTheme="majorHAnsi" w:hAnsiTheme="majorHAnsi"/>
        </w:rPr>
        <w:t xml:space="preserve"> [ADP]</w:t>
      </w:r>
    </w:p>
    <w:p w14:paraId="21170E70"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William Milnor MS (co-adviser), </w:t>
      </w:r>
      <w:bookmarkStart w:id="385" w:name="_Toc111279446"/>
      <w:bookmarkStart w:id="386" w:name="_Toc111279909"/>
      <w:bookmarkEnd w:id="385"/>
      <w:r w:rsidRPr="00064C9E">
        <w:rPr>
          <w:rFonts w:asciiTheme="majorHAnsi" w:hAnsiTheme="majorHAnsi"/>
        </w:rPr>
        <w:t xml:space="preserve">Discovering Informative Subgraphs in RDF Graphs, </w:t>
      </w:r>
      <w:bookmarkEnd w:id="386"/>
      <w:r w:rsidRPr="00064C9E">
        <w:rPr>
          <w:rFonts w:asciiTheme="majorHAnsi" w:hAnsiTheme="majorHAnsi"/>
        </w:rPr>
        <w:t xml:space="preserve">August 2005. </w:t>
      </w:r>
      <w:r w:rsidR="00D9023E" w:rsidRPr="00064C9E">
        <w:rPr>
          <w:rFonts w:asciiTheme="majorHAnsi" w:hAnsiTheme="majorHAnsi"/>
        </w:rPr>
        <w:t>[Topquadrant]</w:t>
      </w:r>
    </w:p>
    <w:p w14:paraId="0C91A44D"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Ravi Pavagada, MS, IR based Search in Semantic Web, Summer 2006. *</w:t>
      </w:r>
    </w:p>
    <w:p w14:paraId="4A58C7A2"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Bilal Gonen, MS, Semantic Browser, Summer 2006. *</w:t>
      </w:r>
    </w:p>
    <w:p w14:paraId="4AEF6B64" w14:textId="77777777" w:rsidR="006C3899" w:rsidRPr="00064C9E" w:rsidRDefault="005F3BDE" w:rsidP="00060704">
      <w:pPr>
        <w:numPr>
          <w:ilvl w:val="0"/>
          <w:numId w:val="19"/>
        </w:numPr>
        <w:ind w:left="990" w:hanging="450"/>
        <w:rPr>
          <w:rFonts w:asciiTheme="majorHAnsi" w:hAnsiTheme="majorHAnsi"/>
        </w:rPr>
      </w:pPr>
      <w:r w:rsidRPr="00064C9E">
        <w:rPr>
          <w:rFonts w:asciiTheme="majorHAnsi" w:hAnsiTheme="majorHAnsi"/>
        </w:rPr>
        <w:t>Kunal Verma, PhD (co-adviser), Configuration and Adaptation of Semantic Web Processes, July 2006. </w:t>
      </w:r>
      <w:r w:rsidR="00D9023E" w:rsidRPr="00064C9E">
        <w:rPr>
          <w:rFonts w:asciiTheme="majorHAnsi" w:hAnsiTheme="majorHAnsi"/>
        </w:rPr>
        <w:t>[Accenture Labs]</w:t>
      </w:r>
    </w:p>
    <w:p w14:paraId="5DF7B77D" w14:textId="77777777" w:rsidR="00D9023E" w:rsidRPr="00064C9E" w:rsidRDefault="00D9023E" w:rsidP="00060704">
      <w:pPr>
        <w:numPr>
          <w:ilvl w:val="0"/>
          <w:numId w:val="19"/>
        </w:numPr>
        <w:ind w:left="990" w:hanging="450"/>
        <w:rPr>
          <w:rFonts w:asciiTheme="majorHAnsi" w:hAnsiTheme="majorHAnsi"/>
        </w:rPr>
      </w:pPr>
      <w:r w:rsidRPr="00064C9E">
        <w:rPr>
          <w:rFonts w:asciiTheme="majorHAnsi" w:hAnsiTheme="majorHAnsi"/>
        </w:rPr>
        <w:t>Kemafor Anyanwu,</w:t>
      </w:r>
      <w:r w:rsidR="009860ED" w:rsidRPr="00064C9E">
        <w:rPr>
          <w:rFonts w:asciiTheme="majorHAnsi" w:hAnsiTheme="majorHAnsi"/>
        </w:rPr>
        <w:t>, PhD, “Building Statistical Summaries for Obtaining Accurate Estimates of the Cardinality of Graph Patterns for Optimizing Graph Pattern Matching Queries,” August 2007.</w:t>
      </w:r>
      <w:r w:rsidR="00875600" w:rsidRPr="00064C9E">
        <w:rPr>
          <w:rFonts w:asciiTheme="majorHAnsi" w:hAnsiTheme="majorHAnsi"/>
        </w:rPr>
        <w:t xml:space="preserve"> [North Carolina State University]</w:t>
      </w:r>
    </w:p>
    <w:p w14:paraId="0347204A" w14:textId="77777777" w:rsidR="00DC3DD4" w:rsidRPr="00064C9E" w:rsidRDefault="00D9023E" w:rsidP="00060704">
      <w:pPr>
        <w:numPr>
          <w:ilvl w:val="0"/>
          <w:numId w:val="19"/>
        </w:numPr>
        <w:ind w:left="990" w:hanging="450"/>
        <w:rPr>
          <w:rFonts w:asciiTheme="majorHAnsi" w:hAnsiTheme="majorHAnsi"/>
        </w:rPr>
      </w:pPr>
      <w:r w:rsidRPr="00064C9E">
        <w:rPr>
          <w:rFonts w:asciiTheme="majorHAnsi" w:hAnsiTheme="majorHAnsi"/>
        </w:rPr>
        <w:t>Sujeeth Thirumalai</w:t>
      </w:r>
      <w:r w:rsidR="009860ED" w:rsidRPr="00064C9E">
        <w:rPr>
          <w:rFonts w:asciiTheme="majorHAnsi" w:hAnsiTheme="majorHAnsi"/>
        </w:rPr>
        <w:t>, MS (co-advisor), “Keyword Search Interface for Path Queries on Ontology,” August 2007.</w:t>
      </w:r>
    </w:p>
    <w:p w14:paraId="5AAE5D3F" w14:textId="77777777" w:rsidR="006C3899" w:rsidRPr="00064C9E" w:rsidRDefault="006C3899" w:rsidP="00060704">
      <w:pPr>
        <w:numPr>
          <w:ilvl w:val="0"/>
          <w:numId w:val="19"/>
        </w:numPr>
        <w:ind w:left="990" w:hanging="450"/>
        <w:rPr>
          <w:rFonts w:asciiTheme="majorHAnsi" w:hAnsiTheme="majorHAnsi"/>
        </w:rPr>
      </w:pPr>
      <w:r w:rsidRPr="00064C9E">
        <w:rPr>
          <w:rFonts w:asciiTheme="majorHAnsi" w:hAnsiTheme="majorHAnsi"/>
        </w:rPr>
        <w:t>Cartic Ramakrishnan, PhD, "</w:t>
      </w:r>
      <w:hyperlink r:id="rId452" w:history="1">
        <w:r w:rsidRPr="00064C9E">
          <w:rPr>
            <w:rStyle w:val="Hyperlink"/>
            <w:rFonts w:asciiTheme="majorHAnsi" w:hAnsiTheme="majorHAnsi"/>
          </w:rPr>
          <w:t>Extracting, Representing and Mining Semantic Metadata from Text: Facilitating Knowledge Discovery in Biomedicine</w:t>
        </w:r>
      </w:hyperlink>
      <w:r w:rsidRPr="00064C9E">
        <w:rPr>
          <w:rFonts w:asciiTheme="majorHAnsi" w:hAnsiTheme="majorHAnsi"/>
        </w:rPr>
        <w:t xml:space="preserve">," September 2008. </w:t>
      </w:r>
      <w:r w:rsidR="00875600" w:rsidRPr="00064C9E">
        <w:rPr>
          <w:rFonts w:asciiTheme="majorHAnsi" w:hAnsiTheme="majorHAnsi"/>
        </w:rPr>
        <w:t xml:space="preserve"> [Information Sciences Institute]</w:t>
      </w:r>
    </w:p>
    <w:p w14:paraId="6E3C13BA" w14:textId="77777777" w:rsidR="005F3BDE" w:rsidRPr="00064C9E" w:rsidRDefault="006C3899" w:rsidP="00060704">
      <w:pPr>
        <w:numPr>
          <w:ilvl w:val="0"/>
          <w:numId w:val="19"/>
        </w:numPr>
        <w:ind w:left="990" w:hanging="450"/>
        <w:rPr>
          <w:rFonts w:asciiTheme="majorHAnsi" w:hAnsiTheme="majorHAnsi"/>
        </w:rPr>
      </w:pPr>
      <w:r w:rsidRPr="00064C9E">
        <w:rPr>
          <w:rFonts w:asciiTheme="majorHAnsi" w:hAnsiTheme="majorHAnsi"/>
        </w:rPr>
        <w:t>Matthew Perry, PhD, "</w:t>
      </w:r>
      <w:hyperlink r:id="rId453" w:history="1">
        <w:r w:rsidRPr="00064C9E">
          <w:rPr>
            <w:rStyle w:val="Hyperlink"/>
            <w:rFonts w:asciiTheme="majorHAnsi" w:hAnsiTheme="majorHAnsi"/>
          </w:rPr>
          <w:t>A Framework to Support Spatial, Temporal and Thematic Analytics over Semantic Web Data</w:t>
        </w:r>
      </w:hyperlink>
      <w:r w:rsidRPr="00064C9E">
        <w:rPr>
          <w:rFonts w:asciiTheme="majorHAnsi" w:hAnsiTheme="majorHAnsi"/>
        </w:rPr>
        <w:t xml:space="preserve">," July 2008. </w:t>
      </w:r>
      <w:r w:rsidR="005F3BDE" w:rsidRPr="00064C9E">
        <w:rPr>
          <w:rFonts w:asciiTheme="majorHAnsi" w:hAnsiTheme="majorHAnsi"/>
        </w:rPr>
        <w:t xml:space="preserve"> </w:t>
      </w:r>
      <w:r w:rsidR="00875600" w:rsidRPr="00064C9E">
        <w:rPr>
          <w:rFonts w:asciiTheme="majorHAnsi" w:hAnsiTheme="majorHAnsi"/>
        </w:rPr>
        <w:t>[Oracle]</w:t>
      </w:r>
    </w:p>
    <w:p w14:paraId="11CDAF40" w14:textId="77777777" w:rsidR="009860ED" w:rsidRPr="00064C9E" w:rsidRDefault="00875600" w:rsidP="00060704">
      <w:pPr>
        <w:numPr>
          <w:ilvl w:val="0"/>
          <w:numId w:val="19"/>
        </w:numPr>
        <w:ind w:left="990" w:hanging="450"/>
        <w:rPr>
          <w:rFonts w:asciiTheme="majorHAnsi" w:hAnsiTheme="majorHAnsi"/>
        </w:rPr>
      </w:pPr>
      <w:r w:rsidRPr="00064C9E">
        <w:rPr>
          <w:rFonts w:asciiTheme="majorHAnsi" w:hAnsiTheme="majorHAnsi"/>
        </w:rPr>
        <w:t>Angela Maduko</w:t>
      </w:r>
      <w:r w:rsidR="009860ED" w:rsidRPr="00064C9E">
        <w:rPr>
          <w:rFonts w:asciiTheme="majorHAnsi" w:hAnsiTheme="majorHAnsi"/>
        </w:rPr>
        <w:t>, PhD, “Building Statistical Summaries for Obtaining Accurate Estimates of the Cardinality of Graph Pattern Matching Queries,” May 2009.</w:t>
      </w:r>
      <w:r w:rsidRPr="00064C9E">
        <w:rPr>
          <w:rFonts w:asciiTheme="majorHAnsi" w:hAnsiTheme="majorHAnsi"/>
        </w:rPr>
        <w:t xml:space="preserve"> [ADVIS Lab at University of Illinois at Chicago]</w:t>
      </w:r>
    </w:p>
    <w:p w14:paraId="1AC8D44A" w14:textId="77777777" w:rsidR="00271CF7" w:rsidRPr="00064C9E" w:rsidRDefault="00271CF7" w:rsidP="00060704">
      <w:pPr>
        <w:numPr>
          <w:ilvl w:val="0"/>
          <w:numId w:val="19"/>
        </w:numPr>
        <w:ind w:left="990" w:hanging="450"/>
        <w:rPr>
          <w:rFonts w:asciiTheme="majorHAnsi" w:hAnsiTheme="majorHAnsi"/>
        </w:rPr>
      </w:pPr>
      <w:r w:rsidRPr="00064C9E">
        <w:rPr>
          <w:rFonts w:asciiTheme="majorHAnsi" w:hAnsiTheme="majorHAnsi"/>
        </w:rPr>
        <w:t>Karthik Gomadam, PhD, “</w:t>
      </w:r>
      <w:hyperlink r:id="rId454" w:history="1">
        <w:r w:rsidRPr="00064C9E">
          <w:rPr>
            <w:rStyle w:val="Hyperlink"/>
            <w:rFonts w:asciiTheme="majorHAnsi" w:hAnsiTheme="majorHAnsi" w:cs="Times New Roman"/>
            <w:szCs w:val="22"/>
          </w:rPr>
          <w:t>Semantics Enriched Service Environments</w:t>
        </w:r>
      </w:hyperlink>
      <w:r w:rsidRPr="00064C9E">
        <w:rPr>
          <w:rFonts w:asciiTheme="majorHAnsi" w:hAnsiTheme="majorHAnsi"/>
        </w:rPr>
        <w:t>,” August, 2009.</w:t>
      </w:r>
      <w:r w:rsidR="00875600" w:rsidRPr="00064C9E">
        <w:rPr>
          <w:rFonts w:asciiTheme="majorHAnsi" w:hAnsiTheme="majorHAnsi"/>
        </w:rPr>
        <w:t xml:space="preserve"> [Accenture Labs]</w:t>
      </w:r>
    </w:p>
    <w:p w14:paraId="2584CA8A" w14:textId="77777777" w:rsidR="00271CF7" w:rsidRPr="00064C9E" w:rsidRDefault="00271CF7" w:rsidP="000F6AF3">
      <w:pPr>
        <w:numPr>
          <w:ilvl w:val="0"/>
          <w:numId w:val="19"/>
        </w:numPr>
        <w:ind w:left="990" w:hanging="450"/>
        <w:rPr>
          <w:rFonts w:asciiTheme="majorHAnsi" w:hAnsiTheme="majorHAnsi"/>
        </w:rPr>
      </w:pPr>
      <w:r w:rsidRPr="00064C9E">
        <w:rPr>
          <w:rFonts w:asciiTheme="majorHAnsi" w:hAnsiTheme="majorHAnsi"/>
        </w:rPr>
        <w:t xml:space="preserve">Satya S. Sahoo, </w:t>
      </w:r>
      <w:r w:rsidR="00CA7C06" w:rsidRPr="00064C9E">
        <w:rPr>
          <w:rFonts w:asciiTheme="majorHAnsi" w:hAnsiTheme="majorHAnsi"/>
        </w:rPr>
        <w:t xml:space="preserve">PhD, </w:t>
      </w:r>
      <w:r w:rsidRPr="00064C9E">
        <w:rPr>
          <w:rFonts w:asciiTheme="majorHAnsi" w:hAnsiTheme="majorHAnsi"/>
        </w:rPr>
        <w:t>“</w:t>
      </w:r>
      <w:hyperlink r:id="rId455" w:history="1">
        <w:r w:rsidRPr="00064C9E">
          <w:rPr>
            <w:rStyle w:val="Hyperlink"/>
            <w:rFonts w:asciiTheme="majorHAnsi" w:hAnsiTheme="majorHAnsi" w:cs="Times New Roman"/>
            <w:szCs w:val="22"/>
          </w:rPr>
          <w:t>Semantic Provenance: Modeling, Querying, and Application in Scientific Discover</w:t>
        </w:r>
      </w:hyperlink>
      <w:r w:rsidRPr="00064C9E">
        <w:rPr>
          <w:rFonts w:asciiTheme="majorHAnsi" w:hAnsiTheme="majorHAnsi"/>
        </w:rPr>
        <w:t>,” July 2010.</w:t>
      </w:r>
      <w:r w:rsidR="00875600" w:rsidRPr="00064C9E">
        <w:rPr>
          <w:rFonts w:asciiTheme="majorHAnsi" w:hAnsiTheme="majorHAnsi"/>
        </w:rPr>
        <w:t xml:space="preserve"> [Case Western Reserve University-tenure track]</w:t>
      </w:r>
    </w:p>
    <w:p w14:paraId="725AD7B0" w14:textId="77777777" w:rsidR="00CA7C06" w:rsidRPr="00064C9E" w:rsidRDefault="00271CF7" w:rsidP="000F6AF3">
      <w:pPr>
        <w:numPr>
          <w:ilvl w:val="0"/>
          <w:numId w:val="19"/>
        </w:numPr>
        <w:tabs>
          <w:tab w:val="left" w:pos="990"/>
        </w:tabs>
        <w:ind w:left="990" w:hanging="450"/>
        <w:rPr>
          <w:rFonts w:asciiTheme="majorHAnsi" w:hAnsiTheme="majorHAnsi"/>
          <w:bCs/>
          <w:szCs w:val="24"/>
        </w:rPr>
      </w:pPr>
      <w:r w:rsidRPr="00064C9E">
        <w:rPr>
          <w:rFonts w:asciiTheme="majorHAnsi" w:hAnsiTheme="majorHAnsi"/>
        </w:rPr>
        <w:t>Meenakshi Nagarajan, PhD, “</w:t>
      </w:r>
      <w:hyperlink r:id="rId456" w:history="1">
        <w:r w:rsidRPr="00064C9E">
          <w:rPr>
            <w:rStyle w:val="Hyperlink"/>
            <w:rFonts w:asciiTheme="majorHAnsi" w:hAnsiTheme="majorHAnsi" w:cs="Times New Roman"/>
            <w:szCs w:val="22"/>
          </w:rPr>
          <w:t>Understanding User-Generated Content on Social</w:t>
        </w:r>
      </w:hyperlink>
      <w:r w:rsidRPr="00064C9E">
        <w:rPr>
          <w:rFonts w:asciiTheme="majorHAnsi" w:hAnsiTheme="majorHAnsi"/>
        </w:rPr>
        <w:t xml:space="preserve"> </w:t>
      </w:r>
      <w:r w:rsidRPr="00064C9E">
        <w:rPr>
          <w:rFonts w:asciiTheme="majorHAnsi" w:hAnsiTheme="majorHAnsi"/>
          <w:szCs w:val="24"/>
        </w:rPr>
        <w:t>Media,” August 2010.</w:t>
      </w:r>
      <w:r w:rsidR="00875600" w:rsidRPr="00064C9E">
        <w:rPr>
          <w:rFonts w:asciiTheme="majorHAnsi" w:hAnsiTheme="majorHAnsi"/>
          <w:szCs w:val="24"/>
        </w:rPr>
        <w:t xml:space="preserve"> [IBM Almaden Research Center]</w:t>
      </w:r>
    </w:p>
    <w:p w14:paraId="221166B0" w14:textId="6D71EC7C" w:rsidR="00CA7C06" w:rsidRPr="00064C9E" w:rsidRDefault="009E202D" w:rsidP="000F6AF3">
      <w:pPr>
        <w:numPr>
          <w:ilvl w:val="0"/>
          <w:numId w:val="19"/>
        </w:numPr>
        <w:tabs>
          <w:tab w:val="left" w:pos="990"/>
          <w:tab w:val="left" w:pos="2160"/>
        </w:tabs>
        <w:ind w:left="990" w:hanging="450"/>
        <w:rPr>
          <w:rFonts w:asciiTheme="majorHAnsi" w:hAnsiTheme="majorHAnsi"/>
          <w:b/>
          <w:szCs w:val="24"/>
        </w:rPr>
      </w:pPr>
      <w:r w:rsidRPr="00064C9E">
        <w:rPr>
          <w:rFonts w:asciiTheme="majorHAnsi" w:hAnsiTheme="majorHAnsi"/>
          <w:bCs/>
          <w:szCs w:val="24"/>
        </w:rPr>
        <w:t>Ashwin Manjunatha</w:t>
      </w:r>
      <w:r w:rsidR="00CA7C06" w:rsidRPr="00064C9E">
        <w:rPr>
          <w:rFonts w:asciiTheme="majorHAnsi" w:hAnsiTheme="majorHAnsi"/>
          <w:bCs/>
          <w:szCs w:val="24"/>
        </w:rPr>
        <w:t xml:space="preserve">, </w:t>
      </w:r>
      <w:r w:rsidRPr="00064C9E">
        <w:rPr>
          <w:rFonts w:asciiTheme="majorHAnsi" w:hAnsiTheme="majorHAnsi"/>
          <w:bCs/>
          <w:szCs w:val="24"/>
        </w:rPr>
        <w:t>M.S.</w:t>
      </w:r>
      <w:r w:rsidR="00CA7C06" w:rsidRPr="00064C9E">
        <w:rPr>
          <w:rFonts w:asciiTheme="majorHAnsi" w:hAnsiTheme="majorHAnsi"/>
          <w:bCs/>
          <w:szCs w:val="24"/>
        </w:rPr>
        <w:t>, “</w:t>
      </w:r>
      <w:hyperlink r:id="rId457" w:history="1">
        <w:r w:rsidRPr="00064C9E">
          <w:rPr>
            <w:rStyle w:val="Hyperlink"/>
            <w:rFonts w:asciiTheme="majorHAnsi" w:hAnsiTheme="majorHAnsi" w:cs="Times New Roman"/>
            <w:szCs w:val="24"/>
          </w:rPr>
          <w:t>A Domain Specific Language Based Approach for Developing Complex Cloud Computing Applications</w:t>
        </w:r>
      </w:hyperlink>
      <w:r w:rsidR="00CA7C06" w:rsidRPr="00064C9E">
        <w:rPr>
          <w:rFonts w:asciiTheme="majorHAnsi" w:hAnsiTheme="majorHAnsi"/>
          <w:szCs w:val="24"/>
        </w:rPr>
        <w:t>,” June 2011. [</w:t>
      </w:r>
      <w:r w:rsidR="000F6AF3" w:rsidRPr="00064C9E">
        <w:rPr>
          <w:rFonts w:asciiTheme="majorHAnsi" w:hAnsiTheme="majorHAnsi"/>
          <w:szCs w:val="24"/>
        </w:rPr>
        <w:t>CISCO</w:t>
      </w:r>
      <w:r w:rsidR="00CA7C06" w:rsidRPr="00064C9E">
        <w:rPr>
          <w:rFonts w:asciiTheme="majorHAnsi" w:hAnsiTheme="majorHAnsi"/>
          <w:szCs w:val="24"/>
        </w:rPr>
        <w:t>]</w:t>
      </w:r>
    </w:p>
    <w:p w14:paraId="109D2936" w14:textId="468A494F" w:rsidR="009E202D" w:rsidRPr="00064C9E" w:rsidRDefault="009E202D" w:rsidP="000F6AF3">
      <w:pPr>
        <w:numPr>
          <w:ilvl w:val="0"/>
          <w:numId w:val="19"/>
        </w:numPr>
        <w:tabs>
          <w:tab w:val="left" w:pos="990"/>
          <w:tab w:val="left" w:pos="2160"/>
        </w:tabs>
        <w:ind w:left="990" w:hanging="450"/>
        <w:rPr>
          <w:rFonts w:asciiTheme="majorHAnsi" w:hAnsiTheme="majorHAnsi"/>
          <w:b/>
          <w:szCs w:val="24"/>
        </w:rPr>
      </w:pPr>
      <w:r w:rsidRPr="00064C9E">
        <w:rPr>
          <w:rFonts w:asciiTheme="majorHAnsi" w:hAnsiTheme="majorHAnsi"/>
          <w:bCs/>
          <w:szCs w:val="24"/>
        </w:rPr>
        <w:t>Harshal Patni</w:t>
      </w:r>
      <w:r w:rsidR="00CA7C06" w:rsidRPr="00064C9E">
        <w:rPr>
          <w:rFonts w:asciiTheme="majorHAnsi" w:hAnsiTheme="majorHAnsi"/>
          <w:bCs/>
          <w:szCs w:val="24"/>
        </w:rPr>
        <w:t xml:space="preserve">, </w:t>
      </w:r>
      <w:r w:rsidRPr="00064C9E">
        <w:rPr>
          <w:rFonts w:asciiTheme="majorHAnsi" w:hAnsiTheme="majorHAnsi"/>
          <w:bCs/>
          <w:szCs w:val="24"/>
        </w:rPr>
        <w:t>M.S.</w:t>
      </w:r>
      <w:r w:rsidR="00CA7C06" w:rsidRPr="00064C9E">
        <w:rPr>
          <w:rFonts w:asciiTheme="majorHAnsi" w:hAnsiTheme="majorHAnsi"/>
          <w:bCs/>
          <w:szCs w:val="24"/>
        </w:rPr>
        <w:t>, “</w:t>
      </w:r>
      <w:hyperlink r:id="rId458" w:history="1">
        <w:r w:rsidRPr="00064C9E">
          <w:rPr>
            <w:rStyle w:val="Hyperlink"/>
            <w:rFonts w:asciiTheme="majorHAnsi" w:hAnsiTheme="majorHAnsi" w:cs="Times New Roman"/>
            <w:szCs w:val="24"/>
          </w:rPr>
          <w:t>Real Time</w:t>
        </w:r>
        <w:r w:rsidR="00CA7C06" w:rsidRPr="00064C9E">
          <w:rPr>
            <w:rStyle w:val="Hyperlink"/>
            <w:rFonts w:asciiTheme="majorHAnsi" w:hAnsiTheme="majorHAnsi" w:cs="Times New Roman"/>
            <w:szCs w:val="24"/>
          </w:rPr>
          <w:t xml:space="preserve"> </w:t>
        </w:r>
        <w:r w:rsidRPr="00064C9E">
          <w:rPr>
            <w:rStyle w:val="Hyperlink"/>
            <w:rFonts w:asciiTheme="majorHAnsi" w:hAnsiTheme="majorHAnsi" w:cs="Times New Roman"/>
            <w:szCs w:val="24"/>
          </w:rPr>
          <w:t>Semantic Analysis of Streaming Sensor Data</w:t>
        </w:r>
      </w:hyperlink>
      <w:r w:rsidR="00CA7C06" w:rsidRPr="00064C9E">
        <w:rPr>
          <w:rFonts w:asciiTheme="majorHAnsi" w:hAnsiTheme="majorHAnsi"/>
          <w:szCs w:val="24"/>
        </w:rPr>
        <w:t>,” June 2011. [</w:t>
      </w:r>
      <w:r w:rsidR="000F6AF3" w:rsidRPr="00064C9E">
        <w:rPr>
          <w:rFonts w:asciiTheme="majorHAnsi" w:hAnsiTheme="majorHAnsi"/>
          <w:szCs w:val="24"/>
        </w:rPr>
        <w:t>Zynx Health</w:t>
      </w:r>
      <w:r w:rsidR="00CA7C06" w:rsidRPr="00064C9E">
        <w:rPr>
          <w:rFonts w:asciiTheme="majorHAnsi" w:hAnsiTheme="majorHAnsi"/>
          <w:szCs w:val="24"/>
        </w:rPr>
        <w:t xml:space="preserve">] </w:t>
      </w:r>
    </w:p>
    <w:p w14:paraId="53E6D3F6" w14:textId="77777777" w:rsidR="00064C9E" w:rsidRPr="00064C9E" w:rsidRDefault="000F6AF3" w:rsidP="000F6AF3">
      <w:pPr>
        <w:numPr>
          <w:ilvl w:val="0"/>
          <w:numId w:val="19"/>
        </w:numPr>
        <w:tabs>
          <w:tab w:val="left" w:pos="990"/>
          <w:tab w:val="left" w:pos="2160"/>
        </w:tabs>
        <w:ind w:left="990" w:hanging="450"/>
        <w:rPr>
          <w:rFonts w:asciiTheme="majorHAnsi" w:hAnsiTheme="majorHAnsi"/>
          <w:b/>
          <w:szCs w:val="24"/>
        </w:rPr>
      </w:pPr>
      <w:r w:rsidRPr="00064C9E">
        <w:rPr>
          <w:rFonts w:asciiTheme="majorHAnsi" w:hAnsiTheme="majorHAnsi"/>
          <w:szCs w:val="24"/>
        </w:rPr>
        <w:t xml:space="preserve">Prateek Jain, Ph.D., “Linked Open Data Alignment and Querying,” August 2012. [IBM </w:t>
      </w:r>
      <w:r w:rsidR="00064C9E" w:rsidRPr="00064C9E">
        <w:rPr>
          <w:rFonts w:asciiTheme="majorHAnsi" w:hAnsiTheme="majorHAnsi"/>
          <w:szCs w:val="24"/>
        </w:rPr>
        <w:t xml:space="preserve">TJ </w:t>
      </w:r>
      <w:r w:rsidRPr="00064C9E">
        <w:rPr>
          <w:rFonts w:asciiTheme="majorHAnsi" w:hAnsiTheme="majorHAnsi"/>
          <w:szCs w:val="24"/>
        </w:rPr>
        <w:t>Watson</w:t>
      </w:r>
      <w:r w:rsidR="00064C9E" w:rsidRPr="00064C9E">
        <w:rPr>
          <w:rFonts w:asciiTheme="majorHAnsi" w:hAnsiTheme="majorHAnsi"/>
          <w:szCs w:val="24"/>
        </w:rPr>
        <w:t xml:space="preserve"> Resaerch Center</w:t>
      </w:r>
    </w:p>
    <w:p w14:paraId="3BEBB1EA" w14:textId="77777777" w:rsidR="00064C9E" w:rsidRPr="00064C9E" w:rsidRDefault="00064C9E" w:rsidP="00064C9E">
      <w:pPr>
        <w:numPr>
          <w:ilvl w:val="0"/>
          <w:numId w:val="19"/>
        </w:numPr>
        <w:tabs>
          <w:tab w:val="left" w:pos="990"/>
          <w:tab w:val="left" w:pos="2160"/>
        </w:tabs>
        <w:ind w:left="990" w:hanging="450"/>
        <w:rPr>
          <w:rFonts w:asciiTheme="majorHAnsi" w:hAnsiTheme="majorHAnsi"/>
          <w:b/>
          <w:szCs w:val="24"/>
        </w:rPr>
      </w:pPr>
      <w:r w:rsidRPr="00064C9E">
        <w:rPr>
          <w:rFonts w:asciiTheme="majorHAnsi" w:hAnsiTheme="majorHAnsi"/>
          <w:szCs w:val="24"/>
        </w:rPr>
        <w:t>Ajith Ranabahu, “Abstraction Driven Application and Data Portability in Cloud Computing,” August 2012. [Amazon’s core Cloud Platform group]</w:t>
      </w:r>
    </w:p>
    <w:p w14:paraId="422B23B5" w14:textId="29C15FF7" w:rsidR="000F6AF3" w:rsidRPr="00064C9E" w:rsidRDefault="00064C9E" w:rsidP="000F6AF3">
      <w:pPr>
        <w:numPr>
          <w:ilvl w:val="0"/>
          <w:numId w:val="19"/>
        </w:numPr>
        <w:tabs>
          <w:tab w:val="left" w:pos="990"/>
          <w:tab w:val="left" w:pos="2160"/>
        </w:tabs>
        <w:ind w:left="990" w:hanging="450"/>
        <w:rPr>
          <w:rFonts w:asciiTheme="majorHAnsi" w:hAnsiTheme="majorHAnsi"/>
          <w:b/>
          <w:szCs w:val="24"/>
        </w:rPr>
      </w:pPr>
      <w:r w:rsidRPr="00064C9E">
        <w:rPr>
          <w:rFonts w:asciiTheme="majorHAnsi" w:hAnsiTheme="majorHAnsi"/>
          <w:szCs w:val="24"/>
        </w:rPr>
        <w:t>Christopher Thomas, “Knowlwedge Acquisition in a System”, December 2012. [Samsung Research aqnd Development Center</w:t>
      </w:r>
      <w:r w:rsidR="000F6AF3" w:rsidRPr="00064C9E">
        <w:rPr>
          <w:rFonts w:asciiTheme="majorHAnsi" w:hAnsiTheme="majorHAnsi"/>
          <w:szCs w:val="24"/>
        </w:rPr>
        <w:t>]</w:t>
      </w:r>
    </w:p>
    <w:p w14:paraId="7842A3BA" w14:textId="77777777" w:rsidR="009E202D" w:rsidRPr="00064C9E" w:rsidRDefault="009E202D" w:rsidP="00CA7C06">
      <w:pPr>
        <w:rPr>
          <w:rFonts w:asciiTheme="majorHAnsi" w:hAnsiTheme="majorHAnsi"/>
        </w:rPr>
      </w:pPr>
    </w:p>
    <w:p w14:paraId="2F900FBB" w14:textId="77777777" w:rsidR="005F3BDE" w:rsidRPr="00064C9E" w:rsidRDefault="005F3BDE" w:rsidP="003C7FC2">
      <w:pPr>
        <w:rPr>
          <w:rFonts w:asciiTheme="majorHAnsi" w:hAnsiTheme="majorHAnsi"/>
        </w:rPr>
      </w:pPr>
      <w:r w:rsidRPr="00064C9E">
        <w:rPr>
          <w:rFonts w:asciiTheme="majorHAnsi" w:hAnsiTheme="majorHAnsi"/>
        </w:rPr>
        <w:t> </w:t>
      </w:r>
    </w:p>
    <w:p w14:paraId="6CA89A7B" w14:textId="1BEBC2D0" w:rsidR="00147A13" w:rsidRPr="00064C9E" w:rsidRDefault="006C3899" w:rsidP="00D6115D">
      <w:pPr>
        <w:pStyle w:val="Heading2"/>
        <w:ind w:left="180" w:firstLine="0"/>
        <w:rPr>
          <w:rFonts w:asciiTheme="majorHAnsi" w:hAnsiTheme="majorHAnsi"/>
          <w:lang w:val="en-US"/>
        </w:rPr>
      </w:pPr>
      <w:bookmarkStart w:id="387" w:name="OLE_LINK11"/>
      <w:r w:rsidRPr="00064C9E">
        <w:rPr>
          <w:rFonts w:asciiTheme="majorHAnsi" w:hAnsiTheme="majorHAnsi"/>
        </w:rPr>
        <w:t>External Academic Advising</w:t>
      </w:r>
      <w:bookmarkEnd w:id="387"/>
    </w:p>
    <w:p w14:paraId="1B3B544D" w14:textId="77777777" w:rsidR="006C3899" w:rsidRPr="00064C9E" w:rsidRDefault="006C3899" w:rsidP="00060704">
      <w:pPr>
        <w:numPr>
          <w:ilvl w:val="0"/>
          <w:numId w:val="19"/>
        </w:numPr>
        <w:ind w:left="990" w:hanging="450"/>
        <w:rPr>
          <w:rFonts w:asciiTheme="majorHAnsi" w:hAnsiTheme="majorHAnsi"/>
        </w:rPr>
      </w:pPr>
      <w:r w:rsidRPr="00064C9E">
        <w:rPr>
          <w:rFonts w:asciiTheme="majorHAnsi" w:hAnsiTheme="majorHAnsi"/>
        </w:rPr>
        <w:t>Member of Ph.D. dissertation committee for Ph.D</w:t>
      </w:r>
      <w:r w:rsidR="00DB2DFB" w:rsidRPr="00064C9E">
        <w:rPr>
          <w:rFonts w:asciiTheme="majorHAnsi" w:hAnsiTheme="majorHAnsi"/>
        </w:rPr>
        <w:t>. candidate Haibo Zhao, Univers</w:t>
      </w:r>
      <w:r w:rsidRPr="00064C9E">
        <w:rPr>
          <w:rFonts w:asciiTheme="majorHAnsi" w:hAnsiTheme="majorHAnsi"/>
        </w:rPr>
        <w:t>ity of Georgia, Athens, GA, 2009.</w:t>
      </w:r>
    </w:p>
    <w:p w14:paraId="4E1DCBF0" w14:textId="77777777" w:rsidR="006C3899" w:rsidRPr="00064C9E" w:rsidRDefault="006C3899" w:rsidP="00060704">
      <w:pPr>
        <w:numPr>
          <w:ilvl w:val="0"/>
          <w:numId w:val="19"/>
        </w:numPr>
        <w:ind w:left="990" w:hanging="450"/>
        <w:rPr>
          <w:rFonts w:asciiTheme="majorHAnsi" w:hAnsiTheme="majorHAnsi"/>
        </w:rPr>
      </w:pPr>
      <w:r w:rsidRPr="00064C9E">
        <w:rPr>
          <w:rFonts w:asciiTheme="majorHAnsi" w:hAnsiTheme="majorHAnsi"/>
        </w:rPr>
        <w:t>Member of Ph.D. dissertation committee for Ph.D. candidate Fabian M. Suchanek, Saarland University, Saarbrucken, Germany, expe</w:t>
      </w:r>
      <w:r w:rsidR="00BC55B4" w:rsidRPr="00064C9E">
        <w:rPr>
          <w:rFonts w:asciiTheme="majorHAnsi" w:hAnsiTheme="majorHAnsi"/>
        </w:rPr>
        <w:t>c</w:t>
      </w:r>
      <w:r w:rsidRPr="00064C9E">
        <w:rPr>
          <w:rFonts w:asciiTheme="majorHAnsi" w:hAnsiTheme="majorHAnsi"/>
        </w:rPr>
        <w:t>ted completion Dec 2008.</w:t>
      </w:r>
    </w:p>
    <w:p w14:paraId="68259857" w14:textId="77777777" w:rsidR="006C3899" w:rsidRPr="00064C9E" w:rsidRDefault="006C3899" w:rsidP="00060704">
      <w:pPr>
        <w:numPr>
          <w:ilvl w:val="0"/>
          <w:numId w:val="19"/>
        </w:numPr>
        <w:ind w:left="990" w:hanging="450"/>
        <w:rPr>
          <w:rFonts w:asciiTheme="majorHAnsi" w:hAnsiTheme="majorHAnsi"/>
        </w:rPr>
      </w:pPr>
      <w:r w:rsidRPr="00064C9E">
        <w:rPr>
          <w:rFonts w:asciiTheme="majorHAnsi" w:hAnsiTheme="majorHAnsi"/>
        </w:rPr>
        <w:t>External expert reviewer for Ph.D. candidate Manual Garcia Solaco, Facultat d'Informatica de la Universitat Politechica de Cataluna, Barcelona, 1994.</w:t>
      </w:r>
    </w:p>
    <w:p w14:paraId="05523FDD" w14:textId="77777777" w:rsidR="006C3899" w:rsidRPr="00064C9E" w:rsidRDefault="006C3899" w:rsidP="00060704">
      <w:pPr>
        <w:numPr>
          <w:ilvl w:val="0"/>
          <w:numId w:val="19"/>
        </w:numPr>
        <w:ind w:left="990" w:hanging="450"/>
        <w:rPr>
          <w:rFonts w:asciiTheme="majorHAnsi" w:hAnsiTheme="majorHAnsi"/>
        </w:rPr>
      </w:pPr>
      <w:r w:rsidRPr="00064C9E">
        <w:rPr>
          <w:rFonts w:asciiTheme="majorHAnsi" w:hAnsiTheme="majorHAnsi"/>
        </w:rPr>
        <w:t>External adviser and dissertation committee member for Ph.D. student George Karabatis, Univ. of Houston, “Management of Interdependent Data in a Multidatabase Environment: A Polytransaction Approach,” May 1995.</w:t>
      </w:r>
    </w:p>
    <w:p w14:paraId="3F68B73C" w14:textId="77777777" w:rsidR="006C3899" w:rsidRPr="00064C9E" w:rsidRDefault="006C3899" w:rsidP="00060704">
      <w:pPr>
        <w:numPr>
          <w:ilvl w:val="0"/>
          <w:numId w:val="19"/>
        </w:numPr>
        <w:ind w:left="990" w:hanging="450"/>
        <w:rPr>
          <w:rFonts w:asciiTheme="majorHAnsi" w:hAnsiTheme="majorHAnsi"/>
        </w:rPr>
      </w:pPr>
      <w:r w:rsidRPr="00064C9E">
        <w:rPr>
          <w:rFonts w:asciiTheme="majorHAnsi" w:hAnsiTheme="majorHAnsi"/>
        </w:rPr>
        <w:t>Member of Ph.D. dissertation committee for Quiang Zhu, “Estimating Local Cost Parameters for Global Query Optimization in a Multidatabase System,” University of Waterloo, Canada, August 1995.</w:t>
      </w:r>
    </w:p>
    <w:p w14:paraId="2F4A4A3F" w14:textId="77777777" w:rsidR="006C3899" w:rsidRPr="00064C9E" w:rsidRDefault="006C3899" w:rsidP="00060704">
      <w:pPr>
        <w:numPr>
          <w:ilvl w:val="0"/>
          <w:numId w:val="19"/>
        </w:numPr>
        <w:ind w:left="990" w:hanging="450"/>
        <w:rPr>
          <w:rFonts w:asciiTheme="majorHAnsi" w:hAnsiTheme="majorHAnsi"/>
        </w:rPr>
      </w:pPr>
      <w:r w:rsidRPr="00064C9E">
        <w:rPr>
          <w:rFonts w:asciiTheme="majorHAnsi" w:hAnsiTheme="majorHAnsi"/>
        </w:rPr>
        <w:t xml:space="preserve">Member of Ph.D. dissertation committee (Jury) for Philippe Thiran, </w:t>
      </w:r>
      <w:r w:rsidRPr="00064C9E">
        <w:rPr>
          <w:rStyle w:val="Hyperlink"/>
          <w:rFonts w:asciiTheme="majorHAnsi" w:hAnsiTheme="majorHAnsi"/>
          <w:color w:val="auto"/>
          <w:u w:val="none"/>
        </w:rPr>
        <w:t>Legacy database federation. A combined forward–Reverse approach</w:t>
      </w:r>
      <w:r w:rsidRPr="00064C9E">
        <w:rPr>
          <w:rFonts w:asciiTheme="majorHAnsi" w:hAnsiTheme="majorHAnsi"/>
        </w:rPr>
        <w:t>, Institut d'Informatique, F.U.N.D.P. (Univ. of Namur), Belgium, September 2003.</w:t>
      </w:r>
    </w:p>
    <w:p w14:paraId="500F175F" w14:textId="77777777" w:rsidR="006C3899" w:rsidRPr="00064C9E" w:rsidRDefault="006C3899" w:rsidP="003C7FC2">
      <w:pPr>
        <w:rPr>
          <w:rFonts w:asciiTheme="majorHAnsi" w:hAnsiTheme="majorHAnsi"/>
        </w:rPr>
      </w:pPr>
    </w:p>
    <w:p w14:paraId="6E007219" w14:textId="77777777" w:rsidR="006C3899" w:rsidRPr="00064C9E" w:rsidRDefault="006C3899" w:rsidP="003C7FC2">
      <w:pPr>
        <w:rPr>
          <w:rFonts w:asciiTheme="majorHAnsi" w:hAnsiTheme="majorHAnsi"/>
        </w:rPr>
      </w:pPr>
      <w:r w:rsidRPr="00064C9E">
        <w:rPr>
          <w:rFonts w:asciiTheme="majorHAnsi" w:hAnsiTheme="majorHAnsi"/>
        </w:rPr>
        <w:t>Supervised research of Eduardo Mena (Ph.D. candidate, Basque State University, Spain) during his one year work at LSDIS Lab, UGA in 1996 (12 months).</w:t>
      </w:r>
      <w:r w:rsidRPr="00064C9E">
        <w:rPr>
          <w:rFonts w:asciiTheme="majorHAnsi" w:hAnsiTheme="majorHAnsi"/>
        </w:rPr>
        <w:br/>
        <w:t>Supervising research of Isabel Scheiding (Ph.D. candidate, University of Frankfurt, Germany) during her work at LSDIS Lab, UGA between July 1997 and December 1997.</w:t>
      </w:r>
      <w:r w:rsidRPr="00064C9E">
        <w:rPr>
          <w:rFonts w:asciiTheme="majorHAnsi" w:hAnsiTheme="majorHAnsi"/>
        </w:rPr>
        <w:br/>
        <w:t>Supervised research of Tascisio Lima (Ph.D. student, University of Brazil) during his work at LSDIS Lab, UGA, August 1998- June 2000.</w:t>
      </w:r>
    </w:p>
    <w:p w14:paraId="22261A13" w14:textId="77777777" w:rsidR="006C3899" w:rsidRPr="00064C9E" w:rsidRDefault="006C3899" w:rsidP="00D85198">
      <w:pPr>
        <w:pStyle w:val="Heading2"/>
        <w:rPr>
          <w:rFonts w:asciiTheme="majorHAnsi" w:hAnsiTheme="majorHAnsi"/>
        </w:rPr>
      </w:pPr>
    </w:p>
    <w:p w14:paraId="1AE6E463" w14:textId="3E9D6434" w:rsidR="00147A13" w:rsidRPr="00064C9E" w:rsidRDefault="00E310C9" w:rsidP="00D6115D">
      <w:pPr>
        <w:pStyle w:val="Heading2"/>
        <w:ind w:left="180" w:firstLine="0"/>
        <w:rPr>
          <w:rFonts w:asciiTheme="majorHAnsi" w:hAnsiTheme="majorHAnsi"/>
          <w:lang w:val="en-US"/>
        </w:rPr>
      </w:pPr>
      <w:r w:rsidRPr="00064C9E">
        <w:rPr>
          <w:rFonts w:asciiTheme="majorHAnsi" w:hAnsiTheme="majorHAnsi"/>
        </w:rPr>
        <w:t>Current Doctoral Students</w:t>
      </w:r>
    </w:p>
    <w:p w14:paraId="26D478DE" w14:textId="39B58F6A" w:rsidR="005F3BDE" w:rsidRPr="00064C9E" w:rsidRDefault="000E246F" w:rsidP="003C7FC2">
      <w:pPr>
        <w:rPr>
          <w:rFonts w:asciiTheme="majorHAnsi" w:hAnsiTheme="majorHAnsi"/>
          <w:szCs w:val="24"/>
        </w:rPr>
      </w:pPr>
      <w:r w:rsidRPr="00064C9E">
        <w:rPr>
          <w:rFonts w:asciiTheme="majorHAnsi" w:hAnsiTheme="majorHAnsi"/>
          <w:szCs w:val="24"/>
        </w:rPr>
        <w:t>Pramod Anantharam</w:t>
      </w:r>
      <w:r w:rsidR="00904990" w:rsidRPr="00064C9E">
        <w:rPr>
          <w:rFonts w:asciiTheme="majorHAnsi" w:hAnsiTheme="majorHAnsi"/>
          <w:szCs w:val="24"/>
        </w:rPr>
        <w:t>(co-advisor)</w:t>
      </w:r>
      <w:r w:rsidRPr="00064C9E">
        <w:rPr>
          <w:rFonts w:asciiTheme="majorHAnsi" w:hAnsiTheme="majorHAnsi"/>
          <w:szCs w:val="24"/>
        </w:rPr>
        <w:t xml:space="preserve">; </w:t>
      </w:r>
      <w:r w:rsidR="00750D6D" w:rsidRPr="00064C9E">
        <w:rPr>
          <w:rFonts w:asciiTheme="majorHAnsi" w:hAnsiTheme="majorHAnsi"/>
          <w:szCs w:val="24"/>
        </w:rPr>
        <w:t>Shreyansh Bhatt</w:t>
      </w:r>
      <w:r w:rsidR="00750D6D">
        <w:rPr>
          <w:rFonts w:asciiTheme="majorHAnsi" w:hAnsiTheme="majorHAnsi"/>
          <w:szCs w:val="24"/>
        </w:rPr>
        <w:t>;</w:t>
      </w:r>
      <w:r w:rsidR="00750D6D" w:rsidRPr="00064C9E">
        <w:rPr>
          <w:rFonts w:asciiTheme="majorHAnsi" w:hAnsiTheme="majorHAnsi"/>
          <w:szCs w:val="24"/>
        </w:rPr>
        <w:t xml:space="preserve"> </w:t>
      </w:r>
      <w:r w:rsidRPr="00064C9E">
        <w:rPr>
          <w:rFonts w:asciiTheme="majorHAnsi" w:hAnsiTheme="majorHAnsi"/>
          <w:szCs w:val="24"/>
        </w:rPr>
        <w:t>Delroy Camer</w:t>
      </w:r>
      <w:r w:rsidR="00F355F8" w:rsidRPr="00064C9E">
        <w:rPr>
          <w:rFonts w:asciiTheme="majorHAnsi" w:hAnsiTheme="majorHAnsi"/>
          <w:szCs w:val="24"/>
        </w:rPr>
        <w:t xml:space="preserve">on; Kalpa Gunaratna; Cory Henson; </w:t>
      </w:r>
      <w:r w:rsidRPr="00064C9E">
        <w:rPr>
          <w:rFonts w:asciiTheme="majorHAnsi" w:hAnsiTheme="majorHAnsi"/>
          <w:szCs w:val="24"/>
        </w:rPr>
        <w:t>Ashutosh Ja</w:t>
      </w:r>
      <w:r w:rsidR="00F355F8" w:rsidRPr="00064C9E">
        <w:rPr>
          <w:rFonts w:asciiTheme="majorHAnsi" w:hAnsiTheme="majorHAnsi"/>
          <w:szCs w:val="24"/>
        </w:rPr>
        <w:t>dhav;</w:t>
      </w:r>
      <w:r w:rsidR="00904990" w:rsidRPr="00064C9E">
        <w:rPr>
          <w:rFonts w:asciiTheme="majorHAnsi" w:hAnsiTheme="majorHAnsi"/>
          <w:szCs w:val="24"/>
        </w:rPr>
        <w:t xml:space="preserve"> </w:t>
      </w:r>
      <w:r w:rsidR="00064C9E" w:rsidRPr="00064C9E">
        <w:rPr>
          <w:rFonts w:asciiTheme="majorHAnsi" w:hAnsiTheme="majorHAnsi"/>
          <w:szCs w:val="24"/>
        </w:rPr>
        <w:t xml:space="preserve">Pavan Kapnipathi, Revathy Krishnamurty, </w:t>
      </w:r>
      <w:r w:rsidRPr="00064C9E">
        <w:rPr>
          <w:rFonts w:asciiTheme="majorHAnsi" w:hAnsiTheme="majorHAnsi"/>
          <w:szCs w:val="24"/>
        </w:rPr>
        <w:t xml:space="preserve">Sarasi Lalithsena; Chen Lu; Pablo Mendes; Vinh Nguyen; Maryam Panahiazar; Sujan Perera; Hemant Purohit; </w:t>
      </w:r>
      <w:r w:rsidR="00064C9E" w:rsidRPr="00064C9E">
        <w:rPr>
          <w:rFonts w:asciiTheme="majorHAnsi" w:hAnsiTheme="majorHAnsi"/>
          <w:szCs w:val="24"/>
        </w:rPr>
        <w:t>Alan Smith</w:t>
      </w:r>
      <w:r w:rsidR="00F355F8" w:rsidRPr="00064C9E">
        <w:rPr>
          <w:rFonts w:asciiTheme="majorHAnsi" w:hAnsiTheme="majorHAnsi"/>
          <w:szCs w:val="24"/>
        </w:rPr>
        <w:t>;</w:t>
      </w:r>
      <w:r w:rsidR="00750D6D">
        <w:rPr>
          <w:rFonts w:asciiTheme="majorHAnsi" w:hAnsiTheme="majorHAnsi"/>
          <w:szCs w:val="24"/>
        </w:rPr>
        <w:t xml:space="preserve"> </w:t>
      </w:r>
      <w:r w:rsidRPr="00064C9E">
        <w:rPr>
          <w:rFonts w:asciiTheme="majorHAnsi" w:hAnsiTheme="majorHAnsi"/>
          <w:szCs w:val="24"/>
        </w:rPr>
        <w:t xml:space="preserve">Wenbo </w:t>
      </w:r>
      <w:r w:rsidR="00750D6D">
        <w:rPr>
          <w:rFonts w:asciiTheme="majorHAnsi" w:hAnsiTheme="majorHAnsi"/>
          <w:szCs w:val="24"/>
        </w:rPr>
        <w:t>Wang; Sanjay Wijeratna</w:t>
      </w:r>
      <w:r w:rsidRPr="00064C9E">
        <w:rPr>
          <w:rFonts w:asciiTheme="majorHAnsi" w:hAnsiTheme="majorHAnsi"/>
          <w:szCs w:val="24"/>
        </w:rPr>
        <w:t>.</w:t>
      </w:r>
      <w:r w:rsidR="005F3BDE" w:rsidRPr="00064C9E">
        <w:rPr>
          <w:rFonts w:asciiTheme="majorHAnsi" w:hAnsiTheme="majorHAnsi"/>
          <w:szCs w:val="24"/>
        </w:rPr>
        <w:t> </w:t>
      </w:r>
    </w:p>
    <w:p w14:paraId="402D9A64" w14:textId="77777777" w:rsidR="00B04698" w:rsidRPr="00064C9E" w:rsidRDefault="00B04698" w:rsidP="003C7FC2">
      <w:pPr>
        <w:rPr>
          <w:rFonts w:asciiTheme="majorHAnsi" w:hAnsiTheme="majorHAnsi"/>
          <w:szCs w:val="24"/>
        </w:rPr>
      </w:pPr>
    </w:p>
    <w:p w14:paraId="08910106" w14:textId="3719F309" w:rsidR="00147A13" w:rsidRPr="00064C9E" w:rsidRDefault="005F3BDE" w:rsidP="00D6115D">
      <w:pPr>
        <w:pStyle w:val="Heading2"/>
        <w:ind w:left="180" w:firstLine="0"/>
        <w:rPr>
          <w:rFonts w:asciiTheme="majorHAnsi" w:hAnsiTheme="majorHAnsi"/>
          <w:lang w:val="en-US"/>
        </w:rPr>
      </w:pPr>
      <w:r w:rsidRPr="00064C9E">
        <w:rPr>
          <w:rFonts w:asciiTheme="majorHAnsi" w:hAnsiTheme="majorHAnsi"/>
        </w:rPr>
        <w:t>Post Doctoral and Research Fellow Supervision</w:t>
      </w:r>
    </w:p>
    <w:p w14:paraId="3DE0F801" w14:textId="49318F55" w:rsidR="005F3BDE" w:rsidRPr="00064C9E" w:rsidRDefault="005F3BDE" w:rsidP="003C7FC2">
      <w:pPr>
        <w:rPr>
          <w:rFonts w:asciiTheme="majorHAnsi" w:hAnsiTheme="majorHAnsi"/>
        </w:rPr>
      </w:pPr>
      <w:r w:rsidRPr="00064C9E">
        <w:rPr>
          <w:rFonts w:asciiTheme="majorHAnsi" w:hAnsiTheme="majorHAnsi"/>
        </w:rPr>
        <w:t>Yanbo Han (PostDoc), Chinese Academy of Sc., 1995–1997; Eduardo Mena  (Ph.D. candidate, “OBSERVER: An Approach for Query Processing in global Information Systems based on Interoperation across Pre-exisiting Ontologies,” Basque State University, Spain), Basque State U., 1996–1998; Isabel Scheiding (Ph.D. candidate, University of Frankfurt, Germany), 7/1997–12/1997; Tascisio Lima (Ph.D. student, University of Brazil), 8/1998–6/2000; Shengli Wu, U. Sheffield, 2000–2002; I.B. Arpinar, METU–Turkey, 2000–2002; Farshad Hakimpour, U. Zurich, Switzerland, 2005–2006</w:t>
      </w:r>
      <w:r w:rsidR="00B04E28" w:rsidRPr="00064C9E">
        <w:rPr>
          <w:rFonts w:asciiTheme="majorHAnsi" w:hAnsiTheme="majorHAnsi"/>
        </w:rPr>
        <w:t xml:space="preserve">; Ramakanth Kavuluru </w:t>
      </w:r>
      <w:r w:rsidR="00064C9E" w:rsidRPr="00064C9E">
        <w:rPr>
          <w:rFonts w:asciiTheme="majorHAnsi" w:hAnsiTheme="majorHAnsi"/>
        </w:rPr>
        <w:t>2009-</w:t>
      </w:r>
      <w:r w:rsidR="00B04E28" w:rsidRPr="00064C9E">
        <w:rPr>
          <w:rFonts w:asciiTheme="majorHAnsi" w:hAnsiTheme="majorHAnsi"/>
        </w:rPr>
        <w:t>20</w:t>
      </w:r>
      <w:r w:rsidR="00064C9E" w:rsidRPr="00064C9E">
        <w:rPr>
          <w:rFonts w:asciiTheme="majorHAnsi" w:hAnsiTheme="majorHAnsi"/>
        </w:rPr>
        <w:t>11</w:t>
      </w:r>
      <w:r w:rsidR="00B04698" w:rsidRPr="00064C9E">
        <w:rPr>
          <w:rFonts w:asciiTheme="majorHAnsi" w:hAnsiTheme="majorHAnsi"/>
        </w:rPr>
        <w:t xml:space="preserve">; </w:t>
      </w:r>
      <w:r w:rsidR="00B04E28" w:rsidRPr="00064C9E">
        <w:rPr>
          <w:rFonts w:asciiTheme="majorHAnsi" w:hAnsiTheme="majorHAnsi"/>
        </w:rPr>
        <w:t>Priti Parikh 2009</w:t>
      </w:r>
      <w:r w:rsidR="00B04698" w:rsidRPr="00064C9E">
        <w:rPr>
          <w:rFonts w:asciiTheme="majorHAnsi" w:hAnsiTheme="majorHAnsi"/>
        </w:rPr>
        <w:t>-</w:t>
      </w:r>
      <w:r w:rsidR="00064C9E" w:rsidRPr="00064C9E">
        <w:rPr>
          <w:rFonts w:asciiTheme="majorHAnsi" w:hAnsiTheme="majorHAnsi"/>
        </w:rPr>
        <w:t>2011; Kera Watkins 2013</w:t>
      </w:r>
      <w:r w:rsidRPr="00064C9E">
        <w:rPr>
          <w:rFonts w:asciiTheme="majorHAnsi" w:hAnsiTheme="majorHAnsi"/>
        </w:rPr>
        <w:t>.</w:t>
      </w:r>
    </w:p>
    <w:p w14:paraId="7A971A5F" w14:textId="77777777" w:rsidR="005F3BDE" w:rsidRPr="00064C9E" w:rsidRDefault="005F3BDE" w:rsidP="003C7FC2">
      <w:pPr>
        <w:rPr>
          <w:rFonts w:asciiTheme="majorHAnsi" w:hAnsiTheme="majorHAnsi"/>
        </w:rPr>
      </w:pPr>
      <w:r w:rsidRPr="00064C9E">
        <w:rPr>
          <w:rFonts w:asciiTheme="majorHAnsi" w:hAnsiTheme="majorHAnsi"/>
        </w:rPr>
        <w:t> </w:t>
      </w:r>
    </w:p>
    <w:p w14:paraId="11DBB0D1" w14:textId="77777777" w:rsidR="005F3BDE" w:rsidRPr="00064C9E" w:rsidRDefault="005F3BDE" w:rsidP="003C7FC2">
      <w:pPr>
        <w:rPr>
          <w:rFonts w:asciiTheme="majorHAnsi" w:hAnsiTheme="majorHAnsi"/>
        </w:rPr>
      </w:pPr>
      <w:bookmarkStart w:id="388" w:name="OLE_LINK10"/>
      <w:bookmarkEnd w:id="388"/>
      <w:r w:rsidRPr="00064C9E">
        <w:rPr>
          <w:rFonts w:asciiTheme="majorHAnsi" w:hAnsiTheme="majorHAnsi"/>
        </w:rPr>
        <w:t> </w:t>
      </w:r>
    </w:p>
    <w:p w14:paraId="088D4A5F" w14:textId="798D796E" w:rsidR="00147A13" w:rsidRPr="00064C9E" w:rsidRDefault="005F3BDE" w:rsidP="00D6115D">
      <w:pPr>
        <w:pStyle w:val="Heading2"/>
        <w:ind w:left="180" w:firstLine="0"/>
        <w:rPr>
          <w:rFonts w:asciiTheme="majorHAnsi" w:hAnsiTheme="majorHAnsi"/>
          <w:lang w:val="en-US"/>
        </w:rPr>
      </w:pPr>
      <w:bookmarkStart w:id="389" w:name="PublicServ"/>
      <w:r w:rsidRPr="00064C9E">
        <w:rPr>
          <w:rFonts w:asciiTheme="majorHAnsi" w:hAnsiTheme="majorHAnsi"/>
        </w:rPr>
        <w:t>University and Public Service</w:t>
      </w:r>
    </w:p>
    <w:bookmarkEnd w:id="389"/>
    <w:p w14:paraId="2F3D71A3" w14:textId="3CD8D1F4" w:rsidR="005F3BDE" w:rsidRPr="00064C9E" w:rsidRDefault="005F3BDE" w:rsidP="006A0557">
      <w:pPr>
        <w:ind w:left="180"/>
        <w:rPr>
          <w:rFonts w:asciiTheme="majorHAnsi" w:hAnsiTheme="majorHAnsi"/>
        </w:rPr>
      </w:pPr>
      <w:r w:rsidRPr="00064C9E">
        <w:rPr>
          <w:rFonts w:asciiTheme="majorHAnsi" w:hAnsiTheme="majorHAnsi"/>
        </w:rPr>
        <w:t>Served as the primary consultant and directed development to benefit UGA administration in the form of CAPA for the Vice President for Academic Affairs (7/96–6/97) and GradWeb for the Graduate School (7/97– 6/97).  Both are fully functional/operational Web-based applications.</w:t>
      </w:r>
    </w:p>
    <w:p w14:paraId="633D412C" w14:textId="77777777" w:rsidR="003B2EFA" w:rsidRPr="00064C9E" w:rsidRDefault="003B2EFA" w:rsidP="00060704">
      <w:pPr>
        <w:numPr>
          <w:ilvl w:val="0"/>
          <w:numId w:val="19"/>
        </w:numPr>
        <w:ind w:left="990" w:hanging="450"/>
        <w:rPr>
          <w:rFonts w:asciiTheme="majorHAnsi" w:hAnsiTheme="majorHAnsi"/>
        </w:rPr>
      </w:pPr>
      <w:r w:rsidRPr="00064C9E">
        <w:rPr>
          <w:rFonts w:asciiTheme="majorHAnsi" w:hAnsiTheme="majorHAnsi"/>
          <w:color w:val="000000"/>
          <w:szCs w:val="24"/>
        </w:rPr>
        <w:t>Board of Directors of the Service-Oriented Computing Summer School (</w:t>
      </w:r>
      <w:hyperlink r:id="rId459" w:history="1">
        <w:r w:rsidRPr="00064C9E">
          <w:rPr>
            <w:rFonts w:asciiTheme="majorHAnsi" w:hAnsiTheme="majorHAnsi"/>
            <w:color w:val="000000"/>
            <w:szCs w:val="24"/>
            <w:u w:val="single"/>
          </w:rPr>
          <w:t>SummerSOC</w:t>
        </w:r>
      </w:hyperlink>
      <w:r w:rsidRPr="00064C9E">
        <w:rPr>
          <w:rFonts w:asciiTheme="majorHAnsi" w:hAnsiTheme="majorHAnsi"/>
          <w:color w:val="000000"/>
          <w:szCs w:val="24"/>
        </w:rPr>
        <w:t>), Hersonissos Crete Greece, June 27- July 2, 2011.</w:t>
      </w:r>
    </w:p>
    <w:p w14:paraId="3FFA0F59"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Institute of Bioinformatics, membership committee, 2004–present.</w:t>
      </w:r>
    </w:p>
    <w:p w14:paraId="772BA56A"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GIScience Faculty Resource at UGA, 1997– present. Alternate UCGIS rep. for several years.</w:t>
      </w:r>
    </w:p>
    <w:p w14:paraId="6075DCC6"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 xml:space="preserve">Participation in multicultural and </w:t>
      </w:r>
      <w:r w:rsidR="00CE4333" w:rsidRPr="00064C9E">
        <w:rPr>
          <w:rFonts w:asciiTheme="majorHAnsi" w:hAnsiTheme="majorHAnsi"/>
        </w:rPr>
        <w:t>underrepresented</w:t>
      </w:r>
      <w:r w:rsidRPr="00064C9E">
        <w:rPr>
          <w:rFonts w:asciiTheme="majorHAnsi" w:hAnsiTheme="majorHAnsi"/>
        </w:rPr>
        <w:t xml:space="preserve"> group related activities:</w:t>
      </w:r>
    </w:p>
    <w:p w14:paraId="24A38F25" w14:textId="77777777" w:rsidR="005F3BDE" w:rsidRPr="00064C9E" w:rsidRDefault="005F3BDE" w:rsidP="00880EE0">
      <w:pPr>
        <w:numPr>
          <w:ilvl w:val="0"/>
          <w:numId w:val="28"/>
        </w:numPr>
        <w:rPr>
          <w:rFonts w:asciiTheme="majorHAnsi" w:hAnsiTheme="majorHAnsi"/>
        </w:rPr>
      </w:pPr>
      <w:r w:rsidRPr="00064C9E">
        <w:rPr>
          <w:rFonts w:asciiTheme="majorHAnsi" w:hAnsiTheme="majorHAnsi"/>
        </w:rPr>
        <w:t>Panel: “Road Less Traveled: Entrepreneurship &amp; Leadership,” 2006 Alumni Networking &amp; Professional Development Conference, organized by UGA Multicultural Programs, March 25, 2006.</w:t>
      </w:r>
    </w:p>
    <w:p w14:paraId="31B7318B" w14:textId="77777777" w:rsidR="005F3BDE" w:rsidRPr="00064C9E" w:rsidRDefault="005F3BDE" w:rsidP="00880EE0">
      <w:pPr>
        <w:numPr>
          <w:ilvl w:val="0"/>
          <w:numId w:val="28"/>
        </w:numPr>
        <w:rPr>
          <w:rFonts w:asciiTheme="majorHAnsi" w:hAnsiTheme="majorHAnsi"/>
        </w:rPr>
      </w:pPr>
      <w:r w:rsidRPr="00064C9E">
        <w:rPr>
          <w:rFonts w:asciiTheme="majorHAnsi" w:hAnsiTheme="majorHAnsi"/>
        </w:rPr>
        <w:t>Mentored one faculty and one student under 1995 Summer Undergraduate Research Program for Minority Students and Faculty in Minority Institutions.</w:t>
      </w:r>
    </w:p>
    <w:p w14:paraId="5BF476B0" w14:textId="77777777" w:rsidR="005F3BDE" w:rsidRPr="00064C9E" w:rsidRDefault="005F3BDE" w:rsidP="00880EE0">
      <w:pPr>
        <w:numPr>
          <w:ilvl w:val="0"/>
          <w:numId w:val="28"/>
        </w:numPr>
        <w:rPr>
          <w:rFonts w:asciiTheme="majorHAnsi" w:hAnsiTheme="majorHAnsi"/>
        </w:rPr>
      </w:pPr>
      <w:r w:rsidRPr="00064C9E">
        <w:rPr>
          <w:rFonts w:asciiTheme="majorHAnsi" w:hAnsiTheme="majorHAnsi"/>
        </w:rPr>
        <w:t xml:space="preserve">Mentored two students under 1996 Summer Undergraduate Research Program for Minority Students. </w:t>
      </w:r>
    </w:p>
    <w:p w14:paraId="4C7A2BEF" w14:textId="77777777" w:rsidR="00CA7C06" w:rsidRPr="00064C9E" w:rsidRDefault="00CA7C06" w:rsidP="00CE4333">
      <w:pPr>
        <w:ind w:left="540"/>
        <w:rPr>
          <w:rFonts w:asciiTheme="majorHAnsi" w:hAnsiTheme="majorHAnsi"/>
        </w:rPr>
      </w:pPr>
    </w:p>
    <w:p w14:paraId="05B567B6" w14:textId="64FB450C" w:rsidR="006C3899" w:rsidRPr="00064C9E" w:rsidRDefault="005F3BDE" w:rsidP="006A0557">
      <w:pPr>
        <w:ind w:left="180"/>
        <w:rPr>
          <w:rFonts w:asciiTheme="majorHAnsi" w:hAnsiTheme="majorHAnsi"/>
        </w:rPr>
      </w:pPr>
      <w:r w:rsidRPr="00064C9E">
        <w:rPr>
          <w:rFonts w:asciiTheme="majorHAnsi" w:hAnsiTheme="majorHAnsi"/>
        </w:rPr>
        <w:t>Service provided in the form of committee participation at UGA–CS department.</w:t>
      </w:r>
    </w:p>
    <w:p w14:paraId="1B587109" w14:textId="77777777" w:rsidR="009C295A" w:rsidRPr="00064C9E" w:rsidRDefault="009C295A" w:rsidP="00023F95">
      <w:pPr>
        <w:numPr>
          <w:ilvl w:val="0"/>
          <w:numId w:val="19"/>
        </w:numPr>
        <w:ind w:left="990" w:hanging="450"/>
        <w:rPr>
          <w:rFonts w:asciiTheme="majorHAnsi" w:hAnsiTheme="majorHAnsi"/>
        </w:rPr>
      </w:pPr>
      <w:r w:rsidRPr="00064C9E">
        <w:rPr>
          <w:rFonts w:asciiTheme="majorHAnsi" w:hAnsiTheme="majorHAnsi"/>
        </w:rPr>
        <w:t>Member of Faculty Development Committee, 2010-present.</w:t>
      </w:r>
    </w:p>
    <w:p w14:paraId="2AF5176D" w14:textId="77777777" w:rsidR="009C295A" w:rsidRPr="00064C9E" w:rsidRDefault="009C295A" w:rsidP="00023F95">
      <w:pPr>
        <w:numPr>
          <w:ilvl w:val="0"/>
          <w:numId w:val="19"/>
        </w:numPr>
        <w:ind w:left="990" w:hanging="450"/>
        <w:rPr>
          <w:rFonts w:asciiTheme="majorHAnsi" w:hAnsiTheme="majorHAnsi"/>
        </w:rPr>
      </w:pPr>
      <w:r w:rsidRPr="00064C9E">
        <w:rPr>
          <w:rFonts w:asciiTheme="majorHAnsi" w:hAnsiTheme="majorHAnsi"/>
        </w:rPr>
        <w:t>Member of Graduate Faculty, 1994 – present.</w:t>
      </w:r>
    </w:p>
    <w:p w14:paraId="17906A12" w14:textId="77777777" w:rsidR="009C295A" w:rsidRPr="00064C9E" w:rsidRDefault="009C295A" w:rsidP="00023F95">
      <w:pPr>
        <w:numPr>
          <w:ilvl w:val="0"/>
          <w:numId w:val="19"/>
        </w:numPr>
        <w:ind w:left="990" w:hanging="450"/>
        <w:rPr>
          <w:rFonts w:asciiTheme="majorHAnsi" w:hAnsiTheme="majorHAnsi"/>
        </w:rPr>
      </w:pPr>
      <w:r w:rsidRPr="00064C9E">
        <w:rPr>
          <w:rFonts w:asciiTheme="majorHAnsi" w:hAnsiTheme="majorHAnsi"/>
        </w:rPr>
        <w:t>Member: Graduate School Policy Committee, Wright State University, 2008-present.</w:t>
      </w:r>
    </w:p>
    <w:p w14:paraId="1A41F43B" w14:textId="77777777" w:rsidR="009C295A" w:rsidRPr="00064C9E" w:rsidRDefault="009C295A" w:rsidP="00023F95">
      <w:pPr>
        <w:numPr>
          <w:ilvl w:val="0"/>
          <w:numId w:val="19"/>
        </w:numPr>
        <w:ind w:left="990" w:hanging="450"/>
        <w:rPr>
          <w:rFonts w:asciiTheme="majorHAnsi" w:hAnsiTheme="majorHAnsi"/>
        </w:rPr>
      </w:pPr>
      <w:r w:rsidRPr="00064C9E">
        <w:rPr>
          <w:rFonts w:asciiTheme="majorHAnsi" w:hAnsiTheme="majorHAnsi"/>
        </w:rPr>
        <w:t>Chair, Department Graduate Studies Committee, Wright State University, 2008-present.</w:t>
      </w:r>
    </w:p>
    <w:p w14:paraId="6F433E0B" w14:textId="77777777" w:rsidR="005F3BDE" w:rsidRPr="00064C9E" w:rsidRDefault="005F3BDE" w:rsidP="00060704">
      <w:pPr>
        <w:numPr>
          <w:ilvl w:val="0"/>
          <w:numId w:val="19"/>
        </w:numPr>
        <w:ind w:left="990" w:hanging="450"/>
        <w:rPr>
          <w:rFonts w:asciiTheme="majorHAnsi" w:hAnsiTheme="majorHAnsi"/>
        </w:rPr>
      </w:pPr>
      <w:r w:rsidRPr="00064C9E">
        <w:rPr>
          <w:rFonts w:asciiTheme="majorHAnsi" w:hAnsiTheme="majorHAnsi"/>
        </w:rPr>
        <w:t>Participation in Departmental Committees at UGA–CS department:</w:t>
      </w:r>
    </w:p>
    <w:p w14:paraId="01B01832" w14:textId="77777777" w:rsidR="005F3BDE" w:rsidRPr="00064C9E" w:rsidRDefault="005F3BDE" w:rsidP="00880EE0">
      <w:pPr>
        <w:numPr>
          <w:ilvl w:val="0"/>
          <w:numId w:val="28"/>
        </w:numPr>
        <w:rPr>
          <w:rFonts w:asciiTheme="majorHAnsi" w:hAnsiTheme="majorHAnsi"/>
        </w:rPr>
      </w:pPr>
      <w:r w:rsidRPr="00064C9E">
        <w:rPr>
          <w:rFonts w:asciiTheme="majorHAnsi" w:hAnsiTheme="majorHAnsi"/>
        </w:rPr>
        <w:t>Equipment Committee, 1994 – 2006.</w:t>
      </w:r>
    </w:p>
    <w:p w14:paraId="5B9CF4BA" w14:textId="77777777" w:rsidR="005F3BDE" w:rsidRPr="00064C9E" w:rsidRDefault="005F3BDE" w:rsidP="00880EE0">
      <w:pPr>
        <w:numPr>
          <w:ilvl w:val="0"/>
          <w:numId w:val="28"/>
        </w:numPr>
        <w:rPr>
          <w:rFonts w:asciiTheme="majorHAnsi" w:hAnsiTheme="majorHAnsi"/>
        </w:rPr>
      </w:pPr>
      <w:r w:rsidRPr="00064C9E">
        <w:rPr>
          <w:rFonts w:asciiTheme="majorHAnsi" w:hAnsiTheme="majorHAnsi"/>
        </w:rPr>
        <w:t>Faculty Sea</w:t>
      </w:r>
      <w:r w:rsidR="00083E2F" w:rsidRPr="00064C9E">
        <w:rPr>
          <w:rFonts w:asciiTheme="majorHAnsi" w:hAnsiTheme="majorHAnsi"/>
        </w:rPr>
        <w:t>rch Committee, 1995, 2000, 2004, 2009.</w:t>
      </w:r>
    </w:p>
    <w:p w14:paraId="2F65771D" w14:textId="77777777" w:rsidR="005F3BDE" w:rsidRPr="00064C9E" w:rsidRDefault="005F3BDE" w:rsidP="00880EE0">
      <w:pPr>
        <w:numPr>
          <w:ilvl w:val="0"/>
          <w:numId w:val="28"/>
        </w:numPr>
        <w:rPr>
          <w:rFonts w:asciiTheme="majorHAnsi" w:hAnsiTheme="majorHAnsi"/>
        </w:rPr>
      </w:pPr>
      <w:r w:rsidRPr="00064C9E">
        <w:rPr>
          <w:rFonts w:asciiTheme="majorHAnsi" w:hAnsiTheme="majorHAnsi"/>
        </w:rPr>
        <w:t>Graduate Admissions Committee, also Aid Committee, 1996 – 2006</w:t>
      </w:r>
      <w:r w:rsidR="00083E2F" w:rsidRPr="00064C9E">
        <w:rPr>
          <w:rFonts w:asciiTheme="majorHAnsi" w:hAnsiTheme="majorHAnsi"/>
        </w:rPr>
        <w:t>, 2008</w:t>
      </w:r>
      <w:r w:rsidR="00BC55B4" w:rsidRPr="00064C9E">
        <w:rPr>
          <w:rFonts w:asciiTheme="majorHAnsi" w:hAnsiTheme="majorHAnsi"/>
        </w:rPr>
        <w:t xml:space="preserve"> – </w:t>
      </w:r>
      <w:r w:rsidR="00083E2F" w:rsidRPr="00064C9E">
        <w:rPr>
          <w:rFonts w:asciiTheme="majorHAnsi" w:hAnsiTheme="majorHAnsi"/>
        </w:rPr>
        <w:t>2010</w:t>
      </w:r>
      <w:r w:rsidRPr="00064C9E">
        <w:rPr>
          <w:rFonts w:asciiTheme="majorHAnsi" w:hAnsiTheme="majorHAnsi"/>
        </w:rPr>
        <w:t>.</w:t>
      </w:r>
    </w:p>
    <w:p w14:paraId="62976175" w14:textId="77777777" w:rsidR="005B484A" w:rsidRPr="00064C9E" w:rsidRDefault="005F3BDE" w:rsidP="00880EE0">
      <w:pPr>
        <w:numPr>
          <w:ilvl w:val="0"/>
          <w:numId w:val="28"/>
        </w:numPr>
        <w:rPr>
          <w:rFonts w:asciiTheme="majorHAnsi" w:hAnsiTheme="majorHAnsi"/>
        </w:rPr>
      </w:pPr>
      <w:r w:rsidRPr="00064C9E">
        <w:rPr>
          <w:rFonts w:asciiTheme="majorHAnsi" w:hAnsiTheme="majorHAnsi"/>
        </w:rPr>
        <w:t>Space Committee, 1997 – 1998.</w:t>
      </w:r>
    </w:p>
    <w:sectPr w:rsidR="005B484A" w:rsidRPr="00064C9E" w:rsidSect="00ED7CDF">
      <w:footerReference w:type="default" r:id="rId46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6328C" w14:textId="77777777" w:rsidR="00E743D9" w:rsidRDefault="00E743D9" w:rsidP="00654A8B">
      <w:r>
        <w:separator/>
      </w:r>
    </w:p>
  </w:endnote>
  <w:endnote w:type="continuationSeparator" w:id="0">
    <w:p w14:paraId="000D1654" w14:textId="77777777" w:rsidR="00E743D9" w:rsidRDefault="00E743D9" w:rsidP="00654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60405020304"/>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218E4" w14:textId="77777777" w:rsidR="009F1410" w:rsidRPr="00A62685" w:rsidRDefault="009F1410">
    <w:pPr>
      <w:pStyle w:val="Footer"/>
      <w:jc w:val="right"/>
      <w:rPr>
        <w:sz w:val="20"/>
        <w:lang w:val="en-US"/>
      </w:rPr>
    </w:pPr>
    <w:r w:rsidRPr="00A62685">
      <w:rPr>
        <w:sz w:val="20"/>
      </w:rPr>
      <w:t>Last UpdatedFull update: March 22, 2013; Partial update: June 30, 2013</w:t>
    </w:r>
  </w:p>
  <w:p w14:paraId="74B1A968" w14:textId="77777777" w:rsidR="009F1410" w:rsidRDefault="009F1410">
    <w:pPr>
      <w:pStyle w:val="Footer"/>
      <w:jc w:val="right"/>
    </w:pPr>
    <w:r>
      <w:tab/>
    </w:r>
    <w:r>
      <w:tab/>
      <w:t xml:space="preserve">Page </w:t>
    </w:r>
    <w:r>
      <w:rPr>
        <w:b/>
        <w:szCs w:val="24"/>
      </w:rPr>
      <w:fldChar w:fldCharType="begin"/>
    </w:r>
    <w:r>
      <w:rPr>
        <w:b/>
      </w:rPr>
      <w:instrText xml:space="preserve"> PAGE </w:instrText>
    </w:r>
    <w:r>
      <w:rPr>
        <w:b/>
        <w:szCs w:val="24"/>
      </w:rPr>
      <w:fldChar w:fldCharType="separate"/>
    </w:r>
    <w:r w:rsidR="00E743D9">
      <w:rPr>
        <w:b/>
        <w:noProof/>
      </w:rPr>
      <w:t>1</w:t>
    </w:r>
    <w:r>
      <w:rPr>
        <w:b/>
        <w:szCs w:val="24"/>
      </w:rPr>
      <w:fldChar w:fldCharType="end"/>
    </w:r>
    <w:r>
      <w:t xml:space="preserve"> of </w:t>
    </w:r>
    <w:r>
      <w:rPr>
        <w:b/>
        <w:szCs w:val="24"/>
      </w:rPr>
      <w:fldChar w:fldCharType="begin"/>
    </w:r>
    <w:r>
      <w:rPr>
        <w:b/>
      </w:rPr>
      <w:instrText xml:space="preserve"> NUMPAGES  </w:instrText>
    </w:r>
    <w:r>
      <w:rPr>
        <w:b/>
        <w:szCs w:val="24"/>
      </w:rPr>
      <w:fldChar w:fldCharType="separate"/>
    </w:r>
    <w:r w:rsidR="00E743D9">
      <w:rPr>
        <w:b/>
        <w:noProof/>
      </w:rPr>
      <w:t>1</w:t>
    </w:r>
    <w:r>
      <w:rPr>
        <w:b/>
        <w:szCs w:val="24"/>
      </w:rPr>
      <w:fldChar w:fldCharType="end"/>
    </w:r>
  </w:p>
  <w:p w14:paraId="5EBCFF07" w14:textId="77777777" w:rsidR="009F1410" w:rsidRDefault="009F14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A1819" w14:textId="77777777" w:rsidR="00E743D9" w:rsidRDefault="00E743D9" w:rsidP="00654A8B">
      <w:r>
        <w:separator/>
      </w:r>
    </w:p>
  </w:footnote>
  <w:footnote w:type="continuationSeparator" w:id="0">
    <w:p w14:paraId="583F50F0" w14:textId="77777777" w:rsidR="00E743D9" w:rsidRDefault="00E743D9" w:rsidP="00654A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2C76"/>
    <w:multiLevelType w:val="hybridMultilevel"/>
    <w:tmpl w:val="DFE86282"/>
    <w:lvl w:ilvl="0" w:tplc="3078B302">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C0D5C"/>
    <w:multiLevelType w:val="hybridMultilevel"/>
    <w:tmpl w:val="679C53E2"/>
    <w:lvl w:ilvl="0" w:tplc="3078B302">
      <w:start w:val="1"/>
      <w:numFmt w:val="decimal"/>
      <w:lvlText w:val="%1."/>
      <w:lvlJc w:val="left"/>
      <w:pPr>
        <w:ind w:left="720" w:hanging="360"/>
      </w:pPr>
      <w:rPr>
        <w:rFonts w:ascii="Arial" w:hAnsi="Arial"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D46B8"/>
    <w:multiLevelType w:val="hybridMultilevel"/>
    <w:tmpl w:val="87487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DE6F41"/>
    <w:multiLevelType w:val="hybridMultilevel"/>
    <w:tmpl w:val="CE60E47C"/>
    <w:lvl w:ilvl="0" w:tplc="0409000F">
      <w:start w:val="1"/>
      <w:numFmt w:val="decimal"/>
      <w:lvlText w:val="%1."/>
      <w:lvlJc w:val="left"/>
      <w:pPr>
        <w:ind w:left="720" w:hanging="360"/>
      </w:pPr>
    </w:lvl>
    <w:lvl w:ilvl="1" w:tplc="38D6C14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B29BF"/>
    <w:multiLevelType w:val="multilevel"/>
    <w:tmpl w:val="296C8F84"/>
    <w:styleLink w:val="NumberedLeft006"/>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F13770E"/>
    <w:multiLevelType w:val="hybridMultilevel"/>
    <w:tmpl w:val="460A7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1E73C6"/>
    <w:multiLevelType w:val="hybridMultilevel"/>
    <w:tmpl w:val="68EA6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B36F6"/>
    <w:multiLevelType w:val="hybridMultilevel"/>
    <w:tmpl w:val="18DAE960"/>
    <w:lvl w:ilvl="0" w:tplc="0409000F">
      <w:start w:val="1"/>
      <w:numFmt w:val="decimal"/>
      <w:lvlText w:val="%1."/>
      <w:lvlJc w:val="left"/>
      <w:pPr>
        <w:ind w:left="720" w:hanging="360"/>
      </w:pPr>
    </w:lvl>
    <w:lvl w:ilvl="1" w:tplc="A40A8C1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391051"/>
    <w:multiLevelType w:val="hybridMultilevel"/>
    <w:tmpl w:val="8618D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DB2ED7"/>
    <w:multiLevelType w:val="hybridMultilevel"/>
    <w:tmpl w:val="0330ABBC"/>
    <w:lvl w:ilvl="0" w:tplc="A3987E7E">
      <w:start w:val="1"/>
      <w:numFmt w:val="decimal"/>
      <w:lvlText w:val="%1."/>
      <w:lvlJc w:val="left"/>
      <w:pPr>
        <w:ind w:left="720" w:hanging="360"/>
      </w:pPr>
      <w:rPr>
        <w:rFonts w:hint="default"/>
      </w:rPr>
    </w:lvl>
    <w:lvl w:ilvl="1" w:tplc="E2FA3CA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882546"/>
    <w:multiLevelType w:val="hybridMultilevel"/>
    <w:tmpl w:val="FD22A574"/>
    <w:lvl w:ilvl="0" w:tplc="0409000F">
      <w:start w:val="1"/>
      <w:numFmt w:val="decimal"/>
      <w:lvlText w:val="%1."/>
      <w:lvlJc w:val="left"/>
      <w:pPr>
        <w:ind w:left="720" w:hanging="360"/>
      </w:pPr>
    </w:lvl>
    <w:lvl w:ilvl="1" w:tplc="C06EB3D8">
      <w:start w:val="2004"/>
      <w:numFmt w:val="bullet"/>
      <w:lvlText w:val=""/>
      <w:lvlJc w:val="left"/>
      <w:pPr>
        <w:ind w:left="1740" w:hanging="6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B30954"/>
    <w:multiLevelType w:val="multilevel"/>
    <w:tmpl w:val="296C8F84"/>
    <w:styleLink w:val="StyleNumberedLeft006Hanging025"/>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6280140"/>
    <w:multiLevelType w:val="hybridMultilevel"/>
    <w:tmpl w:val="2D2C7E1C"/>
    <w:lvl w:ilvl="0" w:tplc="0409000F">
      <w:start w:val="1"/>
      <w:numFmt w:val="decimal"/>
      <w:lvlText w:val="%1."/>
      <w:lvlJc w:val="left"/>
      <w:pPr>
        <w:ind w:left="720" w:hanging="360"/>
      </w:pPr>
    </w:lvl>
    <w:lvl w:ilvl="1" w:tplc="826CD68C">
      <w:start w:val="1"/>
      <w:numFmt w:val="upperRoman"/>
      <w:lvlText w:val="%2."/>
      <w:lvlJc w:val="left"/>
      <w:pPr>
        <w:ind w:left="1800" w:hanging="720"/>
      </w:pPr>
      <w:rPr>
        <w:rFonts w:hint="default"/>
      </w:rPr>
    </w:lvl>
    <w:lvl w:ilvl="2" w:tplc="D402ECC0">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EA6647"/>
    <w:multiLevelType w:val="multilevel"/>
    <w:tmpl w:val="296C8F84"/>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89F0DAF"/>
    <w:multiLevelType w:val="hybridMultilevel"/>
    <w:tmpl w:val="9CE68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932206"/>
    <w:multiLevelType w:val="hybridMultilevel"/>
    <w:tmpl w:val="7F6E1F04"/>
    <w:lvl w:ilvl="0" w:tplc="0409000F">
      <w:start w:val="1"/>
      <w:numFmt w:val="decimal"/>
      <w:lvlText w:val="%1."/>
      <w:lvlJc w:val="left"/>
      <w:pPr>
        <w:ind w:left="720" w:hanging="360"/>
      </w:pPr>
    </w:lvl>
    <w:lvl w:ilvl="1" w:tplc="2E1AEC1E">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AE580B"/>
    <w:multiLevelType w:val="hybridMultilevel"/>
    <w:tmpl w:val="29E6A2F2"/>
    <w:lvl w:ilvl="0" w:tplc="0409000F">
      <w:start w:val="1"/>
      <w:numFmt w:val="decimal"/>
      <w:lvlText w:val="%1."/>
      <w:lvlJc w:val="left"/>
      <w:pPr>
        <w:ind w:left="720" w:hanging="360"/>
      </w:pPr>
    </w:lvl>
    <w:lvl w:ilvl="1" w:tplc="B726E3F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F203B"/>
    <w:multiLevelType w:val="hybridMultilevel"/>
    <w:tmpl w:val="6A383EE4"/>
    <w:lvl w:ilvl="0" w:tplc="87E4B25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D20294"/>
    <w:multiLevelType w:val="hybridMultilevel"/>
    <w:tmpl w:val="7F20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230E83"/>
    <w:multiLevelType w:val="hybridMultilevel"/>
    <w:tmpl w:val="2D2A1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415B39"/>
    <w:multiLevelType w:val="hybridMultilevel"/>
    <w:tmpl w:val="CD1AE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4D6715"/>
    <w:multiLevelType w:val="hybridMultilevel"/>
    <w:tmpl w:val="860860B8"/>
    <w:lvl w:ilvl="0" w:tplc="0409000F">
      <w:start w:val="1"/>
      <w:numFmt w:val="decimal"/>
      <w:lvlText w:val="%1."/>
      <w:lvlJc w:val="left"/>
      <w:pPr>
        <w:ind w:left="720" w:hanging="360"/>
      </w:pPr>
    </w:lvl>
    <w:lvl w:ilvl="1" w:tplc="062C05AA">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106644"/>
    <w:multiLevelType w:val="hybridMultilevel"/>
    <w:tmpl w:val="62803C2E"/>
    <w:lvl w:ilvl="0" w:tplc="0409000F">
      <w:start w:val="1"/>
      <w:numFmt w:val="decimal"/>
      <w:lvlText w:val="%1."/>
      <w:lvlJc w:val="left"/>
      <w:pPr>
        <w:ind w:left="720" w:hanging="360"/>
      </w:pPr>
    </w:lvl>
    <w:lvl w:ilvl="1" w:tplc="2084CF8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3D534A"/>
    <w:multiLevelType w:val="hybridMultilevel"/>
    <w:tmpl w:val="BCE4FD4C"/>
    <w:lvl w:ilvl="0" w:tplc="0409000B">
      <w:start w:val="1"/>
      <w:numFmt w:val="bullet"/>
      <w:lvlText w:val=""/>
      <w:lvlJc w:val="left"/>
      <w:pPr>
        <w:ind w:left="5220" w:hanging="360"/>
      </w:pPr>
      <w:rPr>
        <w:rFonts w:ascii="Wingdings" w:hAnsi="Wingdings" w:hint="default"/>
      </w:rPr>
    </w:lvl>
    <w:lvl w:ilvl="1" w:tplc="DA7C4F94">
      <w:start w:val="18"/>
      <w:numFmt w:val="bullet"/>
      <w:lvlText w:val=""/>
      <w:lvlJc w:val="left"/>
      <w:pPr>
        <w:ind w:left="1920" w:hanging="660"/>
      </w:pPr>
      <w:rPr>
        <w:rFonts w:ascii="Times New Roman" w:eastAsia="Times New Roman"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nsid w:val="44301A90"/>
    <w:multiLevelType w:val="multilevel"/>
    <w:tmpl w:val="85CA181E"/>
    <w:styleLink w:val="Number2"/>
    <w:lvl w:ilvl="0">
      <w:start w:val="1"/>
      <w:numFmt w:val="decimal"/>
      <w:lvlText w:val="%1."/>
      <w:lvlJc w:val="left"/>
      <w:pPr>
        <w:ind w:left="1260" w:hanging="720"/>
      </w:pPr>
      <w:rPr>
        <w:rFonts w:hint="default"/>
      </w:rPr>
    </w:lvl>
    <w:lvl w:ilvl="1">
      <w:start w:val="1"/>
      <w:numFmt w:val="decimal"/>
      <w:lvlText w:val="%2."/>
      <w:lvlJc w:val="left"/>
      <w:pPr>
        <w:ind w:left="1530" w:hanging="360"/>
      </w:pPr>
      <w:rPr>
        <w:rFonts w:hint="default"/>
      </w:rPr>
    </w:lvl>
    <w:lvl w:ilvl="2">
      <w:start w:val="1"/>
      <w:numFmt w:val="decimal"/>
      <w:lvlText w:val="%3."/>
      <w:lvlJc w:val="right"/>
      <w:pPr>
        <w:ind w:left="2250" w:hanging="180"/>
      </w:pPr>
      <w:rPr>
        <w:rFonts w:hint="default"/>
      </w:rPr>
    </w:lvl>
    <w:lvl w:ilvl="3">
      <w:start w:val="1"/>
      <w:numFmt w:val="decimal"/>
      <w:lvlText w:val="%4."/>
      <w:lvlJc w:val="left"/>
      <w:pPr>
        <w:ind w:left="2970" w:hanging="360"/>
      </w:pPr>
      <w:rPr>
        <w:rFonts w:hint="default"/>
      </w:rPr>
    </w:lvl>
    <w:lvl w:ilvl="4">
      <w:start w:val="1"/>
      <w:numFmt w:val="lowerLetter"/>
      <w:lvlText w:val="%5."/>
      <w:lvlJc w:val="left"/>
      <w:pPr>
        <w:ind w:left="3690" w:hanging="360"/>
      </w:pPr>
      <w:rPr>
        <w:rFonts w:hint="default"/>
      </w:rPr>
    </w:lvl>
    <w:lvl w:ilvl="5">
      <w:start w:val="1"/>
      <w:numFmt w:val="lowerRoman"/>
      <w:lvlText w:val="%6."/>
      <w:lvlJc w:val="right"/>
      <w:pPr>
        <w:ind w:left="4410" w:hanging="180"/>
      </w:pPr>
      <w:rPr>
        <w:rFonts w:hint="default"/>
      </w:rPr>
    </w:lvl>
    <w:lvl w:ilvl="6">
      <w:start w:val="1"/>
      <w:numFmt w:val="decimal"/>
      <w:lvlText w:val="%7."/>
      <w:lvlJc w:val="left"/>
      <w:pPr>
        <w:ind w:left="513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6570" w:hanging="180"/>
      </w:pPr>
      <w:rPr>
        <w:rFonts w:hint="default"/>
      </w:rPr>
    </w:lvl>
  </w:abstractNum>
  <w:abstractNum w:abstractNumId="25">
    <w:nsid w:val="45BE5043"/>
    <w:multiLevelType w:val="hybridMultilevel"/>
    <w:tmpl w:val="4A726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92A1ABA"/>
    <w:multiLevelType w:val="hybridMultilevel"/>
    <w:tmpl w:val="058C28FC"/>
    <w:lvl w:ilvl="0" w:tplc="0409000F">
      <w:start w:val="1"/>
      <w:numFmt w:val="decimal"/>
      <w:lvlText w:val="%1."/>
      <w:lvlJc w:val="left"/>
      <w:pPr>
        <w:ind w:left="720" w:hanging="360"/>
      </w:pPr>
    </w:lvl>
    <w:lvl w:ilvl="1" w:tplc="A3EE6D7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00264A"/>
    <w:multiLevelType w:val="hybridMultilevel"/>
    <w:tmpl w:val="5CFCA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583BDA"/>
    <w:multiLevelType w:val="hybridMultilevel"/>
    <w:tmpl w:val="C05AB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5085DBD"/>
    <w:multiLevelType w:val="multilevel"/>
    <w:tmpl w:val="296C8F84"/>
    <w:styleLink w:val="Numbered"/>
    <w:lvl w:ilvl="0">
      <w:start w:val="1"/>
      <w:numFmt w:val="decimal"/>
      <w:lvlText w:val="%1."/>
      <w:lvlJc w:val="left"/>
      <w:pPr>
        <w:ind w:left="720" w:hanging="360"/>
      </w:pPr>
      <w:rPr>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53508F0"/>
    <w:multiLevelType w:val="hybridMultilevel"/>
    <w:tmpl w:val="29E6A2F2"/>
    <w:lvl w:ilvl="0" w:tplc="0409000F">
      <w:start w:val="1"/>
      <w:numFmt w:val="decimal"/>
      <w:lvlText w:val="%1."/>
      <w:lvlJc w:val="left"/>
      <w:pPr>
        <w:ind w:left="720" w:hanging="360"/>
      </w:pPr>
    </w:lvl>
    <w:lvl w:ilvl="1" w:tplc="B726E3F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200B06"/>
    <w:multiLevelType w:val="hybridMultilevel"/>
    <w:tmpl w:val="31503FA8"/>
    <w:lvl w:ilvl="0" w:tplc="9918C076">
      <w:start w:val="1"/>
      <w:numFmt w:val="decimal"/>
      <w:lvlText w:val="%1."/>
      <w:lvlJc w:val="left"/>
      <w:pPr>
        <w:ind w:left="648" w:hanging="360"/>
      </w:pPr>
    </w:lvl>
    <w:lvl w:ilvl="1" w:tplc="F5B2786C">
      <w:start w:val="1"/>
      <w:numFmt w:val="upperLetter"/>
      <w:lvlText w:val="%2."/>
      <w:lvlJc w:val="left"/>
      <w:pPr>
        <w:ind w:left="1368" w:hanging="360"/>
      </w:pPr>
      <w:rPr>
        <w:rFonts w:hint="default"/>
      </w:r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2">
    <w:nsid w:val="5C8226D5"/>
    <w:multiLevelType w:val="hybridMultilevel"/>
    <w:tmpl w:val="DB70E300"/>
    <w:lvl w:ilvl="0" w:tplc="87E4B258">
      <w:numFmt w:val="bullet"/>
      <w:lvlText w:val=""/>
      <w:lvlJc w:val="left"/>
      <w:pPr>
        <w:ind w:left="1350" w:hanging="360"/>
      </w:pPr>
      <w:rPr>
        <w:rFonts w:ascii="Symbol" w:eastAsia="Times New Roman" w:hAnsi="Symbol" w:cs="Times New Roman" w:hint="default"/>
      </w:rPr>
    </w:lvl>
    <w:lvl w:ilvl="1" w:tplc="DA7C4F94">
      <w:start w:val="18"/>
      <w:numFmt w:val="bullet"/>
      <w:lvlText w:val=""/>
      <w:lvlJc w:val="left"/>
      <w:pPr>
        <w:ind w:left="2370" w:hanging="660"/>
      </w:pPr>
      <w:rPr>
        <w:rFonts w:ascii="Times New Roman" w:eastAsia="Times New Roman"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nsid w:val="68D342E8"/>
    <w:multiLevelType w:val="hybridMultilevel"/>
    <w:tmpl w:val="02E44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E80216"/>
    <w:multiLevelType w:val="hybridMultilevel"/>
    <w:tmpl w:val="6638DA2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04643"/>
    <w:multiLevelType w:val="hybridMultilevel"/>
    <w:tmpl w:val="ED683D14"/>
    <w:lvl w:ilvl="0" w:tplc="0409000F">
      <w:start w:val="1"/>
      <w:numFmt w:val="decimal"/>
      <w:lvlText w:val="%1."/>
      <w:lvlJc w:val="left"/>
      <w:pPr>
        <w:ind w:left="720" w:hanging="360"/>
      </w:pPr>
    </w:lvl>
    <w:lvl w:ilvl="1" w:tplc="916C573E">
      <w:start w:val="1"/>
      <w:numFmt w:val="upperLetter"/>
      <w:lvlText w:val="%2."/>
      <w:lvlJc w:val="left"/>
      <w:pPr>
        <w:ind w:left="1440" w:hanging="360"/>
      </w:pPr>
      <w:rPr>
        <w:rFonts w:hint="default"/>
      </w:rPr>
    </w:lvl>
    <w:lvl w:ilvl="2" w:tplc="87E4B258">
      <w:numFmt w:val="bullet"/>
      <w:lvlText w:val=""/>
      <w:lvlJc w:val="left"/>
      <w:pPr>
        <w:ind w:left="2340" w:hanging="360"/>
      </w:pPr>
      <w:rPr>
        <w:rFonts w:ascii="Symbol" w:eastAsia="Times New Roman"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3E6890"/>
    <w:multiLevelType w:val="hybridMultilevel"/>
    <w:tmpl w:val="02362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6E1114"/>
    <w:multiLevelType w:val="multilevel"/>
    <w:tmpl w:val="296C8F84"/>
    <w:numStyleLink w:val="StyleNumberedLeft006Hanging025"/>
  </w:abstractNum>
  <w:abstractNum w:abstractNumId="38">
    <w:nsid w:val="7B5D724D"/>
    <w:multiLevelType w:val="hybridMultilevel"/>
    <w:tmpl w:val="7868952E"/>
    <w:lvl w:ilvl="0" w:tplc="0409000F">
      <w:start w:val="1"/>
      <w:numFmt w:val="decimal"/>
      <w:lvlText w:val="%1."/>
      <w:lvlJc w:val="left"/>
      <w:pPr>
        <w:ind w:left="720" w:hanging="360"/>
      </w:pPr>
    </w:lvl>
    <w:lvl w:ilvl="1" w:tplc="AD16BD9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1"/>
  </w:num>
  <w:num w:numId="3">
    <w:abstractNumId w:val="24"/>
  </w:num>
  <w:num w:numId="4">
    <w:abstractNumId w:val="31"/>
  </w:num>
  <w:num w:numId="5">
    <w:abstractNumId w:val="3"/>
  </w:num>
  <w:num w:numId="6">
    <w:abstractNumId w:val="6"/>
  </w:num>
  <w:num w:numId="7">
    <w:abstractNumId w:val="9"/>
  </w:num>
  <w:num w:numId="8">
    <w:abstractNumId w:val="15"/>
  </w:num>
  <w:num w:numId="9">
    <w:abstractNumId w:val="26"/>
  </w:num>
  <w:num w:numId="10">
    <w:abstractNumId w:val="35"/>
  </w:num>
  <w:num w:numId="11">
    <w:abstractNumId w:val="22"/>
  </w:num>
  <w:num w:numId="12">
    <w:abstractNumId w:val="30"/>
  </w:num>
  <w:num w:numId="13">
    <w:abstractNumId w:val="12"/>
  </w:num>
  <w:num w:numId="14">
    <w:abstractNumId w:val="37"/>
    <w:lvlOverride w:ilvl="0">
      <w:lvl w:ilvl="0">
        <w:start w:val="1"/>
        <w:numFmt w:val="decimal"/>
        <w:lvlText w:val="%1."/>
        <w:lvlJc w:val="left"/>
        <w:pPr>
          <w:ind w:left="810" w:hanging="360"/>
        </w:pPr>
        <w:rPr>
          <w:sz w:val="24"/>
          <w:szCs w:val="24"/>
        </w:rPr>
      </w:lvl>
    </w:lvlOverride>
  </w:num>
  <w:num w:numId="15">
    <w:abstractNumId w:val="4"/>
  </w:num>
  <w:num w:numId="16">
    <w:abstractNumId w:val="21"/>
  </w:num>
  <w:num w:numId="17">
    <w:abstractNumId w:val="38"/>
  </w:num>
  <w:num w:numId="18">
    <w:abstractNumId w:val="7"/>
  </w:num>
  <w:num w:numId="19">
    <w:abstractNumId w:val="23"/>
  </w:num>
  <w:num w:numId="20">
    <w:abstractNumId w:val="10"/>
  </w:num>
  <w:num w:numId="21">
    <w:abstractNumId w:val="5"/>
  </w:num>
  <w:num w:numId="22">
    <w:abstractNumId w:val="18"/>
  </w:num>
  <w:num w:numId="23">
    <w:abstractNumId w:val="20"/>
  </w:num>
  <w:num w:numId="24">
    <w:abstractNumId w:val="27"/>
  </w:num>
  <w:num w:numId="25">
    <w:abstractNumId w:val="36"/>
  </w:num>
  <w:num w:numId="26">
    <w:abstractNumId w:val="14"/>
  </w:num>
  <w:num w:numId="27">
    <w:abstractNumId w:val="33"/>
  </w:num>
  <w:num w:numId="28">
    <w:abstractNumId w:val="32"/>
  </w:num>
  <w:num w:numId="29">
    <w:abstractNumId w:val="34"/>
  </w:num>
  <w:num w:numId="30">
    <w:abstractNumId w:val="28"/>
  </w:num>
  <w:num w:numId="31">
    <w:abstractNumId w:val="16"/>
  </w:num>
  <w:num w:numId="32">
    <w:abstractNumId w:val="25"/>
  </w:num>
  <w:num w:numId="33">
    <w:abstractNumId w:val="17"/>
  </w:num>
  <w:num w:numId="34">
    <w:abstractNumId w:val="2"/>
  </w:num>
  <w:num w:numId="35">
    <w:abstractNumId w:val="13"/>
  </w:num>
  <w:num w:numId="36">
    <w:abstractNumId w:val="0"/>
  </w:num>
  <w:num w:numId="37">
    <w:abstractNumId w:val="19"/>
  </w:num>
  <w:num w:numId="38">
    <w:abstractNumId w:val="8"/>
  </w:num>
  <w:num w:numId="39">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2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E60"/>
    <w:rsid w:val="00001652"/>
    <w:rsid w:val="00004C8D"/>
    <w:rsid w:val="000157A1"/>
    <w:rsid w:val="00023F95"/>
    <w:rsid w:val="00027CC1"/>
    <w:rsid w:val="00032906"/>
    <w:rsid w:val="00037C12"/>
    <w:rsid w:val="00042111"/>
    <w:rsid w:val="00043580"/>
    <w:rsid w:val="00043B27"/>
    <w:rsid w:val="0005078D"/>
    <w:rsid w:val="00052327"/>
    <w:rsid w:val="00060046"/>
    <w:rsid w:val="00060704"/>
    <w:rsid w:val="00062CBD"/>
    <w:rsid w:val="000635F9"/>
    <w:rsid w:val="000638A1"/>
    <w:rsid w:val="0006478C"/>
    <w:rsid w:val="00064C9E"/>
    <w:rsid w:val="0006793B"/>
    <w:rsid w:val="00073996"/>
    <w:rsid w:val="000746AC"/>
    <w:rsid w:val="00074BE3"/>
    <w:rsid w:val="00083E2F"/>
    <w:rsid w:val="00083EF7"/>
    <w:rsid w:val="0008612A"/>
    <w:rsid w:val="00091985"/>
    <w:rsid w:val="00093510"/>
    <w:rsid w:val="00096BFE"/>
    <w:rsid w:val="0009795B"/>
    <w:rsid w:val="000A0F26"/>
    <w:rsid w:val="000A72A3"/>
    <w:rsid w:val="000B32B4"/>
    <w:rsid w:val="000B4F4A"/>
    <w:rsid w:val="000B5433"/>
    <w:rsid w:val="000C1B92"/>
    <w:rsid w:val="000C2620"/>
    <w:rsid w:val="000C39B3"/>
    <w:rsid w:val="000C6E78"/>
    <w:rsid w:val="000D0185"/>
    <w:rsid w:val="000D4AB1"/>
    <w:rsid w:val="000D4ED2"/>
    <w:rsid w:val="000D6498"/>
    <w:rsid w:val="000E00BF"/>
    <w:rsid w:val="000E122D"/>
    <w:rsid w:val="000E246F"/>
    <w:rsid w:val="000E27FD"/>
    <w:rsid w:val="000E523B"/>
    <w:rsid w:val="000E65F7"/>
    <w:rsid w:val="000E7A98"/>
    <w:rsid w:val="000F0061"/>
    <w:rsid w:val="000F6030"/>
    <w:rsid w:val="000F6AF3"/>
    <w:rsid w:val="00103260"/>
    <w:rsid w:val="00104278"/>
    <w:rsid w:val="0011038F"/>
    <w:rsid w:val="001166CD"/>
    <w:rsid w:val="00120E0E"/>
    <w:rsid w:val="001258AF"/>
    <w:rsid w:val="001266C8"/>
    <w:rsid w:val="001271DD"/>
    <w:rsid w:val="001303A0"/>
    <w:rsid w:val="00142F49"/>
    <w:rsid w:val="0014372E"/>
    <w:rsid w:val="00144939"/>
    <w:rsid w:val="0014535F"/>
    <w:rsid w:val="00147A13"/>
    <w:rsid w:val="00147BF6"/>
    <w:rsid w:val="00151181"/>
    <w:rsid w:val="00156285"/>
    <w:rsid w:val="00156CE5"/>
    <w:rsid w:val="00156F55"/>
    <w:rsid w:val="001619D8"/>
    <w:rsid w:val="00163B75"/>
    <w:rsid w:val="0016437C"/>
    <w:rsid w:val="0016534D"/>
    <w:rsid w:val="001731BC"/>
    <w:rsid w:val="00173202"/>
    <w:rsid w:val="00181A66"/>
    <w:rsid w:val="00187539"/>
    <w:rsid w:val="001935D5"/>
    <w:rsid w:val="001A132B"/>
    <w:rsid w:val="001A1A5C"/>
    <w:rsid w:val="001B009F"/>
    <w:rsid w:val="001B6527"/>
    <w:rsid w:val="001C0C6C"/>
    <w:rsid w:val="001C2D58"/>
    <w:rsid w:val="001C6D5B"/>
    <w:rsid w:val="001D1203"/>
    <w:rsid w:val="001D16C5"/>
    <w:rsid w:val="001D1B2D"/>
    <w:rsid w:val="001D1E9E"/>
    <w:rsid w:val="001D5EEA"/>
    <w:rsid w:val="001D6724"/>
    <w:rsid w:val="001D674C"/>
    <w:rsid w:val="001E12E6"/>
    <w:rsid w:val="001E15FD"/>
    <w:rsid w:val="001E6245"/>
    <w:rsid w:val="001E7B1A"/>
    <w:rsid w:val="001F3C77"/>
    <w:rsid w:val="001F5426"/>
    <w:rsid w:val="001F6A3F"/>
    <w:rsid w:val="001F6BB7"/>
    <w:rsid w:val="002046B7"/>
    <w:rsid w:val="0020770B"/>
    <w:rsid w:val="0021186B"/>
    <w:rsid w:val="00213964"/>
    <w:rsid w:val="0021412E"/>
    <w:rsid w:val="00217F0A"/>
    <w:rsid w:val="0022242C"/>
    <w:rsid w:val="0022263C"/>
    <w:rsid w:val="002241D6"/>
    <w:rsid w:val="0022779C"/>
    <w:rsid w:val="00230168"/>
    <w:rsid w:val="0023120D"/>
    <w:rsid w:val="0023202E"/>
    <w:rsid w:val="0023275F"/>
    <w:rsid w:val="00233B12"/>
    <w:rsid w:val="002401B0"/>
    <w:rsid w:val="00240CAF"/>
    <w:rsid w:val="0024518C"/>
    <w:rsid w:val="002459D9"/>
    <w:rsid w:val="0025047B"/>
    <w:rsid w:val="002504E2"/>
    <w:rsid w:val="00265F19"/>
    <w:rsid w:val="002709FC"/>
    <w:rsid w:val="00271CF7"/>
    <w:rsid w:val="002726CD"/>
    <w:rsid w:val="002764A9"/>
    <w:rsid w:val="002779CF"/>
    <w:rsid w:val="00284325"/>
    <w:rsid w:val="00287D1B"/>
    <w:rsid w:val="002956E3"/>
    <w:rsid w:val="002A2B75"/>
    <w:rsid w:val="002A503C"/>
    <w:rsid w:val="002A764E"/>
    <w:rsid w:val="002B11AA"/>
    <w:rsid w:val="002B3483"/>
    <w:rsid w:val="002C06A3"/>
    <w:rsid w:val="002C445D"/>
    <w:rsid w:val="002D0912"/>
    <w:rsid w:val="002D3EB9"/>
    <w:rsid w:val="002D4D65"/>
    <w:rsid w:val="002D649B"/>
    <w:rsid w:val="002E07AB"/>
    <w:rsid w:val="002E5A07"/>
    <w:rsid w:val="002E6AFC"/>
    <w:rsid w:val="002E6CBE"/>
    <w:rsid w:val="002F26C5"/>
    <w:rsid w:val="002F4CC4"/>
    <w:rsid w:val="002F66E6"/>
    <w:rsid w:val="00300214"/>
    <w:rsid w:val="00301F0E"/>
    <w:rsid w:val="003021A1"/>
    <w:rsid w:val="00302DE8"/>
    <w:rsid w:val="003118FB"/>
    <w:rsid w:val="00313486"/>
    <w:rsid w:val="003138B4"/>
    <w:rsid w:val="00315D98"/>
    <w:rsid w:val="0031634C"/>
    <w:rsid w:val="00316964"/>
    <w:rsid w:val="00320614"/>
    <w:rsid w:val="00322F32"/>
    <w:rsid w:val="0032372E"/>
    <w:rsid w:val="0032427A"/>
    <w:rsid w:val="00330B3B"/>
    <w:rsid w:val="00331B4C"/>
    <w:rsid w:val="003322C1"/>
    <w:rsid w:val="0033230F"/>
    <w:rsid w:val="00332D78"/>
    <w:rsid w:val="00333907"/>
    <w:rsid w:val="003359BE"/>
    <w:rsid w:val="0033710E"/>
    <w:rsid w:val="003421B1"/>
    <w:rsid w:val="00343DD2"/>
    <w:rsid w:val="0034799A"/>
    <w:rsid w:val="00353B30"/>
    <w:rsid w:val="003547CA"/>
    <w:rsid w:val="00355ABD"/>
    <w:rsid w:val="00367242"/>
    <w:rsid w:val="00375F07"/>
    <w:rsid w:val="003770B8"/>
    <w:rsid w:val="00382C9E"/>
    <w:rsid w:val="00383433"/>
    <w:rsid w:val="00385C89"/>
    <w:rsid w:val="003879A6"/>
    <w:rsid w:val="003902B5"/>
    <w:rsid w:val="00390D89"/>
    <w:rsid w:val="003912E5"/>
    <w:rsid w:val="00391CE5"/>
    <w:rsid w:val="00393E85"/>
    <w:rsid w:val="00394576"/>
    <w:rsid w:val="003946DB"/>
    <w:rsid w:val="0039483C"/>
    <w:rsid w:val="003A3924"/>
    <w:rsid w:val="003A6A5B"/>
    <w:rsid w:val="003B260C"/>
    <w:rsid w:val="003B2CA7"/>
    <w:rsid w:val="003B2EFA"/>
    <w:rsid w:val="003B36A7"/>
    <w:rsid w:val="003B4A04"/>
    <w:rsid w:val="003B4C61"/>
    <w:rsid w:val="003B4C7C"/>
    <w:rsid w:val="003C2B54"/>
    <w:rsid w:val="003C6D8F"/>
    <w:rsid w:val="003C7788"/>
    <w:rsid w:val="003C7FC2"/>
    <w:rsid w:val="003D0E75"/>
    <w:rsid w:val="003D7E94"/>
    <w:rsid w:val="003E2FC1"/>
    <w:rsid w:val="003E380B"/>
    <w:rsid w:val="003E40F1"/>
    <w:rsid w:val="003F032E"/>
    <w:rsid w:val="003F11C5"/>
    <w:rsid w:val="003F2F80"/>
    <w:rsid w:val="00400301"/>
    <w:rsid w:val="00402DB4"/>
    <w:rsid w:val="00404814"/>
    <w:rsid w:val="004057E8"/>
    <w:rsid w:val="0041160D"/>
    <w:rsid w:val="0041714F"/>
    <w:rsid w:val="0041730E"/>
    <w:rsid w:val="00427490"/>
    <w:rsid w:val="00430811"/>
    <w:rsid w:val="004360DA"/>
    <w:rsid w:val="0043686F"/>
    <w:rsid w:val="00444CF5"/>
    <w:rsid w:val="0044663D"/>
    <w:rsid w:val="00446AC2"/>
    <w:rsid w:val="004503AF"/>
    <w:rsid w:val="00450E61"/>
    <w:rsid w:val="00452465"/>
    <w:rsid w:val="00452821"/>
    <w:rsid w:val="00452F79"/>
    <w:rsid w:val="004572CE"/>
    <w:rsid w:val="004621B7"/>
    <w:rsid w:val="00467B30"/>
    <w:rsid w:val="00472BA8"/>
    <w:rsid w:val="00477344"/>
    <w:rsid w:val="004815BF"/>
    <w:rsid w:val="00483E82"/>
    <w:rsid w:val="00491C4C"/>
    <w:rsid w:val="0049682F"/>
    <w:rsid w:val="004A05B3"/>
    <w:rsid w:val="004A4858"/>
    <w:rsid w:val="004A5412"/>
    <w:rsid w:val="004A5741"/>
    <w:rsid w:val="004A57C3"/>
    <w:rsid w:val="004A5832"/>
    <w:rsid w:val="004C1621"/>
    <w:rsid w:val="004C19F7"/>
    <w:rsid w:val="004C4735"/>
    <w:rsid w:val="004D19EF"/>
    <w:rsid w:val="004D2286"/>
    <w:rsid w:val="004D535E"/>
    <w:rsid w:val="004E1948"/>
    <w:rsid w:val="004E443C"/>
    <w:rsid w:val="004F3BAC"/>
    <w:rsid w:val="004F5554"/>
    <w:rsid w:val="004F5ECC"/>
    <w:rsid w:val="004F6E70"/>
    <w:rsid w:val="004F7778"/>
    <w:rsid w:val="0050003B"/>
    <w:rsid w:val="0050234B"/>
    <w:rsid w:val="00505A6B"/>
    <w:rsid w:val="00505A72"/>
    <w:rsid w:val="005164B0"/>
    <w:rsid w:val="005168D8"/>
    <w:rsid w:val="00517972"/>
    <w:rsid w:val="00520AD1"/>
    <w:rsid w:val="00520E70"/>
    <w:rsid w:val="00522AC7"/>
    <w:rsid w:val="00522D16"/>
    <w:rsid w:val="00532B99"/>
    <w:rsid w:val="0053538D"/>
    <w:rsid w:val="00535D0E"/>
    <w:rsid w:val="00542286"/>
    <w:rsid w:val="00543AEE"/>
    <w:rsid w:val="00544650"/>
    <w:rsid w:val="00546263"/>
    <w:rsid w:val="005466CC"/>
    <w:rsid w:val="005472F4"/>
    <w:rsid w:val="00547D0B"/>
    <w:rsid w:val="00551C13"/>
    <w:rsid w:val="0055220E"/>
    <w:rsid w:val="00552349"/>
    <w:rsid w:val="00554D40"/>
    <w:rsid w:val="005564FC"/>
    <w:rsid w:val="00556ADC"/>
    <w:rsid w:val="00556D22"/>
    <w:rsid w:val="005620A0"/>
    <w:rsid w:val="00564966"/>
    <w:rsid w:val="00570B80"/>
    <w:rsid w:val="00572175"/>
    <w:rsid w:val="00583724"/>
    <w:rsid w:val="00584FD3"/>
    <w:rsid w:val="00586FC6"/>
    <w:rsid w:val="005900A8"/>
    <w:rsid w:val="005924D4"/>
    <w:rsid w:val="0059288C"/>
    <w:rsid w:val="00597757"/>
    <w:rsid w:val="005B0477"/>
    <w:rsid w:val="005B484A"/>
    <w:rsid w:val="005B58A9"/>
    <w:rsid w:val="005C35DC"/>
    <w:rsid w:val="005C60C5"/>
    <w:rsid w:val="005D4812"/>
    <w:rsid w:val="005D5447"/>
    <w:rsid w:val="005D6F41"/>
    <w:rsid w:val="005D7CFD"/>
    <w:rsid w:val="005E27FA"/>
    <w:rsid w:val="005F3BDE"/>
    <w:rsid w:val="005F712B"/>
    <w:rsid w:val="006019E8"/>
    <w:rsid w:val="00603430"/>
    <w:rsid w:val="00614344"/>
    <w:rsid w:val="00616F1D"/>
    <w:rsid w:val="00620409"/>
    <w:rsid w:val="00624226"/>
    <w:rsid w:val="00626467"/>
    <w:rsid w:val="00630BAA"/>
    <w:rsid w:val="0063147A"/>
    <w:rsid w:val="00640B5A"/>
    <w:rsid w:val="00640EB9"/>
    <w:rsid w:val="00642B6B"/>
    <w:rsid w:val="0064383B"/>
    <w:rsid w:val="00644976"/>
    <w:rsid w:val="00650417"/>
    <w:rsid w:val="006510A6"/>
    <w:rsid w:val="00652D35"/>
    <w:rsid w:val="0065408A"/>
    <w:rsid w:val="00654207"/>
    <w:rsid w:val="00654A8B"/>
    <w:rsid w:val="0065786C"/>
    <w:rsid w:val="006606CE"/>
    <w:rsid w:val="006626DD"/>
    <w:rsid w:val="00662D4E"/>
    <w:rsid w:val="00664AB1"/>
    <w:rsid w:val="00666C64"/>
    <w:rsid w:val="00673C17"/>
    <w:rsid w:val="00682320"/>
    <w:rsid w:val="006846D0"/>
    <w:rsid w:val="00685378"/>
    <w:rsid w:val="006854C2"/>
    <w:rsid w:val="00686D43"/>
    <w:rsid w:val="006879F8"/>
    <w:rsid w:val="00690D63"/>
    <w:rsid w:val="006A0557"/>
    <w:rsid w:val="006B0DCB"/>
    <w:rsid w:val="006B2416"/>
    <w:rsid w:val="006B3098"/>
    <w:rsid w:val="006B54B8"/>
    <w:rsid w:val="006B5C62"/>
    <w:rsid w:val="006B5D89"/>
    <w:rsid w:val="006C04EB"/>
    <w:rsid w:val="006C06A5"/>
    <w:rsid w:val="006C387B"/>
    <w:rsid w:val="006C3899"/>
    <w:rsid w:val="006C3FB8"/>
    <w:rsid w:val="006C7FA6"/>
    <w:rsid w:val="006D09C5"/>
    <w:rsid w:val="006D1882"/>
    <w:rsid w:val="006D35BF"/>
    <w:rsid w:val="006D4F1C"/>
    <w:rsid w:val="006D5723"/>
    <w:rsid w:val="006E27BC"/>
    <w:rsid w:val="006E5DB7"/>
    <w:rsid w:val="006F07DA"/>
    <w:rsid w:val="006F48F5"/>
    <w:rsid w:val="006F584D"/>
    <w:rsid w:val="006F6E1B"/>
    <w:rsid w:val="0070487E"/>
    <w:rsid w:val="007052C3"/>
    <w:rsid w:val="00705FD5"/>
    <w:rsid w:val="00711F0D"/>
    <w:rsid w:val="007129B4"/>
    <w:rsid w:val="00713655"/>
    <w:rsid w:val="00714071"/>
    <w:rsid w:val="007245F6"/>
    <w:rsid w:val="00725CD6"/>
    <w:rsid w:val="007323A0"/>
    <w:rsid w:val="00735DAC"/>
    <w:rsid w:val="00740798"/>
    <w:rsid w:val="00740C51"/>
    <w:rsid w:val="00741C74"/>
    <w:rsid w:val="00744BBD"/>
    <w:rsid w:val="00750D6D"/>
    <w:rsid w:val="00754175"/>
    <w:rsid w:val="00755521"/>
    <w:rsid w:val="007567C7"/>
    <w:rsid w:val="00762CD5"/>
    <w:rsid w:val="00766DC7"/>
    <w:rsid w:val="00767776"/>
    <w:rsid w:val="00773BCB"/>
    <w:rsid w:val="00773D8C"/>
    <w:rsid w:val="00780552"/>
    <w:rsid w:val="00781006"/>
    <w:rsid w:val="00782EFE"/>
    <w:rsid w:val="00783478"/>
    <w:rsid w:val="007842E0"/>
    <w:rsid w:val="00784E01"/>
    <w:rsid w:val="00785532"/>
    <w:rsid w:val="0078567B"/>
    <w:rsid w:val="00786C7A"/>
    <w:rsid w:val="007876F0"/>
    <w:rsid w:val="00787792"/>
    <w:rsid w:val="00792E5A"/>
    <w:rsid w:val="00794EE6"/>
    <w:rsid w:val="007A16EC"/>
    <w:rsid w:val="007A18E6"/>
    <w:rsid w:val="007A5A4B"/>
    <w:rsid w:val="007A6F72"/>
    <w:rsid w:val="007A71D2"/>
    <w:rsid w:val="007B6540"/>
    <w:rsid w:val="007B67B3"/>
    <w:rsid w:val="007B724B"/>
    <w:rsid w:val="007B7980"/>
    <w:rsid w:val="007C3131"/>
    <w:rsid w:val="007C36BC"/>
    <w:rsid w:val="007C36F5"/>
    <w:rsid w:val="007C5E5E"/>
    <w:rsid w:val="007C6B80"/>
    <w:rsid w:val="007D2C60"/>
    <w:rsid w:val="007D2D70"/>
    <w:rsid w:val="007D59DC"/>
    <w:rsid w:val="007D5B27"/>
    <w:rsid w:val="007D6C6C"/>
    <w:rsid w:val="007E0EBD"/>
    <w:rsid w:val="007E1CD9"/>
    <w:rsid w:val="007E4588"/>
    <w:rsid w:val="007F0EC4"/>
    <w:rsid w:val="007F1AF6"/>
    <w:rsid w:val="007F2394"/>
    <w:rsid w:val="007F5523"/>
    <w:rsid w:val="007F7684"/>
    <w:rsid w:val="008013DE"/>
    <w:rsid w:val="0080322C"/>
    <w:rsid w:val="00804D70"/>
    <w:rsid w:val="00806063"/>
    <w:rsid w:val="00812400"/>
    <w:rsid w:val="008127EB"/>
    <w:rsid w:val="00815FB6"/>
    <w:rsid w:val="008206E0"/>
    <w:rsid w:val="00821093"/>
    <w:rsid w:val="00822951"/>
    <w:rsid w:val="00824B39"/>
    <w:rsid w:val="00826DA0"/>
    <w:rsid w:val="00826E87"/>
    <w:rsid w:val="008311D0"/>
    <w:rsid w:val="00840B6C"/>
    <w:rsid w:val="008411EC"/>
    <w:rsid w:val="0084128A"/>
    <w:rsid w:val="00842574"/>
    <w:rsid w:val="00845A81"/>
    <w:rsid w:val="00846FAA"/>
    <w:rsid w:val="008545FE"/>
    <w:rsid w:val="0085579D"/>
    <w:rsid w:val="0085640C"/>
    <w:rsid w:val="00857913"/>
    <w:rsid w:val="00861938"/>
    <w:rsid w:val="008641EA"/>
    <w:rsid w:val="008650EB"/>
    <w:rsid w:val="00865743"/>
    <w:rsid w:val="008675B6"/>
    <w:rsid w:val="00871D77"/>
    <w:rsid w:val="00873FCE"/>
    <w:rsid w:val="00875600"/>
    <w:rsid w:val="0087696E"/>
    <w:rsid w:val="00880EE0"/>
    <w:rsid w:val="008819F3"/>
    <w:rsid w:val="00881A64"/>
    <w:rsid w:val="0088242D"/>
    <w:rsid w:val="00882826"/>
    <w:rsid w:val="008902D0"/>
    <w:rsid w:val="00893B29"/>
    <w:rsid w:val="00894BBA"/>
    <w:rsid w:val="00895D25"/>
    <w:rsid w:val="00896F83"/>
    <w:rsid w:val="008A00BD"/>
    <w:rsid w:val="008A0DEE"/>
    <w:rsid w:val="008A1B56"/>
    <w:rsid w:val="008A1DBB"/>
    <w:rsid w:val="008A47A7"/>
    <w:rsid w:val="008A6216"/>
    <w:rsid w:val="008A6E55"/>
    <w:rsid w:val="008A7497"/>
    <w:rsid w:val="008A7938"/>
    <w:rsid w:val="008B0EE2"/>
    <w:rsid w:val="008B4783"/>
    <w:rsid w:val="008B5FFC"/>
    <w:rsid w:val="008B659E"/>
    <w:rsid w:val="008C13E0"/>
    <w:rsid w:val="008D12EF"/>
    <w:rsid w:val="008E4EDC"/>
    <w:rsid w:val="008E77C4"/>
    <w:rsid w:val="008F2E6E"/>
    <w:rsid w:val="008F43D4"/>
    <w:rsid w:val="008F509F"/>
    <w:rsid w:val="00900A05"/>
    <w:rsid w:val="00904990"/>
    <w:rsid w:val="00905A5B"/>
    <w:rsid w:val="00906B81"/>
    <w:rsid w:val="0090764A"/>
    <w:rsid w:val="00913BE4"/>
    <w:rsid w:val="00916E3D"/>
    <w:rsid w:val="00917F83"/>
    <w:rsid w:val="00921C9B"/>
    <w:rsid w:val="009268A5"/>
    <w:rsid w:val="00932896"/>
    <w:rsid w:val="0093331D"/>
    <w:rsid w:val="00934F60"/>
    <w:rsid w:val="00937506"/>
    <w:rsid w:val="00937857"/>
    <w:rsid w:val="00941FB4"/>
    <w:rsid w:val="0094558E"/>
    <w:rsid w:val="00945BA6"/>
    <w:rsid w:val="00946414"/>
    <w:rsid w:val="00950547"/>
    <w:rsid w:val="00950645"/>
    <w:rsid w:val="00950906"/>
    <w:rsid w:val="00951B5D"/>
    <w:rsid w:val="0095228B"/>
    <w:rsid w:val="009526B5"/>
    <w:rsid w:val="00953C72"/>
    <w:rsid w:val="009543F7"/>
    <w:rsid w:val="0095510C"/>
    <w:rsid w:val="00956542"/>
    <w:rsid w:val="009602EA"/>
    <w:rsid w:val="00960973"/>
    <w:rsid w:val="0096107D"/>
    <w:rsid w:val="00965D1E"/>
    <w:rsid w:val="00967F45"/>
    <w:rsid w:val="00974CD6"/>
    <w:rsid w:val="009826F5"/>
    <w:rsid w:val="009834E5"/>
    <w:rsid w:val="00985FDB"/>
    <w:rsid w:val="009860ED"/>
    <w:rsid w:val="009863FE"/>
    <w:rsid w:val="00995DE1"/>
    <w:rsid w:val="00997EAE"/>
    <w:rsid w:val="009A1921"/>
    <w:rsid w:val="009A2635"/>
    <w:rsid w:val="009B0B7D"/>
    <w:rsid w:val="009B27A2"/>
    <w:rsid w:val="009B5393"/>
    <w:rsid w:val="009C123F"/>
    <w:rsid w:val="009C2672"/>
    <w:rsid w:val="009C2819"/>
    <w:rsid w:val="009C295A"/>
    <w:rsid w:val="009C2BEA"/>
    <w:rsid w:val="009C3451"/>
    <w:rsid w:val="009C383E"/>
    <w:rsid w:val="009C3BAF"/>
    <w:rsid w:val="009C65FA"/>
    <w:rsid w:val="009C69C5"/>
    <w:rsid w:val="009C79D8"/>
    <w:rsid w:val="009D0B7B"/>
    <w:rsid w:val="009D25C3"/>
    <w:rsid w:val="009D4868"/>
    <w:rsid w:val="009D4CEE"/>
    <w:rsid w:val="009E202D"/>
    <w:rsid w:val="009E2F3A"/>
    <w:rsid w:val="009E3369"/>
    <w:rsid w:val="009E4066"/>
    <w:rsid w:val="009F1410"/>
    <w:rsid w:val="009F148A"/>
    <w:rsid w:val="009F4E49"/>
    <w:rsid w:val="009F6920"/>
    <w:rsid w:val="00A04008"/>
    <w:rsid w:val="00A15CD7"/>
    <w:rsid w:val="00A165F4"/>
    <w:rsid w:val="00A21DBE"/>
    <w:rsid w:val="00A263B1"/>
    <w:rsid w:val="00A27C5C"/>
    <w:rsid w:val="00A317FA"/>
    <w:rsid w:val="00A35B5E"/>
    <w:rsid w:val="00A37223"/>
    <w:rsid w:val="00A43D85"/>
    <w:rsid w:val="00A445B6"/>
    <w:rsid w:val="00A46D08"/>
    <w:rsid w:val="00A47E28"/>
    <w:rsid w:val="00A53CF7"/>
    <w:rsid w:val="00A53DDF"/>
    <w:rsid w:val="00A570F7"/>
    <w:rsid w:val="00A62685"/>
    <w:rsid w:val="00A630F0"/>
    <w:rsid w:val="00A648EF"/>
    <w:rsid w:val="00A67226"/>
    <w:rsid w:val="00A70200"/>
    <w:rsid w:val="00A80048"/>
    <w:rsid w:val="00A81CFD"/>
    <w:rsid w:val="00A84A1A"/>
    <w:rsid w:val="00A85665"/>
    <w:rsid w:val="00A91DDA"/>
    <w:rsid w:val="00A94113"/>
    <w:rsid w:val="00A94614"/>
    <w:rsid w:val="00A97F9B"/>
    <w:rsid w:val="00AA32EE"/>
    <w:rsid w:val="00AB10B2"/>
    <w:rsid w:val="00AB19A6"/>
    <w:rsid w:val="00AB2995"/>
    <w:rsid w:val="00AB42DB"/>
    <w:rsid w:val="00AC66D8"/>
    <w:rsid w:val="00AD1673"/>
    <w:rsid w:val="00AD63EE"/>
    <w:rsid w:val="00AE240B"/>
    <w:rsid w:val="00AE7C47"/>
    <w:rsid w:val="00AF255A"/>
    <w:rsid w:val="00AF472B"/>
    <w:rsid w:val="00AF6C37"/>
    <w:rsid w:val="00B01584"/>
    <w:rsid w:val="00B040BC"/>
    <w:rsid w:val="00B04698"/>
    <w:rsid w:val="00B04E28"/>
    <w:rsid w:val="00B054F4"/>
    <w:rsid w:val="00B0569F"/>
    <w:rsid w:val="00B133E7"/>
    <w:rsid w:val="00B2604C"/>
    <w:rsid w:val="00B32CDA"/>
    <w:rsid w:val="00B32F52"/>
    <w:rsid w:val="00B34421"/>
    <w:rsid w:val="00B35632"/>
    <w:rsid w:val="00B3772E"/>
    <w:rsid w:val="00B46231"/>
    <w:rsid w:val="00B464BC"/>
    <w:rsid w:val="00B47AB6"/>
    <w:rsid w:val="00B5171C"/>
    <w:rsid w:val="00B5602C"/>
    <w:rsid w:val="00B56A74"/>
    <w:rsid w:val="00B570A3"/>
    <w:rsid w:val="00B57E2C"/>
    <w:rsid w:val="00B645EC"/>
    <w:rsid w:val="00B64D10"/>
    <w:rsid w:val="00B670B5"/>
    <w:rsid w:val="00B67EBA"/>
    <w:rsid w:val="00B74A19"/>
    <w:rsid w:val="00B76415"/>
    <w:rsid w:val="00B80934"/>
    <w:rsid w:val="00B80946"/>
    <w:rsid w:val="00B81DFB"/>
    <w:rsid w:val="00B82C08"/>
    <w:rsid w:val="00B840F5"/>
    <w:rsid w:val="00B933AB"/>
    <w:rsid w:val="00B936D2"/>
    <w:rsid w:val="00B93E22"/>
    <w:rsid w:val="00B946E6"/>
    <w:rsid w:val="00B95372"/>
    <w:rsid w:val="00B96035"/>
    <w:rsid w:val="00BA0E82"/>
    <w:rsid w:val="00BA11FB"/>
    <w:rsid w:val="00BA54EC"/>
    <w:rsid w:val="00BA70F8"/>
    <w:rsid w:val="00BB09F4"/>
    <w:rsid w:val="00BB3B7A"/>
    <w:rsid w:val="00BB4322"/>
    <w:rsid w:val="00BB48F0"/>
    <w:rsid w:val="00BB674F"/>
    <w:rsid w:val="00BB788B"/>
    <w:rsid w:val="00BC10BD"/>
    <w:rsid w:val="00BC27AF"/>
    <w:rsid w:val="00BC35B7"/>
    <w:rsid w:val="00BC4855"/>
    <w:rsid w:val="00BC55B4"/>
    <w:rsid w:val="00BC65EF"/>
    <w:rsid w:val="00BC6963"/>
    <w:rsid w:val="00BC72AD"/>
    <w:rsid w:val="00BD0406"/>
    <w:rsid w:val="00BD11C2"/>
    <w:rsid w:val="00BE0DD3"/>
    <w:rsid w:val="00BE3FE9"/>
    <w:rsid w:val="00BE787A"/>
    <w:rsid w:val="00BF4783"/>
    <w:rsid w:val="00C01FD1"/>
    <w:rsid w:val="00C055B7"/>
    <w:rsid w:val="00C05C61"/>
    <w:rsid w:val="00C10CB2"/>
    <w:rsid w:val="00C1246E"/>
    <w:rsid w:val="00C162AE"/>
    <w:rsid w:val="00C20C01"/>
    <w:rsid w:val="00C21A1A"/>
    <w:rsid w:val="00C26155"/>
    <w:rsid w:val="00C27890"/>
    <w:rsid w:val="00C3008C"/>
    <w:rsid w:val="00C32F76"/>
    <w:rsid w:val="00C34A14"/>
    <w:rsid w:val="00C35B11"/>
    <w:rsid w:val="00C40077"/>
    <w:rsid w:val="00C4111A"/>
    <w:rsid w:val="00C4180E"/>
    <w:rsid w:val="00C428A5"/>
    <w:rsid w:val="00C42D82"/>
    <w:rsid w:val="00C45AAF"/>
    <w:rsid w:val="00C4658C"/>
    <w:rsid w:val="00C473DB"/>
    <w:rsid w:val="00C514D1"/>
    <w:rsid w:val="00C55456"/>
    <w:rsid w:val="00C56507"/>
    <w:rsid w:val="00C66364"/>
    <w:rsid w:val="00C72464"/>
    <w:rsid w:val="00C74792"/>
    <w:rsid w:val="00C772C9"/>
    <w:rsid w:val="00C90875"/>
    <w:rsid w:val="00C932BC"/>
    <w:rsid w:val="00C95BA0"/>
    <w:rsid w:val="00C95DF1"/>
    <w:rsid w:val="00C97C19"/>
    <w:rsid w:val="00C97EA5"/>
    <w:rsid w:val="00CA1E63"/>
    <w:rsid w:val="00CA2A96"/>
    <w:rsid w:val="00CA496D"/>
    <w:rsid w:val="00CA74FE"/>
    <w:rsid w:val="00CA7C06"/>
    <w:rsid w:val="00CB1F8D"/>
    <w:rsid w:val="00CB6DAC"/>
    <w:rsid w:val="00CC2750"/>
    <w:rsid w:val="00CC3952"/>
    <w:rsid w:val="00CC46C0"/>
    <w:rsid w:val="00CC4B50"/>
    <w:rsid w:val="00CC61C8"/>
    <w:rsid w:val="00CC7704"/>
    <w:rsid w:val="00CD1259"/>
    <w:rsid w:val="00CD15E5"/>
    <w:rsid w:val="00CD1A1D"/>
    <w:rsid w:val="00CD477B"/>
    <w:rsid w:val="00CD5867"/>
    <w:rsid w:val="00CE1E9F"/>
    <w:rsid w:val="00CE4333"/>
    <w:rsid w:val="00CE4A9D"/>
    <w:rsid w:val="00CF3B4E"/>
    <w:rsid w:val="00D004B0"/>
    <w:rsid w:val="00D00A41"/>
    <w:rsid w:val="00D01FA8"/>
    <w:rsid w:val="00D04F19"/>
    <w:rsid w:val="00D14563"/>
    <w:rsid w:val="00D1699A"/>
    <w:rsid w:val="00D25BA3"/>
    <w:rsid w:val="00D27AC7"/>
    <w:rsid w:val="00D340B6"/>
    <w:rsid w:val="00D37B93"/>
    <w:rsid w:val="00D43011"/>
    <w:rsid w:val="00D43F6F"/>
    <w:rsid w:val="00D440F2"/>
    <w:rsid w:val="00D45B84"/>
    <w:rsid w:val="00D57EC9"/>
    <w:rsid w:val="00D604E2"/>
    <w:rsid w:val="00D60738"/>
    <w:rsid w:val="00D6115D"/>
    <w:rsid w:val="00D611C5"/>
    <w:rsid w:val="00D61A9C"/>
    <w:rsid w:val="00D66DB5"/>
    <w:rsid w:val="00D70C9B"/>
    <w:rsid w:val="00D70F17"/>
    <w:rsid w:val="00D76426"/>
    <w:rsid w:val="00D77833"/>
    <w:rsid w:val="00D77DF4"/>
    <w:rsid w:val="00D8009C"/>
    <w:rsid w:val="00D84278"/>
    <w:rsid w:val="00D85198"/>
    <w:rsid w:val="00D85381"/>
    <w:rsid w:val="00D9023E"/>
    <w:rsid w:val="00D94728"/>
    <w:rsid w:val="00DA01D5"/>
    <w:rsid w:val="00DA128E"/>
    <w:rsid w:val="00DA1F74"/>
    <w:rsid w:val="00DA4313"/>
    <w:rsid w:val="00DA61C2"/>
    <w:rsid w:val="00DB1892"/>
    <w:rsid w:val="00DB2DFB"/>
    <w:rsid w:val="00DB386B"/>
    <w:rsid w:val="00DB6A86"/>
    <w:rsid w:val="00DC1918"/>
    <w:rsid w:val="00DC3DD4"/>
    <w:rsid w:val="00DD2717"/>
    <w:rsid w:val="00DD31EB"/>
    <w:rsid w:val="00DE0C28"/>
    <w:rsid w:val="00DF0B8E"/>
    <w:rsid w:val="00DF2708"/>
    <w:rsid w:val="00DF300C"/>
    <w:rsid w:val="00DF4E60"/>
    <w:rsid w:val="00E14BEE"/>
    <w:rsid w:val="00E1517B"/>
    <w:rsid w:val="00E15EDC"/>
    <w:rsid w:val="00E2558B"/>
    <w:rsid w:val="00E310C9"/>
    <w:rsid w:val="00E312E7"/>
    <w:rsid w:val="00E31552"/>
    <w:rsid w:val="00E43CB3"/>
    <w:rsid w:val="00E47A8E"/>
    <w:rsid w:val="00E509AA"/>
    <w:rsid w:val="00E54953"/>
    <w:rsid w:val="00E5720A"/>
    <w:rsid w:val="00E60D0E"/>
    <w:rsid w:val="00E61782"/>
    <w:rsid w:val="00E675A1"/>
    <w:rsid w:val="00E70418"/>
    <w:rsid w:val="00E73404"/>
    <w:rsid w:val="00E73663"/>
    <w:rsid w:val="00E743D9"/>
    <w:rsid w:val="00E769AB"/>
    <w:rsid w:val="00E805C4"/>
    <w:rsid w:val="00E812DA"/>
    <w:rsid w:val="00E81D01"/>
    <w:rsid w:val="00E828F4"/>
    <w:rsid w:val="00E86036"/>
    <w:rsid w:val="00E86F48"/>
    <w:rsid w:val="00E904C6"/>
    <w:rsid w:val="00E905B8"/>
    <w:rsid w:val="00E9251B"/>
    <w:rsid w:val="00E934E8"/>
    <w:rsid w:val="00EA47D3"/>
    <w:rsid w:val="00EA5B2F"/>
    <w:rsid w:val="00EB579A"/>
    <w:rsid w:val="00EB58FE"/>
    <w:rsid w:val="00EB5D2D"/>
    <w:rsid w:val="00ED021F"/>
    <w:rsid w:val="00ED151D"/>
    <w:rsid w:val="00ED4B32"/>
    <w:rsid w:val="00ED6072"/>
    <w:rsid w:val="00ED6FFA"/>
    <w:rsid w:val="00ED7CDF"/>
    <w:rsid w:val="00EE0E81"/>
    <w:rsid w:val="00EE260D"/>
    <w:rsid w:val="00EE3737"/>
    <w:rsid w:val="00EE5224"/>
    <w:rsid w:val="00EE78B7"/>
    <w:rsid w:val="00EE7F5C"/>
    <w:rsid w:val="00EF052E"/>
    <w:rsid w:val="00EF1738"/>
    <w:rsid w:val="00EF17F2"/>
    <w:rsid w:val="00F01D7F"/>
    <w:rsid w:val="00F12C0E"/>
    <w:rsid w:val="00F131FA"/>
    <w:rsid w:val="00F16EFE"/>
    <w:rsid w:val="00F30D10"/>
    <w:rsid w:val="00F31076"/>
    <w:rsid w:val="00F311BF"/>
    <w:rsid w:val="00F32DFE"/>
    <w:rsid w:val="00F3450E"/>
    <w:rsid w:val="00F355F8"/>
    <w:rsid w:val="00F4255A"/>
    <w:rsid w:val="00F5287A"/>
    <w:rsid w:val="00F52DA0"/>
    <w:rsid w:val="00F543C7"/>
    <w:rsid w:val="00F553F3"/>
    <w:rsid w:val="00F628DC"/>
    <w:rsid w:val="00F63780"/>
    <w:rsid w:val="00F66E19"/>
    <w:rsid w:val="00F707AF"/>
    <w:rsid w:val="00F731E4"/>
    <w:rsid w:val="00F73DFC"/>
    <w:rsid w:val="00F77564"/>
    <w:rsid w:val="00F82B3B"/>
    <w:rsid w:val="00F9117B"/>
    <w:rsid w:val="00F9250F"/>
    <w:rsid w:val="00F958C9"/>
    <w:rsid w:val="00FA0BF1"/>
    <w:rsid w:val="00FA1BC6"/>
    <w:rsid w:val="00FA2406"/>
    <w:rsid w:val="00FA3B59"/>
    <w:rsid w:val="00FA3F55"/>
    <w:rsid w:val="00FB4EDA"/>
    <w:rsid w:val="00FB79FA"/>
    <w:rsid w:val="00FB7E57"/>
    <w:rsid w:val="00FC0F17"/>
    <w:rsid w:val="00FC19F6"/>
    <w:rsid w:val="00FC1B61"/>
    <w:rsid w:val="00FC2092"/>
    <w:rsid w:val="00FC3C7A"/>
    <w:rsid w:val="00FC5872"/>
    <w:rsid w:val="00FC7855"/>
    <w:rsid w:val="00FD0BD2"/>
    <w:rsid w:val="00FD1CC7"/>
    <w:rsid w:val="00FD2D22"/>
    <w:rsid w:val="00FD4D9E"/>
    <w:rsid w:val="00FF139C"/>
    <w:rsid w:val="00FF2009"/>
    <w:rsid w:val="00FF4799"/>
    <w:rsid w:val="00FF536A"/>
    <w:rsid w:val="00FF61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525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6FAA"/>
    <w:pPr>
      <w:snapToGrid w:val="0"/>
    </w:pPr>
    <w:rPr>
      <w:szCs w:val="22"/>
    </w:rPr>
  </w:style>
  <w:style w:type="paragraph" w:styleId="Heading1">
    <w:name w:val="heading 1"/>
    <w:basedOn w:val="Normal"/>
    <w:link w:val="Heading1Char"/>
    <w:qFormat/>
    <w:rsid w:val="00846FAA"/>
    <w:pPr>
      <w:keepNext/>
      <w:outlineLvl w:val="0"/>
    </w:pPr>
    <w:rPr>
      <w:b/>
      <w:bCs/>
      <w:color w:val="663300"/>
      <w:kern w:val="36"/>
      <w:sz w:val="28"/>
      <w:szCs w:val="24"/>
    </w:rPr>
  </w:style>
  <w:style w:type="paragraph" w:styleId="Heading2">
    <w:name w:val="heading 2"/>
    <w:basedOn w:val="Normal"/>
    <w:link w:val="Heading2Char"/>
    <w:qFormat/>
    <w:rsid w:val="00846FAA"/>
    <w:pPr>
      <w:keepNext/>
      <w:ind w:left="504" w:hanging="216"/>
      <w:outlineLvl w:val="1"/>
    </w:pPr>
    <w:rPr>
      <w:color w:val="996633"/>
      <w:sz w:val="28"/>
      <w:szCs w:val="24"/>
      <w:lang w:val="x-none" w:eastAsia="x-none"/>
    </w:rPr>
  </w:style>
  <w:style w:type="paragraph" w:styleId="Heading3">
    <w:name w:val="heading 3"/>
    <w:basedOn w:val="Normal"/>
    <w:qFormat/>
    <w:pPr>
      <w:keepNext/>
      <w:ind w:left="1440"/>
      <w:jc w:val="both"/>
      <w:outlineLvl w:val="2"/>
    </w:pPr>
    <w:rPr>
      <w:szCs w:val="24"/>
    </w:rPr>
  </w:style>
  <w:style w:type="paragraph" w:styleId="Heading4">
    <w:name w:val="heading 4"/>
    <w:basedOn w:val="Normal"/>
    <w:qFormat/>
    <w:pPr>
      <w:keepNext/>
      <w:jc w:val="both"/>
      <w:outlineLvl w:val="3"/>
    </w:pPr>
    <w:rPr>
      <w:b/>
      <w:bCs/>
    </w:rPr>
  </w:style>
  <w:style w:type="paragraph" w:styleId="Heading5">
    <w:name w:val="heading 5"/>
    <w:basedOn w:val="Normal"/>
    <w:qFormat/>
    <w:pPr>
      <w:keepNext/>
      <w:ind w:left="720"/>
      <w:jc w:val="both"/>
      <w:outlineLvl w:val="4"/>
    </w:pPr>
    <w:rPr>
      <w:b/>
      <w:bCs/>
    </w:rPr>
  </w:style>
  <w:style w:type="paragraph" w:styleId="Heading6">
    <w:name w:val="heading 6"/>
    <w:basedOn w:val="Normal"/>
    <w:qFormat/>
    <w:pPr>
      <w:keepNext/>
      <w:spacing w:after="60"/>
      <w:ind w:firstLine="720"/>
      <w:jc w:val="both"/>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46FAA"/>
    <w:rPr>
      <w:rFonts w:ascii="Times New Roman" w:hAnsi="Times New Roman" w:cs="Courier New"/>
      <w:color w:val="663300"/>
      <w:sz w:val="24"/>
      <w:szCs w:val="20"/>
      <w:u w:val="single"/>
    </w:rPr>
  </w:style>
  <w:style w:type="character" w:styleId="FollowedHyperlink">
    <w:name w:val="FollowedHyperlink"/>
    <w:rsid w:val="00EB579A"/>
    <w:rPr>
      <w:color w:val="E36C0A"/>
      <w:u w:val="single"/>
    </w:rPr>
  </w:style>
  <w:style w:type="paragraph" w:customStyle="1" w:styleId="Dates">
    <w:name w:val="Dates"/>
    <w:basedOn w:val="Normal"/>
    <w:rsid w:val="003C7FC2"/>
    <w:pPr>
      <w:ind w:left="2448" w:hanging="2448"/>
    </w:pPr>
    <w:rPr>
      <w:szCs w:val="20"/>
    </w:rPr>
  </w:style>
  <w:style w:type="numbering" w:customStyle="1" w:styleId="Numbered">
    <w:name w:val="Numbered"/>
    <w:basedOn w:val="NoList"/>
    <w:rsid w:val="00C26155"/>
    <w:pPr>
      <w:numPr>
        <w:numId w:val="1"/>
      </w:numPr>
    </w:pPr>
  </w:style>
  <w:style w:type="numbering" w:customStyle="1" w:styleId="StyleNumberedLeft006Hanging025">
    <w:name w:val="Style Numbered Left:  0.06&quot; Hanging:  0.25&quot;"/>
    <w:basedOn w:val="NoList"/>
    <w:rsid w:val="00C26155"/>
    <w:pPr>
      <w:numPr>
        <w:numId w:val="2"/>
      </w:numPr>
    </w:pPr>
  </w:style>
  <w:style w:type="numbering" w:customStyle="1" w:styleId="NumberedLeft006">
    <w:name w:val="Numbered Left:  0.06&quot;"/>
    <w:basedOn w:val="NoList"/>
    <w:rsid w:val="00616F1D"/>
    <w:pPr>
      <w:numPr>
        <w:numId w:val="15"/>
      </w:numPr>
    </w:pPr>
  </w:style>
  <w:style w:type="numbering" w:customStyle="1" w:styleId="Number2">
    <w:name w:val="Number 2"/>
    <w:basedOn w:val="NoList"/>
    <w:rsid w:val="003C7FC2"/>
    <w:pPr>
      <w:numPr>
        <w:numId w:val="3"/>
      </w:numPr>
    </w:pPr>
  </w:style>
  <w:style w:type="paragraph" w:customStyle="1" w:styleId="Course">
    <w:name w:val="Course"/>
    <w:basedOn w:val="Normal"/>
    <w:qFormat/>
    <w:rsid w:val="00846FAA"/>
  </w:style>
  <w:style w:type="paragraph" w:customStyle="1" w:styleId="ColorfulList-Accent11">
    <w:name w:val="Colorful List - Accent 11"/>
    <w:basedOn w:val="Normal"/>
    <w:uiPriority w:val="34"/>
    <w:qFormat/>
    <w:rsid w:val="00846FAA"/>
    <w:pPr>
      <w:ind w:left="720"/>
    </w:pPr>
  </w:style>
  <w:style w:type="paragraph" w:styleId="NormalWeb">
    <w:name w:val="Normal (Web)"/>
    <w:basedOn w:val="Normal"/>
    <w:uiPriority w:val="99"/>
    <w:unhideWhenUsed/>
    <w:rsid w:val="003A6A5B"/>
    <w:pPr>
      <w:snapToGrid/>
      <w:spacing w:before="100" w:beforeAutospacing="1" w:after="100" w:afterAutospacing="1"/>
    </w:pPr>
    <w:rPr>
      <w:szCs w:val="24"/>
    </w:rPr>
  </w:style>
  <w:style w:type="paragraph" w:styleId="Header">
    <w:name w:val="header"/>
    <w:basedOn w:val="Normal"/>
    <w:link w:val="HeaderChar"/>
    <w:rsid w:val="00654A8B"/>
    <w:pPr>
      <w:tabs>
        <w:tab w:val="center" w:pos="4680"/>
        <w:tab w:val="right" w:pos="9360"/>
      </w:tabs>
    </w:pPr>
    <w:rPr>
      <w:lang w:val="x-none" w:eastAsia="x-none"/>
    </w:rPr>
  </w:style>
  <w:style w:type="character" w:customStyle="1" w:styleId="Heading2Char">
    <w:name w:val="Heading 2 Char"/>
    <w:link w:val="Heading2"/>
    <w:rsid w:val="00846FAA"/>
    <w:rPr>
      <w:color w:val="996633"/>
      <w:sz w:val="28"/>
      <w:szCs w:val="24"/>
    </w:rPr>
  </w:style>
  <w:style w:type="paragraph" w:styleId="Title">
    <w:name w:val="Title"/>
    <w:basedOn w:val="Normal"/>
    <w:qFormat/>
    <w:rsid w:val="00846FAA"/>
    <w:pPr>
      <w:snapToGrid/>
      <w:spacing w:before="960"/>
      <w:jc w:val="center"/>
    </w:pPr>
    <w:rPr>
      <w:b/>
      <w:bCs/>
      <w:color w:val="663300"/>
      <w:sz w:val="36"/>
      <w:szCs w:val="32"/>
    </w:rPr>
  </w:style>
  <w:style w:type="character" w:customStyle="1" w:styleId="HeaderChar">
    <w:name w:val="Header Char"/>
    <w:link w:val="Header"/>
    <w:rsid w:val="00654A8B"/>
    <w:rPr>
      <w:sz w:val="24"/>
      <w:szCs w:val="22"/>
    </w:rPr>
  </w:style>
  <w:style w:type="paragraph" w:styleId="Footer">
    <w:name w:val="footer"/>
    <w:basedOn w:val="Normal"/>
    <w:link w:val="FooterChar"/>
    <w:uiPriority w:val="99"/>
    <w:rsid w:val="00654A8B"/>
    <w:pPr>
      <w:tabs>
        <w:tab w:val="center" w:pos="4680"/>
        <w:tab w:val="right" w:pos="9360"/>
      </w:tabs>
    </w:pPr>
    <w:rPr>
      <w:lang w:val="x-none" w:eastAsia="x-none"/>
    </w:rPr>
  </w:style>
  <w:style w:type="character" w:customStyle="1" w:styleId="FooterChar">
    <w:name w:val="Footer Char"/>
    <w:link w:val="Footer"/>
    <w:uiPriority w:val="99"/>
    <w:rsid w:val="00654A8B"/>
    <w:rPr>
      <w:sz w:val="24"/>
      <w:szCs w:val="22"/>
    </w:rPr>
  </w:style>
  <w:style w:type="character" w:styleId="Strong">
    <w:name w:val="Strong"/>
    <w:uiPriority w:val="22"/>
    <w:qFormat/>
    <w:rsid w:val="00CA1E63"/>
    <w:rPr>
      <w:b/>
      <w:bCs/>
    </w:rPr>
  </w:style>
  <w:style w:type="character" w:customStyle="1" w:styleId="style4">
    <w:name w:val="style4"/>
    <w:basedOn w:val="DefaultParagraphFont"/>
    <w:rsid w:val="009C2672"/>
  </w:style>
  <w:style w:type="paragraph" w:styleId="PlainText">
    <w:name w:val="Plain Text"/>
    <w:basedOn w:val="Normal"/>
    <w:link w:val="PlainTextChar"/>
    <w:uiPriority w:val="99"/>
    <w:unhideWhenUsed/>
    <w:rsid w:val="0041160D"/>
    <w:pPr>
      <w:snapToGrid/>
    </w:pPr>
    <w:rPr>
      <w:rFonts w:ascii="Consolas" w:eastAsia="Calibri" w:hAnsi="Consolas"/>
      <w:sz w:val="21"/>
      <w:szCs w:val="21"/>
      <w:lang w:val="x-none" w:eastAsia="x-none"/>
    </w:rPr>
  </w:style>
  <w:style w:type="character" w:customStyle="1" w:styleId="PlainTextChar">
    <w:name w:val="Plain Text Char"/>
    <w:link w:val="PlainText"/>
    <w:uiPriority w:val="99"/>
    <w:rsid w:val="0041160D"/>
    <w:rPr>
      <w:rFonts w:ascii="Consolas" w:eastAsia="Calibri" w:hAnsi="Consolas"/>
      <w:sz w:val="21"/>
      <w:szCs w:val="21"/>
    </w:rPr>
  </w:style>
  <w:style w:type="character" w:customStyle="1" w:styleId="abs-title">
    <w:name w:val="abs-title"/>
    <w:basedOn w:val="DefaultParagraphFont"/>
    <w:rsid w:val="00783478"/>
  </w:style>
  <w:style w:type="character" w:customStyle="1" w:styleId="mediumb-text">
    <w:name w:val="mediumb-text"/>
    <w:basedOn w:val="DefaultParagraphFont"/>
    <w:rsid w:val="00D00A41"/>
  </w:style>
  <w:style w:type="character" w:customStyle="1" w:styleId="resourcetype">
    <w:name w:val="resource_type"/>
    <w:rsid w:val="00951B5D"/>
  </w:style>
  <w:style w:type="character" w:styleId="CommentReference">
    <w:name w:val="annotation reference"/>
    <w:rsid w:val="00951B5D"/>
    <w:rPr>
      <w:sz w:val="16"/>
      <w:szCs w:val="16"/>
    </w:rPr>
  </w:style>
  <w:style w:type="paragraph" w:styleId="CommentText">
    <w:name w:val="annotation text"/>
    <w:basedOn w:val="Normal"/>
    <w:link w:val="CommentTextChar"/>
    <w:rsid w:val="00951B5D"/>
    <w:pPr>
      <w:snapToGrid/>
    </w:pPr>
    <w:rPr>
      <w:rFonts w:ascii="Times" w:hAnsi="Times"/>
      <w:sz w:val="20"/>
      <w:szCs w:val="20"/>
      <w:lang w:val="x-none" w:eastAsia="x-none"/>
    </w:rPr>
  </w:style>
  <w:style w:type="character" w:customStyle="1" w:styleId="CommentTextChar">
    <w:name w:val="Comment Text Char"/>
    <w:link w:val="CommentText"/>
    <w:rsid w:val="00951B5D"/>
    <w:rPr>
      <w:rFonts w:ascii="Times" w:hAnsi="Times"/>
    </w:rPr>
  </w:style>
  <w:style w:type="paragraph" w:styleId="BalloonText">
    <w:name w:val="Balloon Text"/>
    <w:basedOn w:val="Normal"/>
    <w:link w:val="BalloonTextChar"/>
    <w:rsid w:val="00951B5D"/>
    <w:rPr>
      <w:rFonts w:ascii="Tahoma" w:hAnsi="Tahoma"/>
      <w:sz w:val="16"/>
      <w:szCs w:val="16"/>
      <w:lang w:val="x-none" w:eastAsia="x-none"/>
    </w:rPr>
  </w:style>
  <w:style w:type="character" w:customStyle="1" w:styleId="BalloonTextChar">
    <w:name w:val="Balloon Text Char"/>
    <w:link w:val="BalloonText"/>
    <w:rsid w:val="00951B5D"/>
    <w:rPr>
      <w:rFonts w:ascii="Tahoma" w:hAnsi="Tahoma" w:cs="Tahoma"/>
      <w:sz w:val="16"/>
      <w:szCs w:val="16"/>
    </w:rPr>
  </w:style>
  <w:style w:type="paragraph" w:styleId="CommentSubject">
    <w:name w:val="annotation subject"/>
    <w:basedOn w:val="CommentText"/>
    <w:next w:val="CommentText"/>
    <w:link w:val="CommentSubjectChar"/>
    <w:rsid w:val="00C21A1A"/>
    <w:pPr>
      <w:snapToGrid w:val="0"/>
    </w:pPr>
    <w:rPr>
      <w:b/>
      <w:bCs/>
    </w:rPr>
  </w:style>
  <w:style w:type="character" w:customStyle="1" w:styleId="CommentSubjectChar">
    <w:name w:val="Comment Subject Char"/>
    <w:link w:val="CommentSubject"/>
    <w:rsid w:val="00C21A1A"/>
    <w:rPr>
      <w:rFonts w:ascii="Times" w:hAnsi="Times"/>
      <w:b/>
      <w:bCs/>
    </w:rPr>
  </w:style>
  <w:style w:type="paragraph" w:customStyle="1" w:styleId="Indent3">
    <w:name w:val="Indent3"/>
    <w:basedOn w:val="Normal"/>
    <w:rsid w:val="00142F49"/>
    <w:pPr>
      <w:snapToGrid/>
      <w:spacing w:after="80"/>
      <w:ind w:left="1627" w:hanging="720"/>
    </w:pPr>
    <w:rPr>
      <w:rFonts w:ascii="Times" w:hAnsi="Times"/>
      <w:szCs w:val="20"/>
    </w:rPr>
  </w:style>
  <w:style w:type="paragraph" w:customStyle="1" w:styleId="Body2">
    <w:name w:val="Body2"/>
    <w:basedOn w:val="Normal"/>
    <w:rsid w:val="004621B7"/>
    <w:pPr>
      <w:snapToGrid/>
      <w:spacing w:after="160"/>
      <w:ind w:left="907"/>
    </w:pPr>
    <w:rPr>
      <w:rFonts w:ascii="Times" w:hAnsi="Times"/>
      <w:szCs w:val="20"/>
    </w:rPr>
  </w:style>
  <w:style w:type="character" w:customStyle="1" w:styleId="this-person">
    <w:name w:val="this-person"/>
    <w:rsid w:val="00B81DFB"/>
  </w:style>
  <w:style w:type="character" w:customStyle="1" w:styleId="Title1">
    <w:name w:val="Title1"/>
    <w:rsid w:val="00B81DFB"/>
  </w:style>
  <w:style w:type="character" w:customStyle="1" w:styleId="span-break">
    <w:name w:val="span-break"/>
    <w:rsid w:val="00AF255A"/>
  </w:style>
  <w:style w:type="character" w:customStyle="1" w:styleId="highlight">
    <w:name w:val="highlight"/>
    <w:rsid w:val="00AF255A"/>
  </w:style>
  <w:style w:type="character" w:customStyle="1" w:styleId="year">
    <w:name w:val="year"/>
    <w:rsid w:val="00AF255A"/>
  </w:style>
  <w:style w:type="character" w:customStyle="1" w:styleId="citation-abbreviation">
    <w:name w:val="citation-abbreviation"/>
    <w:rsid w:val="00483E82"/>
  </w:style>
  <w:style w:type="character" w:customStyle="1" w:styleId="citation-publication-date">
    <w:name w:val="citation-publication-date"/>
    <w:rsid w:val="00483E82"/>
  </w:style>
  <w:style w:type="character" w:customStyle="1" w:styleId="citation-volume">
    <w:name w:val="citation-volume"/>
    <w:rsid w:val="00483E82"/>
  </w:style>
  <w:style w:type="character" w:customStyle="1" w:styleId="citation-issue">
    <w:name w:val="citation-issue"/>
    <w:rsid w:val="00483E82"/>
  </w:style>
  <w:style w:type="character" w:customStyle="1" w:styleId="citation-flpages">
    <w:name w:val="citation-flpages"/>
    <w:rsid w:val="00483E82"/>
  </w:style>
  <w:style w:type="character" w:customStyle="1" w:styleId="pseudotab">
    <w:name w:val="pseudotab"/>
    <w:rsid w:val="00483E82"/>
  </w:style>
  <w:style w:type="character" w:customStyle="1" w:styleId="doi">
    <w:name w:val="doi"/>
    <w:rsid w:val="00792E5A"/>
  </w:style>
  <w:style w:type="table" w:styleId="TableGrid">
    <w:name w:val="Table Grid"/>
    <w:basedOn w:val="TableNormal"/>
    <w:rsid w:val="004A58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rsid w:val="0005078D"/>
    <w:rPr>
      <w:vertAlign w:val="superscript"/>
    </w:rPr>
  </w:style>
  <w:style w:type="paragraph" w:styleId="ListParagraph">
    <w:name w:val="List Paragraph"/>
    <w:basedOn w:val="Normal"/>
    <w:uiPriority w:val="72"/>
    <w:rsid w:val="0064383B"/>
    <w:pPr>
      <w:ind w:left="720"/>
      <w:contextualSpacing/>
    </w:pPr>
  </w:style>
  <w:style w:type="character" w:customStyle="1" w:styleId="Heading1Char">
    <w:name w:val="Heading 1 Char"/>
    <w:basedOn w:val="DefaultParagraphFont"/>
    <w:link w:val="Heading1"/>
    <w:rsid w:val="00402DB4"/>
    <w:rPr>
      <w:b/>
      <w:bCs/>
      <w:color w:val="663300"/>
      <w:kern w:val="36"/>
      <w:sz w:val="28"/>
    </w:rPr>
  </w:style>
  <w:style w:type="character" w:customStyle="1" w:styleId="cite">
    <w:name w:val="cite"/>
    <w:basedOn w:val="DefaultParagraphFont"/>
    <w:rsid w:val="007B6540"/>
  </w:style>
  <w:style w:type="character" w:styleId="Emphasis">
    <w:name w:val="Emphasis"/>
    <w:basedOn w:val="DefaultParagraphFont"/>
    <w:uiPriority w:val="20"/>
    <w:qFormat/>
    <w:rsid w:val="009F141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6FAA"/>
    <w:pPr>
      <w:snapToGrid w:val="0"/>
    </w:pPr>
    <w:rPr>
      <w:szCs w:val="22"/>
    </w:rPr>
  </w:style>
  <w:style w:type="paragraph" w:styleId="Heading1">
    <w:name w:val="heading 1"/>
    <w:basedOn w:val="Normal"/>
    <w:link w:val="Heading1Char"/>
    <w:qFormat/>
    <w:rsid w:val="00846FAA"/>
    <w:pPr>
      <w:keepNext/>
      <w:outlineLvl w:val="0"/>
    </w:pPr>
    <w:rPr>
      <w:b/>
      <w:bCs/>
      <w:color w:val="663300"/>
      <w:kern w:val="36"/>
      <w:sz w:val="28"/>
      <w:szCs w:val="24"/>
    </w:rPr>
  </w:style>
  <w:style w:type="paragraph" w:styleId="Heading2">
    <w:name w:val="heading 2"/>
    <w:basedOn w:val="Normal"/>
    <w:link w:val="Heading2Char"/>
    <w:qFormat/>
    <w:rsid w:val="00846FAA"/>
    <w:pPr>
      <w:keepNext/>
      <w:ind w:left="504" w:hanging="216"/>
      <w:outlineLvl w:val="1"/>
    </w:pPr>
    <w:rPr>
      <w:color w:val="996633"/>
      <w:sz w:val="28"/>
      <w:szCs w:val="24"/>
      <w:lang w:val="x-none" w:eastAsia="x-none"/>
    </w:rPr>
  </w:style>
  <w:style w:type="paragraph" w:styleId="Heading3">
    <w:name w:val="heading 3"/>
    <w:basedOn w:val="Normal"/>
    <w:qFormat/>
    <w:pPr>
      <w:keepNext/>
      <w:ind w:left="1440"/>
      <w:jc w:val="both"/>
      <w:outlineLvl w:val="2"/>
    </w:pPr>
    <w:rPr>
      <w:szCs w:val="24"/>
    </w:rPr>
  </w:style>
  <w:style w:type="paragraph" w:styleId="Heading4">
    <w:name w:val="heading 4"/>
    <w:basedOn w:val="Normal"/>
    <w:qFormat/>
    <w:pPr>
      <w:keepNext/>
      <w:jc w:val="both"/>
      <w:outlineLvl w:val="3"/>
    </w:pPr>
    <w:rPr>
      <w:b/>
      <w:bCs/>
    </w:rPr>
  </w:style>
  <w:style w:type="paragraph" w:styleId="Heading5">
    <w:name w:val="heading 5"/>
    <w:basedOn w:val="Normal"/>
    <w:qFormat/>
    <w:pPr>
      <w:keepNext/>
      <w:ind w:left="720"/>
      <w:jc w:val="both"/>
      <w:outlineLvl w:val="4"/>
    </w:pPr>
    <w:rPr>
      <w:b/>
      <w:bCs/>
    </w:rPr>
  </w:style>
  <w:style w:type="paragraph" w:styleId="Heading6">
    <w:name w:val="heading 6"/>
    <w:basedOn w:val="Normal"/>
    <w:qFormat/>
    <w:pPr>
      <w:keepNext/>
      <w:spacing w:after="60"/>
      <w:ind w:firstLine="720"/>
      <w:jc w:val="both"/>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46FAA"/>
    <w:rPr>
      <w:rFonts w:ascii="Times New Roman" w:hAnsi="Times New Roman" w:cs="Courier New"/>
      <w:color w:val="663300"/>
      <w:sz w:val="24"/>
      <w:szCs w:val="20"/>
      <w:u w:val="single"/>
    </w:rPr>
  </w:style>
  <w:style w:type="character" w:styleId="FollowedHyperlink">
    <w:name w:val="FollowedHyperlink"/>
    <w:rsid w:val="00EB579A"/>
    <w:rPr>
      <w:color w:val="E36C0A"/>
      <w:u w:val="single"/>
    </w:rPr>
  </w:style>
  <w:style w:type="paragraph" w:customStyle="1" w:styleId="Dates">
    <w:name w:val="Dates"/>
    <w:basedOn w:val="Normal"/>
    <w:rsid w:val="003C7FC2"/>
    <w:pPr>
      <w:ind w:left="2448" w:hanging="2448"/>
    </w:pPr>
    <w:rPr>
      <w:szCs w:val="20"/>
    </w:rPr>
  </w:style>
  <w:style w:type="numbering" w:customStyle="1" w:styleId="Numbered">
    <w:name w:val="Numbered"/>
    <w:basedOn w:val="NoList"/>
    <w:rsid w:val="00C26155"/>
    <w:pPr>
      <w:numPr>
        <w:numId w:val="1"/>
      </w:numPr>
    </w:pPr>
  </w:style>
  <w:style w:type="numbering" w:customStyle="1" w:styleId="StyleNumberedLeft006Hanging025">
    <w:name w:val="Style Numbered Left:  0.06&quot; Hanging:  0.25&quot;"/>
    <w:basedOn w:val="NoList"/>
    <w:rsid w:val="00C26155"/>
    <w:pPr>
      <w:numPr>
        <w:numId w:val="2"/>
      </w:numPr>
    </w:pPr>
  </w:style>
  <w:style w:type="numbering" w:customStyle="1" w:styleId="NumberedLeft006">
    <w:name w:val="Numbered Left:  0.06&quot;"/>
    <w:basedOn w:val="NoList"/>
    <w:rsid w:val="00616F1D"/>
    <w:pPr>
      <w:numPr>
        <w:numId w:val="15"/>
      </w:numPr>
    </w:pPr>
  </w:style>
  <w:style w:type="numbering" w:customStyle="1" w:styleId="Number2">
    <w:name w:val="Number 2"/>
    <w:basedOn w:val="NoList"/>
    <w:rsid w:val="003C7FC2"/>
    <w:pPr>
      <w:numPr>
        <w:numId w:val="3"/>
      </w:numPr>
    </w:pPr>
  </w:style>
  <w:style w:type="paragraph" w:customStyle="1" w:styleId="Course">
    <w:name w:val="Course"/>
    <w:basedOn w:val="Normal"/>
    <w:qFormat/>
    <w:rsid w:val="00846FAA"/>
  </w:style>
  <w:style w:type="paragraph" w:customStyle="1" w:styleId="ColorfulList-Accent11">
    <w:name w:val="Colorful List - Accent 11"/>
    <w:basedOn w:val="Normal"/>
    <w:uiPriority w:val="34"/>
    <w:qFormat/>
    <w:rsid w:val="00846FAA"/>
    <w:pPr>
      <w:ind w:left="720"/>
    </w:pPr>
  </w:style>
  <w:style w:type="paragraph" w:styleId="NormalWeb">
    <w:name w:val="Normal (Web)"/>
    <w:basedOn w:val="Normal"/>
    <w:uiPriority w:val="99"/>
    <w:unhideWhenUsed/>
    <w:rsid w:val="003A6A5B"/>
    <w:pPr>
      <w:snapToGrid/>
      <w:spacing w:before="100" w:beforeAutospacing="1" w:after="100" w:afterAutospacing="1"/>
    </w:pPr>
    <w:rPr>
      <w:szCs w:val="24"/>
    </w:rPr>
  </w:style>
  <w:style w:type="paragraph" w:styleId="Header">
    <w:name w:val="header"/>
    <w:basedOn w:val="Normal"/>
    <w:link w:val="HeaderChar"/>
    <w:rsid w:val="00654A8B"/>
    <w:pPr>
      <w:tabs>
        <w:tab w:val="center" w:pos="4680"/>
        <w:tab w:val="right" w:pos="9360"/>
      </w:tabs>
    </w:pPr>
    <w:rPr>
      <w:lang w:val="x-none" w:eastAsia="x-none"/>
    </w:rPr>
  </w:style>
  <w:style w:type="character" w:customStyle="1" w:styleId="Heading2Char">
    <w:name w:val="Heading 2 Char"/>
    <w:link w:val="Heading2"/>
    <w:rsid w:val="00846FAA"/>
    <w:rPr>
      <w:color w:val="996633"/>
      <w:sz w:val="28"/>
      <w:szCs w:val="24"/>
    </w:rPr>
  </w:style>
  <w:style w:type="paragraph" w:styleId="Title">
    <w:name w:val="Title"/>
    <w:basedOn w:val="Normal"/>
    <w:qFormat/>
    <w:rsid w:val="00846FAA"/>
    <w:pPr>
      <w:snapToGrid/>
      <w:spacing w:before="960"/>
      <w:jc w:val="center"/>
    </w:pPr>
    <w:rPr>
      <w:b/>
      <w:bCs/>
      <w:color w:val="663300"/>
      <w:sz w:val="36"/>
      <w:szCs w:val="32"/>
    </w:rPr>
  </w:style>
  <w:style w:type="character" w:customStyle="1" w:styleId="HeaderChar">
    <w:name w:val="Header Char"/>
    <w:link w:val="Header"/>
    <w:rsid w:val="00654A8B"/>
    <w:rPr>
      <w:sz w:val="24"/>
      <w:szCs w:val="22"/>
    </w:rPr>
  </w:style>
  <w:style w:type="paragraph" w:styleId="Footer">
    <w:name w:val="footer"/>
    <w:basedOn w:val="Normal"/>
    <w:link w:val="FooterChar"/>
    <w:uiPriority w:val="99"/>
    <w:rsid w:val="00654A8B"/>
    <w:pPr>
      <w:tabs>
        <w:tab w:val="center" w:pos="4680"/>
        <w:tab w:val="right" w:pos="9360"/>
      </w:tabs>
    </w:pPr>
    <w:rPr>
      <w:lang w:val="x-none" w:eastAsia="x-none"/>
    </w:rPr>
  </w:style>
  <w:style w:type="character" w:customStyle="1" w:styleId="FooterChar">
    <w:name w:val="Footer Char"/>
    <w:link w:val="Footer"/>
    <w:uiPriority w:val="99"/>
    <w:rsid w:val="00654A8B"/>
    <w:rPr>
      <w:sz w:val="24"/>
      <w:szCs w:val="22"/>
    </w:rPr>
  </w:style>
  <w:style w:type="character" w:styleId="Strong">
    <w:name w:val="Strong"/>
    <w:uiPriority w:val="22"/>
    <w:qFormat/>
    <w:rsid w:val="00CA1E63"/>
    <w:rPr>
      <w:b/>
      <w:bCs/>
    </w:rPr>
  </w:style>
  <w:style w:type="character" w:customStyle="1" w:styleId="style4">
    <w:name w:val="style4"/>
    <w:basedOn w:val="DefaultParagraphFont"/>
    <w:rsid w:val="009C2672"/>
  </w:style>
  <w:style w:type="paragraph" w:styleId="PlainText">
    <w:name w:val="Plain Text"/>
    <w:basedOn w:val="Normal"/>
    <w:link w:val="PlainTextChar"/>
    <w:uiPriority w:val="99"/>
    <w:unhideWhenUsed/>
    <w:rsid w:val="0041160D"/>
    <w:pPr>
      <w:snapToGrid/>
    </w:pPr>
    <w:rPr>
      <w:rFonts w:ascii="Consolas" w:eastAsia="Calibri" w:hAnsi="Consolas"/>
      <w:sz w:val="21"/>
      <w:szCs w:val="21"/>
      <w:lang w:val="x-none" w:eastAsia="x-none"/>
    </w:rPr>
  </w:style>
  <w:style w:type="character" w:customStyle="1" w:styleId="PlainTextChar">
    <w:name w:val="Plain Text Char"/>
    <w:link w:val="PlainText"/>
    <w:uiPriority w:val="99"/>
    <w:rsid w:val="0041160D"/>
    <w:rPr>
      <w:rFonts w:ascii="Consolas" w:eastAsia="Calibri" w:hAnsi="Consolas"/>
      <w:sz w:val="21"/>
      <w:szCs w:val="21"/>
    </w:rPr>
  </w:style>
  <w:style w:type="character" w:customStyle="1" w:styleId="abs-title">
    <w:name w:val="abs-title"/>
    <w:basedOn w:val="DefaultParagraphFont"/>
    <w:rsid w:val="00783478"/>
  </w:style>
  <w:style w:type="character" w:customStyle="1" w:styleId="mediumb-text">
    <w:name w:val="mediumb-text"/>
    <w:basedOn w:val="DefaultParagraphFont"/>
    <w:rsid w:val="00D00A41"/>
  </w:style>
  <w:style w:type="character" w:customStyle="1" w:styleId="resourcetype">
    <w:name w:val="resource_type"/>
    <w:rsid w:val="00951B5D"/>
  </w:style>
  <w:style w:type="character" w:styleId="CommentReference">
    <w:name w:val="annotation reference"/>
    <w:rsid w:val="00951B5D"/>
    <w:rPr>
      <w:sz w:val="16"/>
      <w:szCs w:val="16"/>
    </w:rPr>
  </w:style>
  <w:style w:type="paragraph" w:styleId="CommentText">
    <w:name w:val="annotation text"/>
    <w:basedOn w:val="Normal"/>
    <w:link w:val="CommentTextChar"/>
    <w:rsid w:val="00951B5D"/>
    <w:pPr>
      <w:snapToGrid/>
    </w:pPr>
    <w:rPr>
      <w:rFonts w:ascii="Times" w:hAnsi="Times"/>
      <w:sz w:val="20"/>
      <w:szCs w:val="20"/>
      <w:lang w:val="x-none" w:eastAsia="x-none"/>
    </w:rPr>
  </w:style>
  <w:style w:type="character" w:customStyle="1" w:styleId="CommentTextChar">
    <w:name w:val="Comment Text Char"/>
    <w:link w:val="CommentText"/>
    <w:rsid w:val="00951B5D"/>
    <w:rPr>
      <w:rFonts w:ascii="Times" w:hAnsi="Times"/>
    </w:rPr>
  </w:style>
  <w:style w:type="paragraph" w:styleId="BalloonText">
    <w:name w:val="Balloon Text"/>
    <w:basedOn w:val="Normal"/>
    <w:link w:val="BalloonTextChar"/>
    <w:rsid w:val="00951B5D"/>
    <w:rPr>
      <w:rFonts w:ascii="Tahoma" w:hAnsi="Tahoma"/>
      <w:sz w:val="16"/>
      <w:szCs w:val="16"/>
      <w:lang w:val="x-none" w:eastAsia="x-none"/>
    </w:rPr>
  </w:style>
  <w:style w:type="character" w:customStyle="1" w:styleId="BalloonTextChar">
    <w:name w:val="Balloon Text Char"/>
    <w:link w:val="BalloonText"/>
    <w:rsid w:val="00951B5D"/>
    <w:rPr>
      <w:rFonts w:ascii="Tahoma" w:hAnsi="Tahoma" w:cs="Tahoma"/>
      <w:sz w:val="16"/>
      <w:szCs w:val="16"/>
    </w:rPr>
  </w:style>
  <w:style w:type="paragraph" w:styleId="CommentSubject">
    <w:name w:val="annotation subject"/>
    <w:basedOn w:val="CommentText"/>
    <w:next w:val="CommentText"/>
    <w:link w:val="CommentSubjectChar"/>
    <w:rsid w:val="00C21A1A"/>
    <w:pPr>
      <w:snapToGrid w:val="0"/>
    </w:pPr>
    <w:rPr>
      <w:b/>
      <w:bCs/>
    </w:rPr>
  </w:style>
  <w:style w:type="character" w:customStyle="1" w:styleId="CommentSubjectChar">
    <w:name w:val="Comment Subject Char"/>
    <w:link w:val="CommentSubject"/>
    <w:rsid w:val="00C21A1A"/>
    <w:rPr>
      <w:rFonts w:ascii="Times" w:hAnsi="Times"/>
      <w:b/>
      <w:bCs/>
    </w:rPr>
  </w:style>
  <w:style w:type="paragraph" w:customStyle="1" w:styleId="Indent3">
    <w:name w:val="Indent3"/>
    <w:basedOn w:val="Normal"/>
    <w:rsid w:val="00142F49"/>
    <w:pPr>
      <w:snapToGrid/>
      <w:spacing w:after="80"/>
      <w:ind w:left="1627" w:hanging="720"/>
    </w:pPr>
    <w:rPr>
      <w:rFonts w:ascii="Times" w:hAnsi="Times"/>
      <w:szCs w:val="20"/>
    </w:rPr>
  </w:style>
  <w:style w:type="paragraph" w:customStyle="1" w:styleId="Body2">
    <w:name w:val="Body2"/>
    <w:basedOn w:val="Normal"/>
    <w:rsid w:val="004621B7"/>
    <w:pPr>
      <w:snapToGrid/>
      <w:spacing w:after="160"/>
      <w:ind w:left="907"/>
    </w:pPr>
    <w:rPr>
      <w:rFonts w:ascii="Times" w:hAnsi="Times"/>
      <w:szCs w:val="20"/>
    </w:rPr>
  </w:style>
  <w:style w:type="character" w:customStyle="1" w:styleId="this-person">
    <w:name w:val="this-person"/>
    <w:rsid w:val="00B81DFB"/>
  </w:style>
  <w:style w:type="character" w:customStyle="1" w:styleId="Title1">
    <w:name w:val="Title1"/>
    <w:rsid w:val="00B81DFB"/>
  </w:style>
  <w:style w:type="character" w:customStyle="1" w:styleId="span-break">
    <w:name w:val="span-break"/>
    <w:rsid w:val="00AF255A"/>
  </w:style>
  <w:style w:type="character" w:customStyle="1" w:styleId="highlight">
    <w:name w:val="highlight"/>
    <w:rsid w:val="00AF255A"/>
  </w:style>
  <w:style w:type="character" w:customStyle="1" w:styleId="year">
    <w:name w:val="year"/>
    <w:rsid w:val="00AF255A"/>
  </w:style>
  <w:style w:type="character" w:customStyle="1" w:styleId="citation-abbreviation">
    <w:name w:val="citation-abbreviation"/>
    <w:rsid w:val="00483E82"/>
  </w:style>
  <w:style w:type="character" w:customStyle="1" w:styleId="citation-publication-date">
    <w:name w:val="citation-publication-date"/>
    <w:rsid w:val="00483E82"/>
  </w:style>
  <w:style w:type="character" w:customStyle="1" w:styleId="citation-volume">
    <w:name w:val="citation-volume"/>
    <w:rsid w:val="00483E82"/>
  </w:style>
  <w:style w:type="character" w:customStyle="1" w:styleId="citation-issue">
    <w:name w:val="citation-issue"/>
    <w:rsid w:val="00483E82"/>
  </w:style>
  <w:style w:type="character" w:customStyle="1" w:styleId="citation-flpages">
    <w:name w:val="citation-flpages"/>
    <w:rsid w:val="00483E82"/>
  </w:style>
  <w:style w:type="character" w:customStyle="1" w:styleId="pseudotab">
    <w:name w:val="pseudotab"/>
    <w:rsid w:val="00483E82"/>
  </w:style>
  <w:style w:type="character" w:customStyle="1" w:styleId="doi">
    <w:name w:val="doi"/>
    <w:rsid w:val="00792E5A"/>
  </w:style>
  <w:style w:type="table" w:styleId="TableGrid">
    <w:name w:val="Table Grid"/>
    <w:basedOn w:val="TableNormal"/>
    <w:rsid w:val="004A58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rsid w:val="0005078D"/>
    <w:rPr>
      <w:vertAlign w:val="superscript"/>
    </w:rPr>
  </w:style>
  <w:style w:type="paragraph" w:styleId="ListParagraph">
    <w:name w:val="List Paragraph"/>
    <w:basedOn w:val="Normal"/>
    <w:uiPriority w:val="72"/>
    <w:rsid w:val="0064383B"/>
    <w:pPr>
      <w:ind w:left="720"/>
      <w:contextualSpacing/>
    </w:pPr>
  </w:style>
  <w:style w:type="character" w:customStyle="1" w:styleId="Heading1Char">
    <w:name w:val="Heading 1 Char"/>
    <w:basedOn w:val="DefaultParagraphFont"/>
    <w:link w:val="Heading1"/>
    <w:rsid w:val="00402DB4"/>
    <w:rPr>
      <w:b/>
      <w:bCs/>
      <w:color w:val="663300"/>
      <w:kern w:val="36"/>
      <w:sz w:val="28"/>
    </w:rPr>
  </w:style>
  <w:style w:type="character" w:customStyle="1" w:styleId="cite">
    <w:name w:val="cite"/>
    <w:basedOn w:val="DefaultParagraphFont"/>
    <w:rsid w:val="007B6540"/>
  </w:style>
  <w:style w:type="character" w:styleId="Emphasis">
    <w:name w:val="Emphasis"/>
    <w:basedOn w:val="DefaultParagraphFont"/>
    <w:uiPriority w:val="20"/>
    <w:qFormat/>
    <w:rsid w:val="009F14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710">
      <w:bodyDiv w:val="1"/>
      <w:marLeft w:val="0"/>
      <w:marRight w:val="0"/>
      <w:marTop w:val="0"/>
      <w:marBottom w:val="0"/>
      <w:divBdr>
        <w:top w:val="none" w:sz="0" w:space="0" w:color="auto"/>
        <w:left w:val="none" w:sz="0" w:space="0" w:color="auto"/>
        <w:bottom w:val="none" w:sz="0" w:space="0" w:color="auto"/>
        <w:right w:val="none" w:sz="0" w:space="0" w:color="auto"/>
      </w:divBdr>
    </w:div>
    <w:div w:id="53049070">
      <w:bodyDiv w:val="1"/>
      <w:marLeft w:val="0"/>
      <w:marRight w:val="0"/>
      <w:marTop w:val="0"/>
      <w:marBottom w:val="0"/>
      <w:divBdr>
        <w:top w:val="none" w:sz="0" w:space="0" w:color="auto"/>
        <w:left w:val="none" w:sz="0" w:space="0" w:color="auto"/>
        <w:bottom w:val="none" w:sz="0" w:space="0" w:color="auto"/>
        <w:right w:val="none" w:sz="0" w:space="0" w:color="auto"/>
      </w:divBdr>
    </w:div>
    <w:div w:id="89005859">
      <w:marLeft w:val="0"/>
      <w:marRight w:val="0"/>
      <w:marTop w:val="0"/>
      <w:marBottom w:val="0"/>
      <w:divBdr>
        <w:top w:val="none" w:sz="0" w:space="0" w:color="auto"/>
        <w:left w:val="none" w:sz="0" w:space="0" w:color="auto"/>
        <w:bottom w:val="none" w:sz="0" w:space="0" w:color="auto"/>
        <w:right w:val="none" w:sz="0" w:space="0" w:color="auto"/>
      </w:divBdr>
      <w:divsChild>
        <w:div w:id="1450969699">
          <w:marLeft w:val="0"/>
          <w:marRight w:val="0"/>
          <w:marTop w:val="0"/>
          <w:marBottom w:val="0"/>
          <w:divBdr>
            <w:top w:val="none" w:sz="0" w:space="0" w:color="auto"/>
            <w:left w:val="none" w:sz="0" w:space="0" w:color="auto"/>
            <w:bottom w:val="none" w:sz="0" w:space="0" w:color="auto"/>
            <w:right w:val="none" w:sz="0" w:space="0" w:color="auto"/>
          </w:divBdr>
        </w:div>
      </w:divsChild>
    </w:div>
    <w:div w:id="133716728">
      <w:marLeft w:val="0"/>
      <w:marRight w:val="0"/>
      <w:marTop w:val="0"/>
      <w:marBottom w:val="0"/>
      <w:divBdr>
        <w:top w:val="none" w:sz="0" w:space="0" w:color="auto"/>
        <w:left w:val="none" w:sz="0" w:space="0" w:color="auto"/>
        <w:bottom w:val="none" w:sz="0" w:space="0" w:color="auto"/>
        <w:right w:val="none" w:sz="0" w:space="0" w:color="auto"/>
      </w:divBdr>
    </w:div>
    <w:div w:id="141046574">
      <w:bodyDiv w:val="1"/>
      <w:marLeft w:val="0"/>
      <w:marRight w:val="0"/>
      <w:marTop w:val="0"/>
      <w:marBottom w:val="0"/>
      <w:divBdr>
        <w:top w:val="none" w:sz="0" w:space="0" w:color="auto"/>
        <w:left w:val="none" w:sz="0" w:space="0" w:color="auto"/>
        <w:bottom w:val="none" w:sz="0" w:space="0" w:color="auto"/>
        <w:right w:val="none" w:sz="0" w:space="0" w:color="auto"/>
      </w:divBdr>
    </w:div>
    <w:div w:id="164327967">
      <w:marLeft w:val="0"/>
      <w:marRight w:val="0"/>
      <w:marTop w:val="0"/>
      <w:marBottom w:val="0"/>
      <w:divBdr>
        <w:top w:val="none" w:sz="0" w:space="0" w:color="auto"/>
        <w:left w:val="none" w:sz="0" w:space="0" w:color="auto"/>
        <w:bottom w:val="none" w:sz="0" w:space="0" w:color="auto"/>
        <w:right w:val="none" w:sz="0" w:space="0" w:color="auto"/>
      </w:divBdr>
    </w:div>
    <w:div w:id="240680256">
      <w:bodyDiv w:val="1"/>
      <w:marLeft w:val="0"/>
      <w:marRight w:val="0"/>
      <w:marTop w:val="0"/>
      <w:marBottom w:val="0"/>
      <w:divBdr>
        <w:top w:val="none" w:sz="0" w:space="0" w:color="auto"/>
        <w:left w:val="none" w:sz="0" w:space="0" w:color="auto"/>
        <w:bottom w:val="none" w:sz="0" w:space="0" w:color="auto"/>
        <w:right w:val="none" w:sz="0" w:space="0" w:color="auto"/>
      </w:divBdr>
    </w:div>
    <w:div w:id="243223678">
      <w:marLeft w:val="0"/>
      <w:marRight w:val="0"/>
      <w:marTop w:val="0"/>
      <w:marBottom w:val="0"/>
      <w:divBdr>
        <w:top w:val="none" w:sz="0" w:space="0" w:color="auto"/>
        <w:left w:val="none" w:sz="0" w:space="0" w:color="auto"/>
        <w:bottom w:val="none" w:sz="0" w:space="0" w:color="auto"/>
        <w:right w:val="none" w:sz="0" w:space="0" w:color="auto"/>
      </w:divBdr>
    </w:div>
    <w:div w:id="260526860">
      <w:marLeft w:val="0"/>
      <w:marRight w:val="0"/>
      <w:marTop w:val="0"/>
      <w:marBottom w:val="0"/>
      <w:divBdr>
        <w:top w:val="none" w:sz="0" w:space="0" w:color="auto"/>
        <w:left w:val="none" w:sz="0" w:space="0" w:color="auto"/>
        <w:bottom w:val="none" w:sz="0" w:space="0" w:color="auto"/>
        <w:right w:val="none" w:sz="0" w:space="0" w:color="auto"/>
      </w:divBdr>
    </w:div>
    <w:div w:id="284773141">
      <w:bodyDiv w:val="1"/>
      <w:marLeft w:val="0"/>
      <w:marRight w:val="0"/>
      <w:marTop w:val="0"/>
      <w:marBottom w:val="0"/>
      <w:divBdr>
        <w:top w:val="none" w:sz="0" w:space="0" w:color="auto"/>
        <w:left w:val="none" w:sz="0" w:space="0" w:color="auto"/>
        <w:bottom w:val="none" w:sz="0" w:space="0" w:color="auto"/>
        <w:right w:val="none" w:sz="0" w:space="0" w:color="auto"/>
      </w:divBdr>
    </w:div>
    <w:div w:id="290981724">
      <w:marLeft w:val="0"/>
      <w:marRight w:val="0"/>
      <w:marTop w:val="0"/>
      <w:marBottom w:val="0"/>
      <w:divBdr>
        <w:top w:val="none" w:sz="0" w:space="0" w:color="auto"/>
        <w:left w:val="none" w:sz="0" w:space="0" w:color="auto"/>
        <w:bottom w:val="none" w:sz="0" w:space="0" w:color="auto"/>
        <w:right w:val="none" w:sz="0" w:space="0" w:color="auto"/>
      </w:divBdr>
      <w:divsChild>
        <w:div w:id="761025636">
          <w:marLeft w:val="0"/>
          <w:marRight w:val="0"/>
          <w:marTop w:val="0"/>
          <w:marBottom w:val="0"/>
          <w:divBdr>
            <w:top w:val="none" w:sz="0" w:space="0" w:color="auto"/>
            <w:left w:val="none" w:sz="0" w:space="0" w:color="auto"/>
            <w:bottom w:val="none" w:sz="0" w:space="0" w:color="auto"/>
            <w:right w:val="none" w:sz="0" w:space="0" w:color="auto"/>
          </w:divBdr>
        </w:div>
      </w:divsChild>
    </w:div>
    <w:div w:id="343822043">
      <w:marLeft w:val="0"/>
      <w:marRight w:val="0"/>
      <w:marTop w:val="0"/>
      <w:marBottom w:val="0"/>
      <w:divBdr>
        <w:top w:val="none" w:sz="0" w:space="0" w:color="auto"/>
        <w:left w:val="none" w:sz="0" w:space="0" w:color="auto"/>
        <w:bottom w:val="none" w:sz="0" w:space="0" w:color="auto"/>
        <w:right w:val="none" w:sz="0" w:space="0" w:color="auto"/>
      </w:divBdr>
      <w:divsChild>
        <w:div w:id="437533263">
          <w:marLeft w:val="0"/>
          <w:marRight w:val="0"/>
          <w:marTop w:val="0"/>
          <w:marBottom w:val="0"/>
          <w:divBdr>
            <w:top w:val="none" w:sz="0" w:space="0" w:color="auto"/>
            <w:left w:val="none" w:sz="0" w:space="0" w:color="auto"/>
            <w:bottom w:val="none" w:sz="0" w:space="0" w:color="auto"/>
            <w:right w:val="none" w:sz="0" w:space="0" w:color="auto"/>
          </w:divBdr>
        </w:div>
      </w:divsChild>
    </w:div>
    <w:div w:id="350763448">
      <w:marLeft w:val="0"/>
      <w:marRight w:val="0"/>
      <w:marTop w:val="0"/>
      <w:marBottom w:val="0"/>
      <w:divBdr>
        <w:top w:val="none" w:sz="0" w:space="0" w:color="auto"/>
        <w:left w:val="none" w:sz="0" w:space="0" w:color="auto"/>
        <w:bottom w:val="none" w:sz="0" w:space="0" w:color="auto"/>
        <w:right w:val="none" w:sz="0" w:space="0" w:color="auto"/>
      </w:divBdr>
      <w:divsChild>
        <w:div w:id="700782701">
          <w:marLeft w:val="0"/>
          <w:marRight w:val="0"/>
          <w:marTop w:val="0"/>
          <w:marBottom w:val="0"/>
          <w:divBdr>
            <w:top w:val="none" w:sz="0" w:space="0" w:color="auto"/>
            <w:left w:val="none" w:sz="0" w:space="0" w:color="auto"/>
            <w:bottom w:val="none" w:sz="0" w:space="0" w:color="auto"/>
            <w:right w:val="none" w:sz="0" w:space="0" w:color="auto"/>
          </w:divBdr>
        </w:div>
        <w:div w:id="1107702646">
          <w:marLeft w:val="0"/>
          <w:marRight w:val="0"/>
          <w:marTop w:val="0"/>
          <w:marBottom w:val="0"/>
          <w:divBdr>
            <w:top w:val="none" w:sz="0" w:space="0" w:color="auto"/>
            <w:left w:val="none" w:sz="0" w:space="0" w:color="auto"/>
            <w:bottom w:val="none" w:sz="0" w:space="0" w:color="auto"/>
            <w:right w:val="none" w:sz="0" w:space="0" w:color="auto"/>
          </w:divBdr>
        </w:div>
        <w:div w:id="1208034638">
          <w:marLeft w:val="0"/>
          <w:marRight w:val="0"/>
          <w:marTop w:val="0"/>
          <w:marBottom w:val="0"/>
          <w:divBdr>
            <w:top w:val="none" w:sz="0" w:space="0" w:color="auto"/>
            <w:left w:val="none" w:sz="0" w:space="0" w:color="auto"/>
            <w:bottom w:val="none" w:sz="0" w:space="0" w:color="auto"/>
            <w:right w:val="none" w:sz="0" w:space="0" w:color="auto"/>
          </w:divBdr>
        </w:div>
        <w:div w:id="1686443171">
          <w:marLeft w:val="0"/>
          <w:marRight w:val="0"/>
          <w:marTop w:val="0"/>
          <w:marBottom w:val="0"/>
          <w:divBdr>
            <w:top w:val="none" w:sz="0" w:space="0" w:color="auto"/>
            <w:left w:val="none" w:sz="0" w:space="0" w:color="auto"/>
            <w:bottom w:val="none" w:sz="0" w:space="0" w:color="auto"/>
            <w:right w:val="none" w:sz="0" w:space="0" w:color="auto"/>
          </w:divBdr>
        </w:div>
      </w:divsChild>
    </w:div>
    <w:div w:id="354965653">
      <w:bodyDiv w:val="1"/>
      <w:marLeft w:val="0"/>
      <w:marRight w:val="0"/>
      <w:marTop w:val="0"/>
      <w:marBottom w:val="0"/>
      <w:divBdr>
        <w:top w:val="none" w:sz="0" w:space="0" w:color="auto"/>
        <w:left w:val="none" w:sz="0" w:space="0" w:color="auto"/>
        <w:bottom w:val="none" w:sz="0" w:space="0" w:color="auto"/>
        <w:right w:val="none" w:sz="0" w:space="0" w:color="auto"/>
      </w:divBdr>
    </w:div>
    <w:div w:id="376439095">
      <w:marLeft w:val="0"/>
      <w:marRight w:val="0"/>
      <w:marTop w:val="0"/>
      <w:marBottom w:val="0"/>
      <w:divBdr>
        <w:top w:val="none" w:sz="0" w:space="0" w:color="auto"/>
        <w:left w:val="none" w:sz="0" w:space="0" w:color="auto"/>
        <w:bottom w:val="none" w:sz="0" w:space="0" w:color="auto"/>
        <w:right w:val="none" w:sz="0" w:space="0" w:color="auto"/>
      </w:divBdr>
    </w:div>
    <w:div w:id="392000429">
      <w:bodyDiv w:val="1"/>
      <w:marLeft w:val="0"/>
      <w:marRight w:val="0"/>
      <w:marTop w:val="0"/>
      <w:marBottom w:val="0"/>
      <w:divBdr>
        <w:top w:val="none" w:sz="0" w:space="0" w:color="auto"/>
        <w:left w:val="none" w:sz="0" w:space="0" w:color="auto"/>
        <w:bottom w:val="none" w:sz="0" w:space="0" w:color="auto"/>
        <w:right w:val="none" w:sz="0" w:space="0" w:color="auto"/>
      </w:divBdr>
    </w:div>
    <w:div w:id="396516692">
      <w:marLeft w:val="0"/>
      <w:marRight w:val="0"/>
      <w:marTop w:val="0"/>
      <w:marBottom w:val="0"/>
      <w:divBdr>
        <w:top w:val="none" w:sz="0" w:space="0" w:color="auto"/>
        <w:left w:val="none" w:sz="0" w:space="0" w:color="auto"/>
        <w:bottom w:val="none" w:sz="0" w:space="0" w:color="auto"/>
        <w:right w:val="none" w:sz="0" w:space="0" w:color="auto"/>
      </w:divBdr>
      <w:divsChild>
        <w:div w:id="1647127626">
          <w:marLeft w:val="0"/>
          <w:marRight w:val="0"/>
          <w:marTop w:val="0"/>
          <w:marBottom w:val="0"/>
          <w:divBdr>
            <w:top w:val="none" w:sz="0" w:space="0" w:color="auto"/>
            <w:left w:val="none" w:sz="0" w:space="0" w:color="auto"/>
            <w:bottom w:val="none" w:sz="0" w:space="0" w:color="auto"/>
            <w:right w:val="none" w:sz="0" w:space="0" w:color="auto"/>
          </w:divBdr>
        </w:div>
      </w:divsChild>
    </w:div>
    <w:div w:id="458306805">
      <w:marLeft w:val="0"/>
      <w:marRight w:val="0"/>
      <w:marTop w:val="0"/>
      <w:marBottom w:val="0"/>
      <w:divBdr>
        <w:top w:val="none" w:sz="0" w:space="0" w:color="auto"/>
        <w:left w:val="none" w:sz="0" w:space="0" w:color="auto"/>
        <w:bottom w:val="none" w:sz="0" w:space="0" w:color="auto"/>
        <w:right w:val="none" w:sz="0" w:space="0" w:color="auto"/>
      </w:divBdr>
      <w:divsChild>
        <w:div w:id="260989663">
          <w:marLeft w:val="0"/>
          <w:marRight w:val="0"/>
          <w:marTop w:val="0"/>
          <w:marBottom w:val="0"/>
          <w:divBdr>
            <w:top w:val="none" w:sz="0" w:space="0" w:color="auto"/>
            <w:left w:val="none" w:sz="0" w:space="0" w:color="auto"/>
            <w:bottom w:val="none" w:sz="0" w:space="0" w:color="auto"/>
            <w:right w:val="none" w:sz="0" w:space="0" w:color="auto"/>
          </w:divBdr>
        </w:div>
      </w:divsChild>
    </w:div>
    <w:div w:id="462357132">
      <w:marLeft w:val="0"/>
      <w:marRight w:val="0"/>
      <w:marTop w:val="0"/>
      <w:marBottom w:val="0"/>
      <w:divBdr>
        <w:top w:val="none" w:sz="0" w:space="0" w:color="auto"/>
        <w:left w:val="none" w:sz="0" w:space="0" w:color="auto"/>
        <w:bottom w:val="none" w:sz="0" w:space="0" w:color="auto"/>
        <w:right w:val="none" w:sz="0" w:space="0" w:color="auto"/>
      </w:divBdr>
    </w:div>
    <w:div w:id="466167131">
      <w:marLeft w:val="0"/>
      <w:marRight w:val="0"/>
      <w:marTop w:val="0"/>
      <w:marBottom w:val="0"/>
      <w:divBdr>
        <w:top w:val="none" w:sz="0" w:space="0" w:color="auto"/>
        <w:left w:val="none" w:sz="0" w:space="0" w:color="auto"/>
        <w:bottom w:val="none" w:sz="0" w:space="0" w:color="auto"/>
        <w:right w:val="none" w:sz="0" w:space="0" w:color="auto"/>
      </w:divBdr>
      <w:divsChild>
        <w:div w:id="1119640252">
          <w:marLeft w:val="0"/>
          <w:marRight w:val="0"/>
          <w:marTop w:val="0"/>
          <w:marBottom w:val="0"/>
          <w:divBdr>
            <w:top w:val="none" w:sz="0" w:space="0" w:color="auto"/>
            <w:left w:val="none" w:sz="0" w:space="0" w:color="auto"/>
            <w:bottom w:val="none" w:sz="0" w:space="0" w:color="auto"/>
            <w:right w:val="none" w:sz="0" w:space="0" w:color="auto"/>
          </w:divBdr>
        </w:div>
        <w:div w:id="1869098174">
          <w:marLeft w:val="0"/>
          <w:marRight w:val="0"/>
          <w:marTop w:val="0"/>
          <w:marBottom w:val="0"/>
          <w:divBdr>
            <w:top w:val="none" w:sz="0" w:space="0" w:color="auto"/>
            <w:left w:val="none" w:sz="0" w:space="0" w:color="auto"/>
            <w:bottom w:val="none" w:sz="0" w:space="0" w:color="auto"/>
            <w:right w:val="none" w:sz="0" w:space="0" w:color="auto"/>
          </w:divBdr>
        </w:div>
      </w:divsChild>
    </w:div>
    <w:div w:id="527064451">
      <w:marLeft w:val="0"/>
      <w:marRight w:val="0"/>
      <w:marTop w:val="0"/>
      <w:marBottom w:val="0"/>
      <w:divBdr>
        <w:top w:val="none" w:sz="0" w:space="0" w:color="auto"/>
        <w:left w:val="none" w:sz="0" w:space="0" w:color="auto"/>
        <w:bottom w:val="none" w:sz="0" w:space="0" w:color="auto"/>
        <w:right w:val="none" w:sz="0" w:space="0" w:color="auto"/>
      </w:divBdr>
    </w:div>
    <w:div w:id="577207834">
      <w:marLeft w:val="0"/>
      <w:marRight w:val="0"/>
      <w:marTop w:val="0"/>
      <w:marBottom w:val="0"/>
      <w:divBdr>
        <w:top w:val="none" w:sz="0" w:space="0" w:color="auto"/>
        <w:left w:val="none" w:sz="0" w:space="0" w:color="auto"/>
        <w:bottom w:val="none" w:sz="0" w:space="0" w:color="auto"/>
        <w:right w:val="none" w:sz="0" w:space="0" w:color="auto"/>
      </w:divBdr>
    </w:div>
    <w:div w:id="608779231">
      <w:marLeft w:val="0"/>
      <w:marRight w:val="0"/>
      <w:marTop w:val="0"/>
      <w:marBottom w:val="0"/>
      <w:divBdr>
        <w:top w:val="none" w:sz="0" w:space="0" w:color="auto"/>
        <w:left w:val="none" w:sz="0" w:space="0" w:color="auto"/>
        <w:bottom w:val="none" w:sz="0" w:space="0" w:color="auto"/>
        <w:right w:val="none" w:sz="0" w:space="0" w:color="auto"/>
      </w:divBdr>
      <w:divsChild>
        <w:div w:id="1860389570">
          <w:marLeft w:val="0"/>
          <w:marRight w:val="0"/>
          <w:marTop w:val="0"/>
          <w:marBottom w:val="0"/>
          <w:divBdr>
            <w:top w:val="none" w:sz="0" w:space="0" w:color="auto"/>
            <w:left w:val="none" w:sz="0" w:space="0" w:color="auto"/>
            <w:bottom w:val="none" w:sz="0" w:space="0" w:color="auto"/>
            <w:right w:val="none" w:sz="0" w:space="0" w:color="auto"/>
          </w:divBdr>
        </w:div>
      </w:divsChild>
    </w:div>
    <w:div w:id="611285830">
      <w:bodyDiv w:val="1"/>
      <w:marLeft w:val="0"/>
      <w:marRight w:val="0"/>
      <w:marTop w:val="0"/>
      <w:marBottom w:val="0"/>
      <w:divBdr>
        <w:top w:val="none" w:sz="0" w:space="0" w:color="auto"/>
        <w:left w:val="none" w:sz="0" w:space="0" w:color="auto"/>
        <w:bottom w:val="none" w:sz="0" w:space="0" w:color="auto"/>
        <w:right w:val="none" w:sz="0" w:space="0" w:color="auto"/>
      </w:divBdr>
    </w:div>
    <w:div w:id="635141262">
      <w:marLeft w:val="0"/>
      <w:marRight w:val="0"/>
      <w:marTop w:val="0"/>
      <w:marBottom w:val="0"/>
      <w:divBdr>
        <w:top w:val="none" w:sz="0" w:space="0" w:color="auto"/>
        <w:left w:val="none" w:sz="0" w:space="0" w:color="auto"/>
        <w:bottom w:val="none" w:sz="0" w:space="0" w:color="auto"/>
        <w:right w:val="none" w:sz="0" w:space="0" w:color="auto"/>
      </w:divBdr>
      <w:divsChild>
        <w:div w:id="1873495963">
          <w:marLeft w:val="0"/>
          <w:marRight w:val="0"/>
          <w:marTop w:val="0"/>
          <w:marBottom w:val="0"/>
          <w:divBdr>
            <w:top w:val="none" w:sz="0" w:space="0" w:color="auto"/>
            <w:left w:val="none" w:sz="0" w:space="0" w:color="auto"/>
            <w:bottom w:val="none" w:sz="0" w:space="0" w:color="auto"/>
            <w:right w:val="none" w:sz="0" w:space="0" w:color="auto"/>
          </w:divBdr>
        </w:div>
      </w:divsChild>
    </w:div>
    <w:div w:id="673842547">
      <w:marLeft w:val="0"/>
      <w:marRight w:val="0"/>
      <w:marTop w:val="0"/>
      <w:marBottom w:val="0"/>
      <w:divBdr>
        <w:top w:val="none" w:sz="0" w:space="0" w:color="auto"/>
        <w:left w:val="none" w:sz="0" w:space="0" w:color="auto"/>
        <w:bottom w:val="none" w:sz="0" w:space="0" w:color="auto"/>
        <w:right w:val="none" w:sz="0" w:space="0" w:color="auto"/>
      </w:divBdr>
      <w:divsChild>
        <w:div w:id="1868103881">
          <w:marLeft w:val="0"/>
          <w:marRight w:val="0"/>
          <w:marTop w:val="0"/>
          <w:marBottom w:val="0"/>
          <w:divBdr>
            <w:top w:val="none" w:sz="0" w:space="0" w:color="auto"/>
            <w:left w:val="none" w:sz="0" w:space="0" w:color="auto"/>
            <w:bottom w:val="none" w:sz="0" w:space="0" w:color="auto"/>
            <w:right w:val="none" w:sz="0" w:space="0" w:color="auto"/>
          </w:divBdr>
        </w:div>
      </w:divsChild>
    </w:div>
    <w:div w:id="695815507">
      <w:marLeft w:val="0"/>
      <w:marRight w:val="0"/>
      <w:marTop w:val="0"/>
      <w:marBottom w:val="0"/>
      <w:divBdr>
        <w:top w:val="none" w:sz="0" w:space="0" w:color="auto"/>
        <w:left w:val="none" w:sz="0" w:space="0" w:color="auto"/>
        <w:bottom w:val="none" w:sz="0" w:space="0" w:color="auto"/>
        <w:right w:val="none" w:sz="0" w:space="0" w:color="auto"/>
      </w:divBdr>
    </w:div>
    <w:div w:id="711074956">
      <w:marLeft w:val="0"/>
      <w:marRight w:val="0"/>
      <w:marTop w:val="0"/>
      <w:marBottom w:val="0"/>
      <w:divBdr>
        <w:top w:val="none" w:sz="0" w:space="0" w:color="auto"/>
        <w:left w:val="none" w:sz="0" w:space="0" w:color="auto"/>
        <w:bottom w:val="none" w:sz="0" w:space="0" w:color="auto"/>
        <w:right w:val="none" w:sz="0" w:space="0" w:color="auto"/>
      </w:divBdr>
      <w:divsChild>
        <w:div w:id="171989233">
          <w:marLeft w:val="0"/>
          <w:marRight w:val="0"/>
          <w:marTop w:val="0"/>
          <w:marBottom w:val="0"/>
          <w:divBdr>
            <w:top w:val="none" w:sz="0" w:space="0" w:color="auto"/>
            <w:left w:val="none" w:sz="0" w:space="0" w:color="auto"/>
            <w:bottom w:val="none" w:sz="0" w:space="0" w:color="auto"/>
            <w:right w:val="none" w:sz="0" w:space="0" w:color="auto"/>
          </w:divBdr>
        </w:div>
        <w:div w:id="962542584">
          <w:marLeft w:val="0"/>
          <w:marRight w:val="0"/>
          <w:marTop w:val="0"/>
          <w:marBottom w:val="0"/>
          <w:divBdr>
            <w:top w:val="none" w:sz="0" w:space="0" w:color="auto"/>
            <w:left w:val="none" w:sz="0" w:space="0" w:color="auto"/>
            <w:bottom w:val="none" w:sz="0" w:space="0" w:color="auto"/>
            <w:right w:val="none" w:sz="0" w:space="0" w:color="auto"/>
          </w:divBdr>
        </w:div>
      </w:divsChild>
    </w:div>
    <w:div w:id="758258435">
      <w:marLeft w:val="0"/>
      <w:marRight w:val="0"/>
      <w:marTop w:val="0"/>
      <w:marBottom w:val="0"/>
      <w:divBdr>
        <w:top w:val="none" w:sz="0" w:space="0" w:color="auto"/>
        <w:left w:val="none" w:sz="0" w:space="0" w:color="auto"/>
        <w:bottom w:val="none" w:sz="0" w:space="0" w:color="auto"/>
        <w:right w:val="none" w:sz="0" w:space="0" w:color="auto"/>
      </w:divBdr>
    </w:div>
    <w:div w:id="926688376">
      <w:marLeft w:val="0"/>
      <w:marRight w:val="0"/>
      <w:marTop w:val="0"/>
      <w:marBottom w:val="0"/>
      <w:divBdr>
        <w:top w:val="none" w:sz="0" w:space="0" w:color="auto"/>
        <w:left w:val="none" w:sz="0" w:space="0" w:color="auto"/>
        <w:bottom w:val="none" w:sz="0" w:space="0" w:color="auto"/>
        <w:right w:val="none" w:sz="0" w:space="0" w:color="auto"/>
      </w:divBdr>
    </w:div>
    <w:div w:id="939724324">
      <w:marLeft w:val="0"/>
      <w:marRight w:val="0"/>
      <w:marTop w:val="0"/>
      <w:marBottom w:val="0"/>
      <w:divBdr>
        <w:top w:val="none" w:sz="0" w:space="0" w:color="auto"/>
        <w:left w:val="none" w:sz="0" w:space="0" w:color="auto"/>
        <w:bottom w:val="none" w:sz="0" w:space="0" w:color="auto"/>
        <w:right w:val="none" w:sz="0" w:space="0" w:color="auto"/>
      </w:divBdr>
    </w:div>
    <w:div w:id="1032337849">
      <w:marLeft w:val="0"/>
      <w:marRight w:val="0"/>
      <w:marTop w:val="0"/>
      <w:marBottom w:val="0"/>
      <w:divBdr>
        <w:top w:val="none" w:sz="0" w:space="0" w:color="auto"/>
        <w:left w:val="none" w:sz="0" w:space="0" w:color="auto"/>
        <w:bottom w:val="none" w:sz="0" w:space="0" w:color="auto"/>
        <w:right w:val="none" w:sz="0" w:space="0" w:color="auto"/>
      </w:divBdr>
    </w:div>
    <w:div w:id="1037587475">
      <w:bodyDiv w:val="1"/>
      <w:marLeft w:val="0"/>
      <w:marRight w:val="0"/>
      <w:marTop w:val="0"/>
      <w:marBottom w:val="0"/>
      <w:divBdr>
        <w:top w:val="none" w:sz="0" w:space="0" w:color="auto"/>
        <w:left w:val="none" w:sz="0" w:space="0" w:color="auto"/>
        <w:bottom w:val="none" w:sz="0" w:space="0" w:color="auto"/>
        <w:right w:val="none" w:sz="0" w:space="0" w:color="auto"/>
      </w:divBdr>
    </w:div>
    <w:div w:id="1054505310">
      <w:marLeft w:val="0"/>
      <w:marRight w:val="0"/>
      <w:marTop w:val="0"/>
      <w:marBottom w:val="0"/>
      <w:divBdr>
        <w:top w:val="none" w:sz="0" w:space="0" w:color="auto"/>
        <w:left w:val="none" w:sz="0" w:space="0" w:color="auto"/>
        <w:bottom w:val="none" w:sz="0" w:space="0" w:color="auto"/>
        <w:right w:val="none" w:sz="0" w:space="0" w:color="auto"/>
      </w:divBdr>
    </w:div>
    <w:div w:id="1111314901">
      <w:marLeft w:val="0"/>
      <w:marRight w:val="0"/>
      <w:marTop w:val="0"/>
      <w:marBottom w:val="0"/>
      <w:divBdr>
        <w:top w:val="none" w:sz="0" w:space="0" w:color="auto"/>
        <w:left w:val="none" w:sz="0" w:space="0" w:color="auto"/>
        <w:bottom w:val="none" w:sz="0" w:space="0" w:color="auto"/>
        <w:right w:val="none" w:sz="0" w:space="0" w:color="auto"/>
      </w:divBdr>
      <w:divsChild>
        <w:div w:id="208496886">
          <w:marLeft w:val="0"/>
          <w:marRight w:val="0"/>
          <w:marTop w:val="0"/>
          <w:marBottom w:val="0"/>
          <w:divBdr>
            <w:top w:val="none" w:sz="0" w:space="0" w:color="auto"/>
            <w:left w:val="none" w:sz="0" w:space="0" w:color="auto"/>
            <w:bottom w:val="none" w:sz="0" w:space="0" w:color="auto"/>
            <w:right w:val="none" w:sz="0" w:space="0" w:color="auto"/>
          </w:divBdr>
        </w:div>
        <w:div w:id="756902589">
          <w:marLeft w:val="0"/>
          <w:marRight w:val="0"/>
          <w:marTop w:val="0"/>
          <w:marBottom w:val="0"/>
          <w:divBdr>
            <w:top w:val="none" w:sz="0" w:space="0" w:color="auto"/>
            <w:left w:val="none" w:sz="0" w:space="0" w:color="auto"/>
            <w:bottom w:val="none" w:sz="0" w:space="0" w:color="auto"/>
            <w:right w:val="none" w:sz="0" w:space="0" w:color="auto"/>
          </w:divBdr>
        </w:div>
        <w:div w:id="1348558872">
          <w:marLeft w:val="0"/>
          <w:marRight w:val="0"/>
          <w:marTop w:val="0"/>
          <w:marBottom w:val="0"/>
          <w:divBdr>
            <w:top w:val="none" w:sz="0" w:space="0" w:color="auto"/>
            <w:left w:val="none" w:sz="0" w:space="0" w:color="auto"/>
            <w:bottom w:val="none" w:sz="0" w:space="0" w:color="auto"/>
            <w:right w:val="none" w:sz="0" w:space="0" w:color="auto"/>
          </w:divBdr>
          <w:divsChild>
            <w:div w:id="2271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9483">
      <w:marLeft w:val="0"/>
      <w:marRight w:val="0"/>
      <w:marTop w:val="0"/>
      <w:marBottom w:val="0"/>
      <w:divBdr>
        <w:top w:val="none" w:sz="0" w:space="0" w:color="auto"/>
        <w:left w:val="none" w:sz="0" w:space="0" w:color="auto"/>
        <w:bottom w:val="none" w:sz="0" w:space="0" w:color="auto"/>
        <w:right w:val="none" w:sz="0" w:space="0" w:color="auto"/>
      </w:divBdr>
      <w:divsChild>
        <w:div w:id="1307200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447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8543">
      <w:marLeft w:val="0"/>
      <w:marRight w:val="0"/>
      <w:marTop w:val="0"/>
      <w:marBottom w:val="0"/>
      <w:divBdr>
        <w:top w:val="none" w:sz="0" w:space="0" w:color="auto"/>
        <w:left w:val="none" w:sz="0" w:space="0" w:color="auto"/>
        <w:bottom w:val="none" w:sz="0" w:space="0" w:color="auto"/>
        <w:right w:val="none" w:sz="0" w:space="0" w:color="auto"/>
      </w:divBdr>
    </w:div>
    <w:div w:id="1178806442">
      <w:marLeft w:val="0"/>
      <w:marRight w:val="0"/>
      <w:marTop w:val="0"/>
      <w:marBottom w:val="0"/>
      <w:divBdr>
        <w:top w:val="none" w:sz="0" w:space="0" w:color="auto"/>
        <w:left w:val="none" w:sz="0" w:space="0" w:color="auto"/>
        <w:bottom w:val="none" w:sz="0" w:space="0" w:color="auto"/>
        <w:right w:val="none" w:sz="0" w:space="0" w:color="auto"/>
      </w:divBdr>
    </w:div>
    <w:div w:id="1229875587">
      <w:marLeft w:val="0"/>
      <w:marRight w:val="0"/>
      <w:marTop w:val="0"/>
      <w:marBottom w:val="0"/>
      <w:divBdr>
        <w:top w:val="none" w:sz="0" w:space="0" w:color="auto"/>
        <w:left w:val="none" w:sz="0" w:space="0" w:color="auto"/>
        <w:bottom w:val="none" w:sz="0" w:space="0" w:color="auto"/>
        <w:right w:val="none" w:sz="0" w:space="0" w:color="auto"/>
      </w:divBdr>
    </w:div>
    <w:div w:id="1259481325">
      <w:marLeft w:val="0"/>
      <w:marRight w:val="0"/>
      <w:marTop w:val="0"/>
      <w:marBottom w:val="0"/>
      <w:divBdr>
        <w:top w:val="none" w:sz="0" w:space="0" w:color="auto"/>
        <w:left w:val="none" w:sz="0" w:space="0" w:color="auto"/>
        <w:bottom w:val="none" w:sz="0" w:space="0" w:color="auto"/>
        <w:right w:val="none" w:sz="0" w:space="0" w:color="auto"/>
      </w:divBdr>
    </w:div>
    <w:div w:id="1271425470">
      <w:bodyDiv w:val="1"/>
      <w:marLeft w:val="0"/>
      <w:marRight w:val="0"/>
      <w:marTop w:val="0"/>
      <w:marBottom w:val="0"/>
      <w:divBdr>
        <w:top w:val="none" w:sz="0" w:space="0" w:color="auto"/>
        <w:left w:val="none" w:sz="0" w:space="0" w:color="auto"/>
        <w:bottom w:val="none" w:sz="0" w:space="0" w:color="auto"/>
        <w:right w:val="none" w:sz="0" w:space="0" w:color="auto"/>
      </w:divBdr>
    </w:div>
    <w:div w:id="1305041827">
      <w:marLeft w:val="0"/>
      <w:marRight w:val="0"/>
      <w:marTop w:val="0"/>
      <w:marBottom w:val="0"/>
      <w:divBdr>
        <w:top w:val="none" w:sz="0" w:space="0" w:color="auto"/>
        <w:left w:val="none" w:sz="0" w:space="0" w:color="auto"/>
        <w:bottom w:val="none" w:sz="0" w:space="0" w:color="auto"/>
        <w:right w:val="none" w:sz="0" w:space="0" w:color="auto"/>
      </w:divBdr>
      <w:divsChild>
        <w:div w:id="747924059">
          <w:marLeft w:val="0"/>
          <w:marRight w:val="0"/>
          <w:marTop w:val="0"/>
          <w:marBottom w:val="0"/>
          <w:divBdr>
            <w:top w:val="none" w:sz="0" w:space="0" w:color="auto"/>
            <w:left w:val="none" w:sz="0" w:space="0" w:color="auto"/>
            <w:bottom w:val="none" w:sz="0" w:space="0" w:color="auto"/>
            <w:right w:val="none" w:sz="0" w:space="0" w:color="auto"/>
          </w:divBdr>
        </w:div>
      </w:divsChild>
    </w:div>
    <w:div w:id="1314337992">
      <w:marLeft w:val="0"/>
      <w:marRight w:val="0"/>
      <w:marTop w:val="0"/>
      <w:marBottom w:val="0"/>
      <w:divBdr>
        <w:top w:val="none" w:sz="0" w:space="0" w:color="auto"/>
        <w:left w:val="none" w:sz="0" w:space="0" w:color="auto"/>
        <w:bottom w:val="none" w:sz="0" w:space="0" w:color="auto"/>
        <w:right w:val="none" w:sz="0" w:space="0" w:color="auto"/>
      </w:divBdr>
    </w:div>
    <w:div w:id="1330864807">
      <w:bodyDiv w:val="1"/>
      <w:marLeft w:val="0"/>
      <w:marRight w:val="0"/>
      <w:marTop w:val="0"/>
      <w:marBottom w:val="0"/>
      <w:divBdr>
        <w:top w:val="none" w:sz="0" w:space="0" w:color="auto"/>
        <w:left w:val="none" w:sz="0" w:space="0" w:color="auto"/>
        <w:bottom w:val="none" w:sz="0" w:space="0" w:color="auto"/>
        <w:right w:val="none" w:sz="0" w:space="0" w:color="auto"/>
      </w:divBdr>
    </w:div>
    <w:div w:id="1395356134">
      <w:marLeft w:val="0"/>
      <w:marRight w:val="0"/>
      <w:marTop w:val="0"/>
      <w:marBottom w:val="0"/>
      <w:divBdr>
        <w:top w:val="none" w:sz="0" w:space="0" w:color="auto"/>
        <w:left w:val="none" w:sz="0" w:space="0" w:color="auto"/>
        <w:bottom w:val="none" w:sz="0" w:space="0" w:color="auto"/>
        <w:right w:val="none" w:sz="0" w:space="0" w:color="auto"/>
      </w:divBdr>
    </w:div>
    <w:div w:id="1406490640">
      <w:marLeft w:val="0"/>
      <w:marRight w:val="0"/>
      <w:marTop w:val="0"/>
      <w:marBottom w:val="0"/>
      <w:divBdr>
        <w:top w:val="none" w:sz="0" w:space="0" w:color="auto"/>
        <w:left w:val="none" w:sz="0" w:space="0" w:color="auto"/>
        <w:bottom w:val="none" w:sz="0" w:space="0" w:color="auto"/>
        <w:right w:val="none" w:sz="0" w:space="0" w:color="auto"/>
      </w:divBdr>
    </w:div>
    <w:div w:id="1420102951">
      <w:marLeft w:val="0"/>
      <w:marRight w:val="0"/>
      <w:marTop w:val="0"/>
      <w:marBottom w:val="0"/>
      <w:divBdr>
        <w:top w:val="none" w:sz="0" w:space="0" w:color="auto"/>
        <w:left w:val="none" w:sz="0" w:space="0" w:color="auto"/>
        <w:bottom w:val="none" w:sz="0" w:space="0" w:color="auto"/>
        <w:right w:val="none" w:sz="0" w:space="0" w:color="auto"/>
      </w:divBdr>
    </w:div>
    <w:div w:id="1487283471">
      <w:bodyDiv w:val="1"/>
      <w:marLeft w:val="0"/>
      <w:marRight w:val="0"/>
      <w:marTop w:val="0"/>
      <w:marBottom w:val="0"/>
      <w:divBdr>
        <w:top w:val="none" w:sz="0" w:space="0" w:color="auto"/>
        <w:left w:val="none" w:sz="0" w:space="0" w:color="auto"/>
        <w:bottom w:val="none" w:sz="0" w:space="0" w:color="auto"/>
        <w:right w:val="none" w:sz="0" w:space="0" w:color="auto"/>
      </w:divBdr>
    </w:div>
    <w:div w:id="1492140199">
      <w:marLeft w:val="0"/>
      <w:marRight w:val="0"/>
      <w:marTop w:val="0"/>
      <w:marBottom w:val="0"/>
      <w:divBdr>
        <w:top w:val="none" w:sz="0" w:space="0" w:color="auto"/>
        <w:left w:val="none" w:sz="0" w:space="0" w:color="auto"/>
        <w:bottom w:val="none" w:sz="0" w:space="0" w:color="auto"/>
        <w:right w:val="none" w:sz="0" w:space="0" w:color="auto"/>
      </w:divBdr>
    </w:div>
    <w:div w:id="1500998235">
      <w:bodyDiv w:val="1"/>
      <w:marLeft w:val="0"/>
      <w:marRight w:val="0"/>
      <w:marTop w:val="0"/>
      <w:marBottom w:val="0"/>
      <w:divBdr>
        <w:top w:val="none" w:sz="0" w:space="0" w:color="auto"/>
        <w:left w:val="none" w:sz="0" w:space="0" w:color="auto"/>
        <w:bottom w:val="none" w:sz="0" w:space="0" w:color="auto"/>
        <w:right w:val="none" w:sz="0" w:space="0" w:color="auto"/>
      </w:divBdr>
      <w:divsChild>
        <w:div w:id="1583103327">
          <w:marLeft w:val="0"/>
          <w:marRight w:val="0"/>
          <w:marTop w:val="0"/>
          <w:marBottom w:val="0"/>
          <w:divBdr>
            <w:top w:val="none" w:sz="0" w:space="0" w:color="auto"/>
            <w:left w:val="none" w:sz="0" w:space="0" w:color="auto"/>
            <w:bottom w:val="none" w:sz="0" w:space="0" w:color="auto"/>
            <w:right w:val="none" w:sz="0" w:space="0" w:color="auto"/>
          </w:divBdr>
          <w:divsChild>
            <w:div w:id="163127441">
              <w:marLeft w:val="0"/>
              <w:marRight w:val="0"/>
              <w:marTop w:val="0"/>
              <w:marBottom w:val="0"/>
              <w:divBdr>
                <w:top w:val="none" w:sz="0" w:space="0" w:color="auto"/>
                <w:left w:val="none" w:sz="0" w:space="0" w:color="auto"/>
                <w:bottom w:val="none" w:sz="0" w:space="0" w:color="auto"/>
                <w:right w:val="none" w:sz="0" w:space="0" w:color="auto"/>
              </w:divBdr>
            </w:div>
          </w:divsChild>
        </w:div>
        <w:div w:id="2067873712">
          <w:marLeft w:val="0"/>
          <w:marRight w:val="0"/>
          <w:marTop w:val="0"/>
          <w:marBottom w:val="0"/>
          <w:divBdr>
            <w:top w:val="none" w:sz="0" w:space="0" w:color="auto"/>
            <w:left w:val="none" w:sz="0" w:space="0" w:color="auto"/>
            <w:bottom w:val="none" w:sz="0" w:space="0" w:color="auto"/>
            <w:right w:val="none" w:sz="0" w:space="0" w:color="auto"/>
          </w:divBdr>
          <w:divsChild>
            <w:div w:id="1133450074">
              <w:marLeft w:val="0"/>
              <w:marRight w:val="0"/>
              <w:marTop w:val="0"/>
              <w:marBottom w:val="0"/>
              <w:divBdr>
                <w:top w:val="none" w:sz="0" w:space="0" w:color="auto"/>
                <w:left w:val="none" w:sz="0" w:space="0" w:color="auto"/>
                <w:bottom w:val="none" w:sz="0" w:space="0" w:color="auto"/>
                <w:right w:val="none" w:sz="0" w:space="0" w:color="auto"/>
              </w:divBdr>
              <w:divsChild>
                <w:div w:id="282468209">
                  <w:marLeft w:val="0"/>
                  <w:marRight w:val="0"/>
                  <w:marTop w:val="0"/>
                  <w:marBottom w:val="0"/>
                  <w:divBdr>
                    <w:top w:val="none" w:sz="0" w:space="0" w:color="auto"/>
                    <w:left w:val="none" w:sz="0" w:space="0" w:color="auto"/>
                    <w:bottom w:val="none" w:sz="0" w:space="0" w:color="auto"/>
                    <w:right w:val="none" w:sz="0" w:space="0" w:color="auto"/>
                  </w:divBdr>
                  <w:divsChild>
                    <w:div w:id="546450389">
                      <w:marLeft w:val="0"/>
                      <w:marRight w:val="0"/>
                      <w:marTop w:val="0"/>
                      <w:marBottom w:val="0"/>
                      <w:divBdr>
                        <w:top w:val="none" w:sz="0" w:space="0" w:color="auto"/>
                        <w:left w:val="none" w:sz="0" w:space="0" w:color="auto"/>
                        <w:bottom w:val="none" w:sz="0" w:space="0" w:color="auto"/>
                        <w:right w:val="none" w:sz="0" w:space="0" w:color="auto"/>
                      </w:divBdr>
                      <w:divsChild>
                        <w:div w:id="2061518668">
                          <w:marLeft w:val="0"/>
                          <w:marRight w:val="0"/>
                          <w:marTop w:val="0"/>
                          <w:marBottom w:val="0"/>
                          <w:divBdr>
                            <w:top w:val="none" w:sz="0" w:space="0" w:color="auto"/>
                            <w:left w:val="none" w:sz="0" w:space="0" w:color="auto"/>
                            <w:bottom w:val="none" w:sz="0" w:space="0" w:color="auto"/>
                            <w:right w:val="none" w:sz="0" w:space="0" w:color="auto"/>
                          </w:divBdr>
                        </w:div>
                        <w:div w:id="1080371060">
                          <w:marLeft w:val="0"/>
                          <w:marRight w:val="0"/>
                          <w:marTop w:val="0"/>
                          <w:marBottom w:val="0"/>
                          <w:divBdr>
                            <w:top w:val="none" w:sz="0" w:space="0" w:color="auto"/>
                            <w:left w:val="none" w:sz="0" w:space="0" w:color="auto"/>
                            <w:bottom w:val="none" w:sz="0" w:space="0" w:color="auto"/>
                            <w:right w:val="none" w:sz="0" w:space="0" w:color="auto"/>
                          </w:divBdr>
                        </w:div>
                        <w:div w:id="5437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890719">
      <w:bodyDiv w:val="1"/>
      <w:marLeft w:val="0"/>
      <w:marRight w:val="0"/>
      <w:marTop w:val="0"/>
      <w:marBottom w:val="0"/>
      <w:divBdr>
        <w:top w:val="none" w:sz="0" w:space="0" w:color="auto"/>
        <w:left w:val="none" w:sz="0" w:space="0" w:color="auto"/>
        <w:bottom w:val="none" w:sz="0" w:space="0" w:color="auto"/>
        <w:right w:val="none" w:sz="0" w:space="0" w:color="auto"/>
      </w:divBdr>
      <w:divsChild>
        <w:div w:id="625238553">
          <w:marLeft w:val="0"/>
          <w:marRight w:val="0"/>
          <w:marTop w:val="0"/>
          <w:marBottom w:val="0"/>
          <w:divBdr>
            <w:top w:val="none" w:sz="0" w:space="0" w:color="auto"/>
            <w:left w:val="none" w:sz="0" w:space="0" w:color="auto"/>
            <w:bottom w:val="none" w:sz="0" w:space="0" w:color="auto"/>
            <w:right w:val="none" w:sz="0" w:space="0" w:color="auto"/>
          </w:divBdr>
        </w:div>
      </w:divsChild>
    </w:div>
    <w:div w:id="1562249885">
      <w:marLeft w:val="0"/>
      <w:marRight w:val="0"/>
      <w:marTop w:val="0"/>
      <w:marBottom w:val="0"/>
      <w:divBdr>
        <w:top w:val="none" w:sz="0" w:space="0" w:color="auto"/>
        <w:left w:val="none" w:sz="0" w:space="0" w:color="auto"/>
        <w:bottom w:val="none" w:sz="0" w:space="0" w:color="auto"/>
        <w:right w:val="none" w:sz="0" w:space="0" w:color="auto"/>
      </w:divBdr>
      <w:divsChild>
        <w:div w:id="1040471436">
          <w:marLeft w:val="0"/>
          <w:marRight w:val="0"/>
          <w:marTop w:val="0"/>
          <w:marBottom w:val="0"/>
          <w:divBdr>
            <w:top w:val="none" w:sz="0" w:space="0" w:color="auto"/>
            <w:left w:val="none" w:sz="0" w:space="0" w:color="auto"/>
            <w:bottom w:val="none" w:sz="0" w:space="0" w:color="auto"/>
            <w:right w:val="none" w:sz="0" w:space="0" w:color="auto"/>
          </w:divBdr>
        </w:div>
      </w:divsChild>
    </w:div>
    <w:div w:id="1667317110">
      <w:bodyDiv w:val="1"/>
      <w:marLeft w:val="0"/>
      <w:marRight w:val="0"/>
      <w:marTop w:val="0"/>
      <w:marBottom w:val="0"/>
      <w:divBdr>
        <w:top w:val="none" w:sz="0" w:space="0" w:color="auto"/>
        <w:left w:val="none" w:sz="0" w:space="0" w:color="auto"/>
        <w:bottom w:val="none" w:sz="0" w:space="0" w:color="auto"/>
        <w:right w:val="none" w:sz="0" w:space="0" w:color="auto"/>
      </w:divBdr>
    </w:div>
    <w:div w:id="1691224241">
      <w:marLeft w:val="0"/>
      <w:marRight w:val="0"/>
      <w:marTop w:val="0"/>
      <w:marBottom w:val="0"/>
      <w:divBdr>
        <w:top w:val="none" w:sz="0" w:space="0" w:color="auto"/>
        <w:left w:val="none" w:sz="0" w:space="0" w:color="auto"/>
        <w:bottom w:val="none" w:sz="0" w:space="0" w:color="auto"/>
        <w:right w:val="none" w:sz="0" w:space="0" w:color="auto"/>
      </w:divBdr>
      <w:divsChild>
        <w:div w:id="1263608747">
          <w:marLeft w:val="0"/>
          <w:marRight w:val="0"/>
          <w:marTop w:val="0"/>
          <w:marBottom w:val="0"/>
          <w:divBdr>
            <w:top w:val="none" w:sz="0" w:space="0" w:color="auto"/>
            <w:left w:val="none" w:sz="0" w:space="0" w:color="auto"/>
            <w:bottom w:val="none" w:sz="0" w:space="0" w:color="auto"/>
            <w:right w:val="none" w:sz="0" w:space="0" w:color="auto"/>
          </w:divBdr>
        </w:div>
      </w:divsChild>
    </w:div>
    <w:div w:id="1739353878">
      <w:marLeft w:val="0"/>
      <w:marRight w:val="0"/>
      <w:marTop w:val="0"/>
      <w:marBottom w:val="0"/>
      <w:divBdr>
        <w:top w:val="none" w:sz="0" w:space="0" w:color="auto"/>
        <w:left w:val="none" w:sz="0" w:space="0" w:color="auto"/>
        <w:bottom w:val="none" w:sz="0" w:space="0" w:color="auto"/>
        <w:right w:val="none" w:sz="0" w:space="0" w:color="auto"/>
      </w:divBdr>
    </w:div>
    <w:div w:id="1771700809">
      <w:marLeft w:val="0"/>
      <w:marRight w:val="0"/>
      <w:marTop w:val="0"/>
      <w:marBottom w:val="0"/>
      <w:divBdr>
        <w:top w:val="none" w:sz="0" w:space="0" w:color="auto"/>
        <w:left w:val="none" w:sz="0" w:space="0" w:color="auto"/>
        <w:bottom w:val="none" w:sz="0" w:space="0" w:color="auto"/>
        <w:right w:val="none" w:sz="0" w:space="0" w:color="auto"/>
      </w:divBdr>
      <w:divsChild>
        <w:div w:id="724527784">
          <w:marLeft w:val="0"/>
          <w:marRight w:val="0"/>
          <w:marTop w:val="0"/>
          <w:marBottom w:val="0"/>
          <w:divBdr>
            <w:top w:val="none" w:sz="0" w:space="0" w:color="auto"/>
            <w:left w:val="none" w:sz="0" w:space="0" w:color="auto"/>
            <w:bottom w:val="none" w:sz="0" w:space="0" w:color="auto"/>
            <w:right w:val="none" w:sz="0" w:space="0" w:color="auto"/>
          </w:divBdr>
        </w:div>
      </w:divsChild>
    </w:div>
    <w:div w:id="1772552347">
      <w:marLeft w:val="0"/>
      <w:marRight w:val="0"/>
      <w:marTop w:val="0"/>
      <w:marBottom w:val="0"/>
      <w:divBdr>
        <w:top w:val="none" w:sz="0" w:space="0" w:color="auto"/>
        <w:left w:val="none" w:sz="0" w:space="0" w:color="auto"/>
        <w:bottom w:val="none" w:sz="0" w:space="0" w:color="auto"/>
        <w:right w:val="none" w:sz="0" w:space="0" w:color="auto"/>
      </w:divBdr>
    </w:div>
    <w:div w:id="1776363364">
      <w:marLeft w:val="0"/>
      <w:marRight w:val="0"/>
      <w:marTop w:val="0"/>
      <w:marBottom w:val="0"/>
      <w:divBdr>
        <w:top w:val="none" w:sz="0" w:space="0" w:color="auto"/>
        <w:left w:val="none" w:sz="0" w:space="0" w:color="auto"/>
        <w:bottom w:val="none" w:sz="0" w:space="0" w:color="auto"/>
        <w:right w:val="none" w:sz="0" w:space="0" w:color="auto"/>
      </w:divBdr>
    </w:div>
    <w:div w:id="1800101091">
      <w:marLeft w:val="0"/>
      <w:marRight w:val="0"/>
      <w:marTop w:val="0"/>
      <w:marBottom w:val="0"/>
      <w:divBdr>
        <w:top w:val="none" w:sz="0" w:space="0" w:color="auto"/>
        <w:left w:val="none" w:sz="0" w:space="0" w:color="auto"/>
        <w:bottom w:val="none" w:sz="0" w:space="0" w:color="auto"/>
        <w:right w:val="none" w:sz="0" w:space="0" w:color="auto"/>
      </w:divBdr>
    </w:div>
    <w:div w:id="1805924635">
      <w:marLeft w:val="0"/>
      <w:marRight w:val="0"/>
      <w:marTop w:val="0"/>
      <w:marBottom w:val="0"/>
      <w:divBdr>
        <w:top w:val="none" w:sz="0" w:space="0" w:color="auto"/>
        <w:left w:val="none" w:sz="0" w:space="0" w:color="auto"/>
        <w:bottom w:val="none" w:sz="0" w:space="0" w:color="auto"/>
        <w:right w:val="none" w:sz="0" w:space="0" w:color="auto"/>
      </w:divBdr>
      <w:divsChild>
        <w:div w:id="206185514">
          <w:marLeft w:val="0"/>
          <w:marRight w:val="0"/>
          <w:marTop w:val="0"/>
          <w:marBottom w:val="0"/>
          <w:divBdr>
            <w:top w:val="none" w:sz="0" w:space="0" w:color="auto"/>
            <w:left w:val="none" w:sz="0" w:space="0" w:color="auto"/>
            <w:bottom w:val="none" w:sz="0" w:space="0" w:color="auto"/>
            <w:right w:val="none" w:sz="0" w:space="0" w:color="auto"/>
          </w:divBdr>
          <w:divsChild>
            <w:div w:id="11375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385">
      <w:marLeft w:val="0"/>
      <w:marRight w:val="0"/>
      <w:marTop w:val="0"/>
      <w:marBottom w:val="0"/>
      <w:divBdr>
        <w:top w:val="none" w:sz="0" w:space="0" w:color="auto"/>
        <w:left w:val="none" w:sz="0" w:space="0" w:color="auto"/>
        <w:bottom w:val="none" w:sz="0" w:space="0" w:color="auto"/>
        <w:right w:val="none" w:sz="0" w:space="0" w:color="auto"/>
      </w:divBdr>
    </w:div>
    <w:div w:id="1869560576">
      <w:marLeft w:val="0"/>
      <w:marRight w:val="0"/>
      <w:marTop w:val="0"/>
      <w:marBottom w:val="0"/>
      <w:divBdr>
        <w:top w:val="none" w:sz="0" w:space="0" w:color="auto"/>
        <w:left w:val="none" w:sz="0" w:space="0" w:color="auto"/>
        <w:bottom w:val="none" w:sz="0" w:space="0" w:color="auto"/>
        <w:right w:val="none" w:sz="0" w:space="0" w:color="auto"/>
      </w:divBdr>
    </w:div>
    <w:div w:id="1876695997">
      <w:bodyDiv w:val="1"/>
      <w:marLeft w:val="0"/>
      <w:marRight w:val="0"/>
      <w:marTop w:val="0"/>
      <w:marBottom w:val="0"/>
      <w:divBdr>
        <w:top w:val="none" w:sz="0" w:space="0" w:color="auto"/>
        <w:left w:val="none" w:sz="0" w:space="0" w:color="auto"/>
        <w:bottom w:val="none" w:sz="0" w:space="0" w:color="auto"/>
        <w:right w:val="none" w:sz="0" w:space="0" w:color="auto"/>
      </w:divBdr>
    </w:div>
    <w:div w:id="1949578312">
      <w:marLeft w:val="0"/>
      <w:marRight w:val="0"/>
      <w:marTop w:val="0"/>
      <w:marBottom w:val="0"/>
      <w:divBdr>
        <w:top w:val="none" w:sz="0" w:space="0" w:color="auto"/>
        <w:left w:val="none" w:sz="0" w:space="0" w:color="auto"/>
        <w:bottom w:val="none" w:sz="0" w:space="0" w:color="auto"/>
        <w:right w:val="none" w:sz="0" w:space="0" w:color="auto"/>
      </w:divBdr>
      <w:divsChild>
        <w:div w:id="201288624">
          <w:marLeft w:val="0"/>
          <w:marRight w:val="0"/>
          <w:marTop w:val="0"/>
          <w:marBottom w:val="0"/>
          <w:divBdr>
            <w:top w:val="none" w:sz="0" w:space="0" w:color="auto"/>
            <w:left w:val="none" w:sz="0" w:space="0" w:color="auto"/>
            <w:bottom w:val="none" w:sz="0" w:space="0" w:color="auto"/>
            <w:right w:val="none" w:sz="0" w:space="0" w:color="auto"/>
          </w:divBdr>
        </w:div>
        <w:div w:id="458232651">
          <w:marLeft w:val="0"/>
          <w:marRight w:val="0"/>
          <w:marTop w:val="0"/>
          <w:marBottom w:val="0"/>
          <w:divBdr>
            <w:top w:val="none" w:sz="0" w:space="0" w:color="auto"/>
            <w:left w:val="none" w:sz="0" w:space="0" w:color="auto"/>
            <w:bottom w:val="none" w:sz="0" w:space="0" w:color="auto"/>
            <w:right w:val="none" w:sz="0" w:space="0" w:color="auto"/>
          </w:divBdr>
          <w:divsChild>
            <w:div w:id="1729954089">
              <w:marLeft w:val="0"/>
              <w:marRight w:val="0"/>
              <w:marTop w:val="0"/>
              <w:marBottom w:val="0"/>
              <w:divBdr>
                <w:top w:val="none" w:sz="0" w:space="0" w:color="auto"/>
                <w:left w:val="none" w:sz="0" w:space="0" w:color="auto"/>
                <w:bottom w:val="none" w:sz="0" w:space="0" w:color="auto"/>
                <w:right w:val="none" w:sz="0" w:space="0" w:color="auto"/>
              </w:divBdr>
            </w:div>
          </w:divsChild>
        </w:div>
        <w:div w:id="1040202816">
          <w:marLeft w:val="0"/>
          <w:marRight w:val="0"/>
          <w:marTop w:val="0"/>
          <w:marBottom w:val="0"/>
          <w:divBdr>
            <w:top w:val="none" w:sz="0" w:space="0" w:color="auto"/>
            <w:left w:val="none" w:sz="0" w:space="0" w:color="auto"/>
            <w:bottom w:val="none" w:sz="0" w:space="0" w:color="auto"/>
            <w:right w:val="none" w:sz="0" w:space="0" w:color="auto"/>
          </w:divBdr>
        </w:div>
      </w:divsChild>
    </w:div>
    <w:div w:id="2007632154">
      <w:marLeft w:val="0"/>
      <w:marRight w:val="0"/>
      <w:marTop w:val="0"/>
      <w:marBottom w:val="0"/>
      <w:divBdr>
        <w:top w:val="none" w:sz="0" w:space="0" w:color="auto"/>
        <w:left w:val="none" w:sz="0" w:space="0" w:color="auto"/>
        <w:bottom w:val="none" w:sz="0" w:space="0" w:color="auto"/>
        <w:right w:val="none" w:sz="0" w:space="0" w:color="auto"/>
      </w:divBdr>
      <w:divsChild>
        <w:div w:id="460850256">
          <w:marLeft w:val="0"/>
          <w:marRight w:val="0"/>
          <w:marTop w:val="0"/>
          <w:marBottom w:val="0"/>
          <w:divBdr>
            <w:top w:val="none" w:sz="0" w:space="0" w:color="auto"/>
            <w:left w:val="none" w:sz="0" w:space="0" w:color="auto"/>
            <w:bottom w:val="none" w:sz="0" w:space="0" w:color="auto"/>
            <w:right w:val="none" w:sz="0" w:space="0" w:color="auto"/>
          </w:divBdr>
        </w:div>
      </w:divsChild>
    </w:div>
    <w:div w:id="2010979688">
      <w:bodyDiv w:val="1"/>
      <w:marLeft w:val="0"/>
      <w:marRight w:val="0"/>
      <w:marTop w:val="0"/>
      <w:marBottom w:val="0"/>
      <w:divBdr>
        <w:top w:val="none" w:sz="0" w:space="0" w:color="auto"/>
        <w:left w:val="none" w:sz="0" w:space="0" w:color="auto"/>
        <w:bottom w:val="none" w:sz="0" w:space="0" w:color="auto"/>
        <w:right w:val="none" w:sz="0" w:space="0" w:color="auto"/>
      </w:divBdr>
      <w:divsChild>
        <w:div w:id="1431509003">
          <w:marLeft w:val="0"/>
          <w:marRight w:val="0"/>
          <w:marTop w:val="0"/>
          <w:marBottom w:val="0"/>
          <w:divBdr>
            <w:top w:val="none" w:sz="0" w:space="0" w:color="auto"/>
            <w:left w:val="none" w:sz="0" w:space="0" w:color="auto"/>
            <w:bottom w:val="none" w:sz="0" w:space="0" w:color="auto"/>
            <w:right w:val="none" w:sz="0" w:space="0" w:color="auto"/>
          </w:divBdr>
          <w:divsChild>
            <w:div w:id="1660579433">
              <w:marLeft w:val="0"/>
              <w:marRight w:val="0"/>
              <w:marTop w:val="0"/>
              <w:marBottom w:val="0"/>
              <w:divBdr>
                <w:top w:val="none" w:sz="0" w:space="0" w:color="auto"/>
                <w:left w:val="none" w:sz="0" w:space="0" w:color="auto"/>
                <w:bottom w:val="none" w:sz="0" w:space="0" w:color="auto"/>
                <w:right w:val="none" w:sz="0" w:space="0" w:color="auto"/>
              </w:divBdr>
              <w:divsChild>
                <w:div w:id="712116851">
                  <w:marLeft w:val="0"/>
                  <w:marRight w:val="0"/>
                  <w:marTop w:val="0"/>
                  <w:marBottom w:val="0"/>
                  <w:divBdr>
                    <w:top w:val="none" w:sz="0" w:space="0" w:color="auto"/>
                    <w:left w:val="none" w:sz="0" w:space="0" w:color="auto"/>
                    <w:bottom w:val="none" w:sz="0" w:space="0" w:color="auto"/>
                    <w:right w:val="none" w:sz="0" w:space="0" w:color="auto"/>
                  </w:divBdr>
                  <w:divsChild>
                    <w:div w:id="1251357340">
                      <w:marLeft w:val="0"/>
                      <w:marRight w:val="0"/>
                      <w:marTop w:val="0"/>
                      <w:marBottom w:val="0"/>
                      <w:divBdr>
                        <w:top w:val="none" w:sz="0" w:space="0" w:color="auto"/>
                        <w:left w:val="none" w:sz="0" w:space="0" w:color="auto"/>
                        <w:bottom w:val="none" w:sz="0" w:space="0" w:color="auto"/>
                        <w:right w:val="none" w:sz="0" w:space="0" w:color="auto"/>
                      </w:divBdr>
                      <w:divsChild>
                        <w:div w:id="6731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224040">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cimic.rutgers.edu/semantic/presentations.html" TargetMode="External"/><Relationship Id="rId299" Type="http://schemas.openxmlformats.org/officeDocument/2006/relationships/hyperlink" Target="http://dblp.l3s.de/Authors/Brian%20Hammond&amp;rrc=83" TargetMode="External"/><Relationship Id="rId21" Type="http://schemas.openxmlformats.org/officeDocument/2006/relationships/hyperlink" Target="http://wiki.knoesis.org/index.php/PREDOSE" TargetMode="External"/><Relationship Id="rId63" Type="http://schemas.openxmlformats.org/officeDocument/2006/relationships/hyperlink" Target="http://knoesis.org/library/id=00054" TargetMode="External"/><Relationship Id="rId159" Type="http://schemas.openxmlformats.org/officeDocument/2006/relationships/hyperlink" Target="http://www.springer.com/computer/database+management+%26+information+retrieval/book/978-1-4419-9445-5" TargetMode="External"/><Relationship Id="rId324" Type="http://schemas.openxmlformats.org/officeDocument/2006/relationships/hyperlink" Target="http://lsdis.cs.uga.edu/projects/past/VideoAnywhere" TargetMode="External"/><Relationship Id="rId366" Type="http://schemas.openxmlformats.org/officeDocument/2006/relationships/hyperlink" Target="http://cgi.cs.indiana.edu/~dsiweb/tc4sp10/index.html" TargetMode="External"/><Relationship Id="rId170" Type="http://schemas.openxmlformats.org/officeDocument/2006/relationships/hyperlink" Target="http://www.springer.com/computer/database+management+%26+information+retrieval/book/978-0-387-30239-3" TargetMode="External"/><Relationship Id="rId226" Type="http://schemas.openxmlformats.org/officeDocument/2006/relationships/hyperlink" Target="http://drops.dagstuhl.de/opus/volltexte/2010/2557" TargetMode="External"/><Relationship Id="rId433" Type="http://schemas.openxmlformats.org/officeDocument/2006/relationships/hyperlink" Target="http://www.onthemove-conferences.org/index.php?option=com_content&amp;view=article&amp;id=137&amp;Itemid=172" TargetMode="External"/><Relationship Id="rId268" Type="http://schemas.openxmlformats.org/officeDocument/2006/relationships/hyperlink" Target="http://www.informatik.uni-trier.de/~ley/db/indices/a-tree/s/Srivastava:Biplav.html" TargetMode="External"/><Relationship Id="rId32" Type="http://schemas.openxmlformats.org/officeDocument/2006/relationships/hyperlink" Target="http://lsdis.cs.uga.edu/Projects/Glycomics/" TargetMode="External"/><Relationship Id="rId74" Type="http://schemas.openxmlformats.org/officeDocument/2006/relationships/hyperlink" Target="http://knoesis.org/library/id=00072" TargetMode="External"/><Relationship Id="rId128" Type="http://schemas.openxmlformats.org/officeDocument/2006/relationships/hyperlink" Target="http://www.daytaohio.com/" TargetMode="External"/><Relationship Id="rId335" Type="http://schemas.openxmlformats.org/officeDocument/2006/relationships/hyperlink" Target="http://www.healthcare-informatics.com/issues/2001/02_01/cover.htm" TargetMode="External"/><Relationship Id="rId377" Type="http://schemas.openxmlformats.org/officeDocument/2006/relationships/hyperlink" Target="http://www.cs.adelaide.edu.au/~csssia08/o_com.html" TargetMode="External"/><Relationship Id="rId5" Type="http://schemas.openxmlformats.org/officeDocument/2006/relationships/settings" Target="settings.xml"/><Relationship Id="rId181" Type="http://schemas.openxmlformats.org/officeDocument/2006/relationships/hyperlink" Target="http://chief.cs.uga.edu/~jam/webwork/geneflow/paper/final2/paper.ps" TargetMode="External"/><Relationship Id="rId237" Type="http://schemas.openxmlformats.org/officeDocument/2006/relationships/hyperlink" Target="http://www.informatik.uni-trier.de/~ley/db/indices/a-tree/g/Gomadam:Karthik.html" TargetMode="External"/><Relationship Id="rId402" Type="http://schemas.openxmlformats.org/officeDocument/2006/relationships/hyperlink" Target="http://events.deri.at/semantics4ws2007/" TargetMode="External"/><Relationship Id="rId279" Type="http://schemas.openxmlformats.org/officeDocument/2006/relationships/hyperlink" Target="http://www.informatik.uni-trier.de/~ley/db/indices/a-tree/u/Uysal:Mustafa.html" TargetMode="External"/><Relationship Id="rId444" Type="http://schemas.openxmlformats.org/officeDocument/2006/relationships/hyperlink" Target="http://www.dmi.unisa.it/visual08/call.htm" TargetMode="External"/><Relationship Id="rId43" Type="http://schemas.openxmlformats.org/officeDocument/2006/relationships/hyperlink" Target="http://knoesis.org/library/resource.html?id=00703" TargetMode="External"/><Relationship Id="rId139" Type="http://schemas.openxmlformats.org/officeDocument/2006/relationships/hyperlink" Target="http://lsdis.cs.uga.edu/library/presentations/" TargetMode="External"/><Relationship Id="rId290" Type="http://schemas.openxmlformats.org/officeDocument/2006/relationships/hyperlink" Target="http://knoesis.wright.edu/library/publications/S07-SWS-trends-controversies.pdf" TargetMode="External"/><Relationship Id="rId304" Type="http://schemas.openxmlformats.org/officeDocument/2006/relationships/hyperlink" Target="http://citeseer.ist.psu.edu/sheth96report.html" TargetMode="External"/><Relationship Id="rId346" Type="http://schemas.openxmlformats.org/officeDocument/2006/relationships/hyperlink" Target="http://www2013.org/" TargetMode="External"/><Relationship Id="rId388" Type="http://schemas.openxmlformats.org/officeDocument/2006/relationships/hyperlink" Target="http://vivo-onto.slis.indiana.edu/MDS2011/" TargetMode="External"/><Relationship Id="rId85" Type="http://schemas.openxmlformats.org/officeDocument/2006/relationships/hyperlink" Target="http://knoesis.org/library/resource.html?id=00025" TargetMode="External"/><Relationship Id="rId150" Type="http://schemas.openxmlformats.org/officeDocument/2006/relationships/hyperlink" Target="http://www.springer.com/computer/database+management+%26+information+retrieval/book/978-0-387-30239-3" TargetMode="External"/><Relationship Id="rId192" Type="http://schemas.openxmlformats.org/officeDocument/2006/relationships/hyperlink" Target="http://www.informatik.uni-trier.de/%7Eley/db/journals/ws/ws17.html" TargetMode="External"/><Relationship Id="rId206" Type="http://schemas.openxmlformats.org/officeDocument/2006/relationships/hyperlink" Target="http://springerlink.metapress.com/openurl.asp?genre=article&amp;issn=1385-951X&amp;volume=6&amp;issue=1&amp;spage=17" TargetMode="External"/><Relationship Id="rId413" Type="http://schemas.openxmlformats.org/officeDocument/2006/relationships/hyperlink" Target="http://www2012.org/" TargetMode="External"/><Relationship Id="rId248" Type="http://schemas.openxmlformats.org/officeDocument/2006/relationships/hyperlink" Target="http://www.springerlink.com/content/xmud2pc8yptn/?p=edce1513a0c442b58d208b6f6cf5f1a2&amp;pi=0" TargetMode="External"/><Relationship Id="rId455" Type="http://schemas.openxmlformats.org/officeDocument/2006/relationships/hyperlink" Target="http://knoesis.wright.edu/library/" TargetMode="External"/><Relationship Id="rId12" Type="http://schemas.openxmlformats.org/officeDocument/2006/relationships/image" Target="media/image2.jpeg"/><Relationship Id="rId108" Type="http://schemas.openxmlformats.org/officeDocument/2006/relationships/hyperlink" Target="http://orsp.rutgers.edu/aro/default.htm" TargetMode="External"/><Relationship Id="rId315" Type="http://schemas.openxmlformats.org/officeDocument/2006/relationships/hyperlink" Target="http://www.computer.org/portal/web/csdl/doi/10.1109/MIC.2011.9" TargetMode="External"/><Relationship Id="rId357" Type="http://schemas.openxmlformats.org/officeDocument/2006/relationships/hyperlink" Target="http://www2012.org/" TargetMode="External"/><Relationship Id="rId54" Type="http://schemas.openxmlformats.org/officeDocument/2006/relationships/hyperlink" Target="http://knoesis.org/library/resource.html?id=00156" TargetMode="External"/><Relationship Id="rId96" Type="http://schemas.openxmlformats.org/officeDocument/2006/relationships/hyperlink" Target="http://research.microsoft.com/en-us/events/fs2011/sheth_citizen_sensing.pdf" TargetMode="External"/><Relationship Id="rId161" Type="http://schemas.openxmlformats.org/officeDocument/2006/relationships/hyperlink" Target="http://www.springer.com/dal/home/computer/computer+series?SGWID=1-40099-69-173623966-0" TargetMode="External"/><Relationship Id="rId217" Type="http://schemas.openxmlformats.org/officeDocument/2006/relationships/hyperlink" Target="http://www.eswc2011.org/" TargetMode="External"/><Relationship Id="rId399" Type="http://schemas.openxmlformats.org/officeDocument/2006/relationships/hyperlink" Target="http://www.cs.rmit.edu.au/fedconf/index.html?page=steer-committees" TargetMode="External"/><Relationship Id="rId259" Type="http://schemas.openxmlformats.org/officeDocument/2006/relationships/hyperlink" Target="http://www.w3.org/2007/08/video/positions/Wright.pdf" TargetMode="External"/><Relationship Id="rId424" Type="http://schemas.openxmlformats.org/officeDocument/2006/relationships/hyperlink" Target="http://www.easychair.org/conferences/conference_change_yes.cgi?a=p003f3307ac0;id=28176" TargetMode="External"/><Relationship Id="rId23" Type="http://schemas.openxmlformats.org/officeDocument/2006/relationships/hyperlink" Target="http://knoesis.org/research/semsci/application_domain/sem_sensor/" TargetMode="External"/><Relationship Id="rId119" Type="http://schemas.openxmlformats.org/officeDocument/2006/relationships/hyperlink" Target="http://www.cs.iastate.edu/~honavar/ijcaiworkshopprogram.html" TargetMode="External"/><Relationship Id="rId270" Type="http://schemas.openxmlformats.org/officeDocument/2006/relationships/hyperlink" Target="http://www.informatik.uni-trier.de/~ley/db/indices/a-tree/e/Elnaffar:Said.html" TargetMode="External"/><Relationship Id="rId291" Type="http://schemas.openxmlformats.org/officeDocument/2006/relationships/hyperlink" Target="http://computer.org/portal/pages/dsonline/2007/10/w5gei.xml" TargetMode="External"/><Relationship Id="rId305" Type="http://schemas.openxmlformats.org/officeDocument/2006/relationships/hyperlink" Target="http://www.springer.com/computer/database+management+%26+information+retrieval/book/978-3-540-88563-4" TargetMode="External"/><Relationship Id="rId326" Type="http://schemas.openxmlformats.org/officeDocument/2006/relationships/hyperlink" Target="http://lsdis.cs.uga.edu/projects/past/METEOR" TargetMode="External"/><Relationship Id="rId347" Type="http://schemas.openxmlformats.org/officeDocument/2006/relationships/hyperlink" Target="http://www.ramss.ws/2013/" TargetMode="External"/><Relationship Id="rId44" Type="http://schemas.openxmlformats.org/officeDocument/2006/relationships/hyperlink" Target="http://www.ipfw.edu/maics2009/" TargetMode="External"/><Relationship Id="rId65" Type="http://schemas.openxmlformats.org/officeDocument/2006/relationships/hyperlink" Target="http://knoesis.org/library/id=00037" TargetMode="External"/><Relationship Id="rId86" Type="http://schemas.openxmlformats.org/officeDocument/2006/relationships/hyperlink" Target="http://cidoc.ics.forth.gr/symposium_program.htm" TargetMode="External"/><Relationship Id="rId130" Type="http://schemas.openxmlformats.org/officeDocument/2006/relationships/hyperlink" Target="http://www.www2011india.com/tutorialstr27.html" TargetMode="External"/><Relationship Id="rId151" Type="http://schemas.openxmlformats.org/officeDocument/2006/relationships/hyperlink" Target="http://www.springer.com/computer/database+management+%26+information+retrieval/book/978-0-387-32805-8" TargetMode="External"/><Relationship Id="rId368" Type="http://schemas.openxmlformats.org/officeDocument/2006/relationships/hyperlink" Target="http://www.w3.org/2005/Incubator/ssn/" TargetMode="External"/><Relationship Id="rId389" Type="http://schemas.openxmlformats.org/officeDocument/2006/relationships/hyperlink" Target="http://www.kdd.org/kdd2011/" TargetMode="External"/><Relationship Id="rId172" Type="http://schemas.openxmlformats.org/officeDocument/2006/relationships/hyperlink" Target="http://www.amazon.com/exec/obidos/ASIN/3540644113/qid=1008472445/sr=1-4/ref=sr_1_8_4/107-1616733-9706941" TargetMode="External"/><Relationship Id="rId193" Type="http://schemas.openxmlformats.org/officeDocument/2006/relationships/hyperlink" Target="http://www.informatik.uni-trier.de/%7Eley/db/conf/ht/ht2012.html" TargetMode="External"/><Relationship Id="rId207" Type="http://schemas.openxmlformats.org/officeDocument/2006/relationships/hyperlink" Target="http://dx.doi.org/10.1023/B:ITEM.0000031584.14039.99" TargetMode="External"/><Relationship Id="rId228" Type="http://schemas.openxmlformats.org/officeDocument/2006/relationships/hyperlink" Target="http://knoesis.wright.edu/library/download/GRNVS-facetedAPISearch-ICWS08.pdf" TargetMode="External"/><Relationship Id="rId249" Type="http://schemas.openxmlformats.org/officeDocument/2006/relationships/hyperlink" Target="http://www.springerlink.com/content/105633/?p=edce1513a0c442b58d208b6f6cf5f1a2&amp;pi=0" TargetMode="External"/><Relationship Id="rId414" Type="http://schemas.openxmlformats.org/officeDocument/2006/relationships/hyperlink" Target="http://iswc2011.semanticweb.org/calls/research-papers/" TargetMode="External"/><Relationship Id="rId435" Type="http://schemas.openxmlformats.org/officeDocument/2006/relationships/hyperlink" Target="http://iswc2009.semanticweb.org/" TargetMode="External"/><Relationship Id="rId456" Type="http://schemas.openxmlformats.org/officeDocument/2006/relationships/hyperlink" Target="http://knoesis.wright.edu/library/" TargetMode="External"/><Relationship Id="rId13" Type="http://schemas.openxmlformats.org/officeDocument/2006/relationships/hyperlink" Target="http://knoesis.org/amit" TargetMode="External"/><Relationship Id="rId109" Type="http://schemas.openxmlformats.org/officeDocument/2006/relationships/hyperlink" Target="http://knoesis.wright.edu/library/resource.php?id=00076" TargetMode="External"/><Relationship Id="rId260" Type="http://schemas.openxmlformats.org/officeDocument/2006/relationships/hyperlink" Target="http://www2007.org/workshop-W2.php" TargetMode="External"/><Relationship Id="rId281" Type="http://schemas.openxmlformats.org/officeDocument/2006/relationships/hyperlink" Target="http://www.w3.org/Submission/WSDL-S/" TargetMode="External"/><Relationship Id="rId316" Type="http://schemas.openxmlformats.org/officeDocument/2006/relationships/hyperlink" Target="http://computer.org/portal/pages/dsonline/2007/10/w5gei.xml" TargetMode="External"/><Relationship Id="rId337" Type="http://schemas.openxmlformats.org/officeDocument/2006/relationships/hyperlink" Target="http://www.idea-group.com/journals/details.asp?id=4625" TargetMode="External"/><Relationship Id="rId34" Type="http://schemas.openxmlformats.org/officeDocument/2006/relationships/hyperlink" Target="http://www.slideshare.net/knoesis/computing-for-human-experience-v3" TargetMode="External"/><Relationship Id="rId55" Type="http://schemas.openxmlformats.org/officeDocument/2006/relationships/hyperlink" Target="http://knoesis.org/library/resource.html?id=00053" TargetMode="External"/><Relationship Id="rId76" Type="http://schemas.openxmlformats.org/officeDocument/2006/relationships/hyperlink" Target="http://lsdis.cs.uga.edu/library/download/YR-SOC-Sheth-keynote.ppt" TargetMode="External"/><Relationship Id="rId97" Type="http://schemas.openxmlformats.org/officeDocument/2006/relationships/hyperlink" Target="http://semtech2011.semanticweb.com/" TargetMode="External"/><Relationship Id="rId120" Type="http://schemas.openxmlformats.org/officeDocument/2006/relationships/hyperlink" Target="http://deslab.mit.edu/DesignLab/dicpm/presentations.html" TargetMode="External"/><Relationship Id="rId141" Type="http://schemas.openxmlformats.org/officeDocument/2006/relationships/hyperlink" Target="http://semtech2010.semanticuniverse.com/programDetails.cfm?ptype=Y&amp;optionID=78&amp;pgid=3" TargetMode="External"/><Relationship Id="rId358" Type="http://schemas.openxmlformats.org/officeDocument/2006/relationships/hyperlink" Target="http://iswc2011.semanticweb.org/" TargetMode="External"/><Relationship Id="rId379" Type="http://schemas.openxmlformats.org/officeDocument/2006/relationships/hyperlink" Target="http://www.icws.org/" TargetMode="External"/><Relationship Id="rId7" Type="http://schemas.openxmlformats.org/officeDocument/2006/relationships/footnotes" Target="footnotes.xml"/><Relationship Id="rId162" Type="http://schemas.openxmlformats.org/officeDocument/2006/relationships/hyperlink" Target="http://www.amazon.com/Semantics-Empowered-Web-3-0-Applications/dp/1608457168" TargetMode="External"/><Relationship Id="rId183" Type="http://schemas.openxmlformats.org/officeDocument/2006/relationships/hyperlink" Target="mailto:%20anton@cs.uga.edu" TargetMode="External"/><Relationship Id="rId218" Type="http://schemas.openxmlformats.org/officeDocument/2006/relationships/hyperlink" Target="http://knoesis.org/library/resource.php?id=1031" TargetMode="External"/><Relationship Id="rId239" Type="http://schemas.openxmlformats.org/officeDocument/2006/relationships/hyperlink" Target="http://www2007.org/paper785.php" TargetMode="External"/><Relationship Id="rId390" Type="http://schemas.openxmlformats.org/officeDocument/2006/relationships/hyperlink" Target="http://wims.vestforsk.no/org.html" TargetMode="External"/><Relationship Id="rId404" Type="http://schemas.openxmlformats.org/officeDocument/2006/relationships/hyperlink" Target="http://www.cild.iastate.edu/wsca" TargetMode="External"/><Relationship Id="rId425" Type="http://schemas.openxmlformats.org/officeDocument/2006/relationships/hyperlink" Target="http://ecai2010.appia.pt/index.php?option=com_content&amp;task=view&amp;id=32&amp;Itemid=54" TargetMode="External"/><Relationship Id="rId446" Type="http://schemas.openxmlformats.org/officeDocument/2006/relationships/hyperlink" Target="http://www.w3.org/wiki/HCLS/WWW2008" TargetMode="External"/><Relationship Id="rId250" Type="http://schemas.openxmlformats.org/officeDocument/2006/relationships/hyperlink" Target="http://springerlink.metapress.com/openurl.asp?genre=article&amp;issn=0302-9743&amp;volume=3495&amp;spage=486" TargetMode="External"/><Relationship Id="rId271" Type="http://schemas.openxmlformats.org/officeDocument/2006/relationships/hyperlink" Target="http://www.informatik.uni-trier.de/~ley/db/conf/www/csssia2008.html" TargetMode="External"/><Relationship Id="rId292" Type="http://schemas.openxmlformats.org/officeDocument/2006/relationships/hyperlink" Target="http://knoesis.wright.edu/library/resource.php?id=00311" TargetMode="External"/><Relationship Id="rId306" Type="http://schemas.openxmlformats.org/officeDocument/2006/relationships/hyperlink" Target="http://portal.acm.org/toc.cfm?id=1361482&amp;coll=ACM&amp;dl=ACM&amp;type=proceeding&amp;idx=SERIES10714&amp;part=series&amp;WantType=Proceedings&amp;title=AICPS&amp;CFID=65807056&amp;CFTOKEN=20288594" TargetMode="External"/><Relationship Id="rId24" Type="http://schemas.openxmlformats.org/officeDocument/2006/relationships/hyperlink" Target="http://knoesis.org/research/semsci/application_domain/hpco/" TargetMode="External"/><Relationship Id="rId45" Type="http://schemas.openxmlformats.org/officeDocument/2006/relationships/hyperlink" Target="http://knoesis.org/library/resource.html?id=00353" TargetMode="External"/><Relationship Id="rId66" Type="http://schemas.openxmlformats.org/officeDocument/2006/relationships/hyperlink" Target="http://www.imu.iccs.gr/sweg/index_files/Program.html" TargetMode="External"/><Relationship Id="rId87" Type="http://schemas.openxmlformats.org/officeDocument/2006/relationships/hyperlink" Target="http://www.sofsem.cz/sofsem02/keynote.html" TargetMode="External"/><Relationship Id="rId110" Type="http://schemas.openxmlformats.org/officeDocument/2006/relationships/hyperlink" Target="http://knoesis.wright.edu/library/resource.php?id=00077" TargetMode="External"/><Relationship Id="rId131" Type="http://schemas.openxmlformats.org/officeDocument/2006/relationships/hyperlink" Target="http://semtech2010.semanticuniverse.com/programDetails.cfm?ptype=K&amp;optionID=206&amp;pgid=4" TargetMode="External"/><Relationship Id="rId327" Type="http://schemas.openxmlformats.org/officeDocument/2006/relationships/hyperlink" Target="http://lsdis.cs.uga.edu/projects/past/METEOR" TargetMode="External"/><Relationship Id="rId348" Type="http://schemas.openxmlformats.org/officeDocument/2006/relationships/hyperlink" Target="http://ht.acm.org/ht2013/" TargetMode="External"/><Relationship Id="rId369" Type="http://schemas.openxmlformats.org/officeDocument/2006/relationships/hyperlink" Target="http://marinemetadata.org/events/ssn09-workshop" TargetMode="External"/><Relationship Id="rId152" Type="http://schemas.openxmlformats.org/officeDocument/2006/relationships/hyperlink" Target="http://www.springer.com/computer/database+management+%26+information+retrieval/book/978-0-387-71000-6http:/knoesis.wright.edu/amit/publications/Mika_flyer-07.pdf" TargetMode="External"/><Relationship Id="rId173" Type="http://schemas.openxmlformats.org/officeDocument/2006/relationships/hyperlink" Target="http://knoesis.wright.edu/library/resource.php?id=750" TargetMode="External"/><Relationship Id="rId194" Type="http://schemas.openxmlformats.org/officeDocument/2006/relationships/hyperlink" Target="http://www.ncbi.nlm.nih.gov/pmc/articles/PMC3409482/" TargetMode="External"/><Relationship Id="rId208" Type="http://schemas.openxmlformats.org/officeDocument/2006/relationships/hyperlink" Target="http://springerlink.metapress.com/content/l08226j177575h01/?p=9dc2ceaeabc74630897bf83f47815b7b&amp;pi=3" TargetMode="External"/><Relationship Id="rId229" Type="http://schemas.openxmlformats.org/officeDocument/2006/relationships/hyperlink" Target="http://icsc.eecs.uci.edu/index.html" TargetMode="External"/><Relationship Id="rId380" Type="http://schemas.openxmlformats.org/officeDocument/2006/relationships/hyperlink" Target="http://www.cild.iastate.edu/wsca" TargetMode="External"/><Relationship Id="rId415" Type="http://schemas.openxmlformats.org/officeDocument/2006/relationships/hyperlink" Target="http://www.icwsm.org/2011/cfp.php" TargetMode="External"/><Relationship Id="rId436" Type="http://schemas.openxmlformats.org/officeDocument/2006/relationships/hyperlink" Target="http://si.deis.unical.it/~cuzzocrea/KES2009" TargetMode="External"/><Relationship Id="rId457" Type="http://schemas.openxmlformats.org/officeDocument/2006/relationships/hyperlink" Target="http://knoesis.wright.edu/library/resource.php?id=1559" TargetMode="External"/><Relationship Id="rId240" Type="http://schemas.openxmlformats.org/officeDocument/2006/relationships/hyperlink" Target="http://lsdis.cs.uga.edu/library/presentations/index.php?page=1" TargetMode="External"/><Relationship Id="rId261" Type="http://schemas.openxmlformats.org/officeDocument/2006/relationships/hyperlink" Target="http://neuroweb.med.yale.edu/hcls/Welcome.htm" TargetMode="External"/><Relationship Id="rId14" Type="http://schemas.openxmlformats.org/officeDocument/2006/relationships/hyperlink" Target="http://www.linkedin.com/in/amitsheth" TargetMode="External"/><Relationship Id="rId35" Type="http://schemas.openxmlformats.org/officeDocument/2006/relationships/hyperlink" Target="http://www.onthemove-conferences.org/" TargetMode="External"/><Relationship Id="rId56" Type="http://schemas.openxmlformats.org/officeDocument/2006/relationships/hyperlink" Target="http://www.iceis.org/iceis2007/keynotes.htm" TargetMode="External"/><Relationship Id="rId77" Type="http://schemas.openxmlformats.org/officeDocument/2006/relationships/hyperlink" Target="http://knoesis.wright.edu/library/resource.php?id=00052" TargetMode="External"/><Relationship Id="rId100" Type="http://schemas.openxmlformats.org/officeDocument/2006/relationships/hyperlink" Target="http://knoesis.wright.edu/library/resource.php?id=00337" TargetMode="External"/><Relationship Id="rId282" Type="http://schemas.openxmlformats.org/officeDocument/2006/relationships/hyperlink" Target="http://drops.dagstuhl.de/opus/volltexte/2005/50" TargetMode="External"/><Relationship Id="rId317" Type="http://schemas.openxmlformats.org/officeDocument/2006/relationships/hyperlink" Target="http://knoesis.org/amit/publications/index.php?page=0" TargetMode="External"/><Relationship Id="rId338" Type="http://schemas.openxmlformats.org/officeDocument/2006/relationships/hyperlink" Target="http://www.semanticwebjournal.org/" TargetMode="External"/><Relationship Id="rId359" Type="http://schemas.openxmlformats.org/officeDocument/2006/relationships/hyperlink" Target="http://research.ict.csiro.au/conferences/ssn/ssn11" TargetMode="External"/><Relationship Id="rId8" Type="http://schemas.openxmlformats.org/officeDocument/2006/relationships/endnotes" Target="endnotes.xml"/><Relationship Id="rId98" Type="http://schemas.openxmlformats.org/officeDocument/2006/relationships/hyperlink" Target="http://www.slideshare.net/knoesis/how-to-make-linked-data-more-than-data" TargetMode="External"/><Relationship Id="rId121" Type="http://schemas.openxmlformats.org/officeDocument/2006/relationships/hyperlink" Target="http://iucee.org/iucee/course/category.php?id=69" TargetMode="External"/><Relationship Id="rId142" Type="http://schemas.openxmlformats.org/officeDocument/2006/relationships/hyperlink" Target="http://semanticweb.com/semantifying-social-networks_b13587" TargetMode="External"/><Relationship Id="rId163" Type="http://schemas.openxmlformats.org/officeDocument/2006/relationships/hyperlink" Target="http://www.informatik.uni-trier.de/%7Eley/db/series/synthesis/dtm.html" TargetMode="External"/><Relationship Id="rId184" Type="http://schemas.openxmlformats.org/officeDocument/2006/relationships/hyperlink" Target="mailto:%20amit@cs.uga.edu" TargetMode="External"/><Relationship Id="rId219" Type="http://schemas.openxmlformats.org/officeDocument/2006/relationships/hyperlink" Target="http://iswc2010.semanticweb.org/schedule-main" TargetMode="External"/><Relationship Id="rId370" Type="http://schemas.openxmlformats.org/officeDocument/2006/relationships/hyperlink" Target="http://iswc2009.semanticweb.org/" TargetMode="External"/><Relationship Id="rId391" Type="http://schemas.openxmlformats.org/officeDocument/2006/relationships/hyperlink" Target="http://www.comsoc.org/tco/cogsima2011/" TargetMode="External"/><Relationship Id="rId405" Type="http://schemas.openxmlformats.org/officeDocument/2006/relationships/hyperlink" Target="http://www.dagstuhl.de/07061" TargetMode="External"/><Relationship Id="rId426" Type="http://schemas.openxmlformats.org/officeDocument/2006/relationships/hyperlink" Target="http://www.aaai.org/Conferences/AAAI/aaai10.php" TargetMode="External"/><Relationship Id="rId447" Type="http://schemas.openxmlformats.org/officeDocument/2006/relationships/hyperlink" Target="http://www.wise2007.org/" TargetMode="External"/><Relationship Id="rId230" Type="http://schemas.openxmlformats.org/officeDocument/2006/relationships/hyperlink" Target="http://knoesis.wright.edu/library/resource.php?id=00298" TargetMode="External"/><Relationship Id="rId251" Type="http://schemas.openxmlformats.org/officeDocument/2006/relationships/hyperlink" Target="http://www.springerlink.com/openurl.asp?genre=article&amp;issn=0302-9743&amp;volume=3283&amp;spage=246" TargetMode="External"/><Relationship Id="rId25" Type="http://schemas.openxmlformats.org/officeDocument/2006/relationships/hyperlink" Target="http://knoesis.org/research/semsci/application_domain/sem_sensor/" TargetMode="External"/><Relationship Id="rId46" Type="http://schemas.openxmlformats.org/officeDocument/2006/relationships/hyperlink" Target="http://knoesis.org/library/resource.html?id=00344" TargetMode="External"/><Relationship Id="rId67" Type="http://schemas.openxmlformats.org/officeDocument/2006/relationships/hyperlink" Target="http://knoesis.wright.edu/library/resource.php?id=00048" TargetMode="External"/><Relationship Id="rId272" Type="http://schemas.openxmlformats.org/officeDocument/2006/relationships/hyperlink" Target="http://www.informatik.uni-trier.de/~ley/db/indices/a-tree/m/Maduko:Angela.html" TargetMode="External"/><Relationship Id="rId293" Type="http://schemas.openxmlformats.org/officeDocument/2006/relationships/hyperlink" Target="ftp://ftp.research.microsoft.com/pub/debull/A03dec/issue1.htm" TargetMode="External"/><Relationship Id="rId307" Type="http://schemas.openxmlformats.org/officeDocument/2006/relationships/hyperlink" Target="http://www.cs.adelaide.edu.au/~csssia08/" TargetMode="External"/><Relationship Id="rId328" Type="http://schemas.openxmlformats.org/officeDocument/2006/relationships/hyperlink" Target="http://www.mcg.edu/" TargetMode="External"/><Relationship Id="rId349" Type="http://schemas.openxmlformats.org/officeDocument/2006/relationships/hyperlink" Target="http://iswc2012.semanticweb.org/program.html" TargetMode="External"/><Relationship Id="rId88" Type="http://schemas.openxmlformats.org/officeDocument/2006/relationships/hyperlink" Target="http://www.netobjectdays.org/node01/de/Conf/publish/print.html" TargetMode="External"/><Relationship Id="rId111" Type="http://schemas.openxmlformats.org/officeDocument/2006/relationships/hyperlink" Target="http://www.mscs06.net/agenda.asp" TargetMode="External"/><Relationship Id="rId132" Type="http://schemas.openxmlformats.org/officeDocument/2006/relationships/hyperlink" Target="http://knoesis.wright.edu/library/resource.php?id=1109" TargetMode="External"/><Relationship Id="rId153" Type="http://schemas.openxmlformats.org/officeDocument/2006/relationships/hyperlink" Target="http://www.springer.com/computer/database+management+%26+information+retrieval/book/978-0-387-48530-0" TargetMode="External"/><Relationship Id="rId174" Type="http://schemas.openxmlformats.org/officeDocument/2006/relationships/hyperlink" Target="http://springerlink.com/content/978-90-481-8846-8" TargetMode="External"/><Relationship Id="rId195" Type="http://schemas.openxmlformats.org/officeDocument/2006/relationships/hyperlink" Target="http://dx.doi.org/10.4137%2FBII.S8963" TargetMode="External"/><Relationship Id="rId209" Type="http://schemas.openxmlformats.org/officeDocument/2006/relationships/hyperlink" Target="http://www.informatik.uni-trier.de/%7Eley/db/conf/bibm/bibm2012.html" TargetMode="External"/><Relationship Id="rId360" Type="http://schemas.openxmlformats.org/officeDocument/2006/relationships/hyperlink" Target="http://vivo-onto.slis.indiana.edu/MDS2011/" TargetMode="External"/><Relationship Id="rId381" Type="http://schemas.openxmlformats.org/officeDocument/2006/relationships/hyperlink" Target="http://www.icws.org/" TargetMode="External"/><Relationship Id="rId416" Type="http://schemas.openxmlformats.org/officeDocument/2006/relationships/hyperlink" Target="http://research.microsoft.com/en-us/events/lsm2011/default.aspx" TargetMode="External"/><Relationship Id="rId220" Type="http://schemas.openxmlformats.org/officeDocument/2006/relationships/hyperlink" Target="http://knoesis.wright.edu/library/resource.php?id=740" TargetMode="External"/><Relationship Id="rId241" Type="http://schemas.openxmlformats.org/officeDocument/2006/relationships/hyperlink" Target="http://www.springerlink.com/content/thg55w61452v/" TargetMode="External"/><Relationship Id="rId437" Type="http://schemas.openxmlformats.org/officeDocument/2006/relationships/hyperlink" Target="http://www.bpm2009.org/" TargetMode="External"/><Relationship Id="rId458" Type="http://schemas.openxmlformats.org/officeDocument/2006/relationships/hyperlink" Target="http://knoesis.wright.edu/library/resource.php?id=1618" TargetMode="External"/><Relationship Id="rId15" Type="http://schemas.openxmlformats.org/officeDocument/2006/relationships/hyperlink" Target="http://www.uga.edu/" TargetMode="External"/><Relationship Id="rId36" Type="http://schemas.openxmlformats.org/officeDocument/2006/relationships/hyperlink" Target="http://knoesis.org/library/resource.php?id=903" TargetMode="External"/><Relationship Id="rId57" Type="http://schemas.openxmlformats.org/officeDocument/2006/relationships/hyperlink" Target="http://knoesis.org/library/id=00011" TargetMode="External"/><Relationship Id="rId262" Type="http://schemas.openxmlformats.org/officeDocument/2006/relationships/hyperlink" Target="http://acscinf.org/docs/meetings/231nm/231cinfabstracts.htm" TargetMode="External"/><Relationship Id="rId283" Type="http://schemas.openxmlformats.org/officeDocument/2006/relationships/hyperlink" Target="http://www.informatik.uni-trier.de/~ley/db/conf/vldb/vldb2004.html" TargetMode="External"/><Relationship Id="rId318" Type="http://schemas.openxmlformats.org/officeDocument/2006/relationships/hyperlink" Target="http://knoesis.org/library/resource.php?id=1869" TargetMode="External"/><Relationship Id="rId339" Type="http://schemas.openxmlformats.org/officeDocument/2006/relationships/hyperlink" Target="http://www.daml.org/services/swsa/" TargetMode="External"/><Relationship Id="rId78" Type="http://schemas.openxmlformats.org/officeDocument/2006/relationships/hyperlink" Target="http://lsdis.cs.uga.edu/library/presentations/" TargetMode="External"/><Relationship Id="rId99" Type="http://schemas.openxmlformats.org/officeDocument/2006/relationships/hyperlink" Target="http://knoesis.wright.edu/library/resource.php?id=00710" TargetMode="External"/><Relationship Id="rId101" Type="http://schemas.openxmlformats.org/officeDocument/2006/relationships/hyperlink" Target="http://knoesis.wright.edu/library/resource.php?id=00302" TargetMode="External"/><Relationship Id="rId122" Type="http://schemas.openxmlformats.org/officeDocument/2006/relationships/hyperlink" Target="http://www.ai.sri.com/seminars/detail.php?id=307" TargetMode="External"/><Relationship Id="rId143" Type="http://schemas.openxmlformats.org/officeDocument/2006/relationships/hyperlink" Target="http://lsdis.cs.uga.edu/projects/meteor-s/dwp2005/index.php?page=7" TargetMode="External"/><Relationship Id="rId164" Type="http://schemas.openxmlformats.org/officeDocument/2006/relationships/hyperlink" Target="http://www.igi-global.com/book/semantic-enabled-advancements-web/58281" TargetMode="External"/><Relationship Id="rId185" Type="http://schemas.openxmlformats.org/officeDocument/2006/relationships/hyperlink" Target="mailto:%20jam@cs.uga.edu" TargetMode="External"/><Relationship Id="rId350" Type="http://schemas.openxmlformats.org/officeDocument/2006/relationships/hyperlink" Target="http://islab.di.unimi.it/er2012/" TargetMode="External"/><Relationship Id="rId371" Type="http://schemas.openxmlformats.org/officeDocument/2006/relationships/hyperlink" Target="http://wiki.knoesis.org/index.php/SWPM-2009" TargetMode="External"/><Relationship Id="rId406" Type="http://schemas.openxmlformats.org/officeDocument/2006/relationships/hyperlink" Target="http://lsdis.cs.uga.edu/swdb06/" TargetMode="External"/><Relationship Id="rId9" Type="http://schemas.openxmlformats.org/officeDocument/2006/relationships/image" Target="media/image1.jpeg"/><Relationship Id="rId210" Type="http://schemas.openxmlformats.org/officeDocument/2006/relationships/hyperlink" Target="http://www.informatik.uni-trier.de/%7Eley/db/conf/ht/ht2012.html" TargetMode="External"/><Relationship Id="rId392" Type="http://schemas.openxmlformats.org/officeDocument/2006/relationships/hyperlink" Target="http://cgi.cs.indiana.edu/~dsiweb/tc4sp10/index.html" TargetMode="External"/><Relationship Id="rId427" Type="http://schemas.openxmlformats.org/officeDocument/2006/relationships/hyperlink" Target="http://icwsm.org/2010/index.shtml" TargetMode="External"/><Relationship Id="rId448" Type="http://schemas.openxmlformats.org/officeDocument/2006/relationships/hyperlink" Target="http://www.cs.rmit.edu.au/fedconf/index.html?page=ndkm2007cfp" TargetMode="External"/><Relationship Id="rId26" Type="http://schemas.openxmlformats.org/officeDocument/2006/relationships/hyperlink" Target="http://knoesis.org/research/semsci/application_domain/human_perf_onto/" TargetMode="External"/><Relationship Id="rId231" Type="http://schemas.openxmlformats.org/officeDocument/2006/relationships/hyperlink" Target="http://www.informatik.uni-trier.de/~ley/db/indices/a-tree/g/Gomadam:Karthik.html" TargetMode="External"/><Relationship Id="rId252" Type="http://schemas.openxmlformats.org/officeDocument/2006/relationships/hyperlink" Target="http://www.informatik.uni-trier.de/~ley/db/conf/icws/icws2004.html" TargetMode="External"/><Relationship Id="rId273" Type="http://schemas.openxmlformats.org/officeDocument/2006/relationships/hyperlink" Target="http://www.informatik.uni-trier.de/~ley/db/indices/a-tree/a/Anyanwu:Kemafor.html" TargetMode="External"/><Relationship Id="rId294" Type="http://schemas.openxmlformats.org/officeDocument/2006/relationships/hyperlink" Target="http://dmreview.com/article_sub.cfm?articleId=6962" TargetMode="External"/><Relationship Id="rId308" Type="http://schemas.openxmlformats.org/officeDocument/2006/relationships/hyperlink" Target="http://www.springeronline.com/3-540-38901-6" TargetMode="External"/><Relationship Id="rId329" Type="http://schemas.openxmlformats.org/officeDocument/2006/relationships/hyperlink" Target="http://www.daytondailynews.com/blogs/content/shared-gen/blogs/dayton/opinion/entries/2010/04/19/" TargetMode="External"/><Relationship Id="rId47" Type="http://schemas.openxmlformats.org/officeDocument/2006/relationships/hyperlink" Target="http://www.upc.edu/ER2008/" TargetMode="External"/><Relationship Id="rId68" Type="http://schemas.openxmlformats.org/officeDocument/2006/relationships/hyperlink" Target="http://www.metadata-semantics.org/" TargetMode="External"/><Relationship Id="rId89" Type="http://schemas.openxmlformats.org/officeDocument/2006/relationships/hyperlink" Target="http://lsdis.cs.uga.edu/lib/download/122-SemWeb-Keynote-Abstract.htm" TargetMode="External"/><Relationship Id="rId112" Type="http://schemas.openxmlformats.org/officeDocument/2006/relationships/hyperlink" Target="http://www2006.org/programme/item.php?id=w11" TargetMode="External"/><Relationship Id="rId133" Type="http://schemas.openxmlformats.org/officeDocument/2006/relationships/hyperlink" Target="http://icsc.eecs.uci.edu/" TargetMode="External"/><Relationship Id="rId154" Type="http://schemas.openxmlformats.org/officeDocument/2006/relationships/hyperlink" Target="http://www.springer.com/computer/database+management+%26+information+retrieval/book/978-0-387-69899-1" TargetMode="External"/><Relationship Id="rId175" Type="http://schemas.openxmlformats.org/officeDocument/2006/relationships/hyperlink" Target="http://drops.dagstuhl.de/opus/volltexte/2010/2557/" TargetMode="External"/><Relationship Id="rId340" Type="http://schemas.openxmlformats.org/officeDocument/2006/relationships/hyperlink" Target="http://lsdis.cs.uga.edu/courses/madeira" TargetMode="External"/><Relationship Id="rId361" Type="http://schemas.openxmlformats.org/officeDocument/2006/relationships/hyperlink" Target="http://www.kdd.org/kdd2011/" TargetMode="External"/><Relationship Id="rId196" Type="http://schemas.openxmlformats.org/officeDocument/2006/relationships/hyperlink" Target="http://www.informatik.uni-trier.de/~ley/db/journals/internet/internet15.html" TargetMode="External"/><Relationship Id="rId200" Type="http://schemas.openxmlformats.org/officeDocument/2006/relationships/hyperlink" Target="http://sites.computer.org/debull/A08sept/sheth.pdf" TargetMode="External"/><Relationship Id="rId382" Type="http://schemas.openxmlformats.org/officeDocument/2006/relationships/hyperlink" Target="http://www.dagstuhl.de/07061/" TargetMode="External"/><Relationship Id="rId417" Type="http://schemas.openxmlformats.org/officeDocument/2006/relationships/hyperlink" Target="http://www.eswc2011.org/content/eswc-program-committee" TargetMode="External"/><Relationship Id="rId438" Type="http://schemas.openxmlformats.org/officeDocument/2006/relationships/hyperlink" Target="http://semsensweb.di.uoa.gr/" TargetMode="External"/><Relationship Id="rId459" Type="http://schemas.openxmlformats.org/officeDocument/2006/relationships/hyperlink" Target="http://www.summersoc.eu/" TargetMode="External"/><Relationship Id="rId16" Type="http://schemas.openxmlformats.org/officeDocument/2006/relationships/hyperlink" Target="file:///C:\Users\Tonya\AppData\Local\Tonya\Faculty\Sheth\" TargetMode="External"/><Relationship Id="rId221" Type="http://schemas.openxmlformats.org/officeDocument/2006/relationships/hyperlink" Target="http://knoesis.org/library/resource.php?id=1801" TargetMode="External"/><Relationship Id="rId242" Type="http://schemas.openxmlformats.org/officeDocument/2006/relationships/hyperlink" Target="http://csdl2.computer.org/persagen/DLAbsToc.jsp?resourcePath=/dl/proceedings/icws/&amp;toc=comp/proceedings/icws/2006/2669/00/2669toc.xml" TargetMode="External"/><Relationship Id="rId263" Type="http://schemas.openxmlformats.org/officeDocument/2006/relationships/hyperlink" Target="http://lsdis.cs.uga.edu/Projects/Glycomics/" TargetMode="External"/><Relationship Id="rId284" Type="http://schemas.openxmlformats.org/officeDocument/2006/relationships/hyperlink" Target="file:///C:\Users\Tonya\AppData\Local\Tonya\Faculty\Sheth\CV\soi-anyanwu.html" TargetMode="External"/><Relationship Id="rId319" Type="http://schemas.openxmlformats.org/officeDocument/2006/relationships/hyperlink" Target="http://www.openclinical.org/dm_asemr.html" TargetMode="External"/><Relationship Id="rId37" Type="http://schemas.openxmlformats.org/officeDocument/2006/relationships/hyperlink" Target="http://www.technologyfirst.org/events/conferences/technology-landscape.html" TargetMode="External"/><Relationship Id="rId58" Type="http://schemas.openxmlformats.org/officeDocument/2006/relationships/hyperlink" Target="http://www.ict.csiro.au/ssn06/" TargetMode="External"/><Relationship Id="rId79" Type="http://schemas.openxmlformats.org/officeDocument/2006/relationships/hyperlink" Target="http://lsdis.cs.uga.edu/library/presentations/" TargetMode="External"/><Relationship Id="rId102" Type="http://schemas.openxmlformats.org/officeDocument/2006/relationships/hyperlink" Target="http://knoesis.wright.edu/library/resource.php?id=00304" TargetMode="External"/><Relationship Id="rId123" Type="http://schemas.openxmlformats.org/officeDocument/2006/relationships/hyperlink" Target="http://swl.slis.indiana.edu/events.html" TargetMode="External"/><Relationship Id="rId144" Type="http://schemas.openxmlformats.org/officeDocument/2006/relationships/hyperlink" Target="http://ontolog.cim3.net/cgi-bin/wiki.pl?ConferenceCall_2005_10_20" TargetMode="External"/><Relationship Id="rId330" Type="http://schemas.openxmlformats.org/officeDocument/2006/relationships/hyperlink" Target="http://www.daytondailynews.com/business/hp-selects-wsu-professor-as-research-award-recipient-182611.html" TargetMode="External"/><Relationship Id="rId90" Type="http://schemas.openxmlformats.org/officeDocument/2006/relationships/hyperlink" Target="http://www.ics.forth.gr/proj/isst/SemWeb/program.html" TargetMode="External"/><Relationship Id="rId165" Type="http://schemas.openxmlformats.org/officeDocument/2006/relationships/hyperlink" Target="http://www.igi-global.com/book/semantic-services-interoperability-web-applications/47114" TargetMode="External"/><Relationship Id="rId186" Type="http://schemas.openxmlformats.org/officeDocument/2006/relationships/hyperlink" Target="http://link.springer.de/link/service/series/0558/tocs/t1565.htm" TargetMode="External"/><Relationship Id="rId351" Type="http://schemas.openxmlformats.org/officeDocument/2006/relationships/hyperlink" Target="http://www.conference.ie/Conferences/index.asp?Conference=186" TargetMode="External"/><Relationship Id="rId372" Type="http://schemas.openxmlformats.org/officeDocument/2006/relationships/hyperlink" Target="http://iswc2009.semanticweb.org/" TargetMode="External"/><Relationship Id="rId393" Type="http://schemas.openxmlformats.org/officeDocument/2006/relationships/hyperlink" Target="http://www.w3.org/2005/Incubator/ssn/" TargetMode="External"/><Relationship Id="rId407" Type="http://schemas.openxmlformats.org/officeDocument/2006/relationships/hyperlink" Target="http://www.sws-challenge.org/" TargetMode="External"/><Relationship Id="rId428" Type="http://schemas.openxmlformats.org/officeDocument/2006/relationships/hyperlink" Target="http://mgc2009.lncc.br/" TargetMode="External"/><Relationship Id="rId449" Type="http://schemas.openxmlformats.org/officeDocument/2006/relationships/hyperlink" Target="http://www-ags.dfki.uni-sb.de/~klusch/cia2007/" TargetMode="External"/><Relationship Id="rId211" Type="http://schemas.openxmlformats.org/officeDocument/2006/relationships/hyperlink" Target="http://www.informatik.uni-trier.de/%7Eley/db/conf/icwsm/icwsm2012.html" TargetMode="External"/><Relationship Id="rId232" Type="http://schemas.openxmlformats.org/officeDocument/2006/relationships/hyperlink" Target="http://www.informatik.uni-trier.de/~ley/db/indices/a-tree/r/Ranabahu:Ajith.html" TargetMode="External"/><Relationship Id="rId253" Type="http://schemas.openxmlformats.org/officeDocument/2006/relationships/hyperlink" Target="http://www.informatik.uni-trier.de/~ley/db/indices/a-tree/s/Shorter:David.html" TargetMode="External"/><Relationship Id="rId274" Type="http://schemas.openxmlformats.org/officeDocument/2006/relationships/hyperlink" Target="http://www.informatik.uni-trier.de/~ley/db/indices/a-tree/s/Schliekelman:Paul.html" TargetMode="External"/><Relationship Id="rId295" Type="http://schemas.openxmlformats.org/officeDocument/2006/relationships/hyperlink" Target="http://csdl2.computer.org/persagen/DLPublication.jsp?pubtype=m&amp;acronym=ex" TargetMode="External"/><Relationship Id="rId309" Type="http://schemas.openxmlformats.org/officeDocument/2006/relationships/hyperlink" Target="http://domino.research.ibm.com/library/cyberdig.nsf/1e4115aea78b6e7c85256b360066f0d4/aabdccbcb8f787dd852570d000570430?OpenDocument" TargetMode="External"/><Relationship Id="rId460" Type="http://schemas.openxmlformats.org/officeDocument/2006/relationships/footer" Target="footer1.xml"/><Relationship Id="rId27" Type="http://schemas.openxmlformats.org/officeDocument/2006/relationships/hyperlink" Target="http://knoesis.org/research/semsci/application_domain/sem_life_sci/tcruzi_pse/" TargetMode="External"/><Relationship Id="rId48" Type="http://schemas.openxmlformats.org/officeDocument/2006/relationships/hyperlink" Target="http://knoesis.org/library/resource.html?id=00053" TargetMode="External"/><Relationship Id="rId69" Type="http://schemas.openxmlformats.org/officeDocument/2006/relationships/hyperlink" Target="http://knoesis.org/library/id=00049" TargetMode="External"/><Relationship Id="rId113" Type="http://schemas.openxmlformats.org/officeDocument/2006/relationships/hyperlink" Target="http://www.w3.org/2006/Talks/0526-www-SW-HCLS.pdf" TargetMode="External"/><Relationship Id="rId134" Type="http://schemas.openxmlformats.org/officeDocument/2006/relationships/hyperlink" Target="http://icsc.eecs.uci.edu/" TargetMode="External"/><Relationship Id="rId320" Type="http://schemas.openxmlformats.org/officeDocument/2006/relationships/hyperlink" Target="http://semantic-conference.com/program/sessions/H2.html" TargetMode="External"/><Relationship Id="rId80" Type="http://schemas.openxmlformats.org/officeDocument/2006/relationships/hyperlink" Target="http://knoesis.wright.edu/library/resource.php?id=00039" TargetMode="External"/><Relationship Id="rId155" Type="http://schemas.openxmlformats.org/officeDocument/2006/relationships/hyperlink" Target="http://www.springer.com/computer/database+management+%26+information+retrieval/book/978-0-387-72495-9" TargetMode="External"/><Relationship Id="rId176" Type="http://schemas.openxmlformats.org/officeDocument/2006/relationships/hyperlink" Target="http://knoesis.org/library/resource.php?id=00417" TargetMode="External"/><Relationship Id="rId197" Type="http://schemas.openxmlformats.org/officeDocument/2006/relationships/hyperlink" Target="http://www.computer.org/portal/web/csdl/doi/10.1109/MIC.2011.7" TargetMode="External"/><Relationship Id="rId341" Type="http://schemas.openxmlformats.org/officeDocument/2006/relationships/hyperlink" Target="http://www.contentworld.com/2001conference/2001con_pro.html" TargetMode="External"/><Relationship Id="rId362" Type="http://schemas.openxmlformats.org/officeDocument/2006/relationships/hyperlink" Target="http://www.summersoc.eu/" TargetMode="External"/><Relationship Id="rId383" Type="http://schemas.openxmlformats.org/officeDocument/2006/relationships/hyperlink" Target="http://www.dme.uma.pt/jcardoso/Research/Conferences/DABI06/" TargetMode="External"/><Relationship Id="rId418" Type="http://schemas.openxmlformats.org/officeDocument/2006/relationships/hyperlink" Target="http://esw.w3.org/topic/HCLS/WWW2010/Workshop" TargetMode="External"/><Relationship Id="rId439" Type="http://schemas.openxmlformats.org/officeDocument/2006/relationships/hyperlink" Target="http://www2009.org/calls/semdataweb.html" TargetMode="External"/><Relationship Id="rId201" Type="http://schemas.openxmlformats.org/officeDocument/2006/relationships/hyperlink" Target="http://sites.computer.org/debull/A08sept/issue1.htm" TargetMode="External"/><Relationship Id="rId222" Type="http://schemas.openxmlformats.org/officeDocument/2006/relationships/hyperlink" Target="http://dl.acm.org/citation.cfm?id=1912674" TargetMode="External"/><Relationship Id="rId243" Type="http://schemas.openxmlformats.org/officeDocument/2006/relationships/hyperlink" Target="http://csdl2.computer.org/persagen/DLAbsToc.jsp?resourcePath=/dl/proceedings/icws/&amp;toc=comp/proceedings/icws/2006/2669/00/2669toc.xml" TargetMode="External"/><Relationship Id="rId264" Type="http://schemas.openxmlformats.org/officeDocument/2006/relationships/hyperlink" Target="http://lsdis.cs.uga.edu/Projects/Glycomics/" TargetMode="External"/><Relationship Id="rId285" Type="http://schemas.openxmlformats.org/officeDocument/2006/relationships/hyperlink" Target="http://www.cs.clemson.edu/html/acmse/program.html" TargetMode="External"/><Relationship Id="rId450" Type="http://schemas.openxmlformats.org/officeDocument/2006/relationships/hyperlink" Target="http://www2007.org/cfp-SW.php" TargetMode="External"/><Relationship Id="rId17" Type="http://schemas.openxmlformats.org/officeDocument/2006/relationships/hyperlink" Target="http://www.semagix.com/" TargetMode="External"/><Relationship Id="rId38" Type="http://schemas.openxmlformats.org/officeDocument/2006/relationships/hyperlink" Target="http://www.icdim.org/icdim2009/keynote.php" TargetMode="External"/><Relationship Id="rId59" Type="http://schemas.openxmlformats.org/officeDocument/2006/relationships/hyperlink" Target="http://iswc2006.semanticweb.org/" TargetMode="External"/><Relationship Id="rId103" Type="http://schemas.openxmlformats.org/officeDocument/2006/relationships/hyperlink" Target="http://knoesis.wright.edu/library/resource.php?id=00305" TargetMode="External"/><Relationship Id="rId124" Type="http://schemas.openxmlformats.org/officeDocument/2006/relationships/hyperlink" Target="http://knoesis.wright.edu/library/resource.php?id=00314" TargetMode="External"/><Relationship Id="rId310" Type="http://schemas.openxmlformats.org/officeDocument/2006/relationships/hyperlink" Target="http://www.springerlink.com/content/xmud2pc8yptn/" TargetMode="External"/><Relationship Id="rId70" Type="http://schemas.openxmlformats.org/officeDocument/2006/relationships/hyperlink" Target="http://www-bisc.eecs.berkeley.edu/BISCSE2005/" TargetMode="External"/><Relationship Id="rId91" Type="http://schemas.openxmlformats.org/officeDocument/2006/relationships/hyperlink" Target="http://lsdis.cs.uga.edu/library/presentations/" TargetMode="External"/><Relationship Id="rId145" Type="http://schemas.openxmlformats.org/officeDocument/2006/relationships/hyperlink" Target="http://www.emerging-ventures.com/agenda.asp" TargetMode="External"/><Relationship Id="rId166" Type="http://schemas.openxmlformats.org/officeDocument/2006/relationships/hyperlink" Target="http://www.igi-global.com/book/semantic-enabled-advancements-web/58281" TargetMode="External"/><Relationship Id="rId187" Type="http://schemas.openxmlformats.org/officeDocument/2006/relationships/hyperlink" Target="http://www.springer.de/comp/lncs/index.html" TargetMode="External"/><Relationship Id="rId331" Type="http://schemas.openxmlformats.org/officeDocument/2006/relationships/hyperlink" Target="http://www.huliq.com/16960/new-ground-in-web-technology-affecting-health-care" TargetMode="External"/><Relationship Id="rId352" Type="http://schemas.openxmlformats.org/officeDocument/2006/relationships/hyperlink" Target="https://sites.google.com/site/webdils2012/" TargetMode="External"/><Relationship Id="rId373" Type="http://schemas.openxmlformats.org/officeDocument/2006/relationships/hyperlink" Target="http://knoesis.wright.edu/workshops/swe/" TargetMode="External"/><Relationship Id="rId394" Type="http://schemas.openxmlformats.org/officeDocument/2006/relationships/hyperlink" Target="http://www.dagstuhl.de/de/programm/kalender/semhp/?semnr=10042" TargetMode="External"/><Relationship Id="rId408" Type="http://schemas.openxmlformats.org/officeDocument/2006/relationships/hyperlink" Target="http://lsdis.cs.uga.edu/SenS/" TargetMode="External"/><Relationship Id="rId429" Type="http://schemas.openxmlformats.org/officeDocument/2006/relationships/hyperlink" Target="http://www.easychair.org/conferences/conference_change_yes.cgi?a=p003f3307ac0;id=16169" TargetMode="External"/><Relationship Id="rId1" Type="http://schemas.openxmlformats.org/officeDocument/2006/relationships/customXml" Target="../customXml/item1.xml"/><Relationship Id="rId212" Type="http://schemas.openxmlformats.org/officeDocument/2006/relationships/hyperlink" Target="http://www.informatik.uni-trier.de/%7Eley/db/conf/icwsm/icwsm2012.html" TargetMode="External"/><Relationship Id="rId233" Type="http://schemas.openxmlformats.org/officeDocument/2006/relationships/hyperlink" Target="http://www.informatik.uni-trier.de/~ley/db/indices/a-tree/r/Ramaswamy:Lakshmish.html" TargetMode="External"/><Relationship Id="rId254" Type="http://schemas.openxmlformats.org/officeDocument/2006/relationships/hyperlink" Target="http://www.informatik.uni-trier.de/~ley/db/conf/ifip5-12/ifip5-12-2002.html" TargetMode="External"/><Relationship Id="rId440" Type="http://schemas.openxmlformats.org/officeDocument/2006/relationships/hyperlink" Target="http://aswc2008.ait.ac.th/" TargetMode="External"/><Relationship Id="rId28" Type="http://schemas.openxmlformats.org/officeDocument/2006/relationships/hyperlink" Target="http://knoesis.org/research/semweb/projects/stt/" TargetMode="External"/><Relationship Id="rId49" Type="http://schemas.openxmlformats.org/officeDocument/2006/relationships/hyperlink" Target="http://knoesis.org/library/resource.html?id=00307" TargetMode="External"/><Relationship Id="rId114" Type="http://schemas.openxmlformats.org/officeDocument/2006/relationships/hyperlink" Target="http://lsdis.cs.uga.edu/Projects/Glycomics/" TargetMode="External"/><Relationship Id="rId275" Type="http://schemas.openxmlformats.org/officeDocument/2006/relationships/hyperlink" Target="http://www.informatik.uni-trier.de/~ley/db/indices/a-tree/n/Nagarajan:Meenakshi.html" TargetMode="External"/><Relationship Id="rId296" Type="http://schemas.openxmlformats.org/officeDocument/2006/relationships/hyperlink" Target="http://www.acm.org/sigmod/record/issues/0212/SPECIAL/1.Special_Issue_Overview2.pdf" TargetMode="External"/><Relationship Id="rId300" Type="http://schemas.openxmlformats.org/officeDocument/2006/relationships/hyperlink" Target="http://dblp.l3s.de/Authors/Krys%20Kochut&amp;rrc=83" TargetMode="External"/><Relationship Id="rId461" Type="http://schemas.openxmlformats.org/officeDocument/2006/relationships/fontTable" Target="fontTable.xml"/><Relationship Id="rId60" Type="http://schemas.openxmlformats.org/officeDocument/2006/relationships/hyperlink" Target="http://knoesis.org/library/id=00002" TargetMode="External"/><Relationship Id="rId81" Type="http://schemas.openxmlformats.org/officeDocument/2006/relationships/hyperlink" Target="http://www.cs.uic.edu/~ifc/SWDB/keynote-as.html" TargetMode="External"/><Relationship Id="rId135" Type="http://schemas.openxmlformats.org/officeDocument/2006/relationships/hyperlink" Target="http://www2007.org/tutorial-T11.php" TargetMode="External"/><Relationship Id="rId156" Type="http://schemas.openxmlformats.org/officeDocument/2006/relationships/hyperlink" Target="http://www.springer.com/computer/database+management+%26+information+retrieval/book/978-0-387-88769-2" TargetMode="External"/><Relationship Id="rId177" Type="http://schemas.openxmlformats.org/officeDocument/2006/relationships/hyperlink" Target="http://springerlink.com/content/d18111gu85386wk1/?p=cd56f520b3714722bc1f1b87ffa0d469&amp;pi=0" TargetMode="External"/><Relationship Id="rId198" Type="http://schemas.openxmlformats.org/officeDocument/2006/relationships/hyperlink" Target="http://knoesis.wright.edu/library/publications/VLDB-SoundIndex.pdf" TargetMode="External"/><Relationship Id="rId321" Type="http://schemas.openxmlformats.org/officeDocument/2006/relationships/hyperlink" Target="http://www.w3.org/2005/04/swls" TargetMode="External"/><Relationship Id="rId342" Type="http://schemas.openxmlformats.org/officeDocument/2006/relationships/hyperlink" Target="http://stko.geog.ucsb.edu/s4bd2013/" TargetMode="External"/><Relationship Id="rId363" Type="http://schemas.openxmlformats.org/officeDocument/2006/relationships/hyperlink" Target="http://research.microsoft.com/en-us/events/lsm2011/default.aspx" TargetMode="External"/><Relationship Id="rId384" Type="http://schemas.openxmlformats.org/officeDocument/2006/relationships/hyperlink" Target="http://lsdis.cs.uga.edu/SenS/" TargetMode="External"/><Relationship Id="rId419" Type="http://schemas.openxmlformats.org/officeDocument/2006/relationships/hyperlink" Target="http://www2010.org/www/" TargetMode="External"/><Relationship Id="rId202" Type="http://schemas.openxmlformats.org/officeDocument/2006/relationships/hyperlink" Target="http://knoesis.wright.edu/library/resource.html?id=00192" TargetMode="External"/><Relationship Id="rId223" Type="http://schemas.openxmlformats.org/officeDocument/2006/relationships/hyperlink" Target="http://www.ieee.org/conferences_events/conferences/conferencedetails/index.html?Conf_ID=17329" TargetMode="External"/><Relationship Id="rId244" Type="http://schemas.openxmlformats.org/officeDocument/2006/relationships/hyperlink" Target="http://www2006.org/tracks/semweb.php" TargetMode="External"/><Relationship Id="rId430" Type="http://schemas.openxmlformats.org/officeDocument/2006/relationships/hyperlink" Target="http://www.comsoc.org/tco/cogsima2011/" TargetMode="External"/><Relationship Id="rId18" Type="http://schemas.openxmlformats.org/officeDocument/2006/relationships/hyperlink" Target="http://knoesis.org/vision" TargetMode="External"/><Relationship Id="rId39" Type="http://schemas.openxmlformats.org/officeDocument/2006/relationships/hyperlink" Target="http://www.icdim.org/keynote.php" TargetMode="External"/><Relationship Id="rId265" Type="http://schemas.openxmlformats.org/officeDocument/2006/relationships/hyperlink" Target="http://lsdis.cs.uga.edu/Projects/Glycomics/" TargetMode="External"/><Relationship Id="rId286" Type="http://schemas.openxmlformats.org/officeDocument/2006/relationships/hyperlink" Target="http://www.informatik.uni-trier.de/%7Eley/db/conf/websci/websci2012.html" TargetMode="External"/><Relationship Id="rId451" Type="http://schemas.openxmlformats.org/officeDocument/2006/relationships/hyperlink" Target="http://www.eswc2006.org/" TargetMode="External"/><Relationship Id="rId50" Type="http://schemas.openxmlformats.org/officeDocument/2006/relationships/hyperlink" Target="http://knoesis.org/library/resource.html?id=00212" TargetMode="External"/><Relationship Id="rId104" Type="http://schemas.openxmlformats.org/officeDocument/2006/relationships/hyperlink" Target="http://www.opengeospatial.org/event/0803tcagenda" TargetMode="External"/><Relationship Id="rId125" Type="http://schemas.openxmlformats.org/officeDocument/2006/relationships/hyperlink" Target="http://www.opengeospatial.org/event/0803tcagenda" TargetMode="External"/><Relationship Id="rId146" Type="http://schemas.openxmlformats.org/officeDocument/2006/relationships/hyperlink" Target="http://www.springer.com/series/7056?detailsPage=titles" TargetMode="External"/><Relationship Id="rId167" Type="http://schemas.openxmlformats.org/officeDocument/2006/relationships/hyperlink" Target="http://www.springer.com/computer/database+management+&amp;+information+retrieval/book/978-1-4419-9445-5" TargetMode="External"/><Relationship Id="rId188" Type="http://schemas.openxmlformats.org/officeDocument/2006/relationships/hyperlink" Target="http://www.sciencedirect.com/science/article/pii/S1532046412001517" TargetMode="External"/><Relationship Id="rId311" Type="http://schemas.openxmlformats.org/officeDocument/2006/relationships/hyperlink" Target="http://drops.dagstuhl.de/portals/04391/" TargetMode="External"/><Relationship Id="rId332" Type="http://schemas.openxmlformats.org/officeDocument/2006/relationships/hyperlink" Target="http://lsdis.cs.uga.edu/library/download/j98.pdf" TargetMode="External"/><Relationship Id="rId353" Type="http://schemas.openxmlformats.org/officeDocument/2006/relationships/hyperlink" Target="http://www.ht2012.org/" TargetMode="External"/><Relationship Id="rId374" Type="http://schemas.openxmlformats.org/officeDocument/2006/relationships/hyperlink" Target="http://www.cs.rmit.edu.au/fedconf/index.html?page=combek2008cfp" TargetMode="External"/><Relationship Id="rId395" Type="http://schemas.openxmlformats.org/officeDocument/2006/relationships/hyperlink" Target="http://www.wikicfp.com/cfp/servlet/event.showcfp?eventid=5954&amp;copyownerid=2" TargetMode="External"/><Relationship Id="rId409" Type="http://schemas.openxmlformats.org/officeDocument/2006/relationships/hyperlink" Target="http://www.imu.iccs.gr/sweg/index_files/Program.html" TargetMode="External"/><Relationship Id="rId71" Type="http://schemas.openxmlformats.org/officeDocument/2006/relationships/hyperlink" Target="http://lsdis.cs.uga.edu/library/presentations/" TargetMode="External"/><Relationship Id="rId92" Type="http://schemas.openxmlformats.org/officeDocument/2006/relationships/hyperlink" Target="http://www.llnl.gov/liv_comp/metadata/md99/program.html" TargetMode="External"/><Relationship Id="rId213" Type="http://schemas.openxmlformats.org/officeDocument/2006/relationships/hyperlink" Target="http://www.informatik.uni-trier.de/%7Eley/db/conf/ihi/ihi2012.html" TargetMode="External"/><Relationship Id="rId234" Type="http://schemas.openxmlformats.org/officeDocument/2006/relationships/hyperlink" Target="http://www.informatik.uni-trier.de/~ley/db/indices/a-tree/v/Verma:Kunal.html" TargetMode="External"/><Relationship Id="rId420" Type="http://schemas.openxmlformats.org/officeDocument/2006/relationships/hyperlink" Target="http://www.www2011india.com/index.html" TargetMode="External"/><Relationship Id="rId2" Type="http://schemas.openxmlformats.org/officeDocument/2006/relationships/numbering" Target="numbering.xml"/><Relationship Id="rId29" Type="http://schemas.openxmlformats.org/officeDocument/2006/relationships/hyperlink" Target="http://knoesis.org/research/semsci/application_domain/sem_sensor/" TargetMode="External"/><Relationship Id="rId255" Type="http://schemas.openxmlformats.org/officeDocument/2006/relationships/hyperlink" Target="http://sites.google.com/site/mobicloud2010/" TargetMode="External"/><Relationship Id="rId276" Type="http://schemas.openxmlformats.org/officeDocument/2006/relationships/hyperlink" Target="http://www.informatik.uni-trier.de/~ley/db/indices/a-tree/a/Aguilera:Marcos_Kawazoe.html" TargetMode="External"/><Relationship Id="rId297" Type="http://schemas.openxmlformats.org/officeDocument/2006/relationships/hyperlink" Target="http://dblp.l3s.de/Authors/Clemens%20Bertram&amp;rrc=83" TargetMode="External"/><Relationship Id="rId441" Type="http://schemas.openxmlformats.org/officeDocument/2006/relationships/hyperlink" Target="https://sites.google.com/a/icsoc-mashups.org/mashups-08-icsoc/CFP" TargetMode="External"/><Relationship Id="rId462" Type="http://schemas.openxmlformats.org/officeDocument/2006/relationships/theme" Target="theme/theme1.xml"/><Relationship Id="rId40" Type="http://schemas.openxmlformats.org/officeDocument/2006/relationships/hyperlink" Target="http://info.ee.surrey.ac.uk/CCSR/EuroSSC/2009/program.html" TargetMode="External"/><Relationship Id="rId115" Type="http://schemas.openxmlformats.org/officeDocument/2006/relationships/hyperlink" Target="http://lsdis.cs.uga.edu/Projects/Glycomics/" TargetMode="External"/><Relationship Id="rId136" Type="http://schemas.openxmlformats.org/officeDocument/2006/relationships/hyperlink" Target="http://gnomo.fe.up.pt/~caise/tutorials.php" TargetMode="External"/><Relationship Id="rId157" Type="http://schemas.openxmlformats.org/officeDocument/2006/relationships/hyperlink" Target="http://www.springer.com/computer/database+management+%26+information+retrieval/book/978-1-4419-6980-4" TargetMode="External"/><Relationship Id="rId178" Type="http://schemas.openxmlformats.org/officeDocument/2006/relationships/hyperlink" Target="http://www.springerlink.com/openurl.asp?genre=article&amp;issn=0302-9743&amp;volume=3387&amp;spage=137" TargetMode="External"/><Relationship Id="rId301" Type="http://schemas.openxmlformats.org/officeDocument/2006/relationships/hyperlink" Target="http://dblp.l3s.de/Authors/Yashodhan%20S.%20Warke&amp;rrc=83" TargetMode="External"/><Relationship Id="rId322" Type="http://schemas.openxmlformats.org/officeDocument/2006/relationships/hyperlink" Target="http://lsdis.cs.uga.edu/projects/asdoc" TargetMode="External"/><Relationship Id="rId343" Type="http://schemas.openxmlformats.org/officeDocument/2006/relationships/hyperlink" Target="http://www.aaai.org/Symposia/Fall/fss13.php" TargetMode="External"/><Relationship Id="rId364" Type="http://schemas.openxmlformats.org/officeDocument/2006/relationships/hyperlink" Target="http://www.eswc2011.org/content/eswc-program-committee" TargetMode="External"/><Relationship Id="rId61" Type="http://schemas.openxmlformats.org/officeDocument/2006/relationships/hyperlink" Target="http://om2006.ontologymatching.org/" TargetMode="External"/><Relationship Id="rId82" Type="http://schemas.openxmlformats.org/officeDocument/2006/relationships/hyperlink" Target="http://swdb.semanticweb.org/" TargetMode="External"/><Relationship Id="rId199" Type="http://schemas.openxmlformats.org/officeDocument/2006/relationships/hyperlink" Target="http://www.informatik.uni-trier.de/~ley/db/journals/internet/internet13.html" TargetMode="External"/><Relationship Id="rId203" Type="http://schemas.openxmlformats.org/officeDocument/2006/relationships/hyperlink" Target="http://technews.acm.org/archives.cfm?fo=2007-03-mar/mar-26-2007.html" TargetMode="External"/><Relationship Id="rId385" Type="http://schemas.openxmlformats.org/officeDocument/2006/relationships/hyperlink" Target="http://lsdis.cs.uga.edu/swdb06/" TargetMode="External"/><Relationship Id="rId19" Type="http://schemas.openxmlformats.org/officeDocument/2006/relationships/hyperlink" Target="http://knoesis.org/research/semsoc/projects/socs" TargetMode="External"/><Relationship Id="rId224" Type="http://schemas.openxmlformats.org/officeDocument/2006/relationships/hyperlink" Target="http://dx.doi.org/10.1109/ICSC.2010.47" TargetMode="External"/><Relationship Id="rId245" Type="http://schemas.openxmlformats.org/officeDocument/2006/relationships/hyperlink" Target="http://www2006.org/tracks/" TargetMode="External"/><Relationship Id="rId266" Type="http://schemas.openxmlformats.org/officeDocument/2006/relationships/hyperlink" Target="http://www.informatik.uni-trier.de/~ley/db/indices/a-tree/s/Sheng:Quan_Z=.html" TargetMode="External"/><Relationship Id="rId287" Type="http://schemas.openxmlformats.org/officeDocument/2006/relationships/hyperlink" Target="http://knoesis.wright.edu/library/resource.php?id=00312" TargetMode="External"/><Relationship Id="rId410" Type="http://schemas.openxmlformats.org/officeDocument/2006/relationships/hyperlink" Target="http://lsdis.cs.uga.edu/projects/meteor-s/dwp2005/" TargetMode="External"/><Relationship Id="rId431" Type="http://schemas.openxmlformats.org/officeDocument/2006/relationships/hyperlink" Target="http://www.inf.ufrgs.br/er2009/?p=pcommittee" TargetMode="External"/><Relationship Id="rId452" Type="http://schemas.openxmlformats.org/officeDocument/2006/relationships/hyperlink" Target="http://knoesis.wright.edu/library/resource.php?id=00335" TargetMode="External"/><Relationship Id="rId30" Type="http://schemas.openxmlformats.org/officeDocument/2006/relationships/hyperlink" Target="http://knoesis.org/research/semsci/application_domain/sem_sensor/projects/savig/" TargetMode="External"/><Relationship Id="rId105" Type="http://schemas.openxmlformats.org/officeDocument/2006/relationships/hyperlink" Target="http://knoesis.wright.edu/library/resource.php?id=00219" TargetMode="External"/><Relationship Id="rId126" Type="http://schemas.openxmlformats.org/officeDocument/2006/relationships/hyperlink" Target="http://knoesis.wright.edu/library/download/AmitSheth-Global-Gujarat.ppt" TargetMode="External"/><Relationship Id="rId147" Type="http://schemas.openxmlformats.org/officeDocument/2006/relationships/hyperlink" Target="http://www.springer.com/computer/database+management+%26+information+retrieval/book/978-0-387-27630-4" TargetMode="External"/><Relationship Id="rId168" Type="http://schemas.openxmlformats.org/officeDocument/2006/relationships/hyperlink" Target="http://www.igi-global.com/book/progressive-concepts-semantic-web-evolution/37285" TargetMode="External"/><Relationship Id="rId312" Type="http://schemas.openxmlformats.org/officeDocument/2006/relationships/hyperlink" Target="http://www.sigmod.org/dblp/db/indices/a-tree/c/Cardoso:Jorge.html" TargetMode="External"/><Relationship Id="rId333" Type="http://schemas.openxmlformats.org/officeDocument/2006/relationships/hyperlink" Target="http://streamingmediaworld.com/gen/reviews/searchassociation/" TargetMode="External"/><Relationship Id="rId354" Type="http://schemas.openxmlformats.org/officeDocument/2006/relationships/hyperlink" Target="http://www.ipaw.info/ipaw12/" TargetMode="External"/><Relationship Id="rId51" Type="http://schemas.openxmlformats.org/officeDocument/2006/relationships/hyperlink" Target="http://www.biomedweb.info/2007/" TargetMode="External"/><Relationship Id="rId72" Type="http://schemas.openxmlformats.org/officeDocument/2006/relationships/hyperlink" Target="http://lsdis.cs.uga.edu/library/presentations/" TargetMode="External"/><Relationship Id="rId93" Type="http://schemas.openxmlformats.org/officeDocument/2006/relationships/hyperlink" Target="http://www.ncgia.ucsb.edu/conf/interop97/program/" TargetMode="External"/><Relationship Id="rId189" Type="http://schemas.openxmlformats.org/officeDocument/2006/relationships/hyperlink" Target="http://academic.research.microsoft.com/Publication/57416662/a-semantic-problem-solving-environment-for-integrative-parasite-research-identification-of" TargetMode="External"/><Relationship Id="rId375" Type="http://schemas.openxmlformats.org/officeDocument/2006/relationships/hyperlink" Target="http://www.confhub.com/conf.php?id=25" TargetMode="External"/><Relationship Id="rId396" Type="http://schemas.openxmlformats.org/officeDocument/2006/relationships/hyperlink" Target="http://wiki.knoesis.org/index.php/SWPM-2009" TargetMode="External"/><Relationship Id="rId3" Type="http://schemas.openxmlformats.org/officeDocument/2006/relationships/styles" Target="styles.xml"/><Relationship Id="rId214" Type="http://schemas.openxmlformats.org/officeDocument/2006/relationships/hyperlink" Target="http://www.informatik.uni-trier.de/%7Eley/db/conf/ihi/ihi2012.html" TargetMode="External"/><Relationship Id="rId235" Type="http://schemas.openxmlformats.org/officeDocument/2006/relationships/hyperlink" Target="http://www.informatik.uni-trier.de/~ley/db/indices/a-tree/n/Narendra:Nanjangud_C=.html" TargetMode="External"/><Relationship Id="rId256" Type="http://schemas.openxmlformats.org/officeDocument/2006/relationships/hyperlink" Target="http://knoesis.wright.edu/library/resource.php?id=848" TargetMode="External"/><Relationship Id="rId277" Type="http://schemas.openxmlformats.org/officeDocument/2006/relationships/hyperlink" Target="http://www.informatik.uni-trier.de/~ley/db/indices/a-tree/k/Keeton:Kimberly.html" TargetMode="External"/><Relationship Id="rId298" Type="http://schemas.openxmlformats.org/officeDocument/2006/relationships/hyperlink" Target="http://dblp.l3s.de/Authors/David%20Avant&amp;rrc=83" TargetMode="External"/><Relationship Id="rId400" Type="http://schemas.openxmlformats.org/officeDocument/2006/relationships/hyperlink" Target="http://icsc.eecs.uci.edu/organization.html" TargetMode="External"/><Relationship Id="rId421" Type="http://schemas.openxmlformats.org/officeDocument/2006/relationships/hyperlink" Target="http://cert.ics.uci.edu/sesa2011/committees.html" TargetMode="External"/><Relationship Id="rId442" Type="http://schemas.openxmlformats.org/officeDocument/2006/relationships/hyperlink" Target="http://www.kettering.edu/orgs/wms08/pc.html" TargetMode="External"/><Relationship Id="rId116" Type="http://schemas.openxmlformats.org/officeDocument/2006/relationships/hyperlink" Target="http://lsdis.cs.uga.edu/Projects/Glycomics/" TargetMode="External"/><Relationship Id="rId137" Type="http://schemas.openxmlformats.org/officeDocument/2006/relationships/hyperlink" Target="http://knoesis.wright.edu/library/download/ICWS-tutorial-2004.ppt" TargetMode="External"/><Relationship Id="rId158" Type="http://schemas.openxmlformats.org/officeDocument/2006/relationships/hyperlink" Target="http://www.springer.com/computer/database+management+%26+information+retrieval/book/978-0-387-79874-5" TargetMode="External"/><Relationship Id="rId302" Type="http://schemas.openxmlformats.org/officeDocument/2006/relationships/hyperlink" Target="http://dblp.l3s.de/Venues/IEEE%20Internet%20Computing&amp;rrc=83" TargetMode="External"/><Relationship Id="rId323" Type="http://schemas.openxmlformats.org/officeDocument/2006/relationships/hyperlink" Target="http://lsdis.cs.uga.edu/projects/past/VideoAnywhere" TargetMode="External"/><Relationship Id="rId344" Type="http://schemas.openxmlformats.org/officeDocument/2006/relationships/hyperlink" Target="http://www.aaai.org/Conferences/AAAI/aaai13.php" TargetMode="External"/><Relationship Id="rId20" Type="http://schemas.openxmlformats.org/officeDocument/2006/relationships/hyperlink" Target="http://knoesis.org/research/semweb/projects/ESQuILO" TargetMode="External"/><Relationship Id="rId41" Type="http://schemas.openxmlformats.org/officeDocument/2006/relationships/hyperlink" Target="http://info.ee.surrey.ac.uk/CCSR/EuroSSC/2009/program.html" TargetMode="External"/><Relationship Id="rId62" Type="http://schemas.openxmlformats.org/officeDocument/2006/relationships/hyperlink" Target="http://om2006.ontologymatching.org/" TargetMode="External"/><Relationship Id="rId83" Type="http://schemas.openxmlformats.org/officeDocument/2006/relationships/hyperlink" Target="http://knoesis.org/library/id=00040" TargetMode="External"/><Relationship Id="rId179" Type="http://schemas.openxmlformats.org/officeDocument/2006/relationships/hyperlink" Target="http://www.springerlink.com/index/KCWQTYKXTU83YDAL" TargetMode="External"/><Relationship Id="rId365" Type="http://schemas.openxmlformats.org/officeDocument/2006/relationships/hyperlink" Target="http://esw.w3.org/topic/HCLS/WWW2010/Workshop" TargetMode="External"/><Relationship Id="rId386" Type="http://schemas.openxmlformats.org/officeDocument/2006/relationships/hyperlink" Target="http://lsdis.cs.uga.edu/projects/meteor-s/dwp2005/" TargetMode="External"/><Relationship Id="rId190" Type="http://schemas.openxmlformats.org/officeDocument/2006/relationships/hyperlink" Target="http://www.informatik.uni-trier.de/%7Eley/db/journals/dpd/dpd30.html" TargetMode="External"/><Relationship Id="rId204" Type="http://schemas.openxmlformats.org/officeDocument/2006/relationships/hyperlink" Target="http://www.sciencedirect.com/science?_ob=ArticleURL&amp;_udi=B758F-4N8BN0K-1&amp;_user=3742306&amp;_coverDate=03%2F15%2F2007&amp;_rdoc=1&amp;_fmt=&amp;_orig=search&amp;_sort=d&amp;view=c&amp;_acct=C000061256&amp;_version=1&amp;_urlVersion=0&amp;_userid=3742306&amp;md5=3cc0c73ec8b1292edb81654a05747bc8" TargetMode="External"/><Relationship Id="rId225" Type="http://schemas.openxmlformats.org/officeDocument/2006/relationships/hyperlink" Target="http://www.yorku.ca/wiiat10/program.php" TargetMode="External"/><Relationship Id="rId246" Type="http://schemas.openxmlformats.org/officeDocument/2006/relationships/hyperlink" Target="http://www2006.org/tracks/" TargetMode="External"/><Relationship Id="rId267" Type="http://schemas.openxmlformats.org/officeDocument/2006/relationships/hyperlink" Target="http://www.informatik.uni-trier.de/~ley/db/indices/a-tree/n/Nambiar:Ullas.html" TargetMode="External"/><Relationship Id="rId288" Type="http://schemas.openxmlformats.org/officeDocument/2006/relationships/hyperlink" Target="http://knoesis.wright.edu/library/resource.php?id=00311" TargetMode="External"/><Relationship Id="rId411" Type="http://schemas.openxmlformats.org/officeDocument/2006/relationships/hyperlink" Target="http://www.dagstuhl.de/04391/" TargetMode="External"/><Relationship Id="rId432" Type="http://schemas.openxmlformats.org/officeDocument/2006/relationships/hyperlink" Target="http://www.inf.ufrgs.br/ER2009/" TargetMode="External"/><Relationship Id="rId453" Type="http://schemas.openxmlformats.org/officeDocument/2006/relationships/hyperlink" Target="http://knoesis.wright.edu/library/resource.php?id=00322" TargetMode="External"/><Relationship Id="rId106" Type="http://schemas.openxmlformats.org/officeDocument/2006/relationships/hyperlink" Target="http://knoesis.wright.edu/library/resource.php?id=00215" TargetMode="External"/><Relationship Id="rId127" Type="http://schemas.openxmlformats.org/officeDocument/2006/relationships/hyperlink" Target="http://www.ncsa.illinois.edu/News/Video/2010/sheth.html" TargetMode="External"/><Relationship Id="rId313" Type="http://schemas.openxmlformats.org/officeDocument/2006/relationships/hyperlink" Target="http://www.sigmod.org/dblp/db/indices/a-tree/s/Sheth:Amit_P=.html" TargetMode="External"/><Relationship Id="rId10" Type="http://schemas.openxmlformats.org/officeDocument/2006/relationships/hyperlink" Target="http://j.mp/MAS-a" TargetMode="External"/><Relationship Id="rId31" Type="http://schemas.openxmlformats.org/officeDocument/2006/relationships/hyperlink" Target="http://lsdis.cs.uga.edu/Projects/SemDis/" TargetMode="External"/><Relationship Id="rId52" Type="http://schemas.openxmlformats.org/officeDocument/2006/relationships/hyperlink" Target="http://knoesis.org/library/id=00172" TargetMode="External"/><Relationship Id="rId73" Type="http://schemas.openxmlformats.org/officeDocument/2006/relationships/hyperlink" Target="http://www.cs.jyu.fi/ai/OntoGroup/IASW-2005/confProg.html" TargetMode="External"/><Relationship Id="rId94" Type="http://schemas.openxmlformats.org/officeDocument/2006/relationships/hyperlink" Target="http://research.microsoft.com/en-us/events/fs2011/agenda_expanded.aspx" TargetMode="External"/><Relationship Id="rId148" Type="http://schemas.openxmlformats.org/officeDocument/2006/relationships/hyperlink" Target="http://www.aifb.uni-karlsruhe.de/WBS/dob" TargetMode="External"/><Relationship Id="rId169" Type="http://schemas.openxmlformats.org/officeDocument/2006/relationships/hyperlink" Target="http://www.igi-pub.com/books/details.asp?id=6486" TargetMode="External"/><Relationship Id="rId334" Type="http://schemas.openxmlformats.org/officeDocument/2006/relationships/hyperlink" Target="mailto:jwtownley@aol.com" TargetMode="External"/><Relationship Id="rId355" Type="http://schemas.openxmlformats.org/officeDocument/2006/relationships/hyperlink" Target="http://www.icwsm.org/2012/" TargetMode="External"/><Relationship Id="rId376" Type="http://schemas.openxmlformats.org/officeDocument/2006/relationships/hyperlink" Target="http://conferences.computer.org/scc/2008/" TargetMode="External"/><Relationship Id="rId397" Type="http://schemas.openxmlformats.org/officeDocument/2006/relationships/hyperlink" Target="http://cisedu.us/cis/cts/09/main/callForPapers.jsp" TargetMode="External"/><Relationship Id="rId4" Type="http://schemas.microsoft.com/office/2007/relationships/stylesWithEffects" Target="stylesWithEffects.xml"/><Relationship Id="rId180" Type="http://schemas.openxmlformats.org/officeDocument/2006/relationships/hyperlink" Target="http://www.genetics.uga.edu/faculty/jarnold/fungal_genomics_110502.pdf" TargetMode="External"/><Relationship Id="rId215" Type="http://schemas.openxmlformats.org/officeDocument/2006/relationships/hyperlink" Target="http://www.informatik.uni-trier.de/%7Eley/db/conf/semweb/iswc2012-1.html" TargetMode="External"/><Relationship Id="rId236" Type="http://schemas.openxmlformats.org/officeDocument/2006/relationships/hyperlink" Target="http://www.informatik.uni-trier.de/~ley/db/indices/a-tree/p/Ponnalagu:Karthikeyan.html" TargetMode="External"/><Relationship Id="rId257" Type="http://schemas.openxmlformats.org/officeDocument/2006/relationships/hyperlink" Target="http://knoesis.wright.edu/library/resource.php?id=800" TargetMode="External"/><Relationship Id="rId278" Type="http://schemas.openxmlformats.org/officeDocument/2006/relationships/hyperlink" Target="http://www.informatik.uni-trier.de/~ley/db/indices/a-tree/m/Merchant:Arif.html" TargetMode="External"/><Relationship Id="rId401" Type="http://schemas.openxmlformats.org/officeDocument/2006/relationships/hyperlink" Target="http://www.cs.uga.edu/~jfh/WSCA2008/" TargetMode="External"/><Relationship Id="rId422" Type="http://schemas.openxmlformats.org/officeDocument/2006/relationships/hyperlink" Target="http://iswc2010.semanticweb.org/node/2" TargetMode="External"/><Relationship Id="rId443" Type="http://schemas.openxmlformats.org/officeDocument/2006/relationships/hyperlink" Target="http://iswc2008.semanticweb.org/" TargetMode="External"/><Relationship Id="rId303" Type="http://schemas.openxmlformats.org/officeDocument/2006/relationships/hyperlink" Target="http://www.siliconindia.com/magazine/Oct99it.html" TargetMode="External"/><Relationship Id="rId42" Type="http://schemas.openxmlformats.org/officeDocument/2006/relationships/hyperlink" Target="http://knoesis.wright.edu/library/resource.php?id=00708" TargetMode="External"/><Relationship Id="rId84" Type="http://schemas.openxmlformats.org/officeDocument/2006/relationships/hyperlink" Target="http://www.ics.forth.gr/isl/essw2003/" TargetMode="External"/><Relationship Id="rId138" Type="http://schemas.openxmlformats.org/officeDocument/2006/relationships/hyperlink" Target="http://csdl.computer.org/comp/proceedings/wise/2003/1999/00/19990375.pdf" TargetMode="External"/><Relationship Id="rId345" Type="http://schemas.openxmlformats.org/officeDocument/2006/relationships/hyperlink" Target="http://2013.eswc-conferences.org/program-committee" TargetMode="External"/><Relationship Id="rId387" Type="http://schemas.openxmlformats.org/officeDocument/2006/relationships/hyperlink" Target="http://www.dagstuhl.de/04391/" TargetMode="External"/><Relationship Id="rId191" Type="http://schemas.openxmlformats.org/officeDocument/2006/relationships/hyperlink" Target="http://www.informatik.uni-trier.de/%7Eley/db/journals/internet/internet16.html" TargetMode="External"/><Relationship Id="rId205" Type="http://schemas.openxmlformats.org/officeDocument/2006/relationships/hyperlink" Target="http://www.blackwell-synergy.com/doi/abs/10.1111/j.1467-9671.2006.01012.x" TargetMode="External"/><Relationship Id="rId247" Type="http://schemas.openxmlformats.org/officeDocument/2006/relationships/hyperlink" Target="http://www.springerlink.com/content/105633/?p=2c8b3516129d4782b5675163e0771c86&amp;pi=0" TargetMode="External"/><Relationship Id="rId412" Type="http://schemas.openxmlformats.org/officeDocument/2006/relationships/hyperlink" Target="http://www.sws-challenge.org/" TargetMode="External"/><Relationship Id="rId107" Type="http://schemas.openxmlformats.org/officeDocument/2006/relationships/hyperlink" Target="http://knoesis.wright.edu/library/resource.php?id=00161" TargetMode="External"/><Relationship Id="rId289" Type="http://schemas.openxmlformats.org/officeDocument/2006/relationships/hyperlink" Target="http://knoesis.wright/edu/SGL07-IEEEIC-SAREST-Dec07.pdf" TargetMode="External"/><Relationship Id="rId454" Type="http://schemas.openxmlformats.org/officeDocument/2006/relationships/hyperlink" Target="http://knoesis.wright.edu/library/" TargetMode="External"/><Relationship Id="rId11" Type="http://schemas.openxmlformats.org/officeDocument/2006/relationships/hyperlink" Target="http://knoesis.org/amit/hcls" TargetMode="External"/><Relationship Id="rId53" Type="http://schemas.openxmlformats.org/officeDocument/2006/relationships/hyperlink" Target="http://ist.psu.edu/s2/ARO-SA/" TargetMode="External"/><Relationship Id="rId149" Type="http://schemas.openxmlformats.org/officeDocument/2006/relationships/hyperlink" Target="http://www.springer.com/computer/database+management+%26+information+retrieval/book/978-0-387-29815-3" TargetMode="External"/><Relationship Id="rId314" Type="http://schemas.openxmlformats.org/officeDocument/2006/relationships/hyperlink" Target="http://www.sigmod.org/dblp/db/journals/lncs.html" TargetMode="External"/><Relationship Id="rId356" Type="http://schemas.openxmlformats.org/officeDocument/2006/relationships/hyperlink" Target="http://2012.eswc-conferences.org/" TargetMode="External"/><Relationship Id="rId398" Type="http://schemas.openxmlformats.org/officeDocument/2006/relationships/hyperlink" Target="http://aswc2008.ait.ac.th/" TargetMode="External"/><Relationship Id="rId95" Type="http://schemas.openxmlformats.org/officeDocument/2006/relationships/hyperlink" Target="http://knoesis.org/library/download/Citizen_Sensing-MSR-FacSummit.pptx" TargetMode="External"/><Relationship Id="rId160" Type="http://schemas.openxmlformats.org/officeDocument/2006/relationships/hyperlink" Target="http://www.springer.com/computer/database+management+%26+information+retrieval/book/978-1-4614-1884-9" TargetMode="External"/><Relationship Id="rId216" Type="http://schemas.openxmlformats.org/officeDocument/2006/relationships/hyperlink" Target="http://www.informatik.uni-trier.de/%7Eley/db/journals/corr/corr1210.html" TargetMode="External"/><Relationship Id="rId423" Type="http://schemas.openxmlformats.org/officeDocument/2006/relationships/hyperlink" Target="http://www.bpm2010.org/committees/program-committee/" TargetMode="External"/><Relationship Id="rId258" Type="http://schemas.openxmlformats.org/officeDocument/2006/relationships/hyperlink" Target="http://gate.ac.uk/conferences/obi08/obi08.htm" TargetMode="External"/><Relationship Id="rId22" Type="http://schemas.openxmlformats.org/officeDocument/2006/relationships/hyperlink" Target="http://wiki.knoesis.org/index.php/Trust" TargetMode="External"/><Relationship Id="rId64" Type="http://schemas.openxmlformats.org/officeDocument/2006/relationships/hyperlink" Target="http://lsdis.cs.uga.edu/library/presentations/" TargetMode="External"/><Relationship Id="rId118" Type="http://schemas.openxmlformats.org/officeDocument/2006/relationships/hyperlink" Target="http://bisc7.eecs.berkeley.edu/BISC/flint2001/glance.htm" TargetMode="External"/><Relationship Id="rId325" Type="http://schemas.openxmlformats.org/officeDocument/2006/relationships/hyperlink" Target="http://www.semagix.com/" TargetMode="External"/><Relationship Id="rId367" Type="http://schemas.openxmlformats.org/officeDocument/2006/relationships/hyperlink" Target="http://www.dagstuhl.de/de/programm/kalender/semhp/?semnr=10042" TargetMode="External"/><Relationship Id="rId171" Type="http://schemas.openxmlformats.org/officeDocument/2006/relationships/hyperlink" Target="http://www.amazon.com/exec/obidos/ASIN/155860216X/qid=1008472445/sr=1-2/ref=sr_1_8_2/107-1616733-9706941" TargetMode="External"/><Relationship Id="rId227" Type="http://schemas.openxmlformats.org/officeDocument/2006/relationships/hyperlink" Target="http://drops.dagstuhl.de/opus/volltexte/2010/2557" TargetMode="External"/><Relationship Id="rId269" Type="http://schemas.openxmlformats.org/officeDocument/2006/relationships/hyperlink" Target="http://www.informatik.uni-trier.de/~ley/db/indices/a-tree/m/Maamar:Zakaria.html" TargetMode="External"/><Relationship Id="rId434" Type="http://schemas.openxmlformats.org/officeDocument/2006/relationships/hyperlink" Target="http://www.mashup-oopsla.org/" TargetMode="External"/><Relationship Id="rId33" Type="http://schemas.openxmlformats.org/officeDocument/2006/relationships/hyperlink" Target="http://www.slideshare.net/apsheth/physical-cyber-social-computing-an-early-21st-century-approach-to-computing-for-human-experience" TargetMode="External"/><Relationship Id="rId129" Type="http://schemas.openxmlformats.org/officeDocument/2006/relationships/hyperlink" Target="http://semtech2011.semanticweb.com/" TargetMode="External"/><Relationship Id="rId280" Type="http://schemas.openxmlformats.org/officeDocument/2006/relationships/hyperlink" Target="http://www.informatik.uni-trier.de/~ley/db/indices/a-tree/w/Williamson:Carey_L=.html" TargetMode="External"/><Relationship Id="rId336" Type="http://schemas.openxmlformats.org/officeDocument/2006/relationships/hyperlink" Target="http://www.computer.org/portal/web/computingnow/iccfp1" TargetMode="External"/><Relationship Id="rId75" Type="http://schemas.openxmlformats.org/officeDocument/2006/relationships/hyperlink" Target="http://www.cse.dmu.ac.uk/YRSOC/YRSOC-keynote.html" TargetMode="External"/><Relationship Id="rId140" Type="http://schemas.openxmlformats.org/officeDocument/2006/relationships/hyperlink" Target="http://iswc2011.semanticweb.org/home/" TargetMode="External"/><Relationship Id="rId182" Type="http://schemas.openxmlformats.org/officeDocument/2006/relationships/hyperlink" Target="http://www.cplpress.com/contents/C934.htm" TargetMode="External"/><Relationship Id="rId378" Type="http://schemas.openxmlformats.org/officeDocument/2006/relationships/hyperlink" Target="http://dme.uma.pt/jcardoso/Research/Conferences/SWSP07/" TargetMode="External"/><Relationship Id="rId403" Type="http://schemas.openxmlformats.org/officeDocument/2006/relationships/hyperlink" Target="http://www.icws.org/" TargetMode="External"/><Relationship Id="rId6" Type="http://schemas.openxmlformats.org/officeDocument/2006/relationships/webSettings" Target="webSettings.xml"/><Relationship Id="rId238" Type="http://schemas.openxmlformats.org/officeDocument/2006/relationships/hyperlink" Target="http://www.computer.org/portal/web/csdl/doi/10.1109/SCC.2007.126" TargetMode="External"/><Relationship Id="rId445" Type="http://schemas.openxmlformats.org/officeDocument/2006/relationships/hyperlink" Target="http://kes2008.kesinternationa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BA269-C193-4602-8B6D-72A8AE226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88</Pages>
  <Words>41800</Words>
  <Characters>238260</Characters>
  <Application>Microsoft Office Word</Application>
  <DocSecurity>0</DocSecurity>
  <Lines>1985</Lines>
  <Paragraphs>559</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Amit Sheth: Vita</vt:lpstr>
      <vt:lpstr>Education</vt:lpstr>
      <vt:lpstr>Academic Positions/Appointments</vt:lpstr>
      <vt:lpstr>Entrepreneurship and Industry Employment &amp; Appointments</vt:lpstr>
      <vt:lpstr>Vision and Leadership (see: http://knoesis.org/vision)</vt:lpstr>
      <vt:lpstr>Computing for Human Experience</vt:lpstr>
      <vt:lpstr>Physical Cyber Social Computing</vt:lpstr>
      <vt:lpstr>Smart Data</vt:lpstr>
      <vt:lpstr/>
      <vt:lpstr>Research Areas</vt:lpstr>
      <vt:lpstr/>
      <vt:lpstr>Research Funding / Grants </vt:lpstr>
      <vt:lpstr>    Federal Funds: Role PI unless indicated otherwise</vt:lpstr>
      <vt:lpstr>    Industry/Consortia Funds</vt:lpstr>
      <vt:lpstr>    State and University Funds</vt:lpstr>
      <vt:lpstr>    Federal Funds: Role PI unless indicated otherwise</vt:lpstr>
      <vt:lpstr>    Competitive Awards and Industry Cash Gifts Received </vt:lpstr>
      <vt:lpstr>    Industry Donations Received (total value over $650,000)</vt:lpstr>
      <vt:lpstr/>
      <vt:lpstr>Speeches and Talks</vt:lpstr>
      <vt:lpstr/>
      <vt:lpstr>    Keynote and Plenary Invited Talks at International Conferences/Workshops and Sig</vt:lpstr>
      <vt:lpstr>    Conference and Workshop Invited Talks</vt:lpstr>
      <vt:lpstr>    Invited and Colloquia Talks (Partial List, Not Including Conference and Workshop</vt:lpstr>
      <vt:lpstr>    </vt:lpstr>
      <vt:lpstr>    Chief Guest/Speaker at Special Events</vt:lpstr>
      <vt:lpstr>    Tutorial Presentations at International Conferences</vt:lpstr>
      <vt:lpstr>    Panel Presentations at Conferences and Workshops</vt:lpstr>
      <vt:lpstr>Publications </vt:lpstr>
      <vt:lpstr>    Book Series Editorship</vt:lpstr>
      <vt:lpstr>    Books Authored or Co-Authored</vt:lpstr>
      <vt:lpstr>    Books Edited and Co-Edited</vt:lpstr>
      <vt:lpstr>    Chapters in Books</vt:lpstr>
    </vt:vector>
  </TitlesOfParts>
  <Company/>
  <LinksUpToDate>false</LinksUpToDate>
  <CharactersWithSpaces>279501</CharactersWithSpaces>
  <SharedDoc>false</SharedDoc>
  <HLinks>
    <vt:vector size="2502" baseType="variant">
      <vt:variant>
        <vt:i4>655374</vt:i4>
      </vt:variant>
      <vt:variant>
        <vt:i4>1248</vt:i4>
      </vt:variant>
      <vt:variant>
        <vt:i4>0</vt:i4>
      </vt:variant>
      <vt:variant>
        <vt:i4>5</vt:i4>
      </vt:variant>
      <vt:variant>
        <vt:lpwstr>http://www.summersoc.eu/</vt:lpwstr>
      </vt:variant>
      <vt:variant>
        <vt:lpwstr/>
      </vt:variant>
      <vt:variant>
        <vt:i4>3997736</vt:i4>
      </vt:variant>
      <vt:variant>
        <vt:i4>1245</vt:i4>
      </vt:variant>
      <vt:variant>
        <vt:i4>0</vt:i4>
      </vt:variant>
      <vt:variant>
        <vt:i4>5</vt:i4>
      </vt:variant>
      <vt:variant>
        <vt:lpwstr>http://knoesis.wright.edu/library/resource.php?id=1618</vt:lpwstr>
      </vt:variant>
      <vt:variant>
        <vt:lpwstr/>
      </vt:variant>
      <vt:variant>
        <vt:i4>4128812</vt:i4>
      </vt:variant>
      <vt:variant>
        <vt:i4>1242</vt:i4>
      </vt:variant>
      <vt:variant>
        <vt:i4>0</vt:i4>
      </vt:variant>
      <vt:variant>
        <vt:i4>5</vt:i4>
      </vt:variant>
      <vt:variant>
        <vt:lpwstr>http://knoesis.wright.edu/library/resource.php?id=1559</vt:lpwstr>
      </vt:variant>
      <vt:variant>
        <vt:lpwstr/>
      </vt:variant>
      <vt:variant>
        <vt:i4>7995426</vt:i4>
      </vt:variant>
      <vt:variant>
        <vt:i4>1239</vt:i4>
      </vt:variant>
      <vt:variant>
        <vt:i4>0</vt:i4>
      </vt:variant>
      <vt:variant>
        <vt:i4>5</vt:i4>
      </vt:variant>
      <vt:variant>
        <vt:lpwstr>http://knoesis.wright.edu/library/</vt:lpwstr>
      </vt:variant>
      <vt:variant>
        <vt:lpwstr/>
      </vt:variant>
      <vt:variant>
        <vt:i4>7995426</vt:i4>
      </vt:variant>
      <vt:variant>
        <vt:i4>1236</vt:i4>
      </vt:variant>
      <vt:variant>
        <vt:i4>0</vt:i4>
      </vt:variant>
      <vt:variant>
        <vt:i4>5</vt:i4>
      </vt:variant>
      <vt:variant>
        <vt:lpwstr>http://knoesis.wright.edu/library/</vt:lpwstr>
      </vt:variant>
      <vt:variant>
        <vt:lpwstr/>
      </vt:variant>
      <vt:variant>
        <vt:i4>7995426</vt:i4>
      </vt:variant>
      <vt:variant>
        <vt:i4>1233</vt:i4>
      </vt:variant>
      <vt:variant>
        <vt:i4>0</vt:i4>
      </vt:variant>
      <vt:variant>
        <vt:i4>5</vt:i4>
      </vt:variant>
      <vt:variant>
        <vt:lpwstr>http://knoesis.wright.edu/library/</vt:lpwstr>
      </vt:variant>
      <vt:variant>
        <vt:lpwstr/>
      </vt:variant>
      <vt:variant>
        <vt:i4>3211307</vt:i4>
      </vt:variant>
      <vt:variant>
        <vt:i4>1230</vt:i4>
      </vt:variant>
      <vt:variant>
        <vt:i4>0</vt:i4>
      </vt:variant>
      <vt:variant>
        <vt:i4>5</vt:i4>
      </vt:variant>
      <vt:variant>
        <vt:lpwstr>http://knoesis.wright.edu/library/resource.php?id=00322</vt:lpwstr>
      </vt:variant>
      <vt:variant>
        <vt:lpwstr/>
      </vt:variant>
      <vt:variant>
        <vt:i4>3145771</vt:i4>
      </vt:variant>
      <vt:variant>
        <vt:i4>1227</vt:i4>
      </vt:variant>
      <vt:variant>
        <vt:i4>0</vt:i4>
      </vt:variant>
      <vt:variant>
        <vt:i4>5</vt:i4>
      </vt:variant>
      <vt:variant>
        <vt:lpwstr>http://knoesis.wright.edu/library/resource.php?id=00335</vt:lpwstr>
      </vt:variant>
      <vt:variant>
        <vt:lpwstr/>
      </vt:variant>
      <vt:variant>
        <vt:i4>4718670</vt:i4>
      </vt:variant>
      <vt:variant>
        <vt:i4>1224</vt:i4>
      </vt:variant>
      <vt:variant>
        <vt:i4>0</vt:i4>
      </vt:variant>
      <vt:variant>
        <vt:i4>5</vt:i4>
      </vt:variant>
      <vt:variant>
        <vt:lpwstr>http://www.eswc2006.org/</vt:lpwstr>
      </vt:variant>
      <vt:variant>
        <vt:lpwstr/>
      </vt:variant>
      <vt:variant>
        <vt:i4>6553661</vt:i4>
      </vt:variant>
      <vt:variant>
        <vt:i4>1221</vt:i4>
      </vt:variant>
      <vt:variant>
        <vt:i4>0</vt:i4>
      </vt:variant>
      <vt:variant>
        <vt:i4>5</vt:i4>
      </vt:variant>
      <vt:variant>
        <vt:lpwstr>http://www-ags.dfki.uni-sb.de/~klusch/cia2007/</vt:lpwstr>
      </vt:variant>
      <vt:variant>
        <vt:lpwstr/>
      </vt:variant>
      <vt:variant>
        <vt:i4>1638413</vt:i4>
      </vt:variant>
      <vt:variant>
        <vt:i4>1218</vt:i4>
      </vt:variant>
      <vt:variant>
        <vt:i4>0</vt:i4>
      </vt:variant>
      <vt:variant>
        <vt:i4>5</vt:i4>
      </vt:variant>
      <vt:variant>
        <vt:lpwstr>http://www.cs.rmit.edu.au/fedconf/index.html?page=ndkm2007cfp</vt:lpwstr>
      </vt:variant>
      <vt:variant>
        <vt:lpwstr/>
      </vt:variant>
      <vt:variant>
        <vt:i4>6160467</vt:i4>
      </vt:variant>
      <vt:variant>
        <vt:i4>1215</vt:i4>
      </vt:variant>
      <vt:variant>
        <vt:i4>0</vt:i4>
      </vt:variant>
      <vt:variant>
        <vt:i4>5</vt:i4>
      </vt:variant>
      <vt:variant>
        <vt:lpwstr>http://www.wise2007.org/</vt:lpwstr>
      </vt:variant>
      <vt:variant>
        <vt:lpwstr/>
      </vt:variant>
      <vt:variant>
        <vt:i4>5177416</vt:i4>
      </vt:variant>
      <vt:variant>
        <vt:i4>1212</vt:i4>
      </vt:variant>
      <vt:variant>
        <vt:i4>0</vt:i4>
      </vt:variant>
      <vt:variant>
        <vt:i4>5</vt:i4>
      </vt:variant>
      <vt:variant>
        <vt:lpwstr>http://kes2008.kesinternational.org/</vt:lpwstr>
      </vt:variant>
      <vt:variant>
        <vt:lpwstr/>
      </vt:variant>
      <vt:variant>
        <vt:i4>74</vt:i4>
      </vt:variant>
      <vt:variant>
        <vt:i4>1209</vt:i4>
      </vt:variant>
      <vt:variant>
        <vt:i4>0</vt:i4>
      </vt:variant>
      <vt:variant>
        <vt:i4>5</vt:i4>
      </vt:variant>
      <vt:variant>
        <vt:lpwstr>http://www.dmi.unisa.it/visual08/call.htm</vt:lpwstr>
      </vt:variant>
      <vt:variant>
        <vt:lpwstr/>
      </vt:variant>
      <vt:variant>
        <vt:i4>8126511</vt:i4>
      </vt:variant>
      <vt:variant>
        <vt:i4>1206</vt:i4>
      </vt:variant>
      <vt:variant>
        <vt:i4>0</vt:i4>
      </vt:variant>
      <vt:variant>
        <vt:i4>5</vt:i4>
      </vt:variant>
      <vt:variant>
        <vt:lpwstr>http://www.kettering.edu/orgs/wms08/pc.html</vt:lpwstr>
      </vt:variant>
      <vt:variant>
        <vt:lpwstr/>
      </vt:variant>
      <vt:variant>
        <vt:i4>4325389</vt:i4>
      </vt:variant>
      <vt:variant>
        <vt:i4>1203</vt:i4>
      </vt:variant>
      <vt:variant>
        <vt:i4>0</vt:i4>
      </vt:variant>
      <vt:variant>
        <vt:i4>5</vt:i4>
      </vt:variant>
      <vt:variant>
        <vt:lpwstr>http://icsoc-mashups.org/</vt:lpwstr>
      </vt:variant>
      <vt:variant>
        <vt:lpwstr/>
      </vt:variant>
      <vt:variant>
        <vt:i4>7208995</vt:i4>
      </vt:variant>
      <vt:variant>
        <vt:i4>1200</vt:i4>
      </vt:variant>
      <vt:variant>
        <vt:i4>0</vt:i4>
      </vt:variant>
      <vt:variant>
        <vt:i4>5</vt:i4>
      </vt:variant>
      <vt:variant>
        <vt:lpwstr>http://aswc2008.ait.ac.th/</vt:lpwstr>
      </vt:variant>
      <vt:variant>
        <vt:lpwstr/>
      </vt:variant>
      <vt:variant>
        <vt:i4>6094877</vt:i4>
      </vt:variant>
      <vt:variant>
        <vt:i4>1197</vt:i4>
      </vt:variant>
      <vt:variant>
        <vt:i4>0</vt:i4>
      </vt:variant>
      <vt:variant>
        <vt:i4>5</vt:i4>
      </vt:variant>
      <vt:variant>
        <vt:lpwstr>http://semsensweb.di.uoa.gr/</vt:lpwstr>
      </vt:variant>
      <vt:variant>
        <vt:lpwstr/>
      </vt:variant>
      <vt:variant>
        <vt:i4>6684719</vt:i4>
      </vt:variant>
      <vt:variant>
        <vt:i4>1194</vt:i4>
      </vt:variant>
      <vt:variant>
        <vt:i4>0</vt:i4>
      </vt:variant>
      <vt:variant>
        <vt:i4>5</vt:i4>
      </vt:variant>
      <vt:variant>
        <vt:lpwstr>http://www.uni-ulm.de/in/iui-bpm09/committees/conference-committee.html</vt:lpwstr>
      </vt:variant>
      <vt:variant>
        <vt:lpwstr/>
      </vt:variant>
      <vt:variant>
        <vt:i4>7864361</vt:i4>
      </vt:variant>
      <vt:variant>
        <vt:i4>1191</vt:i4>
      </vt:variant>
      <vt:variant>
        <vt:i4>0</vt:i4>
      </vt:variant>
      <vt:variant>
        <vt:i4>5</vt:i4>
      </vt:variant>
      <vt:variant>
        <vt:lpwstr>http://si.deis.unical.it/~cuzzocrea/KES2009</vt:lpwstr>
      </vt:variant>
      <vt:variant>
        <vt:lpwstr/>
      </vt:variant>
      <vt:variant>
        <vt:i4>1835028</vt:i4>
      </vt:variant>
      <vt:variant>
        <vt:i4>1188</vt:i4>
      </vt:variant>
      <vt:variant>
        <vt:i4>0</vt:i4>
      </vt:variant>
      <vt:variant>
        <vt:i4>5</vt:i4>
      </vt:variant>
      <vt:variant>
        <vt:lpwstr>http://iswc2009.semanticweb.org/</vt:lpwstr>
      </vt:variant>
      <vt:variant>
        <vt:lpwstr/>
      </vt:variant>
      <vt:variant>
        <vt:i4>6226004</vt:i4>
      </vt:variant>
      <vt:variant>
        <vt:i4>1185</vt:i4>
      </vt:variant>
      <vt:variant>
        <vt:i4>0</vt:i4>
      </vt:variant>
      <vt:variant>
        <vt:i4>5</vt:i4>
      </vt:variant>
      <vt:variant>
        <vt:lpwstr>http://www.oopsla.org/oopsla2009/</vt:lpwstr>
      </vt:variant>
      <vt:variant>
        <vt:lpwstr/>
      </vt:variant>
      <vt:variant>
        <vt:i4>1572870</vt:i4>
      </vt:variant>
      <vt:variant>
        <vt:i4>1182</vt:i4>
      </vt:variant>
      <vt:variant>
        <vt:i4>0</vt:i4>
      </vt:variant>
      <vt:variant>
        <vt:i4>5</vt:i4>
      </vt:variant>
      <vt:variant>
        <vt:lpwstr>http://www.mashup-oopsla.org/</vt:lpwstr>
      </vt:variant>
      <vt:variant>
        <vt:lpwstr/>
      </vt:variant>
      <vt:variant>
        <vt:i4>6684714</vt:i4>
      </vt:variant>
      <vt:variant>
        <vt:i4>1179</vt:i4>
      </vt:variant>
      <vt:variant>
        <vt:i4>0</vt:i4>
      </vt:variant>
      <vt:variant>
        <vt:i4>5</vt:i4>
      </vt:variant>
      <vt:variant>
        <vt:lpwstr>http://www.inf.ufrgs.br/ER2009/</vt:lpwstr>
      </vt:variant>
      <vt:variant>
        <vt:lpwstr/>
      </vt:variant>
      <vt:variant>
        <vt:i4>6029336</vt:i4>
      </vt:variant>
      <vt:variant>
        <vt:i4>1176</vt:i4>
      </vt:variant>
      <vt:variant>
        <vt:i4>0</vt:i4>
      </vt:variant>
      <vt:variant>
        <vt:i4>5</vt:i4>
      </vt:variant>
      <vt:variant>
        <vt:lpwstr>http://icwsm.org/2010/index.shtml</vt:lpwstr>
      </vt:variant>
      <vt:variant>
        <vt:lpwstr/>
      </vt:variant>
      <vt:variant>
        <vt:i4>1572897</vt:i4>
      </vt:variant>
      <vt:variant>
        <vt:i4>1173</vt:i4>
      </vt:variant>
      <vt:variant>
        <vt:i4>0</vt:i4>
      </vt:variant>
      <vt:variant>
        <vt:i4>5</vt:i4>
      </vt:variant>
      <vt:variant>
        <vt:lpwstr>http://ecai2010.appia.pt/index.php?option=com_content&amp;task=view&amp;id=32&amp;Itemid=54</vt:lpwstr>
      </vt:variant>
      <vt:variant>
        <vt:lpwstr/>
      </vt:variant>
      <vt:variant>
        <vt:i4>2424888</vt:i4>
      </vt:variant>
      <vt:variant>
        <vt:i4>1170</vt:i4>
      </vt:variant>
      <vt:variant>
        <vt:i4>0</vt:i4>
      </vt:variant>
      <vt:variant>
        <vt:i4>5</vt:i4>
      </vt:variant>
      <vt:variant>
        <vt:lpwstr>http://iswc2010.semanticweb.org/node/2</vt:lpwstr>
      </vt:variant>
      <vt:variant>
        <vt:lpwstr/>
      </vt:variant>
      <vt:variant>
        <vt:i4>2621489</vt:i4>
      </vt:variant>
      <vt:variant>
        <vt:i4>1167</vt:i4>
      </vt:variant>
      <vt:variant>
        <vt:i4>0</vt:i4>
      </vt:variant>
      <vt:variant>
        <vt:i4>5</vt:i4>
      </vt:variant>
      <vt:variant>
        <vt:lpwstr>http://www.comsoc.org/tco/cogsima2011/</vt:lpwstr>
      </vt:variant>
      <vt:variant>
        <vt:lpwstr/>
      </vt:variant>
      <vt:variant>
        <vt:i4>4587600</vt:i4>
      </vt:variant>
      <vt:variant>
        <vt:i4>1164</vt:i4>
      </vt:variant>
      <vt:variant>
        <vt:i4>0</vt:i4>
      </vt:variant>
      <vt:variant>
        <vt:i4>5</vt:i4>
      </vt:variant>
      <vt:variant>
        <vt:lpwstr>http://www.sws-challenge.org/</vt:lpwstr>
      </vt:variant>
      <vt:variant>
        <vt:lpwstr/>
      </vt:variant>
      <vt:variant>
        <vt:i4>5046301</vt:i4>
      </vt:variant>
      <vt:variant>
        <vt:i4>1161</vt:i4>
      </vt:variant>
      <vt:variant>
        <vt:i4>0</vt:i4>
      </vt:variant>
      <vt:variant>
        <vt:i4>5</vt:i4>
      </vt:variant>
      <vt:variant>
        <vt:lpwstr>http://www.dagstuhl.de/04391/</vt:lpwstr>
      </vt:variant>
      <vt:variant>
        <vt:lpwstr/>
      </vt:variant>
      <vt:variant>
        <vt:i4>3735675</vt:i4>
      </vt:variant>
      <vt:variant>
        <vt:i4>1158</vt:i4>
      </vt:variant>
      <vt:variant>
        <vt:i4>0</vt:i4>
      </vt:variant>
      <vt:variant>
        <vt:i4>5</vt:i4>
      </vt:variant>
      <vt:variant>
        <vt:lpwstr>http://lsdis.cs.uga.edu/projects/meteor-s/dwp2005/</vt:lpwstr>
      </vt:variant>
      <vt:variant>
        <vt:lpwstr/>
      </vt:variant>
      <vt:variant>
        <vt:i4>7143506</vt:i4>
      </vt:variant>
      <vt:variant>
        <vt:i4>1155</vt:i4>
      </vt:variant>
      <vt:variant>
        <vt:i4>0</vt:i4>
      </vt:variant>
      <vt:variant>
        <vt:i4>5</vt:i4>
      </vt:variant>
      <vt:variant>
        <vt:lpwstr>http://www.imu.iccs.gr/sweg/index_files/Program.html</vt:lpwstr>
      </vt:variant>
      <vt:variant>
        <vt:lpwstr/>
      </vt:variant>
      <vt:variant>
        <vt:i4>589911</vt:i4>
      </vt:variant>
      <vt:variant>
        <vt:i4>1152</vt:i4>
      </vt:variant>
      <vt:variant>
        <vt:i4>0</vt:i4>
      </vt:variant>
      <vt:variant>
        <vt:i4>5</vt:i4>
      </vt:variant>
      <vt:variant>
        <vt:lpwstr>http://lsdis.cs.uga.edu/SenS/</vt:lpwstr>
      </vt:variant>
      <vt:variant>
        <vt:lpwstr/>
      </vt:variant>
      <vt:variant>
        <vt:i4>4587600</vt:i4>
      </vt:variant>
      <vt:variant>
        <vt:i4>1149</vt:i4>
      </vt:variant>
      <vt:variant>
        <vt:i4>0</vt:i4>
      </vt:variant>
      <vt:variant>
        <vt:i4>5</vt:i4>
      </vt:variant>
      <vt:variant>
        <vt:lpwstr>http://www.sws-challenge.org/</vt:lpwstr>
      </vt:variant>
      <vt:variant>
        <vt:lpwstr/>
      </vt:variant>
      <vt:variant>
        <vt:i4>3932269</vt:i4>
      </vt:variant>
      <vt:variant>
        <vt:i4>1146</vt:i4>
      </vt:variant>
      <vt:variant>
        <vt:i4>0</vt:i4>
      </vt:variant>
      <vt:variant>
        <vt:i4>5</vt:i4>
      </vt:variant>
      <vt:variant>
        <vt:lpwstr>http://lsdis.cs.uga.edu/swdb06/</vt:lpwstr>
      </vt:variant>
      <vt:variant>
        <vt:lpwstr/>
      </vt:variant>
      <vt:variant>
        <vt:i4>5111825</vt:i4>
      </vt:variant>
      <vt:variant>
        <vt:i4>1143</vt:i4>
      </vt:variant>
      <vt:variant>
        <vt:i4>0</vt:i4>
      </vt:variant>
      <vt:variant>
        <vt:i4>5</vt:i4>
      </vt:variant>
      <vt:variant>
        <vt:lpwstr>http://www.dagstuhl.de/07061</vt:lpwstr>
      </vt:variant>
      <vt:variant>
        <vt:lpwstr/>
      </vt:variant>
      <vt:variant>
        <vt:i4>1835079</vt:i4>
      </vt:variant>
      <vt:variant>
        <vt:i4>1140</vt:i4>
      </vt:variant>
      <vt:variant>
        <vt:i4>0</vt:i4>
      </vt:variant>
      <vt:variant>
        <vt:i4>5</vt:i4>
      </vt:variant>
      <vt:variant>
        <vt:lpwstr>http://www.cild.iastate.edu/wsca</vt:lpwstr>
      </vt:variant>
      <vt:variant>
        <vt:lpwstr/>
      </vt:variant>
      <vt:variant>
        <vt:i4>4587592</vt:i4>
      </vt:variant>
      <vt:variant>
        <vt:i4>1137</vt:i4>
      </vt:variant>
      <vt:variant>
        <vt:i4>0</vt:i4>
      </vt:variant>
      <vt:variant>
        <vt:i4>5</vt:i4>
      </vt:variant>
      <vt:variant>
        <vt:lpwstr>http://www.icws.org/</vt:lpwstr>
      </vt:variant>
      <vt:variant>
        <vt:lpwstr/>
      </vt:variant>
      <vt:variant>
        <vt:i4>6291505</vt:i4>
      </vt:variant>
      <vt:variant>
        <vt:i4>1134</vt:i4>
      </vt:variant>
      <vt:variant>
        <vt:i4>0</vt:i4>
      </vt:variant>
      <vt:variant>
        <vt:i4>5</vt:i4>
      </vt:variant>
      <vt:variant>
        <vt:lpwstr>http://events.deri.at/semantics4ws2007/</vt:lpwstr>
      </vt:variant>
      <vt:variant>
        <vt:lpwstr/>
      </vt:variant>
      <vt:variant>
        <vt:i4>6225930</vt:i4>
      </vt:variant>
      <vt:variant>
        <vt:i4>1131</vt:i4>
      </vt:variant>
      <vt:variant>
        <vt:i4>0</vt:i4>
      </vt:variant>
      <vt:variant>
        <vt:i4>5</vt:i4>
      </vt:variant>
      <vt:variant>
        <vt:lpwstr>http://www.cs.uga.edu/~jfh/WSCA2008/</vt:lpwstr>
      </vt:variant>
      <vt:variant>
        <vt:lpwstr/>
      </vt:variant>
      <vt:variant>
        <vt:i4>3407934</vt:i4>
      </vt:variant>
      <vt:variant>
        <vt:i4>1128</vt:i4>
      </vt:variant>
      <vt:variant>
        <vt:i4>0</vt:i4>
      </vt:variant>
      <vt:variant>
        <vt:i4>5</vt:i4>
      </vt:variant>
      <vt:variant>
        <vt:lpwstr>http://icsc.eecs.uci.edu/organization.html</vt:lpwstr>
      </vt:variant>
      <vt:variant>
        <vt:lpwstr/>
      </vt:variant>
      <vt:variant>
        <vt:i4>2949243</vt:i4>
      </vt:variant>
      <vt:variant>
        <vt:i4>1125</vt:i4>
      </vt:variant>
      <vt:variant>
        <vt:i4>0</vt:i4>
      </vt:variant>
      <vt:variant>
        <vt:i4>5</vt:i4>
      </vt:variant>
      <vt:variant>
        <vt:lpwstr>http://www.cs.rmit.edu.au/fedconf/index.html?page=steer-committees</vt:lpwstr>
      </vt:variant>
      <vt:variant>
        <vt:lpwstr/>
      </vt:variant>
      <vt:variant>
        <vt:i4>7208995</vt:i4>
      </vt:variant>
      <vt:variant>
        <vt:i4>1122</vt:i4>
      </vt:variant>
      <vt:variant>
        <vt:i4>0</vt:i4>
      </vt:variant>
      <vt:variant>
        <vt:i4>5</vt:i4>
      </vt:variant>
      <vt:variant>
        <vt:lpwstr>http://aswc2008.ait.ac.th/</vt:lpwstr>
      </vt:variant>
      <vt:variant>
        <vt:lpwstr/>
      </vt:variant>
      <vt:variant>
        <vt:i4>6553704</vt:i4>
      </vt:variant>
      <vt:variant>
        <vt:i4>1119</vt:i4>
      </vt:variant>
      <vt:variant>
        <vt:i4>0</vt:i4>
      </vt:variant>
      <vt:variant>
        <vt:i4>5</vt:i4>
      </vt:variant>
      <vt:variant>
        <vt:lpwstr>http://cisedu.us/cis/cts/09/main/callForPapers.jsp</vt:lpwstr>
      </vt:variant>
      <vt:variant>
        <vt:lpwstr/>
      </vt:variant>
      <vt:variant>
        <vt:i4>7471214</vt:i4>
      </vt:variant>
      <vt:variant>
        <vt:i4>1116</vt:i4>
      </vt:variant>
      <vt:variant>
        <vt:i4>0</vt:i4>
      </vt:variant>
      <vt:variant>
        <vt:i4>5</vt:i4>
      </vt:variant>
      <vt:variant>
        <vt:lpwstr>http://wiki.knoesis.org/index.php/SWPM-2009</vt:lpwstr>
      </vt:variant>
      <vt:variant>
        <vt:lpwstr/>
      </vt:variant>
      <vt:variant>
        <vt:i4>2621489</vt:i4>
      </vt:variant>
      <vt:variant>
        <vt:i4>1113</vt:i4>
      </vt:variant>
      <vt:variant>
        <vt:i4>0</vt:i4>
      </vt:variant>
      <vt:variant>
        <vt:i4>5</vt:i4>
      </vt:variant>
      <vt:variant>
        <vt:lpwstr>http://www.comsoc.org/tco/cogsima2011/</vt:lpwstr>
      </vt:variant>
      <vt:variant>
        <vt:lpwstr/>
      </vt:variant>
      <vt:variant>
        <vt:i4>6160384</vt:i4>
      </vt:variant>
      <vt:variant>
        <vt:i4>1110</vt:i4>
      </vt:variant>
      <vt:variant>
        <vt:i4>0</vt:i4>
      </vt:variant>
      <vt:variant>
        <vt:i4>5</vt:i4>
      </vt:variant>
      <vt:variant>
        <vt:lpwstr>http://wims.vestforsk.no/org.html</vt:lpwstr>
      </vt:variant>
      <vt:variant>
        <vt:lpwstr/>
      </vt:variant>
      <vt:variant>
        <vt:i4>5046301</vt:i4>
      </vt:variant>
      <vt:variant>
        <vt:i4>1107</vt:i4>
      </vt:variant>
      <vt:variant>
        <vt:i4>0</vt:i4>
      </vt:variant>
      <vt:variant>
        <vt:i4>5</vt:i4>
      </vt:variant>
      <vt:variant>
        <vt:lpwstr>http://www.dagstuhl.de/04391/</vt:lpwstr>
      </vt:variant>
      <vt:variant>
        <vt:lpwstr/>
      </vt:variant>
      <vt:variant>
        <vt:i4>3735675</vt:i4>
      </vt:variant>
      <vt:variant>
        <vt:i4>1104</vt:i4>
      </vt:variant>
      <vt:variant>
        <vt:i4>0</vt:i4>
      </vt:variant>
      <vt:variant>
        <vt:i4>5</vt:i4>
      </vt:variant>
      <vt:variant>
        <vt:lpwstr>http://lsdis.cs.uga.edu/projects/meteor-s/dwp2005/</vt:lpwstr>
      </vt:variant>
      <vt:variant>
        <vt:lpwstr/>
      </vt:variant>
      <vt:variant>
        <vt:i4>3932269</vt:i4>
      </vt:variant>
      <vt:variant>
        <vt:i4>1101</vt:i4>
      </vt:variant>
      <vt:variant>
        <vt:i4>0</vt:i4>
      </vt:variant>
      <vt:variant>
        <vt:i4>5</vt:i4>
      </vt:variant>
      <vt:variant>
        <vt:lpwstr>http://lsdis.cs.uga.edu/swdb06/</vt:lpwstr>
      </vt:variant>
      <vt:variant>
        <vt:lpwstr/>
      </vt:variant>
      <vt:variant>
        <vt:i4>589911</vt:i4>
      </vt:variant>
      <vt:variant>
        <vt:i4>1098</vt:i4>
      </vt:variant>
      <vt:variant>
        <vt:i4>0</vt:i4>
      </vt:variant>
      <vt:variant>
        <vt:i4>5</vt:i4>
      </vt:variant>
      <vt:variant>
        <vt:lpwstr>http://lsdis.cs.uga.edu/SenS/</vt:lpwstr>
      </vt:variant>
      <vt:variant>
        <vt:lpwstr/>
      </vt:variant>
      <vt:variant>
        <vt:i4>3997734</vt:i4>
      </vt:variant>
      <vt:variant>
        <vt:i4>1095</vt:i4>
      </vt:variant>
      <vt:variant>
        <vt:i4>0</vt:i4>
      </vt:variant>
      <vt:variant>
        <vt:i4>5</vt:i4>
      </vt:variant>
      <vt:variant>
        <vt:lpwstr>http://www.dme.uma.pt/jcardoso/Research/Conferences/DABI06/</vt:lpwstr>
      </vt:variant>
      <vt:variant>
        <vt:lpwstr/>
      </vt:variant>
      <vt:variant>
        <vt:i4>5111825</vt:i4>
      </vt:variant>
      <vt:variant>
        <vt:i4>1092</vt:i4>
      </vt:variant>
      <vt:variant>
        <vt:i4>0</vt:i4>
      </vt:variant>
      <vt:variant>
        <vt:i4>5</vt:i4>
      </vt:variant>
      <vt:variant>
        <vt:lpwstr>http://www.dagstuhl.de/07061/</vt:lpwstr>
      </vt:variant>
      <vt:variant>
        <vt:lpwstr/>
      </vt:variant>
      <vt:variant>
        <vt:i4>131139</vt:i4>
      </vt:variant>
      <vt:variant>
        <vt:i4>1089</vt:i4>
      </vt:variant>
      <vt:variant>
        <vt:i4>0</vt:i4>
      </vt:variant>
      <vt:variant>
        <vt:i4>5</vt:i4>
      </vt:variant>
      <vt:variant>
        <vt:lpwstr>http://www2007.org/cfp-SW.php</vt:lpwstr>
      </vt:variant>
      <vt:variant>
        <vt:lpwstr/>
      </vt:variant>
      <vt:variant>
        <vt:i4>4587592</vt:i4>
      </vt:variant>
      <vt:variant>
        <vt:i4>1086</vt:i4>
      </vt:variant>
      <vt:variant>
        <vt:i4>0</vt:i4>
      </vt:variant>
      <vt:variant>
        <vt:i4>5</vt:i4>
      </vt:variant>
      <vt:variant>
        <vt:lpwstr>http://www.icws.org/</vt:lpwstr>
      </vt:variant>
      <vt:variant>
        <vt:lpwstr/>
      </vt:variant>
      <vt:variant>
        <vt:i4>1835079</vt:i4>
      </vt:variant>
      <vt:variant>
        <vt:i4>1083</vt:i4>
      </vt:variant>
      <vt:variant>
        <vt:i4>0</vt:i4>
      </vt:variant>
      <vt:variant>
        <vt:i4>5</vt:i4>
      </vt:variant>
      <vt:variant>
        <vt:lpwstr>http://www.cild.iastate.edu/wsca</vt:lpwstr>
      </vt:variant>
      <vt:variant>
        <vt:lpwstr/>
      </vt:variant>
      <vt:variant>
        <vt:i4>4587592</vt:i4>
      </vt:variant>
      <vt:variant>
        <vt:i4>1080</vt:i4>
      </vt:variant>
      <vt:variant>
        <vt:i4>0</vt:i4>
      </vt:variant>
      <vt:variant>
        <vt:i4>5</vt:i4>
      </vt:variant>
      <vt:variant>
        <vt:lpwstr>http://www.icws.org/</vt:lpwstr>
      </vt:variant>
      <vt:variant>
        <vt:lpwstr/>
      </vt:variant>
      <vt:variant>
        <vt:i4>3342457</vt:i4>
      </vt:variant>
      <vt:variant>
        <vt:i4>1077</vt:i4>
      </vt:variant>
      <vt:variant>
        <vt:i4>0</vt:i4>
      </vt:variant>
      <vt:variant>
        <vt:i4>5</vt:i4>
      </vt:variant>
      <vt:variant>
        <vt:lpwstr>http://dme.uma.pt/jcardoso/Research/Conferences/SWSP07/</vt:lpwstr>
      </vt:variant>
      <vt:variant>
        <vt:lpwstr/>
      </vt:variant>
      <vt:variant>
        <vt:i4>4456462</vt:i4>
      </vt:variant>
      <vt:variant>
        <vt:i4>1074</vt:i4>
      </vt:variant>
      <vt:variant>
        <vt:i4>0</vt:i4>
      </vt:variant>
      <vt:variant>
        <vt:i4>5</vt:i4>
      </vt:variant>
      <vt:variant>
        <vt:lpwstr>http://www-ags.dfki.uni-sb.de/~klusch/cia2007/html/organisation.html</vt:lpwstr>
      </vt:variant>
      <vt:variant>
        <vt:lpwstr/>
      </vt:variant>
      <vt:variant>
        <vt:i4>3211373</vt:i4>
      </vt:variant>
      <vt:variant>
        <vt:i4>1071</vt:i4>
      </vt:variant>
      <vt:variant>
        <vt:i4>0</vt:i4>
      </vt:variant>
      <vt:variant>
        <vt:i4>5</vt:i4>
      </vt:variant>
      <vt:variant>
        <vt:lpwstr>http://wise2007.loria.fr/pmwiki/pmwiki.php?n=Main.ProgramCommittee</vt:lpwstr>
      </vt:variant>
      <vt:variant>
        <vt:lpwstr/>
      </vt:variant>
      <vt:variant>
        <vt:i4>6029424</vt:i4>
      </vt:variant>
      <vt:variant>
        <vt:i4>1068</vt:i4>
      </vt:variant>
      <vt:variant>
        <vt:i4>0</vt:i4>
      </vt:variant>
      <vt:variant>
        <vt:i4>5</vt:i4>
      </vt:variant>
      <vt:variant>
        <vt:lpwstr>http://www.cs.adelaide.edu.au/~csssia08/o_com.html</vt:lpwstr>
      </vt:variant>
      <vt:variant>
        <vt:lpwstr/>
      </vt:variant>
      <vt:variant>
        <vt:i4>7405688</vt:i4>
      </vt:variant>
      <vt:variant>
        <vt:i4>1065</vt:i4>
      </vt:variant>
      <vt:variant>
        <vt:i4>0</vt:i4>
      </vt:variant>
      <vt:variant>
        <vt:i4>5</vt:i4>
      </vt:variant>
      <vt:variant>
        <vt:lpwstr>http://www.w3.org/wiki/HCLS/WWW2008</vt:lpwstr>
      </vt:variant>
      <vt:variant>
        <vt:lpwstr/>
      </vt:variant>
      <vt:variant>
        <vt:i4>2031700</vt:i4>
      </vt:variant>
      <vt:variant>
        <vt:i4>1062</vt:i4>
      </vt:variant>
      <vt:variant>
        <vt:i4>0</vt:i4>
      </vt:variant>
      <vt:variant>
        <vt:i4>5</vt:i4>
      </vt:variant>
      <vt:variant>
        <vt:lpwstr>http://conferences.computer.org/scc/2008/</vt:lpwstr>
      </vt:variant>
      <vt:variant>
        <vt:lpwstr/>
      </vt:variant>
      <vt:variant>
        <vt:i4>31</vt:i4>
      </vt:variant>
      <vt:variant>
        <vt:i4>1059</vt:i4>
      </vt:variant>
      <vt:variant>
        <vt:i4>0</vt:i4>
      </vt:variant>
      <vt:variant>
        <vt:i4>5</vt:i4>
      </vt:variant>
      <vt:variant>
        <vt:lpwstr>http://www.confhub.com/conf.php?id=25</vt:lpwstr>
      </vt:variant>
      <vt:variant>
        <vt:lpwstr/>
      </vt:variant>
      <vt:variant>
        <vt:i4>1835029</vt:i4>
      </vt:variant>
      <vt:variant>
        <vt:i4>1056</vt:i4>
      </vt:variant>
      <vt:variant>
        <vt:i4>0</vt:i4>
      </vt:variant>
      <vt:variant>
        <vt:i4>5</vt:i4>
      </vt:variant>
      <vt:variant>
        <vt:lpwstr>http://iswc2008.semanticweb.org/</vt:lpwstr>
      </vt:variant>
      <vt:variant>
        <vt:lpwstr/>
      </vt:variant>
      <vt:variant>
        <vt:i4>7929955</vt:i4>
      </vt:variant>
      <vt:variant>
        <vt:i4>1053</vt:i4>
      </vt:variant>
      <vt:variant>
        <vt:i4>0</vt:i4>
      </vt:variant>
      <vt:variant>
        <vt:i4>5</vt:i4>
      </vt:variant>
      <vt:variant>
        <vt:lpwstr>http://www.cs.rmit.edu.au/fedconf/index.html?page=combek2008cfp</vt:lpwstr>
      </vt:variant>
      <vt:variant>
        <vt:lpwstr/>
      </vt:variant>
      <vt:variant>
        <vt:i4>1572940</vt:i4>
      </vt:variant>
      <vt:variant>
        <vt:i4>1050</vt:i4>
      </vt:variant>
      <vt:variant>
        <vt:i4>0</vt:i4>
      </vt:variant>
      <vt:variant>
        <vt:i4>5</vt:i4>
      </vt:variant>
      <vt:variant>
        <vt:lpwstr>https://sites.google.com/a/icsoc-mashups.org/mashups-08-icsoc/CFP</vt:lpwstr>
      </vt:variant>
      <vt:variant>
        <vt:lpwstr/>
      </vt:variant>
      <vt:variant>
        <vt:i4>1769544</vt:i4>
      </vt:variant>
      <vt:variant>
        <vt:i4>1047</vt:i4>
      </vt:variant>
      <vt:variant>
        <vt:i4>0</vt:i4>
      </vt:variant>
      <vt:variant>
        <vt:i4>5</vt:i4>
      </vt:variant>
      <vt:variant>
        <vt:lpwstr>http://www2009.org/calls/semdataweb.html</vt:lpwstr>
      </vt:variant>
      <vt:variant>
        <vt:lpwstr/>
      </vt:variant>
      <vt:variant>
        <vt:i4>5701704</vt:i4>
      </vt:variant>
      <vt:variant>
        <vt:i4>1044</vt:i4>
      </vt:variant>
      <vt:variant>
        <vt:i4>0</vt:i4>
      </vt:variant>
      <vt:variant>
        <vt:i4>5</vt:i4>
      </vt:variant>
      <vt:variant>
        <vt:lpwstr>http://knoesis.wright.edu/workshops/swe/</vt:lpwstr>
      </vt:variant>
      <vt:variant>
        <vt:lpwstr/>
      </vt:variant>
      <vt:variant>
        <vt:i4>6094877</vt:i4>
      </vt:variant>
      <vt:variant>
        <vt:i4>1041</vt:i4>
      </vt:variant>
      <vt:variant>
        <vt:i4>0</vt:i4>
      </vt:variant>
      <vt:variant>
        <vt:i4>5</vt:i4>
      </vt:variant>
      <vt:variant>
        <vt:lpwstr>http://semsensweb.di.uoa.gr/</vt:lpwstr>
      </vt:variant>
      <vt:variant>
        <vt:lpwstr/>
      </vt:variant>
      <vt:variant>
        <vt:i4>2424958</vt:i4>
      </vt:variant>
      <vt:variant>
        <vt:i4>1038</vt:i4>
      </vt:variant>
      <vt:variant>
        <vt:i4>0</vt:i4>
      </vt:variant>
      <vt:variant>
        <vt:i4>5</vt:i4>
      </vt:variant>
      <vt:variant>
        <vt:lpwstr>http://www.bpm2009.org/</vt:lpwstr>
      </vt:variant>
      <vt:variant>
        <vt:lpwstr/>
      </vt:variant>
      <vt:variant>
        <vt:i4>1572870</vt:i4>
      </vt:variant>
      <vt:variant>
        <vt:i4>1035</vt:i4>
      </vt:variant>
      <vt:variant>
        <vt:i4>0</vt:i4>
      </vt:variant>
      <vt:variant>
        <vt:i4>5</vt:i4>
      </vt:variant>
      <vt:variant>
        <vt:lpwstr>http://www.mashup-oopsla.org/</vt:lpwstr>
      </vt:variant>
      <vt:variant>
        <vt:lpwstr/>
      </vt:variant>
      <vt:variant>
        <vt:i4>1835028</vt:i4>
      </vt:variant>
      <vt:variant>
        <vt:i4>1032</vt:i4>
      </vt:variant>
      <vt:variant>
        <vt:i4>0</vt:i4>
      </vt:variant>
      <vt:variant>
        <vt:i4>5</vt:i4>
      </vt:variant>
      <vt:variant>
        <vt:lpwstr>http://iswc2009.semanticweb.org/</vt:lpwstr>
      </vt:variant>
      <vt:variant>
        <vt:lpwstr/>
      </vt:variant>
      <vt:variant>
        <vt:i4>7471214</vt:i4>
      </vt:variant>
      <vt:variant>
        <vt:i4>1029</vt:i4>
      </vt:variant>
      <vt:variant>
        <vt:i4>0</vt:i4>
      </vt:variant>
      <vt:variant>
        <vt:i4>5</vt:i4>
      </vt:variant>
      <vt:variant>
        <vt:lpwstr>http://wiki.knoesis.org/index.php/SWPM-2009</vt:lpwstr>
      </vt:variant>
      <vt:variant>
        <vt:lpwstr/>
      </vt:variant>
      <vt:variant>
        <vt:i4>1835028</vt:i4>
      </vt:variant>
      <vt:variant>
        <vt:i4>1026</vt:i4>
      </vt:variant>
      <vt:variant>
        <vt:i4>0</vt:i4>
      </vt:variant>
      <vt:variant>
        <vt:i4>5</vt:i4>
      </vt:variant>
      <vt:variant>
        <vt:lpwstr>http://iswc2009.semanticweb.org/</vt:lpwstr>
      </vt:variant>
      <vt:variant>
        <vt:lpwstr/>
      </vt:variant>
      <vt:variant>
        <vt:i4>7733297</vt:i4>
      </vt:variant>
      <vt:variant>
        <vt:i4>1023</vt:i4>
      </vt:variant>
      <vt:variant>
        <vt:i4>0</vt:i4>
      </vt:variant>
      <vt:variant>
        <vt:i4>5</vt:i4>
      </vt:variant>
      <vt:variant>
        <vt:lpwstr>http://marinemetadata.org/events/ssn09-workshop</vt:lpwstr>
      </vt:variant>
      <vt:variant>
        <vt:lpwstr/>
      </vt:variant>
      <vt:variant>
        <vt:i4>2555910</vt:i4>
      </vt:variant>
      <vt:variant>
        <vt:i4>1020</vt:i4>
      </vt:variant>
      <vt:variant>
        <vt:i4>0</vt:i4>
      </vt:variant>
      <vt:variant>
        <vt:i4>5</vt:i4>
      </vt:variant>
      <vt:variant>
        <vt:lpwstr>http://www.onthemove-conferences.org/index.php?option=com_content&amp;view=article&amp;id=137&amp;Itemid=172</vt:lpwstr>
      </vt:variant>
      <vt:variant>
        <vt:lpwstr/>
      </vt:variant>
      <vt:variant>
        <vt:i4>1179670</vt:i4>
      </vt:variant>
      <vt:variant>
        <vt:i4>1017</vt:i4>
      </vt:variant>
      <vt:variant>
        <vt:i4>0</vt:i4>
      </vt:variant>
      <vt:variant>
        <vt:i4>5</vt:i4>
      </vt:variant>
      <vt:variant>
        <vt:lpwstr>http://www.inf.ufrgs.br/er2009/?p=pcommittee</vt:lpwstr>
      </vt:variant>
      <vt:variant>
        <vt:lpwstr/>
      </vt:variant>
      <vt:variant>
        <vt:i4>4980740</vt:i4>
      </vt:variant>
      <vt:variant>
        <vt:i4>1014</vt:i4>
      </vt:variant>
      <vt:variant>
        <vt:i4>0</vt:i4>
      </vt:variant>
      <vt:variant>
        <vt:i4>5</vt:i4>
      </vt:variant>
      <vt:variant>
        <vt:lpwstr>http://www.easychair.org/conferences/conference_change_yes.cgi?a=p003f3307ac0;id=16169</vt:lpwstr>
      </vt:variant>
      <vt:variant>
        <vt:lpwstr/>
      </vt:variant>
      <vt:variant>
        <vt:i4>8323117</vt:i4>
      </vt:variant>
      <vt:variant>
        <vt:i4>1011</vt:i4>
      </vt:variant>
      <vt:variant>
        <vt:i4>0</vt:i4>
      </vt:variant>
      <vt:variant>
        <vt:i4>5</vt:i4>
      </vt:variant>
      <vt:variant>
        <vt:lpwstr>http://mgc2009.lncc.br/</vt:lpwstr>
      </vt:variant>
      <vt:variant>
        <vt:lpwstr/>
      </vt:variant>
      <vt:variant>
        <vt:i4>5832719</vt:i4>
      </vt:variant>
      <vt:variant>
        <vt:i4>1008</vt:i4>
      </vt:variant>
      <vt:variant>
        <vt:i4>0</vt:i4>
      </vt:variant>
      <vt:variant>
        <vt:i4>5</vt:i4>
      </vt:variant>
      <vt:variant>
        <vt:lpwstr>http://www.w3.org/2005/Incubator/ssn/</vt:lpwstr>
      </vt:variant>
      <vt:variant>
        <vt:lpwstr/>
      </vt:variant>
      <vt:variant>
        <vt:i4>7536683</vt:i4>
      </vt:variant>
      <vt:variant>
        <vt:i4>1005</vt:i4>
      </vt:variant>
      <vt:variant>
        <vt:i4>0</vt:i4>
      </vt:variant>
      <vt:variant>
        <vt:i4>5</vt:i4>
      </vt:variant>
      <vt:variant>
        <vt:lpwstr>http://www.dagstuhl.de/de/programm/kalender/semhp/?semnr=10042</vt:lpwstr>
      </vt:variant>
      <vt:variant>
        <vt:lpwstr/>
      </vt:variant>
      <vt:variant>
        <vt:i4>6029336</vt:i4>
      </vt:variant>
      <vt:variant>
        <vt:i4>1002</vt:i4>
      </vt:variant>
      <vt:variant>
        <vt:i4>0</vt:i4>
      </vt:variant>
      <vt:variant>
        <vt:i4>5</vt:i4>
      </vt:variant>
      <vt:variant>
        <vt:lpwstr>http://icwsm.org/2010/index.shtml</vt:lpwstr>
      </vt:variant>
      <vt:variant>
        <vt:lpwstr/>
      </vt:variant>
      <vt:variant>
        <vt:i4>7864362</vt:i4>
      </vt:variant>
      <vt:variant>
        <vt:i4>999</vt:i4>
      </vt:variant>
      <vt:variant>
        <vt:i4>0</vt:i4>
      </vt:variant>
      <vt:variant>
        <vt:i4>5</vt:i4>
      </vt:variant>
      <vt:variant>
        <vt:lpwstr>http://www.aaai.org/Conferences/AAAI/aaai10.php</vt:lpwstr>
      </vt:variant>
      <vt:variant>
        <vt:lpwstr/>
      </vt:variant>
      <vt:variant>
        <vt:i4>1310835</vt:i4>
      </vt:variant>
      <vt:variant>
        <vt:i4>996</vt:i4>
      </vt:variant>
      <vt:variant>
        <vt:i4>0</vt:i4>
      </vt:variant>
      <vt:variant>
        <vt:i4>5</vt:i4>
      </vt:variant>
      <vt:variant>
        <vt:lpwstr>http://cgi.cs.indiana.edu/~dsiweb/tc4sp10/index.html</vt:lpwstr>
      </vt:variant>
      <vt:variant>
        <vt:lpwstr>5</vt:lpwstr>
      </vt:variant>
      <vt:variant>
        <vt:i4>1048646</vt:i4>
      </vt:variant>
      <vt:variant>
        <vt:i4>993</vt:i4>
      </vt:variant>
      <vt:variant>
        <vt:i4>0</vt:i4>
      </vt:variant>
      <vt:variant>
        <vt:i4>5</vt:i4>
      </vt:variant>
      <vt:variant>
        <vt:lpwstr>http://www.bpm2010.org/committees/program-committee/</vt:lpwstr>
      </vt:variant>
      <vt:variant>
        <vt:lpwstr/>
      </vt:variant>
      <vt:variant>
        <vt:i4>4194315</vt:i4>
      </vt:variant>
      <vt:variant>
        <vt:i4>990</vt:i4>
      </vt:variant>
      <vt:variant>
        <vt:i4>0</vt:i4>
      </vt:variant>
      <vt:variant>
        <vt:i4>5</vt:i4>
      </vt:variant>
      <vt:variant>
        <vt:lpwstr>http://www.easychair.org/conferences/conference_change_yes.cgi?a=p003f3307ac0;id=28176</vt:lpwstr>
      </vt:variant>
      <vt:variant>
        <vt:lpwstr/>
      </vt:variant>
      <vt:variant>
        <vt:i4>2424888</vt:i4>
      </vt:variant>
      <vt:variant>
        <vt:i4>987</vt:i4>
      </vt:variant>
      <vt:variant>
        <vt:i4>0</vt:i4>
      </vt:variant>
      <vt:variant>
        <vt:i4>5</vt:i4>
      </vt:variant>
      <vt:variant>
        <vt:lpwstr>http://iswc2010.semanticweb.org/node/2</vt:lpwstr>
      </vt:variant>
      <vt:variant>
        <vt:lpwstr/>
      </vt:variant>
      <vt:variant>
        <vt:i4>2293881</vt:i4>
      </vt:variant>
      <vt:variant>
        <vt:i4>984</vt:i4>
      </vt:variant>
      <vt:variant>
        <vt:i4>0</vt:i4>
      </vt:variant>
      <vt:variant>
        <vt:i4>5</vt:i4>
      </vt:variant>
      <vt:variant>
        <vt:lpwstr>http://www2010.org/www/</vt:lpwstr>
      </vt:variant>
      <vt:variant>
        <vt:lpwstr/>
      </vt:variant>
      <vt:variant>
        <vt:i4>1900564</vt:i4>
      </vt:variant>
      <vt:variant>
        <vt:i4>981</vt:i4>
      </vt:variant>
      <vt:variant>
        <vt:i4>0</vt:i4>
      </vt:variant>
      <vt:variant>
        <vt:i4>5</vt:i4>
      </vt:variant>
      <vt:variant>
        <vt:lpwstr>http://esw.w3.org/topic/HCLS/WWW2010/Workshop</vt:lpwstr>
      </vt:variant>
      <vt:variant>
        <vt:lpwstr/>
      </vt:variant>
      <vt:variant>
        <vt:i4>7864362</vt:i4>
      </vt:variant>
      <vt:variant>
        <vt:i4>978</vt:i4>
      </vt:variant>
      <vt:variant>
        <vt:i4>0</vt:i4>
      </vt:variant>
      <vt:variant>
        <vt:i4>5</vt:i4>
      </vt:variant>
      <vt:variant>
        <vt:lpwstr>http://www.aaai.org/Conferences/AAAI/aaai10.php</vt:lpwstr>
      </vt:variant>
      <vt:variant>
        <vt:lpwstr/>
      </vt:variant>
      <vt:variant>
        <vt:i4>1704007</vt:i4>
      </vt:variant>
      <vt:variant>
        <vt:i4>975</vt:i4>
      </vt:variant>
      <vt:variant>
        <vt:i4>0</vt:i4>
      </vt:variant>
      <vt:variant>
        <vt:i4>5</vt:i4>
      </vt:variant>
      <vt:variant>
        <vt:lpwstr>http://cert.ics.uci.edu/sesa2011/committees.html</vt:lpwstr>
      </vt:variant>
      <vt:variant>
        <vt:lpwstr/>
      </vt:variant>
      <vt:variant>
        <vt:i4>8257590</vt:i4>
      </vt:variant>
      <vt:variant>
        <vt:i4>972</vt:i4>
      </vt:variant>
      <vt:variant>
        <vt:i4>0</vt:i4>
      </vt:variant>
      <vt:variant>
        <vt:i4>5</vt:i4>
      </vt:variant>
      <vt:variant>
        <vt:lpwstr>http://www.www2011india.com/index.html</vt:lpwstr>
      </vt:variant>
      <vt:variant>
        <vt:lpwstr/>
      </vt:variant>
      <vt:variant>
        <vt:i4>7667744</vt:i4>
      </vt:variant>
      <vt:variant>
        <vt:i4>969</vt:i4>
      </vt:variant>
      <vt:variant>
        <vt:i4>0</vt:i4>
      </vt:variant>
      <vt:variant>
        <vt:i4>5</vt:i4>
      </vt:variant>
      <vt:variant>
        <vt:lpwstr>http://www.eswc2011.org/content/eswc-program-committee</vt:lpwstr>
      </vt:variant>
      <vt:variant>
        <vt:lpwstr/>
      </vt:variant>
      <vt:variant>
        <vt:i4>2818157</vt:i4>
      </vt:variant>
      <vt:variant>
        <vt:i4>966</vt:i4>
      </vt:variant>
      <vt:variant>
        <vt:i4>0</vt:i4>
      </vt:variant>
      <vt:variant>
        <vt:i4>5</vt:i4>
      </vt:variant>
      <vt:variant>
        <vt:lpwstr>http://research.microsoft.com/en-us/events/lsm2011/default.aspx</vt:lpwstr>
      </vt:variant>
      <vt:variant>
        <vt:lpwstr/>
      </vt:variant>
      <vt:variant>
        <vt:i4>655374</vt:i4>
      </vt:variant>
      <vt:variant>
        <vt:i4>963</vt:i4>
      </vt:variant>
      <vt:variant>
        <vt:i4>0</vt:i4>
      </vt:variant>
      <vt:variant>
        <vt:i4>5</vt:i4>
      </vt:variant>
      <vt:variant>
        <vt:lpwstr>http://www.summersoc.eu/</vt:lpwstr>
      </vt:variant>
      <vt:variant>
        <vt:lpwstr/>
      </vt:variant>
      <vt:variant>
        <vt:i4>6029393</vt:i4>
      </vt:variant>
      <vt:variant>
        <vt:i4>960</vt:i4>
      </vt:variant>
      <vt:variant>
        <vt:i4>0</vt:i4>
      </vt:variant>
      <vt:variant>
        <vt:i4>5</vt:i4>
      </vt:variant>
      <vt:variant>
        <vt:lpwstr>http://www.icwsm.org/2011/cfp.php</vt:lpwstr>
      </vt:variant>
      <vt:variant>
        <vt:lpwstr/>
      </vt:variant>
      <vt:variant>
        <vt:i4>2228256</vt:i4>
      </vt:variant>
      <vt:variant>
        <vt:i4>957</vt:i4>
      </vt:variant>
      <vt:variant>
        <vt:i4>0</vt:i4>
      </vt:variant>
      <vt:variant>
        <vt:i4>5</vt:i4>
      </vt:variant>
      <vt:variant>
        <vt:lpwstr>http://www.kdd.org/kdd2011/</vt:lpwstr>
      </vt:variant>
      <vt:variant>
        <vt:lpwstr/>
      </vt:variant>
      <vt:variant>
        <vt:i4>7798823</vt:i4>
      </vt:variant>
      <vt:variant>
        <vt:i4>954</vt:i4>
      </vt:variant>
      <vt:variant>
        <vt:i4>0</vt:i4>
      </vt:variant>
      <vt:variant>
        <vt:i4>5</vt:i4>
      </vt:variant>
      <vt:variant>
        <vt:lpwstr>http://vivo-onto.slis.indiana.edu/MDS2011/</vt:lpwstr>
      </vt:variant>
      <vt:variant>
        <vt:lpwstr/>
      </vt:variant>
      <vt:variant>
        <vt:i4>8323170</vt:i4>
      </vt:variant>
      <vt:variant>
        <vt:i4>951</vt:i4>
      </vt:variant>
      <vt:variant>
        <vt:i4>0</vt:i4>
      </vt:variant>
      <vt:variant>
        <vt:i4>5</vt:i4>
      </vt:variant>
      <vt:variant>
        <vt:lpwstr>http://iswc2011.semanticweb.org/calls/research-papers/</vt:lpwstr>
      </vt:variant>
      <vt:variant>
        <vt:lpwstr>c582</vt:lpwstr>
      </vt:variant>
      <vt:variant>
        <vt:i4>2162721</vt:i4>
      </vt:variant>
      <vt:variant>
        <vt:i4>948</vt:i4>
      </vt:variant>
      <vt:variant>
        <vt:i4>0</vt:i4>
      </vt:variant>
      <vt:variant>
        <vt:i4>5</vt:i4>
      </vt:variant>
      <vt:variant>
        <vt:lpwstr>http://www2012.org/</vt:lpwstr>
      </vt:variant>
      <vt:variant>
        <vt:lpwstr/>
      </vt:variant>
      <vt:variant>
        <vt:i4>4063248</vt:i4>
      </vt:variant>
      <vt:variant>
        <vt:i4>945</vt:i4>
      </vt:variant>
      <vt:variant>
        <vt:i4>0</vt:i4>
      </vt:variant>
      <vt:variant>
        <vt:i4>5</vt:i4>
      </vt:variant>
      <vt:variant>
        <vt:lpwstr>http://www.contentworld.com/2001conference/2001con_pro.html</vt:lpwstr>
      </vt:variant>
      <vt:variant>
        <vt:lpwstr/>
      </vt:variant>
      <vt:variant>
        <vt:i4>4063292</vt:i4>
      </vt:variant>
      <vt:variant>
        <vt:i4>942</vt:i4>
      </vt:variant>
      <vt:variant>
        <vt:i4>0</vt:i4>
      </vt:variant>
      <vt:variant>
        <vt:i4>5</vt:i4>
      </vt:variant>
      <vt:variant>
        <vt:lpwstr>http://lsdis.cs.uga.edu/courses/madeira</vt:lpwstr>
      </vt:variant>
      <vt:variant>
        <vt:lpwstr/>
      </vt:variant>
      <vt:variant>
        <vt:i4>8192097</vt:i4>
      </vt:variant>
      <vt:variant>
        <vt:i4>939</vt:i4>
      </vt:variant>
      <vt:variant>
        <vt:i4>0</vt:i4>
      </vt:variant>
      <vt:variant>
        <vt:i4>5</vt:i4>
      </vt:variant>
      <vt:variant>
        <vt:lpwstr>http://www.daml.org/services/swsa/</vt:lpwstr>
      </vt:variant>
      <vt:variant>
        <vt:lpwstr/>
      </vt:variant>
      <vt:variant>
        <vt:i4>2621491</vt:i4>
      </vt:variant>
      <vt:variant>
        <vt:i4>936</vt:i4>
      </vt:variant>
      <vt:variant>
        <vt:i4>0</vt:i4>
      </vt:variant>
      <vt:variant>
        <vt:i4>5</vt:i4>
      </vt:variant>
      <vt:variant>
        <vt:lpwstr>http://www.semanticwebjournal.org/</vt:lpwstr>
      </vt:variant>
      <vt:variant>
        <vt:lpwstr/>
      </vt:variant>
      <vt:variant>
        <vt:i4>2097273</vt:i4>
      </vt:variant>
      <vt:variant>
        <vt:i4>933</vt:i4>
      </vt:variant>
      <vt:variant>
        <vt:i4>0</vt:i4>
      </vt:variant>
      <vt:variant>
        <vt:i4>5</vt:i4>
      </vt:variant>
      <vt:variant>
        <vt:lpwstr>http://www.idea-group.com/journals/details.asp?id=4625</vt:lpwstr>
      </vt:variant>
      <vt:variant>
        <vt:lpwstr/>
      </vt:variant>
      <vt:variant>
        <vt:i4>2424865</vt:i4>
      </vt:variant>
      <vt:variant>
        <vt:i4>930</vt:i4>
      </vt:variant>
      <vt:variant>
        <vt:i4>0</vt:i4>
      </vt:variant>
      <vt:variant>
        <vt:i4>5</vt:i4>
      </vt:variant>
      <vt:variant>
        <vt:lpwstr>http://www.computer.org/portal/web/computingnow/iccfp1</vt:lpwstr>
      </vt:variant>
      <vt:variant>
        <vt:lpwstr/>
      </vt:variant>
      <vt:variant>
        <vt:i4>4522033</vt:i4>
      </vt:variant>
      <vt:variant>
        <vt:i4>927</vt:i4>
      </vt:variant>
      <vt:variant>
        <vt:i4>0</vt:i4>
      </vt:variant>
      <vt:variant>
        <vt:i4>5</vt:i4>
      </vt:variant>
      <vt:variant>
        <vt:lpwstr>http://www.healthcare-informatics.com/issues/2001/02_01/cover.htm</vt:lpwstr>
      </vt:variant>
      <vt:variant>
        <vt:lpwstr>workflow</vt:lpwstr>
      </vt:variant>
      <vt:variant>
        <vt:i4>5963793</vt:i4>
      </vt:variant>
      <vt:variant>
        <vt:i4>924</vt:i4>
      </vt:variant>
      <vt:variant>
        <vt:i4>0</vt:i4>
      </vt:variant>
      <vt:variant>
        <vt:i4>5</vt:i4>
      </vt:variant>
      <vt:variant>
        <vt:lpwstr>http://streamingmediaworld.com/gen/reviews/searchassociation/</vt:lpwstr>
      </vt:variant>
      <vt:variant>
        <vt:lpwstr/>
      </vt:variant>
      <vt:variant>
        <vt:i4>1900599</vt:i4>
      </vt:variant>
      <vt:variant>
        <vt:i4>921</vt:i4>
      </vt:variant>
      <vt:variant>
        <vt:i4>0</vt:i4>
      </vt:variant>
      <vt:variant>
        <vt:i4>5</vt:i4>
      </vt:variant>
      <vt:variant>
        <vt:lpwstr>mailto:jwtownley@aol.com</vt:lpwstr>
      </vt:variant>
      <vt:variant>
        <vt:lpwstr/>
      </vt:variant>
      <vt:variant>
        <vt:i4>1507358</vt:i4>
      </vt:variant>
      <vt:variant>
        <vt:i4>918</vt:i4>
      </vt:variant>
      <vt:variant>
        <vt:i4>0</vt:i4>
      </vt:variant>
      <vt:variant>
        <vt:i4>5</vt:i4>
      </vt:variant>
      <vt:variant>
        <vt:lpwstr>http://lsdis.cs.uga.edu/library/download/j98.pdf</vt:lpwstr>
      </vt:variant>
      <vt:variant>
        <vt:lpwstr/>
      </vt:variant>
      <vt:variant>
        <vt:i4>5898245</vt:i4>
      </vt:variant>
      <vt:variant>
        <vt:i4>915</vt:i4>
      </vt:variant>
      <vt:variant>
        <vt:i4>0</vt:i4>
      </vt:variant>
      <vt:variant>
        <vt:i4>5</vt:i4>
      </vt:variant>
      <vt:variant>
        <vt:lpwstr>http://www.huliq.com/16960/new-ground-in-web-technology-affecting-health-care</vt:lpwstr>
      </vt:variant>
      <vt:variant>
        <vt:lpwstr/>
      </vt:variant>
      <vt:variant>
        <vt:i4>5636181</vt:i4>
      </vt:variant>
      <vt:variant>
        <vt:i4>912</vt:i4>
      </vt:variant>
      <vt:variant>
        <vt:i4>0</vt:i4>
      </vt:variant>
      <vt:variant>
        <vt:i4>5</vt:i4>
      </vt:variant>
      <vt:variant>
        <vt:lpwstr>http://www.daytondailynews.com/business/hp-selects-wsu-professor-as-research-award-recipient-182611.html</vt:lpwstr>
      </vt:variant>
      <vt:variant>
        <vt:lpwstr/>
      </vt:variant>
      <vt:variant>
        <vt:i4>1310805</vt:i4>
      </vt:variant>
      <vt:variant>
        <vt:i4>909</vt:i4>
      </vt:variant>
      <vt:variant>
        <vt:i4>0</vt:i4>
      </vt:variant>
      <vt:variant>
        <vt:i4>5</vt:i4>
      </vt:variant>
      <vt:variant>
        <vt:lpwstr>http://www.daytondailynews.com/blogs/content/shared-gen/blogs/dayton/opinion/entries/2010/04/19/</vt:lpwstr>
      </vt:variant>
      <vt:variant>
        <vt:lpwstr/>
      </vt:variant>
      <vt:variant>
        <vt:i4>3211385</vt:i4>
      </vt:variant>
      <vt:variant>
        <vt:i4>906</vt:i4>
      </vt:variant>
      <vt:variant>
        <vt:i4>0</vt:i4>
      </vt:variant>
      <vt:variant>
        <vt:i4>5</vt:i4>
      </vt:variant>
      <vt:variant>
        <vt:lpwstr>http://www.mcg.edu/</vt:lpwstr>
      </vt:variant>
      <vt:variant>
        <vt:lpwstr/>
      </vt:variant>
      <vt:variant>
        <vt:i4>4784136</vt:i4>
      </vt:variant>
      <vt:variant>
        <vt:i4>903</vt:i4>
      </vt:variant>
      <vt:variant>
        <vt:i4>0</vt:i4>
      </vt:variant>
      <vt:variant>
        <vt:i4>5</vt:i4>
      </vt:variant>
      <vt:variant>
        <vt:lpwstr>http://lsdis.cs.uga.edu/projects/past/METEOR</vt:lpwstr>
      </vt:variant>
      <vt:variant>
        <vt:lpwstr/>
      </vt:variant>
      <vt:variant>
        <vt:i4>4784136</vt:i4>
      </vt:variant>
      <vt:variant>
        <vt:i4>900</vt:i4>
      </vt:variant>
      <vt:variant>
        <vt:i4>0</vt:i4>
      </vt:variant>
      <vt:variant>
        <vt:i4>5</vt:i4>
      </vt:variant>
      <vt:variant>
        <vt:lpwstr>http://lsdis.cs.uga.edu/projects/past/METEOR</vt:lpwstr>
      </vt:variant>
      <vt:variant>
        <vt:lpwstr/>
      </vt:variant>
      <vt:variant>
        <vt:i4>2359420</vt:i4>
      </vt:variant>
      <vt:variant>
        <vt:i4>897</vt:i4>
      </vt:variant>
      <vt:variant>
        <vt:i4>0</vt:i4>
      </vt:variant>
      <vt:variant>
        <vt:i4>5</vt:i4>
      </vt:variant>
      <vt:variant>
        <vt:lpwstr>http://www.semagix.com/</vt:lpwstr>
      </vt:variant>
      <vt:variant>
        <vt:lpwstr/>
      </vt:variant>
      <vt:variant>
        <vt:i4>3473535</vt:i4>
      </vt:variant>
      <vt:variant>
        <vt:i4>894</vt:i4>
      </vt:variant>
      <vt:variant>
        <vt:i4>0</vt:i4>
      </vt:variant>
      <vt:variant>
        <vt:i4>5</vt:i4>
      </vt:variant>
      <vt:variant>
        <vt:lpwstr>http://lsdis.cs.uga.edu/projects/past/VideoAnywhere</vt:lpwstr>
      </vt:variant>
      <vt:variant>
        <vt:lpwstr/>
      </vt:variant>
      <vt:variant>
        <vt:i4>3473535</vt:i4>
      </vt:variant>
      <vt:variant>
        <vt:i4>891</vt:i4>
      </vt:variant>
      <vt:variant>
        <vt:i4>0</vt:i4>
      </vt:variant>
      <vt:variant>
        <vt:i4>5</vt:i4>
      </vt:variant>
      <vt:variant>
        <vt:lpwstr>http://lsdis.cs.uga.edu/projects/past/VideoAnywhere</vt:lpwstr>
      </vt:variant>
      <vt:variant>
        <vt:lpwstr/>
      </vt:variant>
      <vt:variant>
        <vt:i4>7405687</vt:i4>
      </vt:variant>
      <vt:variant>
        <vt:i4>888</vt:i4>
      </vt:variant>
      <vt:variant>
        <vt:i4>0</vt:i4>
      </vt:variant>
      <vt:variant>
        <vt:i4>5</vt:i4>
      </vt:variant>
      <vt:variant>
        <vt:lpwstr>http://lsdis.cs.uga.edu/projects/asdoc</vt:lpwstr>
      </vt:variant>
      <vt:variant>
        <vt:lpwstr/>
      </vt:variant>
      <vt:variant>
        <vt:i4>3211373</vt:i4>
      </vt:variant>
      <vt:variant>
        <vt:i4>885</vt:i4>
      </vt:variant>
      <vt:variant>
        <vt:i4>0</vt:i4>
      </vt:variant>
      <vt:variant>
        <vt:i4>5</vt:i4>
      </vt:variant>
      <vt:variant>
        <vt:lpwstr>http://www.w3.org/2005/04/swls</vt:lpwstr>
      </vt:variant>
      <vt:variant>
        <vt:lpwstr/>
      </vt:variant>
      <vt:variant>
        <vt:i4>8257657</vt:i4>
      </vt:variant>
      <vt:variant>
        <vt:i4>882</vt:i4>
      </vt:variant>
      <vt:variant>
        <vt:i4>0</vt:i4>
      </vt:variant>
      <vt:variant>
        <vt:i4>5</vt:i4>
      </vt:variant>
      <vt:variant>
        <vt:lpwstr>http://semantic-conference.com/program/sessions/H2.html</vt:lpwstr>
      </vt:variant>
      <vt:variant>
        <vt:lpwstr/>
      </vt:variant>
      <vt:variant>
        <vt:i4>5111860</vt:i4>
      </vt:variant>
      <vt:variant>
        <vt:i4>879</vt:i4>
      </vt:variant>
      <vt:variant>
        <vt:i4>0</vt:i4>
      </vt:variant>
      <vt:variant>
        <vt:i4>5</vt:i4>
      </vt:variant>
      <vt:variant>
        <vt:lpwstr>http://www.openclinical.org/dm_asemr.html</vt:lpwstr>
      </vt:variant>
      <vt:variant>
        <vt:lpwstr/>
      </vt:variant>
      <vt:variant>
        <vt:i4>5046341</vt:i4>
      </vt:variant>
      <vt:variant>
        <vt:i4>876</vt:i4>
      </vt:variant>
      <vt:variant>
        <vt:i4>0</vt:i4>
      </vt:variant>
      <vt:variant>
        <vt:i4>5</vt:i4>
      </vt:variant>
      <vt:variant>
        <vt:lpwstr>http://knoesis.org/amit/publications/index.php?page=0</vt:lpwstr>
      </vt:variant>
      <vt:variant>
        <vt:lpwstr/>
      </vt:variant>
      <vt:variant>
        <vt:i4>7929970</vt:i4>
      </vt:variant>
      <vt:variant>
        <vt:i4>873</vt:i4>
      </vt:variant>
      <vt:variant>
        <vt:i4>0</vt:i4>
      </vt:variant>
      <vt:variant>
        <vt:i4>5</vt:i4>
      </vt:variant>
      <vt:variant>
        <vt:lpwstr>http://computer.org/portal/pages/dsonline/2007/10/w5gei.xml</vt:lpwstr>
      </vt:variant>
      <vt:variant>
        <vt:lpwstr/>
      </vt:variant>
      <vt:variant>
        <vt:i4>2949217</vt:i4>
      </vt:variant>
      <vt:variant>
        <vt:i4>870</vt:i4>
      </vt:variant>
      <vt:variant>
        <vt:i4>0</vt:i4>
      </vt:variant>
      <vt:variant>
        <vt:i4>5</vt:i4>
      </vt:variant>
      <vt:variant>
        <vt:lpwstr>http://www.computer.org/portal/web/csdl/doi/10.1109/MIC.2011.9</vt:lpwstr>
      </vt:variant>
      <vt:variant>
        <vt:lpwstr/>
      </vt:variant>
      <vt:variant>
        <vt:i4>4980823</vt:i4>
      </vt:variant>
      <vt:variant>
        <vt:i4>867</vt:i4>
      </vt:variant>
      <vt:variant>
        <vt:i4>0</vt:i4>
      </vt:variant>
      <vt:variant>
        <vt:i4>5</vt:i4>
      </vt:variant>
      <vt:variant>
        <vt:lpwstr>http://www.sigmod.org/dblp/db/journals/lncs.html</vt:lpwstr>
      </vt:variant>
      <vt:variant>
        <vt:lpwstr/>
      </vt:variant>
      <vt:variant>
        <vt:i4>7274501</vt:i4>
      </vt:variant>
      <vt:variant>
        <vt:i4>864</vt:i4>
      </vt:variant>
      <vt:variant>
        <vt:i4>0</vt:i4>
      </vt:variant>
      <vt:variant>
        <vt:i4>5</vt:i4>
      </vt:variant>
      <vt:variant>
        <vt:lpwstr>http://www.sigmod.org/dblp/db/indices/a-tree/s/Sheth:Amit_P=.html</vt:lpwstr>
      </vt:variant>
      <vt:variant>
        <vt:lpwstr/>
      </vt:variant>
      <vt:variant>
        <vt:i4>458766</vt:i4>
      </vt:variant>
      <vt:variant>
        <vt:i4>861</vt:i4>
      </vt:variant>
      <vt:variant>
        <vt:i4>0</vt:i4>
      </vt:variant>
      <vt:variant>
        <vt:i4>5</vt:i4>
      </vt:variant>
      <vt:variant>
        <vt:lpwstr>http://www.sigmod.org/dblp/db/indices/a-tree/c/Cardoso:Jorge.html</vt:lpwstr>
      </vt:variant>
      <vt:variant>
        <vt:lpwstr/>
      </vt:variant>
      <vt:variant>
        <vt:i4>2424880</vt:i4>
      </vt:variant>
      <vt:variant>
        <vt:i4>858</vt:i4>
      </vt:variant>
      <vt:variant>
        <vt:i4>0</vt:i4>
      </vt:variant>
      <vt:variant>
        <vt:i4>5</vt:i4>
      </vt:variant>
      <vt:variant>
        <vt:lpwstr>http://drops.dagstuhl.de/portals/04391/</vt:lpwstr>
      </vt:variant>
      <vt:variant>
        <vt:lpwstr/>
      </vt:variant>
      <vt:variant>
        <vt:i4>1703964</vt:i4>
      </vt:variant>
      <vt:variant>
        <vt:i4>855</vt:i4>
      </vt:variant>
      <vt:variant>
        <vt:i4>0</vt:i4>
      </vt:variant>
      <vt:variant>
        <vt:i4>5</vt:i4>
      </vt:variant>
      <vt:variant>
        <vt:lpwstr>http://www.springerlink.com/content/xmud2pc8yptn/</vt:lpwstr>
      </vt:variant>
      <vt:variant>
        <vt:lpwstr>section=574854&amp;page=1</vt:lpwstr>
      </vt:variant>
      <vt:variant>
        <vt:i4>2228333</vt:i4>
      </vt:variant>
      <vt:variant>
        <vt:i4>852</vt:i4>
      </vt:variant>
      <vt:variant>
        <vt:i4>0</vt:i4>
      </vt:variant>
      <vt:variant>
        <vt:i4>5</vt:i4>
      </vt:variant>
      <vt:variant>
        <vt:lpwstr>http://domino.research.ibm.com/library/cyberdig.nsf/1e4115aea78b6e7c85256b360066f0d4/aabdccbcb8f787dd852570d000570430?OpenDocument</vt:lpwstr>
      </vt:variant>
      <vt:variant>
        <vt:lpwstr/>
      </vt:variant>
      <vt:variant>
        <vt:i4>3342397</vt:i4>
      </vt:variant>
      <vt:variant>
        <vt:i4>849</vt:i4>
      </vt:variant>
      <vt:variant>
        <vt:i4>0</vt:i4>
      </vt:variant>
      <vt:variant>
        <vt:i4>5</vt:i4>
      </vt:variant>
      <vt:variant>
        <vt:lpwstr>http://www.springeronline.com/3-540-38901-6</vt:lpwstr>
      </vt:variant>
      <vt:variant>
        <vt:lpwstr/>
      </vt:variant>
      <vt:variant>
        <vt:i4>5898260</vt:i4>
      </vt:variant>
      <vt:variant>
        <vt:i4>846</vt:i4>
      </vt:variant>
      <vt:variant>
        <vt:i4>0</vt:i4>
      </vt:variant>
      <vt:variant>
        <vt:i4>5</vt:i4>
      </vt:variant>
      <vt:variant>
        <vt:lpwstr>http://www.cs.adelaide.edu.au/~csssia08/</vt:lpwstr>
      </vt:variant>
      <vt:variant>
        <vt:lpwstr/>
      </vt:variant>
      <vt:variant>
        <vt:i4>5439517</vt:i4>
      </vt:variant>
      <vt:variant>
        <vt:i4>843</vt:i4>
      </vt:variant>
      <vt:variant>
        <vt:i4>0</vt:i4>
      </vt:variant>
      <vt:variant>
        <vt:i4>5</vt:i4>
      </vt:variant>
      <vt:variant>
        <vt:lpwstr>http://portal.acm.org/toc.cfm?id=1361482&amp;coll=ACM&amp;dl=ACM&amp;type=proceeding&amp;idx=SERIES10714&amp;part=series&amp;WantType=Proceedings&amp;title=AICPS&amp;CFID=65807056&amp;CFTOKEN=20288594</vt:lpwstr>
      </vt:variant>
      <vt:variant>
        <vt:lpwstr/>
      </vt:variant>
      <vt:variant>
        <vt:i4>5898335</vt:i4>
      </vt:variant>
      <vt:variant>
        <vt:i4>840</vt:i4>
      </vt:variant>
      <vt:variant>
        <vt:i4>0</vt:i4>
      </vt:variant>
      <vt:variant>
        <vt:i4>5</vt:i4>
      </vt:variant>
      <vt:variant>
        <vt:lpwstr>http://www.springer.com/computer/database+management+%26+information+retrieval/book/978-3-540-88563-4</vt:lpwstr>
      </vt:variant>
      <vt:variant>
        <vt:lpwstr/>
      </vt:variant>
      <vt:variant>
        <vt:i4>2883625</vt:i4>
      </vt:variant>
      <vt:variant>
        <vt:i4>837</vt:i4>
      </vt:variant>
      <vt:variant>
        <vt:i4>0</vt:i4>
      </vt:variant>
      <vt:variant>
        <vt:i4>5</vt:i4>
      </vt:variant>
      <vt:variant>
        <vt:lpwstr>http://citeseer.ist.psu.edu/sheth96report.html</vt:lpwstr>
      </vt:variant>
      <vt:variant>
        <vt:lpwstr/>
      </vt:variant>
      <vt:variant>
        <vt:i4>983045</vt:i4>
      </vt:variant>
      <vt:variant>
        <vt:i4>834</vt:i4>
      </vt:variant>
      <vt:variant>
        <vt:i4>0</vt:i4>
      </vt:variant>
      <vt:variant>
        <vt:i4>5</vt:i4>
      </vt:variant>
      <vt:variant>
        <vt:lpwstr>http://www.siliconindia.com/magazine/Oct99it.html</vt:lpwstr>
      </vt:variant>
      <vt:variant>
        <vt:lpwstr/>
      </vt:variant>
      <vt:variant>
        <vt:i4>5374029</vt:i4>
      </vt:variant>
      <vt:variant>
        <vt:i4>831</vt:i4>
      </vt:variant>
      <vt:variant>
        <vt:i4>0</vt:i4>
      </vt:variant>
      <vt:variant>
        <vt:i4>5</vt:i4>
      </vt:variant>
      <vt:variant>
        <vt:lpwstr>http://dblp.l3s.de/Venues/IEEE Internet Computing&amp;rrc=83</vt:lpwstr>
      </vt:variant>
      <vt:variant>
        <vt:lpwstr/>
      </vt:variant>
      <vt:variant>
        <vt:i4>1835076</vt:i4>
      </vt:variant>
      <vt:variant>
        <vt:i4>828</vt:i4>
      </vt:variant>
      <vt:variant>
        <vt:i4>0</vt:i4>
      </vt:variant>
      <vt:variant>
        <vt:i4>5</vt:i4>
      </vt:variant>
      <vt:variant>
        <vt:lpwstr>http://dblp.l3s.de/Authors/Yashodhan S. Warke&amp;rrc=83</vt:lpwstr>
      </vt:variant>
      <vt:variant>
        <vt:lpwstr/>
      </vt:variant>
      <vt:variant>
        <vt:i4>1310746</vt:i4>
      </vt:variant>
      <vt:variant>
        <vt:i4>825</vt:i4>
      </vt:variant>
      <vt:variant>
        <vt:i4>0</vt:i4>
      </vt:variant>
      <vt:variant>
        <vt:i4>5</vt:i4>
      </vt:variant>
      <vt:variant>
        <vt:lpwstr>http://dblp.l3s.de/Authors/Krys Kochut&amp;rrc=83</vt:lpwstr>
      </vt:variant>
      <vt:variant>
        <vt:lpwstr/>
      </vt:variant>
      <vt:variant>
        <vt:i4>4063287</vt:i4>
      </vt:variant>
      <vt:variant>
        <vt:i4>822</vt:i4>
      </vt:variant>
      <vt:variant>
        <vt:i4>0</vt:i4>
      </vt:variant>
      <vt:variant>
        <vt:i4>5</vt:i4>
      </vt:variant>
      <vt:variant>
        <vt:lpwstr>http://dblp.l3s.de/Authors/Brian Hammond&amp;rrc=83</vt:lpwstr>
      </vt:variant>
      <vt:variant>
        <vt:lpwstr/>
      </vt:variant>
      <vt:variant>
        <vt:i4>5701718</vt:i4>
      </vt:variant>
      <vt:variant>
        <vt:i4>819</vt:i4>
      </vt:variant>
      <vt:variant>
        <vt:i4>0</vt:i4>
      </vt:variant>
      <vt:variant>
        <vt:i4>5</vt:i4>
      </vt:variant>
      <vt:variant>
        <vt:lpwstr>http://dblp.l3s.de/Authors/David Avant&amp;rrc=83</vt:lpwstr>
      </vt:variant>
      <vt:variant>
        <vt:lpwstr/>
      </vt:variant>
      <vt:variant>
        <vt:i4>4849753</vt:i4>
      </vt:variant>
      <vt:variant>
        <vt:i4>816</vt:i4>
      </vt:variant>
      <vt:variant>
        <vt:i4>0</vt:i4>
      </vt:variant>
      <vt:variant>
        <vt:i4>5</vt:i4>
      </vt:variant>
      <vt:variant>
        <vt:lpwstr>http://dblp.l3s.de/Authors/Clemens Bertram&amp;rrc=83</vt:lpwstr>
      </vt:variant>
      <vt:variant>
        <vt:lpwstr/>
      </vt:variant>
      <vt:variant>
        <vt:i4>3539040</vt:i4>
      </vt:variant>
      <vt:variant>
        <vt:i4>813</vt:i4>
      </vt:variant>
      <vt:variant>
        <vt:i4>0</vt:i4>
      </vt:variant>
      <vt:variant>
        <vt:i4>5</vt:i4>
      </vt:variant>
      <vt:variant>
        <vt:lpwstr>http://www.acm.org/sigmod/record/issues/0212/SPECIAL/1.Special_Issue_Overview2.pdf</vt:lpwstr>
      </vt:variant>
      <vt:variant>
        <vt:lpwstr/>
      </vt:variant>
      <vt:variant>
        <vt:i4>1638477</vt:i4>
      </vt:variant>
      <vt:variant>
        <vt:i4>810</vt:i4>
      </vt:variant>
      <vt:variant>
        <vt:i4>0</vt:i4>
      </vt:variant>
      <vt:variant>
        <vt:i4>5</vt:i4>
      </vt:variant>
      <vt:variant>
        <vt:lpwstr>http://csdl2.computer.org/persagen/DLPublication.jsp?pubtype=m&amp;acronym=ex</vt:lpwstr>
      </vt:variant>
      <vt:variant>
        <vt:lpwstr/>
      </vt:variant>
      <vt:variant>
        <vt:i4>4325482</vt:i4>
      </vt:variant>
      <vt:variant>
        <vt:i4>807</vt:i4>
      </vt:variant>
      <vt:variant>
        <vt:i4>0</vt:i4>
      </vt:variant>
      <vt:variant>
        <vt:i4>5</vt:i4>
      </vt:variant>
      <vt:variant>
        <vt:lpwstr>http://dmreview.com/article_sub.cfm?articleId=6962</vt:lpwstr>
      </vt:variant>
      <vt:variant>
        <vt:lpwstr/>
      </vt:variant>
      <vt:variant>
        <vt:i4>1048579</vt:i4>
      </vt:variant>
      <vt:variant>
        <vt:i4>804</vt:i4>
      </vt:variant>
      <vt:variant>
        <vt:i4>0</vt:i4>
      </vt:variant>
      <vt:variant>
        <vt:i4>5</vt:i4>
      </vt:variant>
      <vt:variant>
        <vt:lpwstr>ftp://ftp.research.microsoft.com/pub/debull/A03dec/issue1.htm</vt:lpwstr>
      </vt:variant>
      <vt:variant>
        <vt:lpwstr/>
      </vt:variant>
      <vt:variant>
        <vt:i4>3276843</vt:i4>
      </vt:variant>
      <vt:variant>
        <vt:i4>801</vt:i4>
      </vt:variant>
      <vt:variant>
        <vt:i4>0</vt:i4>
      </vt:variant>
      <vt:variant>
        <vt:i4>5</vt:i4>
      </vt:variant>
      <vt:variant>
        <vt:lpwstr>http://knoesis.wright.edu/library/resource.php?id=00311</vt:lpwstr>
      </vt:variant>
      <vt:variant>
        <vt:lpwstr/>
      </vt:variant>
      <vt:variant>
        <vt:i4>7929970</vt:i4>
      </vt:variant>
      <vt:variant>
        <vt:i4>798</vt:i4>
      </vt:variant>
      <vt:variant>
        <vt:i4>0</vt:i4>
      </vt:variant>
      <vt:variant>
        <vt:i4>5</vt:i4>
      </vt:variant>
      <vt:variant>
        <vt:lpwstr>http://computer.org/portal/pages/dsonline/2007/10/w5gei.xml</vt:lpwstr>
      </vt:variant>
      <vt:variant>
        <vt:lpwstr/>
      </vt:variant>
      <vt:variant>
        <vt:i4>3735593</vt:i4>
      </vt:variant>
      <vt:variant>
        <vt:i4>795</vt:i4>
      </vt:variant>
      <vt:variant>
        <vt:i4>0</vt:i4>
      </vt:variant>
      <vt:variant>
        <vt:i4>5</vt:i4>
      </vt:variant>
      <vt:variant>
        <vt:lpwstr>http://knoesis.wright.edu/library/publications/S07-SWS-trends-controversies.pdf</vt:lpwstr>
      </vt:variant>
      <vt:variant>
        <vt:lpwstr/>
      </vt:variant>
      <vt:variant>
        <vt:i4>6553700</vt:i4>
      </vt:variant>
      <vt:variant>
        <vt:i4>792</vt:i4>
      </vt:variant>
      <vt:variant>
        <vt:i4>0</vt:i4>
      </vt:variant>
      <vt:variant>
        <vt:i4>5</vt:i4>
      </vt:variant>
      <vt:variant>
        <vt:lpwstr>http://knoesis.wright/edu/SGL07-IEEEIC-SAREST-Dec07.pdf</vt:lpwstr>
      </vt:variant>
      <vt:variant>
        <vt:lpwstr/>
      </vt:variant>
      <vt:variant>
        <vt:i4>3276843</vt:i4>
      </vt:variant>
      <vt:variant>
        <vt:i4>789</vt:i4>
      </vt:variant>
      <vt:variant>
        <vt:i4>0</vt:i4>
      </vt:variant>
      <vt:variant>
        <vt:i4>5</vt:i4>
      </vt:variant>
      <vt:variant>
        <vt:lpwstr>http://knoesis.wright.edu/library/resource.php?id=00311</vt:lpwstr>
      </vt:variant>
      <vt:variant>
        <vt:lpwstr/>
      </vt:variant>
      <vt:variant>
        <vt:i4>3276843</vt:i4>
      </vt:variant>
      <vt:variant>
        <vt:i4>786</vt:i4>
      </vt:variant>
      <vt:variant>
        <vt:i4>0</vt:i4>
      </vt:variant>
      <vt:variant>
        <vt:i4>5</vt:i4>
      </vt:variant>
      <vt:variant>
        <vt:lpwstr>http://knoesis.wright.edu/library/resource.php?id=00312</vt:lpwstr>
      </vt:variant>
      <vt:variant>
        <vt:lpwstr/>
      </vt:variant>
      <vt:variant>
        <vt:i4>1114204</vt:i4>
      </vt:variant>
      <vt:variant>
        <vt:i4>783</vt:i4>
      </vt:variant>
      <vt:variant>
        <vt:i4>0</vt:i4>
      </vt:variant>
      <vt:variant>
        <vt:i4>5</vt:i4>
      </vt:variant>
      <vt:variant>
        <vt:lpwstr>http://www.informatik.uni-trier.de/~ley/db/conf/websci/websci2012.html</vt:lpwstr>
      </vt:variant>
      <vt:variant>
        <vt:lpwstr>AnantharamTS12</vt:lpwstr>
      </vt:variant>
      <vt:variant>
        <vt:i4>1638419</vt:i4>
      </vt:variant>
      <vt:variant>
        <vt:i4>780</vt:i4>
      </vt:variant>
      <vt:variant>
        <vt:i4>0</vt:i4>
      </vt:variant>
      <vt:variant>
        <vt:i4>5</vt:i4>
      </vt:variant>
      <vt:variant>
        <vt:lpwstr>http://www.cs.clemson.edu/html/acmse/program.html</vt:lpwstr>
      </vt:variant>
      <vt:variant>
        <vt:lpwstr/>
      </vt:variant>
      <vt:variant>
        <vt:i4>8060974</vt:i4>
      </vt:variant>
      <vt:variant>
        <vt:i4>777</vt:i4>
      </vt:variant>
      <vt:variant>
        <vt:i4>0</vt:i4>
      </vt:variant>
      <vt:variant>
        <vt:i4>5</vt:i4>
      </vt:variant>
      <vt:variant>
        <vt:lpwstr>../Tonya/Faculty/Sheth/CV/soi-anyanwu.html</vt:lpwstr>
      </vt:variant>
      <vt:variant>
        <vt:lpwstr/>
      </vt:variant>
      <vt:variant>
        <vt:i4>1245275</vt:i4>
      </vt:variant>
      <vt:variant>
        <vt:i4>774</vt:i4>
      </vt:variant>
      <vt:variant>
        <vt:i4>0</vt:i4>
      </vt:variant>
      <vt:variant>
        <vt:i4>5</vt:i4>
      </vt:variant>
      <vt:variant>
        <vt:lpwstr>http://www.informatik.uni-trier.de/~ley/db/conf/vldb/vldb2004.html</vt:lpwstr>
      </vt:variant>
      <vt:variant>
        <vt:lpwstr>HalaschekAAS04</vt:lpwstr>
      </vt:variant>
      <vt:variant>
        <vt:i4>4128824</vt:i4>
      </vt:variant>
      <vt:variant>
        <vt:i4>771</vt:i4>
      </vt:variant>
      <vt:variant>
        <vt:i4>0</vt:i4>
      </vt:variant>
      <vt:variant>
        <vt:i4>5</vt:i4>
      </vt:variant>
      <vt:variant>
        <vt:lpwstr>http://drops.dagstuhl.de/opus/volltexte/2005/50</vt:lpwstr>
      </vt:variant>
      <vt:variant>
        <vt:lpwstr/>
      </vt:variant>
      <vt:variant>
        <vt:i4>5374028</vt:i4>
      </vt:variant>
      <vt:variant>
        <vt:i4>768</vt:i4>
      </vt:variant>
      <vt:variant>
        <vt:i4>0</vt:i4>
      </vt:variant>
      <vt:variant>
        <vt:i4>5</vt:i4>
      </vt:variant>
      <vt:variant>
        <vt:lpwstr>http://www.w3.org/Submission/WSDL-S/</vt:lpwstr>
      </vt:variant>
      <vt:variant>
        <vt:lpwstr/>
      </vt:variant>
      <vt:variant>
        <vt:i4>2031724</vt:i4>
      </vt:variant>
      <vt:variant>
        <vt:i4>765</vt:i4>
      </vt:variant>
      <vt:variant>
        <vt:i4>0</vt:i4>
      </vt:variant>
      <vt:variant>
        <vt:i4>5</vt:i4>
      </vt:variant>
      <vt:variant>
        <vt:lpwstr>http://www.informatik.uni-trier.de/~ley/db/indices/a-tree/w/Williamson:Carey_L=.html</vt:lpwstr>
      </vt:variant>
      <vt:variant>
        <vt:lpwstr/>
      </vt:variant>
      <vt:variant>
        <vt:i4>2555958</vt:i4>
      </vt:variant>
      <vt:variant>
        <vt:i4>762</vt:i4>
      </vt:variant>
      <vt:variant>
        <vt:i4>0</vt:i4>
      </vt:variant>
      <vt:variant>
        <vt:i4>5</vt:i4>
      </vt:variant>
      <vt:variant>
        <vt:lpwstr>http://www.informatik.uni-trier.de/~ley/db/indices/a-tree/u/Uysal:Mustafa.html</vt:lpwstr>
      </vt:variant>
      <vt:variant>
        <vt:lpwstr/>
      </vt:variant>
      <vt:variant>
        <vt:i4>7929965</vt:i4>
      </vt:variant>
      <vt:variant>
        <vt:i4>759</vt:i4>
      </vt:variant>
      <vt:variant>
        <vt:i4>0</vt:i4>
      </vt:variant>
      <vt:variant>
        <vt:i4>5</vt:i4>
      </vt:variant>
      <vt:variant>
        <vt:lpwstr>http://www.informatik.uni-trier.de/~ley/db/indices/a-tree/m/Merchant:Arif.html</vt:lpwstr>
      </vt:variant>
      <vt:variant>
        <vt:lpwstr/>
      </vt:variant>
      <vt:variant>
        <vt:i4>1179655</vt:i4>
      </vt:variant>
      <vt:variant>
        <vt:i4>756</vt:i4>
      </vt:variant>
      <vt:variant>
        <vt:i4>0</vt:i4>
      </vt:variant>
      <vt:variant>
        <vt:i4>5</vt:i4>
      </vt:variant>
      <vt:variant>
        <vt:lpwstr>http://www.informatik.uni-trier.de/~ley/db/indices/a-tree/k/Keeton:Kimberly.html</vt:lpwstr>
      </vt:variant>
      <vt:variant>
        <vt:lpwstr/>
      </vt:variant>
      <vt:variant>
        <vt:i4>2621460</vt:i4>
      </vt:variant>
      <vt:variant>
        <vt:i4>753</vt:i4>
      </vt:variant>
      <vt:variant>
        <vt:i4>0</vt:i4>
      </vt:variant>
      <vt:variant>
        <vt:i4>5</vt:i4>
      </vt:variant>
      <vt:variant>
        <vt:lpwstr>http://www.informatik.uni-trier.de/~ley/db/indices/a-tree/a/Aguilera:Marcos_Kawazoe.html</vt:lpwstr>
      </vt:variant>
      <vt:variant>
        <vt:lpwstr/>
      </vt:variant>
      <vt:variant>
        <vt:i4>5242965</vt:i4>
      </vt:variant>
      <vt:variant>
        <vt:i4>750</vt:i4>
      </vt:variant>
      <vt:variant>
        <vt:i4>0</vt:i4>
      </vt:variant>
      <vt:variant>
        <vt:i4>5</vt:i4>
      </vt:variant>
      <vt:variant>
        <vt:lpwstr>http://www.informatik.uni-trier.de/~ley/db/indices/a-tree/n/Nagarajan:Meenakshi.html</vt:lpwstr>
      </vt:variant>
      <vt:variant>
        <vt:lpwstr/>
      </vt:variant>
      <vt:variant>
        <vt:i4>2031724</vt:i4>
      </vt:variant>
      <vt:variant>
        <vt:i4>747</vt:i4>
      </vt:variant>
      <vt:variant>
        <vt:i4>0</vt:i4>
      </vt:variant>
      <vt:variant>
        <vt:i4>5</vt:i4>
      </vt:variant>
      <vt:variant>
        <vt:lpwstr>http://www.informatik.uni-trier.de/~ley/db/indices/a-tree/w/Williamson:Carey_L=.html</vt:lpwstr>
      </vt:variant>
      <vt:variant>
        <vt:lpwstr/>
      </vt:variant>
      <vt:variant>
        <vt:i4>7012455</vt:i4>
      </vt:variant>
      <vt:variant>
        <vt:i4>744</vt:i4>
      </vt:variant>
      <vt:variant>
        <vt:i4>0</vt:i4>
      </vt:variant>
      <vt:variant>
        <vt:i4>5</vt:i4>
      </vt:variant>
      <vt:variant>
        <vt:lpwstr>http://www.informatik.uni-trier.de/~ley/db/indices/a-tree/s/Schliekelman:Paul.html</vt:lpwstr>
      </vt:variant>
      <vt:variant>
        <vt:lpwstr/>
      </vt:variant>
      <vt:variant>
        <vt:i4>4915271</vt:i4>
      </vt:variant>
      <vt:variant>
        <vt:i4>741</vt:i4>
      </vt:variant>
      <vt:variant>
        <vt:i4>0</vt:i4>
      </vt:variant>
      <vt:variant>
        <vt:i4>5</vt:i4>
      </vt:variant>
      <vt:variant>
        <vt:lpwstr>http://www.informatik.uni-trier.de/~ley/db/indices/a-tree/a/Anyanwu:Kemafor.html</vt:lpwstr>
      </vt:variant>
      <vt:variant>
        <vt:lpwstr/>
      </vt:variant>
      <vt:variant>
        <vt:i4>7536744</vt:i4>
      </vt:variant>
      <vt:variant>
        <vt:i4>738</vt:i4>
      </vt:variant>
      <vt:variant>
        <vt:i4>0</vt:i4>
      </vt:variant>
      <vt:variant>
        <vt:i4>5</vt:i4>
      </vt:variant>
      <vt:variant>
        <vt:lpwstr>http://www.informatik.uni-trier.de/~ley/db/indices/a-tree/m/Maduko:Angela.html</vt:lpwstr>
      </vt:variant>
      <vt:variant>
        <vt:lpwstr/>
      </vt:variant>
      <vt:variant>
        <vt:i4>6881330</vt:i4>
      </vt:variant>
      <vt:variant>
        <vt:i4>735</vt:i4>
      </vt:variant>
      <vt:variant>
        <vt:i4>0</vt:i4>
      </vt:variant>
      <vt:variant>
        <vt:i4>5</vt:i4>
      </vt:variant>
      <vt:variant>
        <vt:lpwstr>http://www.informatik.uni-trier.de/~ley/db/conf/www/csssia2008.html</vt:lpwstr>
      </vt:variant>
      <vt:variant>
        <vt:lpwstr>ShengNSSME08</vt:lpwstr>
      </vt:variant>
      <vt:variant>
        <vt:i4>6357089</vt:i4>
      </vt:variant>
      <vt:variant>
        <vt:i4>732</vt:i4>
      </vt:variant>
      <vt:variant>
        <vt:i4>0</vt:i4>
      </vt:variant>
      <vt:variant>
        <vt:i4>5</vt:i4>
      </vt:variant>
      <vt:variant>
        <vt:lpwstr>http://www.informatik.uni-trier.de/~ley/db/indices/a-tree/e/Elnaffar:Said.html</vt:lpwstr>
      </vt:variant>
      <vt:variant>
        <vt:lpwstr/>
      </vt:variant>
      <vt:variant>
        <vt:i4>2949179</vt:i4>
      </vt:variant>
      <vt:variant>
        <vt:i4>729</vt:i4>
      </vt:variant>
      <vt:variant>
        <vt:i4>0</vt:i4>
      </vt:variant>
      <vt:variant>
        <vt:i4>5</vt:i4>
      </vt:variant>
      <vt:variant>
        <vt:lpwstr>http://www.informatik.uni-trier.de/~ley/db/indices/a-tree/m/Maamar:Zakaria.html</vt:lpwstr>
      </vt:variant>
      <vt:variant>
        <vt:lpwstr/>
      </vt:variant>
      <vt:variant>
        <vt:i4>6684788</vt:i4>
      </vt:variant>
      <vt:variant>
        <vt:i4>726</vt:i4>
      </vt:variant>
      <vt:variant>
        <vt:i4>0</vt:i4>
      </vt:variant>
      <vt:variant>
        <vt:i4>5</vt:i4>
      </vt:variant>
      <vt:variant>
        <vt:lpwstr>http://www.informatik.uni-trier.de/~ley/db/indices/a-tree/s/Srivastava:Biplav.html</vt:lpwstr>
      </vt:variant>
      <vt:variant>
        <vt:lpwstr/>
      </vt:variant>
      <vt:variant>
        <vt:i4>3604523</vt:i4>
      </vt:variant>
      <vt:variant>
        <vt:i4>723</vt:i4>
      </vt:variant>
      <vt:variant>
        <vt:i4>0</vt:i4>
      </vt:variant>
      <vt:variant>
        <vt:i4>5</vt:i4>
      </vt:variant>
      <vt:variant>
        <vt:lpwstr>http://www.informatik.uni-trier.de/~ley/db/indices/a-tree/n/Nambiar:Ullas.html</vt:lpwstr>
      </vt:variant>
      <vt:variant>
        <vt:lpwstr/>
      </vt:variant>
      <vt:variant>
        <vt:i4>4128839</vt:i4>
      </vt:variant>
      <vt:variant>
        <vt:i4>720</vt:i4>
      </vt:variant>
      <vt:variant>
        <vt:i4>0</vt:i4>
      </vt:variant>
      <vt:variant>
        <vt:i4>5</vt:i4>
      </vt:variant>
      <vt:variant>
        <vt:lpwstr>http://www.informatik.uni-trier.de/~ley/db/indices/a-tree/s/Sheng:Quan_Z=.html</vt:lpwstr>
      </vt:variant>
      <vt:variant>
        <vt:lpwstr/>
      </vt:variant>
      <vt:variant>
        <vt:i4>8126570</vt:i4>
      </vt:variant>
      <vt:variant>
        <vt:i4>717</vt:i4>
      </vt:variant>
      <vt:variant>
        <vt:i4>0</vt:i4>
      </vt:variant>
      <vt:variant>
        <vt:i4>5</vt:i4>
      </vt:variant>
      <vt:variant>
        <vt:lpwstr>http://lsdis.cs.uga.edu/Projects/Glycomics/</vt:lpwstr>
      </vt:variant>
      <vt:variant>
        <vt:lpwstr/>
      </vt:variant>
      <vt:variant>
        <vt:i4>8126570</vt:i4>
      </vt:variant>
      <vt:variant>
        <vt:i4>714</vt:i4>
      </vt:variant>
      <vt:variant>
        <vt:i4>0</vt:i4>
      </vt:variant>
      <vt:variant>
        <vt:i4>5</vt:i4>
      </vt:variant>
      <vt:variant>
        <vt:lpwstr>http://lsdis.cs.uga.edu/Projects/Glycomics/</vt:lpwstr>
      </vt:variant>
      <vt:variant>
        <vt:lpwstr/>
      </vt:variant>
      <vt:variant>
        <vt:i4>8126570</vt:i4>
      </vt:variant>
      <vt:variant>
        <vt:i4>711</vt:i4>
      </vt:variant>
      <vt:variant>
        <vt:i4>0</vt:i4>
      </vt:variant>
      <vt:variant>
        <vt:i4>5</vt:i4>
      </vt:variant>
      <vt:variant>
        <vt:lpwstr>http://lsdis.cs.uga.edu/Projects/Glycomics/</vt:lpwstr>
      </vt:variant>
      <vt:variant>
        <vt:lpwstr/>
      </vt:variant>
      <vt:variant>
        <vt:i4>2162805</vt:i4>
      </vt:variant>
      <vt:variant>
        <vt:i4>708</vt:i4>
      </vt:variant>
      <vt:variant>
        <vt:i4>0</vt:i4>
      </vt:variant>
      <vt:variant>
        <vt:i4>5</vt:i4>
      </vt:variant>
      <vt:variant>
        <vt:lpwstr>http://acscinf.org/docs/meetings/231nm/231cinfabstracts.htm</vt:lpwstr>
      </vt:variant>
      <vt:variant>
        <vt:lpwstr/>
      </vt:variant>
      <vt:variant>
        <vt:i4>5308443</vt:i4>
      </vt:variant>
      <vt:variant>
        <vt:i4>705</vt:i4>
      </vt:variant>
      <vt:variant>
        <vt:i4>0</vt:i4>
      </vt:variant>
      <vt:variant>
        <vt:i4>5</vt:i4>
      </vt:variant>
      <vt:variant>
        <vt:lpwstr>http://neuroweb.med.yale.edu/hcls/Welcome.htm</vt:lpwstr>
      </vt:variant>
      <vt:variant>
        <vt:lpwstr/>
      </vt:variant>
      <vt:variant>
        <vt:i4>2228258</vt:i4>
      </vt:variant>
      <vt:variant>
        <vt:i4>702</vt:i4>
      </vt:variant>
      <vt:variant>
        <vt:i4>0</vt:i4>
      </vt:variant>
      <vt:variant>
        <vt:i4>5</vt:i4>
      </vt:variant>
      <vt:variant>
        <vt:lpwstr>http://www2007.org/workshop-W2.php</vt:lpwstr>
      </vt:variant>
      <vt:variant>
        <vt:lpwstr/>
      </vt:variant>
      <vt:variant>
        <vt:i4>5046356</vt:i4>
      </vt:variant>
      <vt:variant>
        <vt:i4>699</vt:i4>
      </vt:variant>
      <vt:variant>
        <vt:i4>0</vt:i4>
      </vt:variant>
      <vt:variant>
        <vt:i4>5</vt:i4>
      </vt:variant>
      <vt:variant>
        <vt:lpwstr>http://www.w3.org/2007/08/video/positions/Wright.pdf</vt:lpwstr>
      </vt:variant>
      <vt:variant>
        <vt:lpwstr/>
      </vt:variant>
      <vt:variant>
        <vt:i4>327772</vt:i4>
      </vt:variant>
      <vt:variant>
        <vt:i4>696</vt:i4>
      </vt:variant>
      <vt:variant>
        <vt:i4>0</vt:i4>
      </vt:variant>
      <vt:variant>
        <vt:i4>5</vt:i4>
      </vt:variant>
      <vt:variant>
        <vt:lpwstr>http://gate.ac.uk/conferences/obi08/obi08.htm</vt:lpwstr>
      </vt:variant>
      <vt:variant>
        <vt:lpwstr/>
      </vt:variant>
      <vt:variant>
        <vt:i4>196624</vt:i4>
      </vt:variant>
      <vt:variant>
        <vt:i4>693</vt:i4>
      </vt:variant>
      <vt:variant>
        <vt:i4>0</vt:i4>
      </vt:variant>
      <vt:variant>
        <vt:i4>5</vt:i4>
      </vt:variant>
      <vt:variant>
        <vt:lpwstr>http://knoesis.wright.edu/library/resource.php?id=800</vt:lpwstr>
      </vt:variant>
      <vt:variant>
        <vt:lpwstr/>
      </vt:variant>
      <vt:variant>
        <vt:i4>458768</vt:i4>
      </vt:variant>
      <vt:variant>
        <vt:i4>690</vt:i4>
      </vt:variant>
      <vt:variant>
        <vt:i4>0</vt:i4>
      </vt:variant>
      <vt:variant>
        <vt:i4>5</vt:i4>
      </vt:variant>
      <vt:variant>
        <vt:lpwstr>http://knoesis.wright.edu/library/resource.php?id=848</vt:lpwstr>
      </vt:variant>
      <vt:variant>
        <vt:lpwstr/>
      </vt:variant>
      <vt:variant>
        <vt:i4>4063356</vt:i4>
      </vt:variant>
      <vt:variant>
        <vt:i4>687</vt:i4>
      </vt:variant>
      <vt:variant>
        <vt:i4>0</vt:i4>
      </vt:variant>
      <vt:variant>
        <vt:i4>5</vt:i4>
      </vt:variant>
      <vt:variant>
        <vt:lpwstr>http://sites.google.com/site/mobicloud2010/</vt:lpwstr>
      </vt:variant>
      <vt:variant>
        <vt:lpwstr/>
      </vt:variant>
      <vt:variant>
        <vt:i4>852039</vt:i4>
      </vt:variant>
      <vt:variant>
        <vt:i4>684</vt:i4>
      </vt:variant>
      <vt:variant>
        <vt:i4>0</vt:i4>
      </vt:variant>
      <vt:variant>
        <vt:i4>5</vt:i4>
      </vt:variant>
      <vt:variant>
        <vt:lpwstr>http://www.informatik.uni-trier.de/~ley/db/conf/ifip5-12/ifip5-12-2002.html</vt:lpwstr>
      </vt:variant>
      <vt:variant>
        <vt:lpwstr>GoransonCGIKLMPSS02</vt:lpwstr>
      </vt:variant>
      <vt:variant>
        <vt:i4>3080232</vt:i4>
      </vt:variant>
      <vt:variant>
        <vt:i4>681</vt:i4>
      </vt:variant>
      <vt:variant>
        <vt:i4>0</vt:i4>
      </vt:variant>
      <vt:variant>
        <vt:i4>5</vt:i4>
      </vt:variant>
      <vt:variant>
        <vt:lpwstr>http://www.informatik.uni-trier.de/~ley/db/indices/a-tree/s/Shorter:David.html</vt:lpwstr>
      </vt:variant>
      <vt:variant>
        <vt:lpwstr/>
      </vt:variant>
      <vt:variant>
        <vt:i4>8192111</vt:i4>
      </vt:variant>
      <vt:variant>
        <vt:i4>678</vt:i4>
      </vt:variant>
      <vt:variant>
        <vt:i4>0</vt:i4>
      </vt:variant>
      <vt:variant>
        <vt:i4>5</vt:i4>
      </vt:variant>
      <vt:variant>
        <vt:lpwstr>http://www.informatik.uni-trier.de/~ley/db/conf/icws/icws2004.html</vt:lpwstr>
      </vt:variant>
      <vt:variant>
        <vt:lpwstr>SivashanmugamVS04</vt:lpwstr>
      </vt:variant>
      <vt:variant>
        <vt:i4>3407980</vt:i4>
      </vt:variant>
      <vt:variant>
        <vt:i4>675</vt:i4>
      </vt:variant>
      <vt:variant>
        <vt:i4>0</vt:i4>
      </vt:variant>
      <vt:variant>
        <vt:i4>5</vt:i4>
      </vt:variant>
      <vt:variant>
        <vt:lpwstr>http://www.springerlink.com/openurl.asp?genre=article&amp;issn=0302-9743&amp;volume=3283&amp;spage=246</vt:lpwstr>
      </vt:variant>
      <vt:variant>
        <vt:lpwstr/>
      </vt:variant>
      <vt:variant>
        <vt:i4>1638471</vt:i4>
      </vt:variant>
      <vt:variant>
        <vt:i4>672</vt:i4>
      </vt:variant>
      <vt:variant>
        <vt:i4>0</vt:i4>
      </vt:variant>
      <vt:variant>
        <vt:i4>5</vt:i4>
      </vt:variant>
      <vt:variant>
        <vt:lpwstr>http://springerlink.metapress.com/openurl.asp?genre=article&amp;issn=0302-9743&amp;volume=3495&amp;spage=486</vt:lpwstr>
      </vt:variant>
      <vt:variant>
        <vt:lpwstr/>
      </vt:variant>
      <vt:variant>
        <vt:i4>7077994</vt:i4>
      </vt:variant>
      <vt:variant>
        <vt:i4>669</vt:i4>
      </vt:variant>
      <vt:variant>
        <vt:i4>0</vt:i4>
      </vt:variant>
      <vt:variant>
        <vt:i4>5</vt:i4>
      </vt:variant>
      <vt:variant>
        <vt:lpwstr>http://www.springerlink.com/content/105633/?p=edce1513a0c442b58d208b6f6cf5f1a2&amp;pi=0</vt:lpwstr>
      </vt:variant>
      <vt:variant>
        <vt:lpwstr/>
      </vt:variant>
      <vt:variant>
        <vt:i4>393228</vt:i4>
      </vt:variant>
      <vt:variant>
        <vt:i4>666</vt:i4>
      </vt:variant>
      <vt:variant>
        <vt:i4>0</vt:i4>
      </vt:variant>
      <vt:variant>
        <vt:i4>5</vt:i4>
      </vt:variant>
      <vt:variant>
        <vt:lpwstr>http://www.springerlink.com/content/xmud2pc8yptn/?p=edce1513a0c442b58d208b6f6cf5f1a2&amp;pi=0</vt:lpwstr>
      </vt:variant>
      <vt:variant>
        <vt:lpwstr/>
      </vt:variant>
      <vt:variant>
        <vt:i4>7209067</vt:i4>
      </vt:variant>
      <vt:variant>
        <vt:i4>663</vt:i4>
      </vt:variant>
      <vt:variant>
        <vt:i4>0</vt:i4>
      </vt:variant>
      <vt:variant>
        <vt:i4>5</vt:i4>
      </vt:variant>
      <vt:variant>
        <vt:lpwstr>http://www.springerlink.com/content/105633/?p=2c8b3516129d4782b5675163e0771c86&amp;pi=0</vt:lpwstr>
      </vt:variant>
      <vt:variant>
        <vt:lpwstr/>
      </vt:variant>
      <vt:variant>
        <vt:i4>1245190</vt:i4>
      </vt:variant>
      <vt:variant>
        <vt:i4>660</vt:i4>
      </vt:variant>
      <vt:variant>
        <vt:i4>0</vt:i4>
      </vt:variant>
      <vt:variant>
        <vt:i4>5</vt:i4>
      </vt:variant>
      <vt:variant>
        <vt:lpwstr>http://www.informatik.uni-trier.de/~ley/db/indices/a-tree/m/Mehrotra:Sharad.html</vt:lpwstr>
      </vt:variant>
      <vt:variant>
        <vt:lpwstr/>
      </vt:variant>
      <vt:variant>
        <vt:i4>7602285</vt:i4>
      </vt:variant>
      <vt:variant>
        <vt:i4>657</vt:i4>
      </vt:variant>
      <vt:variant>
        <vt:i4>0</vt:i4>
      </vt:variant>
      <vt:variant>
        <vt:i4>5</vt:i4>
      </vt:variant>
      <vt:variant>
        <vt:lpwstr>http://www2006.org/tracks/</vt:lpwstr>
      </vt:variant>
      <vt:variant>
        <vt:lpwstr/>
      </vt:variant>
      <vt:variant>
        <vt:i4>7602285</vt:i4>
      </vt:variant>
      <vt:variant>
        <vt:i4>654</vt:i4>
      </vt:variant>
      <vt:variant>
        <vt:i4>0</vt:i4>
      </vt:variant>
      <vt:variant>
        <vt:i4>5</vt:i4>
      </vt:variant>
      <vt:variant>
        <vt:lpwstr>http://www2006.org/tracks/</vt:lpwstr>
      </vt:variant>
      <vt:variant>
        <vt:lpwstr/>
      </vt:variant>
      <vt:variant>
        <vt:i4>262224</vt:i4>
      </vt:variant>
      <vt:variant>
        <vt:i4>651</vt:i4>
      </vt:variant>
      <vt:variant>
        <vt:i4>0</vt:i4>
      </vt:variant>
      <vt:variant>
        <vt:i4>5</vt:i4>
      </vt:variant>
      <vt:variant>
        <vt:lpwstr>http://www2006.org/tracks/semweb.php</vt:lpwstr>
      </vt:variant>
      <vt:variant>
        <vt:lpwstr/>
      </vt:variant>
      <vt:variant>
        <vt:i4>2031628</vt:i4>
      </vt:variant>
      <vt:variant>
        <vt:i4>648</vt:i4>
      </vt:variant>
      <vt:variant>
        <vt:i4>0</vt:i4>
      </vt:variant>
      <vt:variant>
        <vt:i4>5</vt:i4>
      </vt:variant>
      <vt:variant>
        <vt:lpwstr>http://csdl2.computer.org/persagen/DLAbsToc.jsp?resourcePath=/dl/proceedings/icws/&amp;toc=comp/proceedings/icws/2006/2669/00/2669toc.xml</vt:lpwstr>
      </vt:variant>
      <vt:variant>
        <vt:lpwstr/>
      </vt:variant>
      <vt:variant>
        <vt:i4>2031628</vt:i4>
      </vt:variant>
      <vt:variant>
        <vt:i4>645</vt:i4>
      </vt:variant>
      <vt:variant>
        <vt:i4>0</vt:i4>
      </vt:variant>
      <vt:variant>
        <vt:i4>5</vt:i4>
      </vt:variant>
      <vt:variant>
        <vt:lpwstr>http://csdl2.computer.org/persagen/DLAbsToc.jsp?resourcePath=/dl/proceedings/icws/&amp;toc=comp/proceedings/icws/2006/2669/00/2669toc.xml</vt:lpwstr>
      </vt:variant>
      <vt:variant>
        <vt:lpwstr/>
      </vt:variant>
      <vt:variant>
        <vt:i4>5177434</vt:i4>
      </vt:variant>
      <vt:variant>
        <vt:i4>642</vt:i4>
      </vt:variant>
      <vt:variant>
        <vt:i4>0</vt:i4>
      </vt:variant>
      <vt:variant>
        <vt:i4>5</vt:i4>
      </vt:variant>
      <vt:variant>
        <vt:lpwstr>http://www.springerlink.com/content/thg55w61452v/</vt:lpwstr>
      </vt:variant>
      <vt:variant>
        <vt:lpwstr/>
      </vt:variant>
      <vt:variant>
        <vt:i4>3670127</vt:i4>
      </vt:variant>
      <vt:variant>
        <vt:i4>639</vt:i4>
      </vt:variant>
      <vt:variant>
        <vt:i4>0</vt:i4>
      </vt:variant>
      <vt:variant>
        <vt:i4>5</vt:i4>
      </vt:variant>
      <vt:variant>
        <vt:lpwstr>http://lsdis.cs.uga.edu/library/presentations/index.php?page=1</vt:lpwstr>
      </vt:variant>
      <vt:variant>
        <vt:lpwstr/>
      </vt:variant>
      <vt:variant>
        <vt:i4>2621561</vt:i4>
      </vt:variant>
      <vt:variant>
        <vt:i4>636</vt:i4>
      </vt:variant>
      <vt:variant>
        <vt:i4>0</vt:i4>
      </vt:variant>
      <vt:variant>
        <vt:i4>5</vt:i4>
      </vt:variant>
      <vt:variant>
        <vt:lpwstr>http://www2007.org/paper785.php</vt:lpwstr>
      </vt:variant>
      <vt:variant>
        <vt:lpwstr/>
      </vt:variant>
      <vt:variant>
        <vt:i4>2031692</vt:i4>
      </vt:variant>
      <vt:variant>
        <vt:i4>633</vt:i4>
      </vt:variant>
      <vt:variant>
        <vt:i4>0</vt:i4>
      </vt:variant>
      <vt:variant>
        <vt:i4>5</vt:i4>
      </vt:variant>
      <vt:variant>
        <vt:lpwstr>http://www.computer.org/portal/web/csdl/doi/10.1109/SCC.2007.126</vt:lpwstr>
      </vt:variant>
      <vt:variant>
        <vt:lpwstr/>
      </vt:variant>
      <vt:variant>
        <vt:i4>4915273</vt:i4>
      </vt:variant>
      <vt:variant>
        <vt:i4>630</vt:i4>
      </vt:variant>
      <vt:variant>
        <vt:i4>0</vt:i4>
      </vt:variant>
      <vt:variant>
        <vt:i4>5</vt:i4>
      </vt:variant>
      <vt:variant>
        <vt:lpwstr>http://www.informatik.uni-trier.de/~ley/db/indices/a-tree/g/Gomadam:Karthik.html</vt:lpwstr>
      </vt:variant>
      <vt:variant>
        <vt:lpwstr/>
      </vt:variant>
      <vt:variant>
        <vt:i4>2752545</vt:i4>
      </vt:variant>
      <vt:variant>
        <vt:i4>627</vt:i4>
      </vt:variant>
      <vt:variant>
        <vt:i4>0</vt:i4>
      </vt:variant>
      <vt:variant>
        <vt:i4>5</vt:i4>
      </vt:variant>
      <vt:variant>
        <vt:lpwstr>http://www.informatik.uni-trier.de/~ley/db/indices/a-tree/p/Ponnalagu:Karthikeyan.html</vt:lpwstr>
      </vt:variant>
      <vt:variant>
        <vt:lpwstr/>
      </vt:variant>
      <vt:variant>
        <vt:i4>6422545</vt:i4>
      </vt:variant>
      <vt:variant>
        <vt:i4>624</vt:i4>
      </vt:variant>
      <vt:variant>
        <vt:i4>0</vt:i4>
      </vt:variant>
      <vt:variant>
        <vt:i4>5</vt:i4>
      </vt:variant>
      <vt:variant>
        <vt:lpwstr>http://www.informatik.uni-trier.de/~ley/db/indices/a-tree/n/Narendra:Nanjangud_C=.html</vt:lpwstr>
      </vt:variant>
      <vt:variant>
        <vt:lpwstr/>
      </vt:variant>
      <vt:variant>
        <vt:i4>4456525</vt:i4>
      </vt:variant>
      <vt:variant>
        <vt:i4>621</vt:i4>
      </vt:variant>
      <vt:variant>
        <vt:i4>0</vt:i4>
      </vt:variant>
      <vt:variant>
        <vt:i4>5</vt:i4>
      </vt:variant>
      <vt:variant>
        <vt:lpwstr>http://www.informatik.uni-trier.de/~ley/db/indices/a-tree/v/Verma:Kunal.html</vt:lpwstr>
      </vt:variant>
      <vt:variant>
        <vt:lpwstr/>
      </vt:variant>
      <vt:variant>
        <vt:i4>5111903</vt:i4>
      </vt:variant>
      <vt:variant>
        <vt:i4>618</vt:i4>
      </vt:variant>
      <vt:variant>
        <vt:i4>0</vt:i4>
      </vt:variant>
      <vt:variant>
        <vt:i4>5</vt:i4>
      </vt:variant>
      <vt:variant>
        <vt:lpwstr>http://www.informatik.uni-trier.de/~ley/db/indices/a-tree/r/Ramaswamy:Lakshmish.html</vt:lpwstr>
      </vt:variant>
      <vt:variant>
        <vt:lpwstr/>
      </vt:variant>
      <vt:variant>
        <vt:i4>2424872</vt:i4>
      </vt:variant>
      <vt:variant>
        <vt:i4>615</vt:i4>
      </vt:variant>
      <vt:variant>
        <vt:i4>0</vt:i4>
      </vt:variant>
      <vt:variant>
        <vt:i4>5</vt:i4>
      </vt:variant>
      <vt:variant>
        <vt:lpwstr>http://www.informatik.uni-trier.de/~ley/db/indices/a-tree/r/Ranabahu:Ajith.html</vt:lpwstr>
      </vt:variant>
      <vt:variant>
        <vt:lpwstr/>
      </vt:variant>
      <vt:variant>
        <vt:i4>4915273</vt:i4>
      </vt:variant>
      <vt:variant>
        <vt:i4>612</vt:i4>
      </vt:variant>
      <vt:variant>
        <vt:i4>0</vt:i4>
      </vt:variant>
      <vt:variant>
        <vt:i4>5</vt:i4>
      </vt:variant>
      <vt:variant>
        <vt:lpwstr>http://www.informatik.uni-trier.de/~ley/db/indices/a-tree/g/Gomadam:Karthik.html</vt:lpwstr>
      </vt:variant>
      <vt:variant>
        <vt:lpwstr/>
      </vt:variant>
      <vt:variant>
        <vt:i4>3801130</vt:i4>
      </vt:variant>
      <vt:variant>
        <vt:i4>609</vt:i4>
      </vt:variant>
      <vt:variant>
        <vt:i4>0</vt:i4>
      </vt:variant>
      <vt:variant>
        <vt:i4>5</vt:i4>
      </vt:variant>
      <vt:variant>
        <vt:lpwstr>http://knoesis.wright.edu/library/resource.php?id=00298</vt:lpwstr>
      </vt:variant>
      <vt:variant>
        <vt:lpwstr/>
      </vt:variant>
      <vt:variant>
        <vt:i4>7667830</vt:i4>
      </vt:variant>
      <vt:variant>
        <vt:i4>606</vt:i4>
      </vt:variant>
      <vt:variant>
        <vt:i4>0</vt:i4>
      </vt:variant>
      <vt:variant>
        <vt:i4>5</vt:i4>
      </vt:variant>
      <vt:variant>
        <vt:lpwstr>http://icsc.eecs.uci.edu/index.html</vt:lpwstr>
      </vt:variant>
      <vt:variant>
        <vt:lpwstr/>
      </vt:variant>
      <vt:variant>
        <vt:i4>852040</vt:i4>
      </vt:variant>
      <vt:variant>
        <vt:i4>603</vt:i4>
      </vt:variant>
      <vt:variant>
        <vt:i4>0</vt:i4>
      </vt:variant>
      <vt:variant>
        <vt:i4>5</vt:i4>
      </vt:variant>
      <vt:variant>
        <vt:lpwstr>http://knoesis.wright.edu/library/download/GRNVS-facetedAPISearch-ICWS08.pdf</vt:lpwstr>
      </vt:variant>
      <vt:variant>
        <vt:lpwstr/>
      </vt:variant>
      <vt:variant>
        <vt:i4>524300</vt:i4>
      </vt:variant>
      <vt:variant>
        <vt:i4>600</vt:i4>
      </vt:variant>
      <vt:variant>
        <vt:i4>0</vt:i4>
      </vt:variant>
      <vt:variant>
        <vt:i4>5</vt:i4>
      </vt:variant>
      <vt:variant>
        <vt:lpwstr>http://drops.dagstuhl.de/opus/volltexte/2010/2557</vt:lpwstr>
      </vt:variant>
      <vt:variant>
        <vt:lpwstr/>
      </vt:variant>
      <vt:variant>
        <vt:i4>524300</vt:i4>
      </vt:variant>
      <vt:variant>
        <vt:i4>597</vt:i4>
      </vt:variant>
      <vt:variant>
        <vt:i4>0</vt:i4>
      </vt:variant>
      <vt:variant>
        <vt:i4>5</vt:i4>
      </vt:variant>
      <vt:variant>
        <vt:lpwstr>http://drops.dagstuhl.de/opus/volltexte/2010/2557</vt:lpwstr>
      </vt:variant>
      <vt:variant>
        <vt:lpwstr/>
      </vt:variant>
      <vt:variant>
        <vt:i4>3997745</vt:i4>
      </vt:variant>
      <vt:variant>
        <vt:i4>594</vt:i4>
      </vt:variant>
      <vt:variant>
        <vt:i4>0</vt:i4>
      </vt:variant>
      <vt:variant>
        <vt:i4>5</vt:i4>
      </vt:variant>
      <vt:variant>
        <vt:lpwstr>http://www.yorku.ca/wiiat10/program.php</vt:lpwstr>
      </vt:variant>
      <vt:variant>
        <vt:lpwstr/>
      </vt:variant>
      <vt:variant>
        <vt:i4>7929955</vt:i4>
      </vt:variant>
      <vt:variant>
        <vt:i4>591</vt:i4>
      </vt:variant>
      <vt:variant>
        <vt:i4>0</vt:i4>
      </vt:variant>
      <vt:variant>
        <vt:i4>5</vt:i4>
      </vt:variant>
      <vt:variant>
        <vt:lpwstr>http://dx.doi.org/10.1109/ICSC.2010.47</vt:lpwstr>
      </vt:variant>
      <vt:variant>
        <vt:lpwstr/>
      </vt:variant>
      <vt:variant>
        <vt:i4>8257663</vt:i4>
      </vt:variant>
      <vt:variant>
        <vt:i4>588</vt:i4>
      </vt:variant>
      <vt:variant>
        <vt:i4>0</vt:i4>
      </vt:variant>
      <vt:variant>
        <vt:i4>5</vt:i4>
      </vt:variant>
      <vt:variant>
        <vt:lpwstr>http://www.ieee.org/conferences_events/conferences/conferencedetails/index.html?Conf_ID=17329</vt:lpwstr>
      </vt:variant>
      <vt:variant>
        <vt:lpwstr/>
      </vt:variant>
      <vt:variant>
        <vt:i4>1572936</vt:i4>
      </vt:variant>
      <vt:variant>
        <vt:i4>585</vt:i4>
      </vt:variant>
      <vt:variant>
        <vt:i4>0</vt:i4>
      </vt:variant>
      <vt:variant>
        <vt:i4>5</vt:i4>
      </vt:variant>
      <vt:variant>
        <vt:lpwstr>http://dl.acm.org/citation.cfm?id=1912674</vt:lpwstr>
      </vt:variant>
      <vt:variant>
        <vt:lpwstr/>
      </vt:variant>
      <vt:variant>
        <vt:i4>3801135</vt:i4>
      </vt:variant>
      <vt:variant>
        <vt:i4>582</vt:i4>
      </vt:variant>
      <vt:variant>
        <vt:i4>0</vt:i4>
      </vt:variant>
      <vt:variant>
        <vt:i4>5</vt:i4>
      </vt:variant>
      <vt:variant>
        <vt:lpwstr>http://knoesis.org/library/resource.php?id=1801</vt:lpwstr>
      </vt:variant>
      <vt:variant>
        <vt:lpwstr/>
      </vt:variant>
      <vt:variant>
        <vt:i4>458783</vt:i4>
      </vt:variant>
      <vt:variant>
        <vt:i4>579</vt:i4>
      </vt:variant>
      <vt:variant>
        <vt:i4>0</vt:i4>
      </vt:variant>
      <vt:variant>
        <vt:i4>5</vt:i4>
      </vt:variant>
      <vt:variant>
        <vt:lpwstr>http://knoesis.wright.edu/library/resource.php?id=740</vt:lpwstr>
      </vt:variant>
      <vt:variant>
        <vt:lpwstr/>
      </vt:variant>
      <vt:variant>
        <vt:i4>983106</vt:i4>
      </vt:variant>
      <vt:variant>
        <vt:i4>576</vt:i4>
      </vt:variant>
      <vt:variant>
        <vt:i4>0</vt:i4>
      </vt:variant>
      <vt:variant>
        <vt:i4>5</vt:i4>
      </vt:variant>
      <vt:variant>
        <vt:lpwstr>http://iswc2010.semanticweb.org/schedule-main</vt:lpwstr>
      </vt:variant>
      <vt:variant>
        <vt:lpwstr/>
      </vt:variant>
      <vt:variant>
        <vt:i4>3735591</vt:i4>
      </vt:variant>
      <vt:variant>
        <vt:i4>573</vt:i4>
      </vt:variant>
      <vt:variant>
        <vt:i4>0</vt:i4>
      </vt:variant>
      <vt:variant>
        <vt:i4>5</vt:i4>
      </vt:variant>
      <vt:variant>
        <vt:lpwstr>http://knoesis.org/library/resource.php?id=1031</vt:lpwstr>
      </vt:variant>
      <vt:variant>
        <vt:lpwstr/>
      </vt:variant>
      <vt:variant>
        <vt:i4>4784201</vt:i4>
      </vt:variant>
      <vt:variant>
        <vt:i4>570</vt:i4>
      </vt:variant>
      <vt:variant>
        <vt:i4>0</vt:i4>
      </vt:variant>
      <vt:variant>
        <vt:i4>5</vt:i4>
      </vt:variant>
      <vt:variant>
        <vt:lpwstr>http://www.eswc2011.org/</vt:lpwstr>
      </vt:variant>
      <vt:variant>
        <vt:lpwstr/>
      </vt:variant>
      <vt:variant>
        <vt:i4>7667812</vt:i4>
      </vt:variant>
      <vt:variant>
        <vt:i4>567</vt:i4>
      </vt:variant>
      <vt:variant>
        <vt:i4>0</vt:i4>
      </vt:variant>
      <vt:variant>
        <vt:i4>5</vt:i4>
      </vt:variant>
      <vt:variant>
        <vt:lpwstr>http://www.informatik.uni-trier.de/~ley/db/journals/corr/corr1210.html</vt:lpwstr>
      </vt:variant>
      <vt:variant>
        <vt:lpwstr>abs-1210-0595</vt:lpwstr>
      </vt:variant>
      <vt:variant>
        <vt:i4>5505042</vt:i4>
      </vt:variant>
      <vt:variant>
        <vt:i4>564</vt:i4>
      </vt:variant>
      <vt:variant>
        <vt:i4>0</vt:i4>
      </vt:variant>
      <vt:variant>
        <vt:i4>5</vt:i4>
      </vt:variant>
      <vt:variant>
        <vt:lpwstr>http://www.informatik.uni-trier.de/~ley/db/conf/semweb/iswc2012-1.html</vt:lpwstr>
      </vt:variant>
      <vt:variant>
        <vt:lpwstr>HensonTS12</vt:lpwstr>
      </vt:variant>
      <vt:variant>
        <vt:i4>5046341</vt:i4>
      </vt:variant>
      <vt:variant>
        <vt:i4>561</vt:i4>
      </vt:variant>
      <vt:variant>
        <vt:i4>0</vt:i4>
      </vt:variant>
      <vt:variant>
        <vt:i4>5</vt:i4>
      </vt:variant>
      <vt:variant>
        <vt:lpwstr>http://www.informatik.uni-trier.de/~ley/db/conf/ihi/ihi2012.html</vt:lpwstr>
      </vt:variant>
      <vt:variant>
        <vt:lpwstr>SahooSZ12</vt:lpwstr>
      </vt:variant>
      <vt:variant>
        <vt:i4>5439579</vt:i4>
      </vt:variant>
      <vt:variant>
        <vt:i4>558</vt:i4>
      </vt:variant>
      <vt:variant>
        <vt:i4>0</vt:i4>
      </vt:variant>
      <vt:variant>
        <vt:i4>5</vt:i4>
      </vt:variant>
      <vt:variant>
        <vt:lpwstr>http://www.informatik.uni-trier.de/~ley/db/conf/ihi/ihi2012.html</vt:lpwstr>
      </vt:variant>
      <vt:variant>
        <vt:lpwstr>KavuluruTSCWSSW12</vt:lpwstr>
      </vt:variant>
      <vt:variant>
        <vt:i4>5505100</vt:i4>
      </vt:variant>
      <vt:variant>
        <vt:i4>555</vt:i4>
      </vt:variant>
      <vt:variant>
        <vt:i4>0</vt:i4>
      </vt:variant>
      <vt:variant>
        <vt:i4>5</vt:i4>
      </vt:variant>
      <vt:variant>
        <vt:lpwstr>http://www.informatik.uni-trier.de/~ley/db/conf/icwsm/icwsm2012.html</vt:lpwstr>
      </vt:variant>
      <vt:variant>
        <vt:lpwstr>PurohitAJVS12</vt:lpwstr>
      </vt:variant>
      <vt:variant>
        <vt:i4>2621564</vt:i4>
      </vt:variant>
      <vt:variant>
        <vt:i4>552</vt:i4>
      </vt:variant>
      <vt:variant>
        <vt:i4>0</vt:i4>
      </vt:variant>
      <vt:variant>
        <vt:i4>5</vt:i4>
      </vt:variant>
      <vt:variant>
        <vt:lpwstr>http://www.informatik.uni-trier.de/~ley/db/conf/icwsm/icwsm2012.html</vt:lpwstr>
      </vt:variant>
      <vt:variant>
        <vt:lpwstr>ChenWNWS12</vt:lpwstr>
      </vt:variant>
      <vt:variant>
        <vt:i4>655451</vt:i4>
      </vt:variant>
      <vt:variant>
        <vt:i4>549</vt:i4>
      </vt:variant>
      <vt:variant>
        <vt:i4>0</vt:i4>
      </vt:variant>
      <vt:variant>
        <vt:i4>5</vt:i4>
      </vt:variant>
      <vt:variant>
        <vt:lpwstr>http://www.informatik.uni-trier.de/~ley/db/conf/ht/ht2012.html</vt:lpwstr>
      </vt:variant>
      <vt:variant>
        <vt:lpwstr>JainHVYS12</vt:lpwstr>
      </vt:variant>
      <vt:variant>
        <vt:i4>852032</vt:i4>
      </vt:variant>
      <vt:variant>
        <vt:i4>546</vt:i4>
      </vt:variant>
      <vt:variant>
        <vt:i4>0</vt:i4>
      </vt:variant>
      <vt:variant>
        <vt:i4>5</vt:i4>
      </vt:variant>
      <vt:variant>
        <vt:lpwstr>http://www.informatik.uni-trier.de/~ley/db/conf/bibm/bibm2012.html</vt:lpwstr>
      </vt:variant>
      <vt:variant>
        <vt:lpwstr>PanahiazarRTYSLS12</vt:lpwstr>
      </vt:variant>
      <vt:variant>
        <vt:i4>2687096</vt:i4>
      </vt:variant>
      <vt:variant>
        <vt:i4>543</vt:i4>
      </vt:variant>
      <vt:variant>
        <vt:i4>0</vt:i4>
      </vt:variant>
      <vt:variant>
        <vt:i4>5</vt:i4>
      </vt:variant>
      <vt:variant>
        <vt:lpwstr>http://springerlink.metapress.com/content/l08226j177575h01/?p=9dc2ceaeabc74630897bf83f47815b7b&amp;pi=3</vt:lpwstr>
      </vt:variant>
      <vt:variant>
        <vt:lpwstr/>
      </vt:variant>
      <vt:variant>
        <vt:i4>1245269</vt:i4>
      </vt:variant>
      <vt:variant>
        <vt:i4>540</vt:i4>
      </vt:variant>
      <vt:variant>
        <vt:i4>0</vt:i4>
      </vt:variant>
      <vt:variant>
        <vt:i4>5</vt:i4>
      </vt:variant>
      <vt:variant>
        <vt:lpwstr>http://portal.acm.org/citation.cfm?id=613455</vt:lpwstr>
      </vt:variant>
      <vt:variant>
        <vt:lpwstr/>
      </vt:variant>
      <vt:variant>
        <vt:i4>4522011</vt:i4>
      </vt:variant>
      <vt:variant>
        <vt:i4>537</vt:i4>
      </vt:variant>
      <vt:variant>
        <vt:i4>0</vt:i4>
      </vt:variant>
      <vt:variant>
        <vt:i4>5</vt:i4>
      </vt:variant>
      <vt:variant>
        <vt:lpwstr>http://dx.doi.org/10.1023/B:ITEM.0000031584.14039.99</vt:lpwstr>
      </vt:variant>
      <vt:variant>
        <vt:lpwstr/>
      </vt:variant>
      <vt:variant>
        <vt:i4>720965</vt:i4>
      </vt:variant>
      <vt:variant>
        <vt:i4>534</vt:i4>
      </vt:variant>
      <vt:variant>
        <vt:i4>0</vt:i4>
      </vt:variant>
      <vt:variant>
        <vt:i4>5</vt:i4>
      </vt:variant>
      <vt:variant>
        <vt:lpwstr>http://springerlink.metapress.com/openurl.asp?genre=article&amp;issn=1385-951X&amp;volume=6&amp;issue=1&amp;spage=17</vt:lpwstr>
      </vt:variant>
      <vt:variant>
        <vt:lpwstr/>
      </vt:variant>
      <vt:variant>
        <vt:i4>1507415</vt:i4>
      </vt:variant>
      <vt:variant>
        <vt:i4>531</vt:i4>
      </vt:variant>
      <vt:variant>
        <vt:i4>0</vt:i4>
      </vt:variant>
      <vt:variant>
        <vt:i4>5</vt:i4>
      </vt:variant>
      <vt:variant>
        <vt:lpwstr>http://www.blackwell-synergy.com/doi/abs/10.1111/j.1467-9671.2006.01012.x</vt:lpwstr>
      </vt:variant>
      <vt:variant>
        <vt:lpwstr/>
      </vt:variant>
      <vt:variant>
        <vt:i4>3604605</vt:i4>
      </vt:variant>
      <vt:variant>
        <vt:i4>528</vt:i4>
      </vt:variant>
      <vt:variant>
        <vt:i4>0</vt:i4>
      </vt:variant>
      <vt:variant>
        <vt:i4>5</vt:i4>
      </vt:variant>
      <vt:variant>
        <vt:lpwstr>http://www.sciencedirect.com/science?_ob=ArticleURL&amp;_udi=B758F-4N8BN0K-1&amp;_user=3742306&amp;_coverDate=03%2F15%2F2007&amp;_rdoc=1&amp;_fmt=&amp;_orig=search&amp;_sort=d&amp;view=c&amp;_acct=C000061256&amp;_version=1&amp;_urlVersion=0&amp;_userid=3742306&amp;md5=3cc0c73ec8b1292edb81654a05747bc8</vt:lpwstr>
      </vt:variant>
      <vt:variant>
        <vt:lpwstr/>
      </vt:variant>
      <vt:variant>
        <vt:i4>65631</vt:i4>
      </vt:variant>
      <vt:variant>
        <vt:i4>525</vt:i4>
      </vt:variant>
      <vt:variant>
        <vt:i4>0</vt:i4>
      </vt:variant>
      <vt:variant>
        <vt:i4>5</vt:i4>
      </vt:variant>
      <vt:variant>
        <vt:lpwstr>http://technews.acm.org/archives.cfm?fo=2007-03-mar/mar-26-2007.html</vt:lpwstr>
      </vt:variant>
      <vt:variant>
        <vt:lpwstr>303110%22%3ESemantically%20Annotating%20a%20Web%20Service%3C/a%3E%22,%20Internet%20Computing%20%2804/07%29%20Vol.%2011,%20No.%202,%20P.%2083.</vt:lpwstr>
      </vt:variant>
      <vt:variant>
        <vt:i4>655454</vt:i4>
      </vt:variant>
      <vt:variant>
        <vt:i4>522</vt:i4>
      </vt:variant>
      <vt:variant>
        <vt:i4>0</vt:i4>
      </vt:variant>
      <vt:variant>
        <vt:i4>5</vt:i4>
      </vt:variant>
      <vt:variant>
        <vt:lpwstr>http://knoesis.wright.edu/library/resource.html?id=00192</vt:lpwstr>
      </vt:variant>
      <vt:variant>
        <vt:lpwstr/>
      </vt:variant>
      <vt:variant>
        <vt:i4>2293820</vt:i4>
      </vt:variant>
      <vt:variant>
        <vt:i4>519</vt:i4>
      </vt:variant>
      <vt:variant>
        <vt:i4>0</vt:i4>
      </vt:variant>
      <vt:variant>
        <vt:i4>5</vt:i4>
      </vt:variant>
      <vt:variant>
        <vt:lpwstr>http://sites.computer.org/debull/A08sept/issue1.htm</vt:lpwstr>
      </vt:variant>
      <vt:variant>
        <vt:lpwstr/>
      </vt:variant>
      <vt:variant>
        <vt:i4>7209013</vt:i4>
      </vt:variant>
      <vt:variant>
        <vt:i4>516</vt:i4>
      </vt:variant>
      <vt:variant>
        <vt:i4>0</vt:i4>
      </vt:variant>
      <vt:variant>
        <vt:i4>5</vt:i4>
      </vt:variant>
      <vt:variant>
        <vt:lpwstr>http://sites.computer.org/debull/A08sept/sheth.pdf</vt:lpwstr>
      </vt:variant>
      <vt:variant>
        <vt:lpwstr/>
      </vt:variant>
      <vt:variant>
        <vt:i4>3473469</vt:i4>
      </vt:variant>
      <vt:variant>
        <vt:i4>513</vt:i4>
      </vt:variant>
      <vt:variant>
        <vt:i4>0</vt:i4>
      </vt:variant>
      <vt:variant>
        <vt:i4>5</vt:i4>
      </vt:variant>
      <vt:variant>
        <vt:lpwstr>http://knoesis.wright.edu/library/publications/VLDB-SoundIndex.pdf</vt:lpwstr>
      </vt:variant>
      <vt:variant>
        <vt:lpwstr/>
      </vt:variant>
      <vt:variant>
        <vt:i4>2293857</vt:i4>
      </vt:variant>
      <vt:variant>
        <vt:i4>510</vt:i4>
      </vt:variant>
      <vt:variant>
        <vt:i4>0</vt:i4>
      </vt:variant>
      <vt:variant>
        <vt:i4>5</vt:i4>
      </vt:variant>
      <vt:variant>
        <vt:lpwstr>http://www.computer.org/portal/web/csdl/doi/10.1109/MIC.2011.7</vt:lpwstr>
      </vt:variant>
      <vt:variant>
        <vt:lpwstr/>
      </vt:variant>
      <vt:variant>
        <vt:i4>4194334</vt:i4>
      </vt:variant>
      <vt:variant>
        <vt:i4>507</vt:i4>
      </vt:variant>
      <vt:variant>
        <vt:i4>0</vt:i4>
      </vt:variant>
      <vt:variant>
        <vt:i4>5</vt:i4>
      </vt:variant>
      <vt:variant>
        <vt:lpwstr>http://dx.doi.org/10.4137%2FBII.S8963</vt:lpwstr>
      </vt:variant>
      <vt:variant>
        <vt:lpwstr/>
      </vt:variant>
      <vt:variant>
        <vt:i4>196617</vt:i4>
      </vt:variant>
      <vt:variant>
        <vt:i4>504</vt:i4>
      </vt:variant>
      <vt:variant>
        <vt:i4>0</vt:i4>
      </vt:variant>
      <vt:variant>
        <vt:i4>5</vt:i4>
      </vt:variant>
      <vt:variant>
        <vt:lpwstr>http://www.ncbi.nlm.nih.gov/pmc/articles/PMC3409482/</vt:lpwstr>
      </vt:variant>
      <vt:variant>
        <vt:lpwstr/>
      </vt:variant>
      <vt:variant>
        <vt:i4>655451</vt:i4>
      </vt:variant>
      <vt:variant>
        <vt:i4>501</vt:i4>
      </vt:variant>
      <vt:variant>
        <vt:i4>0</vt:i4>
      </vt:variant>
      <vt:variant>
        <vt:i4>5</vt:i4>
      </vt:variant>
      <vt:variant>
        <vt:lpwstr>http://www.informatik.uni-trier.de/~ley/db/conf/ht/ht2012.html</vt:lpwstr>
      </vt:variant>
      <vt:variant>
        <vt:lpwstr>JainHVYS12</vt:lpwstr>
      </vt:variant>
      <vt:variant>
        <vt:i4>3145850</vt:i4>
      </vt:variant>
      <vt:variant>
        <vt:i4>498</vt:i4>
      </vt:variant>
      <vt:variant>
        <vt:i4>0</vt:i4>
      </vt:variant>
      <vt:variant>
        <vt:i4>5</vt:i4>
      </vt:variant>
      <vt:variant>
        <vt:lpwstr>http://www.informatik.uni-trier.de/~ley/db/journals/ws/ws17.html</vt:lpwstr>
      </vt:variant>
      <vt:variant>
        <vt:lpwstr>ComptonBBGCCGHHHHJKPLLNNPPST12</vt:lpwstr>
      </vt:variant>
      <vt:variant>
        <vt:i4>2687078</vt:i4>
      </vt:variant>
      <vt:variant>
        <vt:i4>495</vt:i4>
      </vt:variant>
      <vt:variant>
        <vt:i4>0</vt:i4>
      </vt:variant>
      <vt:variant>
        <vt:i4>5</vt:i4>
      </vt:variant>
      <vt:variant>
        <vt:lpwstr>http://www.informatik.uni-trier.de/~ley/db/journals/internet/internet16.html</vt:lpwstr>
      </vt:variant>
      <vt:variant>
        <vt:lpwstr>HensonST12</vt:lpwstr>
      </vt:variant>
      <vt:variant>
        <vt:i4>786433</vt:i4>
      </vt:variant>
      <vt:variant>
        <vt:i4>492</vt:i4>
      </vt:variant>
      <vt:variant>
        <vt:i4>0</vt:i4>
      </vt:variant>
      <vt:variant>
        <vt:i4>5</vt:i4>
      </vt:variant>
      <vt:variant>
        <vt:lpwstr>http://www.informatik.uni-trier.de/~ley/db/journals/dpd/dpd30.html</vt:lpwstr>
      </vt:variant>
      <vt:variant>
        <vt:lpwstr>Sheth12</vt:lpwstr>
      </vt:variant>
      <vt:variant>
        <vt:i4>6750245</vt:i4>
      </vt:variant>
      <vt:variant>
        <vt:i4>489</vt:i4>
      </vt:variant>
      <vt:variant>
        <vt:i4>0</vt:i4>
      </vt:variant>
      <vt:variant>
        <vt:i4>5</vt:i4>
      </vt:variant>
      <vt:variant>
        <vt:lpwstr>http://academic.research.microsoft.com/Publication/57416662/a-semantic-problem-solving-environment-for-integrative-parasite-research-identification-of</vt:lpwstr>
      </vt:variant>
      <vt:variant>
        <vt:lpwstr/>
      </vt:variant>
      <vt:variant>
        <vt:i4>2293887</vt:i4>
      </vt:variant>
      <vt:variant>
        <vt:i4>486</vt:i4>
      </vt:variant>
      <vt:variant>
        <vt:i4>0</vt:i4>
      </vt:variant>
      <vt:variant>
        <vt:i4>5</vt:i4>
      </vt:variant>
      <vt:variant>
        <vt:lpwstr>http://www.sciencedirect.com/science/article/pii/S1532046412001517</vt:lpwstr>
      </vt:variant>
      <vt:variant>
        <vt:lpwstr/>
      </vt:variant>
      <vt:variant>
        <vt:i4>2490489</vt:i4>
      </vt:variant>
      <vt:variant>
        <vt:i4>483</vt:i4>
      </vt:variant>
      <vt:variant>
        <vt:i4>0</vt:i4>
      </vt:variant>
      <vt:variant>
        <vt:i4>5</vt:i4>
      </vt:variant>
      <vt:variant>
        <vt:lpwstr>http://www.springer.de/comp/lncs/index.html</vt:lpwstr>
      </vt:variant>
      <vt:variant>
        <vt:lpwstr/>
      </vt:variant>
      <vt:variant>
        <vt:i4>7077997</vt:i4>
      </vt:variant>
      <vt:variant>
        <vt:i4>480</vt:i4>
      </vt:variant>
      <vt:variant>
        <vt:i4>0</vt:i4>
      </vt:variant>
      <vt:variant>
        <vt:i4>5</vt:i4>
      </vt:variant>
      <vt:variant>
        <vt:lpwstr>http://link.springer.de/link/service/series/0558/tocs/t1565.htm</vt:lpwstr>
      </vt:variant>
      <vt:variant>
        <vt:lpwstr/>
      </vt:variant>
      <vt:variant>
        <vt:i4>2162719</vt:i4>
      </vt:variant>
      <vt:variant>
        <vt:i4>477</vt:i4>
      </vt:variant>
      <vt:variant>
        <vt:i4>0</vt:i4>
      </vt:variant>
      <vt:variant>
        <vt:i4>5</vt:i4>
      </vt:variant>
      <vt:variant>
        <vt:lpwstr>mailto:%20jam@cs.uga.edu</vt:lpwstr>
      </vt:variant>
      <vt:variant>
        <vt:lpwstr/>
      </vt:variant>
      <vt:variant>
        <vt:i4>917554</vt:i4>
      </vt:variant>
      <vt:variant>
        <vt:i4>474</vt:i4>
      </vt:variant>
      <vt:variant>
        <vt:i4>0</vt:i4>
      </vt:variant>
      <vt:variant>
        <vt:i4>5</vt:i4>
      </vt:variant>
      <vt:variant>
        <vt:lpwstr>mailto:%20amit@cs.uga.edu</vt:lpwstr>
      </vt:variant>
      <vt:variant>
        <vt:lpwstr/>
      </vt:variant>
      <vt:variant>
        <vt:i4>4259939</vt:i4>
      </vt:variant>
      <vt:variant>
        <vt:i4>471</vt:i4>
      </vt:variant>
      <vt:variant>
        <vt:i4>0</vt:i4>
      </vt:variant>
      <vt:variant>
        <vt:i4>5</vt:i4>
      </vt:variant>
      <vt:variant>
        <vt:lpwstr>mailto:%20anton@cs.uga.edu</vt:lpwstr>
      </vt:variant>
      <vt:variant>
        <vt:lpwstr/>
      </vt:variant>
      <vt:variant>
        <vt:i4>4653086</vt:i4>
      </vt:variant>
      <vt:variant>
        <vt:i4>468</vt:i4>
      </vt:variant>
      <vt:variant>
        <vt:i4>0</vt:i4>
      </vt:variant>
      <vt:variant>
        <vt:i4>5</vt:i4>
      </vt:variant>
      <vt:variant>
        <vt:lpwstr>http://www.cplpress.com/contents/C934.htm</vt:lpwstr>
      </vt:variant>
      <vt:variant>
        <vt:lpwstr/>
      </vt:variant>
      <vt:variant>
        <vt:i4>2228266</vt:i4>
      </vt:variant>
      <vt:variant>
        <vt:i4>465</vt:i4>
      </vt:variant>
      <vt:variant>
        <vt:i4>0</vt:i4>
      </vt:variant>
      <vt:variant>
        <vt:i4>5</vt:i4>
      </vt:variant>
      <vt:variant>
        <vt:lpwstr>http://chief.cs.uga.edu/~jam/webwork/geneflow/paper/final2/paper.ps</vt:lpwstr>
      </vt:variant>
      <vt:variant>
        <vt:lpwstr/>
      </vt:variant>
      <vt:variant>
        <vt:i4>65541</vt:i4>
      </vt:variant>
      <vt:variant>
        <vt:i4>462</vt:i4>
      </vt:variant>
      <vt:variant>
        <vt:i4>0</vt:i4>
      </vt:variant>
      <vt:variant>
        <vt:i4>5</vt:i4>
      </vt:variant>
      <vt:variant>
        <vt:lpwstr>http://www.springeronline.com/sgw/cda/frontpage/0,10735,3-40109-22-12800584-0,00.html</vt:lpwstr>
      </vt:variant>
      <vt:variant>
        <vt:lpwstr/>
      </vt:variant>
      <vt:variant>
        <vt:i4>1835024</vt:i4>
      </vt:variant>
      <vt:variant>
        <vt:i4>459</vt:i4>
      </vt:variant>
      <vt:variant>
        <vt:i4>0</vt:i4>
      </vt:variant>
      <vt:variant>
        <vt:i4>5</vt:i4>
      </vt:variant>
      <vt:variant>
        <vt:lpwstr>http://www.genetics.uga.edu/faculty/jarnold/fungal_genomics_110502.pdf</vt:lpwstr>
      </vt:variant>
      <vt:variant>
        <vt:lpwstr/>
      </vt:variant>
      <vt:variant>
        <vt:i4>3407986</vt:i4>
      </vt:variant>
      <vt:variant>
        <vt:i4>456</vt:i4>
      </vt:variant>
      <vt:variant>
        <vt:i4>0</vt:i4>
      </vt:variant>
      <vt:variant>
        <vt:i4>5</vt:i4>
      </vt:variant>
      <vt:variant>
        <vt:lpwstr>http://www.springerlink.com/index/KCWQTYKXTU83YDAL</vt:lpwstr>
      </vt:variant>
      <vt:variant>
        <vt:lpwstr/>
      </vt:variant>
      <vt:variant>
        <vt:i4>3342443</vt:i4>
      </vt:variant>
      <vt:variant>
        <vt:i4>453</vt:i4>
      </vt:variant>
      <vt:variant>
        <vt:i4>0</vt:i4>
      </vt:variant>
      <vt:variant>
        <vt:i4>5</vt:i4>
      </vt:variant>
      <vt:variant>
        <vt:lpwstr>http://www.springerlink.com/openurl.asp?genre=article&amp;issn=0302-9743&amp;volume=3387&amp;spage=137</vt:lpwstr>
      </vt:variant>
      <vt:variant>
        <vt:lpwstr/>
      </vt:variant>
      <vt:variant>
        <vt:i4>786439</vt:i4>
      </vt:variant>
      <vt:variant>
        <vt:i4>450</vt:i4>
      </vt:variant>
      <vt:variant>
        <vt:i4>0</vt:i4>
      </vt:variant>
      <vt:variant>
        <vt:i4>5</vt:i4>
      </vt:variant>
      <vt:variant>
        <vt:lpwstr>http://springerlink.com/content/d18111gu85386wk1/?p=cd56f520b3714722bc1f1b87ffa0d469&amp;pi=0</vt:lpwstr>
      </vt:variant>
      <vt:variant>
        <vt:lpwstr/>
      </vt:variant>
      <vt:variant>
        <vt:i4>524310</vt:i4>
      </vt:variant>
      <vt:variant>
        <vt:i4>447</vt:i4>
      </vt:variant>
      <vt:variant>
        <vt:i4>0</vt:i4>
      </vt:variant>
      <vt:variant>
        <vt:i4>5</vt:i4>
      </vt:variant>
      <vt:variant>
        <vt:lpwstr>http://knoesis.org/library/resource.php?id=00417</vt:lpwstr>
      </vt:variant>
      <vt:variant>
        <vt:lpwstr/>
      </vt:variant>
      <vt:variant>
        <vt:i4>2555963</vt:i4>
      </vt:variant>
      <vt:variant>
        <vt:i4>444</vt:i4>
      </vt:variant>
      <vt:variant>
        <vt:i4>0</vt:i4>
      </vt:variant>
      <vt:variant>
        <vt:i4>5</vt:i4>
      </vt:variant>
      <vt:variant>
        <vt:lpwstr>http://drops.dagstuhl.de/opus/volltexte/2010/2557/</vt:lpwstr>
      </vt:variant>
      <vt:variant>
        <vt:lpwstr/>
      </vt:variant>
      <vt:variant>
        <vt:i4>7733345</vt:i4>
      </vt:variant>
      <vt:variant>
        <vt:i4>441</vt:i4>
      </vt:variant>
      <vt:variant>
        <vt:i4>0</vt:i4>
      </vt:variant>
      <vt:variant>
        <vt:i4>5</vt:i4>
      </vt:variant>
      <vt:variant>
        <vt:lpwstr>http://springerlink.com/content/978-90-481-8846-8</vt:lpwstr>
      </vt:variant>
      <vt:variant>
        <vt:lpwstr>section=761189&amp;page=9&amp;locus=49</vt:lpwstr>
      </vt:variant>
      <vt:variant>
        <vt:i4>393247</vt:i4>
      </vt:variant>
      <vt:variant>
        <vt:i4>438</vt:i4>
      </vt:variant>
      <vt:variant>
        <vt:i4>0</vt:i4>
      </vt:variant>
      <vt:variant>
        <vt:i4>5</vt:i4>
      </vt:variant>
      <vt:variant>
        <vt:lpwstr>http://knoesis.wright.edu/library/resource.php?id=750</vt:lpwstr>
      </vt:variant>
      <vt:variant>
        <vt:lpwstr/>
      </vt:variant>
      <vt:variant>
        <vt:i4>4390966</vt:i4>
      </vt:variant>
      <vt:variant>
        <vt:i4>435</vt:i4>
      </vt:variant>
      <vt:variant>
        <vt:i4>0</vt:i4>
      </vt:variant>
      <vt:variant>
        <vt:i4>5</vt:i4>
      </vt:variant>
      <vt:variant>
        <vt:lpwstr>http://www.amazon.com/exec/obidos/ASIN/3540644113/qid=1008472445/sr=1-4/ref=sr_1_8_4/107-1616733-9706941</vt:lpwstr>
      </vt:variant>
      <vt:variant>
        <vt:lpwstr/>
      </vt:variant>
      <vt:variant>
        <vt:i4>4653175</vt:i4>
      </vt:variant>
      <vt:variant>
        <vt:i4>432</vt:i4>
      </vt:variant>
      <vt:variant>
        <vt:i4>0</vt:i4>
      </vt:variant>
      <vt:variant>
        <vt:i4>5</vt:i4>
      </vt:variant>
      <vt:variant>
        <vt:lpwstr>http://www.amazon.com/exec/obidos/ASIN/155860216X/qid=1008472445/sr=1-2/ref=sr_1_8_2/107-1616733-9706941</vt:lpwstr>
      </vt:variant>
      <vt:variant>
        <vt:lpwstr/>
      </vt:variant>
      <vt:variant>
        <vt:i4>5963867</vt:i4>
      </vt:variant>
      <vt:variant>
        <vt:i4>429</vt:i4>
      </vt:variant>
      <vt:variant>
        <vt:i4>0</vt:i4>
      </vt:variant>
      <vt:variant>
        <vt:i4>5</vt:i4>
      </vt:variant>
      <vt:variant>
        <vt:lpwstr>http://www.springer.com/computer/database+management+%26+information+retrieval/book/978-0-387-30239-3</vt:lpwstr>
      </vt:variant>
      <vt:variant>
        <vt:lpwstr/>
      </vt:variant>
      <vt:variant>
        <vt:i4>262218</vt:i4>
      </vt:variant>
      <vt:variant>
        <vt:i4>426</vt:i4>
      </vt:variant>
      <vt:variant>
        <vt:i4>0</vt:i4>
      </vt:variant>
      <vt:variant>
        <vt:i4>5</vt:i4>
      </vt:variant>
      <vt:variant>
        <vt:lpwstr>http://www.igi-pub.com/books/details.asp?id=6486</vt:lpwstr>
      </vt:variant>
      <vt:variant>
        <vt:lpwstr/>
      </vt:variant>
      <vt:variant>
        <vt:i4>7864445</vt:i4>
      </vt:variant>
      <vt:variant>
        <vt:i4>423</vt:i4>
      </vt:variant>
      <vt:variant>
        <vt:i4>0</vt:i4>
      </vt:variant>
      <vt:variant>
        <vt:i4>5</vt:i4>
      </vt:variant>
      <vt:variant>
        <vt:lpwstr>http://www.springer.com/computer/database+management+&amp;+information+retrieval/book/978-1-4419-9445-5</vt:lpwstr>
      </vt:variant>
      <vt:variant>
        <vt:lpwstr/>
      </vt:variant>
      <vt:variant>
        <vt:i4>1966147</vt:i4>
      </vt:variant>
      <vt:variant>
        <vt:i4>420</vt:i4>
      </vt:variant>
      <vt:variant>
        <vt:i4>0</vt:i4>
      </vt:variant>
      <vt:variant>
        <vt:i4>5</vt:i4>
      </vt:variant>
      <vt:variant>
        <vt:lpwstr>http://www.informatik.uni-trier.de/~ley/db/series/synthesis/dtm.html</vt:lpwstr>
      </vt:variant>
      <vt:variant>
        <vt:lpwstr/>
      </vt:variant>
      <vt:variant>
        <vt:i4>1900634</vt:i4>
      </vt:variant>
      <vt:variant>
        <vt:i4>417</vt:i4>
      </vt:variant>
      <vt:variant>
        <vt:i4>0</vt:i4>
      </vt:variant>
      <vt:variant>
        <vt:i4>5</vt:i4>
      </vt:variant>
      <vt:variant>
        <vt:lpwstr>http://www.amazon.com/Semantics-Empowered-Web-3-0-Applications/dp/1608457168</vt:lpwstr>
      </vt:variant>
      <vt:variant>
        <vt:lpwstr/>
      </vt:variant>
      <vt:variant>
        <vt:i4>1376293</vt:i4>
      </vt:variant>
      <vt:variant>
        <vt:i4>414</vt:i4>
      </vt:variant>
      <vt:variant>
        <vt:i4>0</vt:i4>
      </vt:variant>
      <vt:variant>
        <vt:i4>5</vt:i4>
      </vt:variant>
      <vt:variant>
        <vt:lpwstr>http://knoesis.wright.edu/amit/publications/Hepp_flyer-07.pdf</vt:lpwstr>
      </vt:variant>
      <vt:variant>
        <vt:lpwstr/>
      </vt:variant>
      <vt:variant>
        <vt:i4>3866631</vt:i4>
      </vt:variant>
      <vt:variant>
        <vt:i4>411</vt:i4>
      </vt:variant>
      <vt:variant>
        <vt:i4>0</vt:i4>
      </vt:variant>
      <vt:variant>
        <vt:i4>5</vt:i4>
      </vt:variant>
      <vt:variant>
        <vt:lpwstr>http://knoesis.wright.edu/amit/publications/Cardoso_flyer-07.pdf</vt:lpwstr>
      </vt:variant>
      <vt:variant>
        <vt:lpwstr/>
      </vt:variant>
      <vt:variant>
        <vt:i4>524347</vt:i4>
      </vt:variant>
      <vt:variant>
        <vt:i4>408</vt:i4>
      </vt:variant>
      <vt:variant>
        <vt:i4>0</vt:i4>
      </vt:variant>
      <vt:variant>
        <vt:i4>5</vt:i4>
      </vt:variant>
      <vt:variant>
        <vt:lpwstr>http://knoesis.wright.edu/amit/publications/Mika_flyer-07.pdf</vt:lpwstr>
      </vt:variant>
      <vt:variant>
        <vt:lpwstr/>
      </vt:variant>
      <vt:variant>
        <vt:i4>2359405</vt:i4>
      </vt:variant>
      <vt:variant>
        <vt:i4>405</vt:i4>
      </vt:variant>
      <vt:variant>
        <vt:i4>0</vt:i4>
      </vt:variant>
      <vt:variant>
        <vt:i4>5</vt:i4>
      </vt:variant>
      <vt:variant>
        <vt:lpwstr>http://www.springer.com/west/home/computer/database+management+%26+information+retrieval?SGWID=4-153-22-158967752-0</vt:lpwstr>
      </vt:variant>
      <vt:variant>
        <vt:lpwstr/>
      </vt:variant>
      <vt:variant>
        <vt:i4>1441868</vt:i4>
      </vt:variant>
      <vt:variant>
        <vt:i4>402</vt:i4>
      </vt:variant>
      <vt:variant>
        <vt:i4>0</vt:i4>
      </vt:variant>
      <vt:variant>
        <vt:i4>5</vt:i4>
      </vt:variant>
      <vt:variant>
        <vt:lpwstr>http://www.springer.com/west/home/generic/order?SGWID=4-40110-22-107947739-0</vt:lpwstr>
      </vt:variant>
      <vt:variant>
        <vt:lpwstr/>
      </vt:variant>
      <vt:variant>
        <vt:i4>3407969</vt:i4>
      </vt:variant>
      <vt:variant>
        <vt:i4>399</vt:i4>
      </vt:variant>
      <vt:variant>
        <vt:i4>0</vt:i4>
      </vt:variant>
      <vt:variant>
        <vt:i4>5</vt:i4>
      </vt:variant>
      <vt:variant>
        <vt:lpwstr>http://www.springer.com/west/home?SGWID=4-102-22-107951300-0&amp;changeHeader=true&amp;SHORTCUT=www.springer.com/978-0-387-29815-3</vt:lpwstr>
      </vt:variant>
      <vt:variant>
        <vt:lpwstr/>
      </vt:variant>
      <vt:variant>
        <vt:i4>2031700</vt:i4>
      </vt:variant>
      <vt:variant>
        <vt:i4>396</vt:i4>
      </vt:variant>
      <vt:variant>
        <vt:i4>0</vt:i4>
      </vt:variant>
      <vt:variant>
        <vt:i4>5</vt:i4>
      </vt:variant>
      <vt:variant>
        <vt:lpwstr>http://www.aifb.uni-karlsruhe.de/WBS/dob</vt:lpwstr>
      </vt:variant>
      <vt:variant>
        <vt:lpwstr/>
      </vt:variant>
      <vt:variant>
        <vt:i4>3997823</vt:i4>
      </vt:variant>
      <vt:variant>
        <vt:i4>393</vt:i4>
      </vt:variant>
      <vt:variant>
        <vt:i4>0</vt:i4>
      </vt:variant>
      <vt:variant>
        <vt:i4>5</vt:i4>
      </vt:variant>
      <vt:variant>
        <vt:lpwstr>http://www.aifb.uni-karlsruhe.de/WBS/dob/book/</vt:lpwstr>
      </vt:variant>
      <vt:variant>
        <vt:lpwstr/>
      </vt:variant>
      <vt:variant>
        <vt:i4>7602301</vt:i4>
      </vt:variant>
      <vt:variant>
        <vt:i4>390</vt:i4>
      </vt:variant>
      <vt:variant>
        <vt:i4>0</vt:i4>
      </vt:variant>
      <vt:variant>
        <vt:i4>5</vt:i4>
      </vt:variant>
      <vt:variant>
        <vt:lpwstr>http://www.springer.com/dal/home/computer/computer+series?SGWID=1-40099-69-173623966-0</vt:lpwstr>
      </vt:variant>
      <vt:variant>
        <vt:lpwstr/>
      </vt:variant>
      <vt:variant>
        <vt:i4>2883630</vt:i4>
      </vt:variant>
      <vt:variant>
        <vt:i4>387</vt:i4>
      </vt:variant>
      <vt:variant>
        <vt:i4>0</vt:i4>
      </vt:variant>
      <vt:variant>
        <vt:i4>5</vt:i4>
      </vt:variant>
      <vt:variant>
        <vt:lpwstr>http://www.emerging-ventures.com/agenda.asp</vt:lpwstr>
      </vt:variant>
      <vt:variant>
        <vt:lpwstr/>
      </vt:variant>
      <vt:variant>
        <vt:i4>3145732</vt:i4>
      </vt:variant>
      <vt:variant>
        <vt:i4>384</vt:i4>
      </vt:variant>
      <vt:variant>
        <vt:i4>0</vt:i4>
      </vt:variant>
      <vt:variant>
        <vt:i4>5</vt:i4>
      </vt:variant>
      <vt:variant>
        <vt:lpwstr>http://ontolog.cim3.net/cgi-bin/wiki.pl?ConferenceCall_2005_10_20</vt:lpwstr>
      </vt:variant>
      <vt:variant>
        <vt:lpwstr/>
      </vt:variant>
      <vt:variant>
        <vt:i4>7864356</vt:i4>
      </vt:variant>
      <vt:variant>
        <vt:i4>381</vt:i4>
      </vt:variant>
      <vt:variant>
        <vt:i4>0</vt:i4>
      </vt:variant>
      <vt:variant>
        <vt:i4>5</vt:i4>
      </vt:variant>
      <vt:variant>
        <vt:lpwstr>http://lsdis.cs.uga.edu/projects/meteor-s/dwp2005/index.php?page=7</vt:lpwstr>
      </vt:variant>
      <vt:variant>
        <vt:lpwstr/>
      </vt:variant>
      <vt:variant>
        <vt:i4>1179695</vt:i4>
      </vt:variant>
      <vt:variant>
        <vt:i4>378</vt:i4>
      </vt:variant>
      <vt:variant>
        <vt:i4>0</vt:i4>
      </vt:variant>
      <vt:variant>
        <vt:i4>5</vt:i4>
      </vt:variant>
      <vt:variant>
        <vt:lpwstr>http://semanticweb.com/semantifying-social-networks_b13587</vt:lpwstr>
      </vt:variant>
      <vt:variant>
        <vt:lpwstr/>
      </vt:variant>
      <vt:variant>
        <vt:i4>1835077</vt:i4>
      </vt:variant>
      <vt:variant>
        <vt:i4>375</vt:i4>
      </vt:variant>
      <vt:variant>
        <vt:i4>0</vt:i4>
      </vt:variant>
      <vt:variant>
        <vt:i4>5</vt:i4>
      </vt:variant>
      <vt:variant>
        <vt:lpwstr>http://semtech2010.semanticuniverse.com/programDetails.cfm?ptype=Y&amp;optionID=78&amp;pgid=3</vt:lpwstr>
      </vt:variant>
      <vt:variant>
        <vt:lpwstr/>
      </vt:variant>
      <vt:variant>
        <vt:i4>1507353</vt:i4>
      </vt:variant>
      <vt:variant>
        <vt:i4>372</vt:i4>
      </vt:variant>
      <vt:variant>
        <vt:i4>0</vt:i4>
      </vt:variant>
      <vt:variant>
        <vt:i4>5</vt:i4>
      </vt:variant>
      <vt:variant>
        <vt:lpwstr>http://iswc2011.semanticweb.org/home/</vt:lpwstr>
      </vt:variant>
      <vt:variant>
        <vt:lpwstr/>
      </vt:variant>
      <vt:variant>
        <vt:i4>8323120</vt:i4>
      </vt:variant>
      <vt:variant>
        <vt:i4>369</vt:i4>
      </vt:variant>
      <vt:variant>
        <vt:i4>0</vt:i4>
      </vt:variant>
      <vt:variant>
        <vt:i4>5</vt:i4>
      </vt:variant>
      <vt:variant>
        <vt:lpwstr>http://lsdis.cs.uga.edu/library/presentations/</vt:lpwstr>
      </vt:variant>
      <vt:variant>
        <vt:lpwstr/>
      </vt:variant>
      <vt:variant>
        <vt:i4>4784157</vt:i4>
      </vt:variant>
      <vt:variant>
        <vt:i4>366</vt:i4>
      </vt:variant>
      <vt:variant>
        <vt:i4>0</vt:i4>
      </vt:variant>
      <vt:variant>
        <vt:i4>5</vt:i4>
      </vt:variant>
      <vt:variant>
        <vt:lpwstr>http://csdl.computer.org/comp/proceedings/wise/2003/1999/00/19990375.pdf</vt:lpwstr>
      </vt:variant>
      <vt:variant>
        <vt:lpwstr/>
      </vt:variant>
      <vt:variant>
        <vt:i4>73</vt:i4>
      </vt:variant>
      <vt:variant>
        <vt:i4>363</vt:i4>
      </vt:variant>
      <vt:variant>
        <vt:i4>0</vt:i4>
      </vt:variant>
      <vt:variant>
        <vt:i4>5</vt:i4>
      </vt:variant>
      <vt:variant>
        <vt:lpwstr>http://knoesis.wright.edu/library/download/ICWS-tutorial-2004.ppt</vt:lpwstr>
      </vt:variant>
      <vt:variant>
        <vt:lpwstr/>
      </vt:variant>
      <vt:variant>
        <vt:i4>2359366</vt:i4>
      </vt:variant>
      <vt:variant>
        <vt:i4>360</vt:i4>
      </vt:variant>
      <vt:variant>
        <vt:i4>0</vt:i4>
      </vt:variant>
      <vt:variant>
        <vt:i4>5</vt:i4>
      </vt:variant>
      <vt:variant>
        <vt:lpwstr>http://gnomo.fe.up.pt/~caise/tutorials.php</vt:lpwstr>
      </vt:variant>
      <vt:variant>
        <vt:lpwstr>2</vt:lpwstr>
      </vt:variant>
      <vt:variant>
        <vt:i4>7143461</vt:i4>
      </vt:variant>
      <vt:variant>
        <vt:i4>357</vt:i4>
      </vt:variant>
      <vt:variant>
        <vt:i4>0</vt:i4>
      </vt:variant>
      <vt:variant>
        <vt:i4>5</vt:i4>
      </vt:variant>
      <vt:variant>
        <vt:lpwstr>http://www2007.org/tutorial-T11.php</vt:lpwstr>
      </vt:variant>
      <vt:variant>
        <vt:lpwstr/>
      </vt:variant>
      <vt:variant>
        <vt:i4>327688</vt:i4>
      </vt:variant>
      <vt:variant>
        <vt:i4>354</vt:i4>
      </vt:variant>
      <vt:variant>
        <vt:i4>0</vt:i4>
      </vt:variant>
      <vt:variant>
        <vt:i4>5</vt:i4>
      </vt:variant>
      <vt:variant>
        <vt:lpwstr>http://icsc.eecs.uci.edu/</vt:lpwstr>
      </vt:variant>
      <vt:variant>
        <vt:lpwstr/>
      </vt:variant>
      <vt:variant>
        <vt:i4>327688</vt:i4>
      </vt:variant>
      <vt:variant>
        <vt:i4>351</vt:i4>
      </vt:variant>
      <vt:variant>
        <vt:i4>0</vt:i4>
      </vt:variant>
      <vt:variant>
        <vt:i4>5</vt:i4>
      </vt:variant>
      <vt:variant>
        <vt:lpwstr>http://icsc.eecs.uci.edu/</vt:lpwstr>
      </vt:variant>
      <vt:variant>
        <vt:lpwstr/>
      </vt:variant>
      <vt:variant>
        <vt:i4>3866665</vt:i4>
      </vt:variant>
      <vt:variant>
        <vt:i4>348</vt:i4>
      </vt:variant>
      <vt:variant>
        <vt:i4>0</vt:i4>
      </vt:variant>
      <vt:variant>
        <vt:i4>5</vt:i4>
      </vt:variant>
      <vt:variant>
        <vt:lpwstr>http://knoesis.wright.edu/library/resource.php?id=1109</vt:lpwstr>
      </vt:variant>
      <vt:variant>
        <vt:lpwstr/>
      </vt:variant>
      <vt:variant>
        <vt:i4>3342455</vt:i4>
      </vt:variant>
      <vt:variant>
        <vt:i4>345</vt:i4>
      </vt:variant>
      <vt:variant>
        <vt:i4>0</vt:i4>
      </vt:variant>
      <vt:variant>
        <vt:i4>5</vt:i4>
      </vt:variant>
      <vt:variant>
        <vt:lpwstr>http://semtech2010.semanticuniverse.com/programDetails.cfm?ptype=K&amp;optionID=206&amp;pgid=4</vt:lpwstr>
      </vt:variant>
      <vt:variant>
        <vt:lpwstr/>
      </vt:variant>
      <vt:variant>
        <vt:i4>2883686</vt:i4>
      </vt:variant>
      <vt:variant>
        <vt:i4>342</vt:i4>
      </vt:variant>
      <vt:variant>
        <vt:i4>0</vt:i4>
      </vt:variant>
      <vt:variant>
        <vt:i4>5</vt:i4>
      </vt:variant>
      <vt:variant>
        <vt:lpwstr>http://www.www2011india.com/tutorialstr27.html</vt:lpwstr>
      </vt:variant>
      <vt:variant>
        <vt:lpwstr/>
      </vt:variant>
      <vt:variant>
        <vt:i4>3866721</vt:i4>
      </vt:variant>
      <vt:variant>
        <vt:i4>339</vt:i4>
      </vt:variant>
      <vt:variant>
        <vt:i4>0</vt:i4>
      </vt:variant>
      <vt:variant>
        <vt:i4>5</vt:i4>
      </vt:variant>
      <vt:variant>
        <vt:lpwstr>http://semtech2011.semanticweb.com/</vt:lpwstr>
      </vt:variant>
      <vt:variant>
        <vt:lpwstr/>
      </vt:variant>
      <vt:variant>
        <vt:i4>6160386</vt:i4>
      </vt:variant>
      <vt:variant>
        <vt:i4>336</vt:i4>
      </vt:variant>
      <vt:variant>
        <vt:i4>0</vt:i4>
      </vt:variant>
      <vt:variant>
        <vt:i4>5</vt:i4>
      </vt:variant>
      <vt:variant>
        <vt:lpwstr>http://www.daytaohio.com/</vt:lpwstr>
      </vt:variant>
      <vt:variant>
        <vt:lpwstr/>
      </vt:variant>
      <vt:variant>
        <vt:i4>8323124</vt:i4>
      </vt:variant>
      <vt:variant>
        <vt:i4>333</vt:i4>
      </vt:variant>
      <vt:variant>
        <vt:i4>0</vt:i4>
      </vt:variant>
      <vt:variant>
        <vt:i4>5</vt:i4>
      </vt:variant>
      <vt:variant>
        <vt:lpwstr>http://www.ncsa.illinois.edu/News/Video/2010/sheth.html</vt:lpwstr>
      </vt:variant>
      <vt:variant>
        <vt:lpwstr/>
      </vt:variant>
      <vt:variant>
        <vt:i4>6881314</vt:i4>
      </vt:variant>
      <vt:variant>
        <vt:i4>330</vt:i4>
      </vt:variant>
      <vt:variant>
        <vt:i4>0</vt:i4>
      </vt:variant>
      <vt:variant>
        <vt:i4>5</vt:i4>
      </vt:variant>
      <vt:variant>
        <vt:lpwstr>http://knoesis.wright.edu/library/download/AmitSheth-Global-Gujarat.ppt</vt:lpwstr>
      </vt:variant>
      <vt:variant>
        <vt:lpwstr/>
      </vt:variant>
      <vt:variant>
        <vt:i4>524372</vt:i4>
      </vt:variant>
      <vt:variant>
        <vt:i4>327</vt:i4>
      </vt:variant>
      <vt:variant>
        <vt:i4>0</vt:i4>
      </vt:variant>
      <vt:variant>
        <vt:i4>5</vt:i4>
      </vt:variant>
      <vt:variant>
        <vt:lpwstr>http://www.opengeospatial.org/event/0803tcagenda</vt:lpwstr>
      </vt:variant>
      <vt:variant>
        <vt:lpwstr/>
      </vt:variant>
      <vt:variant>
        <vt:i4>3276843</vt:i4>
      </vt:variant>
      <vt:variant>
        <vt:i4>324</vt:i4>
      </vt:variant>
      <vt:variant>
        <vt:i4>0</vt:i4>
      </vt:variant>
      <vt:variant>
        <vt:i4>5</vt:i4>
      </vt:variant>
      <vt:variant>
        <vt:lpwstr>http://knoesis.wright.edu/library/resource.php?id=00314</vt:lpwstr>
      </vt:variant>
      <vt:variant>
        <vt:lpwstr/>
      </vt:variant>
      <vt:variant>
        <vt:i4>6422652</vt:i4>
      </vt:variant>
      <vt:variant>
        <vt:i4>321</vt:i4>
      </vt:variant>
      <vt:variant>
        <vt:i4>0</vt:i4>
      </vt:variant>
      <vt:variant>
        <vt:i4>5</vt:i4>
      </vt:variant>
      <vt:variant>
        <vt:lpwstr>http://swl.slis.indiana.edu/events.html</vt:lpwstr>
      </vt:variant>
      <vt:variant>
        <vt:lpwstr/>
      </vt:variant>
      <vt:variant>
        <vt:i4>393228</vt:i4>
      </vt:variant>
      <vt:variant>
        <vt:i4>318</vt:i4>
      </vt:variant>
      <vt:variant>
        <vt:i4>0</vt:i4>
      </vt:variant>
      <vt:variant>
        <vt:i4>5</vt:i4>
      </vt:variant>
      <vt:variant>
        <vt:lpwstr>http://www.ai.sri.com/seminars/detail.php?id=307</vt:lpwstr>
      </vt:variant>
      <vt:variant>
        <vt:lpwstr/>
      </vt:variant>
      <vt:variant>
        <vt:i4>1441796</vt:i4>
      </vt:variant>
      <vt:variant>
        <vt:i4>315</vt:i4>
      </vt:variant>
      <vt:variant>
        <vt:i4>0</vt:i4>
      </vt:variant>
      <vt:variant>
        <vt:i4>5</vt:i4>
      </vt:variant>
      <vt:variant>
        <vt:lpwstr>http://iucee.org/iucee/course/category.php?id=69</vt:lpwstr>
      </vt:variant>
      <vt:variant>
        <vt:lpwstr/>
      </vt:variant>
      <vt:variant>
        <vt:i4>4587520</vt:i4>
      </vt:variant>
      <vt:variant>
        <vt:i4>312</vt:i4>
      </vt:variant>
      <vt:variant>
        <vt:i4>0</vt:i4>
      </vt:variant>
      <vt:variant>
        <vt:i4>5</vt:i4>
      </vt:variant>
      <vt:variant>
        <vt:lpwstr>http://deslab.mit.edu/DesignLab/dicpm/presentations.html</vt:lpwstr>
      </vt:variant>
      <vt:variant>
        <vt:lpwstr>sheth</vt:lpwstr>
      </vt:variant>
      <vt:variant>
        <vt:i4>6094852</vt:i4>
      </vt:variant>
      <vt:variant>
        <vt:i4>309</vt:i4>
      </vt:variant>
      <vt:variant>
        <vt:i4>0</vt:i4>
      </vt:variant>
      <vt:variant>
        <vt:i4>5</vt:i4>
      </vt:variant>
      <vt:variant>
        <vt:lpwstr>http://www.cs.iastate.edu/~honavar/ijcaiworkshopprogram.html</vt:lpwstr>
      </vt:variant>
      <vt:variant>
        <vt:lpwstr/>
      </vt:variant>
      <vt:variant>
        <vt:i4>6094849</vt:i4>
      </vt:variant>
      <vt:variant>
        <vt:i4>306</vt:i4>
      </vt:variant>
      <vt:variant>
        <vt:i4>0</vt:i4>
      </vt:variant>
      <vt:variant>
        <vt:i4>5</vt:i4>
      </vt:variant>
      <vt:variant>
        <vt:lpwstr>http://bisc7.eecs.berkeley.edu/BISC/flint2001/glance.htm</vt:lpwstr>
      </vt:variant>
      <vt:variant>
        <vt:lpwstr/>
      </vt:variant>
      <vt:variant>
        <vt:i4>5177432</vt:i4>
      </vt:variant>
      <vt:variant>
        <vt:i4>303</vt:i4>
      </vt:variant>
      <vt:variant>
        <vt:i4>0</vt:i4>
      </vt:variant>
      <vt:variant>
        <vt:i4>5</vt:i4>
      </vt:variant>
      <vt:variant>
        <vt:lpwstr>http://cimic.rutgers.edu/semantic/presentations.html</vt:lpwstr>
      </vt:variant>
      <vt:variant>
        <vt:lpwstr/>
      </vt:variant>
      <vt:variant>
        <vt:i4>8126570</vt:i4>
      </vt:variant>
      <vt:variant>
        <vt:i4>300</vt:i4>
      </vt:variant>
      <vt:variant>
        <vt:i4>0</vt:i4>
      </vt:variant>
      <vt:variant>
        <vt:i4>5</vt:i4>
      </vt:variant>
      <vt:variant>
        <vt:lpwstr>http://lsdis.cs.uga.edu/Projects/Glycomics/</vt:lpwstr>
      </vt:variant>
      <vt:variant>
        <vt:lpwstr/>
      </vt:variant>
      <vt:variant>
        <vt:i4>8126570</vt:i4>
      </vt:variant>
      <vt:variant>
        <vt:i4>297</vt:i4>
      </vt:variant>
      <vt:variant>
        <vt:i4>0</vt:i4>
      </vt:variant>
      <vt:variant>
        <vt:i4>5</vt:i4>
      </vt:variant>
      <vt:variant>
        <vt:lpwstr>http://lsdis.cs.uga.edu/Projects/Glycomics/</vt:lpwstr>
      </vt:variant>
      <vt:variant>
        <vt:lpwstr/>
      </vt:variant>
      <vt:variant>
        <vt:i4>8126570</vt:i4>
      </vt:variant>
      <vt:variant>
        <vt:i4>294</vt:i4>
      </vt:variant>
      <vt:variant>
        <vt:i4>0</vt:i4>
      </vt:variant>
      <vt:variant>
        <vt:i4>5</vt:i4>
      </vt:variant>
      <vt:variant>
        <vt:lpwstr>http://lsdis.cs.uga.edu/Projects/Glycomics/</vt:lpwstr>
      </vt:variant>
      <vt:variant>
        <vt:lpwstr/>
      </vt:variant>
      <vt:variant>
        <vt:i4>917598</vt:i4>
      </vt:variant>
      <vt:variant>
        <vt:i4>291</vt:i4>
      </vt:variant>
      <vt:variant>
        <vt:i4>0</vt:i4>
      </vt:variant>
      <vt:variant>
        <vt:i4>5</vt:i4>
      </vt:variant>
      <vt:variant>
        <vt:lpwstr>http://www.w3.org/2006/Talks/0526-www-SW-HCLS.pdf</vt:lpwstr>
      </vt:variant>
      <vt:variant>
        <vt:lpwstr/>
      </vt:variant>
      <vt:variant>
        <vt:i4>1507397</vt:i4>
      </vt:variant>
      <vt:variant>
        <vt:i4>288</vt:i4>
      </vt:variant>
      <vt:variant>
        <vt:i4>0</vt:i4>
      </vt:variant>
      <vt:variant>
        <vt:i4>5</vt:i4>
      </vt:variant>
      <vt:variant>
        <vt:lpwstr>http://www2006.org/programme/item.php?id=w11</vt:lpwstr>
      </vt:variant>
      <vt:variant>
        <vt:lpwstr/>
      </vt:variant>
      <vt:variant>
        <vt:i4>6946930</vt:i4>
      </vt:variant>
      <vt:variant>
        <vt:i4>285</vt:i4>
      </vt:variant>
      <vt:variant>
        <vt:i4>0</vt:i4>
      </vt:variant>
      <vt:variant>
        <vt:i4>5</vt:i4>
      </vt:variant>
      <vt:variant>
        <vt:lpwstr>http://www.mscs06.net/agenda.asp</vt:lpwstr>
      </vt:variant>
      <vt:variant>
        <vt:lpwstr>3B</vt:lpwstr>
      </vt:variant>
      <vt:variant>
        <vt:i4>3407912</vt:i4>
      </vt:variant>
      <vt:variant>
        <vt:i4>282</vt:i4>
      </vt:variant>
      <vt:variant>
        <vt:i4>0</vt:i4>
      </vt:variant>
      <vt:variant>
        <vt:i4>5</vt:i4>
      </vt:variant>
      <vt:variant>
        <vt:lpwstr>http://knoesis.wright.edu/library/resource.php?id=00077</vt:lpwstr>
      </vt:variant>
      <vt:variant>
        <vt:lpwstr/>
      </vt:variant>
      <vt:variant>
        <vt:i4>3407912</vt:i4>
      </vt:variant>
      <vt:variant>
        <vt:i4>279</vt:i4>
      </vt:variant>
      <vt:variant>
        <vt:i4>0</vt:i4>
      </vt:variant>
      <vt:variant>
        <vt:i4>5</vt:i4>
      </vt:variant>
      <vt:variant>
        <vt:lpwstr>http://knoesis.wright.edu/library/resource.php?id=00076</vt:lpwstr>
      </vt:variant>
      <vt:variant>
        <vt:lpwstr/>
      </vt:variant>
      <vt:variant>
        <vt:i4>7536750</vt:i4>
      </vt:variant>
      <vt:variant>
        <vt:i4>276</vt:i4>
      </vt:variant>
      <vt:variant>
        <vt:i4>0</vt:i4>
      </vt:variant>
      <vt:variant>
        <vt:i4>5</vt:i4>
      </vt:variant>
      <vt:variant>
        <vt:lpwstr>http://orsp.rutgers.edu/aro/default.htm</vt:lpwstr>
      </vt:variant>
      <vt:variant>
        <vt:lpwstr/>
      </vt:variant>
      <vt:variant>
        <vt:i4>3473449</vt:i4>
      </vt:variant>
      <vt:variant>
        <vt:i4>273</vt:i4>
      </vt:variant>
      <vt:variant>
        <vt:i4>0</vt:i4>
      </vt:variant>
      <vt:variant>
        <vt:i4>5</vt:i4>
      </vt:variant>
      <vt:variant>
        <vt:lpwstr>http://knoesis.wright.edu/library/resource.php?id=00161</vt:lpwstr>
      </vt:variant>
      <vt:variant>
        <vt:lpwstr/>
      </vt:variant>
      <vt:variant>
        <vt:i4>3276842</vt:i4>
      </vt:variant>
      <vt:variant>
        <vt:i4>270</vt:i4>
      </vt:variant>
      <vt:variant>
        <vt:i4>0</vt:i4>
      </vt:variant>
      <vt:variant>
        <vt:i4>5</vt:i4>
      </vt:variant>
      <vt:variant>
        <vt:lpwstr>http://knoesis.wright.edu/library/resource.php?id=00215</vt:lpwstr>
      </vt:variant>
      <vt:variant>
        <vt:lpwstr/>
      </vt:variant>
      <vt:variant>
        <vt:i4>3276842</vt:i4>
      </vt:variant>
      <vt:variant>
        <vt:i4>267</vt:i4>
      </vt:variant>
      <vt:variant>
        <vt:i4>0</vt:i4>
      </vt:variant>
      <vt:variant>
        <vt:i4>5</vt:i4>
      </vt:variant>
      <vt:variant>
        <vt:lpwstr>http://knoesis.wright.edu/library/resource.php?id=00219</vt:lpwstr>
      </vt:variant>
      <vt:variant>
        <vt:lpwstr/>
      </vt:variant>
      <vt:variant>
        <vt:i4>524372</vt:i4>
      </vt:variant>
      <vt:variant>
        <vt:i4>264</vt:i4>
      </vt:variant>
      <vt:variant>
        <vt:i4>0</vt:i4>
      </vt:variant>
      <vt:variant>
        <vt:i4>5</vt:i4>
      </vt:variant>
      <vt:variant>
        <vt:lpwstr>http://www.opengeospatial.org/event/0803tcagenda</vt:lpwstr>
      </vt:variant>
      <vt:variant>
        <vt:lpwstr/>
      </vt:variant>
      <vt:variant>
        <vt:i4>3342379</vt:i4>
      </vt:variant>
      <vt:variant>
        <vt:i4>261</vt:i4>
      </vt:variant>
      <vt:variant>
        <vt:i4>0</vt:i4>
      </vt:variant>
      <vt:variant>
        <vt:i4>5</vt:i4>
      </vt:variant>
      <vt:variant>
        <vt:lpwstr>http://knoesis.wright.edu/library/resource.php?id=00305</vt:lpwstr>
      </vt:variant>
      <vt:variant>
        <vt:lpwstr/>
      </vt:variant>
      <vt:variant>
        <vt:i4>3342379</vt:i4>
      </vt:variant>
      <vt:variant>
        <vt:i4>258</vt:i4>
      </vt:variant>
      <vt:variant>
        <vt:i4>0</vt:i4>
      </vt:variant>
      <vt:variant>
        <vt:i4>5</vt:i4>
      </vt:variant>
      <vt:variant>
        <vt:lpwstr>http://knoesis.wright.edu/library/resource.php?id=00304</vt:lpwstr>
      </vt:variant>
      <vt:variant>
        <vt:lpwstr/>
      </vt:variant>
      <vt:variant>
        <vt:i4>3342379</vt:i4>
      </vt:variant>
      <vt:variant>
        <vt:i4>255</vt:i4>
      </vt:variant>
      <vt:variant>
        <vt:i4>0</vt:i4>
      </vt:variant>
      <vt:variant>
        <vt:i4>5</vt:i4>
      </vt:variant>
      <vt:variant>
        <vt:lpwstr>http://knoesis.wright.edu/library/resource.php?id=00302</vt:lpwstr>
      </vt:variant>
      <vt:variant>
        <vt:lpwstr/>
      </vt:variant>
      <vt:variant>
        <vt:i4>3145771</vt:i4>
      </vt:variant>
      <vt:variant>
        <vt:i4>252</vt:i4>
      </vt:variant>
      <vt:variant>
        <vt:i4>0</vt:i4>
      </vt:variant>
      <vt:variant>
        <vt:i4>5</vt:i4>
      </vt:variant>
      <vt:variant>
        <vt:lpwstr>http://knoesis.wright.edu/library/resource.php?id=00337</vt:lpwstr>
      </vt:variant>
      <vt:variant>
        <vt:lpwstr/>
      </vt:variant>
      <vt:variant>
        <vt:i4>3276847</vt:i4>
      </vt:variant>
      <vt:variant>
        <vt:i4>249</vt:i4>
      </vt:variant>
      <vt:variant>
        <vt:i4>0</vt:i4>
      </vt:variant>
      <vt:variant>
        <vt:i4>5</vt:i4>
      </vt:variant>
      <vt:variant>
        <vt:lpwstr>http://knoesis.wright.edu/library/resource.php?id=00710</vt:lpwstr>
      </vt:variant>
      <vt:variant>
        <vt:lpwstr/>
      </vt:variant>
      <vt:variant>
        <vt:i4>524317</vt:i4>
      </vt:variant>
      <vt:variant>
        <vt:i4>246</vt:i4>
      </vt:variant>
      <vt:variant>
        <vt:i4>0</vt:i4>
      </vt:variant>
      <vt:variant>
        <vt:i4>5</vt:i4>
      </vt:variant>
      <vt:variant>
        <vt:lpwstr>http://www.slideshare.net/knoesis/how-to-make-linked-data-more-than-data</vt:lpwstr>
      </vt:variant>
      <vt:variant>
        <vt:lpwstr/>
      </vt:variant>
      <vt:variant>
        <vt:i4>3866721</vt:i4>
      </vt:variant>
      <vt:variant>
        <vt:i4>243</vt:i4>
      </vt:variant>
      <vt:variant>
        <vt:i4>0</vt:i4>
      </vt:variant>
      <vt:variant>
        <vt:i4>5</vt:i4>
      </vt:variant>
      <vt:variant>
        <vt:lpwstr>http://semtech2011.semanticweb.com/</vt:lpwstr>
      </vt:variant>
      <vt:variant>
        <vt:lpwstr/>
      </vt:variant>
      <vt:variant>
        <vt:i4>3670123</vt:i4>
      </vt:variant>
      <vt:variant>
        <vt:i4>240</vt:i4>
      </vt:variant>
      <vt:variant>
        <vt:i4>0</vt:i4>
      </vt:variant>
      <vt:variant>
        <vt:i4>5</vt:i4>
      </vt:variant>
      <vt:variant>
        <vt:lpwstr>http://research.microsoft.com/en-us/events/fs2011/sheth_citizen_sensing.pdf</vt:lpwstr>
      </vt:variant>
      <vt:variant>
        <vt:lpwstr/>
      </vt:variant>
      <vt:variant>
        <vt:i4>65590</vt:i4>
      </vt:variant>
      <vt:variant>
        <vt:i4>237</vt:i4>
      </vt:variant>
      <vt:variant>
        <vt:i4>0</vt:i4>
      </vt:variant>
      <vt:variant>
        <vt:i4>5</vt:i4>
      </vt:variant>
      <vt:variant>
        <vt:lpwstr>http://knoesis.org/library/download/Citizen_Sensing-MSR-FacSummit.pptx</vt:lpwstr>
      </vt:variant>
      <vt:variant>
        <vt:lpwstr/>
      </vt:variant>
      <vt:variant>
        <vt:i4>2097218</vt:i4>
      </vt:variant>
      <vt:variant>
        <vt:i4>234</vt:i4>
      </vt:variant>
      <vt:variant>
        <vt:i4>0</vt:i4>
      </vt:variant>
      <vt:variant>
        <vt:i4>5</vt:i4>
      </vt:variant>
      <vt:variant>
        <vt:lpwstr>http://research.microsoft.com/en-us/events/fs2011/agenda_expanded.aspx</vt:lpwstr>
      </vt:variant>
      <vt:variant>
        <vt:lpwstr/>
      </vt:variant>
      <vt:variant>
        <vt:i4>65601</vt:i4>
      </vt:variant>
      <vt:variant>
        <vt:i4>231</vt:i4>
      </vt:variant>
      <vt:variant>
        <vt:i4>0</vt:i4>
      </vt:variant>
      <vt:variant>
        <vt:i4>5</vt:i4>
      </vt:variant>
      <vt:variant>
        <vt:lpwstr>http://www.ncgia.ucsb.edu/conf/interop97/program/</vt:lpwstr>
      </vt:variant>
      <vt:variant>
        <vt:lpwstr/>
      </vt:variant>
      <vt:variant>
        <vt:i4>1048619</vt:i4>
      </vt:variant>
      <vt:variant>
        <vt:i4>228</vt:i4>
      </vt:variant>
      <vt:variant>
        <vt:i4>0</vt:i4>
      </vt:variant>
      <vt:variant>
        <vt:i4>5</vt:i4>
      </vt:variant>
      <vt:variant>
        <vt:lpwstr>http://www.llnl.gov/liv_comp/metadata/md99/program.html</vt:lpwstr>
      </vt:variant>
      <vt:variant>
        <vt:lpwstr/>
      </vt:variant>
      <vt:variant>
        <vt:i4>8323120</vt:i4>
      </vt:variant>
      <vt:variant>
        <vt:i4>225</vt:i4>
      </vt:variant>
      <vt:variant>
        <vt:i4>0</vt:i4>
      </vt:variant>
      <vt:variant>
        <vt:i4>5</vt:i4>
      </vt:variant>
      <vt:variant>
        <vt:lpwstr>http://lsdis.cs.uga.edu/library/presentations/</vt:lpwstr>
      </vt:variant>
      <vt:variant>
        <vt:lpwstr/>
      </vt:variant>
      <vt:variant>
        <vt:i4>6094871</vt:i4>
      </vt:variant>
      <vt:variant>
        <vt:i4>222</vt:i4>
      </vt:variant>
      <vt:variant>
        <vt:i4>0</vt:i4>
      </vt:variant>
      <vt:variant>
        <vt:i4>5</vt:i4>
      </vt:variant>
      <vt:variant>
        <vt:lpwstr>http://www.ics.forth.gr/proj/isst/SemWeb/program.html</vt:lpwstr>
      </vt:variant>
      <vt:variant>
        <vt:lpwstr/>
      </vt:variant>
      <vt:variant>
        <vt:i4>5374043</vt:i4>
      </vt:variant>
      <vt:variant>
        <vt:i4>219</vt:i4>
      </vt:variant>
      <vt:variant>
        <vt:i4>0</vt:i4>
      </vt:variant>
      <vt:variant>
        <vt:i4>5</vt:i4>
      </vt:variant>
      <vt:variant>
        <vt:lpwstr>http://lsdis.cs.uga.edu/lib/download/122-SemWeb-Keynote-Abstract.htm</vt:lpwstr>
      </vt:variant>
      <vt:variant>
        <vt:lpwstr/>
      </vt:variant>
      <vt:variant>
        <vt:i4>6619199</vt:i4>
      </vt:variant>
      <vt:variant>
        <vt:i4>216</vt:i4>
      </vt:variant>
      <vt:variant>
        <vt:i4>0</vt:i4>
      </vt:variant>
      <vt:variant>
        <vt:i4>5</vt:i4>
      </vt:variant>
      <vt:variant>
        <vt:lpwstr>http://www.netobjectdays.org/node01/de/Conf/publish/print.html</vt:lpwstr>
      </vt:variant>
      <vt:variant>
        <vt:lpwstr/>
      </vt:variant>
      <vt:variant>
        <vt:i4>2687027</vt:i4>
      </vt:variant>
      <vt:variant>
        <vt:i4>213</vt:i4>
      </vt:variant>
      <vt:variant>
        <vt:i4>0</vt:i4>
      </vt:variant>
      <vt:variant>
        <vt:i4>5</vt:i4>
      </vt:variant>
      <vt:variant>
        <vt:lpwstr>http://www.sofsem.cz/sofsem02/keynote.html</vt:lpwstr>
      </vt:variant>
      <vt:variant>
        <vt:lpwstr/>
      </vt:variant>
      <vt:variant>
        <vt:i4>2031670</vt:i4>
      </vt:variant>
      <vt:variant>
        <vt:i4>210</vt:i4>
      </vt:variant>
      <vt:variant>
        <vt:i4>0</vt:i4>
      </vt:variant>
      <vt:variant>
        <vt:i4>5</vt:i4>
      </vt:variant>
      <vt:variant>
        <vt:lpwstr>http://cidoc.ics.forth.gr/symposium_program.htm</vt:lpwstr>
      </vt:variant>
      <vt:variant>
        <vt:lpwstr/>
      </vt:variant>
      <vt:variant>
        <vt:i4>4587549</vt:i4>
      </vt:variant>
      <vt:variant>
        <vt:i4>207</vt:i4>
      </vt:variant>
      <vt:variant>
        <vt:i4>0</vt:i4>
      </vt:variant>
      <vt:variant>
        <vt:i4>5</vt:i4>
      </vt:variant>
      <vt:variant>
        <vt:lpwstr>http://knoesis.org/library/resource.html?id=00025</vt:lpwstr>
      </vt:variant>
      <vt:variant>
        <vt:lpwstr/>
      </vt:variant>
      <vt:variant>
        <vt:i4>6160459</vt:i4>
      </vt:variant>
      <vt:variant>
        <vt:i4>204</vt:i4>
      </vt:variant>
      <vt:variant>
        <vt:i4>0</vt:i4>
      </vt:variant>
      <vt:variant>
        <vt:i4>5</vt:i4>
      </vt:variant>
      <vt:variant>
        <vt:lpwstr>http://www.ics.forth.gr/isl/essw2003/</vt:lpwstr>
      </vt:variant>
      <vt:variant>
        <vt:lpwstr/>
      </vt:variant>
      <vt:variant>
        <vt:i4>6357050</vt:i4>
      </vt:variant>
      <vt:variant>
        <vt:i4>201</vt:i4>
      </vt:variant>
      <vt:variant>
        <vt:i4>0</vt:i4>
      </vt:variant>
      <vt:variant>
        <vt:i4>5</vt:i4>
      </vt:variant>
      <vt:variant>
        <vt:lpwstr>http://knoesis.org/library/id=00040</vt:lpwstr>
      </vt:variant>
      <vt:variant>
        <vt:lpwstr/>
      </vt:variant>
      <vt:variant>
        <vt:i4>1507352</vt:i4>
      </vt:variant>
      <vt:variant>
        <vt:i4>198</vt:i4>
      </vt:variant>
      <vt:variant>
        <vt:i4>0</vt:i4>
      </vt:variant>
      <vt:variant>
        <vt:i4>5</vt:i4>
      </vt:variant>
      <vt:variant>
        <vt:lpwstr>http://swdb.semanticweb.org/</vt:lpwstr>
      </vt:variant>
      <vt:variant>
        <vt:lpwstr/>
      </vt:variant>
      <vt:variant>
        <vt:i4>8126500</vt:i4>
      </vt:variant>
      <vt:variant>
        <vt:i4>195</vt:i4>
      </vt:variant>
      <vt:variant>
        <vt:i4>0</vt:i4>
      </vt:variant>
      <vt:variant>
        <vt:i4>5</vt:i4>
      </vt:variant>
      <vt:variant>
        <vt:lpwstr>http://www.cs.uic.edu/~ifc/SWDB/keynote-as.html</vt:lpwstr>
      </vt:variant>
      <vt:variant>
        <vt:lpwstr/>
      </vt:variant>
      <vt:variant>
        <vt:i4>3145768</vt:i4>
      </vt:variant>
      <vt:variant>
        <vt:i4>192</vt:i4>
      </vt:variant>
      <vt:variant>
        <vt:i4>0</vt:i4>
      </vt:variant>
      <vt:variant>
        <vt:i4>5</vt:i4>
      </vt:variant>
      <vt:variant>
        <vt:lpwstr>http://knoesis.wright.edu/library/resource.php?id=00039</vt:lpwstr>
      </vt:variant>
      <vt:variant>
        <vt:lpwstr/>
      </vt:variant>
      <vt:variant>
        <vt:i4>8323120</vt:i4>
      </vt:variant>
      <vt:variant>
        <vt:i4>189</vt:i4>
      </vt:variant>
      <vt:variant>
        <vt:i4>0</vt:i4>
      </vt:variant>
      <vt:variant>
        <vt:i4>5</vt:i4>
      </vt:variant>
      <vt:variant>
        <vt:lpwstr>http://lsdis.cs.uga.edu/library/presentations/</vt:lpwstr>
      </vt:variant>
      <vt:variant>
        <vt:lpwstr/>
      </vt:variant>
      <vt:variant>
        <vt:i4>8323120</vt:i4>
      </vt:variant>
      <vt:variant>
        <vt:i4>186</vt:i4>
      </vt:variant>
      <vt:variant>
        <vt:i4>0</vt:i4>
      </vt:variant>
      <vt:variant>
        <vt:i4>5</vt:i4>
      </vt:variant>
      <vt:variant>
        <vt:lpwstr>http://lsdis.cs.uga.edu/library/presentations/</vt:lpwstr>
      </vt:variant>
      <vt:variant>
        <vt:lpwstr/>
      </vt:variant>
      <vt:variant>
        <vt:i4>3538984</vt:i4>
      </vt:variant>
      <vt:variant>
        <vt:i4>183</vt:i4>
      </vt:variant>
      <vt:variant>
        <vt:i4>0</vt:i4>
      </vt:variant>
      <vt:variant>
        <vt:i4>5</vt:i4>
      </vt:variant>
      <vt:variant>
        <vt:lpwstr>http://knoesis.wright.edu/library/resource.php?id=00052</vt:lpwstr>
      </vt:variant>
      <vt:variant>
        <vt:lpwstr/>
      </vt:variant>
      <vt:variant>
        <vt:i4>5570585</vt:i4>
      </vt:variant>
      <vt:variant>
        <vt:i4>180</vt:i4>
      </vt:variant>
      <vt:variant>
        <vt:i4>0</vt:i4>
      </vt:variant>
      <vt:variant>
        <vt:i4>5</vt:i4>
      </vt:variant>
      <vt:variant>
        <vt:lpwstr>http://lsdis.cs.uga.edu/library/download/YR-SOC-Sheth-keynote.ppt</vt:lpwstr>
      </vt:variant>
      <vt:variant>
        <vt:lpwstr/>
      </vt:variant>
      <vt:variant>
        <vt:i4>327760</vt:i4>
      </vt:variant>
      <vt:variant>
        <vt:i4>177</vt:i4>
      </vt:variant>
      <vt:variant>
        <vt:i4>0</vt:i4>
      </vt:variant>
      <vt:variant>
        <vt:i4>5</vt:i4>
      </vt:variant>
      <vt:variant>
        <vt:lpwstr>http://www.cse.dmu.ac.uk/YRSOC/YRSOC-keynote.html</vt:lpwstr>
      </vt:variant>
      <vt:variant>
        <vt:lpwstr/>
      </vt:variant>
      <vt:variant>
        <vt:i4>6422586</vt:i4>
      </vt:variant>
      <vt:variant>
        <vt:i4>174</vt:i4>
      </vt:variant>
      <vt:variant>
        <vt:i4>0</vt:i4>
      </vt:variant>
      <vt:variant>
        <vt:i4>5</vt:i4>
      </vt:variant>
      <vt:variant>
        <vt:lpwstr>http://knoesis.org/library/id=00072</vt:lpwstr>
      </vt:variant>
      <vt:variant>
        <vt:lpwstr/>
      </vt:variant>
      <vt:variant>
        <vt:i4>1900549</vt:i4>
      </vt:variant>
      <vt:variant>
        <vt:i4>171</vt:i4>
      </vt:variant>
      <vt:variant>
        <vt:i4>0</vt:i4>
      </vt:variant>
      <vt:variant>
        <vt:i4>5</vt:i4>
      </vt:variant>
      <vt:variant>
        <vt:lpwstr>http://www.cs.jyu.fi/ai/OntoGroup/IASW-2005/confProg.html</vt:lpwstr>
      </vt:variant>
      <vt:variant>
        <vt:lpwstr/>
      </vt:variant>
      <vt:variant>
        <vt:i4>8323120</vt:i4>
      </vt:variant>
      <vt:variant>
        <vt:i4>168</vt:i4>
      </vt:variant>
      <vt:variant>
        <vt:i4>0</vt:i4>
      </vt:variant>
      <vt:variant>
        <vt:i4>5</vt:i4>
      </vt:variant>
      <vt:variant>
        <vt:lpwstr>http://lsdis.cs.uga.edu/library/presentations/</vt:lpwstr>
      </vt:variant>
      <vt:variant>
        <vt:lpwstr/>
      </vt:variant>
      <vt:variant>
        <vt:i4>8323120</vt:i4>
      </vt:variant>
      <vt:variant>
        <vt:i4>165</vt:i4>
      </vt:variant>
      <vt:variant>
        <vt:i4>0</vt:i4>
      </vt:variant>
      <vt:variant>
        <vt:i4>5</vt:i4>
      </vt:variant>
      <vt:variant>
        <vt:lpwstr>http://lsdis.cs.uga.edu/library/presentations/</vt:lpwstr>
      </vt:variant>
      <vt:variant>
        <vt:lpwstr/>
      </vt:variant>
      <vt:variant>
        <vt:i4>1900570</vt:i4>
      </vt:variant>
      <vt:variant>
        <vt:i4>162</vt:i4>
      </vt:variant>
      <vt:variant>
        <vt:i4>0</vt:i4>
      </vt:variant>
      <vt:variant>
        <vt:i4>5</vt:i4>
      </vt:variant>
      <vt:variant>
        <vt:lpwstr>http://www-bisc.eecs.berkeley.edu/BISCSE2005/</vt:lpwstr>
      </vt:variant>
      <vt:variant>
        <vt:lpwstr/>
      </vt:variant>
      <vt:variant>
        <vt:i4>6357050</vt:i4>
      </vt:variant>
      <vt:variant>
        <vt:i4>159</vt:i4>
      </vt:variant>
      <vt:variant>
        <vt:i4>0</vt:i4>
      </vt:variant>
      <vt:variant>
        <vt:i4>5</vt:i4>
      </vt:variant>
      <vt:variant>
        <vt:lpwstr>http://knoesis.org/library/id=00049</vt:lpwstr>
      </vt:variant>
      <vt:variant>
        <vt:lpwstr/>
      </vt:variant>
      <vt:variant>
        <vt:i4>7274550</vt:i4>
      </vt:variant>
      <vt:variant>
        <vt:i4>156</vt:i4>
      </vt:variant>
      <vt:variant>
        <vt:i4>0</vt:i4>
      </vt:variant>
      <vt:variant>
        <vt:i4>5</vt:i4>
      </vt:variant>
      <vt:variant>
        <vt:lpwstr>http://www.metadata-semantics.org/</vt:lpwstr>
      </vt:variant>
      <vt:variant>
        <vt:lpwstr/>
      </vt:variant>
      <vt:variant>
        <vt:i4>3604520</vt:i4>
      </vt:variant>
      <vt:variant>
        <vt:i4>153</vt:i4>
      </vt:variant>
      <vt:variant>
        <vt:i4>0</vt:i4>
      </vt:variant>
      <vt:variant>
        <vt:i4>5</vt:i4>
      </vt:variant>
      <vt:variant>
        <vt:lpwstr>http://knoesis.wright.edu/library/resource.php?id=00048</vt:lpwstr>
      </vt:variant>
      <vt:variant>
        <vt:lpwstr/>
      </vt:variant>
      <vt:variant>
        <vt:i4>7143506</vt:i4>
      </vt:variant>
      <vt:variant>
        <vt:i4>150</vt:i4>
      </vt:variant>
      <vt:variant>
        <vt:i4>0</vt:i4>
      </vt:variant>
      <vt:variant>
        <vt:i4>5</vt:i4>
      </vt:variant>
      <vt:variant>
        <vt:lpwstr>http://www.imu.iccs.gr/sweg/index_files/Program.html</vt:lpwstr>
      </vt:variant>
      <vt:variant>
        <vt:lpwstr/>
      </vt:variant>
      <vt:variant>
        <vt:i4>6684730</vt:i4>
      </vt:variant>
      <vt:variant>
        <vt:i4>147</vt:i4>
      </vt:variant>
      <vt:variant>
        <vt:i4>0</vt:i4>
      </vt:variant>
      <vt:variant>
        <vt:i4>5</vt:i4>
      </vt:variant>
      <vt:variant>
        <vt:lpwstr>http://knoesis.org/library/id=00037</vt:lpwstr>
      </vt:variant>
      <vt:variant>
        <vt:lpwstr/>
      </vt:variant>
      <vt:variant>
        <vt:i4>8323120</vt:i4>
      </vt:variant>
      <vt:variant>
        <vt:i4>144</vt:i4>
      </vt:variant>
      <vt:variant>
        <vt:i4>0</vt:i4>
      </vt:variant>
      <vt:variant>
        <vt:i4>5</vt:i4>
      </vt:variant>
      <vt:variant>
        <vt:lpwstr>http://lsdis.cs.uga.edu/library/presentations/</vt:lpwstr>
      </vt:variant>
      <vt:variant>
        <vt:lpwstr/>
      </vt:variant>
      <vt:variant>
        <vt:i4>6291514</vt:i4>
      </vt:variant>
      <vt:variant>
        <vt:i4>141</vt:i4>
      </vt:variant>
      <vt:variant>
        <vt:i4>0</vt:i4>
      </vt:variant>
      <vt:variant>
        <vt:i4>5</vt:i4>
      </vt:variant>
      <vt:variant>
        <vt:lpwstr>http://knoesis.org/library/id=00054</vt:lpwstr>
      </vt:variant>
      <vt:variant>
        <vt:lpwstr/>
      </vt:variant>
      <vt:variant>
        <vt:i4>8060977</vt:i4>
      </vt:variant>
      <vt:variant>
        <vt:i4>138</vt:i4>
      </vt:variant>
      <vt:variant>
        <vt:i4>0</vt:i4>
      </vt:variant>
      <vt:variant>
        <vt:i4>5</vt:i4>
      </vt:variant>
      <vt:variant>
        <vt:lpwstr>http://om2006.ontologymatching.org/</vt:lpwstr>
      </vt:variant>
      <vt:variant>
        <vt:lpwstr/>
      </vt:variant>
      <vt:variant>
        <vt:i4>8060977</vt:i4>
      </vt:variant>
      <vt:variant>
        <vt:i4>135</vt:i4>
      </vt:variant>
      <vt:variant>
        <vt:i4>0</vt:i4>
      </vt:variant>
      <vt:variant>
        <vt:i4>5</vt:i4>
      </vt:variant>
      <vt:variant>
        <vt:lpwstr>http://om2006.ontologymatching.org/</vt:lpwstr>
      </vt:variant>
      <vt:variant>
        <vt:lpwstr/>
      </vt:variant>
      <vt:variant>
        <vt:i4>6619194</vt:i4>
      </vt:variant>
      <vt:variant>
        <vt:i4>132</vt:i4>
      </vt:variant>
      <vt:variant>
        <vt:i4>0</vt:i4>
      </vt:variant>
      <vt:variant>
        <vt:i4>5</vt:i4>
      </vt:variant>
      <vt:variant>
        <vt:lpwstr>http://knoesis.org/library/id=00002</vt:lpwstr>
      </vt:variant>
      <vt:variant>
        <vt:lpwstr/>
      </vt:variant>
      <vt:variant>
        <vt:i4>1835035</vt:i4>
      </vt:variant>
      <vt:variant>
        <vt:i4>129</vt:i4>
      </vt:variant>
      <vt:variant>
        <vt:i4>0</vt:i4>
      </vt:variant>
      <vt:variant>
        <vt:i4>5</vt:i4>
      </vt:variant>
      <vt:variant>
        <vt:lpwstr>http://iswc2006.semanticweb.org/</vt:lpwstr>
      </vt:variant>
      <vt:variant>
        <vt:lpwstr/>
      </vt:variant>
      <vt:variant>
        <vt:i4>7405676</vt:i4>
      </vt:variant>
      <vt:variant>
        <vt:i4>126</vt:i4>
      </vt:variant>
      <vt:variant>
        <vt:i4>0</vt:i4>
      </vt:variant>
      <vt:variant>
        <vt:i4>5</vt:i4>
      </vt:variant>
      <vt:variant>
        <vt:lpwstr>http://www.ict.csiro.au/ssn06/</vt:lpwstr>
      </vt:variant>
      <vt:variant>
        <vt:lpwstr/>
      </vt:variant>
      <vt:variant>
        <vt:i4>6553658</vt:i4>
      </vt:variant>
      <vt:variant>
        <vt:i4>123</vt:i4>
      </vt:variant>
      <vt:variant>
        <vt:i4>0</vt:i4>
      </vt:variant>
      <vt:variant>
        <vt:i4>5</vt:i4>
      </vt:variant>
      <vt:variant>
        <vt:lpwstr>http://knoesis.org/library/id=00011</vt:lpwstr>
      </vt:variant>
      <vt:variant>
        <vt:lpwstr/>
      </vt:variant>
      <vt:variant>
        <vt:i4>6684778</vt:i4>
      </vt:variant>
      <vt:variant>
        <vt:i4>120</vt:i4>
      </vt:variant>
      <vt:variant>
        <vt:i4>0</vt:i4>
      </vt:variant>
      <vt:variant>
        <vt:i4>5</vt:i4>
      </vt:variant>
      <vt:variant>
        <vt:lpwstr>http://www.iceis.org/iceis2007/keynotes.htm</vt:lpwstr>
      </vt:variant>
      <vt:variant>
        <vt:lpwstr/>
      </vt:variant>
      <vt:variant>
        <vt:i4>4259869</vt:i4>
      </vt:variant>
      <vt:variant>
        <vt:i4>117</vt:i4>
      </vt:variant>
      <vt:variant>
        <vt:i4>0</vt:i4>
      </vt:variant>
      <vt:variant>
        <vt:i4>5</vt:i4>
      </vt:variant>
      <vt:variant>
        <vt:lpwstr>http://knoesis.org/library/resource.html?id=00053</vt:lpwstr>
      </vt:variant>
      <vt:variant>
        <vt:lpwstr/>
      </vt:variant>
      <vt:variant>
        <vt:i4>4259868</vt:i4>
      </vt:variant>
      <vt:variant>
        <vt:i4>114</vt:i4>
      </vt:variant>
      <vt:variant>
        <vt:i4>0</vt:i4>
      </vt:variant>
      <vt:variant>
        <vt:i4>5</vt:i4>
      </vt:variant>
      <vt:variant>
        <vt:lpwstr>http://knoesis.org/library/resource.html?id=00156</vt:lpwstr>
      </vt:variant>
      <vt:variant>
        <vt:lpwstr/>
      </vt:variant>
      <vt:variant>
        <vt:i4>4259853</vt:i4>
      </vt:variant>
      <vt:variant>
        <vt:i4>111</vt:i4>
      </vt:variant>
      <vt:variant>
        <vt:i4>0</vt:i4>
      </vt:variant>
      <vt:variant>
        <vt:i4>5</vt:i4>
      </vt:variant>
      <vt:variant>
        <vt:lpwstr>http://ist.psu.edu/s2/ARO-SA/</vt:lpwstr>
      </vt:variant>
      <vt:variant>
        <vt:lpwstr/>
      </vt:variant>
      <vt:variant>
        <vt:i4>6422587</vt:i4>
      </vt:variant>
      <vt:variant>
        <vt:i4>108</vt:i4>
      </vt:variant>
      <vt:variant>
        <vt:i4>0</vt:i4>
      </vt:variant>
      <vt:variant>
        <vt:i4>5</vt:i4>
      </vt:variant>
      <vt:variant>
        <vt:lpwstr>http://knoesis.org/library/id=00172</vt:lpwstr>
      </vt:variant>
      <vt:variant>
        <vt:lpwstr/>
      </vt:variant>
      <vt:variant>
        <vt:i4>7405688</vt:i4>
      </vt:variant>
      <vt:variant>
        <vt:i4>105</vt:i4>
      </vt:variant>
      <vt:variant>
        <vt:i4>0</vt:i4>
      </vt:variant>
      <vt:variant>
        <vt:i4>5</vt:i4>
      </vt:variant>
      <vt:variant>
        <vt:lpwstr>http://www.biomedweb.info/2007/</vt:lpwstr>
      </vt:variant>
      <vt:variant>
        <vt:lpwstr/>
      </vt:variant>
      <vt:variant>
        <vt:i4>4522015</vt:i4>
      </vt:variant>
      <vt:variant>
        <vt:i4>102</vt:i4>
      </vt:variant>
      <vt:variant>
        <vt:i4>0</vt:i4>
      </vt:variant>
      <vt:variant>
        <vt:i4>5</vt:i4>
      </vt:variant>
      <vt:variant>
        <vt:lpwstr>http://knoesis.org/library/resource.html?id=00212</vt:lpwstr>
      </vt:variant>
      <vt:variant>
        <vt:lpwstr/>
      </vt:variant>
      <vt:variant>
        <vt:i4>4456478</vt:i4>
      </vt:variant>
      <vt:variant>
        <vt:i4>99</vt:i4>
      </vt:variant>
      <vt:variant>
        <vt:i4>0</vt:i4>
      </vt:variant>
      <vt:variant>
        <vt:i4>5</vt:i4>
      </vt:variant>
      <vt:variant>
        <vt:lpwstr>http://knoesis.org/library/resource.html?id=00307</vt:lpwstr>
      </vt:variant>
      <vt:variant>
        <vt:lpwstr/>
      </vt:variant>
      <vt:variant>
        <vt:i4>6619199</vt:i4>
      </vt:variant>
      <vt:variant>
        <vt:i4>96</vt:i4>
      </vt:variant>
      <vt:variant>
        <vt:i4>0</vt:i4>
      </vt:variant>
      <vt:variant>
        <vt:i4>5</vt:i4>
      </vt:variant>
      <vt:variant>
        <vt:lpwstr>http://www.upc.edu/ER2008/</vt:lpwstr>
      </vt:variant>
      <vt:variant>
        <vt:lpwstr/>
      </vt:variant>
      <vt:variant>
        <vt:i4>4194334</vt:i4>
      </vt:variant>
      <vt:variant>
        <vt:i4>93</vt:i4>
      </vt:variant>
      <vt:variant>
        <vt:i4>0</vt:i4>
      </vt:variant>
      <vt:variant>
        <vt:i4>5</vt:i4>
      </vt:variant>
      <vt:variant>
        <vt:lpwstr>http://knoesis.org/library/resource.html?id=00344</vt:lpwstr>
      </vt:variant>
      <vt:variant>
        <vt:lpwstr/>
      </vt:variant>
      <vt:variant>
        <vt:i4>7208995</vt:i4>
      </vt:variant>
      <vt:variant>
        <vt:i4>90</vt:i4>
      </vt:variant>
      <vt:variant>
        <vt:i4>0</vt:i4>
      </vt:variant>
      <vt:variant>
        <vt:i4>5</vt:i4>
      </vt:variant>
      <vt:variant>
        <vt:lpwstr>http://aswc2008.ait.ac.th/</vt:lpwstr>
      </vt:variant>
      <vt:variant>
        <vt:lpwstr/>
      </vt:variant>
      <vt:variant>
        <vt:i4>4259870</vt:i4>
      </vt:variant>
      <vt:variant>
        <vt:i4>87</vt:i4>
      </vt:variant>
      <vt:variant>
        <vt:i4>0</vt:i4>
      </vt:variant>
      <vt:variant>
        <vt:i4>5</vt:i4>
      </vt:variant>
      <vt:variant>
        <vt:lpwstr>http://knoesis.org/library/resource.html?id=00353</vt:lpwstr>
      </vt:variant>
      <vt:variant>
        <vt:lpwstr/>
      </vt:variant>
      <vt:variant>
        <vt:i4>7209017</vt:i4>
      </vt:variant>
      <vt:variant>
        <vt:i4>84</vt:i4>
      </vt:variant>
      <vt:variant>
        <vt:i4>0</vt:i4>
      </vt:variant>
      <vt:variant>
        <vt:i4>5</vt:i4>
      </vt:variant>
      <vt:variant>
        <vt:lpwstr>http://www.ipfw.edu/maics2009/</vt:lpwstr>
      </vt:variant>
      <vt:variant>
        <vt:lpwstr/>
      </vt:variant>
      <vt:variant>
        <vt:i4>4456474</vt:i4>
      </vt:variant>
      <vt:variant>
        <vt:i4>81</vt:i4>
      </vt:variant>
      <vt:variant>
        <vt:i4>0</vt:i4>
      </vt:variant>
      <vt:variant>
        <vt:i4>5</vt:i4>
      </vt:variant>
      <vt:variant>
        <vt:lpwstr>http://knoesis.org/library/resource.html?id=00703</vt:lpwstr>
      </vt:variant>
      <vt:variant>
        <vt:lpwstr/>
      </vt:variant>
      <vt:variant>
        <vt:i4>3342383</vt:i4>
      </vt:variant>
      <vt:variant>
        <vt:i4>78</vt:i4>
      </vt:variant>
      <vt:variant>
        <vt:i4>0</vt:i4>
      </vt:variant>
      <vt:variant>
        <vt:i4>5</vt:i4>
      </vt:variant>
      <vt:variant>
        <vt:lpwstr>http://knoesis.wright.edu/library/resource.php?id=00708</vt:lpwstr>
      </vt:variant>
      <vt:variant>
        <vt:lpwstr/>
      </vt:variant>
      <vt:variant>
        <vt:i4>6619244</vt:i4>
      </vt:variant>
      <vt:variant>
        <vt:i4>75</vt:i4>
      </vt:variant>
      <vt:variant>
        <vt:i4>0</vt:i4>
      </vt:variant>
      <vt:variant>
        <vt:i4>5</vt:i4>
      </vt:variant>
      <vt:variant>
        <vt:lpwstr>http://info.ee.surrey.ac.uk/CCSR/EuroSSC/2009/program.html</vt:lpwstr>
      </vt:variant>
      <vt:variant>
        <vt:lpwstr/>
      </vt:variant>
      <vt:variant>
        <vt:i4>6619244</vt:i4>
      </vt:variant>
      <vt:variant>
        <vt:i4>72</vt:i4>
      </vt:variant>
      <vt:variant>
        <vt:i4>0</vt:i4>
      </vt:variant>
      <vt:variant>
        <vt:i4>5</vt:i4>
      </vt:variant>
      <vt:variant>
        <vt:lpwstr>http://info.ee.surrey.ac.uk/CCSR/EuroSSC/2009/program.html</vt:lpwstr>
      </vt:variant>
      <vt:variant>
        <vt:lpwstr/>
      </vt:variant>
      <vt:variant>
        <vt:i4>5963792</vt:i4>
      </vt:variant>
      <vt:variant>
        <vt:i4>69</vt:i4>
      </vt:variant>
      <vt:variant>
        <vt:i4>0</vt:i4>
      </vt:variant>
      <vt:variant>
        <vt:i4>5</vt:i4>
      </vt:variant>
      <vt:variant>
        <vt:lpwstr>http://www.icdim.org/keynote.php</vt:lpwstr>
      </vt:variant>
      <vt:variant>
        <vt:lpwstr/>
      </vt:variant>
      <vt:variant>
        <vt:i4>3276855</vt:i4>
      </vt:variant>
      <vt:variant>
        <vt:i4>66</vt:i4>
      </vt:variant>
      <vt:variant>
        <vt:i4>0</vt:i4>
      </vt:variant>
      <vt:variant>
        <vt:i4>5</vt:i4>
      </vt:variant>
      <vt:variant>
        <vt:lpwstr>http://www.icdim.org/icdim2009/keynote.php</vt:lpwstr>
      </vt:variant>
      <vt:variant>
        <vt:lpwstr/>
      </vt:variant>
      <vt:variant>
        <vt:i4>3211304</vt:i4>
      </vt:variant>
      <vt:variant>
        <vt:i4>63</vt:i4>
      </vt:variant>
      <vt:variant>
        <vt:i4>0</vt:i4>
      </vt:variant>
      <vt:variant>
        <vt:i4>5</vt:i4>
      </vt:variant>
      <vt:variant>
        <vt:lpwstr>http://www.technologyfirst.org/events/conferences/technology-landscape.html</vt:lpwstr>
      </vt:variant>
      <vt:variant>
        <vt:lpwstr/>
      </vt:variant>
      <vt:variant>
        <vt:i4>3211303</vt:i4>
      </vt:variant>
      <vt:variant>
        <vt:i4>60</vt:i4>
      </vt:variant>
      <vt:variant>
        <vt:i4>0</vt:i4>
      </vt:variant>
      <vt:variant>
        <vt:i4>5</vt:i4>
      </vt:variant>
      <vt:variant>
        <vt:lpwstr>http://knoesis.org/library/resource.php?id=903</vt:lpwstr>
      </vt:variant>
      <vt:variant>
        <vt:lpwstr/>
      </vt:variant>
      <vt:variant>
        <vt:i4>4849740</vt:i4>
      </vt:variant>
      <vt:variant>
        <vt:i4>57</vt:i4>
      </vt:variant>
      <vt:variant>
        <vt:i4>0</vt:i4>
      </vt:variant>
      <vt:variant>
        <vt:i4>5</vt:i4>
      </vt:variant>
      <vt:variant>
        <vt:lpwstr>http://www.onthemove-conferences.org/</vt:lpwstr>
      </vt:variant>
      <vt:variant>
        <vt:lpwstr/>
      </vt:variant>
      <vt:variant>
        <vt:i4>6029375</vt:i4>
      </vt:variant>
      <vt:variant>
        <vt:i4>54</vt:i4>
      </vt:variant>
      <vt:variant>
        <vt:i4>0</vt:i4>
      </vt:variant>
      <vt:variant>
        <vt:i4>5</vt:i4>
      </vt:variant>
      <vt:variant>
        <vt:lpwstr/>
      </vt:variant>
      <vt:variant>
        <vt:lpwstr>_ftnref1</vt:lpwstr>
      </vt:variant>
      <vt:variant>
        <vt:i4>8126570</vt:i4>
      </vt:variant>
      <vt:variant>
        <vt:i4>51</vt:i4>
      </vt:variant>
      <vt:variant>
        <vt:i4>0</vt:i4>
      </vt:variant>
      <vt:variant>
        <vt:i4>5</vt:i4>
      </vt:variant>
      <vt:variant>
        <vt:lpwstr>http://lsdis.cs.uga.edu/Projects/Glycomics/</vt:lpwstr>
      </vt:variant>
      <vt:variant>
        <vt:lpwstr/>
      </vt:variant>
      <vt:variant>
        <vt:i4>5177369</vt:i4>
      </vt:variant>
      <vt:variant>
        <vt:i4>48</vt:i4>
      </vt:variant>
      <vt:variant>
        <vt:i4>0</vt:i4>
      </vt:variant>
      <vt:variant>
        <vt:i4>5</vt:i4>
      </vt:variant>
      <vt:variant>
        <vt:lpwstr>http://lsdis.cs.uga.edu/Projects/SemDis/</vt:lpwstr>
      </vt:variant>
      <vt:variant>
        <vt:lpwstr/>
      </vt:variant>
      <vt:variant>
        <vt:i4>8061031</vt:i4>
      </vt:variant>
      <vt:variant>
        <vt:i4>45</vt:i4>
      </vt:variant>
      <vt:variant>
        <vt:i4>0</vt:i4>
      </vt:variant>
      <vt:variant>
        <vt:i4>5</vt:i4>
      </vt:variant>
      <vt:variant>
        <vt:lpwstr>http://knoesis.org/research/semsci/application_domain/sem_sensor/</vt:lpwstr>
      </vt:variant>
      <vt:variant>
        <vt:lpwstr/>
      </vt:variant>
      <vt:variant>
        <vt:i4>65625</vt:i4>
      </vt:variant>
      <vt:variant>
        <vt:i4>42</vt:i4>
      </vt:variant>
      <vt:variant>
        <vt:i4>0</vt:i4>
      </vt:variant>
      <vt:variant>
        <vt:i4>5</vt:i4>
      </vt:variant>
      <vt:variant>
        <vt:lpwstr>http://knoesis.org/research/semweb/projects/stt/</vt:lpwstr>
      </vt:variant>
      <vt:variant>
        <vt:lpwstr/>
      </vt:variant>
      <vt:variant>
        <vt:i4>7733350</vt:i4>
      </vt:variant>
      <vt:variant>
        <vt:i4>39</vt:i4>
      </vt:variant>
      <vt:variant>
        <vt:i4>0</vt:i4>
      </vt:variant>
      <vt:variant>
        <vt:i4>5</vt:i4>
      </vt:variant>
      <vt:variant>
        <vt:lpwstr>http://knoesis.org/research/semsci/application_domain/sem_life_sci/tcruzi_pse/</vt:lpwstr>
      </vt:variant>
      <vt:variant>
        <vt:lpwstr/>
      </vt:variant>
      <vt:variant>
        <vt:i4>5832764</vt:i4>
      </vt:variant>
      <vt:variant>
        <vt:i4>36</vt:i4>
      </vt:variant>
      <vt:variant>
        <vt:i4>0</vt:i4>
      </vt:variant>
      <vt:variant>
        <vt:i4>5</vt:i4>
      </vt:variant>
      <vt:variant>
        <vt:lpwstr>http://knoesis.org/research/semsci/application_domain/human_perf_onto/</vt:lpwstr>
      </vt:variant>
      <vt:variant>
        <vt:lpwstr/>
      </vt:variant>
      <vt:variant>
        <vt:i4>8061031</vt:i4>
      </vt:variant>
      <vt:variant>
        <vt:i4>33</vt:i4>
      </vt:variant>
      <vt:variant>
        <vt:i4>0</vt:i4>
      </vt:variant>
      <vt:variant>
        <vt:i4>5</vt:i4>
      </vt:variant>
      <vt:variant>
        <vt:lpwstr>http://knoesis.org/research/semsci/application_domain/sem_sensor/</vt:lpwstr>
      </vt:variant>
      <vt:variant>
        <vt:lpwstr/>
      </vt:variant>
      <vt:variant>
        <vt:i4>3801088</vt:i4>
      </vt:variant>
      <vt:variant>
        <vt:i4>30</vt:i4>
      </vt:variant>
      <vt:variant>
        <vt:i4>0</vt:i4>
      </vt:variant>
      <vt:variant>
        <vt:i4>5</vt:i4>
      </vt:variant>
      <vt:variant>
        <vt:lpwstr>http://knoesis.org/research/semsci/application_domain/hpco/</vt:lpwstr>
      </vt:variant>
      <vt:variant>
        <vt:lpwstr/>
      </vt:variant>
      <vt:variant>
        <vt:i4>8061031</vt:i4>
      </vt:variant>
      <vt:variant>
        <vt:i4>27</vt:i4>
      </vt:variant>
      <vt:variant>
        <vt:i4>0</vt:i4>
      </vt:variant>
      <vt:variant>
        <vt:i4>5</vt:i4>
      </vt:variant>
      <vt:variant>
        <vt:lpwstr>http://knoesis.org/research/semsci/application_domain/sem_sensor/</vt:lpwstr>
      </vt:variant>
      <vt:variant>
        <vt:lpwstr/>
      </vt:variant>
      <vt:variant>
        <vt:i4>7012465</vt:i4>
      </vt:variant>
      <vt:variant>
        <vt:i4>24</vt:i4>
      </vt:variant>
      <vt:variant>
        <vt:i4>0</vt:i4>
      </vt:variant>
      <vt:variant>
        <vt:i4>5</vt:i4>
      </vt:variant>
      <vt:variant>
        <vt:lpwstr>http://wiki.knoesis.org/index.php/Trust</vt:lpwstr>
      </vt:variant>
      <vt:variant>
        <vt:lpwstr/>
      </vt:variant>
      <vt:variant>
        <vt:i4>4390980</vt:i4>
      </vt:variant>
      <vt:variant>
        <vt:i4>21</vt:i4>
      </vt:variant>
      <vt:variant>
        <vt:i4>0</vt:i4>
      </vt:variant>
      <vt:variant>
        <vt:i4>5</vt:i4>
      </vt:variant>
      <vt:variant>
        <vt:lpwstr>http://knoesis.org/research/semsoc/projects/socs</vt:lpwstr>
      </vt:variant>
      <vt:variant>
        <vt:lpwstr/>
      </vt:variant>
      <vt:variant>
        <vt:i4>2359420</vt:i4>
      </vt:variant>
      <vt:variant>
        <vt:i4>18</vt:i4>
      </vt:variant>
      <vt:variant>
        <vt:i4>0</vt:i4>
      </vt:variant>
      <vt:variant>
        <vt:i4>5</vt:i4>
      </vt:variant>
      <vt:variant>
        <vt:lpwstr>http://www.semagix.com/</vt:lpwstr>
      </vt:variant>
      <vt:variant>
        <vt:lpwstr/>
      </vt:variant>
      <vt:variant>
        <vt:i4>3866731</vt:i4>
      </vt:variant>
      <vt:variant>
        <vt:i4>15</vt:i4>
      </vt:variant>
      <vt:variant>
        <vt:i4>0</vt:i4>
      </vt:variant>
      <vt:variant>
        <vt:i4>5</vt:i4>
      </vt:variant>
      <vt:variant>
        <vt:lpwstr>../Tonya/Faculty/Sheth/</vt:lpwstr>
      </vt:variant>
      <vt:variant>
        <vt:lpwstr/>
      </vt:variant>
      <vt:variant>
        <vt:i4>3080317</vt:i4>
      </vt:variant>
      <vt:variant>
        <vt:i4>12</vt:i4>
      </vt:variant>
      <vt:variant>
        <vt:i4>0</vt:i4>
      </vt:variant>
      <vt:variant>
        <vt:i4>5</vt:i4>
      </vt:variant>
      <vt:variant>
        <vt:lpwstr>http://www.uga.edu/</vt:lpwstr>
      </vt:variant>
      <vt:variant>
        <vt:lpwstr/>
      </vt:variant>
      <vt:variant>
        <vt:i4>3080309</vt:i4>
      </vt:variant>
      <vt:variant>
        <vt:i4>9</vt:i4>
      </vt:variant>
      <vt:variant>
        <vt:i4>0</vt:i4>
      </vt:variant>
      <vt:variant>
        <vt:i4>5</vt:i4>
      </vt:variant>
      <vt:variant>
        <vt:lpwstr>http://knoesis.org/amit</vt:lpwstr>
      </vt:variant>
      <vt:variant>
        <vt:lpwstr/>
      </vt:variant>
      <vt:variant>
        <vt:i4>5177417</vt:i4>
      </vt:variant>
      <vt:variant>
        <vt:i4>6</vt:i4>
      </vt:variant>
      <vt:variant>
        <vt:i4>0</vt:i4>
      </vt:variant>
      <vt:variant>
        <vt:i4>5</vt:i4>
      </vt:variant>
      <vt:variant>
        <vt:lpwstr>http://j.mp/MAS-a</vt:lpwstr>
      </vt:variant>
      <vt:variant>
        <vt:lpwstr/>
      </vt:variant>
      <vt:variant>
        <vt:i4>1048581</vt:i4>
      </vt:variant>
      <vt:variant>
        <vt:i4>3</vt:i4>
      </vt:variant>
      <vt:variant>
        <vt:i4>0</vt:i4>
      </vt:variant>
      <vt:variant>
        <vt:i4>5</vt:i4>
      </vt:variant>
      <vt:variant>
        <vt:lpwstr>http://knoesis.org/amit/hcls</vt:lpwstr>
      </vt:variant>
      <vt:variant>
        <vt:lpwstr/>
      </vt:variant>
      <vt:variant>
        <vt:i4>5963862</vt:i4>
      </vt:variant>
      <vt:variant>
        <vt:i4>0</vt:i4>
      </vt:variant>
      <vt:variant>
        <vt:i4>0</vt:i4>
      </vt:variant>
      <vt:variant>
        <vt:i4>5</vt:i4>
      </vt:variant>
      <vt:variant>
        <vt:lpwstr>http://j.mp/www-0113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Amit Sheth: Vita</dc:title>
  <dc:creator>Tonya Davis</dc:creator>
  <cp:lastModifiedBy>Tonya Davis, BSB</cp:lastModifiedBy>
  <cp:revision>2</cp:revision>
  <cp:lastPrinted>2013-11-25T19:22:00Z</cp:lastPrinted>
  <dcterms:created xsi:type="dcterms:W3CDTF">2013-11-25T19:23:00Z</dcterms:created>
  <dcterms:modified xsi:type="dcterms:W3CDTF">2013-11-25T19:23:00Z</dcterms:modified>
</cp:coreProperties>
</file>