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Snake Game 方案分析书</w:t>
      </w:r>
    </w:p>
    <w:p>
      <w:pPr/>
    </w:p>
    <w:p>
      <w:pPr/>
    </w:p>
    <w:p>
      <w:pPr>
        <w:numPr>
          <w:ilvl w:val="0"/>
          <w:numId w:val="1"/>
        </w:numPr>
      </w:pPr>
      <w:r>
        <w:t>场景分析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2"/>
        </w:numPr>
        <w:jc w:val="both"/>
      </w:pPr>
      <w:r>
        <w:t>需要一定量的敌方蛇，且己方只有一个。</w:t>
      </w:r>
    </w:p>
    <w:p>
      <w:pPr>
        <w:widowControl w:val="0"/>
        <w:numPr>
          <w:ilvl w:val="0"/>
          <w:numId w:val="2"/>
        </w:numPr>
        <w:jc w:val="both"/>
      </w:pPr>
      <w:r>
        <w:t>需要食物，且食物源源不断产生。</w:t>
      </w:r>
    </w:p>
    <w:p>
      <w:pPr>
        <w:widowControl w:val="0"/>
        <w:numPr>
          <w:ilvl w:val="0"/>
          <w:numId w:val="2"/>
        </w:numPr>
        <w:jc w:val="both"/>
      </w:pPr>
      <w:r>
        <w:t>己方可以通过吃食物或者敌方增加自己的长度。</w:t>
      </w:r>
    </w:p>
    <w:p>
      <w:pPr>
        <w:widowControl w:val="0"/>
        <w:numPr>
          <w:ilvl w:val="0"/>
          <w:numId w:val="2"/>
        </w:numPr>
        <w:jc w:val="both"/>
      </w:pPr>
      <w:r>
        <w:t>己方活动范围有限，且不能触碰边界，否则死亡。</w:t>
      </w:r>
    </w:p>
    <w:p>
      <w:pPr>
        <w:widowControl w:val="0"/>
        <w:numPr>
          <w:ilvl w:val="0"/>
          <w:numId w:val="2"/>
        </w:numPr>
        <w:jc w:val="both"/>
      </w:pPr>
      <w:r>
        <w:t>己方不能触碰敌方的身体，否则死亡。</w:t>
      </w:r>
    </w:p>
    <w:p>
      <w:pPr>
        <w:widowControl w:val="0"/>
        <w:numPr>
          <w:ilvl w:val="0"/>
          <w:numId w:val="2"/>
        </w:numPr>
        <w:jc w:val="both"/>
      </w:pPr>
      <w:r>
        <w:t>需要上下左右方向键控制己方的移动方向。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二、提取重要信息</w:t>
      </w:r>
    </w:p>
    <w:p>
      <w:pPr/>
    </w:p>
    <w:p>
      <w:pPr/>
      <w:r>
        <w:t>蛇</w:t>
      </w:r>
      <w:r>
        <w:tab/>
        <w:t/>
      </w:r>
      <w:r>
        <w:tab/>
        <w:t>snake</w:t>
      </w:r>
    </w:p>
    <w:p>
      <w:pPr/>
      <w:r>
        <w:t xml:space="preserve">边界 </w:t>
      </w:r>
      <w:r>
        <w:tab/>
        <w:t>border</w:t>
      </w:r>
    </w:p>
    <w:p>
      <w:pPr/>
      <w:r>
        <w:t>食物</w:t>
      </w:r>
      <w:r>
        <w:tab/>
        <w:t>food/dot</w:t>
      </w:r>
    </w:p>
    <w:p>
      <w:pPr/>
      <w:r>
        <w:t>区域</w:t>
      </w:r>
      <w:r>
        <w:tab/>
        <w:t>arena</w:t>
      </w:r>
    </w:p>
    <w:p>
      <w:pPr/>
    </w:p>
    <w:p>
      <w:pPr/>
      <w:r>
        <w:t>控制</w:t>
      </w:r>
      <w:r>
        <w:tab/>
        <w:t>control</w:t>
      </w:r>
      <w:r>
        <w:tab/>
        <w:t/>
      </w:r>
      <w:r>
        <w:tab/>
        <w:t>上（up）、下（down）、左（left）、右（right）、鼠标（mouse）</w:t>
      </w:r>
    </w:p>
    <w:p>
      <w:pPr/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1125525">
    <w:nsid w:val="59795B95"/>
    <w:multiLevelType w:val="singleLevel"/>
    <w:tmpl w:val="59795B95"/>
    <w:lvl w:ilvl="0" w:tentative="1">
      <w:start w:val="1"/>
      <w:numFmt w:val="decimal"/>
      <w:suff w:val="space"/>
      <w:lvlText w:val="%1."/>
      <w:lvlJc w:val="left"/>
    </w:lvl>
  </w:abstractNum>
  <w:abstractNum w:abstractNumId="1501125484">
    <w:nsid w:val="59795B6C"/>
    <w:multiLevelType w:val="singleLevel"/>
    <w:tmpl w:val="59795B6C"/>
    <w:lvl w:ilvl="0" w:tentative="1">
      <w:start w:val="1"/>
      <w:numFmt w:val="chineseCounting"/>
      <w:suff w:val="nothing"/>
      <w:lvlText w:val="%1、"/>
      <w:lvlJc w:val="left"/>
    </w:lvl>
  </w:abstractNum>
  <w:num w:numId="1">
    <w:abstractNumId w:val="1501125484"/>
  </w:num>
  <w:num w:numId="2">
    <w:abstractNumId w:val="15011255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E9FD65"/>
    <w:rsid w:val="5FFD9F2F"/>
    <w:rsid w:val="BBE9FD65"/>
    <w:rsid w:val="FBF2F3E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D3D3D3"/>
      </a:dk1>
      <a:lt1>
        <a:sysClr val="window" lastClr="40404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2017-07-27T11:08:00Z</dcterms:created>
  <dc:creator>ai</dc:creator>
  <cp:lastModifiedBy>ai</cp:lastModifiedBy>
  <dcterms:modified xsi:type="dcterms:W3CDTF">2017-07-27T11:44:37Z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