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2664" w:rsidRPr="009E0651" w:rsidRDefault="008468B5" w:rsidP="00642F83">
      <w:pPr>
        <w:pStyle w:val="afa"/>
        <w:ind w:left="0"/>
        <w:rPr>
          <w:rFonts w:ascii="Times New Roman" w:hAnsi="Times New Roman"/>
          <w:bCs w:val="0"/>
          <w:sz w:val="28"/>
        </w:rPr>
      </w:pPr>
      <w:bookmarkStart w:id="0" w:name="_Toc82947427"/>
      <w:r w:rsidRPr="009E0651">
        <w:rPr>
          <w:rFonts w:ascii="Times New Roman" w:hAnsi="Times New Roman"/>
          <w:bCs w:val="0"/>
          <w:sz w:val="28"/>
        </w:rPr>
        <w:t xml:space="preserve">ПУБЛИЧНОЕ </w:t>
      </w:r>
      <w:r w:rsidR="009C2664" w:rsidRPr="009E0651">
        <w:rPr>
          <w:rFonts w:ascii="Times New Roman" w:hAnsi="Times New Roman"/>
          <w:bCs w:val="0"/>
          <w:sz w:val="28"/>
        </w:rPr>
        <w:t>АКЦИОНЕРНОЕ ОБЩЕСТВО «ГАЗПРОМ»</w:t>
      </w:r>
    </w:p>
    <w:tbl>
      <w:tblPr>
        <w:tblpPr w:leftFromText="180" w:rightFromText="180" w:vertAnchor="text" w:horzAnchor="margin" w:tblpY="65"/>
        <w:tblW w:w="0" w:type="auto"/>
        <w:tblBorders>
          <w:top w:val="double" w:sz="4" w:space="0" w:color="auto"/>
        </w:tblBorders>
        <w:tblLayout w:type="fixed"/>
        <w:tblLook w:val="01E0" w:firstRow="1" w:lastRow="1" w:firstColumn="1" w:lastColumn="1" w:noHBand="0" w:noVBand="0"/>
      </w:tblPr>
      <w:tblGrid>
        <w:gridCol w:w="9464"/>
      </w:tblGrid>
      <w:tr w:rsidR="009C2664" w:rsidRPr="009E0651" w:rsidTr="003554D4">
        <w:trPr>
          <w:trHeight w:val="239"/>
        </w:trPr>
        <w:tc>
          <w:tcPr>
            <w:tcW w:w="9464" w:type="dxa"/>
            <w:tcBorders>
              <w:top w:val="double" w:sz="4" w:space="0" w:color="auto"/>
            </w:tcBorders>
          </w:tcPr>
          <w:p w:rsidR="009C2664" w:rsidRPr="009E0651" w:rsidRDefault="009C2664" w:rsidP="003554D4">
            <w:pPr>
              <w:pStyle w:val="7"/>
              <w:tabs>
                <w:tab w:val="left" w:pos="9356"/>
              </w:tabs>
              <w:ind w:right="459"/>
              <w:rPr>
                <w:rFonts w:ascii="Times New Roman" w:hAnsi="Times New Roman"/>
                <w:b/>
                <w:caps/>
                <w:sz w:val="28"/>
              </w:rPr>
            </w:pPr>
            <w:bookmarkStart w:id="1" w:name="_Ref367281464"/>
          </w:p>
          <w:bookmarkEnd w:id="1"/>
          <w:p w:rsidR="009C2664" w:rsidRPr="009E0651" w:rsidRDefault="009C2664" w:rsidP="003554D4">
            <w:pPr>
              <w:pStyle w:val="7"/>
              <w:rPr>
                <w:rFonts w:ascii="Times New Roman" w:hAnsi="Times New Roman"/>
                <w:b/>
                <w:caps/>
                <w:sz w:val="28"/>
              </w:rPr>
            </w:pPr>
            <w:r w:rsidRPr="009E0651">
              <w:rPr>
                <w:rFonts w:ascii="Times New Roman" w:hAnsi="Times New Roman"/>
                <w:b/>
                <w:caps/>
                <w:sz w:val="28"/>
              </w:rPr>
              <w:t>стандарт организации</w:t>
            </w:r>
          </w:p>
        </w:tc>
      </w:tr>
    </w:tbl>
    <w:p w:rsidR="009C2664" w:rsidRPr="009E0651" w:rsidRDefault="009C2664" w:rsidP="00642F83">
      <w:pPr>
        <w:ind w:firstLine="0"/>
        <w:jc w:val="center"/>
        <w:rPr>
          <w:rFonts w:ascii="Times New Roman" w:hAnsi="Times New Roman"/>
          <w:b/>
          <w:sz w:val="36"/>
          <w:szCs w:val="24"/>
          <w:lang w:val="en-US"/>
        </w:rPr>
      </w:pPr>
    </w:p>
    <w:p w:rsidR="003270B8" w:rsidRPr="009E0651" w:rsidRDefault="003270B8" w:rsidP="00642F83">
      <w:pPr>
        <w:ind w:firstLine="0"/>
        <w:jc w:val="center"/>
        <w:rPr>
          <w:rFonts w:ascii="Times New Roman" w:hAnsi="Times New Roman"/>
          <w:b/>
          <w:sz w:val="36"/>
          <w:szCs w:val="24"/>
          <w:lang w:val="en-US"/>
        </w:rPr>
      </w:pPr>
    </w:p>
    <w:p w:rsidR="009C2664" w:rsidRPr="009E0651" w:rsidRDefault="009C2664" w:rsidP="00642F83">
      <w:pPr>
        <w:ind w:firstLine="0"/>
        <w:jc w:val="center"/>
        <w:rPr>
          <w:rFonts w:ascii="Times New Roman" w:hAnsi="Times New Roman"/>
          <w:b/>
          <w:sz w:val="36"/>
          <w:szCs w:val="24"/>
        </w:rPr>
      </w:pPr>
    </w:p>
    <w:p w:rsidR="00F152A0" w:rsidRPr="009E0651" w:rsidRDefault="00F152A0" w:rsidP="00D9475A">
      <w:pPr>
        <w:pStyle w:val="af0"/>
        <w:rPr>
          <w:rFonts w:ascii="Times New Roman" w:hAnsi="Times New Roman"/>
          <w:b/>
          <w:i w:val="0"/>
          <w:iCs/>
          <w:snapToGrid w:val="0"/>
          <w:sz w:val="32"/>
          <w:szCs w:val="24"/>
          <w:u w:val="none"/>
        </w:rPr>
      </w:pPr>
      <w:r w:rsidRPr="009E0651">
        <w:rPr>
          <w:rFonts w:ascii="Times New Roman" w:hAnsi="Times New Roman"/>
          <w:b/>
          <w:i w:val="0"/>
          <w:iCs/>
          <w:snapToGrid w:val="0"/>
          <w:sz w:val="32"/>
          <w:szCs w:val="24"/>
          <w:u w:val="none"/>
        </w:rPr>
        <w:t>КАТЕГОРИЙНОСТЬ ЭЛЕКТРОПРИЕМНИКОВ</w:t>
      </w:r>
    </w:p>
    <w:p w:rsidR="00F152A0" w:rsidRPr="009E0651" w:rsidRDefault="00F152A0" w:rsidP="00D9475A">
      <w:pPr>
        <w:pStyle w:val="af0"/>
        <w:rPr>
          <w:rFonts w:ascii="Times New Roman" w:hAnsi="Times New Roman"/>
          <w:b/>
          <w:i w:val="0"/>
          <w:iCs/>
          <w:snapToGrid w:val="0"/>
          <w:sz w:val="32"/>
          <w:szCs w:val="24"/>
          <w:u w:val="none"/>
        </w:rPr>
      </w:pPr>
      <w:r w:rsidRPr="009E0651">
        <w:rPr>
          <w:rFonts w:ascii="Times New Roman" w:hAnsi="Times New Roman"/>
          <w:b/>
          <w:i w:val="0"/>
          <w:iCs/>
          <w:snapToGrid w:val="0"/>
          <w:sz w:val="32"/>
          <w:szCs w:val="24"/>
          <w:u w:val="none"/>
        </w:rPr>
        <w:t xml:space="preserve">ПРОМЫШЛЕННЫХ ОБЪЕКТОВ </w:t>
      </w:r>
    </w:p>
    <w:p w:rsidR="009C2664" w:rsidRPr="009E0651" w:rsidRDefault="008468B5" w:rsidP="00D9475A">
      <w:pPr>
        <w:pStyle w:val="af0"/>
        <w:rPr>
          <w:rFonts w:ascii="Times New Roman" w:hAnsi="Times New Roman"/>
          <w:b/>
          <w:i w:val="0"/>
          <w:iCs/>
          <w:snapToGrid w:val="0"/>
          <w:sz w:val="32"/>
          <w:szCs w:val="24"/>
          <w:u w:val="none"/>
        </w:rPr>
      </w:pPr>
      <w:r w:rsidRPr="009E0651">
        <w:rPr>
          <w:rFonts w:ascii="Times New Roman" w:hAnsi="Times New Roman"/>
          <w:b/>
          <w:i w:val="0"/>
          <w:iCs/>
          <w:snapToGrid w:val="0"/>
          <w:sz w:val="32"/>
          <w:szCs w:val="24"/>
          <w:u w:val="none"/>
        </w:rPr>
        <w:t xml:space="preserve">ПАО </w:t>
      </w:r>
      <w:r w:rsidR="00F152A0" w:rsidRPr="009E0651">
        <w:rPr>
          <w:rFonts w:ascii="Times New Roman" w:hAnsi="Times New Roman"/>
          <w:b/>
          <w:i w:val="0"/>
          <w:iCs/>
          <w:snapToGrid w:val="0"/>
          <w:sz w:val="32"/>
          <w:szCs w:val="24"/>
          <w:u w:val="none"/>
        </w:rPr>
        <w:t>«ГАЗПРОМ»</w:t>
      </w:r>
    </w:p>
    <w:p w:rsidR="009C2664" w:rsidRPr="009E0651" w:rsidRDefault="009C2664" w:rsidP="00642F83">
      <w:pPr>
        <w:pStyle w:val="af0"/>
        <w:spacing w:line="240" w:lineRule="auto"/>
        <w:rPr>
          <w:rFonts w:ascii="Times New Roman" w:hAnsi="Times New Roman"/>
          <w:b/>
          <w:i w:val="0"/>
          <w:szCs w:val="24"/>
          <w:u w:val="none"/>
        </w:rPr>
      </w:pPr>
    </w:p>
    <w:p w:rsidR="009C2664" w:rsidRPr="009E0651" w:rsidRDefault="009C2664" w:rsidP="00906794">
      <w:pPr>
        <w:spacing w:line="240" w:lineRule="auto"/>
        <w:ind w:firstLine="0"/>
        <w:jc w:val="center"/>
        <w:rPr>
          <w:rFonts w:ascii="Times New Roman" w:hAnsi="Times New Roman"/>
          <w:b/>
          <w:snapToGrid w:val="0"/>
          <w:sz w:val="36"/>
          <w:szCs w:val="24"/>
          <w:lang w:val="en-US"/>
        </w:rPr>
      </w:pPr>
      <w:r w:rsidRPr="009E0651">
        <w:rPr>
          <w:rFonts w:ascii="Times New Roman" w:hAnsi="Times New Roman"/>
          <w:b/>
          <w:snapToGrid w:val="0"/>
          <w:sz w:val="36"/>
          <w:szCs w:val="24"/>
        </w:rPr>
        <w:t>СТО Газпром</w:t>
      </w:r>
      <w:r w:rsidRPr="009E0651">
        <w:rPr>
          <w:rFonts w:ascii="Times New Roman" w:hAnsi="Times New Roman"/>
          <w:b/>
          <w:snapToGrid w:val="0"/>
          <w:sz w:val="36"/>
          <w:szCs w:val="24"/>
          <w:lang w:val="en-US"/>
        </w:rPr>
        <w:t>________</w:t>
      </w:r>
    </w:p>
    <w:p w:rsidR="009C2664" w:rsidRPr="009E0651" w:rsidRDefault="009C2664" w:rsidP="00F01BBB">
      <w:pPr>
        <w:ind w:firstLine="0"/>
        <w:jc w:val="center"/>
        <w:rPr>
          <w:rFonts w:ascii="Times New Roman" w:hAnsi="Times New Roman"/>
          <w:b/>
          <w:i/>
          <w:sz w:val="28"/>
          <w:szCs w:val="24"/>
          <w:lang w:val="en-US"/>
        </w:rPr>
      </w:pPr>
    </w:p>
    <w:p w:rsidR="009C2664" w:rsidRPr="009E0651" w:rsidRDefault="009C2664" w:rsidP="00F01BBB">
      <w:pPr>
        <w:ind w:firstLine="0"/>
        <w:jc w:val="center"/>
        <w:rPr>
          <w:rFonts w:ascii="Times New Roman" w:hAnsi="Times New Roman"/>
          <w:b/>
          <w:i/>
          <w:sz w:val="28"/>
          <w:szCs w:val="24"/>
          <w:lang w:val="en-US"/>
        </w:rPr>
      </w:pPr>
    </w:p>
    <w:p w:rsidR="009C2664" w:rsidRPr="009E0651" w:rsidRDefault="009C2664" w:rsidP="00F01BBB">
      <w:pPr>
        <w:ind w:firstLine="0"/>
        <w:jc w:val="center"/>
        <w:rPr>
          <w:rFonts w:ascii="Times New Roman" w:hAnsi="Times New Roman"/>
          <w:b/>
          <w:i/>
          <w:sz w:val="28"/>
          <w:szCs w:val="24"/>
          <w:lang w:val="en-US"/>
        </w:rPr>
      </w:pPr>
    </w:p>
    <w:p w:rsidR="009C2664" w:rsidRPr="009E0651" w:rsidRDefault="009C2664" w:rsidP="00F01BBB">
      <w:pPr>
        <w:ind w:firstLine="0"/>
        <w:jc w:val="center"/>
        <w:rPr>
          <w:rFonts w:ascii="Times New Roman" w:hAnsi="Times New Roman"/>
          <w:b/>
          <w:i/>
          <w:sz w:val="28"/>
          <w:szCs w:val="24"/>
        </w:rPr>
      </w:pPr>
    </w:p>
    <w:p w:rsidR="009C2664" w:rsidRPr="009E0651" w:rsidRDefault="009C2664" w:rsidP="00F01BBB">
      <w:pPr>
        <w:ind w:firstLine="0"/>
        <w:jc w:val="center"/>
        <w:rPr>
          <w:rFonts w:ascii="Times New Roman" w:hAnsi="Times New Roman"/>
          <w:b/>
          <w:i/>
          <w:sz w:val="28"/>
          <w:szCs w:val="24"/>
          <w:lang w:val="en-US"/>
        </w:rPr>
      </w:pPr>
    </w:p>
    <w:p w:rsidR="009C2664" w:rsidRPr="009E0651" w:rsidRDefault="009C2664" w:rsidP="00F01BBB">
      <w:pPr>
        <w:ind w:firstLine="0"/>
        <w:jc w:val="center"/>
        <w:rPr>
          <w:rFonts w:ascii="Times New Roman" w:hAnsi="Times New Roman"/>
          <w:b/>
          <w:i/>
          <w:sz w:val="28"/>
          <w:szCs w:val="24"/>
          <w:lang w:val="en-US"/>
        </w:rPr>
      </w:pPr>
    </w:p>
    <w:p w:rsidR="009C2664" w:rsidRPr="009E0651" w:rsidRDefault="009C2664" w:rsidP="00F01BBB">
      <w:pPr>
        <w:ind w:firstLine="0"/>
        <w:jc w:val="center"/>
        <w:rPr>
          <w:rFonts w:ascii="Times New Roman" w:hAnsi="Times New Roman"/>
          <w:b/>
          <w:i/>
          <w:sz w:val="28"/>
          <w:szCs w:val="24"/>
        </w:rPr>
      </w:pPr>
    </w:p>
    <w:p w:rsidR="009C2664" w:rsidRPr="009E0651" w:rsidRDefault="009C2664" w:rsidP="00F01BBB">
      <w:pPr>
        <w:ind w:firstLine="0"/>
        <w:jc w:val="center"/>
        <w:rPr>
          <w:rFonts w:ascii="Times New Roman" w:hAnsi="Times New Roman"/>
          <w:b/>
          <w:i/>
          <w:sz w:val="28"/>
          <w:szCs w:val="24"/>
        </w:rPr>
      </w:pPr>
    </w:p>
    <w:tbl>
      <w:tblPr>
        <w:tblpPr w:leftFromText="180" w:rightFromText="180" w:vertAnchor="text" w:horzAnchor="margin" w:tblpY="781"/>
        <w:tblW w:w="4813" w:type="pct"/>
        <w:tblBorders>
          <w:top w:val="double" w:sz="4" w:space="0" w:color="auto"/>
        </w:tblBorders>
        <w:tblLook w:val="0000" w:firstRow="0" w:lastRow="0" w:firstColumn="0" w:lastColumn="0" w:noHBand="0" w:noVBand="0"/>
      </w:tblPr>
      <w:tblGrid>
        <w:gridCol w:w="9485"/>
      </w:tblGrid>
      <w:tr w:rsidR="009C2664" w:rsidRPr="009E0651" w:rsidTr="00B36DFE">
        <w:trPr>
          <w:trHeight w:val="4081"/>
        </w:trPr>
        <w:tc>
          <w:tcPr>
            <w:tcW w:w="5000" w:type="pct"/>
            <w:tcBorders>
              <w:top w:val="double" w:sz="4" w:space="0" w:color="auto"/>
            </w:tcBorders>
          </w:tcPr>
          <w:p w:rsidR="009C2664" w:rsidRPr="009E0651" w:rsidRDefault="009C2664" w:rsidP="00B36DFE">
            <w:pPr>
              <w:ind w:right="-87" w:firstLine="0"/>
              <w:jc w:val="center"/>
              <w:rPr>
                <w:rFonts w:ascii="Times New Roman" w:hAnsi="Times New Roman"/>
                <w:b/>
                <w:sz w:val="28"/>
                <w:szCs w:val="24"/>
              </w:rPr>
            </w:pPr>
          </w:p>
          <w:p w:rsidR="009C2664" w:rsidRPr="009E0651" w:rsidRDefault="008468B5" w:rsidP="00B36DFE">
            <w:pPr>
              <w:ind w:right="-87" w:firstLine="0"/>
              <w:jc w:val="center"/>
              <w:rPr>
                <w:rFonts w:ascii="Times New Roman" w:hAnsi="Times New Roman"/>
                <w:b/>
                <w:sz w:val="28"/>
                <w:szCs w:val="24"/>
              </w:rPr>
            </w:pPr>
            <w:r w:rsidRPr="009E0651">
              <w:rPr>
                <w:rFonts w:ascii="Times New Roman" w:hAnsi="Times New Roman"/>
                <w:b/>
                <w:sz w:val="28"/>
                <w:szCs w:val="24"/>
              </w:rPr>
              <w:t>А</w:t>
            </w:r>
            <w:r w:rsidR="009C2664" w:rsidRPr="009E0651">
              <w:rPr>
                <w:rFonts w:ascii="Times New Roman" w:hAnsi="Times New Roman"/>
                <w:b/>
                <w:sz w:val="28"/>
                <w:szCs w:val="24"/>
              </w:rPr>
              <w:t>кционерное общество «Газпром промгаз»</w:t>
            </w:r>
          </w:p>
          <w:p w:rsidR="009C2664" w:rsidRPr="009E0651" w:rsidRDefault="009C2664" w:rsidP="00B36DFE">
            <w:pPr>
              <w:spacing w:line="240" w:lineRule="auto"/>
              <w:ind w:right="-87" w:firstLine="0"/>
              <w:jc w:val="center"/>
              <w:rPr>
                <w:rFonts w:ascii="Times New Roman" w:hAnsi="Times New Roman"/>
                <w:b/>
                <w:sz w:val="28"/>
                <w:szCs w:val="24"/>
              </w:rPr>
            </w:pPr>
            <w:r w:rsidRPr="009E0651">
              <w:rPr>
                <w:rFonts w:ascii="Times New Roman" w:hAnsi="Times New Roman"/>
                <w:b/>
                <w:sz w:val="28"/>
                <w:szCs w:val="24"/>
              </w:rPr>
              <w:t>Общество с ограниченной ответственностью</w:t>
            </w:r>
            <w:r w:rsidR="00F231BD" w:rsidRPr="009E0651">
              <w:rPr>
                <w:rFonts w:ascii="Times New Roman" w:hAnsi="Times New Roman"/>
                <w:b/>
                <w:sz w:val="28"/>
                <w:szCs w:val="24"/>
              </w:rPr>
              <w:t xml:space="preserve"> </w:t>
            </w:r>
            <w:r w:rsidR="003270B8" w:rsidRPr="009E0651">
              <w:rPr>
                <w:rFonts w:ascii="Times New Roman" w:hAnsi="Times New Roman"/>
                <w:b/>
                <w:sz w:val="28"/>
                <w:szCs w:val="24"/>
              </w:rPr>
              <w:br/>
            </w:r>
            <w:r w:rsidRPr="009E0651">
              <w:rPr>
                <w:rFonts w:ascii="Times New Roman" w:hAnsi="Times New Roman"/>
                <w:b/>
                <w:sz w:val="28"/>
                <w:szCs w:val="24"/>
              </w:rPr>
              <w:t>«Газпром экспо»</w:t>
            </w:r>
          </w:p>
          <w:p w:rsidR="009C2664" w:rsidRPr="009E0651" w:rsidRDefault="009C2664" w:rsidP="00B36DFE">
            <w:pPr>
              <w:ind w:right="-87" w:firstLine="0"/>
              <w:jc w:val="center"/>
              <w:rPr>
                <w:rFonts w:ascii="Times New Roman" w:hAnsi="Times New Roman"/>
                <w:b/>
                <w:sz w:val="28"/>
                <w:szCs w:val="24"/>
              </w:rPr>
            </w:pPr>
          </w:p>
          <w:p w:rsidR="009C2664" w:rsidRPr="009E0651" w:rsidRDefault="009C2664" w:rsidP="00B36DFE">
            <w:pPr>
              <w:ind w:right="-87" w:firstLine="0"/>
              <w:jc w:val="center"/>
              <w:rPr>
                <w:rFonts w:ascii="Times New Roman" w:hAnsi="Times New Roman"/>
                <w:b/>
                <w:sz w:val="28"/>
                <w:szCs w:val="24"/>
              </w:rPr>
            </w:pPr>
            <w:r w:rsidRPr="009E0651">
              <w:rPr>
                <w:rFonts w:ascii="Times New Roman" w:hAnsi="Times New Roman"/>
                <w:b/>
                <w:sz w:val="28"/>
                <w:szCs w:val="24"/>
              </w:rPr>
              <w:t>Москва 201</w:t>
            </w:r>
            <w:r w:rsidR="00F152A0" w:rsidRPr="009E0651">
              <w:rPr>
                <w:rFonts w:ascii="Times New Roman" w:hAnsi="Times New Roman"/>
                <w:b/>
                <w:sz w:val="28"/>
                <w:szCs w:val="24"/>
              </w:rPr>
              <w:t>5</w:t>
            </w:r>
          </w:p>
        </w:tc>
      </w:tr>
    </w:tbl>
    <w:p w:rsidR="009C2664" w:rsidRPr="009E0651" w:rsidRDefault="009C2664" w:rsidP="00F01BBB">
      <w:pPr>
        <w:ind w:firstLine="0"/>
        <w:jc w:val="center"/>
        <w:rPr>
          <w:rFonts w:ascii="Times New Roman" w:hAnsi="Times New Roman"/>
          <w:b/>
          <w:i/>
          <w:szCs w:val="24"/>
        </w:rPr>
      </w:pPr>
      <w:r w:rsidRPr="009E0651">
        <w:rPr>
          <w:rFonts w:ascii="Times New Roman" w:hAnsi="Times New Roman"/>
          <w:b/>
          <w:i/>
          <w:szCs w:val="24"/>
        </w:rPr>
        <w:t>Издание официальное</w:t>
      </w:r>
    </w:p>
    <w:p w:rsidR="009C2664" w:rsidRPr="009E0651" w:rsidRDefault="009C2664" w:rsidP="00C57550">
      <w:pPr>
        <w:pStyle w:val="7"/>
        <w:rPr>
          <w:rFonts w:ascii="Times New Roman" w:hAnsi="Times New Roman"/>
          <w:b/>
          <w:sz w:val="32"/>
          <w:szCs w:val="32"/>
        </w:rPr>
        <w:sectPr w:rsidR="009C2664" w:rsidRPr="009E0651" w:rsidSect="00163BFE">
          <w:headerReference w:type="even" r:id="rId9"/>
          <w:headerReference w:type="default" r:id="rId10"/>
          <w:footerReference w:type="even" r:id="rId11"/>
          <w:footerReference w:type="default" r:id="rId12"/>
          <w:footerReference w:type="first" r:id="rId13"/>
          <w:pgSz w:w="11906" w:h="16838" w:code="9"/>
          <w:pgMar w:top="1134" w:right="1134" w:bottom="1134" w:left="1134" w:header="720" w:footer="720" w:gutter="0"/>
          <w:pgNumType w:fmt="upperRoman"/>
          <w:cols w:space="720"/>
          <w:titlePg/>
        </w:sectPr>
      </w:pPr>
    </w:p>
    <w:p w:rsidR="009C2664" w:rsidRPr="009E0651" w:rsidRDefault="009C2664" w:rsidP="00C57550">
      <w:pPr>
        <w:pStyle w:val="7"/>
        <w:rPr>
          <w:rFonts w:ascii="Times New Roman" w:hAnsi="Times New Roman"/>
          <w:b/>
          <w:sz w:val="32"/>
          <w:szCs w:val="32"/>
        </w:rPr>
      </w:pPr>
      <w:r w:rsidRPr="009E0651">
        <w:rPr>
          <w:rFonts w:ascii="Times New Roman" w:hAnsi="Times New Roman"/>
          <w:b/>
          <w:sz w:val="32"/>
          <w:szCs w:val="32"/>
        </w:rPr>
        <w:lastRenderedPageBreak/>
        <w:t>Предисловие</w:t>
      </w:r>
    </w:p>
    <w:p w:rsidR="009C2664" w:rsidRPr="009E0651" w:rsidRDefault="009C2664" w:rsidP="00F13B5C"/>
    <w:tbl>
      <w:tblPr>
        <w:tblW w:w="10173" w:type="dxa"/>
        <w:tblLook w:val="01E0" w:firstRow="1" w:lastRow="1" w:firstColumn="1" w:lastColumn="1" w:noHBand="0" w:noVBand="0"/>
      </w:tblPr>
      <w:tblGrid>
        <w:gridCol w:w="3510"/>
        <w:gridCol w:w="6663"/>
      </w:tblGrid>
      <w:tr w:rsidR="009C2664" w:rsidRPr="009E0651" w:rsidTr="009B30B6">
        <w:tc>
          <w:tcPr>
            <w:tcW w:w="3510" w:type="dxa"/>
          </w:tcPr>
          <w:p w:rsidR="009C2664" w:rsidRPr="009E0651" w:rsidRDefault="009C2664" w:rsidP="00DD2E68">
            <w:pPr>
              <w:tabs>
                <w:tab w:val="left" w:pos="2552"/>
              </w:tabs>
              <w:spacing w:after="240"/>
              <w:ind w:right="-156" w:firstLine="0"/>
              <w:rPr>
                <w:rFonts w:ascii="Times New Roman" w:hAnsi="Times New Roman"/>
                <w:sz w:val="28"/>
                <w:szCs w:val="28"/>
              </w:rPr>
            </w:pPr>
            <w:r w:rsidRPr="009E0651">
              <w:rPr>
                <w:rFonts w:ascii="Times New Roman" w:hAnsi="Times New Roman"/>
                <w:sz w:val="28"/>
                <w:szCs w:val="28"/>
              </w:rPr>
              <w:t>1 РАЗРАБОТАН</w:t>
            </w:r>
          </w:p>
        </w:tc>
        <w:tc>
          <w:tcPr>
            <w:tcW w:w="6663" w:type="dxa"/>
          </w:tcPr>
          <w:p w:rsidR="009C2664" w:rsidRPr="009E0651" w:rsidRDefault="008468B5" w:rsidP="00B712F1">
            <w:pPr>
              <w:spacing w:after="240"/>
              <w:ind w:firstLine="0"/>
              <w:jc w:val="left"/>
              <w:rPr>
                <w:rFonts w:ascii="Times New Roman" w:hAnsi="Times New Roman"/>
                <w:sz w:val="28"/>
                <w:szCs w:val="28"/>
              </w:rPr>
            </w:pPr>
            <w:r w:rsidRPr="009E0651">
              <w:rPr>
                <w:rFonts w:ascii="Times New Roman" w:hAnsi="Times New Roman"/>
                <w:sz w:val="28"/>
                <w:szCs w:val="28"/>
              </w:rPr>
              <w:t>А</w:t>
            </w:r>
            <w:r w:rsidR="009C2664" w:rsidRPr="009E0651">
              <w:rPr>
                <w:rFonts w:ascii="Times New Roman" w:hAnsi="Times New Roman"/>
                <w:sz w:val="28"/>
                <w:szCs w:val="28"/>
              </w:rPr>
              <w:t>кционерным обществом</w:t>
            </w:r>
            <w:r w:rsidR="00047BD6" w:rsidRPr="009E0651">
              <w:rPr>
                <w:rFonts w:ascii="Times New Roman" w:hAnsi="Times New Roman"/>
                <w:sz w:val="28"/>
                <w:szCs w:val="28"/>
              </w:rPr>
              <w:t xml:space="preserve"> </w:t>
            </w:r>
            <w:r w:rsidR="009C2664" w:rsidRPr="009E0651">
              <w:rPr>
                <w:rFonts w:ascii="Times New Roman" w:hAnsi="Times New Roman"/>
                <w:sz w:val="28"/>
                <w:szCs w:val="28"/>
              </w:rPr>
              <w:t xml:space="preserve">«Газпром промгаз» </w:t>
            </w:r>
          </w:p>
        </w:tc>
      </w:tr>
      <w:tr w:rsidR="009C2664" w:rsidRPr="009E0651" w:rsidTr="009B30B6">
        <w:tc>
          <w:tcPr>
            <w:tcW w:w="3510" w:type="dxa"/>
          </w:tcPr>
          <w:p w:rsidR="009C2664" w:rsidRPr="009E0651" w:rsidRDefault="009C2664" w:rsidP="00DD2E68">
            <w:pPr>
              <w:tabs>
                <w:tab w:val="left" w:pos="2552"/>
              </w:tabs>
              <w:spacing w:after="240"/>
              <w:ind w:right="-156" w:firstLine="0"/>
              <w:rPr>
                <w:rFonts w:ascii="Times New Roman" w:hAnsi="Times New Roman"/>
                <w:sz w:val="28"/>
                <w:szCs w:val="28"/>
              </w:rPr>
            </w:pPr>
            <w:r w:rsidRPr="009E0651">
              <w:rPr>
                <w:rFonts w:ascii="Times New Roman" w:hAnsi="Times New Roman"/>
                <w:sz w:val="28"/>
                <w:szCs w:val="28"/>
              </w:rPr>
              <w:t>2 ВНЕСЕН</w:t>
            </w:r>
          </w:p>
        </w:tc>
        <w:tc>
          <w:tcPr>
            <w:tcW w:w="6663" w:type="dxa"/>
          </w:tcPr>
          <w:p w:rsidR="009C2664" w:rsidRPr="009E0651" w:rsidRDefault="008468B5" w:rsidP="00B712F1">
            <w:pPr>
              <w:spacing w:after="240"/>
              <w:ind w:firstLine="33"/>
              <w:jc w:val="left"/>
              <w:rPr>
                <w:rFonts w:ascii="Times New Roman" w:hAnsi="Times New Roman"/>
                <w:b/>
                <w:bCs/>
                <w:sz w:val="28"/>
                <w:szCs w:val="28"/>
              </w:rPr>
            </w:pPr>
            <w:r w:rsidRPr="009E0651">
              <w:rPr>
                <w:rFonts w:ascii="Times New Roman" w:hAnsi="Times New Roman"/>
                <w:sz w:val="28"/>
                <w:szCs w:val="28"/>
              </w:rPr>
              <w:t>Управлением </w:t>
            </w:r>
            <w:r w:rsidR="00F231BD" w:rsidRPr="009E0651">
              <w:rPr>
                <w:rFonts w:ascii="Times New Roman" w:hAnsi="Times New Roman"/>
                <w:sz w:val="28"/>
                <w:szCs w:val="28"/>
              </w:rPr>
              <w:t xml:space="preserve">308/9 </w:t>
            </w:r>
            <w:r w:rsidRPr="009E0651">
              <w:rPr>
                <w:rFonts w:ascii="Times New Roman" w:hAnsi="Times New Roman"/>
                <w:sz w:val="28"/>
                <w:szCs w:val="28"/>
              </w:rPr>
              <w:t>Департамента </w:t>
            </w:r>
            <w:r w:rsidR="00F231BD" w:rsidRPr="009E0651">
              <w:rPr>
                <w:rFonts w:ascii="Times New Roman" w:hAnsi="Times New Roman"/>
                <w:sz w:val="28"/>
                <w:szCs w:val="28"/>
              </w:rPr>
              <w:t>308</w:t>
            </w:r>
            <w:r w:rsidRPr="009E0651">
              <w:rPr>
                <w:rFonts w:ascii="Times New Roman" w:hAnsi="Times New Roman"/>
                <w:sz w:val="28"/>
                <w:szCs w:val="28"/>
              </w:rPr>
              <w:t xml:space="preserve"> ПАО </w:t>
            </w:r>
            <w:r w:rsidR="00F152A0" w:rsidRPr="009E0651">
              <w:rPr>
                <w:rFonts w:ascii="Times New Roman" w:hAnsi="Times New Roman"/>
                <w:sz w:val="28"/>
                <w:szCs w:val="28"/>
              </w:rPr>
              <w:t>«Газпром»</w:t>
            </w:r>
          </w:p>
        </w:tc>
      </w:tr>
      <w:tr w:rsidR="009C2664" w:rsidRPr="009E0651" w:rsidTr="009B30B6">
        <w:tc>
          <w:tcPr>
            <w:tcW w:w="3510" w:type="dxa"/>
          </w:tcPr>
          <w:p w:rsidR="009C2664" w:rsidRPr="009E0651" w:rsidRDefault="009C2664" w:rsidP="00DD2E68">
            <w:pPr>
              <w:tabs>
                <w:tab w:val="left" w:pos="1843"/>
              </w:tabs>
              <w:spacing w:after="240"/>
              <w:ind w:right="-1100" w:firstLine="0"/>
              <w:jc w:val="left"/>
              <w:rPr>
                <w:rFonts w:ascii="Times New Roman" w:hAnsi="Times New Roman"/>
                <w:sz w:val="28"/>
                <w:szCs w:val="28"/>
              </w:rPr>
            </w:pPr>
            <w:r w:rsidRPr="009E0651">
              <w:rPr>
                <w:rFonts w:ascii="Times New Roman" w:hAnsi="Times New Roman"/>
                <w:sz w:val="28"/>
                <w:szCs w:val="28"/>
              </w:rPr>
              <w:t xml:space="preserve">3 </w:t>
            </w:r>
            <w:proofErr w:type="gramStart"/>
            <w:r w:rsidRPr="009E0651">
              <w:rPr>
                <w:rFonts w:ascii="Times New Roman" w:hAnsi="Times New Roman"/>
                <w:sz w:val="28"/>
                <w:szCs w:val="28"/>
              </w:rPr>
              <w:t>УТВЕРЖДЕН</w:t>
            </w:r>
            <w:proofErr w:type="gramEnd"/>
            <w:r w:rsidRPr="009E0651">
              <w:rPr>
                <w:rFonts w:ascii="Times New Roman" w:hAnsi="Times New Roman"/>
                <w:sz w:val="28"/>
                <w:szCs w:val="28"/>
              </w:rPr>
              <w:br/>
              <w:t>И ВВЕДЕН В ДЕЙСТВИЕ</w:t>
            </w:r>
          </w:p>
        </w:tc>
        <w:tc>
          <w:tcPr>
            <w:tcW w:w="6663" w:type="dxa"/>
          </w:tcPr>
          <w:p w:rsidR="009C2664" w:rsidRPr="009E0651" w:rsidRDefault="009C2664" w:rsidP="00AF3CFC">
            <w:pPr>
              <w:ind w:firstLine="34"/>
              <w:jc w:val="left"/>
              <w:rPr>
                <w:rFonts w:ascii="Times New Roman" w:hAnsi="Times New Roman"/>
                <w:b/>
                <w:bCs/>
                <w:sz w:val="28"/>
                <w:szCs w:val="28"/>
              </w:rPr>
            </w:pPr>
            <w:r w:rsidRPr="009E0651">
              <w:rPr>
                <w:rFonts w:ascii="Times New Roman" w:hAnsi="Times New Roman"/>
                <w:sz w:val="28"/>
                <w:szCs w:val="28"/>
              </w:rPr>
              <w:t xml:space="preserve">Распоряжением </w:t>
            </w:r>
            <w:r w:rsidR="008468B5" w:rsidRPr="009E0651">
              <w:rPr>
                <w:rFonts w:ascii="Times New Roman" w:hAnsi="Times New Roman"/>
                <w:sz w:val="28"/>
                <w:szCs w:val="28"/>
              </w:rPr>
              <w:t xml:space="preserve">ПАО </w:t>
            </w:r>
            <w:r w:rsidRPr="009E0651">
              <w:rPr>
                <w:rFonts w:ascii="Times New Roman" w:hAnsi="Times New Roman"/>
                <w:sz w:val="28"/>
                <w:szCs w:val="28"/>
              </w:rPr>
              <w:t>«Газпром»</w:t>
            </w:r>
            <w:r w:rsidR="00F152A0" w:rsidRPr="009E0651">
              <w:rPr>
                <w:rFonts w:ascii="Times New Roman" w:hAnsi="Times New Roman"/>
                <w:sz w:val="28"/>
                <w:szCs w:val="28"/>
              </w:rPr>
              <w:t xml:space="preserve"> </w:t>
            </w:r>
            <w:r w:rsidR="009B30B6">
              <w:rPr>
                <w:rFonts w:ascii="Times New Roman" w:hAnsi="Times New Roman"/>
                <w:sz w:val="28"/>
                <w:szCs w:val="28"/>
              </w:rPr>
              <w:t xml:space="preserve">от </w:t>
            </w:r>
            <w:r w:rsidR="009B30B6" w:rsidRPr="009B30B6">
              <w:rPr>
                <w:rFonts w:ascii="Times New Roman" w:hAnsi="Times New Roman"/>
                <w:sz w:val="28"/>
                <w:szCs w:val="28"/>
              </w:rPr>
              <w:t>07.12.2015</w:t>
            </w:r>
            <w:r w:rsidR="009B30B6">
              <w:rPr>
                <w:rFonts w:ascii="Times New Roman" w:hAnsi="Times New Roman"/>
                <w:sz w:val="28"/>
                <w:szCs w:val="28"/>
              </w:rPr>
              <w:t xml:space="preserve"> </w:t>
            </w:r>
            <w:r w:rsidR="00F152A0" w:rsidRPr="009E0651">
              <w:rPr>
                <w:rFonts w:ascii="Times New Roman" w:hAnsi="Times New Roman"/>
                <w:sz w:val="28"/>
                <w:szCs w:val="28"/>
              </w:rPr>
              <w:t>№</w:t>
            </w:r>
            <w:r w:rsidR="00AF3CFC" w:rsidRPr="00AF3CFC">
              <w:rPr>
                <w:rFonts w:ascii="Times New Roman" w:hAnsi="Times New Roman"/>
                <w:sz w:val="28"/>
                <w:szCs w:val="28"/>
              </w:rPr>
              <w:t>366</w:t>
            </w:r>
            <w:r w:rsidR="00940C04" w:rsidRPr="009E0651">
              <w:rPr>
                <w:rFonts w:ascii="Times New Roman" w:hAnsi="Times New Roman"/>
                <w:sz w:val="28"/>
                <w:szCs w:val="28"/>
              </w:rPr>
              <w:br/>
            </w:r>
            <w:r w:rsidRPr="009E0651">
              <w:rPr>
                <w:rFonts w:ascii="Times New Roman" w:hAnsi="Times New Roman"/>
                <w:sz w:val="28"/>
                <w:szCs w:val="28"/>
              </w:rPr>
              <w:t>«</w:t>
            </w:r>
            <w:r w:rsidR="00AF3CFC" w:rsidRPr="00AF3CFC">
              <w:rPr>
                <w:rFonts w:ascii="Times New Roman" w:hAnsi="Times New Roman"/>
                <w:sz w:val="28"/>
                <w:szCs w:val="28"/>
              </w:rPr>
              <w:t>01</w:t>
            </w:r>
            <w:r w:rsidRPr="009E0651">
              <w:rPr>
                <w:rFonts w:ascii="Times New Roman" w:hAnsi="Times New Roman"/>
                <w:sz w:val="28"/>
                <w:szCs w:val="28"/>
              </w:rPr>
              <w:t xml:space="preserve">» </w:t>
            </w:r>
            <w:r w:rsidR="00AF3CFC">
              <w:rPr>
                <w:rFonts w:ascii="Times New Roman" w:hAnsi="Times New Roman"/>
                <w:sz w:val="28"/>
                <w:szCs w:val="28"/>
              </w:rPr>
              <w:t>февраля</w:t>
            </w:r>
            <w:r w:rsidRPr="009E0651">
              <w:rPr>
                <w:rFonts w:ascii="Times New Roman" w:hAnsi="Times New Roman"/>
                <w:sz w:val="28"/>
                <w:szCs w:val="28"/>
              </w:rPr>
              <w:t xml:space="preserve"> 201</w:t>
            </w:r>
            <w:r w:rsidR="00AF3CFC">
              <w:rPr>
                <w:rFonts w:ascii="Times New Roman" w:hAnsi="Times New Roman"/>
                <w:sz w:val="28"/>
                <w:szCs w:val="28"/>
              </w:rPr>
              <w:t>6</w:t>
            </w:r>
            <w:r w:rsidRPr="009E0651">
              <w:rPr>
                <w:rFonts w:ascii="Times New Roman" w:hAnsi="Times New Roman"/>
                <w:sz w:val="28"/>
                <w:szCs w:val="28"/>
              </w:rPr>
              <w:t xml:space="preserve"> г.</w:t>
            </w:r>
          </w:p>
        </w:tc>
      </w:tr>
      <w:tr w:rsidR="009C2664" w:rsidRPr="009E0651" w:rsidTr="009B30B6">
        <w:trPr>
          <w:trHeight w:val="656"/>
        </w:trPr>
        <w:tc>
          <w:tcPr>
            <w:tcW w:w="3510" w:type="dxa"/>
          </w:tcPr>
          <w:p w:rsidR="009C2664" w:rsidRPr="009E0651" w:rsidRDefault="009C2664" w:rsidP="00353184">
            <w:pPr>
              <w:tabs>
                <w:tab w:val="left" w:pos="2552"/>
              </w:tabs>
              <w:spacing w:after="240"/>
              <w:ind w:right="-156" w:firstLine="0"/>
              <w:rPr>
                <w:rFonts w:ascii="Times New Roman" w:hAnsi="Times New Roman"/>
                <w:sz w:val="28"/>
                <w:szCs w:val="28"/>
              </w:rPr>
            </w:pPr>
            <w:r w:rsidRPr="009E0651">
              <w:rPr>
                <w:rFonts w:ascii="Times New Roman" w:hAnsi="Times New Roman"/>
                <w:sz w:val="28"/>
                <w:szCs w:val="28"/>
              </w:rPr>
              <w:t>4 ВВЕДЕН ВЗАМЕН</w:t>
            </w:r>
          </w:p>
        </w:tc>
        <w:tc>
          <w:tcPr>
            <w:tcW w:w="6663" w:type="dxa"/>
          </w:tcPr>
          <w:p w:rsidR="009C2664" w:rsidRPr="009E0651" w:rsidRDefault="00F152A0" w:rsidP="00B712F1">
            <w:pPr>
              <w:spacing w:after="240"/>
              <w:ind w:firstLine="33"/>
              <w:jc w:val="left"/>
              <w:rPr>
                <w:rFonts w:ascii="Times New Roman" w:hAnsi="Times New Roman"/>
                <w:b/>
                <w:bCs/>
                <w:sz w:val="28"/>
                <w:szCs w:val="28"/>
              </w:rPr>
            </w:pPr>
            <w:r w:rsidRPr="009E0651">
              <w:rPr>
                <w:rFonts w:ascii="Times New Roman" w:hAnsi="Times New Roman"/>
                <w:sz w:val="28"/>
                <w:szCs w:val="28"/>
              </w:rPr>
              <w:t xml:space="preserve">СТО Газпром 2-6.2-149-2007 </w:t>
            </w:r>
          </w:p>
        </w:tc>
      </w:tr>
    </w:tbl>
    <w:p w:rsidR="009C2664" w:rsidRPr="009E0651" w:rsidRDefault="009C2664">
      <w:pPr>
        <w:rPr>
          <w:rFonts w:ascii="Times New Roman" w:hAnsi="Times New Roman"/>
        </w:rPr>
      </w:pPr>
    </w:p>
    <w:p w:rsidR="009C2664" w:rsidRPr="009E0651" w:rsidRDefault="009C2664">
      <w:pPr>
        <w:pStyle w:val="26"/>
        <w:tabs>
          <w:tab w:val="clear" w:pos="1134"/>
        </w:tabs>
        <w:rPr>
          <w:rFonts w:ascii="Times New Roman" w:hAnsi="Times New Roman"/>
        </w:rPr>
      </w:pPr>
    </w:p>
    <w:p w:rsidR="00200355" w:rsidRPr="009E0651" w:rsidRDefault="00200355">
      <w:pPr>
        <w:pStyle w:val="26"/>
        <w:tabs>
          <w:tab w:val="clear" w:pos="1134"/>
        </w:tabs>
        <w:rPr>
          <w:rFonts w:ascii="Times New Roman" w:hAnsi="Times New Roman"/>
        </w:rPr>
      </w:pPr>
      <w:bookmarkStart w:id="2" w:name="_GoBack"/>
      <w:bookmarkEnd w:id="2"/>
    </w:p>
    <w:p w:rsidR="00200355" w:rsidRPr="009E0651" w:rsidRDefault="00200355">
      <w:pPr>
        <w:pStyle w:val="26"/>
        <w:tabs>
          <w:tab w:val="clear" w:pos="1134"/>
        </w:tabs>
        <w:rPr>
          <w:rFonts w:ascii="Times New Roman" w:hAnsi="Times New Roman"/>
        </w:rPr>
      </w:pPr>
    </w:p>
    <w:p w:rsidR="00200355" w:rsidRPr="009E0651" w:rsidRDefault="00200355">
      <w:pPr>
        <w:pStyle w:val="26"/>
        <w:tabs>
          <w:tab w:val="clear" w:pos="1134"/>
        </w:tabs>
        <w:rPr>
          <w:rFonts w:ascii="Times New Roman" w:hAnsi="Times New Roman"/>
        </w:rPr>
      </w:pPr>
    </w:p>
    <w:p w:rsidR="009C2664" w:rsidRPr="009E0651" w:rsidRDefault="009C2664">
      <w:pPr>
        <w:pStyle w:val="26"/>
        <w:tabs>
          <w:tab w:val="clear" w:pos="1134"/>
        </w:tabs>
        <w:rPr>
          <w:rFonts w:ascii="Times New Roman" w:hAnsi="Times New Roman"/>
        </w:rPr>
      </w:pPr>
    </w:p>
    <w:p w:rsidR="009C2664" w:rsidRPr="009E0651" w:rsidRDefault="009C2664">
      <w:pPr>
        <w:pStyle w:val="26"/>
        <w:tabs>
          <w:tab w:val="clear" w:pos="1134"/>
        </w:tabs>
        <w:rPr>
          <w:rFonts w:ascii="Times New Roman" w:hAnsi="Times New Roman"/>
        </w:rPr>
      </w:pPr>
    </w:p>
    <w:p w:rsidR="009C2664" w:rsidRPr="009E0651" w:rsidRDefault="009C2664">
      <w:pPr>
        <w:pStyle w:val="26"/>
        <w:tabs>
          <w:tab w:val="clear" w:pos="1134"/>
        </w:tabs>
        <w:rPr>
          <w:rFonts w:ascii="Times New Roman" w:hAnsi="Times New Roman"/>
        </w:rPr>
      </w:pPr>
    </w:p>
    <w:p w:rsidR="009C2664" w:rsidRPr="009E0651" w:rsidRDefault="009C2664">
      <w:pPr>
        <w:pStyle w:val="26"/>
        <w:tabs>
          <w:tab w:val="clear" w:pos="1134"/>
        </w:tabs>
        <w:rPr>
          <w:rFonts w:ascii="Times New Roman" w:hAnsi="Times New Roman"/>
        </w:rPr>
      </w:pPr>
    </w:p>
    <w:p w:rsidR="009C2664" w:rsidRPr="009E0651" w:rsidRDefault="009C2664">
      <w:pPr>
        <w:pStyle w:val="26"/>
        <w:tabs>
          <w:tab w:val="clear" w:pos="1134"/>
        </w:tabs>
        <w:rPr>
          <w:rFonts w:ascii="Times New Roman" w:hAnsi="Times New Roman"/>
        </w:rPr>
      </w:pPr>
    </w:p>
    <w:p w:rsidR="009C2664" w:rsidRPr="009E0651" w:rsidRDefault="009C2664">
      <w:pPr>
        <w:pStyle w:val="26"/>
        <w:tabs>
          <w:tab w:val="clear" w:pos="1134"/>
        </w:tabs>
        <w:rPr>
          <w:rFonts w:ascii="Times New Roman" w:hAnsi="Times New Roman"/>
        </w:rPr>
      </w:pPr>
    </w:p>
    <w:p w:rsidR="009C2664" w:rsidRPr="009E0651" w:rsidRDefault="009C2664">
      <w:pPr>
        <w:pStyle w:val="26"/>
        <w:tabs>
          <w:tab w:val="clear" w:pos="1134"/>
        </w:tabs>
        <w:rPr>
          <w:rFonts w:ascii="Times New Roman" w:hAnsi="Times New Roman"/>
        </w:rPr>
      </w:pPr>
    </w:p>
    <w:p w:rsidR="009C2664" w:rsidRPr="009E0651" w:rsidRDefault="009C2664">
      <w:pPr>
        <w:pStyle w:val="26"/>
        <w:tabs>
          <w:tab w:val="clear" w:pos="1134"/>
        </w:tabs>
        <w:rPr>
          <w:rFonts w:ascii="Times New Roman" w:hAnsi="Times New Roman"/>
        </w:rPr>
      </w:pPr>
    </w:p>
    <w:p w:rsidR="009C2664" w:rsidRPr="009E0651" w:rsidRDefault="009C2664">
      <w:pPr>
        <w:pStyle w:val="26"/>
        <w:tabs>
          <w:tab w:val="clear" w:pos="1134"/>
        </w:tabs>
        <w:rPr>
          <w:rFonts w:ascii="Times New Roman" w:hAnsi="Times New Roman"/>
        </w:rPr>
      </w:pPr>
    </w:p>
    <w:p w:rsidR="009C2664" w:rsidRPr="009E0651" w:rsidRDefault="009C2664" w:rsidP="00406595">
      <w:pPr>
        <w:pStyle w:val="26"/>
        <w:tabs>
          <w:tab w:val="clear" w:pos="1134"/>
        </w:tabs>
        <w:spacing w:line="240" w:lineRule="auto"/>
        <w:ind w:left="4536" w:firstLine="0"/>
        <w:jc w:val="left"/>
        <w:rPr>
          <w:rFonts w:ascii="Times New Roman" w:hAnsi="Times New Roman"/>
          <w:szCs w:val="24"/>
        </w:rPr>
      </w:pPr>
      <w:r w:rsidRPr="009E0651">
        <w:rPr>
          <w:rFonts w:ascii="Times New Roman" w:hAnsi="Times New Roman"/>
          <w:szCs w:val="24"/>
        </w:rPr>
        <w:t xml:space="preserve">© </w:t>
      </w:r>
      <w:r w:rsidR="008468B5" w:rsidRPr="009E0651">
        <w:rPr>
          <w:rFonts w:ascii="Times New Roman" w:hAnsi="Times New Roman"/>
          <w:szCs w:val="24"/>
        </w:rPr>
        <w:t xml:space="preserve">ПАО </w:t>
      </w:r>
      <w:r w:rsidRPr="009E0651">
        <w:rPr>
          <w:rFonts w:ascii="Times New Roman" w:hAnsi="Times New Roman"/>
          <w:szCs w:val="24"/>
        </w:rPr>
        <w:t>«Газпром», 201</w:t>
      </w:r>
      <w:r w:rsidR="00F152A0" w:rsidRPr="009E0651">
        <w:rPr>
          <w:rFonts w:ascii="Times New Roman" w:hAnsi="Times New Roman"/>
          <w:szCs w:val="24"/>
        </w:rPr>
        <w:t>5</w:t>
      </w:r>
    </w:p>
    <w:p w:rsidR="00200355" w:rsidRPr="009E0651" w:rsidRDefault="00200355" w:rsidP="00406595">
      <w:pPr>
        <w:pStyle w:val="26"/>
        <w:tabs>
          <w:tab w:val="clear" w:pos="1134"/>
        </w:tabs>
        <w:spacing w:line="240" w:lineRule="auto"/>
        <w:ind w:left="4536" w:firstLine="0"/>
        <w:jc w:val="left"/>
        <w:rPr>
          <w:rFonts w:ascii="Times New Roman" w:hAnsi="Times New Roman"/>
          <w:szCs w:val="24"/>
        </w:rPr>
      </w:pPr>
      <w:r w:rsidRPr="009E0651">
        <w:rPr>
          <w:rFonts w:ascii="Times New Roman" w:hAnsi="Times New Roman"/>
          <w:szCs w:val="24"/>
        </w:rPr>
        <w:t xml:space="preserve">© Оформление </w:t>
      </w:r>
      <w:r w:rsidR="008468B5" w:rsidRPr="009E0651">
        <w:rPr>
          <w:rFonts w:ascii="Times New Roman" w:hAnsi="Times New Roman"/>
          <w:szCs w:val="24"/>
        </w:rPr>
        <w:t xml:space="preserve">ООО </w:t>
      </w:r>
      <w:r w:rsidRPr="009E0651">
        <w:rPr>
          <w:rFonts w:ascii="Times New Roman" w:hAnsi="Times New Roman"/>
          <w:szCs w:val="24"/>
        </w:rPr>
        <w:t>«Газпром экспо», 2015</w:t>
      </w:r>
    </w:p>
    <w:p w:rsidR="009C2664" w:rsidRPr="009E0651" w:rsidRDefault="009C2664">
      <w:pPr>
        <w:pStyle w:val="26"/>
        <w:tabs>
          <w:tab w:val="clear" w:pos="1134"/>
        </w:tabs>
        <w:rPr>
          <w:rFonts w:ascii="Times New Roman" w:hAnsi="Times New Roman"/>
        </w:rPr>
      </w:pPr>
    </w:p>
    <w:p w:rsidR="009C2664" w:rsidRPr="009E0651" w:rsidRDefault="009C2664">
      <w:pPr>
        <w:pStyle w:val="26"/>
        <w:tabs>
          <w:tab w:val="clear" w:pos="1134"/>
        </w:tabs>
        <w:rPr>
          <w:rFonts w:ascii="Times New Roman" w:hAnsi="Times New Roman"/>
        </w:rPr>
      </w:pPr>
    </w:p>
    <w:p w:rsidR="009C2664" w:rsidRPr="009E0651" w:rsidRDefault="009C2664" w:rsidP="001840C5">
      <w:pPr>
        <w:pStyle w:val="26"/>
        <w:tabs>
          <w:tab w:val="clear" w:pos="1134"/>
        </w:tabs>
        <w:spacing w:line="240" w:lineRule="auto"/>
        <w:ind w:left="0" w:firstLine="0"/>
        <w:jc w:val="center"/>
        <w:rPr>
          <w:rFonts w:ascii="Times New Roman" w:hAnsi="Times New Roman"/>
          <w:i/>
        </w:rPr>
      </w:pPr>
      <w:r w:rsidRPr="009E0651">
        <w:rPr>
          <w:rFonts w:ascii="Times New Roman" w:hAnsi="Times New Roman"/>
          <w:i/>
        </w:rPr>
        <w:t xml:space="preserve">Распространение настоящего стандарта осуществляется в соответствии с действующим законодательством и с соблюдением правил, установленных </w:t>
      </w:r>
      <w:r w:rsidR="008468B5" w:rsidRPr="009E0651">
        <w:rPr>
          <w:rFonts w:ascii="Times New Roman" w:hAnsi="Times New Roman"/>
          <w:i/>
        </w:rPr>
        <w:t xml:space="preserve">ПАО </w:t>
      </w:r>
      <w:r w:rsidRPr="009E0651">
        <w:rPr>
          <w:rFonts w:ascii="Times New Roman" w:hAnsi="Times New Roman"/>
          <w:i/>
        </w:rPr>
        <w:t>«Газпром»</w:t>
      </w:r>
    </w:p>
    <w:p w:rsidR="009C2664" w:rsidRPr="009E0651" w:rsidRDefault="009C2664" w:rsidP="00C944F4">
      <w:pPr>
        <w:pStyle w:val="7"/>
        <w:rPr>
          <w:rFonts w:ascii="Times New Roman" w:hAnsi="Times New Roman"/>
          <w:b/>
          <w:sz w:val="32"/>
        </w:rPr>
        <w:sectPr w:rsidR="009C2664" w:rsidRPr="009E0651" w:rsidSect="00163BFE">
          <w:headerReference w:type="first" r:id="rId14"/>
          <w:footerReference w:type="first" r:id="rId15"/>
          <w:pgSz w:w="11906" w:h="16838" w:code="9"/>
          <w:pgMar w:top="1134" w:right="1134" w:bottom="1134" w:left="1134" w:header="720" w:footer="720" w:gutter="0"/>
          <w:pgNumType w:fmt="upperRoman"/>
          <w:cols w:space="720"/>
          <w:titlePg/>
        </w:sectPr>
      </w:pPr>
    </w:p>
    <w:p w:rsidR="009C2664" w:rsidRPr="009E0651" w:rsidRDefault="009C2664" w:rsidP="00C944F4">
      <w:pPr>
        <w:pStyle w:val="7"/>
        <w:rPr>
          <w:rFonts w:ascii="Times New Roman" w:hAnsi="Times New Roman"/>
          <w:b/>
          <w:sz w:val="32"/>
        </w:rPr>
      </w:pPr>
      <w:r w:rsidRPr="009E0651">
        <w:rPr>
          <w:rFonts w:ascii="Times New Roman" w:hAnsi="Times New Roman"/>
          <w:b/>
          <w:sz w:val="32"/>
        </w:rPr>
        <w:lastRenderedPageBreak/>
        <w:t>Содержание</w:t>
      </w:r>
    </w:p>
    <w:p w:rsidR="00535DE7" w:rsidRPr="009E0651" w:rsidRDefault="00535DE7" w:rsidP="00535DE7"/>
    <w:bookmarkStart w:id="3" w:name="_Toc329605101"/>
    <w:p w:rsidR="00634D9C" w:rsidRPr="009E0651" w:rsidRDefault="00B908F0" w:rsidP="00634D9C">
      <w:pPr>
        <w:pStyle w:val="16"/>
        <w:ind w:left="600" w:hanging="600"/>
        <w:rPr>
          <w:sz w:val="24"/>
          <w:szCs w:val="24"/>
        </w:rPr>
      </w:pPr>
      <w:r w:rsidRPr="009E0651">
        <w:rPr>
          <w:szCs w:val="28"/>
        </w:rPr>
        <w:fldChar w:fldCharType="begin"/>
      </w:r>
      <w:r w:rsidR="009C2664" w:rsidRPr="009E0651">
        <w:rPr>
          <w:szCs w:val="28"/>
        </w:rPr>
        <w:instrText xml:space="preserve"> TOC \o "1-1" \h \z \u </w:instrText>
      </w:r>
      <w:r w:rsidRPr="009E0651">
        <w:rPr>
          <w:szCs w:val="28"/>
        </w:rPr>
        <w:fldChar w:fldCharType="separate"/>
      </w:r>
      <w:hyperlink w:anchor="_Toc404017531" w:history="1">
        <w:r w:rsidR="00634D9C" w:rsidRPr="009E0651">
          <w:rPr>
            <w:rStyle w:val="a7"/>
            <w:color w:val="auto"/>
          </w:rPr>
          <w:t>1</w:t>
        </w:r>
        <w:r w:rsidR="00634D9C" w:rsidRPr="009E0651">
          <w:rPr>
            <w:sz w:val="24"/>
            <w:szCs w:val="24"/>
          </w:rPr>
          <w:tab/>
        </w:r>
        <w:r w:rsidR="00634D9C" w:rsidRPr="009E0651">
          <w:rPr>
            <w:rStyle w:val="a7"/>
            <w:color w:val="auto"/>
          </w:rPr>
          <w:t>Область применения</w:t>
        </w:r>
        <w:r w:rsidR="00634D9C" w:rsidRPr="009E0651">
          <w:rPr>
            <w:webHidden/>
          </w:rPr>
          <w:tab/>
        </w:r>
        <w:r w:rsidRPr="009E0651">
          <w:rPr>
            <w:webHidden/>
          </w:rPr>
          <w:fldChar w:fldCharType="begin"/>
        </w:r>
        <w:r w:rsidR="00634D9C" w:rsidRPr="009E0651">
          <w:rPr>
            <w:webHidden/>
          </w:rPr>
          <w:instrText xml:space="preserve"> PAGEREF _Toc404017531 \h </w:instrText>
        </w:r>
        <w:r w:rsidRPr="009E0651">
          <w:rPr>
            <w:webHidden/>
          </w:rPr>
        </w:r>
        <w:r w:rsidRPr="009E0651">
          <w:rPr>
            <w:webHidden/>
          </w:rPr>
          <w:fldChar w:fldCharType="separate"/>
        </w:r>
        <w:r w:rsidR="0088406B">
          <w:rPr>
            <w:webHidden/>
          </w:rPr>
          <w:t>5</w:t>
        </w:r>
        <w:r w:rsidRPr="009E0651">
          <w:rPr>
            <w:webHidden/>
          </w:rPr>
          <w:fldChar w:fldCharType="end"/>
        </w:r>
      </w:hyperlink>
    </w:p>
    <w:p w:rsidR="00634D9C" w:rsidRPr="009E0651" w:rsidRDefault="00267484" w:rsidP="00634D9C">
      <w:pPr>
        <w:pStyle w:val="16"/>
        <w:ind w:left="600" w:hanging="600"/>
        <w:rPr>
          <w:sz w:val="24"/>
          <w:szCs w:val="24"/>
        </w:rPr>
      </w:pPr>
      <w:hyperlink w:anchor="_Toc404017532" w:history="1">
        <w:r w:rsidR="00634D9C" w:rsidRPr="009E0651">
          <w:rPr>
            <w:rStyle w:val="a7"/>
            <w:color w:val="auto"/>
          </w:rPr>
          <w:t>2</w:t>
        </w:r>
        <w:r w:rsidR="00634D9C" w:rsidRPr="009E0651">
          <w:rPr>
            <w:sz w:val="24"/>
            <w:szCs w:val="24"/>
          </w:rPr>
          <w:tab/>
        </w:r>
        <w:r w:rsidR="00634D9C" w:rsidRPr="009E0651">
          <w:rPr>
            <w:rStyle w:val="a7"/>
            <w:color w:val="auto"/>
          </w:rPr>
          <w:t>Нормативные ссылки</w:t>
        </w:r>
        <w:r w:rsidR="00634D9C" w:rsidRPr="009E0651">
          <w:rPr>
            <w:webHidden/>
          </w:rPr>
          <w:tab/>
        </w:r>
        <w:r w:rsidR="00B908F0" w:rsidRPr="009E0651">
          <w:rPr>
            <w:webHidden/>
          </w:rPr>
          <w:fldChar w:fldCharType="begin"/>
        </w:r>
        <w:r w:rsidR="00634D9C" w:rsidRPr="009E0651">
          <w:rPr>
            <w:webHidden/>
          </w:rPr>
          <w:instrText xml:space="preserve"> PAGEREF _Toc404017532 \h </w:instrText>
        </w:r>
        <w:r w:rsidR="00B908F0" w:rsidRPr="009E0651">
          <w:rPr>
            <w:webHidden/>
          </w:rPr>
        </w:r>
        <w:r w:rsidR="00B908F0" w:rsidRPr="009E0651">
          <w:rPr>
            <w:webHidden/>
          </w:rPr>
          <w:fldChar w:fldCharType="separate"/>
        </w:r>
        <w:r w:rsidR="0088406B">
          <w:rPr>
            <w:webHidden/>
          </w:rPr>
          <w:t>6</w:t>
        </w:r>
        <w:r w:rsidR="00B908F0" w:rsidRPr="009E0651">
          <w:rPr>
            <w:webHidden/>
          </w:rPr>
          <w:fldChar w:fldCharType="end"/>
        </w:r>
      </w:hyperlink>
    </w:p>
    <w:p w:rsidR="00634D9C" w:rsidRPr="009E0651" w:rsidRDefault="00267484" w:rsidP="00634D9C">
      <w:pPr>
        <w:pStyle w:val="16"/>
        <w:ind w:left="600" w:hanging="600"/>
        <w:rPr>
          <w:sz w:val="24"/>
          <w:szCs w:val="24"/>
        </w:rPr>
      </w:pPr>
      <w:hyperlink w:anchor="_Toc404017533" w:history="1">
        <w:r w:rsidR="00634D9C" w:rsidRPr="009E0651">
          <w:rPr>
            <w:rStyle w:val="a7"/>
            <w:color w:val="auto"/>
          </w:rPr>
          <w:t>3</w:t>
        </w:r>
        <w:r w:rsidR="00634D9C" w:rsidRPr="009E0651">
          <w:rPr>
            <w:sz w:val="24"/>
            <w:szCs w:val="24"/>
          </w:rPr>
          <w:tab/>
        </w:r>
        <w:r w:rsidR="00634D9C" w:rsidRPr="009E0651">
          <w:rPr>
            <w:rStyle w:val="a7"/>
            <w:color w:val="auto"/>
          </w:rPr>
          <w:t>Термины и определения</w:t>
        </w:r>
        <w:r w:rsidR="00634D9C" w:rsidRPr="009E0651">
          <w:rPr>
            <w:webHidden/>
          </w:rPr>
          <w:tab/>
        </w:r>
        <w:r w:rsidR="00B908F0" w:rsidRPr="009E0651">
          <w:rPr>
            <w:webHidden/>
          </w:rPr>
          <w:fldChar w:fldCharType="begin"/>
        </w:r>
        <w:r w:rsidR="00634D9C" w:rsidRPr="009E0651">
          <w:rPr>
            <w:webHidden/>
          </w:rPr>
          <w:instrText xml:space="preserve"> PAGEREF _Toc404017533 \h </w:instrText>
        </w:r>
        <w:r w:rsidR="00B908F0" w:rsidRPr="009E0651">
          <w:rPr>
            <w:webHidden/>
          </w:rPr>
        </w:r>
        <w:r w:rsidR="00B908F0" w:rsidRPr="009E0651">
          <w:rPr>
            <w:webHidden/>
          </w:rPr>
          <w:fldChar w:fldCharType="separate"/>
        </w:r>
        <w:r w:rsidR="0088406B">
          <w:rPr>
            <w:webHidden/>
          </w:rPr>
          <w:t>8</w:t>
        </w:r>
        <w:r w:rsidR="00B908F0" w:rsidRPr="009E0651">
          <w:rPr>
            <w:webHidden/>
          </w:rPr>
          <w:fldChar w:fldCharType="end"/>
        </w:r>
      </w:hyperlink>
    </w:p>
    <w:p w:rsidR="00634D9C" w:rsidRPr="009E0651" w:rsidRDefault="00267484" w:rsidP="00634D9C">
      <w:pPr>
        <w:pStyle w:val="16"/>
        <w:ind w:left="600" w:hanging="600"/>
        <w:rPr>
          <w:sz w:val="24"/>
          <w:szCs w:val="24"/>
        </w:rPr>
      </w:pPr>
      <w:hyperlink w:anchor="_Toc404017534" w:history="1">
        <w:r w:rsidR="00634D9C" w:rsidRPr="009E0651">
          <w:rPr>
            <w:rStyle w:val="a7"/>
            <w:color w:val="auto"/>
          </w:rPr>
          <w:t>4</w:t>
        </w:r>
        <w:r w:rsidR="00634D9C" w:rsidRPr="009E0651">
          <w:rPr>
            <w:sz w:val="24"/>
            <w:szCs w:val="24"/>
          </w:rPr>
          <w:tab/>
        </w:r>
        <w:r w:rsidR="00634D9C" w:rsidRPr="009E0651">
          <w:rPr>
            <w:rStyle w:val="a7"/>
            <w:color w:val="auto"/>
          </w:rPr>
          <w:t>Сокращения</w:t>
        </w:r>
        <w:r w:rsidR="00634D9C" w:rsidRPr="009E0651">
          <w:rPr>
            <w:webHidden/>
          </w:rPr>
          <w:tab/>
        </w:r>
        <w:r w:rsidR="00B908F0" w:rsidRPr="009E0651">
          <w:rPr>
            <w:webHidden/>
          </w:rPr>
          <w:fldChar w:fldCharType="begin"/>
        </w:r>
        <w:r w:rsidR="00634D9C" w:rsidRPr="009E0651">
          <w:rPr>
            <w:webHidden/>
          </w:rPr>
          <w:instrText xml:space="preserve"> PAGEREF _Toc404017534 \h </w:instrText>
        </w:r>
        <w:r w:rsidR="00B908F0" w:rsidRPr="009E0651">
          <w:rPr>
            <w:webHidden/>
          </w:rPr>
        </w:r>
        <w:r w:rsidR="00B908F0" w:rsidRPr="009E0651">
          <w:rPr>
            <w:webHidden/>
          </w:rPr>
          <w:fldChar w:fldCharType="separate"/>
        </w:r>
        <w:r w:rsidR="0088406B">
          <w:rPr>
            <w:webHidden/>
          </w:rPr>
          <w:t>13</w:t>
        </w:r>
        <w:r w:rsidR="00B908F0" w:rsidRPr="009E0651">
          <w:rPr>
            <w:webHidden/>
          </w:rPr>
          <w:fldChar w:fldCharType="end"/>
        </w:r>
      </w:hyperlink>
    </w:p>
    <w:p w:rsidR="00634D9C" w:rsidRPr="009E0651" w:rsidRDefault="00267484" w:rsidP="00634D9C">
      <w:pPr>
        <w:pStyle w:val="16"/>
        <w:ind w:left="600" w:hanging="600"/>
        <w:rPr>
          <w:sz w:val="24"/>
          <w:szCs w:val="24"/>
        </w:rPr>
      </w:pPr>
      <w:hyperlink w:anchor="_Toc404017535" w:history="1">
        <w:r w:rsidR="00634D9C" w:rsidRPr="009E0651">
          <w:rPr>
            <w:rStyle w:val="a7"/>
            <w:color w:val="auto"/>
          </w:rPr>
          <w:t>5</w:t>
        </w:r>
        <w:r w:rsidR="00634D9C" w:rsidRPr="009E0651">
          <w:rPr>
            <w:sz w:val="24"/>
            <w:szCs w:val="24"/>
          </w:rPr>
          <w:tab/>
        </w:r>
        <w:r w:rsidR="00634D9C" w:rsidRPr="009E0651">
          <w:rPr>
            <w:rStyle w:val="a7"/>
            <w:color w:val="auto"/>
          </w:rPr>
          <w:t>Основные положения</w:t>
        </w:r>
        <w:r w:rsidR="00634D9C" w:rsidRPr="009E0651">
          <w:rPr>
            <w:webHidden/>
          </w:rPr>
          <w:tab/>
        </w:r>
        <w:r w:rsidR="00B908F0" w:rsidRPr="009E0651">
          <w:rPr>
            <w:webHidden/>
          </w:rPr>
          <w:fldChar w:fldCharType="begin"/>
        </w:r>
        <w:r w:rsidR="00634D9C" w:rsidRPr="009E0651">
          <w:rPr>
            <w:webHidden/>
          </w:rPr>
          <w:instrText xml:space="preserve"> PAGEREF _Toc404017535 \h </w:instrText>
        </w:r>
        <w:r w:rsidR="00B908F0" w:rsidRPr="009E0651">
          <w:rPr>
            <w:webHidden/>
          </w:rPr>
        </w:r>
        <w:r w:rsidR="00B908F0" w:rsidRPr="009E0651">
          <w:rPr>
            <w:webHidden/>
          </w:rPr>
          <w:fldChar w:fldCharType="separate"/>
        </w:r>
        <w:r w:rsidR="0088406B">
          <w:rPr>
            <w:webHidden/>
          </w:rPr>
          <w:t>16</w:t>
        </w:r>
        <w:r w:rsidR="00B908F0" w:rsidRPr="009E0651">
          <w:rPr>
            <w:webHidden/>
          </w:rPr>
          <w:fldChar w:fldCharType="end"/>
        </w:r>
      </w:hyperlink>
    </w:p>
    <w:p w:rsidR="00634D9C" w:rsidRPr="009E0651" w:rsidRDefault="00267484" w:rsidP="00634D9C">
      <w:pPr>
        <w:pStyle w:val="16"/>
        <w:ind w:left="600" w:hanging="600"/>
        <w:rPr>
          <w:sz w:val="24"/>
          <w:szCs w:val="24"/>
        </w:rPr>
      </w:pPr>
      <w:hyperlink w:anchor="_Toc404017536" w:history="1">
        <w:r w:rsidR="00634D9C" w:rsidRPr="009E0651">
          <w:rPr>
            <w:rStyle w:val="a7"/>
            <w:color w:val="auto"/>
          </w:rPr>
          <w:t>6</w:t>
        </w:r>
        <w:r w:rsidR="00634D9C" w:rsidRPr="009E0651">
          <w:rPr>
            <w:sz w:val="24"/>
            <w:szCs w:val="24"/>
          </w:rPr>
          <w:tab/>
        </w:r>
        <w:r w:rsidR="00634D9C" w:rsidRPr="009E0651">
          <w:rPr>
            <w:rStyle w:val="a7"/>
            <w:color w:val="auto"/>
          </w:rPr>
          <w:t xml:space="preserve">Требования к категорийности электроприемников </w:t>
        </w:r>
        <w:r w:rsidR="0029441F" w:rsidRPr="009E0651">
          <w:rPr>
            <w:rStyle w:val="a7"/>
            <w:color w:val="auto"/>
          </w:rPr>
          <w:t>промышленных объектов ПАО «Газпром»</w:t>
        </w:r>
        <w:r w:rsidR="00634D9C" w:rsidRPr="009E0651">
          <w:rPr>
            <w:webHidden/>
          </w:rPr>
          <w:tab/>
        </w:r>
        <w:r w:rsidR="00B908F0" w:rsidRPr="009E0651">
          <w:rPr>
            <w:webHidden/>
          </w:rPr>
          <w:fldChar w:fldCharType="begin"/>
        </w:r>
        <w:r w:rsidR="00634D9C" w:rsidRPr="009E0651">
          <w:rPr>
            <w:webHidden/>
          </w:rPr>
          <w:instrText xml:space="preserve"> PAGEREF _Toc404017536 \h </w:instrText>
        </w:r>
        <w:r w:rsidR="00B908F0" w:rsidRPr="009E0651">
          <w:rPr>
            <w:webHidden/>
          </w:rPr>
        </w:r>
        <w:r w:rsidR="00B908F0" w:rsidRPr="009E0651">
          <w:rPr>
            <w:webHidden/>
          </w:rPr>
          <w:fldChar w:fldCharType="separate"/>
        </w:r>
        <w:r w:rsidR="0088406B">
          <w:rPr>
            <w:webHidden/>
          </w:rPr>
          <w:t>18</w:t>
        </w:r>
        <w:r w:rsidR="00B908F0" w:rsidRPr="009E0651">
          <w:rPr>
            <w:webHidden/>
          </w:rPr>
          <w:fldChar w:fldCharType="end"/>
        </w:r>
      </w:hyperlink>
    </w:p>
    <w:p w:rsidR="00634D9C" w:rsidRPr="009E0651" w:rsidRDefault="00267484" w:rsidP="00634D9C">
      <w:pPr>
        <w:pStyle w:val="16"/>
        <w:ind w:left="600" w:hanging="600"/>
        <w:rPr>
          <w:sz w:val="24"/>
          <w:szCs w:val="24"/>
        </w:rPr>
      </w:pPr>
      <w:hyperlink w:anchor="_Toc404017537" w:history="1">
        <w:r w:rsidR="00634D9C" w:rsidRPr="009E0651">
          <w:rPr>
            <w:rStyle w:val="a7"/>
            <w:color w:val="auto"/>
          </w:rPr>
          <w:t>7</w:t>
        </w:r>
        <w:r w:rsidR="00634D9C" w:rsidRPr="009E0651">
          <w:rPr>
            <w:sz w:val="24"/>
            <w:szCs w:val="24"/>
          </w:rPr>
          <w:tab/>
        </w:r>
        <w:r w:rsidR="00634D9C" w:rsidRPr="009E0651">
          <w:rPr>
            <w:rStyle w:val="a7"/>
            <w:color w:val="auto"/>
          </w:rPr>
          <w:t>Требования к видам источников электроснабжения и длительности их непрерывной работы</w:t>
        </w:r>
        <w:r w:rsidR="00634D9C" w:rsidRPr="009E0651">
          <w:rPr>
            <w:webHidden/>
          </w:rPr>
          <w:tab/>
        </w:r>
        <w:r w:rsidR="00B908F0" w:rsidRPr="009E0651">
          <w:rPr>
            <w:webHidden/>
          </w:rPr>
          <w:fldChar w:fldCharType="begin"/>
        </w:r>
        <w:r w:rsidR="00634D9C" w:rsidRPr="009E0651">
          <w:rPr>
            <w:webHidden/>
          </w:rPr>
          <w:instrText xml:space="preserve"> PAGEREF _Toc404017537 \h </w:instrText>
        </w:r>
        <w:r w:rsidR="00B908F0" w:rsidRPr="009E0651">
          <w:rPr>
            <w:webHidden/>
          </w:rPr>
        </w:r>
        <w:r w:rsidR="00B908F0" w:rsidRPr="009E0651">
          <w:rPr>
            <w:webHidden/>
          </w:rPr>
          <w:fldChar w:fldCharType="separate"/>
        </w:r>
        <w:r w:rsidR="0088406B">
          <w:rPr>
            <w:webHidden/>
          </w:rPr>
          <w:t>35</w:t>
        </w:r>
        <w:r w:rsidR="00B908F0" w:rsidRPr="009E0651">
          <w:rPr>
            <w:webHidden/>
          </w:rPr>
          <w:fldChar w:fldCharType="end"/>
        </w:r>
      </w:hyperlink>
    </w:p>
    <w:p w:rsidR="00634D9C" w:rsidRPr="009E0651" w:rsidRDefault="00267484" w:rsidP="00634D9C">
      <w:pPr>
        <w:pStyle w:val="16"/>
        <w:ind w:left="600" w:hanging="600"/>
        <w:rPr>
          <w:sz w:val="24"/>
          <w:szCs w:val="24"/>
        </w:rPr>
      </w:pPr>
      <w:hyperlink w:anchor="_Toc404017705" w:history="1">
        <w:r w:rsidR="00634D9C" w:rsidRPr="009E0651">
          <w:rPr>
            <w:rStyle w:val="a7"/>
            <w:color w:val="auto"/>
          </w:rPr>
          <w:t>8</w:t>
        </w:r>
        <w:r w:rsidR="00634D9C" w:rsidRPr="009E0651">
          <w:rPr>
            <w:sz w:val="24"/>
            <w:szCs w:val="24"/>
          </w:rPr>
          <w:tab/>
        </w:r>
        <w:r w:rsidR="00634D9C" w:rsidRPr="009E0651">
          <w:rPr>
            <w:rStyle w:val="a7"/>
            <w:color w:val="auto"/>
          </w:rPr>
          <w:t>Категорийность отдельных видов технологических объектов, комплексов электроприемников и электроприемников</w:t>
        </w:r>
        <w:r w:rsidR="00634D9C" w:rsidRPr="009E0651">
          <w:rPr>
            <w:webHidden/>
          </w:rPr>
          <w:tab/>
        </w:r>
        <w:r w:rsidR="00B908F0" w:rsidRPr="009E0651">
          <w:rPr>
            <w:webHidden/>
          </w:rPr>
          <w:fldChar w:fldCharType="begin"/>
        </w:r>
        <w:r w:rsidR="00634D9C" w:rsidRPr="009E0651">
          <w:rPr>
            <w:webHidden/>
          </w:rPr>
          <w:instrText xml:space="preserve"> PAGEREF _Toc404017705 \h </w:instrText>
        </w:r>
        <w:r w:rsidR="00B908F0" w:rsidRPr="009E0651">
          <w:rPr>
            <w:webHidden/>
          </w:rPr>
        </w:r>
        <w:r w:rsidR="00B908F0" w:rsidRPr="009E0651">
          <w:rPr>
            <w:webHidden/>
          </w:rPr>
          <w:fldChar w:fldCharType="separate"/>
        </w:r>
        <w:r w:rsidR="0088406B">
          <w:rPr>
            <w:webHidden/>
          </w:rPr>
          <w:t>39</w:t>
        </w:r>
        <w:r w:rsidR="00B908F0" w:rsidRPr="009E0651">
          <w:rPr>
            <w:webHidden/>
          </w:rPr>
          <w:fldChar w:fldCharType="end"/>
        </w:r>
      </w:hyperlink>
    </w:p>
    <w:p w:rsidR="00634D9C" w:rsidRPr="009E0651" w:rsidRDefault="00267484" w:rsidP="00634D9C">
      <w:pPr>
        <w:pStyle w:val="16"/>
        <w:tabs>
          <w:tab w:val="clear" w:pos="567"/>
        </w:tabs>
        <w:ind w:left="1920" w:hanging="1920"/>
        <w:rPr>
          <w:rStyle w:val="a7"/>
          <w:color w:val="auto"/>
        </w:rPr>
      </w:pPr>
      <w:hyperlink w:anchor="_Toc404017706" w:history="1">
        <w:r w:rsidR="00634D9C" w:rsidRPr="009E0651">
          <w:rPr>
            <w:rStyle w:val="a7"/>
            <w:color w:val="auto"/>
          </w:rPr>
          <w:t>Приложение А (рекомендуемое) Допустимая длительность и последствия от перерывов электроснабжения</w:t>
        </w:r>
        <w:r w:rsidR="00E16613" w:rsidRPr="009E0651">
          <w:rPr>
            <w:rStyle w:val="a7"/>
            <w:color w:val="auto"/>
            <w:sz w:val="20"/>
          </w:rPr>
          <w:t xml:space="preserve"> </w:t>
        </w:r>
        <w:r w:rsidR="00E16613" w:rsidRPr="009E0651">
          <w:rPr>
            <w:rStyle w:val="a7"/>
            <w:color w:val="auto"/>
          </w:rPr>
          <w:t>(допустимые интервалы бестоковых пауз)</w:t>
        </w:r>
        <w:r w:rsidR="00634D9C" w:rsidRPr="009E0651">
          <w:rPr>
            <w:rStyle w:val="a7"/>
            <w:color w:val="auto"/>
          </w:rPr>
          <w:t xml:space="preserve"> типовых промышленных объектов </w:t>
        </w:r>
        <w:r w:rsidR="0029441F" w:rsidRPr="009E0651">
          <w:rPr>
            <w:rStyle w:val="a7"/>
            <w:color w:val="auto"/>
          </w:rPr>
          <w:t xml:space="preserve">             </w:t>
        </w:r>
        <w:r w:rsidR="00E20ABC" w:rsidRPr="009E0651">
          <w:rPr>
            <w:rStyle w:val="a7"/>
            <w:color w:val="auto"/>
          </w:rPr>
          <w:t xml:space="preserve">ПАО </w:t>
        </w:r>
        <w:r w:rsidR="00634D9C" w:rsidRPr="009E0651">
          <w:rPr>
            <w:rStyle w:val="a7"/>
            <w:color w:val="auto"/>
          </w:rPr>
          <w:t>«Газпром»</w:t>
        </w:r>
        <w:r w:rsidR="00634D9C" w:rsidRPr="009E0651">
          <w:rPr>
            <w:rStyle w:val="a7"/>
            <w:webHidden/>
            <w:color w:val="auto"/>
          </w:rPr>
          <w:tab/>
        </w:r>
        <w:r w:rsidR="00B908F0" w:rsidRPr="009E0651">
          <w:rPr>
            <w:rStyle w:val="a7"/>
            <w:webHidden/>
            <w:color w:val="auto"/>
          </w:rPr>
          <w:fldChar w:fldCharType="begin"/>
        </w:r>
        <w:r w:rsidR="00634D9C" w:rsidRPr="009E0651">
          <w:rPr>
            <w:rStyle w:val="a7"/>
            <w:webHidden/>
            <w:color w:val="auto"/>
          </w:rPr>
          <w:instrText xml:space="preserve"> PAGEREF _Toc404017706 \h </w:instrText>
        </w:r>
        <w:r w:rsidR="00B908F0" w:rsidRPr="009E0651">
          <w:rPr>
            <w:rStyle w:val="a7"/>
            <w:webHidden/>
            <w:color w:val="auto"/>
          </w:rPr>
        </w:r>
        <w:r w:rsidR="00B908F0" w:rsidRPr="009E0651">
          <w:rPr>
            <w:rStyle w:val="a7"/>
            <w:webHidden/>
            <w:color w:val="auto"/>
          </w:rPr>
          <w:fldChar w:fldCharType="separate"/>
        </w:r>
        <w:r w:rsidR="0088406B">
          <w:rPr>
            <w:rStyle w:val="a7"/>
            <w:webHidden/>
            <w:color w:val="auto"/>
          </w:rPr>
          <w:t>41</w:t>
        </w:r>
        <w:r w:rsidR="00B908F0" w:rsidRPr="009E0651">
          <w:rPr>
            <w:rStyle w:val="a7"/>
            <w:webHidden/>
            <w:color w:val="auto"/>
          </w:rPr>
          <w:fldChar w:fldCharType="end"/>
        </w:r>
      </w:hyperlink>
    </w:p>
    <w:p w:rsidR="00634D9C" w:rsidRPr="009E0651" w:rsidRDefault="00267484" w:rsidP="00634D9C">
      <w:pPr>
        <w:pStyle w:val="16"/>
        <w:tabs>
          <w:tab w:val="clear" w:pos="567"/>
        </w:tabs>
        <w:ind w:left="1920" w:hanging="1920"/>
        <w:rPr>
          <w:sz w:val="24"/>
          <w:szCs w:val="24"/>
        </w:rPr>
      </w:pPr>
      <w:hyperlink w:anchor="_Toc404017711" w:history="1">
        <w:r w:rsidR="00634D9C" w:rsidRPr="009E0651">
          <w:rPr>
            <w:rStyle w:val="a7"/>
            <w:color w:val="auto"/>
          </w:rPr>
          <w:t xml:space="preserve">Приложение Б (рекомендуемое) </w:t>
        </w:r>
        <w:r w:rsidR="001240D1" w:rsidRPr="009E0651">
          <w:rPr>
            <w:rStyle w:val="a7"/>
            <w:color w:val="auto"/>
          </w:rPr>
          <w:t xml:space="preserve">Обеспечение </w:t>
        </w:r>
        <w:r w:rsidR="00B52B42" w:rsidRPr="009E0651">
          <w:rPr>
            <w:rStyle w:val="a7"/>
            <w:color w:val="auto"/>
          </w:rPr>
          <w:t>электроприемников</w:t>
        </w:r>
        <w:r w:rsidR="001240D1" w:rsidRPr="009E0651">
          <w:rPr>
            <w:rStyle w:val="a7"/>
            <w:color w:val="auto"/>
          </w:rPr>
          <w:t xml:space="preserve"> электроэнергией с различной степенью надежности</w:t>
        </w:r>
        <w:r w:rsidR="00125339" w:rsidRPr="009E0651">
          <w:rPr>
            <w:rStyle w:val="a7"/>
            <w:webHidden/>
            <w:color w:val="auto"/>
          </w:rPr>
          <w:tab/>
        </w:r>
        <w:r w:rsidR="00B908F0" w:rsidRPr="009E0651">
          <w:rPr>
            <w:rStyle w:val="a7"/>
            <w:webHidden/>
            <w:color w:val="auto"/>
          </w:rPr>
          <w:fldChar w:fldCharType="begin"/>
        </w:r>
        <w:r w:rsidR="00634D9C" w:rsidRPr="009E0651">
          <w:rPr>
            <w:rStyle w:val="a7"/>
            <w:webHidden/>
            <w:color w:val="auto"/>
          </w:rPr>
          <w:instrText xml:space="preserve"> PAGEREF _Toc404017711 \h </w:instrText>
        </w:r>
        <w:r w:rsidR="00B908F0" w:rsidRPr="009E0651">
          <w:rPr>
            <w:rStyle w:val="a7"/>
            <w:webHidden/>
            <w:color w:val="auto"/>
          </w:rPr>
        </w:r>
        <w:r w:rsidR="00B908F0" w:rsidRPr="009E0651">
          <w:rPr>
            <w:rStyle w:val="a7"/>
            <w:webHidden/>
            <w:color w:val="auto"/>
          </w:rPr>
          <w:fldChar w:fldCharType="separate"/>
        </w:r>
        <w:r w:rsidR="0088406B">
          <w:rPr>
            <w:rStyle w:val="a7"/>
            <w:webHidden/>
            <w:color w:val="auto"/>
          </w:rPr>
          <w:t>55</w:t>
        </w:r>
        <w:r w:rsidR="00B908F0" w:rsidRPr="009E0651">
          <w:rPr>
            <w:rStyle w:val="a7"/>
            <w:webHidden/>
            <w:color w:val="auto"/>
          </w:rPr>
          <w:fldChar w:fldCharType="end"/>
        </w:r>
      </w:hyperlink>
    </w:p>
    <w:p w:rsidR="00C57582" w:rsidRPr="009E0651" w:rsidRDefault="00DA4341" w:rsidP="00D71D2C">
      <w:pPr>
        <w:pStyle w:val="16"/>
        <w:widowControl w:val="0"/>
        <w:tabs>
          <w:tab w:val="left" w:pos="440"/>
          <w:tab w:val="right" w:leader="dot" w:pos="9356"/>
        </w:tabs>
        <w:suppressAutoHyphens/>
        <w:ind w:left="1920" w:hanging="1920"/>
        <w:jc w:val="both"/>
        <w:rPr>
          <w:rStyle w:val="a7"/>
          <w:color w:val="auto"/>
        </w:rPr>
      </w:pPr>
      <w:r w:rsidRPr="009E0651">
        <w:rPr>
          <w:szCs w:val="28"/>
        </w:rPr>
        <w:t xml:space="preserve">Приложение В (рекомендуемое) </w:t>
      </w:r>
      <w:r w:rsidR="001240D1" w:rsidRPr="009E0651">
        <w:rPr>
          <w:rStyle w:val="a7"/>
          <w:color w:val="auto"/>
          <w:u w:val="none"/>
        </w:rPr>
        <w:t>Схемы электроснабжения технологических объекто</w:t>
      </w:r>
      <w:r w:rsidR="00C57582" w:rsidRPr="009E0651">
        <w:rPr>
          <w:rStyle w:val="a7"/>
          <w:color w:val="auto"/>
          <w:u w:val="none"/>
        </w:rPr>
        <w:t>в, комплексов электроприемников</w:t>
      </w:r>
      <w:r w:rsidR="001240D1" w:rsidRPr="009E0651">
        <w:rPr>
          <w:rStyle w:val="a7"/>
          <w:color w:val="auto"/>
          <w:u w:val="none"/>
        </w:rPr>
        <w:t xml:space="preserve"> </w:t>
      </w:r>
      <w:r w:rsidR="00DD1530" w:rsidRPr="009E0651">
        <w:rPr>
          <w:rStyle w:val="a7"/>
          <w:color w:val="auto"/>
          <w:u w:val="none"/>
        </w:rPr>
        <w:t xml:space="preserve">и </w:t>
      </w:r>
      <w:r w:rsidR="001240D1" w:rsidRPr="009E0651">
        <w:rPr>
          <w:rStyle w:val="a7"/>
          <w:color w:val="auto"/>
          <w:u w:val="none"/>
        </w:rPr>
        <w:t>электроприемников с обеспечением различной категории по надежности</w:t>
      </w:r>
      <w:r w:rsidR="00C57582" w:rsidRPr="009E0651">
        <w:rPr>
          <w:rStyle w:val="a7"/>
          <w:color w:val="auto"/>
          <w:u w:val="none"/>
        </w:rPr>
        <w:t xml:space="preserve"> </w:t>
      </w:r>
      <w:r w:rsidR="001240D1" w:rsidRPr="009E0651">
        <w:rPr>
          <w:rStyle w:val="a7"/>
          <w:color w:val="auto"/>
          <w:u w:val="none"/>
        </w:rPr>
        <w:t xml:space="preserve">электроснабжения </w:t>
      </w:r>
      <w:r w:rsidR="00C57582" w:rsidRPr="009E0651">
        <w:rPr>
          <w:rStyle w:val="a7"/>
          <w:color w:val="auto"/>
          <w:u w:val="none"/>
        </w:rPr>
        <w:t>............................................</w:t>
      </w:r>
      <w:r w:rsidR="00D71D2C" w:rsidRPr="009E0651">
        <w:rPr>
          <w:rStyle w:val="a7"/>
          <w:color w:val="auto"/>
          <w:u w:val="none"/>
        </w:rPr>
        <w:tab/>
        <w:t>...</w:t>
      </w:r>
      <w:r w:rsidR="00C57582" w:rsidRPr="009E0651">
        <w:rPr>
          <w:rStyle w:val="a7"/>
          <w:color w:val="auto"/>
          <w:u w:val="none"/>
        </w:rPr>
        <w:t>.....</w:t>
      </w:r>
      <w:r w:rsidR="00A6125F" w:rsidRPr="009E0651">
        <w:rPr>
          <w:rStyle w:val="a7"/>
          <w:color w:val="auto"/>
          <w:u w:val="none"/>
        </w:rPr>
        <w:t>56</w:t>
      </w:r>
    </w:p>
    <w:p w:rsidR="00634D9C" w:rsidRPr="009E0651" w:rsidRDefault="00267484" w:rsidP="00634D9C">
      <w:pPr>
        <w:pStyle w:val="16"/>
        <w:ind w:left="600" w:hanging="600"/>
        <w:rPr>
          <w:sz w:val="24"/>
          <w:szCs w:val="24"/>
        </w:rPr>
      </w:pPr>
      <w:hyperlink w:anchor="_Toc404017712" w:history="1">
        <w:r w:rsidR="00A6125F" w:rsidRPr="009E0651">
          <w:rPr>
            <w:rStyle w:val="a7"/>
            <w:color w:val="auto"/>
          </w:rPr>
          <w:t>Библиография</w:t>
        </w:r>
        <w:r w:rsidR="00A6125F" w:rsidRPr="009E0651">
          <w:rPr>
            <w:webHidden/>
          </w:rPr>
          <w:tab/>
          <w:t>68</w:t>
        </w:r>
      </w:hyperlink>
    </w:p>
    <w:p w:rsidR="009C2664" w:rsidRPr="009E0651" w:rsidRDefault="00B908F0" w:rsidP="00634D9C">
      <w:pPr>
        <w:tabs>
          <w:tab w:val="left" w:pos="567"/>
          <w:tab w:val="left" w:pos="900"/>
          <w:tab w:val="right" w:leader="dot" w:pos="9600"/>
          <w:tab w:val="right" w:leader="dot" w:pos="9639"/>
        </w:tabs>
        <w:suppressAutoHyphens/>
        <w:autoSpaceDE w:val="0"/>
        <w:autoSpaceDN w:val="0"/>
        <w:spacing w:line="240" w:lineRule="auto"/>
        <w:ind w:left="600" w:right="282" w:hanging="600"/>
        <w:rPr>
          <w:rFonts w:ascii="Times New Roman" w:hAnsi="Times New Roman"/>
          <w:sz w:val="28"/>
          <w:szCs w:val="28"/>
        </w:rPr>
      </w:pPr>
      <w:r w:rsidRPr="009E0651">
        <w:rPr>
          <w:szCs w:val="28"/>
        </w:rPr>
        <w:fldChar w:fldCharType="end"/>
      </w:r>
    </w:p>
    <w:p w:rsidR="009C2664" w:rsidRPr="009E0651" w:rsidRDefault="00DA4341" w:rsidP="003718A4">
      <w:pPr>
        <w:tabs>
          <w:tab w:val="left" w:pos="900"/>
        </w:tabs>
        <w:suppressAutoHyphens/>
        <w:autoSpaceDE w:val="0"/>
        <w:autoSpaceDN w:val="0"/>
        <w:spacing w:line="240" w:lineRule="auto"/>
        <w:ind w:firstLine="0"/>
        <w:jc w:val="center"/>
        <w:rPr>
          <w:rFonts w:ascii="Times New Roman" w:hAnsi="Times New Roman"/>
          <w:b/>
          <w:sz w:val="32"/>
          <w:szCs w:val="32"/>
        </w:rPr>
      </w:pPr>
      <w:r w:rsidRPr="009E0651">
        <w:rPr>
          <w:rFonts w:ascii="Times New Roman" w:hAnsi="Times New Roman"/>
          <w:sz w:val="28"/>
          <w:szCs w:val="28"/>
        </w:rPr>
        <w:br w:type="page"/>
      </w:r>
      <w:r w:rsidRPr="009E0651">
        <w:rPr>
          <w:rFonts w:ascii="Times New Roman" w:hAnsi="Times New Roman"/>
          <w:b/>
          <w:sz w:val="32"/>
          <w:szCs w:val="32"/>
        </w:rPr>
        <w:lastRenderedPageBreak/>
        <w:t>Введение</w:t>
      </w:r>
      <w:bookmarkEnd w:id="3"/>
    </w:p>
    <w:p w:rsidR="00ED0A42" w:rsidRPr="009E0651" w:rsidRDefault="00ED0A42" w:rsidP="000C1564">
      <w:pPr>
        <w:ind w:right="-1"/>
        <w:rPr>
          <w:rFonts w:ascii="Times New Roman" w:hAnsi="Times New Roman"/>
          <w:sz w:val="28"/>
          <w:szCs w:val="24"/>
        </w:rPr>
      </w:pPr>
    </w:p>
    <w:p w:rsidR="00B277C7" w:rsidRPr="009E0651" w:rsidRDefault="00B277C7" w:rsidP="00B277C7">
      <w:pPr>
        <w:rPr>
          <w:rFonts w:ascii="Times New Roman" w:hAnsi="Times New Roman"/>
          <w:sz w:val="28"/>
          <w:szCs w:val="24"/>
        </w:rPr>
      </w:pPr>
      <w:r w:rsidRPr="009E0651">
        <w:rPr>
          <w:rFonts w:ascii="Times New Roman" w:hAnsi="Times New Roman"/>
          <w:sz w:val="28"/>
          <w:szCs w:val="24"/>
        </w:rPr>
        <w:t>Настоящий стандарт разработан с целью учета изменившихся требований</w:t>
      </w:r>
      <w:r w:rsidR="0070238C" w:rsidRPr="009E0651">
        <w:rPr>
          <w:rFonts w:ascii="Times New Roman" w:hAnsi="Times New Roman"/>
          <w:sz w:val="28"/>
          <w:szCs w:val="24"/>
        </w:rPr>
        <w:t xml:space="preserve"> </w:t>
      </w:r>
      <w:r w:rsidR="00552B09" w:rsidRPr="009E0651">
        <w:rPr>
          <w:rFonts w:ascii="Times New Roman" w:hAnsi="Times New Roman"/>
          <w:sz w:val="28"/>
          <w:szCs w:val="24"/>
        </w:rPr>
        <w:t>за</w:t>
      </w:r>
      <w:r w:rsidR="0070238C" w:rsidRPr="009E0651">
        <w:rPr>
          <w:rFonts w:ascii="Times New Roman" w:hAnsi="Times New Roman"/>
          <w:sz w:val="28"/>
          <w:szCs w:val="24"/>
        </w:rPr>
        <w:t>конодательства,</w:t>
      </w:r>
      <w:r w:rsidRPr="009E0651">
        <w:rPr>
          <w:rFonts w:ascii="Times New Roman" w:hAnsi="Times New Roman"/>
          <w:sz w:val="28"/>
          <w:szCs w:val="24"/>
        </w:rPr>
        <w:t xml:space="preserve"> нормативных документов, правил и директивных материалов государственных органов надзора, а также инструкций по эксплуатации оборудования и электроустановок, действующих в </w:t>
      </w:r>
      <w:r w:rsidR="008468B5" w:rsidRPr="009E0651">
        <w:rPr>
          <w:rFonts w:ascii="Times New Roman" w:hAnsi="Times New Roman"/>
          <w:sz w:val="28"/>
          <w:szCs w:val="24"/>
        </w:rPr>
        <w:t xml:space="preserve">ПАО </w:t>
      </w:r>
      <w:r w:rsidRPr="009E0651">
        <w:rPr>
          <w:rFonts w:ascii="Times New Roman" w:hAnsi="Times New Roman"/>
          <w:sz w:val="28"/>
          <w:szCs w:val="24"/>
        </w:rPr>
        <w:t xml:space="preserve">«Газпром». </w:t>
      </w:r>
    </w:p>
    <w:p w:rsidR="00ED0A42" w:rsidRPr="009E0651" w:rsidRDefault="00ED0A42" w:rsidP="00D75058">
      <w:pPr>
        <w:ind w:right="-1"/>
        <w:rPr>
          <w:rFonts w:ascii="Times New Roman" w:hAnsi="Times New Roman"/>
          <w:sz w:val="28"/>
          <w:szCs w:val="24"/>
        </w:rPr>
      </w:pPr>
      <w:proofErr w:type="gramStart"/>
      <w:r w:rsidRPr="009E0651">
        <w:rPr>
          <w:rFonts w:ascii="Times New Roman" w:hAnsi="Times New Roman"/>
          <w:sz w:val="28"/>
          <w:szCs w:val="24"/>
        </w:rPr>
        <w:t xml:space="preserve">Настоящий стандарт разработан в соответствии с </w:t>
      </w:r>
      <w:r w:rsidR="00D75058" w:rsidRPr="009E0651">
        <w:rPr>
          <w:rFonts w:ascii="Times New Roman" w:hAnsi="Times New Roman"/>
          <w:sz w:val="28"/>
          <w:szCs w:val="24"/>
        </w:rPr>
        <w:t>Программой научно-исследовательских и опытно-конструкторских работ ОАО «Газпром» на 2013 год</w:t>
      </w:r>
      <w:r w:rsidR="00C85A20" w:rsidRPr="009E0651">
        <w:rPr>
          <w:rFonts w:ascii="Times New Roman" w:hAnsi="Times New Roman"/>
          <w:sz w:val="28"/>
          <w:szCs w:val="24"/>
        </w:rPr>
        <w:t>,</w:t>
      </w:r>
      <w:r w:rsidR="00D75058" w:rsidRPr="009E0651">
        <w:rPr>
          <w:rFonts w:ascii="Times New Roman" w:hAnsi="Times New Roman"/>
          <w:sz w:val="28"/>
          <w:szCs w:val="24"/>
        </w:rPr>
        <w:t xml:space="preserve"> </w:t>
      </w:r>
      <w:r w:rsidR="00B90C7E" w:rsidRPr="009E0651">
        <w:rPr>
          <w:rFonts w:ascii="Times New Roman" w:hAnsi="Times New Roman"/>
          <w:sz w:val="28"/>
          <w:szCs w:val="24"/>
        </w:rPr>
        <w:t xml:space="preserve">утвержденной Председателем Правления ОАО «Газпром» А.Б. Миллером </w:t>
      </w:r>
      <w:r w:rsidR="00A22702" w:rsidRPr="009E0651">
        <w:rPr>
          <w:rFonts w:ascii="Times New Roman" w:hAnsi="Times New Roman"/>
          <w:sz w:val="28"/>
          <w:szCs w:val="24"/>
        </w:rPr>
        <w:t>09.04.2013 № 01-174, П</w:t>
      </w:r>
      <w:r w:rsidR="00D75058" w:rsidRPr="009E0651">
        <w:rPr>
          <w:rFonts w:ascii="Times New Roman" w:hAnsi="Times New Roman"/>
          <w:sz w:val="28"/>
          <w:szCs w:val="24"/>
        </w:rPr>
        <w:t>ерспективным планом разработки документов по техническому регулированию в ОАО «Газпром» на 2011-2015 годы (уточненная редакция 201</w:t>
      </w:r>
      <w:r w:rsidR="00552B09" w:rsidRPr="009E0651">
        <w:rPr>
          <w:rFonts w:ascii="Times New Roman" w:hAnsi="Times New Roman"/>
          <w:sz w:val="28"/>
          <w:szCs w:val="24"/>
        </w:rPr>
        <w:t>3</w:t>
      </w:r>
      <w:r w:rsidR="00C85A20" w:rsidRPr="009E0651">
        <w:rPr>
          <w:rFonts w:ascii="Times New Roman" w:hAnsi="Times New Roman"/>
          <w:sz w:val="28"/>
          <w:szCs w:val="24"/>
        </w:rPr>
        <w:t> </w:t>
      </w:r>
      <w:r w:rsidR="00D75058" w:rsidRPr="009E0651">
        <w:rPr>
          <w:rFonts w:ascii="Times New Roman" w:hAnsi="Times New Roman"/>
          <w:sz w:val="28"/>
          <w:szCs w:val="24"/>
        </w:rPr>
        <w:t>г</w:t>
      </w:r>
      <w:r w:rsidR="00A22702" w:rsidRPr="009E0651">
        <w:rPr>
          <w:rFonts w:ascii="Times New Roman" w:hAnsi="Times New Roman"/>
          <w:sz w:val="28"/>
          <w:szCs w:val="24"/>
        </w:rPr>
        <w:t>ода</w:t>
      </w:r>
      <w:r w:rsidR="00C85A20" w:rsidRPr="009E0651">
        <w:rPr>
          <w:rFonts w:ascii="Times New Roman" w:hAnsi="Times New Roman"/>
          <w:sz w:val="28"/>
          <w:szCs w:val="24"/>
        </w:rPr>
        <w:t>)</w:t>
      </w:r>
      <w:r w:rsidR="00326BAF" w:rsidRPr="009E0651">
        <w:rPr>
          <w:rFonts w:ascii="Times New Roman" w:hAnsi="Times New Roman"/>
          <w:sz w:val="28"/>
          <w:szCs w:val="24"/>
        </w:rPr>
        <w:t>,</w:t>
      </w:r>
      <w:r w:rsidR="00C85A20" w:rsidRPr="009E0651">
        <w:rPr>
          <w:rFonts w:ascii="Times New Roman" w:hAnsi="Times New Roman"/>
          <w:sz w:val="28"/>
          <w:szCs w:val="24"/>
        </w:rPr>
        <w:t xml:space="preserve"> </w:t>
      </w:r>
      <w:r w:rsidR="00A22702" w:rsidRPr="009E0651">
        <w:rPr>
          <w:rFonts w:ascii="Times New Roman" w:hAnsi="Times New Roman"/>
          <w:sz w:val="28"/>
          <w:szCs w:val="24"/>
        </w:rPr>
        <w:t xml:space="preserve">утвержденным приказом от 16.01.2014 № 16, </w:t>
      </w:r>
      <w:r w:rsidR="00C85A20" w:rsidRPr="009E0651">
        <w:rPr>
          <w:rFonts w:ascii="Times New Roman" w:hAnsi="Times New Roman"/>
          <w:sz w:val="28"/>
          <w:szCs w:val="24"/>
        </w:rPr>
        <w:t>мероприятиями по изменению категории надежности электроснабжения линейной части магистральных газопроводов.</w:t>
      </w:r>
      <w:proofErr w:type="gramEnd"/>
    </w:p>
    <w:p w:rsidR="00ED0A42" w:rsidRPr="009E0651" w:rsidRDefault="0011429C" w:rsidP="00643A20">
      <w:pPr>
        <w:rPr>
          <w:rFonts w:ascii="Times New Roman" w:hAnsi="Times New Roman"/>
          <w:sz w:val="28"/>
          <w:szCs w:val="24"/>
        </w:rPr>
      </w:pPr>
      <w:r w:rsidRPr="009E0651">
        <w:rPr>
          <w:rFonts w:ascii="Times New Roman" w:hAnsi="Times New Roman"/>
          <w:sz w:val="28"/>
          <w:szCs w:val="24"/>
        </w:rPr>
        <w:t xml:space="preserve">Настоящий стандарт разработан АО «Газпром промгаз» по договору с ОАО «Газпром» № 3616-0800-13-1 от 13.12.2013 </w:t>
      </w:r>
      <w:r w:rsidR="00E9685E" w:rsidRPr="009E0651">
        <w:rPr>
          <w:rFonts w:ascii="Times New Roman" w:hAnsi="Times New Roman"/>
          <w:sz w:val="28"/>
          <w:szCs w:val="24"/>
        </w:rPr>
        <w:t>«</w:t>
      </w:r>
      <w:r w:rsidRPr="009E0651">
        <w:rPr>
          <w:rFonts w:ascii="Times New Roman" w:hAnsi="Times New Roman"/>
          <w:sz w:val="28"/>
          <w:szCs w:val="24"/>
        </w:rPr>
        <w:t>Разработка нормативного документа по категорированию электроприемников промышленных объектов ОАО «Газпром».</w:t>
      </w:r>
    </w:p>
    <w:p w:rsidR="00A01DDD" w:rsidRPr="009E0651" w:rsidRDefault="00DA4341" w:rsidP="00F321DA">
      <w:pPr>
        <w:ind w:right="-1"/>
        <w:rPr>
          <w:rFonts w:ascii="Times New Roman" w:hAnsi="Times New Roman"/>
          <w:sz w:val="28"/>
          <w:szCs w:val="24"/>
        </w:rPr>
      </w:pPr>
      <w:r w:rsidRPr="009E0651">
        <w:rPr>
          <w:rFonts w:ascii="Times New Roman" w:hAnsi="Times New Roman"/>
          <w:sz w:val="28"/>
          <w:szCs w:val="28"/>
        </w:rPr>
        <w:t>Настоящий</w:t>
      </w:r>
      <w:r w:rsidR="00200355" w:rsidRPr="009E0651">
        <w:rPr>
          <w:rFonts w:ascii="Times New Roman" w:hAnsi="Times New Roman"/>
          <w:sz w:val="28"/>
          <w:szCs w:val="28"/>
        </w:rPr>
        <w:t xml:space="preserve"> </w:t>
      </w:r>
      <w:r w:rsidRPr="009E0651">
        <w:rPr>
          <w:rFonts w:ascii="Times New Roman" w:hAnsi="Times New Roman"/>
          <w:sz w:val="28"/>
          <w:szCs w:val="28"/>
        </w:rPr>
        <w:t xml:space="preserve">стандарт разработан </w:t>
      </w:r>
      <w:r w:rsidRPr="009E0651">
        <w:rPr>
          <w:rFonts w:ascii="Times New Roman" w:hAnsi="Times New Roman"/>
          <w:sz w:val="28"/>
          <w:szCs w:val="24"/>
        </w:rPr>
        <w:t>авторским коллективом в составе:</w:t>
      </w:r>
      <w:r w:rsidR="00200355" w:rsidRPr="009E0651">
        <w:rPr>
          <w:rFonts w:ascii="Times New Roman" w:hAnsi="Times New Roman"/>
          <w:sz w:val="28"/>
          <w:szCs w:val="24"/>
        </w:rPr>
        <w:t xml:space="preserve"> </w:t>
      </w:r>
      <w:r w:rsidRPr="009E0651">
        <w:rPr>
          <w:rFonts w:ascii="Times New Roman" w:hAnsi="Times New Roman"/>
          <w:sz w:val="28"/>
          <w:szCs w:val="24"/>
        </w:rPr>
        <w:t>В.Н. Толмачев</w:t>
      </w:r>
      <w:r w:rsidR="00A9105C" w:rsidRPr="009E0651">
        <w:rPr>
          <w:rFonts w:ascii="Times New Roman" w:hAnsi="Times New Roman"/>
          <w:sz w:val="28"/>
          <w:szCs w:val="24"/>
        </w:rPr>
        <w:t xml:space="preserve">, руководитель разработки, д.т.н., </w:t>
      </w:r>
      <w:r w:rsidRPr="009E0651">
        <w:rPr>
          <w:rFonts w:ascii="Times New Roman" w:hAnsi="Times New Roman"/>
          <w:sz w:val="28"/>
          <w:szCs w:val="24"/>
        </w:rPr>
        <w:t>Н.А. </w:t>
      </w:r>
      <w:proofErr w:type="spellStart"/>
      <w:r w:rsidRPr="009E0651">
        <w:rPr>
          <w:rFonts w:ascii="Times New Roman" w:hAnsi="Times New Roman"/>
          <w:sz w:val="28"/>
          <w:szCs w:val="24"/>
        </w:rPr>
        <w:t>Грунин</w:t>
      </w:r>
      <w:proofErr w:type="spellEnd"/>
      <w:r w:rsidRPr="009E0651">
        <w:rPr>
          <w:rFonts w:ascii="Times New Roman" w:hAnsi="Times New Roman"/>
          <w:sz w:val="28"/>
          <w:szCs w:val="24"/>
        </w:rPr>
        <w:t xml:space="preserve">, </w:t>
      </w:r>
      <w:r w:rsidR="007330CE" w:rsidRPr="009E0651">
        <w:rPr>
          <w:rFonts w:ascii="Times New Roman" w:hAnsi="Times New Roman"/>
          <w:sz w:val="28"/>
          <w:szCs w:val="24"/>
        </w:rPr>
        <w:t xml:space="preserve">к.т.н., </w:t>
      </w:r>
      <w:r w:rsidRPr="009E0651">
        <w:rPr>
          <w:rFonts w:ascii="Times New Roman" w:hAnsi="Times New Roman"/>
          <w:sz w:val="28"/>
          <w:szCs w:val="24"/>
        </w:rPr>
        <w:t>А.А. Юртеев, А.Р. Сибгатуллин, Т.В. Господинова (АО «Газпром промгаз»), С.В. Андреев (ООО «Газпром трансгаз Санкт-Петербург»)</w:t>
      </w:r>
      <w:r w:rsidR="00C57582" w:rsidRPr="009E0651">
        <w:rPr>
          <w:rFonts w:ascii="Times New Roman" w:hAnsi="Times New Roman"/>
          <w:sz w:val="28"/>
          <w:szCs w:val="24"/>
        </w:rPr>
        <w:t>.</w:t>
      </w:r>
      <w:r w:rsidR="00200355" w:rsidRPr="009E0651">
        <w:rPr>
          <w:rFonts w:ascii="Times New Roman" w:hAnsi="Times New Roman"/>
          <w:sz w:val="28"/>
          <w:szCs w:val="24"/>
        </w:rPr>
        <w:t xml:space="preserve"> </w:t>
      </w:r>
      <w:r w:rsidR="00C57582" w:rsidRPr="009E0651">
        <w:rPr>
          <w:rFonts w:ascii="Times New Roman" w:hAnsi="Times New Roman"/>
          <w:sz w:val="28"/>
          <w:szCs w:val="24"/>
        </w:rPr>
        <w:t>К</w:t>
      </w:r>
      <w:r w:rsidRPr="009E0651">
        <w:rPr>
          <w:rFonts w:ascii="Times New Roman" w:hAnsi="Times New Roman"/>
          <w:sz w:val="28"/>
          <w:szCs w:val="24"/>
        </w:rPr>
        <w:t>онсультационн</w:t>
      </w:r>
      <w:r w:rsidR="00C57582" w:rsidRPr="009E0651">
        <w:rPr>
          <w:rFonts w:ascii="Times New Roman" w:hAnsi="Times New Roman"/>
          <w:sz w:val="28"/>
          <w:szCs w:val="24"/>
        </w:rPr>
        <w:t>ая</w:t>
      </w:r>
      <w:r w:rsidRPr="009E0651">
        <w:rPr>
          <w:rFonts w:ascii="Times New Roman" w:hAnsi="Times New Roman"/>
          <w:sz w:val="28"/>
          <w:szCs w:val="24"/>
        </w:rPr>
        <w:t xml:space="preserve"> поддержк</w:t>
      </w:r>
      <w:r w:rsidR="00C57582" w:rsidRPr="009E0651">
        <w:rPr>
          <w:rFonts w:ascii="Times New Roman" w:hAnsi="Times New Roman"/>
          <w:sz w:val="28"/>
          <w:szCs w:val="24"/>
        </w:rPr>
        <w:t>а:</w:t>
      </w:r>
      <w:r w:rsidRPr="009E0651">
        <w:rPr>
          <w:rFonts w:ascii="Times New Roman" w:hAnsi="Times New Roman"/>
          <w:sz w:val="28"/>
          <w:szCs w:val="24"/>
        </w:rPr>
        <w:t xml:space="preserve"> </w:t>
      </w:r>
      <w:proofErr w:type="gramStart"/>
      <w:r w:rsidR="00200355" w:rsidRPr="009E0651">
        <w:rPr>
          <w:rFonts w:ascii="Times New Roman" w:hAnsi="Times New Roman"/>
          <w:sz w:val="28"/>
          <w:szCs w:val="24"/>
        </w:rPr>
        <w:t>Н.А. </w:t>
      </w:r>
      <w:proofErr w:type="spellStart"/>
      <w:r w:rsidR="00200355" w:rsidRPr="009E0651">
        <w:rPr>
          <w:rFonts w:ascii="Times New Roman" w:hAnsi="Times New Roman"/>
          <w:sz w:val="28"/>
          <w:szCs w:val="24"/>
        </w:rPr>
        <w:t>Сингаевск</w:t>
      </w:r>
      <w:r w:rsidR="00C57582" w:rsidRPr="009E0651">
        <w:rPr>
          <w:rFonts w:ascii="Times New Roman" w:hAnsi="Times New Roman"/>
          <w:sz w:val="28"/>
          <w:szCs w:val="24"/>
        </w:rPr>
        <w:t>ий</w:t>
      </w:r>
      <w:proofErr w:type="spellEnd"/>
      <w:r w:rsidR="00DD1530" w:rsidRPr="009E0651">
        <w:rPr>
          <w:rFonts w:ascii="Times New Roman" w:hAnsi="Times New Roman"/>
          <w:sz w:val="28"/>
          <w:szCs w:val="24"/>
        </w:rPr>
        <w:t>,</w:t>
      </w:r>
      <w:r w:rsidR="00200355" w:rsidRPr="009E0651">
        <w:rPr>
          <w:rFonts w:ascii="Times New Roman" w:hAnsi="Times New Roman"/>
          <w:sz w:val="28"/>
          <w:szCs w:val="24"/>
        </w:rPr>
        <w:t xml:space="preserve"> </w:t>
      </w:r>
      <w:r w:rsidR="007330CE" w:rsidRPr="009E0651">
        <w:rPr>
          <w:rFonts w:ascii="Times New Roman" w:hAnsi="Times New Roman"/>
          <w:sz w:val="28"/>
          <w:szCs w:val="24"/>
        </w:rPr>
        <w:t xml:space="preserve">д.т.н., проф. </w:t>
      </w:r>
      <w:r w:rsidR="00200355" w:rsidRPr="009E0651">
        <w:rPr>
          <w:rFonts w:ascii="Times New Roman" w:hAnsi="Times New Roman"/>
          <w:sz w:val="28"/>
          <w:szCs w:val="24"/>
        </w:rPr>
        <w:t>(</w:t>
      </w:r>
      <w:r w:rsidR="00E20ABC" w:rsidRPr="009E0651">
        <w:rPr>
          <w:rFonts w:ascii="Times New Roman" w:hAnsi="Times New Roman"/>
          <w:sz w:val="28"/>
          <w:szCs w:val="24"/>
        </w:rPr>
        <w:t>ДОАО </w:t>
      </w:r>
      <w:r w:rsidRPr="009E0651">
        <w:rPr>
          <w:rFonts w:ascii="Times New Roman" w:hAnsi="Times New Roman"/>
          <w:sz w:val="28"/>
          <w:szCs w:val="24"/>
        </w:rPr>
        <w:t xml:space="preserve">«Электрогаз» </w:t>
      </w:r>
      <w:r w:rsidR="008468B5" w:rsidRPr="009E0651">
        <w:rPr>
          <w:rFonts w:ascii="Times New Roman" w:hAnsi="Times New Roman"/>
          <w:sz w:val="28"/>
          <w:szCs w:val="24"/>
        </w:rPr>
        <w:t>П</w:t>
      </w:r>
      <w:r w:rsidRPr="009E0651">
        <w:rPr>
          <w:rFonts w:ascii="Times New Roman" w:hAnsi="Times New Roman"/>
          <w:sz w:val="28"/>
          <w:szCs w:val="24"/>
        </w:rPr>
        <w:t>АО</w:t>
      </w:r>
      <w:r w:rsidR="00E20ABC" w:rsidRPr="009E0651">
        <w:rPr>
          <w:rFonts w:ascii="Times New Roman" w:hAnsi="Times New Roman"/>
          <w:sz w:val="28"/>
          <w:szCs w:val="24"/>
        </w:rPr>
        <w:t> </w:t>
      </w:r>
      <w:r w:rsidRPr="009E0651">
        <w:rPr>
          <w:rFonts w:ascii="Times New Roman" w:hAnsi="Times New Roman"/>
          <w:sz w:val="28"/>
          <w:szCs w:val="24"/>
        </w:rPr>
        <w:t>«Газпром»</w:t>
      </w:r>
      <w:r w:rsidR="00200355" w:rsidRPr="009E0651">
        <w:rPr>
          <w:rFonts w:ascii="Times New Roman" w:hAnsi="Times New Roman"/>
          <w:sz w:val="28"/>
          <w:szCs w:val="24"/>
        </w:rPr>
        <w:t>)</w:t>
      </w:r>
      <w:r w:rsidRPr="009E0651">
        <w:rPr>
          <w:rFonts w:ascii="Times New Roman" w:hAnsi="Times New Roman"/>
          <w:sz w:val="28"/>
          <w:szCs w:val="24"/>
        </w:rPr>
        <w:t xml:space="preserve">, </w:t>
      </w:r>
      <w:r w:rsidR="008B24CC" w:rsidRPr="009E0651">
        <w:rPr>
          <w:rFonts w:ascii="Times New Roman" w:hAnsi="Times New Roman"/>
          <w:sz w:val="28"/>
          <w:szCs w:val="24"/>
        </w:rPr>
        <w:t>Т.А. Лукин</w:t>
      </w:r>
      <w:r w:rsidR="00C57582" w:rsidRPr="009E0651">
        <w:rPr>
          <w:rFonts w:ascii="Times New Roman" w:hAnsi="Times New Roman"/>
          <w:sz w:val="28"/>
          <w:szCs w:val="24"/>
        </w:rPr>
        <w:t>а</w:t>
      </w:r>
      <w:r w:rsidR="008B24CC" w:rsidRPr="009E0651">
        <w:rPr>
          <w:rFonts w:ascii="Times New Roman" w:hAnsi="Times New Roman"/>
          <w:sz w:val="28"/>
          <w:szCs w:val="24"/>
        </w:rPr>
        <w:t xml:space="preserve"> </w:t>
      </w:r>
      <w:r w:rsidR="00A467B5" w:rsidRPr="009E0651">
        <w:rPr>
          <w:rFonts w:ascii="Times New Roman" w:hAnsi="Times New Roman"/>
          <w:sz w:val="28"/>
          <w:szCs w:val="24"/>
        </w:rPr>
        <w:t>(</w:t>
      </w:r>
      <w:r w:rsidR="008B24CC" w:rsidRPr="009E0651">
        <w:rPr>
          <w:rFonts w:ascii="Times New Roman" w:hAnsi="Times New Roman"/>
          <w:sz w:val="28"/>
          <w:szCs w:val="24"/>
        </w:rPr>
        <w:t>АО </w:t>
      </w:r>
      <w:r w:rsidRPr="009E0651">
        <w:rPr>
          <w:rFonts w:ascii="Times New Roman" w:hAnsi="Times New Roman"/>
          <w:sz w:val="28"/>
          <w:szCs w:val="24"/>
        </w:rPr>
        <w:t>«Гипроспецгаз»</w:t>
      </w:r>
      <w:r w:rsidR="00A467B5" w:rsidRPr="009E0651">
        <w:rPr>
          <w:rFonts w:ascii="Times New Roman" w:hAnsi="Times New Roman"/>
          <w:sz w:val="28"/>
          <w:szCs w:val="24"/>
        </w:rPr>
        <w:t>)</w:t>
      </w:r>
      <w:r w:rsidRPr="009E0651">
        <w:rPr>
          <w:rFonts w:ascii="Times New Roman" w:hAnsi="Times New Roman"/>
          <w:sz w:val="28"/>
          <w:szCs w:val="24"/>
        </w:rPr>
        <w:t xml:space="preserve">, </w:t>
      </w:r>
      <w:r w:rsidR="00AB1CD8" w:rsidRPr="009E0651">
        <w:rPr>
          <w:rFonts w:ascii="Times New Roman" w:hAnsi="Times New Roman"/>
          <w:sz w:val="28"/>
          <w:szCs w:val="24"/>
        </w:rPr>
        <w:t>С.А. </w:t>
      </w:r>
      <w:r w:rsidR="00E3024A" w:rsidRPr="009E0651">
        <w:rPr>
          <w:rFonts w:ascii="Times New Roman" w:hAnsi="Times New Roman"/>
          <w:sz w:val="28"/>
          <w:szCs w:val="24"/>
        </w:rPr>
        <w:t>Толкач</w:t>
      </w:r>
      <w:r w:rsidR="00E9685E" w:rsidRPr="009E0651">
        <w:rPr>
          <w:rFonts w:ascii="Times New Roman" w:hAnsi="Times New Roman"/>
          <w:sz w:val="28"/>
          <w:szCs w:val="24"/>
        </w:rPr>
        <w:t>ё</w:t>
      </w:r>
      <w:r w:rsidR="00E3024A" w:rsidRPr="009E0651">
        <w:rPr>
          <w:rFonts w:ascii="Times New Roman" w:hAnsi="Times New Roman"/>
          <w:sz w:val="28"/>
          <w:szCs w:val="24"/>
        </w:rPr>
        <w:t xml:space="preserve">в </w:t>
      </w:r>
      <w:r w:rsidR="00AB1CD8" w:rsidRPr="009E0651">
        <w:rPr>
          <w:rFonts w:ascii="Times New Roman" w:hAnsi="Times New Roman"/>
          <w:sz w:val="28"/>
          <w:szCs w:val="24"/>
        </w:rPr>
        <w:t>(</w:t>
      </w:r>
      <w:r w:rsidR="00E20ABC" w:rsidRPr="009E0651">
        <w:rPr>
          <w:rFonts w:ascii="Times New Roman" w:hAnsi="Times New Roman"/>
          <w:sz w:val="28"/>
          <w:szCs w:val="24"/>
        </w:rPr>
        <w:t>АО </w:t>
      </w:r>
      <w:r w:rsidRPr="009E0651">
        <w:rPr>
          <w:rFonts w:ascii="Times New Roman" w:hAnsi="Times New Roman"/>
          <w:sz w:val="28"/>
          <w:szCs w:val="24"/>
        </w:rPr>
        <w:t>«Гипрогазцентр»</w:t>
      </w:r>
      <w:r w:rsidR="00AB1CD8" w:rsidRPr="009E0651">
        <w:rPr>
          <w:rFonts w:ascii="Times New Roman" w:hAnsi="Times New Roman"/>
          <w:sz w:val="28"/>
          <w:szCs w:val="24"/>
        </w:rPr>
        <w:t>)</w:t>
      </w:r>
      <w:r w:rsidR="00C57582" w:rsidRPr="009E0651">
        <w:rPr>
          <w:rFonts w:ascii="Times New Roman" w:hAnsi="Times New Roman"/>
          <w:sz w:val="28"/>
          <w:szCs w:val="24"/>
        </w:rPr>
        <w:t>,</w:t>
      </w:r>
      <w:r w:rsidRPr="009E0651">
        <w:rPr>
          <w:rFonts w:ascii="Times New Roman" w:hAnsi="Times New Roman"/>
          <w:sz w:val="28"/>
          <w:szCs w:val="24"/>
        </w:rPr>
        <w:t xml:space="preserve"> </w:t>
      </w:r>
      <w:r w:rsidR="00730008" w:rsidRPr="009E0651">
        <w:rPr>
          <w:rFonts w:ascii="Times New Roman" w:hAnsi="Times New Roman"/>
          <w:sz w:val="28"/>
          <w:szCs w:val="24"/>
        </w:rPr>
        <w:t>С.В. </w:t>
      </w:r>
      <w:r w:rsidR="00A01DDD" w:rsidRPr="009E0651">
        <w:rPr>
          <w:rFonts w:ascii="Times New Roman" w:hAnsi="Times New Roman"/>
          <w:sz w:val="28"/>
          <w:szCs w:val="24"/>
        </w:rPr>
        <w:t>Кругляков (</w:t>
      </w:r>
      <w:r w:rsidRPr="009E0651">
        <w:rPr>
          <w:rFonts w:ascii="Times New Roman" w:hAnsi="Times New Roman"/>
          <w:sz w:val="28"/>
          <w:szCs w:val="24"/>
        </w:rPr>
        <w:t>ООО «Газпром добыча Оренбург»</w:t>
      </w:r>
      <w:r w:rsidR="00A01DDD" w:rsidRPr="009E0651">
        <w:rPr>
          <w:rFonts w:ascii="Times New Roman" w:hAnsi="Times New Roman"/>
          <w:sz w:val="28"/>
          <w:szCs w:val="24"/>
        </w:rPr>
        <w:t>)</w:t>
      </w:r>
      <w:r w:rsidR="00A9105C" w:rsidRPr="009E0651">
        <w:rPr>
          <w:rFonts w:ascii="Times New Roman" w:hAnsi="Times New Roman"/>
          <w:sz w:val="28"/>
          <w:szCs w:val="24"/>
        </w:rPr>
        <w:t>, М.Н. Нелаев (</w:t>
      </w:r>
      <w:r w:rsidR="008468B5" w:rsidRPr="009E0651">
        <w:rPr>
          <w:rFonts w:ascii="Times New Roman" w:hAnsi="Times New Roman"/>
          <w:sz w:val="28"/>
          <w:szCs w:val="24"/>
        </w:rPr>
        <w:t>П</w:t>
      </w:r>
      <w:r w:rsidR="00A9105C" w:rsidRPr="009E0651">
        <w:rPr>
          <w:rFonts w:ascii="Times New Roman" w:hAnsi="Times New Roman"/>
          <w:sz w:val="28"/>
          <w:szCs w:val="24"/>
        </w:rPr>
        <w:t>АО «Газпром»).</w:t>
      </w:r>
      <w:proofErr w:type="gramEnd"/>
    </w:p>
    <w:p w:rsidR="009C2664" w:rsidRPr="009E0651" w:rsidRDefault="009C2664" w:rsidP="00F321DA">
      <w:pPr>
        <w:ind w:right="-1"/>
        <w:rPr>
          <w:rFonts w:ascii="Times New Roman" w:hAnsi="Times New Roman"/>
          <w:sz w:val="28"/>
          <w:szCs w:val="24"/>
        </w:rPr>
      </w:pPr>
    </w:p>
    <w:p w:rsidR="00A01DDD" w:rsidRPr="009E0651" w:rsidRDefault="00A01DDD" w:rsidP="00F321DA">
      <w:pPr>
        <w:ind w:right="-1"/>
        <w:rPr>
          <w:rFonts w:ascii="Times New Roman" w:hAnsi="Times New Roman"/>
          <w:sz w:val="28"/>
          <w:szCs w:val="24"/>
        </w:rPr>
      </w:pPr>
    </w:p>
    <w:p w:rsidR="009C2664" w:rsidRPr="009E0651" w:rsidRDefault="009C2664">
      <w:pPr>
        <w:rPr>
          <w:rFonts w:ascii="Times New Roman" w:hAnsi="Times New Roman"/>
          <w:szCs w:val="24"/>
        </w:rPr>
        <w:sectPr w:rsidR="009C2664" w:rsidRPr="009E0651" w:rsidSect="002416F3">
          <w:headerReference w:type="first" r:id="rId16"/>
          <w:footerReference w:type="first" r:id="rId17"/>
          <w:type w:val="oddPage"/>
          <w:pgSz w:w="11906" w:h="16838" w:code="9"/>
          <w:pgMar w:top="1134" w:right="1134" w:bottom="1134" w:left="1134" w:header="720" w:footer="720" w:gutter="0"/>
          <w:pgNumType w:fmt="upperRoman"/>
          <w:cols w:space="720"/>
          <w:titlePg/>
        </w:sectPr>
      </w:pPr>
    </w:p>
    <w:p w:rsidR="009C2664" w:rsidRPr="009E0651" w:rsidRDefault="008C740A" w:rsidP="00493C64">
      <w:pPr>
        <w:pStyle w:val="af0"/>
        <w:rPr>
          <w:rFonts w:ascii="Times New Roman" w:hAnsi="Times New Roman"/>
          <w:b/>
          <w:i w:val="0"/>
          <w:caps/>
          <w:sz w:val="26"/>
          <w:szCs w:val="24"/>
          <w:u w:val="none"/>
        </w:rPr>
      </w:pPr>
      <w:r>
        <w:rPr>
          <w:noProof/>
          <w:sz w:val="26"/>
        </w:rPr>
        <w:lastRenderedPageBreak/>
        <mc:AlternateContent>
          <mc:Choice Requires="wps">
            <w:drawing>
              <wp:anchor distT="4294967291" distB="4294967291" distL="114300" distR="114300" simplePos="0" relativeHeight="251658240" behindDoc="0" locked="0" layoutInCell="1" allowOverlap="1">
                <wp:simplePos x="0" y="0"/>
                <wp:positionH relativeFrom="column">
                  <wp:posOffset>17145</wp:posOffset>
                </wp:positionH>
                <wp:positionV relativeFrom="paragraph">
                  <wp:posOffset>240029</wp:posOffset>
                </wp:positionV>
                <wp:extent cx="6102985" cy="0"/>
                <wp:effectExtent l="0" t="19050" r="12065" b="19050"/>
                <wp:wrapThrough wrapText="bothSides">
                  <wp:wrapPolygon edited="0">
                    <wp:start x="0" y="-1"/>
                    <wp:lineTo x="0" y="-1"/>
                    <wp:lineTo x="21575" y="-1"/>
                    <wp:lineTo x="21575" y="-1"/>
                    <wp:lineTo x="0" y="-1"/>
                  </wp:wrapPolygon>
                </wp:wrapThrough>
                <wp:docPr id="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298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35735A2" id="Line 29" o:spid="_x0000_s1026"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35pt,18.9pt" to="481.9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IIcFQIAACo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" strokeweight="2.25pt">
                <w10:wrap type="through"/>
              </v:line>
            </w:pict>
          </mc:Fallback>
        </mc:AlternateContent>
      </w:r>
      <w:r w:rsidR="00DA4341" w:rsidRPr="009E0651">
        <w:rPr>
          <w:rFonts w:ascii="Times New Roman" w:hAnsi="Times New Roman"/>
          <w:b/>
          <w:i w:val="0"/>
          <w:caps/>
          <w:sz w:val="26"/>
          <w:szCs w:val="24"/>
          <w:u w:val="none"/>
        </w:rPr>
        <w:t xml:space="preserve">СТАНДАРТ </w:t>
      </w:r>
      <w:r w:rsidR="008468B5" w:rsidRPr="009E0651">
        <w:rPr>
          <w:rFonts w:ascii="Times New Roman" w:hAnsi="Times New Roman"/>
          <w:b/>
          <w:i w:val="0"/>
          <w:caps/>
          <w:sz w:val="26"/>
          <w:szCs w:val="24"/>
          <w:u w:val="none"/>
        </w:rPr>
        <w:t xml:space="preserve">ПУБЛИЧНОГО </w:t>
      </w:r>
      <w:r w:rsidR="00DA4341" w:rsidRPr="009E0651">
        <w:rPr>
          <w:rFonts w:ascii="Times New Roman" w:hAnsi="Times New Roman"/>
          <w:b/>
          <w:i w:val="0"/>
          <w:caps/>
          <w:sz w:val="26"/>
          <w:szCs w:val="24"/>
          <w:u w:val="none"/>
        </w:rPr>
        <w:t>АКЦИОНЕРНОГО ОБЩЕСТВА «ГАЗПРОМ»</w:t>
      </w:r>
    </w:p>
    <w:p w:rsidR="009C2664" w:rsidRPr="009E0651" w:rsidRDefault="00DA4341" w:rsidP="00D9475A">
      <w:pPr>
        <w:pStyle w:val="af0"/>
        <w:rPr>
          <w:rFonts w:ascii="Times New Roman" w:hAnsi="Times New Roman"/>
          <w:i w:val="0"/>
          <w:caps/>
          <w:szCs w:val="24"/>
          <w:u w:val="none"/>
        </w:rPr>
      </w:pPr>
      <w:r w:rsidRPr="009E0651">
        <w:rPr>
          <w:rFonts w:ascii="Times New Roman" w:hAnsi="Times New Roman"/>
          <w:b/>
          <w:i w:val="0"/>
          <w:iCs/>
          <w:snapToGrid w:val="0"/>
          <w:sz w:val="32"/>
          <w:szCs w:val="24"/>
          <w:u w:val="none"/>
        </w:rPr>
        <w:t>КАТЕГОРИЙНОСТЬ ЭЛЕКТРОПРИЕМНИКОВ</w:t>
      </w:r>
      <w:r w:rsidRPr="009E0651">
        <w:rPr>
          <w:rFonts w:ascii="Times New Roman" w:hAnsi="Times New Roman"/>
          <w:b/>
          <w:i w:val="0"/>
          <w:iCs/>
          <w:snapToGrid w:val="0"/>
          <w:sz w:val="32"/>
          <w:szCs w:val="24"/>
          <w:u w:val="none"/>
        </w:rPr>
        <w:br/>
        <w:t xml:space="preserve">ПРОМЫШЛЕННЫХ ОБЪЕКТОВ </w:t>
      </w:r>
      <w:r w:rsidR="008468B5" w:rsidRPr="009E0651">
        <w:rPr>
          <w:rFonts w:ascii="Times New Roman" w:hAnsi="Times New Roman"/>
          <w:b/>
          <w:i w:val="0"/>
          <w:iCs/>
          <w:snapToGrid w:val="0"/>
          <w:sz w:val="32"/>
          <w:szCs w:val="24"/>
          <w:u w:val="none"/>
        </w:rPr>
        <w:t xml:space="preserve">ПАО </w:t>
      </w:r>
      <w:r w:rsidRPr="009E0651">
        <w:rPr>
          <w:rFonts w:ascii="Times New Roman" w:hAnsi="Times New Roman"/>
          <w:b/>
          <w:i w:val="0"/>
          <w:iCs/>
          <w:snapToGrid w:val="0"/>
          <w:sz w:val="32"/>
          <w:szCs w:val="24"/>
          <w:u w:val="none"/>
        </w:rPr>
        <w:t>«ГАЗПРОМ»</w:t>
      </w:r>
    </w:p>
    <w:p w:rsidR="009C2664" w:rsidRPr="009E0651" w:rsidRDefault="008C740A">
      <w:pPr>
        <w:pStyle w:val="af0"/>
        <w:spacing w:line="240" w:lineRule="auto"/>
        <w:rPr>
          <w:rFonts w:ascii="Times New Roman" w:hAnsi="Times New Roman"/>
          <w:i w:val="0"/>
          <w:caps/>
          <w:szCs w:val="24"/>
          <w:u w:val="none"/>
        </w:rPr>
      </w:pPr>
      <w:r>
        <w:rPr>
          <w:noProof/>
        </w:rPr>
        <mc:AlternateContent>
          <mc:Choice Requires="wps">
            <w:drawing>
              <wp:anchor distT="4294967291" distB="4294967291" distL="114300" distR="114300" simplePos="0" relativeHeight="251657216" behindDoc="0" locked="0" layoutInCell="1" allowOverlap="1">
                <wp:simplePos x="0" y="0"/>
                <wp:positionH relativeFrom="column">
                  <wp:posOffset>0</wp:posOffset>
                </wp:positionH>
                <wp:positionV relativeFrom="paragraph">
                  <wp:posOffset>26034</wp:posOffset>
                </wp:positionV>
                <wp:extent cx="6179185" cy="0"/>
                <wp:effectExtent l="0" t="19050" r="12065" b="19050"/>
                <wp:wrapThrough wrapText="bothSides">
                  <wp:wrapPolygon edited="0">
                    <wp:start x="0" y="-1"/>
                    <wp:lineTo x="0" y="-1"/>
                    <wp:lineTo x="21576" y="-1"/>
                    <wp:lineTo x="21576" y="-1"/>
                    <wp:lineTo x="0" y="-1"/>
                  </wp:wrapPolygon>
                </wp:wrapThrough>
                <wp:docPr id="1"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918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0DC1116" id="Line 28"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2.05pt" to="486.5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" strokeweight="2.25pt">
                <w10:wrap type="through"/>
              </v:line>
            </w:pict>
          </mc:Fallback>
        </mc:AlternateContent>
      </w:r>
    </w:p>
    <w:p w:rsidR="009C2664" w:rsidRPr="009E0651" w:rsidRDefault="00DA4341">
      <w:pPr>
        <w:ind w:left="5760" w:firstLine="720"/>
        <w:jc w:val="center"/>
        <w:rPr>
          <w:rFonts w:ascii="Times New Roman" w:hAnsi="Times New Roman"/>
          <w:sz w:val="28"/>
          <w:szCs w:val="24"/>
        </w:rPr>
      </w:pPr>
      <w:r w:rsidRPr="009E0651">
        <w:rPr>
          <w:rFonts w:ascii="Times New Roman" w:hAnsi="Times New Roman"/>
          <w:sz w:val="28"/>
          <w:szCs w:val="24"/>
        </w:rPr>
        <w:t xml:space="preserve">Дата введения </w:t>
      </w:r>
      <w:r w:rsidR="00975335">
        <w:rPr>
          <w:rFonts w:ascii="Times New Roman" w:hAnsi="Times New Roman"/>
          <w:sz w:val="28"/>
          <w:szCs w:val="24"/>
        </w:rPr>
        <w:t>01.02.2016</w:t>
      </w:r>
    </w:p>
    <w:p w:rsidR="009C2664" w:rsidRPr="009E0651" w:rsidRDefault="009C2664">
      <w:pPr>
        <w:ind w:firstLine="0"/>
        <w:rPr>
          <w:rFonts w:ascii="Times New Roman" w:hAnsi="Times New Roman"/>
          <w:szCs w:val="24"/>
        </w:rPr>
      </w:pPr>
    </w:p>
    <w:p w:rsidR="009C2664" w:rsidRPr="009E0651" w:rsidRDefault="00DA4341" w:rsidP="00406595">
      <w:pPr>
        <w:pStyle w:val="1TNR16"/>
      </w:pPr>
      <w:bookmarkStart w:id="4" w:name="_Toc86469475"/>
      <w:bookmarkStart w:id="5" w:name="_Toc314644197"/>
      <w:bookmarkStart w:id="6" w:name="_Toc329605102"/>
      <w:bookmarkStart w:id="7" w:name="_Toc404017531"/>
      <w:r w:rsidRPr="009E0651">
        <w:t>Область применения</w:t>
      </w:r>
      <w:bookmarkEnd w:id="4"/>
      <w:bookmarkEnd w:id="5"/>
      <w:bookmarkEnd w:id="6"/>
      <w:bookmarkEnd w:id="7"/>
    </w:p>
    <w:p w:rsidR="00524353" w:rsidRPr="009E0651" w:rsidRDefault="00DA4341" w:rsidP="002015B8">
      <w:pPr>
        <w:pStyle w:val="28"/>
        <w:numPr>
          <w:ilvl w:val="1"/>
          <w:numId w:val="9"/>
        </w:numPr>
        <w:tabs>
          <w:tab w:val="left" w:pos="1080"/>
        </w:tabs>
        <w:ind w:left="0" w:firstLine="567"/>
        <w:rPr>
          <w:rFonts w:ascii="Times New Roman" w:hAnsi="Times New Roman"/>
          <w:sz w:val="28"/>
          <w:szCs w:val="28"/>
        </w:rPr>
      </w:pPr>
      <w:r w:rsidRPr="009E0651">
        <w:rPr>
          <w:rFonts w:ascii="Times New Roman" w:hAnsi="Times New Roman"/>
          <w:sz w:val="28"/>
          <w:szCs w:val="28"/>
        </w:rPr>
        <w:t>Настоящий стандарт устанавливает:</w:t>
      </w:r>
    </w:p>
    <w:p w:rsidR="00524353" w:rsidRPr="009E0651" w:rsidRDefault="00DA4341" w:rsidP="00524353">
      <w:pPr>
        <w:pStyle w:val="1"/>
        <w:rPr>
          <w:rFonts w:ascii="Times New Roman" w:hAnsi="Times New Roman"/>
          <w:sz w:val="28"/>
          <w:szCs w:val="28"/>
        </w:rPr>
      </w:pPr>
      <w:r w:rsidRPr="009E0651">
        <w:rPr>
          <w:rFonts w:ascii="Times New Roman" w:hAnsi="Times New Roman"/>
          <w:sz w:val="28"/>
          <w:szCs w:val="28"/>
        </w:rPr>
        <w:t xml:space="preserve">категорийность </w:t>
      </w:r>
      <w:r w:rsidR="00A32BB2" w:rsidRPr="009E0651">
        <w:rPr>
          <w:rFonts w:ascii="Times New Roman" w:hAnsi="Times New Roman"/>
          <w:sz w:val="28"/>
          <w:szCs w:val="28"/>
        </w:rPr>
        <w:t xml:space="preserve">по надежности электроснабжения (далее – категорийность) </w:t>
      </w:r>
      <w:r w:rsidR="004C6F78" w:rsidRPr="009E0651">
        <w:rPr>
          <w:rFonts w:ascii="Times New Roman" w:hAnsi="Times New Roman"/>
          <w:sz w:val="28"/>
          <w:szCs w:val="28"/>
        </w:rPr>
        <w:t xml:space="preserve">электроприемников </w:t>
      </w:r>
      <w:r w:rsidRPr="009E0651">
        <w:rPr>
          <w:rFonts w:ascii="Times New Roman" w:hAnsi="Times New Roman"/>
          <w:sz w:val="28"/>
          <w:szCs w:val="28"/>
        </w:rPr>
        <w:t xml:space="preserve">промышленных объектов </w:t>
      </w:r>
      <w:r w:rsidR="00833924" w:rsidRPr="009E0651">
        <w:rPr>
          <w:rFonts w:ascii="Times New Roman" w:hAnsi="Times New Roman"/>
          <w:sz w:val="28"/>
          <w:szCs w:val="28"/>
        </w:rPr>
        <w:t>ПАО </w:t>
      </w:r>
      <w:r w:rsidRPr="009E0651">
        <w:rPr>
          <w:rFonts w:ascii="Times New Roman" w:hAnsi="Times New Roman"/>
          <w:sz w:val="28"/>
          <w:szCs w:val="28"/>
        </w:rPr>
        <w:t>«Газпром»;</w:t>
      </w:r>
    </w:p>
    <w:p w:rsidR="00524353" w:rsidRPr="009E0651" w:rsidRDefault="004C6F78" w:rsidP="00524353">
      <w:pPr>
        <w:pStyle w:val="1"/>
        <w:rPr>
          <w:rFonts w:ascii="Times New Roman" w:hAnsi="Times New Roman"/>
          <w:sz w:val="28"/>
          <w:szCs w:val="28"/>
        </w:rPr>
      </w:pPr>
      <w:r w:rsidRPr="009E0651">
        <w:rPr>
          <w:rFonts w:ascii="Times New Roman" w:hAnsi="Times New Roman"/>
          <w:sz w:val="28"/>
          <w:szCs w:val="28"/>
        </w:rPr>
        <w:t xml:space="preserve">нормативные требования </w:t>
      </w:r>
      <w:r w:rsidR="00DA4341" w:rsidRPr="009E0651">
        <w:rPr>
          <w:rFonts w:ascii="Times New Roman" w:hAnsi="Times New Roman"/>
          <w:sz w:val="28"/>
          <w:szCs w:val="28"/>
        </w:rPr>
        <w:t xml:space="preserve">надежности электроснабжения электроприемников промышленных объектов </w:t>
      </w:r>
      <w:r w:rsidR="008468B5" w:rsidRPr="009E0651">
        <w:rPr>
          <w:rFonts w:ascii="Times New Roman" w:hAnsi="Times New Roman"/>
          <w:sz w:val="28"/>
          <w:szCs w:val="28"/>
        </w:rPr>
        <w:t>П</w:t>
      </w:r>
      <w:r w:rsidR="00DA4341" w:rsidRPr="009E0651">
        <w:rPr>
          <w:rFonts w:ascii="Times New Roman" w:hAnsi="Times New Roman"/>
          <w:sz w:val="28"/>
          <w:szCs w:val="28"/>
        </w:rPr>
        <w:t>АО «Газпром».</w:t>
      </w:r>
    </w:p>
    <w:p w:rsidR="00515B2F" w:rsidRPr="009E0651" w:rsidRDefault="00515B2F" w:rsidP="00406595">
      <w:pPr>
        <w:pStyle w:val="28"/>
        <w:numPr>
          <w:ilvl w:val="1"/>
          <w:numId w:val="9"/>
        </w:numPr>
        <w:tabs>
          <w:tab w:val="left" w:pos="1080"/>
        </w:tabs>
        <w:ind w:left="0" w:firstLine="567"/>
        <w:rPr>
          <w:rFonts w:ascii="Times New Roman" w:hAnsi="Times New Roman"/>
          <w:sz w:val="28"/>
          <w:szCs w:val="28"/>
        </w:rPr>
      </w:pPr>
      <w:r w:rsidRPr="009E0651">
        <w:rPr>
          <w:rFonts w:ascii="Times New Roman" w:hAnsi="Times New Roman"/>
          <w:sz w:val="28"/>
          <w:szCs w:val="28"/>
        </w:rPr>
        <w:t>Настоящий стандарт</w:t>
      </w:r>
      <w:r w:rsidR="00FD6933" w:rsidRPr="009E0651">
        <w:rPr>
          <w:rFonts w:ascii="Times New Roman" w:hAnsi="Times New Roman"/>
          <w:sz w:val="28"/>
          <w:szCs w:val="28"/>
        </w:rPr>
        <w:t xml:space="preserve"> предназначен для</w:t>
      </w:r>
      <w:r w:rsidRPr="009E0651">
        <w:rPr>
          <w:rFonts w:ascii="Times New Roman" w:hAnsi="Times New Roman"/>
          <w:sz w:val="28"/>
          <w:szCs w:val="28"/>
        </w:rPr>
        <w:t xml:space="preserve"> </w:t>
      </w:r>
      <w:r w:rsidR="00833924" w:rsidRPr="009E0651">
        <w:rPr>
          <w:rFonts w:ascii="Times New Roman" w:hAnsi="Times New Roman"/>
          <w:sz w:val="28"/>
          <w:szCs w:val="28"/>
        </w:rPr>
        <w:t>использования</w:t>
      </w:r>
      <w:r w:rsidRPr="009E0651">
        <w:rPr>
          <w:rFonts w:ascii="Times New Roman" w:hAnsi="Times New Roman"/>
          <w:sz w:val="28"/>
          <w:szCs w:val="28"/>
        </w:rPr>
        <w:t xml:space="preserve"> при построении схем электроснабжения, выборе типа, мощности и количества источников питания, а также при оценке</w:t>
      </w:r>
      <w:r w:rsidR="00263BDB" w:rsidRPr="009E0651">
        <w:rPr>
          <w:rFonts w:ascii="Times New Roman" w:hAnsi="Times New Roman"/>
          <w:sz w:val="28"/>
          <w:szCs w:val="28"/>
        </w:rPr>
        <w:t xml:space="preserve"> всех</w:t>
      </w:r>
      <w:r w:rsidRPr="009E0651">
        <w:rPr>
          <w:rFonts w:ascii="Times New Roman" w:hAnsi="Times New Roman"/>
          <w:sz w:val="28"/>
          <w:szCs w:val="28"/>
        </w:rPr>
        <w:t xml:space="preserve"> последствий для производственного процесса</w:t>
      </w:r>
      <w:r w:rsidR="00263BDB" w:rsidRPr="009E0651">
        <w:rPr>
          <w:rFonts w:ascii="Times New Roman" w:hAnsi="Times New Roman"/>
          <w:sz w:val="28"/>
          <w:szCs w:val="28"/>
        </w:rPr>
        <w:t xml:space="preserve"> при</w:t>
      </w:r>
      <w:r w:rsidRPr="009E0651">
        <w:rPr>
          <w:rFonts w:ascii="Times New Roman" w:hAnsi="Times New Roman"/>
          <w:sz w:val="28"/>
          <w:szCs w:val="28"/>
        </w:rPr>
        <w:t xml:space="preserve"> отказ</w:t>
      </w:r>
      <w:r w:rsidR="00263BDB" w:rsidRPr="009E0651">
        <w:rPr>
          <w:rFonts w:ascii="Times New Roman" w:hAnsi="Times New Roman"/>
          <w:sz w:val="28"/>
          <w:szCs w:val="28"/>
        </w:rPr>
        <w:t>е</w:t>
      </w:r>
      <w:r w:rsidRPr="009E0651">
        <w:rPr>
          <w:rFonts w:ascii="Times New Roman" w:hAnsi="Times New Roman"/>
          <w:sz w:val="28"/>
          <w:szCs w:val="28"/>
        </w:rPr>
        <w:t xml:space="preserve"> систем электроснабжения промышленных объектов </w:t>
      </w:r>
      <w:r w:rsidR="008468B5" w:rsidRPr="009E0651">
        <w:rPr>
          <w:rFonts w:ascii="Times New Roman" w:hAnsi="Times New Roman"/>
          <w:sz w:val="28"/>
          <w:szCs w:val="28"/>
        </w:rPr>
        <w:t>П</w:t>
      </w:r>
      <w:r w:rsidRPr="009E0651">
        <w:rPr>
          <w:rFonts w:ascii="Times New Roman" w:hAnsi="Times New Roman"/>
          <w:sz w:val="28"/>
          <w:szCs w:val="28"/>
        </w:rPr>
        <w:t>АО «Газпром».</w:t>
      </w:r>
    </w:p>
    <w:p w:rsidR="009A1E33" w:rsidRPr="009E0651" w:rsidRDefault="00DA4341" w:rsidP="002015B8">
      <w:pPr>
        <w:pStyle w:val="28"/>
        <w:numPr>
          <w:ilvl w:val="1"/>
          <w:numId w:val="9"/>
        </w:numPr>
        <w:tabs>
          <w:tab w:val="left" w:pos="1080"/>
        </w:tabs>
        <w:ind w:left="0" w:firstLine="567"/>
        <w:rPr>
          <w:rFonts w:ascii="Times New Roman" w:hAnsi="Times New Roman"/>
          <w:sz w:val="28"/>
          <w:szCs w:val="28"/>
        </w:rPr>
      </w:pPr>
      <w:r w:rsidRPr="009E0651">
        <w:rPr>
          <w:rFonts w:ascii="Times New Roman" w:hAnsi="Times New Roman"/>
          <w:sz w:val="28"/>
          <w:szCs w:val="28"/>
        </w:rPr>
        <w:t xml:space="preserve">Положения настоящего стандарта обязательны для применения </w:t>
      </w:r>
      <w:r w:rsidR="001D29A7" w:rsidRPr="009E0651">
        <w:rPr>
          <w:rFonts w:ascii="Times New Roman" w:hAnsi="Times New Roman"/>
          <w:sz w:val="28"/>
          <w:szCs w:val="28"/>
        </w:rPr>
        <w:t xml:space="preserve">структурными подразделениями, дочерними обществами и организациями </w:t>
      </w:r>
      <w:r w:rsidR="008468B5" w:rsidRPr="009E0651">
        <w:rPr>
          <w:rFonts w:ascii="Times New Roman" w:hAnsi="Times New Roman"/>
          <w:sz w:val="28"/>
          <w:szCs w:val="28"/>
        </w:rPr>
        <w:t>П</w:t>
      </w:r>
      <w:r w:rsidRPr="009E0651">
        <w:rPr>
          <w:rFonts w:ascii="Times New Roman" w:hAnsi="Times New Roman"/>
          <w:sz w:val="28"/>
          <w:szCs w:val="28"/>
        </w:rPr>
        <w:t>АО «Газпром»</w:t>
      </w:r>
      <w:r w:rsidR="001D29A7" w:rsidRPr="009E0651">
        <w:rPr>
          <w:rFonts w:ascii="Times New Roman" w:hAnsi="Times New Roman"/>
          <w:sz w:val="28"/>
          <w:szCs w:val="28"/>
        </w:rPr>
        <w:t xml:space="preserve">, а также сторонними организациями, </w:t>
      </w:r>
      <w:r w:rsidR="002F3721" w:rsidRPr="009E0651">
        <w:rPr>
          <w:rFonts w:ascii="Times New Roman" w:hAnsi="Times New Roman"/>
          <w:sz w:val="28"/>
          <w:szCs w:val="28"/>
        </w:rPr>
        <w:t xml:space="preserve">участвующими в </w:t>
      </w:r>
      <w:r w:rsidRPr="009E0651">
        <w:rPr>
          <w:rFonts w:ascii="Times New Roman" w:hAnsi="Times New Roman"/>
          <w:sz w:val="28"/>
          <w:szCs w:val="28"/>
        </w:rPr>
        <w:t>проектировании, новом строительстве, реконструкции, модернизации систем электроснабжения</w:t>
      </w:r>
      <w:r w:rsidR="002F3721" w:rsidRPr="009E0651">
        <w:rPr>
          <w:rFonts w:ascii="Times New Roman" w:hAnsi="Times New Roman"/>
          <w:sz w:val="28"/>
          <w:szCs w:val="28"/>
        </w:rPr>
        <w:t xml:space="preserve"> </w:t>
      </w:r>
      <w:r w:rsidR="00552B09" w:rsidRPr="009E0651">
        <w:rPr>
          <w:rFonts w:ascii="Times New Roman" w:hAnsi="Times New Roman"/>
          <w:sz w:val="28"/>
          <w:szCs w:val="28"/>
        </w:rPr>
        <w:t xml:space="preserve">промышленных </w:t>
      </w:r>
      <w:r w:rsidR="002F3721" w:rsidRPr="009E0651">
        <w:rPr>
          <w:rFonts w:ascii="Times New Roman" w:hAnsi="Times New Roman"/>
          <w:sz w:val="28"/>
          <w:szCs w:val="28"/>
        </w:rPr>
        <w:t xml:space="preserve">объектов </w:t>
      </w:r>
      <w:r w:rsidR="008468B5" w:rsidRPr="009E0651">
        <w:rPr>
          <w:rFonts w:ascii="Times New Roman" w:hAnsi="Times New Roman"/>
          <w:sz w:val="28"/>
          <w:szCs w:val="28"/>
        </w:rPr>
        <w:t>П</w:t>
      </w:r>
      <w:r w:rsidR="002F3721" w:rsidRPr="009E0651">
        <w:rPr>
          <w:rFonts w:ascii="Times New Roman" w:hAnsi="Times New Roman"/>
          <w:sz w:val="28"/>
          <w:szCs w:val="28"/>
        </w:rPr>
        <w:t>АО «Газпром»</w:t>
      </w:r>
      <w:r w:rsidRPr="009E0651">
        <w:rPr>
          <w:rFonts w:ascii="Times New Roman" w:hAnsi="Times New Roman"/>
          <w:sz w:val="28"/>
          <w:szCs w:val="28"/>
        </w:rPr>
        <w:t>.</w:t>
      </w:r>
      <w:r w:rsidR="001D29A7" w:rsidRPr="009E0651">
        <w:rPr>
          <w:rFonts w:ascii="Times New Roman" w:hAnsi="Times New Roman"/>
          <w:sz w:val="28"/>
          <w:szCs w:val="28"/>
        </w:rPr>
        <w:t xml:space="preserve"> </w:t>
      </w:r>
    </w:p>
    <w:p w:rsidR="008468B5" w:rsidRPr="009E0651" w:rsidRDefault="008468B5" w:rsidP="00B712F1">
      <w:pPr>
        <w:pStyle w:val="28"/>
        <w:numPr>
          <w:ilvl w:val="1"/>
          <w:numId w:val="9"/>
        </w:numPr>
        <w:tabs>
          <w:tab w:val="left" w:pos="1080"/>
        </w:tabs>
        <w:ind w:left="0" w:firstLine="567"/>
        <w:rPr>
          <w:rFonts w:ascii="Times New Roman" w:hAnsi="Times New Roman"/>
          <w:sz w:val="28"/>
          <w:szCs w:val="28"/>
        </w:rPr>
      </w:pPr>
      <w:r w:rsidRPr="009E0651">
        <w:rPr>
          <w:rFonts w:ascii="Times New Roman" w:hAnsi="Times New Roman"/>
          <w:sz w:val="28"/>
          <w:szCs w:val="28"/>
        </w:rPr>
        <w:t>Договоры со сторонними организациями должны в обязательном порядке содержать ссылку на настоящий стандарт.</w:t>
      </w:r>
    </w:p>
    <w:p w:rsidR="009A1E33" w:rsidRPr="009E0651" w:rsidRDefault="00DA4341" w:rsidP="001240D1">
      <w:pPr>
        <w:pStyle w:val="28"/>
        <w:numPr>
          <w:ilvl w:val="1"/>
          <w:numId w:val="9"/>
        </w:numPr>
        <w:tabs>
          <w:tab w:val="left" w:pos="1080"/>
        </w:tabs>
        <w:ind w:left="0" w:firstLine="567"/>
        <w:rPr>
          <w:rFonts w:ascii="Times New Roman" w:hAnsi="Times New Roman"/>
          <w:sz w:val="28"/>
          <w:szCs w:val="28"/>
        </w:rPr>
      </w:pPr>
      <w:r w:rsidRPr="009E0651">
        <w:rPr>
          <w:rFonts w:ascii="Times New Roman" w:hAnsi="Times New Roman"/>
          <w:sz w:val="28"/>
          <w:szCs w:val="28"/>
        </w:rPr>
        <w:t xml:space="preserve">Настоящий стандарт не распространяется на технологические объекты, комплексы электроприемников и электроприемники промышленных объектов </w:t>
      </w:r>
      <w:r w:rsidR="008468B5" w:rsidRPr="009E0651">
        <w:rPr>
          <w:rFonts w:ascii="Times New Roman" w:hAnsi="Times New Roman"/>
          <w:sz w:val="28"/>
          <w:szCs w:val="28"/>
        </w:rPr>
        <w:t>П</w:t>
      </w:r>
      <w:r w:rsidRPr="009E0651">
        <w:rPr>
          <w:rFonts w:ascii="Times New Roman" w:hAnsi="Times New Roman"/>
          <w:sz w:val="28"/>
          <w:szCs w:val="28"/>
        </w:rPr>
        <w:t>АО «Газпром» морского базирования.</w:t>
      </w:r>
    </w:p>
    <w:p w:rsidR="005F4111" w:rsidRPr="009E0651" w:rsidRDefault="005F4111" w:rsidP="001240D1">
      <w:pPr>
        <w:pStyle w:val="28"/>
        <w:numPr>
          <w:ilvl w:val="1"/>
          <w:numId w:val="9"/>
        </w:numPr>
        <w:tabs>
          <w:tab w:val="left" w:pos="1080"/>
        </w:tabs>
        <w:ind w:left="0" w:firstLine="567"/>
        <w:rPr>
          <w:rFonts w:ascii="Times New Roman" w:hAnsi="Times New Roman"/>
          <w:sz w:val="28"/>
          <w:szCs w:val="28"/>
        </w:rPr>
      </w:pPr>
      <w:r w:rsidRPr="009E0651">
        <w:rPr>
          <w:rFonts w:ascii="Times New Roman" w:hAnsi="Times New Roman"/>
          <w:sz w:val="28"/>
          <w:szCs w:val="28"/>
        </w:rPr>
        <w:lastRenderedPageBreak/>
        <w:t>Для промышленных объектов, расположенных на территории Республики Беларусь, Республики Армения и Кыргызской Республики руководствоваться требованиями настоящего стандарта в рамках, не противоречащих требованиям законодательства и технических нормативных правовых актов этих республик.</w:t>
      </w:r>
    </w:p>
    <w:p w:rsidR="009C2664" w:rsidRPr="009E0651" w:rsidRDefault="00DA4341" w:rsidP="00406595">
      <w:pPr>
        <w:pStyle w:val="1TNR16"/>
      </w:pPr>
      <w:bookmarkStart w:id="8" w:name="_Toc314644198"/>
      <w:bookmarkStart w:id="9" w:name="_Toc329605103"/>
      <w:bookmarkStart w:id="10" w:name="_Toc404017532"/>
      <w:r w:rsidRPr="009E0651">
        <w:t>Нормативные ссылки</w:t>
      </w:r>
      <w:bookmarkEnd w:id="8"/>
      <w:bookmarkEnd w:id="9"/>
      <w:bookmarkEnd w:id="10"/>
    </w:p>
    <w:p w:rsidR="009C2664" w:rsidRPr="009E0651" w:rsidRDefault="00DA4341" w:rsidP="007378BE">
      <w:pPr>
        <w:pStyle w:val="28"/>
        <w:tabs>
          <w:tab w:val="left" w:pos="993"/>
        </w:tabs>
        <w:ind w:right="-1"/>
        <w:rPr>
          <w:rFonts w:ascii="Times New Roman" w:hAnsi="Times New Roman"/>
          <w:sz w:val="28"/>
          <w:szCs w:val="28"/>
        </w:rPr>
      </w:pPr>
      <w:r w:rsidRPr="009E0651">
        <w:rPr>
          <w:rFonts w:ascii="Times New Roman" w:hAnsi="Times New Roman"/>
          <w:sz w:val="28"/>
          <w:szCs w:val="28"/>
        </w:rPr>
        <w:t>В настоящем стандарте использованы нормативные ссылки на следующие стандарты:</w:t>
      </w:r>
      <w:r w:rsidR="001B2FC5" w:rsidRPr="009E0651">
        <w:rPr>
          <w:rFonts w:ascii="Times New Roman" w:hAnsi="Times New Roman"/>
          <w:sz w:val="28"/>
          <w:szCs w:val="28"/>
        </w:rPr>
        <w:t xml:space="preserve"> </w:t>
      </w:r>
    </w:p>
    <w:p w:rsidR="005F4111" w:rsidRPr="009E0651" w:rsidRDefault="005F4111" w:rsidP="007378BE">
      <w:pPr>
        <w:pStyle w:val="28"/>
        <w:tabs>
          <w:tab w:val="left" w:pos="993"/>
        </w:tabs>
        <w:ind w:right="-1"/>
        <w:rPr>
          <w:rFonts w:ascii="Times New Roman" w:hAnsi="Times New Roman"/>
          <w:sz w:val="28"/>
          <w:szCs w:val="28"/>
        </w:rPr>
      </w:pPr>
      <w:r w:rsidRPr="009E0651">
        <w:rPr>
          <w:rFonts w:ascii="Times New Roman" w:hAnsi="Times New Roman"/>
          <w:sz w:val="28"/>
          <w:szCs w:val="28"/>
        </w:rPr>
        <w:t>ГОСТ 19431-84 Энергетика и электрификация. Термины и определения</w:t>
      </w:r>
    </w:p>
    <w:p w:rsidR="005F4111" w:rsidRPr="009E0651" w:rsidRDefault="005F4111" w:rsidP="007378BE">
      <w:pPr>
        <w:pStyle w:val="28"/>
        <w:tabs>
          <w:tab w:val="left" w:pos="993"/>
        </w:tabs>
        <w:ind w:right="-1"/>
        <w:rPr>
          <w:rFonts w:ascii="Times New Roman" w:hAnsi="Times New Roman"/>
          <w:sz w:val="28"/>
          <w:szCs w:val="28"/>
        </w:rPr>
      </w:pPr>
      <w:r w:rsidRPr="009E0651">
        <w:rPr>
          <w:rFonts w:ascii="Times New Roman" w:hAnsi="Times New Roman"/>
          <w:sz w:val="28"/>
          <w:szCs w:val="28"/>
        </w:rPr>
        <w:t>ГОСТ 20375-2014 Установки электрогенераторные с двигателями внутреннего сгорания. Термины и определения</w:t>
      </w:r>
    </w:p>
    <w:p w:rsidR="001B2FC5" w:rsidRPr="009E0651" w:rsidRDefault="001B2FC5" w:rsidP="00CE594D">
      <w:pPr>
        <w:pStyle w:val="28"/>
        <w:tabs>
          <w:tab w:val="left" w:pos="993"/>
        </w:tabs>
        <w:ind w:right="-1"/>
        <w:rPr>
          <w:rFonts w:ascii="Times New Roman" w:hAnsi="Times New Roman"/>
          <w:sz w:val="28"/>
          <w:szCs w:val="28"/>
        </w:rPr>
      </w:pPr>
      <w:r w:rsidRPr="009E0651">
        <w:rPr>
          <w:rFonts w:ascii="Times New Roman" w:hAnsi="Times New Roman"/>
          <w:sz w:val="28"/>
          <w:szCs w:val="28"/>
        </w:rPr>
        <w:t>ГОСТ 26416-</w:t>
      </w:r>
      <w:r w:rsidR="00012493" w:rsidRPr="009E0651">
        <w:rPr>
          <w:rFonts w:ascii="Times New Roman" w:hAnsi="Times New Roman"/>
          <w:sz w:val="28"/>
          <w:szCs w:val="28"/>
        </w:rPr>
        <w:t>85</w:t>
      </w:r>
      <w:r w:rsidR="00012493" w:rsidRPr="009E0651">
        <w:rPr>
          <w:rFonts w:ascii="Times New Roman" w:hAnsi="Times New Roman"/>
          <w:sz w:val="28"/>
          <w:szCs w:val="28"/>
          <w:lang w:val="en-US"/>
        </w:rPr>
        <w:t>  </w:t>
      </w:r>
      <w:r w:rsidRPr="009E0651">
        <w:rPr>
          <w:rFonts w:ascii="Times New Roman" w:hAnsi="Times New Roman"/>
          <w:sz w:val="28"/>
          <w:szCs w:val="28"/>
        </w:rPr>
        <w:t>Агрегаты бесперебойного питания на напряжение до 1 кВ. Общие технические условия</w:t>
      </w:r>
    </w:p>
    <w:p w:rsidR="009A1E33" w:rsidRPr="009E0651" w:rsidRDefault="00DA4341" w:rsidP="00232F74">
      <w:pPr>
        <w:pStyle w:val="28"/>
        <w:tabs>
          <w:tab w:val="left" w:pos="993"/>
        </w:tabs>
        <w:ind w:right="-1"/>
        <w:rPr>
          <w:rFonts w:ascii="Times New Roman" w:hAnsi="Times New Roman"/>
          <w:sz w:val="28"/>
          <w:szCs w:val="28"/>
        </w:rPr>
      </w:pPr>
      <w:r w:rsidRPr="009E0651">
        <w:rPr>
          <w:rFonts w:ascii="Times New Roman" w:hAnsi="Times New Roman"/>
          <w:sz w:val="28"/>
          <w:szCs w:val="28"/>
        </w:rPr>
        <w:t>ГОСТ </w:t>
      </w:r>
      <w:proofErr w:type="gramStart"/>
      <w:r w:rsidRPr="009E0651">
        <w:rPr>
          <w:rFonts w:ascii="Times New Roman" w:hAnsi="Times New Roman"/>
          <w:sz w:val="28"/>
          <w:szCs w:val="28"/>
        </w:rPr>
        <w:t>Р</w:t>
      </w:r>
      <w:proofErr w:type="gramEnd"/>
      <w:r w:rsidRPr="009E0651">
        <w:rPr>
          <w:rFonts w:ascii="Times New Roman" w:hAnsi="Times New Roman"/>
          <w:sz w:val="28"/>
          <w:szCs w:val="28"/>
        </w:rPr>
        <w:t> 55437-</w:t>
      </w:r>
      <w:r w:rsidR="00AA6060" w:rsidRPr="009E0651">
        <w:rPr>
          <w:rFonts w:ascii="Times New Roman" w:hAnsi="Times New Roman"/>
          <w:sz w:val="28"/>
          <w:szCs w:val="28"/>
        </w:rPr>
        <w:t>2013</w:t>
      </w:r>
      <w:r w:rsidR="00AA6060" w:rsidRPr="009E0651">
        <w:rPr>
          <w:rFonts w:ascii="Times New Roman" w:hAnsi="Times New Roman"/>
          <w:sz w:val="28"/>
          <w:szCs w:val="28"/>
          <w:lang w:val="en-US"/>
        </w:rPr>
        <w:t>  </w:t>
      </w:r>
      <w:r w:rsidRPr="009E0651">
        <w:rPr>
          <w:rFonts w:ascii="Times New Roman" w:hAnsi="Times New Roman"/>
          <w:sz w:val="28"/>
          <w:szCs w:val="28"/>
        </w:rPr>
        <w:t>Двигатели внутреннего сгорания поршневые. Классификация по объему и технические требования к автоматизации</w:t>
      </w:r>
    </w:p>
    <w:p w:rsidR="00D9475A" w:rsidRPr="009E0651" w:rsidRDefault="00DA4341" w:rsidP="00D9475A">
      <w:pPr>
        <w:pStyle w:val="28"/>
        <w:tabs>
          <w:tab w:val="left" w:pos="993"/>
        </w:tabs>
        <w:ind w:right="-1"/>
        <w:rPr>
          <w:rFonts w:ascii="Times New Roman" w:hAnsi="Times New Roman"/>
          <w:sz w:val="28"/>
          <w:szCs w:val="28"/>
        </w:rPr>
      </w:pPr>
      <w:r w:rsidRPr="009E0651">
        <w:rPr>
          <w:rFonts w:ascii="Times New Roman" w:hAnsi="Times New Roman"/>
          <w:sz w:val="28"/>
          <w:szCs w:val="28"/>
        </w:rPr>
        <w:t>ГОСТ </w:t>
      </w:r>
      <w:proofErr w:type="gramStart"/>
      <w:r w:rsidRPr="009E0651">
        <w:rPr>
          <w:rFonts w:ascii="Times New Roman" w:hAnsi="Times New Roman"/>
          <w:sz w:val="28"/>
          <w:szCs w:val="28"/>
        </w:rPr>
        <w:t>Р</w:t>
      </w:r>
      <w:proofErr w:type="gramEnd"/>
      <w:r w:rsidRPr="009E0651">
        <w:rPr>
          <w:rFonts w:ascii="Times New Roman" w:hAnsi="Times New Roman"/>
          <w:sz w:val="28"/>
          <w:szCs w:val="28"/>
        </w:rPr>
        <w:t> МЭК 62040-1-1-</w:t>
      </w:r>
      <w:r w:rsidR="00AA6060" w:rsidRPr="009E0651">
        <w:rPr>
          <w:rFonts w:ascii="Times New Roman" w:hAnsi="Times New Roman"/>
          <w:sz w:val="28"/>
          <w:szCs w:val="28"/>
        </w:rPr>
        <w:t>2009</w:t>
      </w:r>
      <w:r w:rsidR="00AA6060" w:rsidRPr="009E0651">
        <w:rPr>
          <w:rFonts w:ascii="Times New Roman" w:hAnsi="Times New Roman"/>
          <w:sz w:val="28"/>
          <w:szCs w:val="28"/>
          <w:lang w:val="en-US"/>
        </w:rPr>
        <w:t>  </w:t>
      </w:r>
      <w:r w:rsidRPr="009E0651">
        <w:rPr>
          <w:rFonts w:ascii="Times New Roman" w:hAnsi="Times New Roman"/>
          <w:sz w:val="28"/>
          <w:szCs w:val="28"/>
        </w:rPr>
        <w:t xml:space="preserve">Источники бесперебойного питания (ИБП). Часть 1-1. </w:t>
      </w:r>
      <w:proofErr w:type="gramStart"/>
      <w:r w:rsidRPr="009E0651">
        <w:rPr>
          <w:rFonts w:ascii="Times New Roman" w:hAnsi="Times New Roman"/>
          <w:sz w:val="28"/>
          <w:szCs w:val="28"/>
        </w:rPr>
        <w:t>Общие требования и требования безопасности для ИБП, используемых в зонах доступа оператора</w:t>
      </w:r>
      <w:proofErr w:type="gramEnd"/>
    </w:p>
    <w:p w:rsidR="004729CC" w:rsidRPr="009E0651" w:rsidRDefault="004729CC" w:rsidP="005F28F3">
      <w:pPr>
        <w:pStyle w:val="28"/>
        <w:tabs>
          <w:tab w:val="left" w:pos="993"/>
        </w:tabs>
        <w:ind w:right="-1"/>
        <w:rPr>
          <w:rFonts w:ascii="Times New Roman" w:hAnsi="Times New Roman"/>
          <w:sz w:val="28"/>
          <w:szCs w:val="28"/>
        </w:rPr>
      </w:pPr>
      <w:r w:rsidRPr="009E0651">
        <w:rPr>
          <w:rFonts w:ascii="Times New Roman" w:hAnsi="Times New Roman"/>
          <w:sz w:val="28"/>
          <w:szCs w:val="28"/>
        </w:rPr>
        <w:t>СТО Газпром 2-2.3-141-</w:t>
      </w:r>
      <w:r w:rsidR="00AA6060" w:rsidRPr="009E0651">
        <w:rPr>
          <w:rFonts w:ascii="Times New Roman" w:hAnsi="Times New Roman"/>
          <w:sz w:val="28"/>
          <w:szCs w:val="28"/>
        </w:rPr>
        <w:t>2007</w:t>
      </w:r>
      <w:r w:rsidR="00AA6060" w:rsidRPr="009E0651">
        <w:rPr>
          <w:rFonts w:ascii="Times New Roman" w:hAnsi="Times New Roman"/>
          <w:sz w:val="28"/>
          <w:szCs w:val="28"/>
          <w:lang w:val="en-US"/>
        </w:rPr>
        <w:t>  </w:t>
      </w:r>
      <w:r w:rsidR="005F28F3" w:rsidRPr="009E0651">
        <w:rPr>
          <w:rFonts w:ascii="Times New Roman" w:hAnsi="Times New Roman"/>
          <w:sz w:val="28"/>
          <w:szCs w:val="28"/>
        </w:rPr>
        <w:t xml:space="preserve">Документы нормативные для проектирования, строительства и эксплуатации объектов ОАО «Газпром». Энергохозяйство ОАО «Газпром». Термины и определения </w:t>
      </w:r>
    </w:p>
    <w:p w:rsidR="00ED0A42" w:rsidRPr="009E0651" w:rsidRDefault="00ED0A42" w:rsidP="00833924">
      <w:pPr>
        <w:pStyle w:val="28"/>
        <w:tabs>
          <w:tab w:val="left" w:pos="993"/>
        </w:tabs>
        <w:ind w:right="-1"/>
        <w:rPr>
          <w:rFonts w:ascii="Times New Roman" w:hAnsi="Times New Roman"/>
          <w:sz w:val="28"/>
          <w:szCs w:val="28"/>
        </w:rPr>
      </w:pPr>
      <w:r w:rsidRPr="009E0651">
        <w:rPr>
          <w:rFonts w:ascii="Times New Roman" w:hAnsi="Times New Roman"/>
          <w:sz w:val="28"/>
          <w:szCs w:val="28"/>
        </w:rPr>
        <w:t>СТО Газпром 2-6.2-300-</w:t>
      </w:r>
      <w:r w:rsidR="00AA6060" w:rsidRPr="009E0651">
        <w:rPr>
          <w:rFonts w:ascii="Times New Roman" w:hAnsi="Times New Roman"/>
          <w:sz w:val="28"/>
          <w:szCs w:val="28"/>
        </w:rPr>
        <w:t>2009</w:t>
      </w:r>
      <w:r w:rsidR="00AA6060" w:rsidRPr="009E0651">
        <w:rPr>
          <w:rFonts w:ascii="Times New Roman" w:hAnsi="Times New Roman"/>
          <w:sz w:val="28"/>
          <w:szCs w:val="28"/>
          <w:lang w:val="en-US"/>
        </w:rPr>
        <w:t>  </w:t>
      </w:r>
      <w:r w:rsidRPr="009E0651">
        <w:rPr>
          <w:rFonts w:ascii="Times New Roman" w:hAnsi="Times New Roman"/>
          <w:sz w:val="28"/>
          <w:szCs w:val="28"/>
        </w:rPr>
        <w:t>Документы нормативные для проектирования, строительства и эксплуатации объектов ОАО «Газпром»</w:t>
      </w:r>
      <w:r w:rsidR="00833924" w:rsidRPr="009E0651">
        <w:rPr>
          <w:rFonts w:ascii="Times New Roman" w:hAnsi="Times New Roman"/>
          <w:sz w:val="28"/>
          <w:szCs w:val="28"/>
        </w:rPr>
        <w:t xml:space="preserve">. Применение аварийных источников электроснабжения на объектах </w:t>
      </w:r>
      <w:r w:rsidR="00833924" w:rsidRPr="009E0651">
        <w:rPr>
          <w:rFonts w:ascii="Times New Roman" w:hAnsi="Times New Roman"/>
          <w:sz w:val="28"/>
          <w:szCs w:val="28"/>
        </w:rPr>
        <w:br/>
        <w:t>ОАО «Газпром»</w:t>
      </w:r>
    </w:p>
    <w:p w:rsidR="00ED0A42" w:rsidRPr="009E0651" w:rsidRDefault="00ED0A42" w:rsidP="00ED0A42">
      <w:pPr>
        <w:pStyle w:val="28"/>
        <w:tabs>
          <w:tab w:val="left" w:pos="993"/>
        </w:tabs>
        <w:ind w:right="-1"/>
        <w:rPr>
          <w:rFonts w:ascii="Times New Roman" w:hAnsi="Times New Roman"/>
          <w:sz w:val="28"/>
          <w:szCs w:val="28"/>
        </w:rPr>
      </w:pPr>
      <w:r w:rsidRPr="009E0651">
        <w:rPr>
          <w:rFonts w:ascii="Times New Roman" w:hAnsi="Times New Roman"/>
          <w:sz w:val="28"/>
          <w:szCs w:val="28"/>
        </w:rPr>
        <w:t>СТО Газпром</w:t>
      </w:r>
      <w:r w:rsidRPr="009E0651">
        <w:rPr>
          <w:rFonts w:ascii="Times New Roman" w:hAnsi="Times New Roman"/>
          <w:sz w:val="28"/>
          <w:szCs w:val="28"/>
          <w:lang w:val="en-US"/>
        </w:rPr>
        <w:t> </w:t>
      </w:r>
      <w:r w:rsidRPr="009E0651">
        <w:rPr>
          <w:rFonts w:ascii="Times New Roman" w:hAnsi="Times New Roman"/>
          <w:sz w:val="28"/>
          <w:szCs w:val="28"/>
        </w:rPr>
        <w:t>2-3.5-454-2010 Документы нормативные для проектирования, строительства и эксплуатации объектов ОАО «Газпром». Правила эксплуатации магистральных газопроводов</w:t>
      </w:r>
    </w:p>
    <w:p w:rsidR="00ED0A42" w:rsidRPr="009E0651" w:rsidRDefault="005F28F3" w:rsidP="00ED0A42">
      <w:pPr>
        <w:pStyle w:val="28"/>
        <w:tabs>
          <w:tab w:val="left" w:pos="993"/>
        </w:tabs>
        <w:ind w:right="-1"/>
        <w:rPr>
          <w:rFonts w:ascii="Times New Roman" w:hAnsi="Times New Roman"/>
          <w:sz w:val="28"/>
          <w:szCs w:val="28"/>
        </w:rPr>
      </w:pPr>
      <w:r w:rsidRPr="009E0651">
        <w:rPr>
          <w:rFonts w:ascii="Times New Roman" w:hAnsi="Times New Roman"/>
          <w:sz w:val="28"/>
          <w:szCs w:val="28"/>
        </w:rPr>
        <w:lastRenderedPageBreak/>
        <w:t>СТО Газпром </w:t>
      </w:r>
      <w:r w:rsidR="00ED0A42" w:rsidRPr="009E0651">
        <w:rPr>
          <w:rFonts w:ascii="Times New Roman" w:hAnsi="Times New Roman"/>
          <w:sz w:val="28"/>
          <w:szCs w:val="28"/>
        </w:rPr>
        <w:t>2-1.17-629-2012 Документы нормативные для проектирования, строительства и эксплуатации объектов ОАО «Газпром». Системы автоматического управления объектов производственно-технологических комплексов. Автоматические системы контроля загазованности. Технические требования</w:t>
      </w:r>
    </w:p>
    <w:p w:rsidR="00ED0A42" w:rsidRPr="009E0651" w:rsidRDefault="00ED0A42" w:rsidP="00ED0A42">
      <w:pPr>
        <w:pStyle w:val="28"/>
        <w:tabs>
          <w:tab w:val="left" w:pos="993"/>
        </w:tabs>
        <w:ind w:right="-1"/>
        <w:rPr>
          <w:rFonts w:ascii="Times New Roman" w:hAnsi="Times New Roman"/>
          <w:sz w:val="28"/>
          <w:szCs w:val="28"/>
        </w:rPr>
      </w:pPr>
      <w:r w:rsidRPr="009E0651">
        <w:rPr>
          <w:rFonts w:ascii="Times New Roman" w:hAnsi="Times New Roman"/>
          <w:sz w:val="28"/>
          <w:szCs w:val="28"/>
        </w:rPr>
        <w:t xml:space="preserve">СТО Газпром 2-6.2-686-2012 Документы нормативные для проектирования, строительства и эксплуатации объектов ОАО «Газпром». Технические требования к построению систем электроснабжения </w:t>
      </w:r>
      <w:r w:rsidR="00B472AF" w:rsidRPr="009E0651">
        <w:rPr>
          <w:rFonts w:ascii="Times New Roman" w:hAnsi="Times New Roman"/>
          <w:sz w:val="28"/>
          <w:szCs w:val="28"/>
        </w:rPr>
        <w:t>компрессорных станций</w:t>
      </w:r>
    </w:p>
    <w:p w:rsidR="0014312D" w:rsidRPr="009E0651" w:rsidRDefault="0014312D" w:rsidP="0014312D">
      <w:pPr>
        <w:pStyle w:val="28"/>
        <w:tabs>
          <w:tab w:val="left" w:pos="993"/>
        </w:tabs>
        <w:ind w:right="-1"/>
        <w:rPr>
          <w:rFonts w:ascii="Times New Roman" w:hAnsi="Times New Roman"/>
          <w:sz w:val="28"/>
          <w:szCs w:val="28"/>
        </w:rPr>
      </w:pPr>
      <w:r w:rsidRPr="009E0651">
        <w:rPr>
          <w:rFonts w:ascii="Times New Roman" w:hAnsi="Times New Roman"/>
          <w:sz w:val="28"/>
          <w:szCs w:val="28"/>
        </w:rPr>
        <w:t xml:space="preserve">СТО Газпром 2-1.17-913-2014 Документы нормативные для проектирования, строительства и эксплуатации объектов ОАО «Газпром». Системы автоматического управления объектов производственно-технологических комплексов. Системы противопожарной защиты газоперекачивающих агрегатов. Технические требования </w:t>
      </w:r>
    </w:p>
    <w:p w:rsidR="00DF1816" w:rsidRPr="009E0651" w:rsidRDefault="00DA4341" w:rsidP="00D52E95">
      <w:pPr>
        <w:pStyle w:val="28"/>
        <w:tabs>
          <w:tab w:val="left" w:pos="993"/>
        </w:tabs>
        <w:ind w:right="-1"/>
        <w:rPr>
          <w:rFonts w:ascii="Times New Roman" w:hAnsi="Times New Roman"/>
          <w:sz w:val="28"/>
          <w:szCs w:val="28"/>
        </w:rPr>
      </w:pPr>
      <w:r w:rsidRPr="009E0651">
        <w:rPr>
          <w:rFonts w:ascii="Times New Roman" w:hAnsi="Times New Roman"/>
          <w:sz w:val="28"/>
          <w:szCs w:val="28"/>
        </w:rPr>
        <w:t>СТО Газпром 5.37-2011 Обеспечение единства измерений. Единые технические требования на оборудование узлов измерения расхода и количества природного газа, применяемых в ОАО «Газпром»</w:t>
      </w:r>
    </w:p>
    <w:p w:rsidR="0013047F" w:rsidRPr="009E0651" w:rsidRDefault="00DA4341" w:rsidP="0013047F">
      <w:pPr>
        <w:pStyle w:val="28"/>
        <w:tabs>
          <w:tab w:val="left" w:pos="993"/>
        </w:tabs>
        <w:ind w:right="-1"/>
        <w:rPr>
          <w:rFonts w:ascii="Times New Roman" w:hAnsi="Times New Roman"/>
          <w:sz w:val="28"/>
          <w:szCs w:val="28"/>
        </w:rPr>
      </w:pPr>
      <w:r w:rsidRPr="009E0651">
        <w:rPr>
          <w:rFonts w:ascii="Times New Roman" w:hAnsi="Times New Roman"/>
          <w:sz w:val="28"/>
          <w:szCs w:val="28"/>
        </w:rPr>
        <w:t>СТО Газпром 9.0-001-2009 Защита от коррозии. Основные положения</w:t>
      </w:r>
    </w:p>
    <w:p w:rsidR="0013047F" w:rsidRPr="009E0651" w:rsidRDefault="00DA4341" w:rsidP="0013047F">
      <w:pPr>
        <w:pStyle w:val="28"/>
        <w:tabs>
          <w:tab w:val="left" w:pos="993"/>
        </w:tabs>
        <w:ind w:right="-1"/>
        <w:rPr>
          <w:rFonts w:ascii="Times New Roman" w:hAnsi="Times New Roman"/>
          <w:sz w:val="28"/>
          <w:szCs w:val="28"/>
        </w:rPr>
      </w:pPr>
      <w:r w:rsidRPr="009E0651">
        <w:rPr>
          <w:rFonts w:ascii="Times New Roman" w:hAnsi="Times New Roman"/>
          <w:sz w:val="28"/>
          <w:szCs w:val="28"/>
        </w:rPr>
        <w:t>СТО Газпром 9.2-</w:t>
      </w:r>
      <w:r w:rsidR="00B472AF" w:rsidRPr="009E0651">
        <w:rPr>
          <w:rFonts w:ascii="Times New Roman" w:hAnsi="Times New Roman"/>
          <w:sz w:val="28"/>
          <w:szCs w:val="28"/>
        </w:rPr>
        <w:t>002</w:t>
      </w:r>
      <w:r w:rsidRPr="009E0651">
        <w:rPr>
          <w:rFonts w:ascii="Times New Roman" w:hAnsi="Times New Roman"/>
          <w:sz w:val="28"/>
          <w:szCs w:val="28"/>
        </w:rPr>
        <w:t>-2009 Защита от коррозии. Электрохимическая защита</w:t>
      </w:r>
      <w:r w:rsidR="00B472AF" w:rsidRPr="009E0651">
        <w:rPr>
          <w:rFonts w:ascii="Times New Roman" w:hAnsi="Times New Roman"/>
          <w:sz w:val="28"/>
          <w:szCs w:val="28"/>
        </w:rPr>
        <w:t xml:space="preserve"> от коррозии</w:t>
      </w:r>
      <w:r w:rsidRPr="009E0651">
        <w:rPr>
          <w:rFonts w:ascii="Times New Roman" w:hAnsi="Times New Roman"/>
          <w:sz w:val="28"/>
          <w:szCs w:val="28"/>
        </w:rPr>
        <w:t xml:space="preserve">. Основные </w:t>
      </w:r>
      <w:r w:rsidR="00B472AF" w:rsidRPr="009E0651">
        <w:rPr>
          <w:rFonts w:ascii="Times New Roman" w:hAnsi="Times New Roman"/>
          <w:sz w:val="28"/>
          <w:szCs w:val="28"/>
        </w:rPr>
        <w:t>требования</w:t>
      </w:r>
    </w:p>
    <w:p w:rsidR="00E35F0D" w:rsidRPr="009E0651" w:rsidRDefault="00DA4341" w:rsidP="00E35F0D">
      <w:pPr>
        <w:pStyle w:val="28"/>
        <w:tabs>
          <w:tab w:val="left" w:pos="993"/>
        </w:tabs>
        <w:ind w:right="-1"/>
        <w:rPr>
          <w:rFonts w:ascii="Times New Roman" w:hAnsi="Times New Roman"/>
          <w:sz w:val="28"/>
          <w:szCs w:val="28"/>
        </w:rPr>
      </w:pPr>
      <w:r w:rsidRPr="009E0651">
        <w:rPr>
          <w:rFonts w:ascii="Times New Roman" w:hAnsi="Times New Roman"/>
          <w:sz w:val="28"/>
          <w:szCs w:val="28"/>
        </w:rPr>
        <w:t>СТО Газпром 9.2-003-2009 Защита от коррозии. Проектирование электрохимической защиты подземных сооружений</w:t>
      </w:r>
    </w:p>
    <w:p w:rsidR="0013047F" w:rsidRPr="009E0651" w:rsidRDefault="00DA4341" w:rsidP="0013047F">
      <w:pPr>
        <w:pStyle w:val="28"/>
        <w:tabs>
          <w:tab w:val="left" w:pos="993"/>
        </w:tabs>
        <w:ind w:right="-1"/>
        <w:rPr>
          <w:rFonts w:ascii="Times New Roman" w:hAnsi="Times New Roman"/>
          <w:sz w:val="28"/>
          <w:szCs w:val="28"/>
        </w:rPr>
      </w:pPr>
      <w:r w:rsidRPr="009E0651">
        <w:rPr>
          <w:rFonts w:ascii="Times New Roman" w:hAnsi="Times New Roman"/>
          <w:sz w:val="28"/>
          <w:szCs w:val="28"/>
        </w:rPr>
        <w:t>СТО</w:t>
      </w:r>
      <w:r w:rsidRPr="009E0651">
        <w:rPr>
          <w:rFonts w:ascii="Times New Roman" w:hAnsi="Times New Roman"/>
          <w:sz w:val="28"/>
          <w:szCs w:val="28"/>
          <w:lang w:val="en-US"/>
        </w:rPr>
        <w:t> </w:t>
      </w:r>
      <w:r w:rsidRPr="009E0651">
        <w:rPr>
          <w:rFonts w:ascii="Times New Roman" w:hAnsi="Times New Roman"/>
          <w:sz w:val="28"/>
          <w:szCs w:val="28"/>
        </w:rPr>
        <w:t xml:space="preserve">Газпром 11-004-2011 Технологическая связь. Нормы и правила технологического проектирования магистральных, внутризоновых и местных радиорелейных линий связи </w:t>
      </w:r>
    </w:p>
    <w:p w:rsidR="00DF5D0F" w:rsidRPr="009E0651" w:rsidRDefault="00DA4341" w:rsidP="0013047F">
      <w:pPr>
        <w:pStyle w:val="28"/>
        <w:tabs>
          <w:tab w:val="left" w:pos="993"/>
        </w:tabs>
        <w:ind w:right="-1"/>
        <w:rPr>
          <w:rFonts w:ascii="Times New Roman" w:hAnsi="Times New Roman"/>
          <w:sz w:val="28"/>
          <w:szCs w:val="28"/>
        </w:rPr>
      </w:pPr>
      <w:r w:rsidRPr="009E0651">
        <w:rPr>
          <w:rFonts w:ascii="Times New Roman" w:hAnsi="Times New Roman"/>
          <w:sz w:val="28"/>
          <w:szCs w:val="28"/>
        </w:rPr>
        <w:t>СТО</w:t>
      </w:r>
      <w:r w:rsidRPr="009E0651">
        <w:rPr>
          <w:rFonts w:ascii="Times New Roman" w:hAnsi="Times New Roman"/>
          <w:sz w:val="28"/>
          <w:szCs w:val="28"/>
          <w:lang w:val="en-US"/>
        </w:rPr>
        <w:t> </w:t>
      </w:r>
      <w:r w:rsidRPr="009E0651">
        <w:rPr>
          <w:rFonts w:ascii="Times New Roman" w:hAnsi="Times New Roman"/>
          <w:sz w:val="28"/>
          <w:szCs w:val="28"/>
        </w:rPr>
        <w:t>Газпром 11-006-2011</w:t>
      </w:r>
      <w:r w:rsidR="0087192F" w:rsidRPr="009E0651">
        <w:rPr>
          <w:rFonts w:ascii="Times New Roman" w:hAnsi="Times New Roman"/>
          <w:sz w:val="28"/>
          <w:szCs w:val="28"/>
        </w:rPr>
        <w:t xml:space="preserve"> Технологическая связь. </w:t>
      </w:r>
      <w:r w:rsidRPr="009E0651">
        <w:rPr>
          <w:rFonts w:ascii="Times New Roman" w:hAnsi="Times New Roman"/>
          <w:sz w:val="28"/>
          <w:szCs w:val="28"/>
        </w:rPr>
        <w:t>Нормы и правила технологического проектирования сетей фиксированной телефонной связи</w:t>
      </w:r>
    </w:p>
    <w:p w:rsidR="00D56F10" w:rsidRPr="009E0651" w:rsidRDefault="00DA4341" w:rsidP="0013047F">
      <w:pPr>
        <w:pStyle w:val="28"/>
        <w:tabs>
          <w:tab w:val="left" w:pos="993"/>
        </w:tabs>
        <w:ind w:right="-1"/>
        <w:rPr>
          <w:rFonts w:ascii="Times New Roman" w:hAnsi="Times New Roman"/>
          <w:sz w:val="28"/>
          <w:szCs w:val="28"/>
        </w:rPr>
      </w:pPr>
      <w:r w:rsidRPr="009E0651">
        <w:rPr>
          <w:rFonts w:ascii="Times New Roman" w:hAnsi="Times New Roman"/>
          <w:sz w:val="28"/>
          <w:szCs w:val="28"/>
        </w:rPr>
        <w:t xml:space="preserve">СТО Газпром 11-017-2011 </w:t>
      </w:r>
      <w:r w:rsidR="0087192F" w:rsidRPr="009E0651">
        <w:rPr>
          <w:rFonts w:ascii="Times New Roman" w:hAnsi="Times New Roman"/>
          <w:sz w:val="28"/>
          <w:szCs w:val="28"/>
        </w:rPr>
        <w:t xml:space="preserve">Технологическая связь. </w:t>
      </w:r>
      <w:r w:rsidRPr="009E0651">
        <w:rPr>
          <w:rFonts w:ascii="Times New Roman" w:hAnsi="Times New Roman"/>
          <w:sz w:val="28"/>
          <w:szCs w:val="28"/>
        </w:rPr>
        <w:t>Магистральные, внутризоновые и местные радиорелейные линии связи. Общие технические требования</w:t>
      </w:r>
    </w:p>
    <w:p w:rsidR="0013047F" w:rsidRPr="009E0651" w:rsidRDefault="00DA4341" w:rsidP="0013047F">
      <w:pPr>
        <w:pStyle w:val="28"/>
        <w:tabs>
          <w:tab w:val="left" w:pos="993"/>
        </w:tabs>
        <w:ind w:right="-1"/>
        <w:rPr>
          <w:rFonts w:ascii="Times New Roman" w:hAnsi="Times New Roman"/>
          <w:sz w:val="28"/>
          <w:szCs w:val="28"/>
        </w:rPr>
      </w:pPr>
      <w:r w:rsidRPr="009E0651">
        <w:rPr>
          <w:rFonts w:ascii="Times New Roman" w:hAnsi="Times New Roman"/>
          <w:sz w:val="28"/>
          <w:szCs w:val="28"/>
        </w:rPr>
        <w:lastRenderedPageBreak/>
        <w:t>СТО</w:t>
      </w:r>
      <w:r w:rsidRPr="009E0651">
        <w:rPr>
          <w:rFonts w:ascii="Times New Roman" w:hAnsi="Times New Roman"/>
          <w:sz w:val="28"/>
          <w:szCs w:val="28"/>
          <w:lang w:val="en-US"/>
        </w:rPr>
        <w:t> </w:t>
      </w:r>
      <w:r w:rsidRPr="009E0651">
        <w:rPr>
          <w:rFonts w:ascii="Times New Roman" w:hAnsi="Times New Roman"/>
          <w:sz w:val="28"/>
          <w:szCs w:val="28"/>
        </w:rPr>
        <w:t>Газпром</w:t>
      </w:r>
      <w:r w:rsidRPr="009E0651">
        <w:rPr>
          <w:rFonts w:ascii="Times New Roman" w:hAnsi="Times New Roman"/>
          <w:sz w:val="28"/>
          <w:szCs w:val="28"/>
          <w:lang w:val="en-US"/>
        </w:rPr>
        <w:t> </w:t>
      </w:r>
      <w:r w:rsidRPr="009E0651">
        <w:rPr>
          <w:rFonts w:ascii="Times New Roman" w:hAnsi="Times New Roman"/>
          <w:sz w:val="28"/>
          <w:szCs w:val="28"/>
        </w:rPr>
        <w:t>11-019-2011 Технологическая связь. Магистральные, внутризоновые и местные волоконно-оптические линии связи. Общие технические требования</w:t>
      </w:r>
    </w:p>
    <w:p w:rsidR="0013047F" w:rsidRPr="009E0651" w:rsidRDefault="00DA4341" w:rsidP="0013047F">
      <w:pPr>
        <w:pStyle w:val="28"/>
        <w:tabs>
          <w:tab w:val="left" w:pos="993"/>
        </w:tabs>
        <w:ind w:right="-1"/>
        <w:rPr>
          <w:rFonts w:ascii="Times New Roman" w:hAnsi="Times New Roman"/>
          <w:sz w:val="28"/>
          <w:szCs w:val="28"/>
        </w:rPr>
      </w:pPr>
      <w:r w:rsidRPr="009E0651">
        <w:rPr>
          <w:rFonts w:ascii="Times New Roman" w:hAnsi="Times New Roman"/>
          <w:sz w:val="28"/>
          <w:szCs w:val="28"/>
        </w:rPr>
        <w:t>СТО Газпром</w:t>
      </w:r>
      <w:r w:rsidRPr="009E0651">
        <w:rPr>
          <w:rFonts w:ascii="Times New Roman" w:hAnsi="Times New Roman"/>
          <w:sz w:val="28"/>
          <w:szCs w:val="28"/>
          <w:lang w:val="en-US"/>
        </w:rPr>
        <w:t> </w:t>
      </w:r>
      <w:r w:rsidRPr="009E0651">
        <w:rPr>
          <w:rFonts w:ascii="Times New Roman" w:hAnsi="Times New Roman"/>
          <w:sz w:val="28"/>
          <w:szCs w:val="28"/>
        </w:rPr>
        <w:t>11-020-2011 Технологическая связь. Локальные вычислительные сети и структурированные кабельные сети объектов добычи, переработки, хранения и транспорта газа. Общие технические требования</w:t>
      </w:r>
    </w:p>
    <w:p w:rsidR="0013047F" w:rsidRPr="009E0651" w:rsidRDefault="00DA4341" w:rsidP="0013047F">
      <w:pPr>
        <w:pStyle w:val="28"/>
        <w:tabs>
          <w:tab w:val="left" w:pos="993"/>
        </w:tabs>
        <w:ind w:right="-1"/>
        <w:rPr>
          <w:rFonts w:ascii="Times New Roman" w:hAnsi="Times New Roman"/>
          <w:sz w:val="28"/>
          <w:szCs w:val="28"/>
        </w:rPr>
      </w:pPr>
      <w:r w:rsidRPr="009E0651">
        <w:rPr>
          <w:rFonts w:ascii="Times New Roman" w:hAnsi="Times New Roman"/>
          <w:sz w:val="28"/>
          <w:szCs w:val="28"/>
        </w:rPr>
        <w:t xml:space="preserve">СТО Газпром 11-040-2013 Технологическая связь. Нормы и правила технологического проектирования сетей местной радиотелефонной связи предприятия </w:t>
      </w:r>
    </w:p>
    <w:p w:rsidR="00ED0A42" w:rsidRPr="009E0651" w:rsidRDefault="00DA4341" w:rsidP="00ED0A42">
      <w:pPr>
        <w:pStyle w:val="28"/>
        <w:tabs>
          <w:tab w:val="left" w:pos="993"/>
        </w:tabs>
        <w:ind w:right="-1"/>
        <w:rPr>
          <w:rFonts w:ascii="Times New Roman" w:hAnsi="Times New Roman"/>
          <w:sz w:val="28"/>
          <w:szCs w:val="28"/>
        </w:rPr>
      </w:pPr>
      <w:r w:rsidRPr="009E0651">
        <w:rPr>
          <w:rFonts w:ascii="Times New Roman" w:hAnsi="Times New Roman"/>
          <w:sz w:val="28"/>
          <w:szCs w:val="28"/>
        </w:rPr>
        <w:t>СТО Газпром 11-041-2013 Технологическая связь. Нормы и правила технологического проектирования технологических сетей передачи данных</w:t>
      </w:r>
      <w:r w:rsidR="00ED0A42" w:rsidRPr="009E0651">
        <w:rPr>
          <w:rFonts w:ascii="Times New Roman" w:hAnsi="Times New Roman"/>
          <w:sz w:val="28"/>
          <w:szCs w:val="28"/>
        </w:rPr>
        <w:t xml:space="preserve"> </w:t>
      </w:r>
    </w:p>
    <w:p w:rsidR="00ED0A42" w:rsidRPr="009E0651" w:rsidRDefault="00ED0A42" w:rsidP="00ED0A42">
      <w:pPr>
        <w:pStyle w:val="28"/>
        <w:tabs>
          <w:tab w:val="left" w:pos="993"/>
        </w:tabs>
        <w:ind w:right="-1"/>
        <w:rPr>
          <w:rFonts w:ascii="Times New Roman" w:hAnsi="Times New Roman"/>
          <w:sz w:val="28"/>
          <w:szCs w:val="28"/>
        </w:rPr>
      </w:pPr>
      <w:r w:rsidRPr="009E0651">
        <w:rPr>
          <w:rFonts w:ascii="Times New Roman" w:hAnsi="Times New Roman"/>
          <w:sz w:val="28"/>
          <w:szCs w:val="28"/>
        </w:rPr>
        <w:t xml:space="preserve">СТО Газпром НТП 1.8-001-2004 Нормы технологического проектирования </w:t>
      </w:r>
      <w:r w:rsidR="00137108" w:rsidRPr="009E0651">
        <w:rPr>
          <w:rFonts w:ascii="Times New Roman" w:hAnsi="Times New Roman"/>
          <w:sz w:val="28"/>
          <w:szCs w:val="28"/>
        </w:rPr>
        <w:t xml:space="preserve">объектов </w:t>
      </w:r>
      <w:r w:rsidRPr="009E0651">
        <w:rPr>
          <w:rFonts w:ascii="Times New Roman" w:hAnsi="Times New Roman"/>
          <w:sz w:val="28"/>
          <w:szCs w:val="28"/>
        </w:rPr>
        <w:t>газодобывающих предприятий и станций подземного хранения газа</w:t>
      </w:r>
    </w:p>
    <w:p w:rsidR="009C2664" w:rsidRPr="009E0651" w:rsidRDefault="00DA4341" w:rsidP="00374649">
      <w:pPr>
        <w:pStyle w:val="28"/>
        <w:tabs>
          <w:tab w:val="left" w:pos="993"/>
        </w:tabs>
        <w:ind w:right="-1"/>
        <w:rPr>
          <w:rFonts w:ascii="Times New Roman" w:hAnsi="Times New Roman"/>
          <w:sz w:val="24"/>
          <w:szCs w:val="24"/>
        </w:rPr>
      </w:pPr>
      <w:proofErr w:type="gramStart"/>
      <w:r w:rsidRPr="009E0651">
        <w:rPr>
          <w:rFonts w:ascii="Times New Roman" w:hAnsi="Times New Roman"/>
          <w:sz w:val="24"/>
          <w:szCs w:val="24"/>
        </w:rPr>
        <w:t>П</w:t>
      </w:r>
      <w:proofErr w:type="gramEnd"/>
      <w:r w:rsidRPr="009E0651">
        <w:rPr>
          <w:rFonts w:ascii="Times New Roman" w:hAnsi="Times New Roman"/>
          <w:sz w:val="24"/>
          <w:szCs w:val="24"/>
        </w:rPr>
        <w:t> р и м е ч а н</w:t>
      </w:r>
      <w:r w:rsidRPr="009E0651">
        <w:rPr>
          <w:rFonts w:ascii="Times New Roman" w:hAnsi="Times New Roman"/>
          <w:sz w:val="24"/>
          <w:szCs w:val="24"/>
          <w:lang w:val="en-US"/>
        </w:rPr>
        <w:t> </w:t>
      </w:r>
      <w:r w:rsidRPr="009E0651">
        <w:rPr>
          <w:rFonts w:ascii="Times New Roman" w:hAnsi="Times New Roman"/>
          <w:sz w:val="24"/>
          <w:szCs w:val="24"/>
        </w:rPr>
        <w:t>и</w:t>
      </w:r>
      <w:r w:rsidRPr="009E0651">
        <w:rPr>
          <w:rFonts w:ascii="Times New Roman" w:hAnsi="Times New Roman"/>
          <w:sz w:val="24"/>
          <w:szCs w:val="24"/>
          <w:lang w:val="en-US"/>
        </w:rPr>
        <w:t> </w:t>
      </w:r>
      <w:r w:rsidRPr="009E0651">
        <w:rPr>
          <w:rFonts w:ascii="Times New Roman" w:hAnsi="Times New Roman"/>
          <w:sz w:val="24"/>
          <w:szCs w:val="24"/>
        </w:rPr>
        <w:t xml:space="preserve">е </w:t>
      </w:r>
      <w:r w:rsidRPr="009E0651">
        <w:rPr>
          <w:rFonts w:ascii="Times New Roman" w:hAnsi="Times New Roman"/>
          <w:sz w:val="24"/>
          <w:szCs w:val="24"/>
        </w:rPr>
        <w:noBreakHyphen/>
        <w:t xml:space="preserve"> При пользовании настоящим стандартом целесообразно проверить действие ссылочных стандартов по соответствующим указателям, составленным на 1 января текущего года, и информационным указателям, опубликованным в текущем году. Если ссылочный документ заменен (изменен), то при пользовании настоящим стандартом следует руководствоваться замененным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rsidR="009C2664" w:rsidRPr="009E0651" w:rsidRDefault="00DA4341" w:rsidP="00406595">
      <w:pPr>
        <w:pStyle w:val="1TNR16"/>
      </w:pPr>
      <w:bookmarkStart w:id="11" w:name="_Toc314644199"/>
      <w:bookmarkStart w:id="12" w:name="_Toc329605104"/>
      <w:bookmarkStart w:id="13" w:name="_Toc404017533"/>
      <w:r w:rsidRPr="009E0651">
        <w:t>Термины и определения</w:t>
      </w:r>
      <w:bookmarkEnd w:id="11"/>
      <w:bookmarkEnd w:id="12"/>
      <w:bookmarkEnd w:id="13"/>
    </w:p>
    <w:p w:rsidR="009C2664" w:rsidRPr="009E0651" w:rsidRDefault="00DA4341" w:rsidP="00CA3606">
      <w:pPr>
        <w:ind w:right="-1"/>
        <w:rPr>
          <w:rFonts w:ascii="Times New Roman" w:hAnsi="Times New Roman"/>
          <w:sz w:val="28"/>
          <w:szCs w:val="24"/>
        </w:rPr>
      </w:pPr>
      <w:r w:rsidRPr="009E0651">
        <w:rPr>
          <w:rFonts w:ascii="Times New Roman" w:hAnsi="Times New Roman"/>
          <w:sz w:val="28"/>
          <w:szCs w:val="24"/>
        </w:rPr>
        <w:t>В настоящем стандарте применены следующие термины с соответствующими определениями:</w:t>
      </w:r>
    </w:p>
    <w:tbl>
      <w:tblPr>
        <w:tblStyle w:val="afc"/>
        <w:tblW w:w="0" w:type="auto"/>
        <w:tblLook w:val="04A0" w:firstRow="1" w:lastRow="0" w:firstColumn="1" w:lastColumn="0" w:noHBand="0" w:noVBand="1"/>
      </w:tblPr>
      <w:tblGrid>
        <w:gridCol w:w="9854"/>
      </w:tblGrid>
      <w:tr w:rsidR="00E4536D" w:rsidRPr="009E0651" w:rsidTr="00E4536D">
        <w:tc>
          <w:tcPr>
            <w:tcW w:w="9854" w:type="dxa"/>
          </w:tcPr>
          <w:p w:rsidR="00E4536D" w:rsidRPr="009E0651" w:rsidRDefault="00E4536D" w:rsidP="00E4536D">
            <w:pPr>
              <w:rPr>
                <w:rFonts w:ascii="Times New Roman" w:hAnsi="Times New Roman"/>
                <w:sz w:val="28"/>
                <w:szCs w:val="28"/>
              </w:rPr>
            </w:pPr>
            <w:r w:rsidRPr="009E0651">
              <w:rPr>
                <w:rFonts w:ascii="Times New Roman" w:hAnsi="Times New Roman"/>
                <w:sz w:val="28"/>
                <w:szCs w:val="28"/>
              </w:rPr>
              <w:t>3.1 </w:t>
            </w:r>
            <w:r w:rsidRPr="009E0651">
              <w:rPr>
                <w:rFonts w:ascii="Times New Roman" w:hAnsi="Times New Roman"/>
                <w:b/>
                <w:sz w:val="28"/>
                <w:szCs w:val="28"/>
              </w:rPr>
              <w:t>аварийный источник электроснабжения;</w:t>
            </w:r>
            <w:r w:rsidRPr="009E0651">
              <w:rPr>
                <w:rFonts w:ascii="Times New Roman" w:hAnsi="Times New Roman"/>
                <w:sz w:val="28"/>
                <w:szCs w:val="28"/>
              </w:rPr>
              <w:t xml:space="preserve"> АИЭ: Источник электроснабжения, обеспечивающий гарантированную работу электроприемников первой категории и особой группы электроприемников первой категории на определенное время. </w:t>
            </w:r>
          </w:p>
          <w:p w:rsidR="00E4536D" w:rsidRPr="009E0651" w:rsidRDefault="00E4536D" w:rsidP="00B712F1">
            <w:pPr>
              <w:rPr>
                <w:rFonts w:ascii="Times New Roman" w:hAnsi="Times New Roman"/>
                <w:sz w:val="28"/>
                <w:szCs w:val="24"/>
              </w:rPr>
            </w:pPr>
            <w:r w:rsidRPr="009E0651">
              <w:rPr>
                <w:rFonts w:ascii="Times New Roman" w:hAnsi="Times New Roman"/>
                <w:sz w:val="28"/>
                <w:szCs w:val="28"/>
              </w:rPr>
              <w:t>[СТО Газпром 2-2.3-141-2007, пункт 3.3.48]</w:t>
            </w:r>
          </w:p>
        </w:tc>
      </w:tr>
    </w:tbl>
    <w:p w:rsidR="00644BBD" w:rsidRPr="009E0651" w:rsidRDefault="00DA4341" w:rsidP="00D9475A">
      <w:pPr>
        <w:pStyle w:val="28"/>
        <w:tabs>
          <w:tab w:val="left" w:pos="1080"/>
        </w:tabs>
        <w:ind w:firstLine="600"/>
        <w:rPr>
          <w:rFonts w:ascii="Times New Roman" w:hAnsi="Times New Roman"/>
          <w:sz w:val="24"/>
          <w:szCs w:val="24"/>
        </w:rPr>
      </w:pPr>
      <w:proofErr w:type="gramStart"/>
      <w:r w:rsidRPr="009E0651">
        <w:rPr>
          <w:rFonts w:ascii="Times New Roman" w:hAnsi="Times New Roman"/>
          <w:sz w:val="24"/>
          <w:szCs w:val="24"/>
        </w:rPr>
        <w:lastRenderedPageBreak/>
        <w:t>П</w:t>
      </w:r>
      <w:proofErr w:type="gramEnd"/>
      <w:r w:rsidRPr="009E0651">
        <w:rPr>
          <w:rFonts w:ascii="Times New Roman" w:hAnsi="Times New Roman"/>
          <w:sz w:val="24"/>
          <w:szCs w:val="24"/>
        </w:rPr>
        <w:t xml:space="preserve"> р и м е ч а н и е – В качестве АИЭ могут использоваться </w:t>
      </w:r>
      <w:r w:rsidR="00465886" w:rsidRPr="009E0651">
        <w:rPr>
          <w:rFonts w:ascii="Times New Roman" w:hAnsi="Times New Roman"/>
          <w:sz w:val="24"/>
          <w:szCs w:val="24"/>
        </w:rPr>
        <w:t xml:space="preserve">автоматизированная </w:t>
      </w:r>
      <w:r w:rsidRPr="009E0651">
        <w:rPr>
          <w:rFonts w:ascii="Times New Roman" w:hAnsi="Times New Roman"/>
          <w:sz w:val="24"/>
          <w:szCs w:val="24"/>
        </w:rPr>
        <w:t xml:space="preserve">дизельная электростанция, </w:t>
      </w:r>
      <w:r w:rsidR="00832695" w:rsidRPr="009E0651">
        <w:rPr>
          <w:rFonts w:ascii="Times New Roman" w:hAnsi="Times New Roman"/>
          <w:sz w:val="24"/>
          <w:szCs w:val="24"/>
        </w:rPr>
        <w:t>источник (</w:t>
      </w:r>
      <w:r w:rsidR="00F40A0D" w:rsidRPr="009E0651">
        <w:rPr>
          <w:rFonts w:ascii="Times New Roman" w:hAnsi="Times New Roman"/>
          <w:sz w:val="24"/>
          <w:szCs w:val="24"/>
        </w:rPr>
        <w:t>агрегат</w:t>
      </w:r>
      <w:r w:rsidR="00832695" w:rsidRPr="009E0651">
        <w:rPr>
          <w:rFonts w:ascii="Times New Roman" w:hAnsi="Times New Roman"/>
          <w:sz w:val="24"/>
          <w:szCs w:val="24"/>
        </w:rPr>
        <w:t>)</w:t>
      </w:r>
      <w:r w:rsidR="00F40A0D" w:rsidRPr="009E0651">
        <w:rPr>
          <w:rFonts w:ascii="Times New Roman" w:hAnsi="Times New Roman"/>
          <w:sz w:val="24"/>
          <w:szCs w:val="24"/>
        </w:rPr>
        <w:t xml:space="preserve"> бесперебойного питания</w:t>
      </w:r>
      <w:r w:rsidRPr="009E0651">
        <w:rPr>
          <w:rFonts w:ascii="Times New Roman" w:hAnsi="Times New Roman"/>
          <w:sz w:val="24"/>
          <w:szCs w:val="24"/>
        </w:rPr>
        <w:t>, аккумуляторная батарея, система постоянного тока</w:t>
      </w:r>
      <w:r w:rsidR="00FD17F6" w:rsidRPr="009E0651">
        <w:rPr>
          <w:rFonts w:ascii="Times New Roman" w:hAnsi="Times New Roman"/>
          <w:sz w:val="24"/>
          <w:szCs w:val="24"/>
        </w:rPr>
        <w:t>,</w:t>
      </w:r>
      <w:r w:rsidRPr="009E0651">
        <w:rPr>
          <w:rFonts w:ascii="Times New Roman" w:hAnsi="Times New Roman"/>
          <w:sz w:val="24"/>
          <w:szCs w:val="24"/>
        </w:rPr>
        <w:t xml:space="preserve"> а также система гарантированного питания.</w:t>
      </w:r>
    </w:p>
    <w:p w:rsidR="0014312D" w:rsidRPr="009E0651" w:rsidRDefault="00E4536D" w:rsidP="00B712F1">
      <w:pPr>
        <w:rPr>
          <w:rFonts w:ascii="Times New Roman" w:hAnsi="Times New Roman"/>
          <w:sz w:val="28"/>
          <w:szCs w:val="28"/>
        </w:rPr>
      </w:pPr>
      <w:r w:rsidRPr="009E0651">
        <w:rPr>
          <w:rFonts w:ascii="Times New Roman" w:hAnsi="Times New Roman"/>
          <w:sz w:val="28"/>
          <w:szCs w:val="28"/>
        </w:rPr>
        <w:t>3.2 </w:t>
      </w:r>
      <w:r w:rsidR="0014312D" w:rsidRPr="009E0651">
        <w:rPr>
          <w:rFonts w:ascii="Times New Roman" w:hAnsi="Times New Roman"/>
          <w:b/>
          <w:sz w:val="28"/>
          <w:szCs w:val="28"/>
        </w:rPr>
        <w:t>автономный источник питания;</w:t>
      </w:r>
      <w:r w:rsidR="0014312D" w:rsidRPr="009E0651">
        <w:rPr>
          <w:rFonts w:ascii="Times New Roman" w:hAnsi="Times New Roman"/>
          <w:sz w:val="28"/>
          <w:szCs w:val="28"/>
        </w:rPr>
        <w:t xml:space="preserve"> АИП: источник, выполняющий функции основного или резервного источников питания, при отсутствии связи с внешними источниками. </w:t>
      </w:r>
    </w:p>
    <w:p w:rsidR="0014312D" w:rsidRPr="009E0651" w:rsidRDefault="0014312D" w:rsidP="0014312D">
      <w:pPr>
        <w:pStyle w:val="28"/>
        <w:tabs>
          <w:tab w:val="left" w:pos="1080"/>
        </w:tabs>
        <w:rPr>
          <w:rFonts w:ascii="Times New Roman" w:hAnsi="Times New Roman"/>
          <w:sz w:val="24"/>
          <w:szCs w:val="24"/>
        </w:rPr>
      </w:pPr>
      <w:proofErr w:type="gramStart"/>
      <w:r w:rsidRPr="009E0651">
        <w:rPr>
          <w:rFonts w:ascii="Times New Roman" w:hAnsi="Times New Roman"/>
          <w:sz w:val="24"/>
          <w:szCs w:val="24"/>
        </w:rPr>
        <w:t>П</w:t>
      </w:r>
      <w:proofErr w:type="gramEnd"/>
      <w:r w:rsidRPr="009E0651">
        <w:rPr>
          <w:rFonts w:ascii="Times New Roman" w:hAnsi="Times New Roman"/>
          <w:sz w:val="24"/>
          <w:szCs w:val="24"/>
        </w:rPr>
        <w:t xml:space="preserve"> р и м е ч ан и е – АИП, выполняющий функции основного источника, как правило, является стационарным, а резервный источник может быть как стационарным, так и передвижным (транспортабельным). В качестве АИП могут использоваться: дизельные (газопоршневые или газотурбинные) электростанции, микротурбины, турбодетандерные агрегаты, каталитические термоэлектрические энергоустановки, топливные элементы, термоэлектрогенераторы, </w:t>
      </w:r>
      <w:r w:rsidR="00822506" w:rsidRPr="009E0651">
        <w:rPr>
          <w:rFonts w:ascii="Times New Roman" w:hAnsi="Times New Roman"/>
          <w:sz w:val="24"/>
          <w:szCs w:val="24"/>
        </w:rPr>
        <w:t>паротурбинны</w:t>
      </w:r>
      <w:r w:rsidR="000A35F0" w:rsidRPr="009E0651">
        <w:rPr>
          <w:rFonts w:ascii="Times New Roman" w:hAnsi="Times New Roman"/>
          <w:sz w:val="24"/>
          <w:szCs w:val="24"/>
        </w:rPr>
        <w:t>е</w:t>
      </w:r>
      <w:r w:rsidR="00822506" w:rsidRPr="009E0651">
        <w:rPr>
          <w:rFonts w:ascii="Times New Roman" w:hAnsi="Times New Roman"/>
          <w:sz w:val="24"/>
          <w:szCs w:val="24"/>
        </w:rPr>
        <w:t xml:space="preserve"> генератор</w:t>
      </w:r>
      <w:r w:rsidR="000A35F0" w:rsidRPr="009E0651">
        <w:rPr>
          <w:rFonts w:ascii="Times New Roman" w:hAnsi="Times New Roman"/>
          <w:sz w:val="24"/>
          <w:szCs w:val="24"/>
        </w:rPr>
        <w:t>ы</w:t>
      </w:r>
      <w:r w:rsidR="00822506" w:rsidRPr="009E0651">
        <w:rPr>
          <w:rFonts w:ascii="Times New Roman" w:hAnsi="Times New Roman"/>
          <w:sz w:val="24"/>
          <w:szCs w:val="24"/>
        </w:rPr>
        <w:t xml:space="preserve"> замкнутого цикла (</w:t>
      </w:r>
      <w:r w:rsidRPr="009E0651">
        <w:rPr>
          <w:rFonts w:ascii="Times New Roman" w:hAnsi="Times New Roman"/>
          <w:sz w:val="24"/>
          <w:szCs w:val="24"/>
        </w:rPr>
        <w:t>преобразователи энергии ОРМАТ</w:t>
      </w:r>
      <w:r w:rsidR="00822506" w:rsidRPr="009E0651">
        <w:rPr>
          <w:rFonts w:ascii="Times New Roman" w:hAnsi="Times New Roman"/>
          <w:sz w:val="24"/>
          <w:szCs w:val="24"/>
        </w:rPr>
        <w:t>)</w:t>
      </w:r>
      <w:r w:rsidRPr="009E0651">
        <w:rPr>
          <w:rFonts w:ascii="Times New Roman" w:hAnsi="Times New Roman"/>
          <w:sz w:val="24"/>
          <w:szCs w:val="24"/>
        </w:rPr>
        <w:t>, энергоисточники на базе двигателя Стирлинга, во</w:t>
      </w:r>
      <w:r w:rsidR="000A35F0" w:rsidRPr="009E0651">
        <w:rPr>
          <w:rFonts w:ascii="Times New Roman" w:hAnsi="Times New Roman"/>
          <w:sz w:val="24"/>
          <w:szCs w:val="24"/>
        </w:rPr>
        <w:t xml:space="preserve">зобновляемые источники энергии </w:t>
      </w:r>
      <w:r w:rsidRPr="009E0651">
        <w:rPr>
          <w:rFonts w:ascii="Times New Roman" w:hAnsi="Times New Roman"/>
          <w:sz w:val="24"/>
          <w:szCs w:val="24"/>
        </w:rPr>
        <w:t>и др.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4"/>
      </w:tblGrid>
      <w:tr w:rsidR="007A39B5" w:rsidRPr="009E0651" w:rsidTr="00920BF6">
        <w:tc>
          <w:tcPr>
            <w:tcW w:w="9854" w:type="dxa"/>
            <w:tcBorders>
              <w:bottom w:val="single" w:sz="4" w:space="0" w:color="auto"/>
            </w:tcBorders>
          </w:tcPr>
          <w:p w:rsidR="00E82CC3" w:rsidRPr="009E0651" w:rsidRDefault="00503F43" w:rsidP="00B712F1">
            <w:pPr>
              <w:rPr>
                <w:rFonts w:ascii="Times New Roman" w:hAnsi="Times New Roman"/>
                <w:sz w:val="28"/>
                <w:szCs w:val="28"/>
              </w:rPr>
            </w:pPr>
            <w:r w:rsidRPr="009E0651">
              <w:rPr>
                <w:rFonts w:ascii="Times New Roman" w:hAnsi="Times New Roman"/>
                <w:sz w:val="28"/>
                <w:szCs w:val="28"/>
              </w:rPr>
              <w:t>3.3 </w:t>
            </w:r>
            <w:r w:rsidR="00DA4341" w:rsidRPr="009E0651">
              <w:rPr>
                <w:rFonts w:ascii="Times New Roman" w:hAnsi="Times New Roman"/>
                <w:b/>
                <w:sz w:val="28"/>
                <w:szCs w:val="28"/>
              </w:rPr>
              <w:t>автономный передвижной источник питания электроэнергией</w:t>
            </w:r>
            <w:r w:rsidR="00DA4341" w:rsidRPr="009E0651">
              <w:rPr>
                <w:rFonts w:ascii="Times New Roman" w:hAnsi="Times New Roman"/>
                <w:sz w:val="28"/>
                <w:szCs w:val="28"/>
              </w:rPr>
              <w:t>:</w:t>
            </w:r>
            <w:r w:rsidR="00067517" w:rsidRPr="009E0651">
              <w:rPr>
                <w:rFonts w:ascii="Times New Roman" w:hAnsi="Times New Roman"/>
                <w:sz w:val="28"/>
                <w:szCs w:val="28"/>
              </w:rPr>
              <w:t xml:space="preserve"> </w:t>
            </w:r>
            <w:r w:rsidR="00DA4341" w:rsidRPr="009E0651">
              <w:rPr>
                <w:rFonts w:ascii="Times New Roman" w:hAnsi="Times New Roman"/>
                <w:sz w:val="28"/>
                <w:szCs w:val="28"/>
              </w:rPr>
              <w:t>Такой источник, который позволяет осуществлять питание потребителей независимо от стационарных источников электроэнергии (энергосистемы).</w:t>
            </w:r>
          </w:p>
          <w:p w:rsidR="007A39B5" w:rsidRPr="009E0651" w:rsidRDefault="00DA4341" w:rsidP="00920BF6">
            <w:pPr>
              <w:pStyle w:val="28"/>
              <w:tabs>
                <w:tab w:val="left" w:pos="1080"/>
              </w:tabs>
              <w:ind w:firstLine="600"/>
              <w:rPr>
                <w:rFonts w:ascii="Times New Roman" w:hAnsi="Times New Roman"/>
                <w:sz w:val="28"/>
                <w:szCs w:val="28"/>
              </w:rPr>
            </w:pPr>
            <w:r w:rsidRPr="009E0651">
              <w:rPr>
                <w:rFonts w:ascii="Times New Roman" w:hAnsi="Times New Roman"/>
                <w:sz w:val="28"/>
                <w:szCs w:val="28"/>
              </w:rPr>
              <w:t xml:space="preserve">[Правила </w:t>
            </w:r>
            <w:r w:rsidRPr="009E0651">
              <w:rPr>
                <w:rFonts w:ascii="Times New Roman" w:hAnsi="Times New Roman"/>
                <w:sz w:val="28"/>
                <w:szCs w:val="28"/>
                <w:lang w:val="en-US"/>
              </w:rPr>
              <w:t>[1]</w:t>
            </w:r>
            <w:r w:rsidRPr="009E0651">
              <w:rPr>
                <w:rFonts w:ascii="Times New Roman" w:hAnsi="Times New Roman"/>
                <w:sz w:val="28"/>
                <w:szCs w:val="28"/>
              </w:rPr>
              <w:t>, пункт 1.7.156]</w:t>
            </w:r>
          </w:p>
        </w:tc>
      </w:tr>
      <w:tr w:rsidR="00F0040D" w:rsidRPr="009E0651" w:rsidTr="00920BF6">
        <w:tc>
          <w:tcPr>
            <w:tcW w:w="9854" w:type="dxa"/>
            <w:tcBorders>
              <w:top w:val="single" w:sz="4" w:space="0" w:color="auto"/>
              <w:left w:val="nil"/>
              <w:bottom w:val="nil"/>
              <w:right w:val="nil"/>
            </w:tcBorders>
          </w:tcPr>
          <w:p w:rsidR="00F0040D" w:rsidRPr="009E0651" w:rsidRDefault="00DA4341" w:rsidP="00920BF6">
            <w:pPr>
              <w:pStyle w:val="28"/>
              <w:tabs>
                <w:tab w:val="left" w:pos="1080"/>
              </w:tabs>
              <w:rPr>
                <w:rFonts w:ascii="Times New Roman" w:hAnsi="Times New Roman"/>
                <w:sz w:val="24"/>
                <w:szCs w:val="24"/>
              </w:rPr>
            </w:pPr>
            <w:proofErr w:type="gramStart"/>
            <w:r w:rsidRPr="009E0651">
              <w:rPr>
                <w:rFonts w:ascii="Times New Roman" w:hAnsi="Times New Roman"/>
                <w:sz w:val="24"/>
                <w:szCs w:val="24"/>
              </w:rPr>
              <w:t>П</w:t>
            </w:r>
            <w:proofErr w:type="gramEnd"/>
            <w:r w:rsidRPr="009E0651">
              <w:rPr>
                <w:rFonts w:ascii="Times New Roman" w:hAnsi="Times New Roman"/>
                <w:sz w:val="24"/>
                <w:szCs w:val="24"/>
              </w:rPr>
              <w:t> р и м е ч а н и е – В качестве автономного передвижного источника используются дизельные, бензиновые или газовые передвижные электроагрегаты.</w:t>
            </w:r>
          </w:p>
        </w:tc>
      </w:tr>
      <w:tr w:rsidR="00E82CC3" w:rsidRPr="009E0651" w:rsidTr="00920BF6">
        <w:tc>
          <w:tcPr>
            <w:tcW w:w="9854" w:type="dxa"/>
          </w:tcPr>
          <w:p w:rsidR="00E82CC3" w:rsidRPr="009E0651" w:rsidRDefault="00503F43" w:rsidP="00B712F1">
            <w:pPr>
              <w:rPr>
                <w:rFonts w:ascii="Times New Roman" w:hAnsi="Times New Roman"/>
                <w:sz w:val="28"/>
                <w:szCs w:val="28"/>
              </w:rPr>
            </w:pPr>
            <w:r w:rsidRPr="009E0651">
              <w:rPr>
                <w:rFonts w:ascii="Times New Roman" w:hAnsi="Times New Roman"/>
                <w:sz w:val="28"/>
                <w:szCs w:val="28"/>
              </w:rPr>
              <w:t>3.4 </w:t>
            </w:r>
            <w:r w:rsidR="00DA4341" w:rsidRPr="009E0651">
              <w:rPr>
                <w:rFonts w:ascii="Times New Roman" w:hAnsi="Times New Roman"/>
                <w:b/>
                <w:sz w:val="28"/>
                <w:szCs w:val="28"/>
              </w:rPr>
              <w:t>бесперебойное электроснабжение</w:t>
            </w:r>
            <w:r w:rsidR="00DA4341" w:rsidRPr="009E0651">
              <w:rPr>
                <w:rFonts w:ascii="Times New Roman" w:hAnsi="Times New Roman"/>
                <w:sz w:val="28"/>
                <w:szCs w:val="28"/>
              </w:rPr>
              <w:t>: Обеспечение приемников электроэнергией с заданными параметрами</w:t>
            </w:r>
            <w:r w:rsidR="00067517" w:rsidRPr="009E0651">
              <w:rPr>
                <w:rFonts w:ascii="Times New Roman" w:hAnsi="Times New Roman"/>
                <w:sz w:val="28"/>
                <w:szCs w:val="28"/>
              </w:rPr>
              <w:t xml:space="preserve"> в пределах нормир</w:t>
            </w:r>
            <w:r w:rsidR="00591CC1" w:rsidRPr="009E0651">
              <w:rPr>
                <w:rFonts w:ascii="Times New Roman" w:hAnsi="Times New Roman"/>
                <w:sz w:val="28"/>
                <w:szCs w:val="28"/>
              </w:rPr>
              <w:t>ованн</w:t>
            </w:r>
            <w:r w:rsidR="00067517" w:rsidRPr="009E0651">
              <w:rPr>
                <w:rFonts w:ascii="Times New Roman" w:hAnsi="Times New Roman"/>
                <w:sz w:val="28"/>
                <w:szCs w:val="28"/>
              </w:rPr>
              <w:t>ых допусков</w:t>
            </w:r>
            <w:r w:rsidR="00DA4341" w:rsidRPr="009E0651">
              <w:rPr>
                <w:rFonts w:ascii="Times New Roman" w:hAnsi="Times New Roman"/>
                <w:sz w:val="28"/>
                <w:szCs w:val="28"/>
              </w:rPr>
              <w:t xml:space="preserve"> в установившихся и переходных режимах, в том числе с перерывами в электропитании, не превышающими нормированных значений.</w:t>
            </w:r>
          </w:p>
          <w:p w:rsidR="00D57698" w:rsidRPr="009E0651" w:rsidRDefault="00DA4341">
            <w:pPr>
              <w:pStyle w:val="28"/>
              <w:tabs>
                <w:tab w:val="left" w:pos="1080"/>
              </w:tabs>
              <w:ind w:firstLine="600"/>
              <w:rPr>
                <w:rFonts w:ascii="Times New Roman" w:hAnsi="Times New Roman"/>
                <w:sz w:val="28"/>
                <w:szCs w:val="28"/>
              </w:rPr>
            </w:pPr>
            <w:r w:rsidRPr="009E0651">
              <w:rPr>
                <w:rFonts w:ascii="Times New Roman" w:hAnsi="Times New Roman"/>
                <w:sz w:val="28"/>
                <w:szCs w:val="28"/>
              </w:rPr>
              <w:t>[ГОСТ 26416-85, приложение 1, пункт 2]</w:t>
            </w:r>
          </w:p>
        </w:tc>
      </w:tr>
    </w:tbl>
    <w:p w:rsidR="00E90765" w:rsidRPr="009E0651" w:rsidRDefault="00503F43" w:rsidP="00B712F1">
      <w:pPr>
        <w:rPr>
          <w:rFonts w:ascii="Times New Roman" w:hAnsi="Times New Roman"/>
          <w:sz w:val="28"/>
          <w:szCs w:val="28"/>
        </w:rPr>
      </w:pPr>
      <w:r w:rsidRPr="009E0651">
        <w:rPr>
          <w:rFonts w:ascii="Times New Roman" w:hAnsi="Times New Roman"/>
          <w:sz w:val="28"/>
          <w:szCs w:val="28"/>
        </w:rPr>
        <w:t>3.5</w:t>
      </w:r>
      <w:r w:rsidRPr="009E0651">
        <w:rPr>
          <w:rFonts w:ascii="Times New Roman" w:hAnsi="Times New Roman"/>
          <w:sz w:val="28"/>
          <w:szCs w:val="28"/>
          <w:lang w:val="en-US"/>
        </w:rPr>
        <w:t> </w:t>
      </w:r>
      <w:r w:rsidR="00DA4341" w:rsidRPr="009E0651">
        <w:rPr>
          <w:rFonts w:ascii="Times New Roman" w:hAnsi="Times New Roman"/>
          <w:b/>
          <w:sz w:val="28"/>
          <w:szCs w:val="28"/>
        </w:rPr>
        <w:t>вдольтрассовая воздушная линия электропередачи</w:t>
      </w:r>
      <w:r w:rsidR="00DA4341" w:rsidRPr="009E0651">
        <w:rPr>
          <w:rFonts w:ascii="Times New Roman" w:hAnsi="Times New Roman"/>
          <w:sz w:val="28"/>
          <w:szCs w:val="28"/>
        </w:rPr>
        <w:t>: Воздушная (воздушная с кабельными вставками) линия электропередачи, предназначенная для обеспечения электрической энергией электрооборудования линейной части магистральных газопроводов.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A71567" w:rsidRPr="009E0651" w:rsidTr="00267CA9">
        <w:tc>
          <w:tcPr>
            <w:tcW w:w="9628" w:type="dxa"/>
          </w:tcPr>
          <w:p w:rsidR="00A71567" w:rsidRPr="009E0651" w:rsidRDefault="00E61324" w:rsidP="00B712F1">
            <w:pPr>
              <w:rPr>
                <w:rFonts w:ascii="Times New Roman" w:hAnsi="Times New Roman"/>
                <w:sz w:val="28"/>
                <w:szCs w:val="28"/>
              </w:rPr>
            </w:pPr>
            <w:r w:rsidRPr="009E0651">
              <w:rPr>
                <w:rFonts w:ascii="Times New Roman" w:hAnsi="Times New Roman"/>
                <w:sz w:val="28"/>
                <w:szCs w:val="28"/>
              </w:rPr>
              <w:t>3.6 </w:t>
            </w:r>
            <w:r w:rsidR="00DA4341" w:rsidRPr="009E0651">
              <w:rPr>
                <w:rFonts w:ascii="Times New Roman" w:hAnsi="Times New Roman"/>
                <w:b/>
                <w:sz w:val="28"/>
                <w:szCs w:val="28"/>
              </w:rPr>
              <w:t>дизельная электростанция</w:t>
            </w:r>
            <w:r w:rsidR="00DA4341" w:rsidRPr="009E0651">
              <w:rPr>
                <w:rFonts w:ascii="Times New Roman" w:hAnsi="Times New Roman"/>
                <w:sz w:val="28"/>
                <w:szCs w:val="28"/>
              </w:rPr>
              <w:t>:</w:t>
            </w:r>
            <w:r w:rsidR="00730008" w:rsidRPr="009E0651">
              <w:rPr>
                <w:rFonts w:ascii="Times New Roman" w:hAnsi="Times New Roman"/>
                <w:sz w:val="28"/>
                <w:szCs w:val="28"/>
              </w:rPr>
              <w:t xml:space="preserve"> </w:t>
            </w:r>
            <w:r w:rsidR="00DA4341" w:rsidRPr="009E0651">
              <w:rPr>
                <w:rFonts w:ascii="Times New Roman" w:hAnsi="Times New Roman"/>
                <w:sz w:val="28"/>
                <w:szCs w:val="28"/>
              </w:rPr>
              <w:t>Электро</w:t>
            </w:r>
            <w:r w:rsidR="00591CC1" w:rsidRPr="009E0651">
              <w:rPr>
                <w:rFonts w:ascii="Times New Roman" w:hAnsi="Times New Roman"/>
                <w:sz w:val="28"/>
                <w:szCs w:val="28"/>
              </w:rPr>
              <w:t xml:space="preserve">генераторная </w:t>
            </w:r>
            <w:r w:rsidR="00DA4341" w:rsidRPr="009E0651">
              <w:rPr>
                <w:rFonts w:ascii="Times New Roman" w:hAnsi="Times New Roman"/>
                <w:sz w:val="28"/>
                <w:szCs w:val="28"/>
              </w:rPr>
              <w:t xml:space="preserve">установка, состоящая из электроагрегата (электроагрегатов) с двигателем внутреннего </w:t>
            </w:r>
            <w:r w:rsidR="00DA4341" w:rsidRPr="009E0651">
              <w:rPr>
                <w:rFonts w:ascii="Times New Roman" w:hAnsi="Times New Roman"/>
                <w:sz w:val="28"/>
                <w:szCs w:val="28"/>
              </w:rPr>
              <w:lastRenderedPageBreak/>
              <w:t xml:space="preserve">сгорания, или из двигателя-генератора (двигателей-генераторов), устройств управления и распределения электрической энергии и оборудования, необходимого для обеспечения </w:t>
            </w:r>
            <w:r w:rsidR="00591CC1" w:rsidRPr="009E0651">
              <w:rPr>
                <w:rFonts w:ascii="Times New Roman" w:hAnsi="Times New Roman"/>
                <w:sz w:val="28"/>
                <w:szCs w:val="28"/>
              </w:rPr>
              <w:t xml:space="preserve">ее </w:t>
            </w:r>
            <w:r w:rsidR="00DA4341" w:rsidRPr="009E0651">
              <w:rPr>
                <w:rFonts w:ascii="Times New Roman" w:hAnsi="Times New Roman"/>
                <w:sz w:val="28"/>
                <w:szCs w:val="28"/>
              </w:rPr>
              <w:t>автономной работы.</w:t>
            </w:r>
          </w:p>
          <w:p w:rsidR="001B51FC" w:rsidRPr="009E0651" w:rsidRDefault="00DA4341" w:rsidP="00591CC1">
            <w:pPr>
              <w:pStyle w:val="28"/>
              <w:tabs>
                <w:tab w:val="left" w:pos="1080"/>
              </w:tabs>
              <w:rPr>
                <w:rFonts w:ascii="Times New Roman" w:hAnsi="Times New Roman"/>
                <w:sz w:val="28"/>
                <w:szCs w:val="28"/>
              </w:rPr>
            </w:pPr>
            <w:r w:rsidRPr="009E0651">
              <w:rPr>
                <w:rFonts w:ascii="Times New Roman" w:hAnsi="Times New Roman"/>
                <w:sz w:val="28"/>
                <w:szCs w:val="28"/>
              </w:rPr>
              <w:t>[ГОСТ 20375-</w:t>
            </w:r>
            <w:r w:rsidR="00591CC1" w:rsidRPr="009E0651">
              <w:rPr>
                <w:rFonts w:ascii="Times New Roman" w:hAnsi="Times New Roman"/>
                <w:sz w:val="28"/>
                <w:szCs w:val="28"/>
              </w:rPr>
              <w:t>2014</w:t>
            </w:r>
            <w:r w:rsidRPr="009E0651">
              <w:rPr>
                <w:rFonts w:ascii="Times New Roman" w:hAnsi="Times New Roman"/>
                <w:sz w:val="28"/>
                <w:szCs w:val="28"/>
              </w:rPr>
              <w:t xml:space="preserve">, пункт </w:t>
            </w:r>
            <w:r w:rsidR="00591CC1" w:rsidRPr="009E0651">
              <w:rPr>
                <w:rFonts w:ascii="Times New Roman" w:hAnsi="Times New Roman"/>
                <w:sz w:val="28"/>
                <w:szCs w:val="28"/>
              </w:rPr>
              <w:t>4</w:t>
            </w:r>
            <w:r w:rsidRPr="009E0651">
              <w:rPr>
                <w:rFonts w:ascii="Times New Roman" w:hAnsi="Times New Roman"/>
                <w:sz w:val="28"/>
                <w:szCs w:val="28"/>
              </w:rPr>
              <w:t>]</w:t>
            </w:r>
          </w:p>
        </w:tc>
      </w:tr>
      <w:tr w:rsidR="009747ED" w:rsidRPr="009E0651" w:rsidTr="009747ED">
        <w:tc>
          <w:tcPr>
            <w:tcW w:w="9628" w:type="dxa"/>
            <w:tcBorders>
              <w:top w:val="single" w:sz="4" w:space="0" w:color="auto"/>
              <w:left w:val="single" w:sz="4" w:space="0" w:color="auto"/>
              <w:bottom w:val="single" w:sz="4" w:space="0" w:color="auto"/>
              <w:right w:val="single" w:sz="4" w:space="0" w:color="auto"/>
            </w:tcBorders>
          </w:tcPr>
          <w:p w:rsidR="009747ED" w:rsidRPr="009E0651" w:rsidRDefault="009747ED" w:rsidP="00B712F1">
            <w:pPr>
              <w:rPr>
                <w:rFonts w:ascii="Times New Roman" w:hAnsi="Times New Roman"/>
                <w:sz w:val="28"/>
                <w:szCs w:val="28"/>
              </w:rPr>
            </w:pPr>
            <w:r w:rsidRPr="009E0651">
              <w:rPr>
                <w:b/>
              </w:rPr>
              <w:lastRenderedPageBreak/>
              <w:br w:type="page"/>
            </w:r>
            <w:r w:rsidR="00E61324" w:rsidRPr="009E0651">
              <w:rPr>
                <w:rFonts w:ascii="Times New Roman" w:hAnsi="Times New Roman"/>
                <w:sz w:val="28"/>
                <w:szCs w:val="28"/>
              </w:rPr>
              <w:t>3.7 </w:t>
            </w:r>
            <w:r w:rsidRPr="009E0651">
              <w:rPr>
                <w:rFonts w:ascii="Times New Roman" w:hAnsi="Times New Roman"/>
                <w:b/>
                <w:sz w:val="28"/>
                <w:szCs w:val="28"/>
              </w:rPr>
              <w:t>источник бесперебойного питания</w:t>
            </w:r>
            <w:r w:rsidR="00E61324" w:rsidRPr="009E0651">
              <w:rPr>
                <w:rFonts w:ascii="Times New Roman" w:hAnsi="Times New Roman"/>
                <w:b/>
                <w:sz w:val="28"/>
                <w:szCs w:val="28"/>
              </w:rPr>
              <w:t>;</w:t>
            </w:r>
            <w:r w:rsidRPr="009E0651">
              <w:rPr>
                <w:rFonts w:ascii="Times New Roman" w:hAnsi="Times New Roman"/>
                <w:sz w:val="28"/>
                <w:szCs w:val="28"/>
              </w:rPr>
              <w:t xml:space="preserve"> (ИБП): Сочетание преобразователей, переключателей и устрой</w:t>
            </w:r>
            <w:proofErr w:type="gramStart"/>
            <w:r w:rsidRPr="009E0651">
              <w:rPr>
                <w:rFonts w:ascii="Times New Roman" w:hAnsi="Times New Roman"/>
                <w:sz w:val="28"/>
                <w:szCs w:val="28"/>
              </w:rPr>
              <w:t>ств хр</w:t>
            </w:r>
            <w:proofErr w:type="gramEnd"/>
            <w:r w:rsidRPr="009E0651">
              <w:rPr>
                <w:rFonts w:ascii="Times New Roman" w:hAnsi="Times New Roman"/>
                <w:sz w:val="28"/>
                <w:szCs w:val="28"/>
              </w:rPr>
              <w:t xml:space="preserve">анения электроэнергии (например, аккумуляторных батарей), образующее систему электропитания для поддержания непрерывности питания нагрузки в случае отказа источника энергоснабжения. </w:t>
            </w:r>
          </w:p>
          <w:p w:rsidR="009747ED" w:rsidRPr="009E0651" w:rsidRDefault="009747ED" w:rsidP="009747ED">
            <w:pPr>
              <w:pStyle w:val="28"/>
              <w:tabs>
                <w:tab w:val="left" w:pos="142"/>
                <w:tab w:val="num" w:pos="1002"/>
                <w:tab w:val="left" w:pos="1080"/>
              </w:tabs>
              <w:suppressAutoHyphens/>
              <w:rPr>
                <w:rFonts w:ascii="Times New Roman" w:hAnsi="Times New Roman"/>
                <w:b/>
                <w:sz w:val="28"/>
                <w:szCs w:val="28"/>
              </w:rPr>
            </w:pPr>
            <w:r w:rsidRPr="009E0651">
              <w:rPr>
                <w:rFonts w:ascii="Times New Roman" w:hAnsi="Times New Roman"/>
                <w:sz w:val="28"/>
                <w:szCs w:val="28"/>
              </w:rPr>
              <w:t>[ГОСТ </w:t>
            </w:r>
            <w:proofErr w:type="gramStart"/>
            <w:r w:rsidRPr="009E0651">
              <w:rPr>
                <w:rFonts w:ascii="Times New Roman" w:hAnsi="Times New Roman"/>
                <w:sz w:val="28"/>
                <w:szCs w:val="28"/>
              </w:rPr>
              <w:t>Р</w:t>
            </w:r>
            <w:proofErr w:type="gramEnd"/>
            <w:r w:rsidRPr="009E0651">
              <w:rPr>
                <w:rFonts w:ascii="Times New Roman" w:hAnsi="Times New Roman"/>
                <w:sz w:val="28"/>
                <w:szCs w:val="28"/>
              </w:rPr>
              <w:t> МЭК 62040-1-1-2009, пункт 3.1.1]</w:t>
            </w:r>
          </w:p>
        </w:tc>
      </w:tr>
    </w:tbl>
    <w:p w:rsidR="00637554" w:rsidRPr="009E0651" w:rsidRDefault="00E61324" w:rsidP="00B712F1">
      <w:pPr>
        <w:rPr>
          <w:rFonts w:ascii="Times New Roman" w:hAnsi="Times New Roman"/>
          <w:sz w:val="28"/>
          <w:szCs w:val="28"/>
        </w:rPr>
      </w:pPr>
      <w:r w:rsidRPr="009E0651">
        <w:rPr>
          <w:rFonts w:ascii="Times New Roman" w:hAnsi="Times New Roman"/>
          <w:sz w:val="28"/>
          <w:szCs w:val="28"/>
        </w:rPr>
        <w:t>3.8 </w:t>
      </w:r>
      <w:r w:rsidR="00637554" w:rsidRPr="009E0651">
        <w:rPr>
          <w:rFonts w:ascii="Times New Roman" w:hAnsi="Times New Roman"/>
          <w:b/>
          <w:sz w:val="28"/>
          <w:szCs w:val="28"/>
        </w:rPr>
        <w:t>к</w:t>
      </w:r>
      <w:r w:rsidR="000A7CA5" w:rsidRPr="009E0651">
        <w:rPr>
          <w:rFonts w:ascii="Times New Roman" w:hAnsi="Times New Roman"/>
          <w:b/>
          <w:sz w:val="28"/>
          <w:szCs w:val="28"/>
        </w:rPr>
        <w:t>атегорийность:</w:t>
      </w:r>
      <w:r w:rsidR="000A7CA5" w:rsidRPr="009E0651">
        <w:rPr>
          <w:rFonts w:ascii="Times New Roman" w:hAnsi="Times New Roman"/>
          <w:sz w:val="28"/>
          <w:szCs w:val="28"/>
        </w:rPr>
        <w:t xml:space="preserve"> </w:t>
      </w:r>
      <w:r w:rsidR="00637554" w:rsidRPr="009E0651">
        <w:rPr>
          <w:rFonts w:ascii="Times New Roman" w:hAnsi="Times New Roman"/>
          <w:sz w:val="28"/>
          <w:szCs w:val="28"/>
        </w:rPr>
        <w:t xml:space="preserve">Классификация технологических объектов, комплексов электроприемников и электроприемников промышленных объектов </w:t>
      </w:r>
      <w:r w:rsidR="00090407" w:rsidRPr="009E0651">
        <w:rPr>
          <w:rFonts w:ascii="Times New Roman" w:hAnsi="Times New Roman"/>
          <w:sz w:val="28"/>
          <w:szCs w:val="28"/>
        </w:rPr>
        <w:t xml:space="preserve">ПАО </w:t>
      </w:r>
      <w:r w:rsidR="00637554" w:rsidRPr="009E0651">
        <w:rPr>
          <w:rFonts w:ascii="Times New Roman" w:hAnsi="Times New Roman"/>
          <w:sz w:val="28"/>
          <w:szCs w:val="28"/>
        </w:rPr>
        <w:t xml:space="preserve">«Газпром» по степени обеспечения надежности электроснабжения в зависимости от их роли в обеспечении безопасности и бесперебойности технологических процессов добычи, транспортировки, хранения и переработки газа. </w:t>
      </w:r>
    </w:p>
    <w:tbl>
      <w:tblPr>
        <w:tblStyle w:val="afc"/>
        <w:tblW w:w="0" w:type="auto"/>
        <w:tblLook w:val="04A0" w:firstRow="1" w:lastRow="0" w:firstColumn="1" w:lastColumn="0" w:noHBand="0" w:noVBand="1"/>
      </w:tblPr>
      <w:tblGrid>
        <w:gridCol w:w="9854"/>
      </w:tblGrid>
      <w:tr w:rsidR="00E61324" w:rsidRPr="009E0651" w:rsidTr="00E61324">
        <w:tc>
          <w:tcPr>
            <w:tcW w:w="9854" w:type="dxa"/>
          </w:tcPr>
          <w:p w:rsidR="00E61324" w:rsidRPr="009E0651" w:rsidRDefault="00E61324" w:rsidP="00B712F1">
            <w:pPr>
              <w:rPr>
                <w:rFonts w:ascii="Times New Roman" w:hAnsi="Times New Roman"/>
                <w:sz w:val="28"/>
                <w:szCs w:val="28"/>
              </w:rPr>
            </w:pPr>
            <w:r w:rsidRPr="009E0651">
              <w:rPr>
                <w:rFonts w:ascii="Times New Roman" w:hAnsi="Times New Roman"/>
                <w:sz w:val="28"/>
                <w:szCs w:val="28"/>
              </w:rPr>
              <w:t>3.9 </w:t>
            </w:r>
            <w:r w:rsidRPr="009E0651">
              <w:rPr>
                <w:rFonts w:ascii="Times New Roman" w:hAnsi="Times New Roman"/>
                <w:b/>
                <w:sz w:val="28"/>
                <w:szCs w:val="28"/>
              </w:rPr>
              <w:t>комплекс электроприемников;</w:t>
            </w:r>
            <w:r w:rsidRPr="009E0651">
              <w:rPr>
                <w:rFonts w:ascii="Times New Roman" w:hAnsi="Times New Roman"/>
                <w:sz w:val="28"/>
                <w:szCs w:val="28"/>
              </w:rPr>
              <w:t xml:space="preserve"> КЭ: Группа электроприемников и электрических сетей низкого напряжения, а также сборные шины и щиты, от которых они питаются, объединенных технологическим процессом и общими требованиями к надежности электроснабжения и размещающихся на определенной территории. </w:t>
            </w:r>
          </w:p>
          <w:p w:rsidR="00E61324" w:rsidRPr="009E0651" w:rsidRDefault="00E61324" w:rsidP="00B712F1">
            <w:pPr>
              <w:ind w:left="567" w:firstLine="0"/>
              <w:rPr>
                <w:rFonts w:ascii="Times New Roman" w:hAnsi="Times New Roman"/>
                <w:sz w:val="28"/>
                <w:szCs w:val="28"/>
              </w:rPr>
            </w:pPr>
            <w:r w:rsidRPr="009E0651">
              <w:rPr>
                <w:rFonts w:ascii="Times New Roman" w:hAnsi="Times New Roman"/>
                <w:sz w:val="28"/>
                <w:szCs w:val="28"/>
              </w:rPr>
              <w:t>[СТО Газпром 2-2.3-141-2007, пункт 3.3.5]</w:t>
            </w:r>
          </w:p>
        </w:tc>
      </w:tr>
    </w:tbl>
    <w:p w:rsidR="00417F31" w:rsidRPr="009E0651" w:rsidRDefault="00DD1E43" w:rsidP="002561E3">
      <w:pPr>
        <w:rPr>
          <w:rFonts w:ascii="Times New Roman" w:hAnsi="Times New Roman"/>
          <w:sz w:val="28"/>
          <w:szCs w:val="28"/>
        </w:rPr>
      </w:pPr>
      <w:r w:rsidRPr="009E0651">
        <w:rPr>
          <w:rFonts w:ascii="Times New Roman" w:hAnsi="Times New Roman"/>
          <w:sz w:val="28"/>
          <w:szCs w:val="28"/>
        </w:rPr>
        <w:t>3.10 </w:t>
      </w:r>
      <w:r w:rsidR="00DA4341" w:rsidRPr="009E0651">
        <w:rPr>
          <w:rFonts w:ascii="Times New Roman" w:hAnsi="Times New Roman"/>
          <w:b/>
          <w:sz w:val="28"/>
          <w:szCs w:val="28"/>
        </w:rPr>
        <w:t>контролируемый пункт телемеханики;</w:t>
      </w:r>
      <w:r w:rsidR="00DA4341" w:rsidRPr="009E0651">
        <w:rPr>
          <w:rFonts w:ascii="Times New Roman" w:hAnsi="Times New Roman"/>
          <w:sz w:val="28"/>
          <w:szCs w:val="28"/>
        </w:rPr>
        <w:t xml:space="preserve"> </w:t>
      </w:r>
      <w:r w:rsidR="00730008" w:rsidRPr="009E0651">
        <w:rPr>
          <w:rFonts w:ascii="Times New Roman" w:hAnsi="Times New Roman"/>
          <w:sz w:val="28"/>
          <w:szCs w:val="28"/>
        </w:rPr>
        <w:t>КП </w:t>
      </w:r>
      <w:r w:rsidR="00DA4341" w:rsidRPr="009E0651">
        <w:rPr>
          <w:rFonts w:ascii="Times New Roman" w:hAnsi="Times New Roman"/>
          <w:sz w:val="28"/>
          <w:szCs w:val="28"/>
        </w:rPr>
        <w:t>ТМ: Оборудование нижнего уровня системы линейной телемеханики, предназначенное для сбора, первичной обработки и передачи информации по каналу связи на верхний уровень, а также формирования управляющих воздействий на исполнительные механизмы по командам от пункта управления системой линейной телемеханики.</w:t>
      </w:r>
    </w:p>
    <w:p w:rsidR="0070238C" w:rsidRPr="009E0651" w:rsidRDefault="0070238C" w:rsidP="002561E3">
      <w:pPr>
        <w:rPr>
          <w:rFonts w:ascii="Times New Roman" w:hAnsi="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4"/>
      </w:tblGrid>
      <w:tr w:rsidR="00417F31" w:rsidRPr="009E0651" w:rsidTr="002561E3">
        <w:trPr>
          <w:jc w:val="center"/>
        </w:trPr>
        <w:tc>
          <w:tcPr>
            <w:tcW w:w="9854" w:type="dxa"/>
            <w:tcBorders>
              <w:bottom w:val="single" w:sz="4" w:space="0" w:color="auto"/>
            </w:tcBorders>
          </w:tcPr>
          <w:p w:rsidR="00F0210A" w:rsidRPr="009E0651" w:rsidRDefault="00C23B84" w:rsidP="002561E3">
            <w:pPr>
              <w:rPr>
                <w:rFonts w:ascii="Times New Roman" w:hAnsi="Times New Roman"/>
                <w:sz w:val="28"/>
                <w:szCs w:val="28"/>
              </w:rPr>
            </w:pPr>
            <w:r w:rsidRPr="009E0651">
              <w:rPr>
                <w:rFonts w:ascii="Times New Roman" w:hAnsi="Times New Roman"/>
                <w:sz w:val="28"/>
                <w:szCs w:val="28"/>
              </w:rPr>
              <w:lastRenderedPageBreak/>
              <w:t>3.11 </w:t>
            </w:r>
            <w:r w:rsidR="00DA4341" w:rsidRPr="009E0651">
              <w:rPr>
                <w:rFonts w:ascii="Times New Roman" w:hAnsi="Times New Roman"/>
                <w:b/>
                <w:sz w:val="28"/>
                <w:szCs w:val="28"/>
              </w:rPr>
              <w:t>независимый источник питания:</w:t>
            </w:r>
            <w:r w:rsidR="00DA4341" w:rsidRPr="009E0651">
              <w:rPr>
                <w:rFonts w:ascii="Times New Roman" w:hAnsi="Times New Roman"/>
                <w:sz w:val="28"/>
                <w:szCs w:val="28"/>
              </w:rPr>
              <w:t xml:space="preserve"> Источник питания, на котором сохраняется напряжение в послеаварийном режиме в регламентированных пределах при исчезновении его </w:t>
            </w:r>
            <w:proofErr w:type="gramStart"/>
            <w:r w:rsidR="00DA4341" w:rsidRPr="009E0651">
              <w:rPr>
                <w:rFonts w:ascii="Times New Roman" w:hAnsi="Times New Roman"/>
                <w:sz w:val="28"/>
                <w:szCs w:val="28"/>
              </w:rPr>
              <w:t>на</w:t>
            </w:r>
            <w:proofErr w:type="gramEnd"/>
            <w:r w:rsidR="008F15E6" w:rsidRPr="009E0651">
              <w:rPr>
                <w:rFonts w:ascii="Times New Roman" w:hAnsi="Times New Roman"/>
                <w:sz w:val="28"/>
                <w:szCs w:val="28"/>
              </w:rPr>
              <w:t xml:space="preserve"> </w:t>
            </w:r>
            <w:proofErr w:type="gramStart"/>
            <w:r w:rsidR="00DA4341" w:rsidRPr="009E0651">
              <w:rPr>
                <w:rFonts w:ascii="Times New Roman" w:hAnsi="Times New Roman"/>
                <w:sz w:val="28"/>
                <w:szCs w:val="28"/>
              </w:rPr>
              <w:t>другом</w:t>
            </w:r>
            <w:proofErr w:type="gramEnd"/>
            <w:r w:rsidR="00DA4341" w:rsidRPr="009E0651">
              <w:rPr>
                <w:rFonts w:ascii="Times New Roman" w:hAnsi="Times New Roman"/>
                <w:sz w:val="28"/>
                <w:szCs w:val="28"/>
              </w:rPr>
              <w:t xml:space="preserve"> или других источниках питания.</w:t>
            </w:r>
          </w:p>
          <w:p w:rsidR="00730008" w:rsidRPr="009E0651" w:rsidRDefault="00DA4341" w:rsidP="00730008">
            <w:pPr>
              <w:rPr>
                <w:rFonts w:ascii="Times New Roman" w:hAnsi="Times New Roman"/>
                <w:szCs w:val="24"/>
              </w:rPr>
            </w:pPr>
            <w:r w:rsidRPr="009E0651">
              <w:rPr>
                <w:rFonts w:ascii="Times New Roman" w:hAnsi="Times New Roman"/>
                <w:sz w:val="28"/>
                <w:szCs w:val="28"/>
              </w:rPr>
              <w:t>[Правила [1], пункт 1.2.10]</w:t>
            </w:r>
          </w:p>
          <w:p w:rsidR="00730008" w:rsidRPr="009E0651" w:rsidRDefault="00730008" w:rsidP="00730008">
            <w:pPr>
              <w:rPr>
                <w:rFonts w:ascii="Times New Roman" w:hAnsi="Times New Roman"/>
                <w:szCs w:val="24"/>
              </w:rPr>
            </w:pPr>
            <w:proofErr w:type="gramStart"/>
            <w:r w:rsidRPr="009E0651">
              <w:rPr>
                <w:rFonts w:ascii="Times New Roman" w:hAnsi="Times New Roman"/>
                <w:szCs w:val="24"/>
              </w:rPr>
              <w:t>П</w:t>
            </w:r>
            <w:proofErr w:type="gramEnd"/>
            <w:r w:rsidRPr="009E0651">
              <w:rPr>
                <w:rFonts w:ascii="Times New Roman" w:hAnsi="Times New Roman"/>
                <w:szCs w:val="24"/>
              </w:rPr>
              <w:t> р и м е ч а н и е – К числу независимых источников питания относятся две секции или системы шин одной или двух электростанций и подстанций при одновременном соблюдении следующих двух условий:</w:t>
            </w:r>
          </w:p>
          <w:p w:rsidR="00730008" w:rsidRPr="009E0651" w:rsidRDefault="00730008" w:rsidP="00730008">
            <w:pPr>
              <w:rPr>
                <w:rFonts w:ascii="Times New Roman" w:hAnsi="Times New Roman"/>
                <w:szCs w:val="24"/>
              </w:rPr>
            </w:pPr>
            <w:r w:rsidRPr="009E0651">
              <w:rPr>
                <w:rFonts w:ascii="Times New Roman" w:hAnsi="Times New Roman"/>
                <w:szCs w:val="24"/>
              </w:rPr>
              <w:t>1) каждая из секций или систем шин в свою очередь имеет питание от независимого источника питания;</w:t>
            </w:r>
          </w:p>
          <w:p w:rsidR="00417F31" w:rsidRPr="009E0651" w:rsidRDefault="00730008" w:rsidP="00730008">
            <w:pPr>
              <w:pStyle w:val="28"/>
              <w:tabs>
                <w:tab w:val="left" w:pos="1080"/>
              </w:tabs>
              <w:rPr>
                <w:rFonts w:ascii="Times New Roman" w:hAnsi="Times New Roman"/>
                <w:sz w:val="28"/>
                <w:szCs w:val="28"/>
              </w:rPr>
            </w:pPr>
            <w:r w:rsidRPr="009E0651">
              <w:rPr>
                <w:rFonts w:ascii="Times New Roman" w:hAnsi="Times New Roman"/>
                <w:sz w:val="24"/>
                <w:szCs w:val="24"/>
              </w:rPr>
              <w:t>2) секции (системы) шин не связаны между собой или имеют связь, автоматически отключающуюся при нарушении нормальной работы одной из секций (систем) шин.</w:t>
            </w:r>
          </w:p>
        </w:tc>
      </w:tr>
    </w:tbl>
    <w:p w:rsidR="00AD54A2" w:rsidRPr="009E0651" w:rsidRDefault="00C23B84" w:rsidP="002561E3">
      <w:pPr>
        <w:rPr>
          <w:rFonts w:ascii="Times New Roman" w:hAnsi="Times New Roman"/>
          <w:sz w:val="28"/>
          <w:szCs w:val="28"/>
        </w:rPr>
      </w:pPr>
      <w:r w:rsidRPr="009E0651">
        <w:rPr>
          <w:rFonts w:ascii="Times New Roman" w:hAnsi="Times New Roman"/>
          <w:sz w:val="28"/>
          <w:szCs w:val="28"/>
        </w:rPr>
        <w:t>3.12 </w:t>
      </w:r>
      <w:r w:rsidR="00DA4341" w:rsidRPr="009E0651">
        <w:rPr>
          <w:rFonts w:ascii="Times New Roman" w:hAnsi="Times New Roman"/>
          <w:b/>
          <w:sz w:val="28"/>
          <w:szCs w:val="28"/>
        </w:rPr>
        <w:t>основной источник питания;</w:t>
      </w:r>
      <w:r w:rsidR="00DA4341" w:rsidRPr="009E0651">
        <w:rPr>
          <w:rFonts w:ascii="Times New Roman" w:hAnsi="Times New Roman"/>
          <w:sz w:val="28"/>
          <w:szCs w:val="28"/>
        </w:rPr>
        <w:t xml:space="preserve"> ОИП: Независимый источник питания, обеспечивающий электроэнергией нормированного качества технологические объекты, комплексы электроприемников и электроприемники в нормальном режиме работы. </w:t>
      </w:r>
    </w:p>
    <w:tbl>
      <w:tblPr>
        <w:tblStyle w:val="afc"/>
        <w:tblW w:w="0" w:type="auto"/>
        <w:tblLook w:val="04A0" w:firstRow="1" w:lastRow="0" w:firstColumn="1" w:lastColumn="0" w:noHBand="0" w:noVBand="1"/>
      </w:tblPr>
      <w:tblGrid>
        <w:gridCol w:w="9854"/>
      </w:tblGrid>
      <w:tr w:rsidR="00C23B84" w:rsidRPr="009E0651" w:rsidTr="00C23B84">
        <w:tc>
          <w:tcPr>
            <w:tcW w:w="9854" w:type="dxa"/>
          </w:tcPr>
          <w:p w:rsidR="00C23B84" w:rsidRPr="009E0651" w:rsidRDefault="00C23B84" w:rsidP="00C23B84">
            <w:pPr>
              <w:rPr>
                <w:rFonts w:ascii="Times New Roman" w:hAnsi="Times New Roman"/>
                <w:sz w:val="28"/>
                <w:szCs w:val="28"/>
              </w:rPr>
            </w:pPr>
            <w:r w:rsidRPr="009E0651">
              <w:rPr>
                <w:rFonts w:ascii="Times New Roman" w:hAnsi="Times New Roman"/>
                <w:sz w:val="28"/>
                <w:szCs w:val="28"/>
              </w:rPr>
              <w:t>3.13 </w:t>
            </w:r>
            <w:r w:rsidRPr="009E0651">
              <w:rPr>
                <w:rFonts w:ascii="Times New Roman" w:hAnsi="Times New Roman"/>
                <w:b/>
                <w:sz w:val="28"/>
                <w:szCs w:val="28"/>
              </w:rPr>
              <w:t>полупроводниковый агрегат бесперебойного питания (АБП)</w:t>
            </w:r>
            <w:r w:rsidRPr="009E0651">
              <w:rPr>
                <w:rFonts w:ascii="Times New Roman" w:hAnsi="Times New Roman"/>
                <w:sz w:val="28"/>
                <w:szCs w:val="28"/>
              </w:rPr>
              <w:t>: Совокупность полупроводниковых преобразователей электроэнергии и коммутирующих устройств с не менее чем двумя вводами от первичных источников переменного и (или) постоянного тока, обеспечивающая бесперебойное электроснабжение приемников электр</w:t>
            </w:r>
            <w:r w:rsidR="000421EE" w:rsidRPr="009E0651">
              <w:rPr>
                <w:rFonts w:ascii="Times New Roman" w:hAnsi="Times New Roman"/>
                <w:sz w:val="28"/>
                <w:szCs w:val="28"/>
              </w:rPr>
              <w:t>о</w:t>
            </w:r>
            <w:r w:rsidRPr="009E0651">
              <w:rPr>
                <w:rFonts w:ascii="Times New Roman" w:hAnsi="Times New Roman"/>
                <w:sz w:val="28"/>
                <w:szCs w:val="28"/>
              </w:rPr>
              <w:t xml:space="preserve">энергии. </w:t>
            </w:r>
          </w:p>
          <w:p w:rsidR="00C23B84" w:rsidRPr="009E0651" w:rsidRDefault="00C23B84" w:rsidP="002561E3">
            <w:pPr>
              <w:rPr>
                <w:rFonts w:ascii="Times New Roman" w:hAnsi="Times New Roman"/>
                <w:sz w:val="28"/>
                <w:szCs w:val="28"/>
              </w:rPr>
            </w:pPr>
            <w:r w:rsidRPr="009E0651">
              <w:rPr>
                <w:rFonts w:ascii="Times New Roman" w:hAnsi="Times New Roman"/>
                <w:sz w:val="28"/>
                <w:szCs w:val="28"/>
              </w:rPr>
              <w:t>[ГОСТ 26416-85, приложение 1]</w:t>
            </w:r>
          </w:p>
        </w:tc>
      </w:tr>
    </w:tbl>
    <w:p w:rsidR="00417F31" w:rsidRPr="009E0651" w:rsidRDefault="00C23B84" w:rsidP="002561E3">
      <w:pPr>
        <w:rPr>
          <w:rFonts w:ascii="Times New Roman" w:hAnsi="Times New Roman"/>
          <w:sz w:val="28"/>
          <w:szCs w:val="28"/>
        </w:rPr>
      </w:pPr>
      <w:r w:rsidRPr="009E0651">
        <w:rPr>
          <w:rFonts w:ascii="Times New Roman" w:hAnsi="Times New Roman"/>
          <w:sz w:val="28"/>
          <w:szCs w:val="28"/>
        </w:rPr>
        <w:t>3.14 </w:t>
      </w:r>
      <w:r w:rsidR="00DA4341" w:rsidRPr="009E0651">
        <w:rPr>
          <w:rFonts w:ascii="Times New Roman" w:hAnsi="Times New Roman"/>
          <w:b/>
          <w:sz w:val="28"/>
          <w:szCs w:val="28"/>
        </w:rPr>
        <w:t xml:space="preserve">промышленный объект </w:t>
      </w:r>
      <w:r w:rsidR="004E0094" w:rsidRPr="009E0651">
        <w:rPr>
          <w:rFonts w:ascii="Times New Roman" w:hAnsi="Times New Roman"/>
          <w:b/>
          <w:sz w:val="28"/>
          <w:szCs w:val="28"/>
        </w:rPr>
        <w:t xml:space="preserve">ПАО </w:t>
      </w:r>
      <w:r w:rsidR="00DA4341" w:rsidRPr="009E0651">
        <w:rPr>
          <w:rFonts w:ascii="Times New Roman" w:hAnsi="Times New Roman"/>
          <w:b/>
          <w:sz w:val="28"/>
          <w:szCs w:val="28"/>
        </w:rPr>
        <w:t>«Газпром»:</w:t>
      </w:r>
      <w:r w:rsidR="00DA4341" w:rsidRPr="009E0651">
        <w:rPr>
          <w:rFonts w:ascii="Times New Roman" w:hAnsi="Times New Roman"/>
          <w:sz w:val="28"/>
          <w:szCs w:val="28"/>
        </w:rPr>
        <w:t xml:space="preserve"> </w:t>
      </w:r>
      <w:r w:rsidR="003917C2" w:rsidRPr="009E0651">
        <w:rPr>
          <w:rFonts w:ascii="Times New Roman" w:hAnsi="Times New Roman"/>
          <w:sz w:val="28"/>
          <w:szCs w:val="28"/>
        </w:rPr>
        <w:t>Объект</w:t>
      </w:r>
      <w:r w:rsidR="00DA4341" w:rsidRPr="009E0651">
        <w:rPr>
          <w:rFonts w:ascii="Times New Roman" w:hAnsi="Times New Roman"/>
          <w:sz w:val="28"/>
          <w:szCs w:val="28"/>
        </w:rPr>
        <w:t>, реализующий технологические процессы добычи, транспортировки, хранения или переработки природного газа.</w:t>
      </w:r>
    </w:p>
    <w:p w:rsidR="0055737B" w:rsidRPr="009E0651" w:rsidRDefault="00C23B84" w:rsidP="002561E3">
      <w:pPr>
        <w:rPr>
          <w:rFonts w:ascii="Times New Roman" w:hAnsi="Times New Roman"/>
          <w:sz w:val="28"/>
          <w:szCs w:val="28"/>
        </w:rPr>
      </w:pPr>
      <w:r w:rsidRPr="009E0651">
        <w:rPr>
          <w:rFonts w:ascii="Times New Roman" w:hAnsi="Times New Roman"/>
          <w:sz w:val="28"/>
          <w:szCs w:val="28"/>
        </w:rPr>
        <w:t>3.15 </w:t>
      </w:r>
      <w:r w:rsidR="00DA4341" w:rsidRPr="009E0651">
        <w:rPr>
          <w:rFonts w:ascii="Times New Roman" w:hAnsi="Times New Roman"/>
          <w:b/>
          <w:sz w:val="28"/>
          <w:szCs w:val="28"/>
        </w:rPr>
        <w:t>промышленная площадка:</w:t>
      </w:r>
      <w:r w:rsidR="00DA4341" w:rsidRPr="009E0651">
        <w:rPr>
          <w:rFonts w:ascii="Times New Roman" w:hAnsi="Times New Roman"/>
          <w:sz w:val="28"/>
          <w:szCs w:val="28"/>
        </w:rPr>
        <w:t xml:space="preserve"> </w:t>
      </w:r>
      <w:r w:rsidR="002A23CA" w:rsidRPr="009E0651">
        <w:rPr>
          <w:rFonts w:ascii="Times New Roman" w:hAnsi="Times New Roman"/>
          <w:sz w:val="28"/>
          <w:szCs w:val="28"/>
        </w:rPr>
        <w:t xml:space="preserve">Охраняемая и огражденная </w:t>
      </w:r>
      <w:r w:rsidR="00DA4341" w:rsidRPr="009E0651">
        <w:rPr>
          <w:rFonts w:ascii="Times New Roman" w:hAnsi="Times New Roman"/>
          <w:sz w:val="28"/>
          <w:szCs w:val="28"/>
        </w:rPr>
        <w:t>территория</w:t>
      </w:r>
      <w:r w:rsidR="002A23CA" w:rsidRPr="009E0651">
        <w:rPr>
          <w:rFonts w:ascii="Times New Roman" w:hAnsi="Times New Roman"/>
          <w:sz w:val="28"/>
          <w:szCs w:val="28"/>
        </w:rPr>
        <w:t xml:space="preserve"> размещения производственных, административных, санитарно-бытовых, вспомогательных зданий и сооружений. </w:t>
      </w:r>
    </w:p>
    <w:tbl>
      <w:tblPr>
        <w:tblStyle w:val="afc"/>
        <w:tblW w:w="0" w:type="auto"/>
        <w:tblLook w:val="04A0" w:firstRow="1" w:lastRow="0" w:firstColumn="1" w:lastColumn="0" w:noHBand="0" w:noVBand="1"/>
      </w:tblPr>
      <w:tblGrid>
        <w:gridCol w:w="9854"/>
      </w:tblGrid>
      <w:tr w:rsidR="00C23B84" w:rsidRPr="009E0651" w:rsidTr="00C23B84">
        <w:tc>
          <w:tcPr>
            <w:tcW w:w="9854" w:type="dxa"/>
          </w:tcPr>
          <w:p w:rsidR="00C23B84" w:rsidRPr="009E0651" w:rsidRDefault="00C23B84">
            <w:pPr>
              <w:rPr>
                <w:rFonts w:ascii="Times New Roman" w:hAnsi="Times New Roman"/>
                <w:sz w:val="28"/>
                <w:szCs w:val="28"/>
              </w:rPr>
            </w:pPr>
            <w:r w:rsidRPr="009E0651">
              <w:rPr>
                <w:rFonts w:ascii="Times New Roman" w:hAnsi="Times New Roman"/>
                <w:sz w:val="28"/>
                <w:szCs w:val="28"/>
              </w:rPr>
              <w:t>3.16 </w:t>
            </w:r>
            <w:r w:rsidRPr="009E0651">
              <w:rPr>
                <w:rFonts w:ascii="Times New Roman" w:hAnsi="Times New Roman"/>
                <w:b/>
                <w:sz w:val="28"/>
                <w:szCs w:val="28"/>
              </w:rPr>
              <w:t>приемник электрической энергии (электроприемник):</w:t>
            </w:r>
            <w:r w:rsidRPr="009E0651">
              <w:rPr>
                <w:rFonts w:ascii="Times New Roman" w:hAnsi="Times New Roman"/>
                <w:sz w:val="28"/>
                <w:szCs w:val="28"/>
              </w:rPr>
              <w:t xml:space="preserve"> Аппарат, агрегат и др., предназначенный для преобразования электрической энергии в другой вид энергии.</w:t>
            </w:r>
            <w:r w:rsidR="0070238C" w:rsidRPr="009E0651">
              <w:rPr>
                <w:rFonts w:ascii="Times New Roman" w:hAnsi="Times New Roman"/>
                <w:sz w:val="28"/>
                <w:szCs w:val="28"/>
              </w:rPr>
              <w:t xml:space="preserve"> </w:t>
            </w:r>
            <w:r w:rsidRPr="009E0651">
              <w:rPr>
                <w:rFonts w:ascii="Times New Roman" w:hAnsi="Times New Roman"/>
                <w:sz w:val="28"/>
                <w:szCs w:val="28"/>
              </w:rPr>
              <w:t>[Правила [1], пункт 1.2.7]</w:t>
            </w:r>
          </w:p>
        </w:tc>
      </w:tr>
      <w:tr w:rsidR="00C23B84" w:rsidRPr="009E0651" w:rsidTr="00C23B84">
        <w:tc>
          <w:tcPr>
            <w:tcW w:w="9854" w:type="dxa"/>
          </w:tcPr>
          <w:p w:rsidR="00C23B84" w:rsidRPr="009E0651" w:rsidRDefault="00C23B84" w:rsidP="002561E3">
            <w:pPr>
              <w:rPr>
                <w:rFonts w:ascii="Times New Roman" w:hAnsi="Times New Roman"/>
                <w:sz w:val="28"/>
                <w:szCs w:val="28"/>
              </w:rPr>
            </w:pPr>
            <w:r w:rsidRPr="009E0651">
              <w:rPr>
                <w:rFonts w:ascii="Times New Roman" w:hAnsi="Times New Roman"/>
                <w:sz w:val="28"/>
                <w:szCs w:val="28"/>
              </w:rPr>
              <w:lastRenderedPageBreak/>
              <w:t>3.17 </w:t>
            </w:r>
            <w:r w:rsidRPr="009E0651">
              <w:rPr>
                <w:rFonts w:ascii="Times New Roman" w:hAnsi="Times New Roman"/>
                <w:b/>
                <w:sz w:val="28"/>
                <w:szCs w:val="28"/>
              </w:rPr>
              <w:t xml:space="preserve">резервный источник питания; </w:t>
            </w:r>
            <w:r w:rsidRPr="009E0651">
              <w:rPr>
                <w:rFonts w:ascii="Times New Roman" w:hAnsi="Times New Roman"/>
                <w:sz w:val="28"/>
                <w:szCs w:val="28"/>
              </w:rPr>
              <w:t>РИП: Источник питания, обеспечивающий электроэнергией нормативного качества при исчезновении напряжения на основном источнике.</w:t>
            </w:r>
          </w:p>
          <w:p w:rsidR="00C23B84" w:rsidRPr="009E0651" w:rsidRDefault="00C23B84" w:rsidP="002561E3">
            <w:pPr>
              <w:rPr>
                <w:rFonts w:ascii="Times New Roman" w:hAnsi="Times New Roman"/>
                <w:sz w:val="28"/>
                <w:szCs w:val="28"/>
              </w:rPr>
            </w:pPr>
            <w:r w:rsidRPr="009E0651">
              <w:rPr>
                <w:rFonts w:ascii="Times New Roman" w:hAnsi="Times New Roman"/>
                <w:sz w:val="28"/>
                <w:szCs w:val="28"/>
              </w:rPr>
              <w:t>[СТО Газпром 2-2.3-141-2007, пункт 3.3.45]</w:t>
            </w:r>
          </w:p>
        </w:tc>
      </w:tr>
    </w:tbl>
    <w:p w:rsidR="003917C2" w:rsidRPr="009E0651" w:rsidRDefault="00C23B84" w:rsidP="002561E3">
      <w:pPr>
        <w:rPr>
          <w:rFonts w:ascii="Times New Roman" w:hAnsi="Times New Roman"/>
          <w:sz w:val="28"/>
          <w:szCs w:val="28"/>
        </w:rPr>
      </w:pPr>
      <w:r w:rsidRPr="009E0651">
        <w:rPr>
          <w:rFonts w:ascii="Times New Roman" w:hAnsi="Times New Roman"/>
          <w:sz w:val="28"/>
          <w:szCs w:val="28"/>
        </w:rPr>
        <w:t>3.18 </w:t>
      </w:r>
      <w:r w:rsidR="00DA4341" w:rsidRPr="009E0651">
        <w:rPr>
          <w:rFonts w:ascii="Times New Roman" w:hAnsi="Times New Roman"/>
          <w:b/>
          <w:sz w:val="28"/>
          <w:szCs w:val="28"/>
        </w:rPr>
        <w:t xml:space="preserve">система гарантированного питания; </w:t>
      </w:r>
      <w:r w:rsidR="00DA4341" w:rsidRPr="009E0651">
        <w:rPr>
          <w:rFonts w:ascii="Times New Roman" w:hAnsi="Times New Roman"/>
          <w:sz w:val="28"/>
          <w:szCs w:val="28"/>
        </w:rPr>
        <w:t xml:space="preserve">СГП: </w:t>
      </w:r>
      <w:r w:rsidR="005024A7" w:rsidRPr="009E0651">
        <w:rPr>
          <w:rFonts w:ascii="Times New Roman" w:hAnsi="Times New Roman"/>
          <w:sz w:val="28"/>
          <w:szCs w:val="28"/>
        </w:rPr>
        <w:t>Н</w:t>
      </w:r>
      <w:r w:rsidR="001C1FE7" w:rsidRPr="009E0651">
        <w:rPr>
          <w:rFonts w:ascii="Times New Roman" w:hAnsi="Times New Roman"/>
          <w:sz w:val="28"/>
          <w:szCs w:val="28"/>
        </w:rPr>
        <w:t xml:space="preserve">абор функциональных устройств (инверторы, выпрямители, коммутирующие устройства и аккумуляторные батареи), создающих систему для поддержания непрерывности питания приемников в случае нарушения питающей сети переменного тока. </w:t>
      </w:r>
    </w:p>
    <w:p w:rsidR="00C23B84" w:rsidRPr="009E0651" w:rsidRDefault="00C23B84" w:rsidP="002561E3">
      <w:pPr>
        <w:rPr>
          <w:rFonts w:ascii="Times New Roman" w:hAnsi="Times New Roman"/>
          <w:sz w:val="28"/>
          <w:szCs w:val="28"/>
        </w:rPr>
      </w:pPr>
      <w:r w:rsidRPr="009E0651">
        <w:rPr>
          <w:rFonts w:ascii="Times New Roman" w:hAnsi="Times New Roman"/>
          <w:sz w:val="28"/>
          <w:szCs w:val="28"/>
        </w:rPr>
        <w:t>3.19 </w:t>
      </w:r>
      <w:r w:rsidRPr="009E0651">
        <w:rPr>
          <w:rFonts w:ascii="Times New Roman" w:hAnsi="Times New Roman"/>
          <w:b/>
          <w:sz w:val="28"/>
          <w:szCs w:val="28"/>
        </w:rPr>
        <w:t>система постоянного тока;</w:t>
      </w:r>
      <w:r w:rsidRPr="009E0651">
        <w:rPr>
          <w:rFonts w:ascii="Times New Roman" w:hAnsi="Times New Roman"/>
          <w:sz w:val="28"/>
          <w:szCs w:val="28"/>
        </w:rPr>
        <w:t xml:space="preserve"> СПТ: Электроустановка, обеспечивающая электроприемники постоянным током (напряжением) необходимого качества. СПТ включает в себя источники постоянного тока, преобразователи, аккумуляторы, щит постоянного тока с защитно-коммутационной аппаратурой для подключения электроприемников.</w:t>
      </w:r>
    </w:p>
    <w:p w:rsidR="008F6FF7" w:rsidRPr="009E0651" w:rsidRDefault="00C23B84" w:rsidP="002561E3">
      <w:pPr>
        <w:rPr>
          <w:rFonts w:ascii="Times New Roman" w:hAnsi="Times New Roman"/>
          <w:sz w:val="28"/>
          <w:szCs w:val="28"/>
        </w:rPr>
      </w:pPr>
      <w:r w:rsidRPr="009E0651">
        <w:rPr>
          <w:rFonts w:ascii="Times New Roman" w:hAnsi="Times New Roman"/>
          <w:sz w:val="28"/>
          <w:szCs w:val="28"/>
        </w:rPr>
        <w:t>3.20 </w:t>
      </w:r>
      <w:r w:rsidRPr="009E0651">
        <w:rPr>
          <w:rFonts w:ascii="Times New Roman" w:hAnsi="Times New Roman"/>
          <w:b/>
          <w:sz w:val="28"/>
          <w:szCs w:val="28"/>
        </w:rPr>
        <w:t>технологический объект;</w:t>
      </w:r>
      <w:r w:rsidRPr="009E0651">
        <w:rPr>
          <w:rFonts w:ascii="Times New Roman" w:hAnsi="Times New Roman"/>
          <w:sz w:val="28"/>
          <w:szCs w:val="28"/>
        </w:rPr>
        <w:t xml:space="preserve"> ТО: </w:t>
      </w:r>
      <w:r w:rsidR="008F6FF7" w:rsidRPr="009E0651">
        <w:rPr>
          <w:rFonts w:ascii="Times New Roman" w:hAnsi="Times New Roman"/>
          <w:sz w:val="28"/>
          <w:szCs w:val="28"/>
        </w:rPr>
        <w:t>Часть технологической системы промышленного объекта, содержащая объединенную территориально и связанную технологическими потоками группу аппаратов для осуществления производственной деятельности (добыча, транспорт, хранение, переработка газа и др.).</w:t>
      </w:r>
    </w:p>
    <w:tbl>
      <w:tblPr>
        <w:tblStyle w:val="afc"/>
        <w:tblW w:w="0" w:type="auto"/>
        <w:tblLook w:val="04A0" w:firstRow="1" w:lastRow="0" w:firstColumn="1" w:lastColumn="0" w:noHBand="0" w:noVBand="1"/>
      </w:tblPr>
      <w:tblGrid>
        <w:gridCol w:w="9854"/>
      </w:tblGrid>
      <w:tr w:rsidR="00423885" w:rsidRPr="009E0651" w:rsidTr="00423885">
        <w:tc>
          <w:tcPr>
            <w:tcW w:w="9854" w:type="dxa"/>
          </w:tcPr>
          <w:p w:rsidR="00423885" w:rsidRPr="009E0651" w:rsidRDefault="00423885" w:rsidP="002561E3">
            <w:pPr>
              <w:rPr>
                <w:rFonts w:ascii="Times New Roman" w:hAnsi="Times New Roman"/>
                <w:sz w:val="28"/>
                <w:szCs w:val="28"/>
              </w:rPr>
            </w:pPr>
            <w:r w:rsidRPr="009E0651">
              <w:rPr>
                <w:rFonts w:ascii="Times New Roman" w:hAnsi="Times New Roman"/>
                <w:sz w:val="28"/>
                <w:szCs w:val="28"/>
              </w:rPr>
              <w:t>3.21 </w:t>
            </w:r>
            <w:r w:rsidRPr="009E0651">
              <w:rPr>
                <w:rFonts w:ascii="Times New Roman" w:hAnsi="Times New Roman"/>
                <w:b/>
                <w:sz w:val="28"/>
                <w:szCs w:val="28"/>
              </w:rPr>
              <w:t>электрическая сеть:</w:t>
            </w:r>
            <w:r w:rsidRPr="009E0651">
              <w:rPr>
                <w:rFonts w:ascii="Times New Roman" w:hAnsi="Times New Roman"/>
                <w:sz w:val="28"/>
                <w:szCs w:val="28"/>
              </w:rPr>
              <w:t xml:space="preserve"> Совокупность подстанций, распределительных устройств и соединяющих их </w:t>
            </w:r>
            <w:r w:rsidR="008F6FF7" w:rsidRPr="009E0651">
              <w:rPr>
                <w:rFonts w:ascii="Times New Roman" w:hAnsi="Times New Roman"/>
                <w:sz w:val="28"/>
                <w:szCs w:val="28"/>
              </w:rPr>
              <w:t xml:space="preserve">электрических </w:t>
            </w:r>
            <w:r w:rsidRPr="009E0651">
              <w:rPr>
                <w:rFonts w:ascii="Times New Roman" w:hAnsi="Times New Roman"/>
                <w:sz w:val="28"/>
                <w:szCs w:val="28"/>
              </w:rPr>
              <w:t xml:space="preserve">линий, </w:t>
            </w:r>
            <w:r w:rsidR="008F6FF7" w:rsidRPr="009E0651">
              <w:rPr>
                <w:rFonts w:ascii="Times New Roman" w:hAnsi="Times New Roman"/>
                <w:sz w:val="28"/>
                <w:szCs w:val="28"/>
              </w:rPr>
              <w:t>размещенных на территории района, населенного пункта, потребителя электрической энергии</w:t>
            </w:r>
            <w:r w:rsidRPr="009E0651">
              <w:rPr>
                <w:rFonts w:ascii="Times New Roman" w:hAnsi="Times New Roman"/>
                <w:sz w:val="28"/>
                <w:szCs w:val="28"/>
              </w:rPr>
              <w:t>.</w:t>
            </w:r>
          </w:p>
          <w:p w:rsidR="00423885" w:rsidRPr="009E0651" w:rsidRDefault="00423885" w:rsidP="008F6FF7">
            <w:pPr>
              <w:rPr>
                <w:rFonts w:ascii="Times New Roman" w:hAnsi="Times New Roman"/>
                <w:sz w:val="28"/>
                <w:szCs w:val="28"/>
              </w:rPr>
            </w:pPr>
            <w:r w:rsidRPr="009E0651">
              <w:rPr>
                <w:rFonts w:ascii="Times New Roman" w:hAnsi="Times New Roman"/>
                <w:sz w:val="28"/>
                <w:szCs w:val="28"/>
              </w:rPr>
              <w:t xml:space="preserve">[ГОСТ </w:t>
            </w:r>
            <w:r w:rsidR="008F6FF7" w:rsidRPr="009E0651">
              <w:rPr>
                <w:rFonts w:ascii="Times New Roman" w:hAnsi="Times New Roman"/>
                <w:sz w:val="28"/>
                <w:szCs w:val="28"/>
              </w:rPr>
              <w:t>19431</w:t>
            </w:r>
            <w:r w:rsidRPr="009E0651">
              <w:rPr>
                <w:rFonts w:ascii="Times New Roman" w:hAnsi="Times New Roman"/>
                <w:sz w:val="28"/>
                <w:szCs w:val="28"/>
              </w:rPr>
              <w:t>-</w:t>
            </w:r>
            <w:r w:rsidR="008F6FF7" w:rsidRPr="009E0651">
              <w:rPr>
                <w:rFonts w:ascii="Times New Roman" w:hAnsi="Times New Roman"/>
                <w:sz w:val="28"/>
                <w:szCs w:val="28"/>
              </w:rPr>
              <w:t>84</w:t>
            </w:r>
            <w:r w:rsidRPr="009E0651">
              <w:rPr>
                <w:rFonts w:ascii="Times New Roman" w:hAnsi="Times New Roman"/>
                <w:sz w:val="28"/>
                <w:szCs w:val="28"/>
              </w:rPr>
              <w:t xml:space="preserve">, пункт </w:t>
            </w:r>
            <w:r w:rsidR="008F6FF7" w:rsidRPr="009E0651">
              <w:rPr>
                <w:rFonts w:ascii="Times New Roman" w:hAnsi="Times New Roman"/>
                <w:sz w:val="28"/>
                <w:szCs w:val="28"/>
              </w:rPr>
              <w:t>38</w:t>
            </w:r>
            <w:r w:rsidRPr="009E0651">
              <w:rPr>
                <w:rFonts w:ascii="Times New Roman" w:hAnsi="Times New Roman"/>
                <w:sz w:val="28"/>
                <w:szCs w:val="28"/>
              </w:rPr>
              <w:t>]</w:t>
            </w:r>
          </w:p>
        </w:tc>
      </w:tr>
    </w:tbl>
    <w:p w:rsidR="0070238C" w:rsidRPr="009E0651" w:rsidRDefault="00423885" w:rsidP="002561E3">
      <w:pPr>
        <w:rPr>
          <w:rFonts w:ascii="Times New Roman" w:hAnsi="Times New Roman"/>
          <w:sz w:val="28"/>
          <w:szCs w:val="28"/>
        </w:rPr>
      </w:pPr>
      <w:r w:rsidRPr="009E0651">
        <w:rPr>
          <w:rFonts w:ascii="Times New Roman" w:hAnsi="Times New Roman"/>
          <w:sz w:val="28"/>
          <w:szCs w:val="28"/>
        </w:rPr>
        <w:t>3.22 </w:t>
      </w:r>
      <w:r w:rsidRPr="009E0651">
        <w:rPr>
          <w:rFonts w:ascii="Times New Roman" w:hAnsi="Times New Roman"/>
          <w:b/>
          <w:sz w:val="28"/>
          <w:szCs w:val="28"/>
        </w:rPr>
        <w:t>энергопринимающее устройство:</w:t>
      </w:r>
      <w:r w:rsidRPr="009E0651">
        <w:rPr>
          <w:rFonts w:ascii="Times New Roman" w:hAnsi="Times New Roman"/>
          <w:sz w:val="28"/>
          <w:szCs w:val="28"/>
        </w:rPr>
        <w:t xml:space="preserve"> Электроустановка, предназначенная для приема и распределения электроэнергии на одном напряжении и содержащая коммутационные аппараты, устройства управления и защиты.</w:t>
      </w:r>
    </w:p>
    <w:p w:rsidR="0070238C" w:rsidRPr="009E0651" w:rsidRDefault="0070238C">
      <w:pPr>
        <w:spacing w:line="240" w:lineRule="auto"/>
        <w:ind w:firstLine="0"/>
        <w:jc w:val="left"/>
        <w:rPr>
          <w:rFonts w:ascii="Times New Roman" w:hAnsi="Times New Roman"/>
          <w:sz w:val="28"/>
          <w:szCs w:val="28"/>
        </w:rPr>
      </w:pPr>
      <w:r w:rsidRPr="009E0651">
        <w:rPr>
          <w:rFonts w:ascii="Times New Roman" w:hAnsi="Times New Roman"/>
          <w:sz w:val="28"/>
          <w:szCs w:val="28"/>
        </w:rPr>
        <w:br w:type="page"/>
      </w:r>
    </w:p>
    <w:p w:rsidR="009C2664" w:rsidRPr="009E0651" w:rsidRDefault="00DA4341" w:rsidP="00406595">
      <w:pPr>
        <w:pStyle w:val="1TNR16"/>
      </w:pPr>
      <w:bookmarkStart w:id="14" w:name="_Toc314644200"/>
      <w:bookmarkStart w:id="15" w:name="_Toc329605105"/>
      <w:bookmarkStart w:id="16" w:name="_Toc404017534"/>
      <w:r w:rsidRPr="009E0651">
        <w:lastRenderedPageBreak/>
        <w:t>Сокращения</w:t>
      </w:r>
      <w:bookmarkEnd w:id="14"/>
      <w:bookmarkEnd w:id="15"/>
      <w:bookmarkEnd w:id="16"/>
    </w:p>
    <w:p w:rsidR="009C2664" w:rsidRPr="009E0651" w:rsidRDefault="00DA4341" w:rsidP="00AA1264">
      <w:pPr>
        <w:pStyle w:val="28"/>
        <w:tabs>
          <w:tab w:val="left" w:pos="993"/>
        </w:tabs>
        <w:rPr>
          <w:rFonts w:ascii="Times New Roman" w:hAnsi="Times New Roman"/>
          <w:sz w:val="28"/>
          <w:szCs w:val="28"/>
        </w:rPr>
      </w:pPr>
      <w:r w:rsidRPr="009E0651">
        <w:rPr>
          <w:rFonts w:ascii="Times New Roman" w:hAnsi="Times New Roman"/>
          <w:sz w:val="28"/>
          <w:szCs w:val="28"/>
        </w:rPr>
        <w:t>В настоящем стандарте применены следующие сокращения:</w:t>
      </w:r>
    </w:p>
    <w:p w:rsidR="00C9512B" w:rsidRPr="009E0651" w:rsidRDefault="00DA4341" w:rsidP="00A21ECC">
      <w:pPr>
        <w:ind w:left="567" w:firstLine="0"/>
        <w:rPr>
          <w:rFonts w:ascii="Times New Roman" w:hAnsi="Times New Roman"/>
          <w:sz w:val="28"/>
          <w:szCs w:val="28"/>
        </w:rPr>
      </w:pPr>
      <w:r w:rsidRPr="009E0651">
        <w:rPr>
          <w:rFonts w:ascii="Times New Roman" w:hAnsi="Times New Roman"/>
          <w:sz w:val="28"/>
          <w:szCs w:val="28"/>
        </w:rPr>
        <w:t>АБ – аккумуляторная батарея;</w:t>
      </w:r>
    </w:p>
    <w:p w:rsidR="00C9512B" w:rsidRPr="009E0651" w:rsidRDefault="00DA4341">
      <w:pPr>
        <w:ind w:left="567" w:firstLine="0"/>
        <w:rPr>
          <w:rFonts w:ascii="Times New Roman" w:hAnsi="Times New Roman"/>
          <w:sz w:val="28"/>
          <w:szCs w:val="28"/>
        </w:rPr>
      </w:pPr>
      <w:r w:rsidRPr="009E0651">
        <w:rPr>
          <w:rFonts w:ascii="Times New Roman" w:hAnsi="Times New Roman"/>
          <w:sz w:val="28"/>
          <w:szCs w:val="28"/>
        </w:rPr>
        <w:t>АВО – аппарат воздушного охлаждения;</w:t>
      </w:r>
    </w:p>
    <w:p w:rsidR="00C9512B" w:rsidRPr="009E0651" w:rsidRDefault="00DA4341">
      <w:pPr>
        <w:ind w:left="567" w:firstLine="0"/>
        <w:rPr>
          <w:rFonts w:ascii="Times New Roman" w:hAnsi="Times New Roman"/>
          <w:sz w:val="28"/>
          <w:szCs w:val="28"/>
        </w:rPr>
      </w:pPr>
      <w:r w:rsidRPr="009E0651">
        <w:rPr>
          <w:rFonts w:ascii="Times New Roman" w:hAnsi="Times New Roman"/>
          <w:sz w:val="28"/>
          <w:szCs w:val="28"/>
        </w:rPr>
        <w:t>АВР – автоматическое включение резерва;</w:t>
      </w:r>
    </w:p>
    <w:p w:rsidR="00505A4B" w:rsidRPr="009E0651" w:rsidRDefault="00DA4341">
      <w:pPr>
        <w:ind w:left="567" w:firstLine="0"/>
        <w:rPr>
          <w:rFonts w:ascii="Times New Roman" w:hAnsi="Times New Roman"/>
          <w:sz w:val="28"/>
          <w:szCs w:val="28"/>
        </w:rPr>
      </w:pPr>
      <w:r w:rsidRPr="009E0651">
        <w:rPr>
          <w:rFonts w:ascii="Times New Roman" w:hAnsi="Times New Roman"/>
          <w:sz w:val="28"/>
          <w:szCs w:val="28"/>
        </w:rPr>
        <w:t>АГНКС – автомобильная газонаполнительная компрессорная станция;</w:t>
      </w:r>
    </w:p>
    <w:p w:rsidR="00C9512B" w:rsidRPr="009E0651" w:rsidRDefault="00DA4341">
      <w:pPr>
        <w:ind w:left="567" w:firstLine="0"/>
        <w:rPr>
          <w:rFonts w:ascii="Times New Roman" w:hAnsi="Times New Roman"/>
          <w:sz w:val="28"/>
          <w:szCs w:val="28"/>
        </w:rPr>
      </w:pPr>
      <w:r w:rsidRPr="009E0651">
        <w:rPr>
          <w:rFonts w:ascii="Times New Roman" w:hAnsi="Times New Roman"/>
          <w:sz w:val="28"/>
          <w:szCs w:val="28"/>
        </w:rPr>
        <w:t xml:space="preserve">АДЭС – </w:t>
      </w:r>
      <w:r w:rsidR="00465886" w:rsidRPr="009E0651">
        <w:rPr>
          <w:rFonts w:ascii="Times New Roman" w:hAnsi="Times New Roman"/>
          <w:sz w:val="28"/>
          <w:szCs w:val="28"/>
        </w:rPr>
        <w:t>автоматизированная</w:t>
      </w:r>
      <w:r w:rsidR="00DD3D96" w:rsidRPr="009E0651">
        <w:rPr>
          <w:rFonts w:ascii="Times New Roman" w:hAnsi="Times New Roman"/>
          <w:sz w:val="28"/>
          <w:szCs w:val="28"/>
        </w:rPr>
        <w:t xml:space="preserve"> </w:t>
      </w:r>
      <w:r w:rsidRPr="009E0651">
        <w:rPr>
          <w:rFonts w:ascii="Times New Roman" w:hAnsi="Times New Roman"/>
          <w:sz w:val="28"/>
          <w:szCs w:val="28"/>
        </w:rPr>
        <w:t>дизельная электростанция;</w:t>
      </w:r>
    </w:p>
    <w:p w:rsidR="00453B51" w:rsidRPr="009E0651" w:rsidRDefault="00453B51" w:rsidP="00453B51">
      <w:pPr>
        <w:ind w:left="567" w:firstLine="0"/>
        <w:rPr>
          <w:rFonts w:ascii="Times New Roman" w:hAnsi="Times New Roman"/>
          <w:bCs/>
          <w:sz w:val="28"/>
        </w:rPr>
      </w:pPr>
      <w:r w:rsidRPr="009E0651">
        <w:rPr>
          <w:rFonts w:ascii="Times New Roman" w:hAnsi="Times New Roman"/>
          <w:bCs/>
          <w:sz w:val="28"/>
        </w:rPr>
        <w:t>АЗС –</w:t>
      </w:r>
      <w:r>
        <w:rPr>
          <w:rFonts w:ascii="Times New Roman" w:hAnsi="Times New Roman"/>
          <w:bCs/>
          <w:sz w:val="28"/>
        </w:rPr>
        <w:t xml:space="preserve"> </w:t>
      </w:r>
      <w:r w:rsidRPr="009E0651">
        <w:rPr>
          <w:rFonts w:ascii="Times New Roman" w:hAnsi="Times New Roman"/>
          <w:bCs/>
          <w:sz w:val="28"/>
        </w:rPr>
        <w:t>автомобильная заправочная станция;</w:t>
      </w:r>
    </w:p>
    <w:p w:rsidR="00067517" w:rsidRPr="009E0651" w:rsidRDefault="00067517">
      <w:pPr>
        <w:ind w:left="567" w:firstLine="0"/>
        <w:rPr>
          <w:rFonts w:ascii="Times New Roman" w:hAnsi="Times New Roman"/>
          <w:sz w:val="28"/>
          <w:szCs w:val="28"/>
        </w:rPr>
      </w:pPr>
      <w:r w:rsidRPr="009E0651">
        <w:rPr>
          <w:rFonts w:ascii="Times New Roman" w:hAnsi="Times New Roman"/>
          <w:sz w:val="28"/>
          <w:szCs w:val="28"/>
        </w:rPr>
        <w:t>АПИ – автономный передвижной источник;</w:t>
      </w:r>
    </w:p>
    <w:p w:rsidR="001032CF" w:rsidRPr="009E0651" w:rsidRDefault="001032CF">
      <w:pPr>
        <w:ind w:left="567" w:firstLine="0"/>
        <w:rPr>
          <w:rFonts w:ascii="Times New Roman" w:hAnsi="Times New Roman"/>
          <w:sz w:val="28"/>
          <w:szCs w:val="28"/>
        </w:rPr>
      </w:pPr>
      <w:r w:rsidRPr="009E0651">
        <w:rPr>
          <w:rFonts w:ascii="Times New Roman" w:hAnsi="Times New Roman"/>
          <w:sz w:val="28"/>
          <w:szCs w:val="28"/>
        </w:rPr>
        <w:t xml:space="preserve">АРМ – </w:t>
      </w:r>
      <w:r w:rsidR="00F8141C" w:rsidRPr="009E0651">
        <w:rPr>
          <w:rFonts w:ascii="Times New Roman" w:hAnsi="Times New Roman"/>
          <w:sz w:val="28"/>
          <w:szCs w:val="28"/>
        </w:rPr>
        <w:t>автоматизированное рабочее место;</w:t>
      </w:r>
    </w:p>
    <w:p w:rsidR="00E90765" w:rsidRPr="009E0651" w:rsidRDefault="00DA4341" w:rsidP="00406595">
      <w:pPr>
        <w:jc w:val="left"/>
        <w:rPr>
          <w:rFonts w:ascii="Times New Roman" w:hAnsi="Times New Roman"/>
          <w:sz w:val="28"/>
          <w:szCs w:val="28"/>
        </w:rPr>
      </w:pPr>
      <w:r w:rsidRPr="009E0651">
        <w:rPr>
          <w:rFonts w:ascii="Times New Roman" w:hAnsi="Times New Roman"/>
          <w:sz w:val="28"/>
          <w:szCs w:val="28"/>
        </w:rPr>
        <w:t>АСКУЭР</w:t>
      </w:r>
      <w:r w:rsidR="00515B2F" w:rsidRPr="009E0651">
        <w:rPr>
          <w:rFonts w:ascii="Times New Roman" w:hAnsi="Times New Roman"/>
          <w:sz w:val="28"/>
          <w:szCs w:val="28"/>
        </w:rPr>
        <w:t> </w:t>
      </w:r>
      <w:r w:rsidRPr="009E0651">
        <w:rPr>
          <w:rFonts w:ascii="Times New Roman" w:hAnsi="Times New Roman"/>
          <w:sz w:val="28"/>
          <w:szCs w:val="28"/>
        </w:rPr>
        <w:t>–</w:t>
      </w:r>
      <w:r w:rsidR="00515B2F" w:rsidRPr="009E0651">
        <w:rPr>
          <w:rFonts w:ascii="Times New Roman" w:hAnsi="Times New Roman"/>
          <w:sz w:val="28"/>
          <w:szCs w:val="28"/>
        </w:rPr>
        <w:t> </w:t>
      </w:r>
      <w:r w:rsidRPr="009E0651">
        <w:rPr>
          <w:rFonts w:ascii="Times New Roman" w:hAnsi="Times New Roman"/>
          <w:sz w:val="28"/>
          <w:szCs w:val="28"/>
        </w:rPr>
        <w:t>автоматизированная система комплексного учета энергоресурсов;</w:t>
      </w:r>
    </w:p>
    <w:p w:rsidR="00287760" w:rsidRPr="009E0651" w:rsidRDefault="00287760" w:rsidP="00406595">
      <w:pPr>
        <w:jc w:val="left"/>
        <w:rPr>
          <w:rFonts w:ascii="Times New Roman" w:hAnsi="Times New Roman"/>
          <w:sz w:val="28"/>
          <w:szCs w:val="28"/>
        </w:rPr>
      </w:pPr>
      <w:r w:rsidRPr="009E0651">
        <w:rPr>
          <w:rFonts w:ascii="Times New Roman" w:hAnsi="Times New Roman"/>
          <w:sz w:val="28"/>
          <w:szCs w:val="28"/>
        </w:rPr>
        <w:t xml:space="preserve">АСПС – </w:t>
      </w:r>
      <w:r w:rsidR="00447043" w:rsidRPr="009E0651">
        <w:rPr>
          <w:rFonts w:ascii="Times New Roman" w:hAnsi="Times New Roman"/>
          <w:sz w:val="28"/>
          <w:szCs w:val="28"/>
        </w:rPr>
        <w:t>а</w:t>
      </w:r>
      <w:r w:rsidR="00F43487" w:rsidRPr="009E0651">
        <w:rPr>
          <w:rFonts w:ascii="Times New Roman" w:hAnsi="Times New Roman"/>
          <w:sz w:val="28"/>
          <w:szCs w:val="28"/>
        </w:rPr>
        <w:t>втоматизированная</w:t>
      </w:r>
      <w:r w:rsidR="00447043" w:rsidRPr="009E0651">
        <w:rPr>
          <w:rFonts w:ascii="Times New Roman" w:hAnsi="Times New Roman"/>
          <w:sz w:val="28"/>
          <w:szCs w:val="28"/>
        </w:rPr>
        <w:t xml:space="preserve"> система пожарной сигнализации;</w:t>
      </w:r>
    </w:p>
    <w:p w:rsidR="00287760" w:rsidRPr="009E0651" w:rsidRDefault="00287760" w:rsidP="00406595">
      <w:pPr>
        <w:jc w:val="left"/>
        <w:rPr>
          <w:rFonts w:ascii="Times New Roman" w:hAnsi="Times New Roman"/>
          <w:sz w:val="28"/>
          <w:szCs w:val="28"/>
        </w:rPr>
      </w:pPr>
      <w:r w:rsidRPr="009E0651">
        <w:rPr>
          <w:rFonts w:ascii="Times New Roman" w:hAnsi="Times New Roman"/>
          <w:sz w:val="28"/>
          <w:szCs w:val="28"/>
        </w:rPr>
        <w:t xml:space="preserve">АСПТ – </w:t>
      </w:r>
      <w:r w:rsidR="00F43487" w:rsidRPr="009E0651">
        <w:rPr>
          <w:rFonts w:ascii="Times New Roman" w:hAnsi="Times New Roman"/>
          <w:sz w:val="28"/>
          <w:szCs w:val="28"/>
        </w:rPr>
        <w:t>автоматизированная система пожаротушения;</w:t>
      </w:r>
    </w:p>
    <w:p w:rsidR="00423885" w:rsidRPr="009E0651" w:rsidRDefault="00423885" w:rsidP="00406595">
      <w:pPr>
        <w:jc w:val="left"/>
        <w:rPr>
          <w:rFonts w:ascii="Times New Roman" w:hAnsi="Times New Roman"/>
          <w:sz w:val="28"/>
          <w:szCs w:val="28"/>
        </w:rPr>
      </w:pPr>
      <w:r w:rsidRPr="009E0651">
        <w:rPr>
          <w:rFonts w:ascii="Times New Roman" w:hAnsi="Times New Roman"/>
          <w:sz w:val="28"/>
          <w:szCs w:val="28"/>
        </w:rPr>
        <w:t xml:space="preserve">АСУ ТП – </w:t>
      </w:r>
      <w:r w:rsidR="00F8141C" w:rsidRPr="009E0651">
        <w:rPr>
          <w:rFonts w:ascii="Times New Roman" w:hAnsi="Times New Roman"/>
          <w:sz w:val="28"/>
          <w:szCs w:val="28"/>
        </w:rPr>
        <w:t>автоматизированная система управления технологическим процессом;</w:t>
      </w:r>
    </w:p>
    <w:p w:rsidR="00264690" w:rsidRPr="009E0651" w:rsidRDefault="00DA4341" w:rsidP="00A21ECC">
      <w:pPr>
        <w:ind w:left="567" w:firstLine="0"/>
        <w:rPr>
          <w:rFonts w:ascii="Times New Roman" w:hAnsi="Times New Roman"/>
          <w:sz w:val="28"/>
          <w:szCs w:val="28"/>
        </w:rPr>
      </w:pPr>
      <w:r w:rsidRPr="009E0651">
        <w:rPr>
          <w:rFonts w:ascii="Times New Roman" w:hAnsi="Times New Roman"/>
          <w:sz w:val="28"/>
          <w:szCs w:val="28"/>
        </w:rPr>
        <w:t>АСУ Э – автоматизированная система управления энергоснабжением;</w:t>
      </w:r>
    </w:p>
    <w:p w:rsidR="00264690" w:rsidRPr="009E0651" w:rsidRDefault="00DA4341">
      <w:pPr>
        <w:ind w:left="567" w:firstLine="0"/>
        <w:rPr>
          <w:rFonts w:ascii="Times New Roman" w:hAnsi="Times New Roman"/>
          <w:sz w:val="28"/>
          <w:szCs w:val="28"/>
        </w:rPr>
      </w:pPr>
      <w:r w:rsidRPr="009E0651">
        <w:rPr>
          <w:rFonts w:ascii="Times New Roman" w:hAnsi="Times New Roman"/>
          <w:sz w:val="28"/>
          <w:szCs w:val="28"/>
        </w:rPr>
        <w:t>АСУ ЭС – автоматизированная система управления электроснабжением;</w:t>
      </w:r>
    </w:p>
    <w:p w:rsidR="00287760" w:rsidRPr="009E0651" w:rsidRDefault="00287760" w:rsidP="00287760">
      <w:pPr>
        <w:ind w:left="567" w:firstLine="0"/>
        <w:rPr>
          <w:rFonts w:ascii="Times New Roman" w:hAnsi="Times New Roman"/>
          <w:sz w:val="28"/>
          <w:szCs w:val="28"/>
        </w:rPr>
      </w:pPr>
      <w:r w:rsidRPr="009E0651">
        <w:rPr>
          <w:rFonts w:ascii="Times New Roman" w:hAnsi="Times New Roman"/>
          <w:sz w:val="28"/>
          <w:szCs w:val="28"/>
        </w:rPr>
        <w:t>АУПС – автоматическая установка пожарной сигнализации;</w:t>
      </w:r>
    </w:p>
    <w:p w:rsidR="00287760" w:rsidRPr="009E0651" w:rsidRDefault="00287760" w:rsidP="00287760">
      <w:pPr>
        <w:ind w:left="567" w:firstLine="0"/>
        <w:rPr>
          <w:rFonts w:ascii="Times New Roman" w:hAnsi="Times New Roman"/>
          <w:sz w:val="28"/>
          <w:szCs w:val="28"/>
        </w:rPr>
      </w:pPr>
      <w:r w:rsidRPr="009E0651">
        <w:rPr>
          <w:rFonts w:ascii="Times New Roman" w:hAnsi="Times New Roman"/>
          <w:sz w:val="28"/>
          <w:szCs w:val="28"/>
        </w:rPr>
        <w:t>АУПТ – автоматическая установка пожаротушения;</w:t>
      </w:r>
    </w:p>
    <w:p w:rsidR="0055737B" w:rsidRPr="009E0651" w:rsidRDefault="00DA4341">
      <w:pPr>
        <w:ind w:left="567" w:firstLine="0"/>
        <w:rPr>
          <w:rFonts w:ascii="Times New Roman" w:hAnsi="Times New Roman"/>
          <w:sz w:val="28"/>
          <w:szCs w:val="28"/>
        </w:rPr>
      </w:pPr>
      <w:r w:rsidRPr="009E0651">
        <w:rPr>
          <w:rFonts w:ascii="Times New Roman" w:hAnsi="Times New Roman"/>
          <w:sz w:val="28"/>
          <w:szCs w:val="28"/>
        </w:rPr>
        <w:t>БКПГ – блок компримирования природного газа;</w:t>
      </w:r>
    </w:p>
    <w:p w:rsidR="00E90765" w:rsidRPr="009E0651" w:rsidRDefault="00DA4341">
      <w:pPr>
        <w:rPr>
          <w:rFonts w:ascii="Times New Roman" w:hAnsi="Times New Roman"/>
          <w:sz w:val="28"/>
          <w:szCs w:val="28"/>
        </w:rPr>
      </w:pPr>
      <w:r w:rsidRPr="009E0651">
        <w:rPr>
          <w:rFonts w:ascii="Times New Roman" w:hAnsi="Times New Roman"/>
          <w:sz w:val="28"/>
          <w:szCs w:val="28"/>
        </w:rPr>
        <w:t xml:space="preserve">БЭАО </w:t>
      </w:r>
      <w:r w:rsidR="00C72D40" w:rsidRPr="009E0651">
        <w:rPr>
          <w:rFonts w:ascii="Times New Roman" w:hAnsi="Times New Roman"/>
          <w:sz w:val="28"/>
          <w:szCs w:val="28"/>
        </w:rPr>
        <w:t>–</w:t>
      </w:r>
      <w:r w:rsidRPr="009E0651">
        <w:rPr>
          <w:rFonts w:ascii="Times New Roman" w:hAnsi="Times New Roman"/>
          <w:sz w:val="28"/>
          <w:szCs w:val="28"/>
        </w:rPr>
        <w:t xml:space="preserve"> блок</w:t>
      </w:r>
      <w:r w:rsidR="00C72D40" w:rsidRPr="009E0651">
        <w:rPr>
          <w:rFonts w:ascii="Times New Roman" w:hAnsi="Times New Roman"/>
          <w:sz w:val="28"/>
          <w:szCs w:val="28"/>
        </w:rPr>
        <w:t xml:space="preserve"> </w:t>
      </w:r>
      <w:r w:rsidRPr="009E0651">
        <w:rPr>
          <w:rFonts w:ascii="Times New Roman" w:hAnsi="Times New Roman"/>
          <w:sz w:val="28"/>
          <w:szCs w:val="28"/>
        </w:rPr>
        <w:t>экстренного аварийного останова;</w:t>
      </w:r>
    </w:p>
    <w:p w:rsidR="00423885" w:rsidRPr="009E0651" w:rsidRDefault="00423885">
      <w:pPr>
        <w:rPr>
          <w:rFonts w:ascii="Times New Roman" w:hAnsi="Times New Roman"/>
          <w:i/>
          <w:sz w:val="28"/>
          <w:szCs w:val="28"/>
        </w:rPr>
      </w:pPr>
      <w:proofErr w:type="gramStart"/>
      <w:r w:rsidRPr="009E0651">
        <w:rPr>
          <w:rFonts w:ascii="Times New Roman" w:hAnsi="Times New Roman"/>
          <w:sz w:val="28"/>
          <w:szCs w:val="28"/>
        </w:rPr>
        <w:t>ВЛ</w:t>
      </w:r>
      <w:proofErr w:type="gramEnd"/>
      <w:r w:rsidRPr="009E0651">
        <w:rPr>
          <w:rFonts w:ascii="Times New Roman" w:hAnsi="Times New Roman"/>
          <w:sz w:val="28"/>
          <w:szCs w:val="28"/>
        </w:rPr>
        <w:t xml:space="preserve"> </w:t>
      </w:r>
      <w:r w:rsidR="00C24144" w:rsidRPr="009E0651">
        <w:rPr>
          <w:rFonts w:ascii="Times New Roman" w:hAnsi="Times New Roman"/>
          <w:sz w:val="28"/>
          <w:szCs w:val="28"/>
        </w:rPr>
        <w:t>–</w:t>
      </w:r>
      <w:r w:rsidRPr="009E0651">
        <w:rPr>
          <w:rFonts w:ascii="Times New Roman" w:hAnsi="Times New Roman"/>
          <w:sz w:val="28"/>
          <w:szCs w:val="28"/>
        </w:rPr>
        <w:t xml:space="preserve"> </w:t>
      </w:r>
      <w:r w:rsidR="00F8141C" w:rsidRPr="009E0651">
        <w:rPr>
          <w:rFonts w:ascii="Times New Roman" w:hAnsi="Times New Roman"/>
          <w:sz w:val="28"/>
          <w:szCs w:val="28"/>
        </w:rPr>
        <w:t>воздушная линия;</w:t>
      </w:r>
    </w:p>
    <w:p w:rsidR="00C9512B" w:rsidRPr="009E0651" w:rsidRDefault="00DA4341">
      <w:pPr>
        <w:ind w:left="567" w:firstLine="0"/>
        <w:rPr>
          <w:rFonts w:ascii="Times New Roman" w:hAnsi="Times New Roman"/>
          <w:sz w:val="28"/>
          <w:szCs w:val="28"/>
        </w:rPr>
      </w:pPr>
      <w:r w:rsidRPr="009E0651">
        <w:rPr>
          <w:rFonts w:ascii="Times New Roman" w:hAnsi="Times New Roman"/>
          <w:sz w:val="28"/>
          <w:szCs w:val="28"/>
        </w:rPr>
        <w:t>ВИЭ – возобновляемый источник энергии;</w:t>
      </w:r>
    </w:p>
    <w:p w:rsidR="00423885" w:rsidRPr="009E0651" w:rsidRDefault="00423885">
      <w:pPr>
        <w:ind w:left="567" w:firstLine="0"/>
        <w:rPr>
          <w:rFonts w:ascii="Times New Roman" w:hAnsi="Times New Roman"/>
          <w:i/>
          <w:sz w:val="28"/>
          <w:szCs w:val="28"/>
        </w:rPr>
      </w:pPr>
      <w:r w:rsidRPr="009E0651">
        <w:rPr>
          <w:rFonts w:ascii="Times New Roman" w:hAnsi="Times New Roman"/>
          <w:sz w:val="28"/>
          <w:szCs w:val="28"/>
        </w:rPr>
        <w:t xml:space="preserve">ВУ </w:t>
      </w:r>
      <w:r w:rsidR="00C24144" w:rsidRPr="009E0651">
        <w:rPr>
          <w:rFonts w:ascii="Times New Roman" w:hAnsi="Times New Roman"/>
          <w:sz w:val="28"/>
          <w:szCs w:val="28"/>
        </w:rPr>
        <w:t>–</w:t>
      </w:r>
      <w:r w:rsidRPr="009E0651">
        <w:rPr>
          <w:rFonts w:ascii="Times New Roman" w:hAnsi="Times New Roman"/>
          <w:sz w:val="28"/>
          <w:szCs w:val="28"/>
        </w:rPr>
        <w:t xml:space="preserve"> </w:t>
      </w:r>
      <w:r w:rsidR="00F8141C" w:rsidRPr="009E0651">
        <w:rPr>
          <w:rFonts w:ascii="Times New Roman" w:hAnsi="Times New Roman"/>
          <w:sz w:val="28"/>
          <w:szCs w:val="28"/>
        </w:rPr>
        <w:t>выпрямительное устройство;</w:t>
      </w:r>
    </w:p>
    <w:p w:rsidR="009C2664" w:rsidRPr="009E0651" w:rsidRDefault="00DA4341">
      <w:pPr>
        <w:ind w:left="567" w:firstLine="0"/>
        <w:rPr>
          <w:rFonts w:ascii="Times New Roman" w:hAnsi="Times New Roman"/>
          <w:sz w:val="28"/>
          <w:szCs w:val="28"/>
        </w:rPr>
      </w:pPr>
      <w:r w:rsidRPr="009E0651">
        <w:rPr>
          <w:rFonts w:ascii="Times New Roman" w:hAnsi="Times New Roman"/>
          <w:sz w:val="28"/>
          <w:szCs w:val="28"/>
        </w:rPr>
        <w:t>ГИС</w:t>
      </w:r>
      <w:r w:rsidR="001C7945" w:rsidRPr="009E0651">
        <w:rPr>
          <w:rFonts w:ascii="Times New Roman" w:hAnsi="Times New Roman"/>
          <w:sz w:val="28"/>
          <w:szCs w:val="28"/>
        </w:rPr>
        <w:t xml:space="preserve"> </w:t>
      </w:r>
      <w:r w:rsidRPr="009E0651">
        <w:rPr>
          <w:rFonts w:ascii="Times New Roman" w:hAnsi="Times New Roman"/>
          <w:sz w:val="28"/>
          <w:szCs w:val="28"/>
        </w:rPr>
        <w:t>–</w:t>
      </w:r>
      <w:r w:rsidR="001C7945" w:rsidRPr="009E0651">
        <w:rPr>
          <w:rFonts w:ascii="Times New Roman" w:hAnsi="Times New Roman"/>
          <w:sz w:val="28"/>
          <w:szCs w:val="28"/>
        </w:rPr>
        <w:t xml:space="preserve"> </w:t>
      </w:r>
      <w:r w:rsidRPr="009E0651">
        <w:rPr>
          <w:rFonts w:ascii="Times New Roman" w:hAnsi="Times New Roman"/>
          <w:sz w:val="28"/>
          <w:szCs w:val="28"/>
        </w:rPr>
        <w:t>газоизмерительная станция;</w:t>
      </w:r>
    </w:p>
    <w:p w:rsidR="00423885" w:rsidRPr="009E0651" w:rsidRDefault="00423885">
      <w:pPr>
        <w:ind w:left="567" w:firstLine="0"/>
        <w:rPr>
          <w:rFonts w:ascii="Times New Roman" w:hAnsi="Times New Roman"/>
          <w:sz w:val="28"/>
          <w:szCs w:val="28"/>
        </w:rPr>
      </w:pPr>
      <w:r w:rsidRPr="009E0651">
        <w:rPr>
          <w:rFonts w:ascii="Times New Roman" w:hAnsi="Times New Roman"/>
          <w:sz w:val="28"/>
          <w:szCs w:val="28"/>
        </w:rPr>
        <w:t>ГКС –</w:t>
      </w:r>
      <w:r w:rsidR="00A80325" w:rsidRPr="009E0651">
        <w:rPr>
          <w:rFonts w:ascii="Times New Roman" w:hAnsi="Times New Roman"/>
          <w:sz w:val="28"/>
          <w:szCs w:val="28"/>
        </w:rPr>
        <w:t xml:space="preserve"> </w:t>
      </w:r>
      <w:r w:rsidR="006E0F9B" w:rsidRPr="009E0651">
        <w:rPr>
          <w:rFonts w:ascii="Times New Roman" w:hAnsi="Times New Roman"/>
          <w:sz w:val="28"/>
          <w:szCs w:val="28"/>
        </w:rPr>
        <w:t xml:space="preserve">головная </w:t>
      </w:r>
      <w:r w:rsidR="00A80325" w:rsidRPr="009E0651">
        <w:rPr>
          <w:rFonts w:ascii="Times New Roman" w:hAnsi="Times New Roman"/>
          <w:sz w:val="28"/>
          <w:szCs w:val="28"/>
        </w:rPr>
        <w:t>компрессорная станция</w:t>
      </w:r>
      <w:r w:rsidR="00090407" w:rsidRPr="009E0651">
        <w:rPr>
          <w:rFonts w:ascii="Times New Roman" w:hAnsi="Times New Roman"/>
          <w:sz w:val="28"/>
          <w:szCs w:val="28"/>
        </w:rPr>
        <w:t>;</w:t>
      </w:r>
      <w:r w:rsidR="00A80325" w:rsidRPr="009E0651">
        <w:rPr>
          <w:rFonts w:ascii="Times New Roman" w:hAnsi="Times New Roman"/>
          <w:sz w:val="28"/>
          <w:szCs w:val="28"/>
        </w:rPr>
        <w:t xml:space="preserve"> </w:t>
      </w:r>
    </w:p>
    <w:p w:rsidR="00423885" w:rsidRPr="009E0651" w:rsidRDefault="00423885">
      <w:pPr>
        <w:ind w:left="567" w:firstLine="0"/>
        <w:rPr>
          <w:rFonts w:ascii="Times New Roman" w:hAnsi="Times New Roman"/>
          <w:sz w:val="28"/>
          <w:szCs w:val="28"/>
        </w:rPr>
      </w:pPr>
      <w:r w:rsidRPr="009E0651">
        <w:rPr>
          <w:rFonts w:ascii="Times New Roman" w:hAnsi="Times New Roman"/>
          <w:sz w:val="28"/>
          <w:szCs w:val="28"/>
        </w:rPr>
        <w:t xml:space="preserve">ГНС – </w:t>
      </w:r>
      <w:r w:rsidR="00A80325" w:rsidRPr="009E0651">
        <w:rPr>
          <w:rFonts w:ascii="Times New Roman" w:hAnsi="Times New Roman"/>
          <w:sz w:val="28"/>
          <w:szCs w:val="28"/>
        </w:rPr>
        <w:t>газонаполнительная станция</w:t>
      </w:r>
      <w:r w:rsidR="00090407" w:rsidRPr="009E0651">
        <w:rPr>
          <w:rFonts w:ascii="Times New Roman" w:hAnsi="Times New Roman"/>
          <w:sz w:val="28"/>
          <w:szCs w:val="28"/>
        </w:rPr>
        <w:t>;</w:t>
      </w:r>
      <w:r w:rsidR="00A80325" w:rsidRPr="009E0651">
        <w:rPr>
          <w:rFonts w:ascii="Times New Roman" w:hAnsi="Times New Roman"/>
          <w:sz w:val="28"/>
          <w:szCs w:val="28"/>
        </w:rPr>
        <w:t xml:space="preserve"> </w:t>
      </w:r>
    </w:p>
    <w:p w:rsidR="00122D07" w:rsidRPr="009E0651" w:rsidRDefault="00DA4341">
      <w:pPr>
        <w:ind w:left="567" w:firstLine="0"/>
        <w:rPr>
          <w:rFonts w:ascii="Times New Roman" w:hAnsi="Times New Roman"/>
          <w:bCs/>
          <w:sz w:val="28"/>
        </w:rPr>
      </w:pPr>
      <w:r w:rsidRPr="009E0651">
        <w:rPr>
          <w:rFonts w:ascii="Times New Roman" w:hAnsi="Times New Roman"/>
          <w:bCs/>
          <w:sz w:val="28"/>
        </w:rPr>
        <w:t>ГПА – газоперекачивающий агрегат;</w:t>
      </w:r>
    </w:p>
    <w:p w:rsidR="00122D07" w:rsidRPr="009E0651" w:rsidRDefault="00DA4341">
      <w:pPr>
        <w:ind w:left="567" w:firstLine="0"/>
        <w:rPr>
          <w:rFonts w:ascii="Times New Roman" w:hAnsi="Times New Roman"/>
          <w:bCs/>
          <w:sz w:val="28"/>
        </w:rPr>
      </w:pPr>
      <w:r w:rsidRPr="009E0651">
        <w:rPr>
          <w:rFonts w:ascii="Times New Roman" w:hAnsi="Times New Roman"/>
          <w:bCs/>
          <w:sz w:val="28"/>
        </w:rPr>
        <w:t>ГПЗ – газоперерабатывающий завод;</w:t>
      </w:r>
    </w:p>
    <w:p w:rsidR="00122D07" w:rsidRPr="009E0651" w:rsidRDefault="00DA4341">
      <w:pPr>
        <w:ind w:left="567" w:firstLine="0"/>
        <w:rPr>
          <w:rFonts w:ascii="Times New Roman" w:hAnsi="Times New Roman"/>
          <w:bCs/>
          <w:sz w:val="28"/>
        </w:rPr>
      </w:pPr>
      <w:r w:rsidRPr="009E0651">
        <w:rPr>
          <w:rFonts w:ascii="Times New Roman" w:hAnsi="Times New Roman"/>
          <w:bCs/>
          <w:sz w:val="28"/>
        </w:rPr>
        <w:lastRenderedPageBreak/>
        <w:t>ГРП – газораспределительный пункт;</w:t>
      </w:r>
    </w:p>
    <w:p w:rsidR="00122D07" w:rsidRPr="009E0651" w:rsidRDefault="00DA4341">
      <w:pPr>
        <w:ind w:left="567" w:firstLine="0"/>
        <w:rPr>
          <w:rFonts w:ascii="Times New Roman" w:hAnsi="Times New Roman"/>
          <w:bCs/>
          <w:sz w:val="28"/>
        </w:rPr>
      </w:pPr>
      <w:r w:rsidRPr="009E0651">
        <w:rPr>
          <w:rFonts w:ascii="Times New Roman" w:hAnsi="Times New Roman"/>
          <w:bCs/>
          <w:sz w:val="28"/>
        </w:rPr>
        <w:t>ГРС – газораспределительная станция;</w:t>
      </w:r>
    </w:p>
    <w:p w:rsidR="00423885" w:rsidRPr="009E0651" w:rsidRDefault="00423885">
      <w:pPr>
        <w:ind w:left="567" w:firstLine="0"/>
        <w:rPr>
          <w:rFonts w:ascii="Times New Roman" w:hAnsi="Times New Roman"/>
          <w:bCs/>
          <w:sz w:val="28"/>
        </w:rPr>
      </w:pPr>
      <w:r w:rsidRPr="009E0651">
        <w:rPr>
          <w:rFonts w:ascii="Times New Roman" w:hAnsi="Times New Roman"/>
          <w:bCs/>
          <w:sz w:val="28"/>
        </w:rPr>
        <w:t>ГС –</w:t>
      </w:r>
      <w:r w:rsidR="00C24144" w:rsidRPr="009E0651">
        <w:rPr>
          <w:rFonts w:ascii="Times New Roman" w:hAnsi="Times New Roman"/>
          <w:bCs/>
          <w:sz w:val="28"/>
        </w:rPr>
        <w:t xml:space="preserve"> </w:t>
      </w:r>
      <w:r w:rsidR="00A80325" w:rsidRPr="009E0651">
        <w:rPr>
          <w:rFonts w:ascii="Times New Roman" w:hAnsi="Times New Roman"/>
          <w:bCs/>
          <w:sz w:val="28"/>
        </w:rPr>
        <w:t>головные сооружения</w:t>
      </w:r>
      <w:r w:rsidR="00090407" w:rsidRPr="009E0651">
        <w:rPr>
          <w:rFonts w:ascii="Times New Roman" w:hAnsi="Times New Roman"/>
          <w:bCs/>
          <w:sz w:val="28"/>
        </w:rPr>
        <w:t>;</w:t>
      </w:r>
    </w:p>
    <w:p w:rsidR="00DC4752" w:rsidRPr="009E0651" w:rsidRDefault="00DA4341">
      <w:pPr>
        <w:ind w:left="567" w:firstLine="0"/>
        <w:rPr>
          <w:rFonts w:ascii="Times New Roman" w:hAnsi="Times New Roman"/>
          <w:bCs/>
          <w:sz w:val="28"/>
        </w:rPr>
      </w:pPr>
      <w:r w:rsidRPr="009E0651">
        <w:rPr>
          <w:rFonts w:ascii="Times New Roman" w:hAnsi="Times New Roman"/>
          <w:bCs/>
          <w:sz w:val="28"/>
        </w:rPr>
        <w:t xml:space="preserve">ГСП </w:t>
      </w:r>
      <w:r w:rsidR="00873174" w:rsidRPr="009E0651">
        <w:rPr>
          <w:rFonts w:ascii="Times New Roman" w:hAnsi="Times New Roman"/>
          <w:bCs/>
          <w:sz w:val="28"/>
        </w:rPr>
        <w:t>–</w:t>
      </w:r>
      <w:r w:rsidRPr="009E0651">
        <w:rPr>
          <w:rFonts w:ascii="Times New Roman" w:hAnsi="Times New Roman"/>
          <w:bCs/>
          <w:sz w:val="28"/>
        </w:rPr>
        <w:t xml:space="preserve"> газосборный</w:t>
      </w:r>
      <w:r w:rsidR="00873174" w:rsidRPr="009E0651">
        <w:rPr>
          <w:rFonts w:ascii="Times New Roman" w:hAnsi="Times New Roman"/>
          <w:bCs/>
          <w:sz w:val="28"/>
        </w:rPr>
        <w:t xml:space="preserve"> </w:t>
      </w:r>
      <w:r w:rsidRPr="009E0651">
        <w:rPr>
          <w:rFonts w:ascii="Times New Roman" w:hAnsi="Times New Roman"/>
          <w:bCs/>
          <w:sz w:val="28"/>
        </w:rPr>
        <w:t>пункт;</w:t>
      </w:r>
    </w:p>
    <w:p w:rsidR="00423885" w:rsidRPr="009E0651" w:rsidRDefault="00423885">
      <w:pPr>
        <w:ind w:left="567" w:firstLine="0"/>
        <w:rPr>
          <w:rFonts w:ascii="Times New Roman" w:hAnsi="Times New Roman"/>
          <w:bCs/>
          <w:sz w:val="28"/>
        </w:rPr>
      </w:pPr>
      <w:r w:rsidRPr="009E0651">
        <w:rPr>
          <w:rFonts w:ascii="Times New Roman" w:hAnsi="Times New Roman"/>
          <w:bCs/>
          <w:sz w:val="28"/>
        </w:rPr>
        <w:t>ДГЭ –</w:t>
      </w:r>
      <w:r w:rsidR="001032CF" w:rsidRPr="009E0651">
        <w:rPr>
          <w:rFonts w:ascii="Times New Roman" w:hAnsi="Times New Roman"/>
          <w:bCs/>
          <w:sz w:val="28"/>
        </w:rPr>
        <w:t xml:space="preserve"> </w:t>
      </w:r>
      <w:r w:rsidR="00A973F6" w:rsidRPr="009E0651">
        <w:rPr>
          <w:rFonts w:ascii="Times New Roman" w:hAnsi="Times New Roman"/>
          <w:bCs/>
          <w:sz w:val="28"/>
        </w:rPr>
        <w:t>дизель-генераторная электроустановка</w:t>
      </w:r>
      <w:r w:rsidR="00090407" w:rsidRPr="009E0651">
        <w:rPr>
          <w:rFonts w:ascii="Times New Roman" w:hAnsi="Times New Roman"/>
          <w:bCs/>
          <w:sz w:val="28"/>
        </w:rPr>
        <w:t>;</w:t>
      </w:r>
    </w:p>
    <w:p w:rsidR="00D620B3" w:rsidRPr="009E0651" w:rsidRDefault="00DA4341" w:rsidP="00D620B3">
      <w:pPr>
        <w:ind w:left="567" w:firstLine="0"/>
        <w:rPr>
          <w:rFonts w:ascii="Times New Roman" w:hAnsi="Times New Roman"/>
          <w:bCs/>
          <w:sz w:val="28"/>
        </w:rPr>
      </w:pPr>
      <w:r w:rsidRPr="009E0651">
        <w:rPr>
          <w:rFonts w:ascii="Times New Roman" w:hAnsi="Times New Roman"/>
          <w:bCs/>
          <w:sz w:val="28"/>
        </w:rPr>
        <w:t>ДКС – дожимная компрессорная станция;</w:t>
      </w:r>
      <w:r w:rsidR="00D620B3" w:rsidRPr="009E0651">
        <w:rPr>
          <w:rFonts w:ascii="Times New Roman" w:hAnsi="Times New Roman"/>
          <w:bCs/>
          <w:sz w:val="28"/>
        </w:rPr>
        <w:t xml:space="preserve"> </w:t>
      </w:r>
    </w:p>
    <w:p w:rsidR="00D620B3" w:rsidRPr="009E0651" w:rsidRDefault="00D620B3" w:rsidP="00D620B3">
      <w:pPr>
        <w:ind w:left="567" w:firstLine="0"/>
        <w:rPr>
          <w:rFonts w:ascii="Times New Roman" w:hAnsi="Times New Roman"/>
          <w:bCs/>
          <w:sz w:val="28"/>
        </w:rPr>
      </w:pPr>
      <w:r w:rsidRPr="009E0651">
        <w:rPr>
          <w:rFonts w:ascii="Times New Roman" w:hAnsi="Times New Roman"/>
          <w:bCs/>
          <w:sz w:val="28"/>
        </w:rPr>
        <w:t>ДЛО – дом линейного обходчика;</w:t>
      </w:r>
    </w:p>
    <w:p w:rsidR="00423885" w:rsidRPr="009E0651" w:rsidRDefault="00423885" w:rsidP="00D620B3">
      <w:pPr>
        <w:ind w:left="567" w:firstLine="0"/>
        <w:rPr>
          <w:rFonts w:ascii="Times New Roman" w:hAnsi="Times New Roman"/>
          <w:bCs/>
          <w:sz w:val="28"/>
        </w:rPr>
      </w:pPr>
      <w:r w:rsidRPr="009E0651">
        <w:rPr>
          <w:rFonts w:ascii="Times New Roman" w:hAnsi="Times New Roman"/>
          <w:bCs/>
          <w:sz w:val="28"/>
        </w:rPr>
        <w:t xml:space="preserve">ДНС – </w:t>
      </w:r>
      <w:r w:rsidR="00A973F6" w:rsidRPr="009E0651">
        <w:rPr>
          <w:rFonts w:ascii="Times New Roman" w:hAnsi="Times New Roman"/>
          <w:bCs/>
          <w:sz w:val="28"/>
        </w:rPr>
        <w:t>дожимная насосная станция</w:t>
      </w:r>
      <w:r w:rsidR="00090407" w:rsidRPr="009E0651">
        <w:rPr>
          <w:rFonts w:ascii="Times New Roman" w:hAnsi="Times New Roman"/>
          <w:bCs/>
          <w:sz w:val="28"/>
        </w:rPr>
        <w:t>;</w:t>
      </w:r>
    </w:p>
    <w:p w:rsidR="00D620B3" w:rsidRPr="009E0651" w:rsidRDefault="00D620B3" w:rsidP="00D620B3">
      <w:pPr>
        <w:ind w:left="567" w:firstLine="0"/>
        <w:rPr>
          <w:rFonts w:ascii="Times New Roman" w:hAnsi="Times New Roman"/>
          <w:bCs/>
          <w:sz w:val="28"/>
        </w:rPr>
      </w:pPr>
      <w:proofErr w:type="gramStart"/>
      <w:r w:rsidRPr="009E0651">
        <w:rPr>
          <w:rFonts w:ascii="Times New Roman" w:hAnsi="Times New Roman"/>
          <w:bCs/>
          <w:sz w:val="28"/>
        </w:rPr>
        <w:t>ДО</w:t>
      </w:r>
      <w:proofErr w:type="gramEnd"/>
      <w:r w:rsidRPr="009E0651">
        <w:rPr>
          <w:rFonts w:ascii="Times New Roman" w:hAnsi="Times New Roman"/>
          <w:bCs/>
          <w:sz w:val="28"/>
        </w:rPr>
        <w:t xml:space="preserve"> – </w:t>
      </w:r>
      <w:proofErr w:type="gramStart"/>
      <w:r w:rsidRPr="009E0651">
        <w:rPr>
          <w:rFonts w:ascii="Times New Roman" w:hAnsi="Times New Roman"/>
          <w:bCs/>
          <w:sz w:val="28"/>
        </w:rPr>
        <w:t>дом</w:t>
      </w:r>
      <w:proofErr w:type="gramEnd"/>
      <w:r w:rsidRPr="009E0651">
        <w:rPr>
          <w:rFonts w:ascii="Times New Roman" w:hAnsi="Times New Roman"/>
          <w:bCs/>
          <w:sz w:val="28"/>
        </w:rPr>
        <w:t xml:space="preserve"> оператора;</w:t>
      </w:r>
    </w:p>
    <w:p w:rsidR="00423885" w:rsidRPr="009E0651" w:rsidRDefault="00423885" w:rsidP="00D620B3">
      <w:pPr>
        <w:ind w:left="567" w:firstLine="0"/>
        <w:rPr>
          <w:rFonts w:ascii="Times New Roman" w:hAnsi="Times New Roman"/>
          <w:bCs/>
          <w:i/>
          <w:sz w:val="28"/>
        </w:rPr>
      </w:pPr>
      <w:r w:rsidRPr="009E0651">
        <w:rPr>
          <w:rFonts w:ascii="Times New Roman" w:hAnsi="Times New Roman"/>
          <w:bCs/>
          <w:sz w:val="28"/>
        </w:rPr>
        <w:t>ДП</w:t>
      </w:r>
      <w:r w:rsidR="001032CF" w:rsidRPr="009E0651">
        <w:rPr>
          <w:rFonts w:ascii="Times New Roman" w:hAnsi="Times New Roman"/>
          <w:bCs/>
          <w:sz w:val="28"/>
        </w:rPr>
        <w:t xml:space="preserve"> </w:t>
      </w:r>
      <w:r w:rsidRPr="009E0651">
        <w:rPr>
          <w:rFonts w:ascii="Times New Roman" w:hAnsi="Times New Roman"/>
          <w:bCs/>
          <w:sz w:val="28"/>
        </w:rPr>
        <w:t xml:space="preserve">ЛПУ – </w:t>
      </w:r>
      <w:r w:rsidR="00A973F6" w:rsidRPr="009E0651">
        <w:rPr>
          <w:rFonts w:ascii="Times New Roman" w:hAnsi="Times New Roman"/>
          <w:bCs/>
          <w:sz w:val="28"/>
        </w:rPr>
        <w:t>диспетчерский пункт линейно-производственного управления</w:t>
      </w:r>
      <w:r w:rsidR="00090407" w:rsidRPr="009E0651">
        <w:rPr>
          <w:rFonts w:ascii="Times New Roman" w:hAnsi="Times New Roman"/>
          <w:bCs/>
          <w:sz w:val="28"/>
        </w:rPr>
        <w:t>;</w:t>
      </w:r>
    </w:p>
    <w:p w:rsidR="00D620B3" w:rsidRPr="009E0651" w:rsidRDefault="00D620B3" w:rsidP="00D620B3">
      <w:pPr>
        <w:ind w:left="567" w:firstLine="0"/>
        <w:rPr>
          <w:rFonts w:ascii="Times New Roman" w:hAnsi="Times New Roman"/>
          <w:bCs/>
          <w:sz w:val="28"/>
        </w:rPr>
      </w:pPr>
      <w:r w:rsidRPr="009E0651">
        <w:rPr>
          <w:rFonts w:ascii="Times New Roman" w:hAnsi="Times New Roman"/>
          <w:bCs/>
          <w:sz w:val="28"/>
        </w:rPr>
        <w:t>ДЭС – дизельная электростанция;</w:t>
      </w:r>
    </w:p>
    <w:p w:rsidR="00122D07" w:rsidRPr="009E0651" w:rsidRDefault="00DA4341">
      <w:pPr>
        <w:ind w:left="567" w:firstLine="0"/>
        <w:rPr>
          <w:rFonts w:ascii="Times New Roman" w:hAnsi="Times New Roman"/>
          <w:bCs/>
          <w:sz w:val="28"/>
        </w:rPr>
      </w:pPr>
      <w:r w:rsidRPr="009E0651">
        <w:rPr>
          <w:rFonts w:ascii="Times New Roman" w:hAnsi="Times New Roman"/>
          <w:bCs/>
          <w:sz w:val="28"/>
        </w:rPr>
        <w:t>ЗРА – запорно-регулирующая арматура;</w:t>
      </w:r>
    </w:p>
    <w:p w:rsidR="00122D07" w:rsidRPr="009E0651" w:rsidRDefault="00DA4341">
      <w:pPr>
        <w:ind w:left="567" w:firstLine="0"/>
        <w:rPr>
          <w:rFonts w:ascii="Times New Roman" w:hAnsi="Times New Roman"/>
          <w:bCs/>
          <w:sz w:val="28"/>
        </w:rPr>
      </w:pPr>
      <w:r w:rsidRPr="009E0651">
        <w:rPr>
          <w:rFonts w:ascii="Times New Roman" w:hAnsi="Times New Roman"/>
          <w:bCs/>
          <w:sz w:val="28"/>
        </w:rPr>
        <w:t>ЗРУ – закрытое распределительное устройство;</w:t>
      </w:r>
    </w:p>
    <w:p w:rsidR="00505A4B" w:rsidRPr="009E0651" w:rsidRDefault="00DA4341">
      <w:pPr>
        <w:ind w:left="567" w:firstLine="0"/>
        <w:rPr>
          <w:rFonts w:ascii="Times New Roman" w:hAnsi="Times New Roman"/>
          <w:bCs/>
          <w:sz w:val="28"/>
        </w:rPr>
      </w:pPr>
      <w:r w:rsidRPr="009E0651">
        <w:rPr>
          <w:rFonts w:ascii="Times New Roman" w:hAnsi="Times New Roman"/>
          <w:bCs/>
          <w:sz w:val="28"/>
        </w:rPr>
        <w:t>КИП и</w:t>
      </w:r>
      <w:proofErr w:type="gramStart"/>
      <w:r w:rsidRPr="009E0651">
        <w:rPr>
          <w:rFonts w:ascii="Times New Roman" w:hAnsi="Times New Roman"/>
          <w:bCs/>
          <w:sz w:val="28"/>
        </w:rPr>
        <w:t xml:space="preserve"> А</w:t>
      </w:r>
      <w:proofErr w:type="gramEnd"/>
      <w:r w:rsidRPr="009E0651">
        <w:rPr>
          <w:rFonts w:ascii="Times New Roman" w:hAnsi="Times New Roman"/>
          <w:bCs/>
          <w:sz w:val="28"/>
        </w:rPr>
        <w:t xml:space="preserve"> – контрольно-измерительные приборы и автоматика;</w:t>
      </w:r>
    </w:p>
    <w:p w:rsidR="00122D07" w:rsidRPr="009E0651" w:rsidRDefault="00DA4341">
      <w:pPr>
        <w:ind w:left="567" w:firstLine="0"/>
        <w:rPr>
          <w:rFonts w:ascii="Times New Roman" w:hAnsi="Times New Roman"/>
          <w:bCs/>
          <w:sz w:val="28"/>
        </w:rPr>
      </w:pPr>
      <w:r w:rsidRPr="009E0651">
        <w:rPr>
          <w:rFonts w:ascii="Times New Roman" w:hAnsi="Times New Roman"/>
          <w:bCs/>
          <w:sz w:val="28"/>
        </w:rPr>
        <w:t>КИТСО – комплекс инженерно-технических средств охраны;</w:t>
      </w:r>
    </w:p>
    <w:p w:rsidR="00793466" w:rsidRPr="009E0651" w:rsidRDefault="00DA4341">
      <w:pPr>
        <w:ind w:left="567" w:firstLine="0"/>
        <w:rPr>
          <w:rFonts w:ascii="Times New Roman" w:hAnsi="Times New Roman"/>
          <w:bCs/>
          <w:sz w:val="28"/>
        </w:rPr>
      </w:pPr>
      <w:r w:rsidRPr="009E0651">
        <w:rPr>
          <w:rFonts w:ascii="Times New Roman" w:hAnsi="Times New Roman"/>
          <w:bCs/>
          <w:sz w:val="28"/>
        </w:rPr>
        <w:t>КС – компрессорная станция;</w:t>
      </w:r>
    </w:p>
    <w:p w:rsidR="0055737B" w:rsidRPr="009E0651" w:rsidRDefault="00DA4341">
      <w:pPr>
        <w:ind w:left="567" w:firstLine="0"/>
        <w:rPr>
          <w:rFonts w:ascii="Times New Roman" w:hAnsi="Times New Roman"/>
          <w:bCs/>
          <w:sz w:val="28"/>
          <w:szCs w:val="28"/>
        </w:rPr>
      </w:pPr>
      <w:r w:rsidRPr="009E0651">
        <w:rPr>
          <w:rFonts w:ascii="Times New Roman" w:hAnsi="Times New Roman"/>
          <w:sz w:val="28"/>
          <w:szCs w:val="28"/>
        </w:rPr>
        <w:t xml:space="preserve">КСПГ </w:t>
      </w:r>
      <w:r w:rsidRPr="009E0651">
        <w:rPr>
          <w:rFonts w:ascii="Times New Roman" w:hAnsi="Times New Roman"/>
          <w:bCs/>
          <w:sz w:val="28"/>
          <w:szCs w:val="28"/>
        </w:rPr>
        <w:t xml:space="preserve">– </w:t>
      </w:r>
      <w:r w:rsidRPr="009E0651">
        <w:rPr>
          <w:rFonts w:ascii="Times New Roman" w:hAnsi="Times New Roman"/>
          <w:sz w:val="28"/>
          <w:szCs w:val="28"/>
        </w:rPr>
        <w:t>комплекс сжижения природного газа;</w:t>
      </w:r>
    </w:p>
    <w:p w:rsidR="00793466" w:rsidRPr="009E0651" w:rsidRDefault="00DA4341">
      <w:pPr>
        <w:ind w:left="567" w:firstLine="0"/>
        <w:rPr>
          <w:rFonts w:ascii="Times New Roman" w:hAnsi="Times New Roman"/>
          <w:bCs/>
          <w:sz w:val="28"/>
        </w:rPr>
      </w:pPr>
      <w:r w:rsidRPr="009E0651">
        <w:rPr>
          <w:rFonts w:ascii="Times New Roman" w:hAnsi="Times New Roman"/>
          <w:bCs/>
          <w:sz w:val="28"/>
        </w:rPr>
        <w:t>КТП – комплектная трансформаторная подстанция;</w:t>
      </w:r>
    </w:p>
    <w:p w:rsidR="00793466" w:rsidRPr="009E0651" w:rsidRDefault="00DA4341">
      <w:pPr>
        <w:ind w:left="567" w:firstLine="0"/>
        <w:rPr>
          <w:rFonts w:ascii="Times New Roman" w:hAnsi="Times New Roman"/>
          <w:bCs/>
          <w:sz w:val="28"/>
        </w:rPr>
      </w:pPr>
      <w:r w:rsidRPr="009E0651">
        <w:rPr>
          <w:rFonts w:ascii="Times New Roman" w:hAnsi="Times New Roman"/>
          <w:bCs/>
          <w:sz w:val="28"/>
        </w:rPr>
        <w:t>КТЭ – каталитическая термоэлектрическая энергоустановка;</w:t>
      </w:r>
    </w:p>
    <w:p w:rsidR="00122D07" w:rsidRPr="009E0651" w:rsidRDefault="00DA4341">
      <w:pPr>
        <w:ind w:left="567" w:firstLine="0"/>
        <w:rPr>
          <w:rFonts w:ascii="Times New Roman" w:hAnsi="Times New Roman"/>
          <w:bCs/>
          <w:sz w:val="28"/>
        </w:rPr>
      </w:pPr>
      <w:r w:rsidRPr="009E0651">
        <w:rPr>
          <w:rFonts w:ascii="Times New Roman" w:hAnsi="Times New Roman"/>
          <w:bCs/>
          <w:sz w:val="28"/>
        </w:rPr>
        <w:t>КЦ – компрессорный цех;</w:t>
      </w:r>
    </w:p>
    <w:p w:rsidR="00423885" w:rsidRPr="009E0651" w:rsidRDefault="00423885">
      <w:pPr>
        <w:ind w:left="567" w:firstLine="0"/>
        <w:rPr>
          <w:rFonts w:ascii="Times New Roman" w:hAnsi="Times New Roman"/>
          <w:bCs/>
          <w:sz w:val="28"/>
        </w:rPr>
      </w:pPr>
      <w:r w:rsidRPr="009E0651">
        <w:rPr>
          <w:rFonts w:ascii="Times New Roman" w:hAnsi="Times New Roman"/>
          <w:bCs/>
          <w:sz w:val="28"/>
        </w:rPr>
        <w:t>ЛВЖ – легковоспламеня</w:t>
      </w:r>
      <w:r w:rsidR="00C24144" w:rsidRPr="009E0651">
        <w:rPr>
          <w:rFonts w:ascii="Times New Roman" w:hAnsi="Times New Roman"/>
          <w:bCs/>
          <w:sz w:val="28"/>
        </w:rPr>
        <w:t>ющаяся</w:t>
      </w:r>
      <w:r w:rsidRPr="009E0651">
        <w:rPr>
          <w:rFonts w:ascii="Times New Roman" w:hAnsi="Times New Roman"/>
          <w:bCs/>
          <w:sz w:val="28"/>
        </w:rPr>
        <w:t xml:space="preserve"> жидкость</w:t>
      </w:r>
      <w:r w:rsidR="00C24144" w:rsidRPr="009E0651">
        <w:rPr>
          <w:rFonts w:ascii="Times New Roman" w:hAnsi="Times New Roman"/>
          <w:bCs/>
          <w:sz w:val="28"/>
        </w:rPr>
        <w:t>;</w:t>
      </w:r>
    </w:p>
    <w:p w:rsidR="003C4844" w:rsidRPr="009E0651" w:rsidRDefault="00DA4341" w:rsidP="00406595">
      <w:pPr>
        <w:jc w:val="left"/>
        <w:rPr>
          <w:rFonts w:ascii="Times New Roman" w:hAnsi="Times New Roman"/>
          <w:bCs/>
          <w:sz w:val="28"/>
        </w:rPr>
      </w:pPr>
      <w:r w:rsidRPr="009E0651">
        <w:rPr>
          <w:rFonts w:ascii="Times New Roman" w:hAnsi="Times New Roman"/>
          <w:bCs/>
          <w:sz w:val="28"/>
        </w:rPr>
        <w:t>ЛПУМГ – линейно-производственное управление магистрального газопровода;</w:t>
      </w:r>
    </w:p>
    <w:p w:rsidR="00122D07" w:rsidRPr="009E0651" w:rsidRDefault="00DA4341" w:rsidP="00A21ECC">
      <w:pPr>
        <w:ind w:left="567" w:firstLine="0"/>
        <w:rPr>
          <w:rFonts w:ascii="Times New Roman" w:hAnsi="Times New Roman"/>
          <w:bCs/>
          <w:sz w:val="28"/>
        </w:rPr>
      </w:pPr>
      <w:r w:rsidRPr="009E0651">
        <w:rPr>
          <w:rFonts w:ascii="Times New Roman" w:hAnsi="Times New Roman"/>
          <w:bCs/>
          <w:sz w:val="28"/>
        </w:rPr>
        <w:t>ЛЧ – линейная часть;</w:t>
      </w:r>
    </w:p>
    <w:p w:rsidR="00730008" w:rsidRPr="009E0651" w:rsidRDefault="00730008">
      <w:pPr>
        <w:ind w:left="567" w:firstLine="0"/>
        <w:rPr>
          <w:rFonts w:ascii="Times New Roman" w:hAnsi="Times New Roman"/>
          <w:bCs/>
          <w:sz w:val="28"/>
        </w:rPr>
      </w:pPr>
      <w:r w:rsidRPr="009E0651">
        <w:rPr>
          <w:rFonts w:ascii="Times New Roman" w:hAnsi="Times New Roman"/>
          <w:bCs/>
          <w:sz w:val="28"/>
        </w:rPr>
        <w:t>ЛЭП – линия электропередач;</w:t>
      </w:r>
    </w:p>
    <w:p w:rsidR="00760161" w:rsidRPr="009E0651" w:rsidRDefault="00760161">
      <w:pPr>
        <w:ind w:left="567" w:firstLine="0"/>
        <w:rPr>
          <w:rFonts w:ascii="Times New Roman" w:hAnsi="Times New Roman"/>
          <w:bCs/>
          <w:sz w:val="28"/>
        </w:rPr>
      </w:pPr>
      <w:r w:rsidRPr="009E0651">
        <w:rPr>
          <w:rFonts w:ascii="Times New Roman" w:hAnsi="Times New Roman"/>
          <w:bCs/>
          <w:sz w:val="28"/>
        </w:rPr>
        <w:t>МГ – магистральный газопровод;</w:t>
      </w:r>
    </w:p>
    <w:p w:rsidR="0055737B" w:rsidRPr="009E0651" w:rsidRDefault="00DA4341">
      <w:pPr>
        <w:ind w:left="567" w:firstLine="0"/>
        <w:rPr>
          <w:rFonts w:ascii="Times New Roman" w:hAnsi="Times New Roman"/>
          <w:bCs/>
          <w:sz w:val="28"/>
          <w:szCs w:val="28"/>
        </w:rPr>
      </w:pPr>
      <w:r w:rsidRPr="009E0651">
        <w:rPr>
          <w:rFonts w:ascii="Times New Roman" w:hAnsi="Times New Roman"/>
          <w:sz w:val="28"/>
          <w:szCs w:val="28"/>
        </w:rPr>
        <w:t>МКПГ – модуль компримирования природного газа;</w:t>
      </w:r>
    </w:p>
    <w:p w:rsidR="00E145D8" w:rsidRPr="009E0651" w:rsidRDefault="00DA4341">
      <w:pPr>
        <w:ind w:left="567" w:firstLine="0"/>
        <w:rPr>
          <w:rFonts w:ascii="Times New Roman" w:hAnsi="Times New Roman"/>
          <w:bCs/>
          <w:sz w:val="28"/>
        </w:rPr>
      </w:pPr>
      <w:r w:rsidRPr="009E0651">
        <w:rPr>
          <w:rFonts w:ascii="Times New Roman" w:hAnsi="Times New Roman"/>
          <w:bCs/>
          <w:sz w:val="28"/>
        </w:rPr>
        <w:t>МТ –</w:t>
      </w:r>
      <w:r w:rsidR="00E235C5" w:rsidRPr="009E0651">
        <w:rPr>
          <w:rFonts w:ascii="Times New Roman" w:hAnsi="Times New Roman"/>
          <w:bCs/>
          <w:sz w:val="28"/>
        </w:rPr>
        <w:t xml:space="preserve"> </w:t>
      </w:r>
      <w:r w:rsidRPr="009E0651">
        <w:rPr>
          <w:rFonts w:ascii="Times New Roman" w:hAnsi="Times New Roman"/>
          <w:bCs/>
          <w:sz w:val="28"/>
        </w:rPr>
        <w:t>микротурбина;</w:t>
      </w:r>
    </w:p>
    <w:p w:rsidR="00793466" w:rsidRPr="009E0651" w:rsidRDefault="00DA4341">
      <w:pPr>
        <w:ind w:left="567" w:firstLine="0"/>
        <w:rPr>
          <w:rFonts w:ascii="Times New Roman" w:hAnsi="Times New Roman"/>
          <w:bCs/>
          <w:sz w:val="28"/>
        </w:rPr>
      </w:pPr>
      <w:r w:rsidRPr="009E0651">
        <w:rPr>
          <w:rFonts w:ascii="Times New Roman" w:hAnsi="Times New Roman"/>
          <w:bCs/>
          <w:sz w:val="28"/>
        </w:rPr>
        <w:t>НПС – насосная перекачивающая станция;</w:t>
      </w:r>
    </w:p>
    <w:p w:rsidR="00793466" w:rsidRPr="009E0651" w:rsidRDefault="00DA4341">
      <w:pPr>
        <w:ind w:left="567" w:firstLine="0"/>
        <w:rPr>
          <w:rFonts w:ascii="Times New Roman" w:hAnsi="Times New Roman"/>
          <w:bCs/>
          <w:sz w:val="28"/>
        </w:rPr>
      </w:pPr>
      <w:r w:rsidRPr="009E0651">
        <w:rPr>
          <w:rFonts w:ascii="Times New Roman" w:hAnsi="Times New Roman"/>
          <w:bCs/>
          <w:sz w:val="28"/>
        </w:rPr>
        <w:t>ОГ–1 – особая группа первой категории;</w:t>
      </w:r>
    </w:p>
    <w:p w:rsidR="00DC4752" w:rsidRPr="009E0651" w:rsidRDefault="00DA4341">
      <w:pPr>
        <w:ind w:left="567" w:firstLine="0"/>
        <w:rPr>
          <w:rFonts w:ascii="Times New Roman" w:hAnsi="Times New Roman"/>
          <w:bCs/>
          <w:sz w:val="28"/>
        </w:rPr>
      </w:pPr>
      <w:r w:rsidRPr="009E0651">
        <w:rPr>
          <w:rFonts w:ascii="Times New Roman" w:hAnsi="Times New Roman"/>
          <w:bCs/>
          <w:sz w:val="28"/>
        </w:rPr>
        <w:lastRenderedPageBreak/>
        <w:t xml:space="preserve">ПАЗ </w:t>
      </w:r>
      <w:r w:rsidR="00515B2F" w:rsidRPr="009E0651">
        <w:rPr>
          <w:rFonts w:ascii="Times New Roman" w:hAnsi="Times New Roman"/>
          <w:bCs/>
          <w:sz w:val="28"/>
        </w:rPr>
        <w:t>–</w:t>
      </w:r>
      <w:r w:rsidRPr="009E0651">
        <w:rPr>
          <w:rFonts w:ascii="Times New Roman" w:hAnsi="Times New Roman"/>
          <w:bCs/>
          <w:sz w:val="28"/>
        </w:rPr>
        <w:t xml:space="preserve"> противоаварийная</w:t>
      </w:r>
      <w:r w:rsidR="00515B2F" w:rsidRPr="009E0651">
        <w:rPr>
          <w:rFonts w:ascii="Times New Roman" w:hAnsi="Times New Roman"/>
          <w:bCs/>
          <w:sz w:val="28"/>
        </w:rPr>
        <w:t xml:space="preserve"> </w:t>
      </w:r>
      <w:r w:rsidRPr="009E0651">
        <w:rPr>
          <w:rFonts w:ascii="Times New Roman" w:hAnsi="Times New Roman"/>
          <w:bCs/>
          <w:sz w:val="28"/>
        </w:rPr>
        <w:t>автоматическая защита;</w:t>
      </w:r>
    </w:p>
    <w:p w:rsidR="00E90765" w:rsidRPr="009E0651" w:rsidRDefault="00DA4341">
      <w:pPr>
        <w:ind w:left="567" w:firstLine="0"/>
        <w:rPr>
          <w:rFonts w:ascii="Times New Roman" w:hAnsi="Times New Roman"/>
          <w:bCs/>
          <w:sz w:val="28"/>
        </w:rPr>
      </w:pPr>
      <w:r w:rsidRPr="009E0651">
        <w:rPr>
          <w:rFonts w:ascii="Times New Roman" w:hAnsi="Times New Roman"/>
          <w:bCs/>
          <w:sz w:val="28"/>
        </w:rPr>
        <w:t>РСУ – распределенная система управления;</w:t>
      </w:r>
    </w:p>
    <w:p w:rsidR="00122D07" w:rsidRPr="009E0651" w:rsidRDefault="00DA4341">
      <w:pPr>
        <w:ind w:left="567" w:firstLine="0"/>
        <w:rPr>
          <w:rFonts w:ascii="Times New Roman" w:hAnsi="Times New Roman"/>
          <w:bCs/>
          <w:sz w:val="28"/>
        </w:rPr>
      </w:pPr>
      <w:r w:rsidRPr="009E0651">
        <w:rPr>
          <w:rFonts w:ascii="Times New Roman" w:hAnsi="Times New Roman"/>
          <w:bCs/>
          <w:sz w:val="28"/>
        </w:rPr>
        <w:t>РУ – распределительное устройство;</w:t>
      </w:r>
    </w:p>
    <w:p w:rsidR="00122D07" w:rsidRPr="009E0651" w:rsidRDefault="00DA4341">
      <w:pPr>
        <w:ind w:left="567" w:firstLine="0"/>
        <w:rPr>
          <w:rFonts w:ascii="Times New Roman" w:hAnsi="Times New Roman"/>
          <w:bCs/>
          <w:sz w:val="28"/>
        </w:rPr>
      </w:pPr>
      <w:r w:rsidRPr="009E0651">
        <w:rPr>
          <w:rFonts w:ascii="Times New Roman" w:hAnsi="Times New Roman"/>
          <w:bCs/>
          <w:sz w:val="28"/>
        </w:rPr>
        <w:t>САЗ – система антитеррористической защиты;</w:t>
      </w:r>
    </w:p>
    <w:p w:rsidR="00122D07" w:rsidRPr="009E0651" w:rsidRDefault="00DA4341">
      <w:pPr>
        <w:ind w:left="567" w:firstLine="0"/>
        <w:rPr>
          <w:rFonts w:ascii="Times New Roman" w:hAnsi="Times New Roman"/>
          <w:bCs/>
          <w:sz w:val="28"/>
        </w:rPr>
      </w:pPr>
      <w:r w:rsidRPr="009E0651">
        <w:rPr>
          <w:rFonts w:ascii="Times New Roman" w:hAnsi="Times New Roman"/>
          <w:bCs/>
          <w:sz w:val="28"/>
        </w:rPr>
        <w:t>САУ – система автоматического управления;</w:t>
      </w:r>
    </w:p>
    <w:p w:rsidR="00D620B3" w:rsidRPr="009E0651" w:rsidRDefault="00D620B3" w:rsidP="00D620B3">
      <w:pPr>
        <w:ind w:left="567" w:firstLine="0"/>
        <w:rPr>
          <w:rFonts w:ascii="Times New Roman" w:hAnsi="Times New Roman"/>
          <w:bCs/>
          <w:sz w:val="28"/>
        </w:rPr>
      </w:pPr>
      <w:r w:rsidRPr="009E0651">
        <w:rPr>
          <w:rFonts w:ascii="Times New Roman" w:hAnsi="Times New Roman"/>
          <w:bCs/>
          <w:sz w:val="28"/>
        </w:rPr>
        <w:t>СКЗ – система контроля загазованности;</w:t>
      </w:r>
    </w:p>
    <w:p w:rsidR="00572521" w:rsidRPr="009E0651" w:rsidRDefault="00DA4341">
      <w:pPr>
        <w:ind w:left="567" w:firstLine="0"/>
        <w:rPr>
          <w:rFonts w:ascii="Times New Roman" w:hAnsi="Times New Roman"/>
          <w:bCs/>
          <w:sz w:val="28"/>
        </w:rPr>
      </w:pPr>
      <w:r w:rsidRPr="009E0651">
        <w:rPr>
          <w:rFonts w:ascii="Times New Roman" w:hAnsi="Times New Roman"/>
          <w:bCs/>
          <w:sz w:val="28"/>
        </w:rPr>
        <w:t>СОГ – станция охлаждения газа;</w:t>
      </w:r>
    </w:p>
    <w:p w:rsidR="00E90765" w:rsidRPr="009E0651" w:rsidRDefault="00DA4341">
      <w:pPr>
        <w:ind w:left="567" w:firstLine="0"/>
        <w:rPr>
          <w:rFonts w:ascii="Times New Roman" w:hAnsi="Times New Roman"/>
          <w:bCs/>
          <w:sz w:val="28"/>
        </w:rPr>
      </w:pPr>
      <w:r w:rsidRPr="009E0651">
        <w:rPr>
          <w:rFonts w:ascii="Times New Roman" w:hAnsi="Times New Roman"/>
          <w:bCs/>
          <w:sz w:val="28"/>
        </w:rPr>
        <w:t>СПА – система пожарной автоматики;</w:t>
      </w:r>
    </w:p>
    <w:p w:rsidR="00E90765" w:rsidRPr="009E0651" w:rsidRDefault="00DA4341">
      <w:pPr>
        <w:ind w:left="567" w:firstLine="0"/>
        <w:rPr>
          <w:rFonts w:ascii="Times New Roman" w:hAnsi="Times New Roman"/>
          <w:bCs/>
          <w:sz w:val="28"/>
        </w:rPr>
      </w:pPr>
      <w:r w:rsidRPr="009E0651">
        <w:rPr>
          <w:rFonts w:ascii="Times New Roman" w:hAnsi="Times New Roman"/>
          <w:bCs/>
          <w:sz w:val="28"/>
        </w:rPr>
        <w:t xml:space="preserve">СПА и </w:t>
      </w:r>
      <w:proofErr w:type="gramStart"/>
      <w:r w:rsidRPr="009E0651">
        <w:rPr>
          <w:rFonts w:ascii="Times New Roman" w:hAnsi="Times New Roman"/>
          <w:bCs/>
          <w:sz w:val="28"/>
        </w:rPr>
        <w:t>КЗ</w:t>
      </w:r>
      <w:proofErr w:type="gramEnd"/>
      <w:r w:rsidRPr="009E0651">
        <w:rPr>
          <w:rFonts w:ascii="Times New Roman" w:hAnsi="Times New Roman"/>
          <w:bCs/>
          <w:sz w:val="28"/>
        </w:rPr>
        <w:t xml:space="preserve"> – система пожарной автоматики и контроля загазованности;</w:t>
      </w:r>
    </w:p>
    <w:p w:rsidR="00E90765" w:rsidRPr="009E0651" w:rsidRDefault="00DA4341">
      <w:pPr>
        <w:ind w:left="567" w:firstLine="0"/>
        <w:rPr>
          <w:szCs w:val="28"/>
        </w:rPr>
      </w:pPr>
      <w:r w:rsidRPr="009E0651">
        <w:rPr>
          <w:rFonts w:ascii="Times New Roman" w:hAnsi="Times New Roman"/>
          <w:bCs/>
          <w:sz w:val="28"/>
        </w:rPr>
        <w:t>СТМ – система телемеханики;</w:t>
      </w:r>
    </w:p>
    <w:p w:rsidR="00122D07" w:rsidRPr="009E0651" w:rsidRDefault="00DA4341">
      <w:pPr>
        <w:ind w:left="567" w:firstLine="0"/>
        <w:rPr>
          <w:rFonts w:ascii="Times New Roman" w:hAnsi="Times New Roman"/>
          <w:bCs/>
          <w:sz w:val="28"/>
        </w:rPr>
      </w:pPr>
      <w:r w:rsidRPr="009E0651">
        <w:rPr>
          <w:rFonts w:ascii="Times New Roman" w:hAnsi="Times New Roman"/>
          <w:bCs/>
          <w:sz w:val="28"/>
        </w:rPr>
        <w:t>ТДА – турбодетандерный агрегат;</w:t>
      </w:r>
    </w:p>
    <w:p w:rsidR="00D620B3" w:rsidRPr="009E0651" w:rsidRDefault="00D620B3" w:rsidP="00D620B3">
      <w:pPr>
        <w:ind w:left="567" w:firstLine="0"/>
        <w:rPr>
          <w:rFonts w:ascii="Times New Roman" w:hAnsi="Times New Roman"/>
          <w:bCs/>
          <w:sz w:val="28"/>
        </w:rPr>
      </w:pPr>
      <w:r w:rsidRPr="009E0651">
        <w:rPr>
          <w:rFonts w:ascii="Times New Roman" w:hAnsi="Times New Roman"/>
          <w:bCs/>
          <w:sz w:val="28"/>
        </w:rPr>
        <w:t>ТП – трансформаторная подстанция;</w:t>
      </w:r>
    </w:p>
    <w:p w:rsidR="00BA1C6E" w:rsidRPr="009E0651" w:rsidRDefault="00BA1C6E">
      <w:pPr>
        <w:ind w:left="567" w:firstLine="0"/>
        <w:rPr>
          <w:rFonts w:ascii="Times New Roman" w:hAnsi="Times New Roman"/>
          <w:bCs/>
          <w:sz w:val="28"/>
        </w:rPr>
      </w:pPr>
      <w:r w:rsidRPr="009E0651">
        <w:rPr>
          <w:rFonts w:ascii="Times New Roman" w:hAnsi="Times New Roman"/>
          <w:bCs/>
          <w:sz w:val="28"/>
        </w:rPr>
        <w:t>ТПА – трубопроводная арматура;</w:t>
      </w:r>
    </w:p>
    <w:p w:rsidR="00122D07" w:rsidRPr="009E0651" w:rsidRDefault="00DA4341">
      <w:pPr>
        <w:ind w:left="567" w:firstLine="0"/>
        <w:rPr>
          <w:rFonts w:ascii="Times New Roman" w:hAnsi="Times New Roman"/>
          <w:bCs/>
          <w:sz w:val="28"/>
        </w:rPr>
      </w:pPr>
      <w:r w:rsidRPr="009E0651">
        <w:rPr>
          <w:rFonts w:ascii="Times New Roman" w:hAnsi="Times New Roman"/>
          <w:bCs/>
          <w:sz w:val="28"/>
        </w:rPr>
        <w:t>ТЭ – топливный элемент;</w:t>
      </w:r>
    </w:p>
    <w:p w:rsidR="00122D07" w:rsidRPr="009E0651" w:rsidRDefault="00DA4341">
      <w:pPr>
        <w:ind w:left="567" w:firstLine="0"/>
        <w:rPr>
          <w:rFonts w:ascii="Times New Roman" w:hAnsi="Times New Roman"/>
          <w:bCs/>
          <w:sz w:val="28"/>
        </w:rPr>
      </w:pPr>
      <w:r w:rsidRPr="009E0651">
        <w:rPr>
          <w:rFonts w:ascii="Times New Roman" w:hAnsi="Times New Roman"/>
          <w:bCs/>
          <w:sz w:val="28"/>
        </w:rPr>
        <w:t>ТЭГ</w:t>
      </w:r>
      <w:r w:rsidR="001C7945" w:rsidRPr="009E0651">
        <w:rPr>
          <w:rFonts w:ascii="Times New Roman" w:hAnsi="Times New Roman"/>
          <w:bCs/>
          <w:sz w:val="28"/>
        </w:rPr>
        <w:t xml:space="preserve"> </w:t>
      </w:r>
      <w:r w:rsidRPr="009E0651">
        <w:rPr>
          <w:rFonts w:ascii="Times New Roman" w:hAnsi="Times New Roman"/>
          <w:bCs/>
          <w:sz w:val="28"/>
        </w:rPr>
        <w:t>– термоэлектрогенератор;</w:t>
      </w:r>
    </w:p>
    <w:p w:rsidR="00122D07" w:rsidRPr="009E0651" w:rsidRDefault="00DA4341">
      <w:pPr>
        <w:ind w:left="567" w:firstLine="0"/>
        <w:rPr>
          <w:rFonts w:ascii="Times New Roman" w:hAnsi="Times New Roman"/>
          <w:bCs/>
          <w:sz w:val="28"/>
        </w:rPr>
      </w:pPr>
      <w:r w:rsidRPr="009E0651">
        <w:rPr>
          <w:rFonts w:ascii="Times New Roman" w:hAnsi="Times New Roman"/>
          <w:bCs/>
          <w:sz w:val="28"/>
        </w:rPr>
        <w:t>УКПГ – установка комплексной подготовки газа;</w:t>
      </w:r>
    </w:p>
    <w:p w:rsidR="00E90765" w:rsidRPr="009E0651" w:rsidRDefault="00DA4341">
      <w:pPr>
        <w:ind w:left="567" w:firstLine="0"/>
        <w:rPr>
          <w:rFonts w:ascii="Times New Roman" w:hAnsi="Times New Roman"/>
          <w:bCs/>
          <w:sz w:val="28"/>
        </w:rPr>
      </w:pPr>
      <w:r w:rsidRPr="009E0651">
        <w:rPr>
          <w:rFonts w:ascii="Times New Roman" w:hAnsi="Times New Roman"/>
          <w:bCs/>
          <w:sz w:val="28"/>
        </w:rPr>
        <w:t>УП – узел подключения;</w:t>
      </w:r>
    </w:p>
    <w:p w:rsidR="00E90765" w:rsidRPr="009E0651" w:rsidRDefault="00DA4341">
      <w:pPr>
        <w:ind w:left="567" w:firstLine="0"/>
        <w:rPr>
          <w:rFonts w:ascii="Times New Roman" w:hAnsi="Times New Roman"/>
          <w:bCs/>
          <w:sz w:val="28"/>
        </w:rPr>
      </w:pPr>
      <w:r w:rsidRPr="009E0651">
        <w:rPr>
          <w:rFonts w:ascii="Times New Roman" w:hAnsi="Times New Roman"/>
          <w:bCs/>
          <w:sz w:val="28"/>
        </w:rPr>
        <w:t>УПГ – установка подготовки газа;</w:t>
      </w:r>
    </w:p>
    <w:p w:rsidR="00C24144" w:rsidRPr="009E0651" w:rsidRDefault="00C24144">
      <w:pPr>
        <w:ind w:left="567" w:firstLine="0"/>
        <w:rPr>
          <w:rFonts w:ascii="Times New Roman" w:hAnsi="Times New Roman"/>
          <w:bCs/>
          <w:sz w:val="28"/>
        </w:rPr>
      </w:pPr>
      <w:r w:rsidRPr="009E0651">
        <w:rPr>
          <w:rFonts w:ascii="Times New Roman" w:hAnsi="Times New Roman"/>
          <w:bCs/>
          <w:sz w:val="28"/>
        </w:rPr>
        <w:t xml:space="preserve">УПГТ – </w:t>
      </w:r>
      <w:r w:rsidR="00A07A4D" w:rsidRPr="009E0651">
        <w:rPr>
          <w:rFonts w:ascii="Times New Roman" w:hAnsi="Times New Roman"/>
          <w:bCs/>
          <w:sz w:val="28"/>
        </w:rPr>
        <w:t>установка по подготовке газа к транспорту</w:t>
      </w:r>
      <w:r w:rsidR="00090407" w:rsidRPr="009E0651">
        <w:rPr>
          <w:rFonts w:ascii="Times New Roman" w:hAnsi="Times New Roman"/>
          <w:bCs/>
          <w:sz w:val="28"/>
        </w:rPr>
        <w:t>;</w:t>
      </w:r>
    </w:p>
    <w:p w:rsidR="00C24144" w:rsidRPr="009E0651" w:rsidRDefault="00C24144">
      <w:pPr>
        <w:ind w:left="567" w:firstLine="0"/>
        <w:rPr>
          <w:rFonts w:ascii="Times New Roman" w:hAnsi="Times New Roman"/>
          <w:bCs/>
          <w:sz w:val="28"/>
        </w:rPr>
      </w:pPr>
      <w:r w:rsidRPr="009E0651">
        <w:rPr>
          <w:rFonts w:ascii="Times New Roman" w:hAnsi="Times New Roman"/>
          <w:bCs/>
          <w:sz w:val="28"/>
        </w:rPr>
        <w:t xml:space="preserve">УПН – </w:t>
      </w:r>
      <w:r w:rsidR="00A07A4D" w:rsidRPr="009E0651">
        <w:rPr>
          <w:rFonts w:ascii="Times New Roman" w:hAnsi="Times New Roman"/>
          <w:bCs/>
          <w:sz w:val="28"/>
        </w:rPr>
        <w:t>установка подготовки нефти</w:t>
      </w:r>
      <w:r w:rsidR="00090407" w:rsidRPr="009E0651">
        <w:rPr>
          <w:rFonts w:ascii="Times New Roman" w:hAnsi="Times New Roman"/>
          <w:bCs/>
          <w:sz w:val="28"/>
        </w:rPr>
        <w:t>;</w:t>
      </w:r>
    </w:p>
    <w:p w:rsidR="00122D07" w:rsidRPr="009E0651" w:rsidRDefault="00DA4341">
      <w:pPr>
        <w:ind w:left="567" w:firstLine="0"/>
        <w:rPr>
          <w:rFonts w:ascii="Times New Roman" w:hAnsi="Times New Roman"/>
          <w:bCs/>
          <w:sz w:val="28"/>
        </w:rPr>
      </w:pPr>
      <w:r w:rsidRPr="009E0651">
        <w:rPr>
          <w:rFonts w:ascii="Times New Roman" w:hAnsi="Times New Roman"/>
          <w:bCs/>
          <w:sz w:val="28"/>
        </w:rPr>
        <w:t>УППГ – установка предварительной подготовки газа;</w:t>
      </w:r>
    </w:p>
    <w:p w:rsidR="00C24144" w:rsidRPr="009E0651" w:rsidRDefault="00C24144" w:rsidP="00A07A4D">
      <w:pPr>
        <w:ind w:left="567" w:firstLine="0"/>
        <w:rPr>
          <w:rFonts w:ascii="Times New Roman" w:hAnsi="Times New Roman"/>
          <w:bCs/>
          <w:sz w:val="28"/>
        </w:rPr>
      </w:pPr>
      <w:r w:rsidRPr="009E0651">
        <w:rPr>
          <w:rFonts w:ascii="Times New Roman" w:hAnsi="Times New Roman"/>
          <w:bCs/>
          <w:sz w:val="28"/>
        </w:rPr>
        <w:t>УПТ</w:t>
      </w:r>
      <w:r w:rsidR="001032CF" w:rsidRPr="009E0651">
        <w:rPr>
          <w:rFonts w:ascii="Times New Roman" w:hAnsi="Times New Roman"/>
          <w:bCs/>
          <w:sz w:val="28"/>
        </w:rPr>
        <w:t>И</w:t>
      </w:r>
      <w:r w:rsidRPr="009E0651">
        <w:rPr>
          <w:rFonts w:ascii="Times New Roman" w:hAnsi="Times New Roman"/>
          <w:bCs/>
          <w:sz w:val="28"/>
        </w:rPr>
        <w:t>Г –</w:t>
      </w:r>
      <w:r w:rsidR="001032CF" w:rsidRPr="009E0651">
        <w:rPr>
          <w:rFonts w:ascii="Times New Roman" w:hAnsi="Times New Roman"/>
          <w:bCs/>
          <w:sz w:val="28"/>
        </w:rPr>
        <w:t xml:space="preserve"> </w:t>
      </w:r>
      <w:r w:rsidR="00A07A4D" w:rsidRPr="009E0651">
        <w:rPr>
          <w:rFonts w:ascii="Times New Roman" w:hAnsi="Times New Roman"/>
          <w:bCs/>
          <w:sz w:val="28"/>
        </w:rPr>
        <w:t>узел подготовки топливного и импульсного газа</w:t>
      </w:r>
      <w:r w:rsidR="00090407" w:rsidRPr="009E0651">
        <w:rPr>
          <w:rFonts w:ascii="Times New Roman" w:hAnsi="Times New Roman"/>
          <w:bCs/>
          <w:sz w:val="28"/>
        </w:rPr>
        <w:t>;</w:t>
      </w:r>
    </w:p>
    <w:p w:rsidR="00C24144" w:rsidRPr="009E0651" w:rsidRDefault="00C24144">
      <w:pPr>
        <w:ind w:left="567" w:firstLine="0"/>
        <w:rPr>
          <w:rFonts w:ascii="Times New Roman" w:hAnsi="Times New Roman"/>
          <w:bCs/>
          <w:sz w:val="28"/>
        </w:rPr>
      </w:pPr>
      <w:r w:rsidRPr="009E0651">
        <w:rPr>
          <w:rFonts w:ascii="Times New Roman" w:hAnsi="Times New Roman"/>
          <w:bCs/>
          <w:sz w:val="28"/>
        </w:rPr>
        <w:t xml:space="preserve">ЦДП </w:t>
      </w:r>
      <w:proofErr w:type="gramStart"/>
      <w:r w:rsidRPr="009E0651">
        <w:rPr>
          <w:rFonts w:ascii="Times New Roman" w:hAnsi="Times New Roman"/>
          <w:bCs/>
          <w:sz w:val="28"/>
        </w:rPr>
        <w:t>ДО</w:t>
      </w:r>
      <w:proofErr w:type="gramEnd"/>
      <w:r w:rsidRPr="009E0651">
        <w:rPr>
          <w:rFonts w:ascii="Times New Roman" w:hAnsi="Times New Roman"/>
          <w:bCs/>
          <w:sz w:val="28"/>
        </w:rPr>
        <w:t xml:space="preserve"> –</w:t>
      </w:r>
      <w:r w:rsidR="001032CF" w:rsidRPr="009E0651">
        <w:rPr>
          <w:rFonts w:ascii="Times New Roman" w:hAnsi="Times New Roman"/>
          <w:bCs/>
          <w:sz w:val="28"/>
        </w:rPr>
        <w:t xml:space="preserve"> </w:t>
      </w:r>
      <w:proofErr w:type="gramStart"/>
      <w:r w:rsidR="00A973F6" w:rsidRPr="009E0651">
        <w:rPr>
          <w:rFonts w:ascii="Times New Roman" w:hAnsi="Times New Roman"/>
          <w:bCs/>
          <w:sz w:val="28"/>
        </w:rPr>
        <w:t>центральный</w:t>
      </w:r>
      <w:proofErr w:type="gramEnd"/>
      <w:r w:rsidR="00A973F6" w:rsidRPr="009E0651">
        <w:rPr>
          <w:rFonts w:ascii="Times New Roman" w:hAnsi="Times New Roman"/>
          <w:bCs/>
          <w:sz w:val="28"/>
        </w:rPr>
        <w:t xml:space="preserve"> диспетчерский пункт дочернего общества</w:t>
      </w:r>
      <w:r w:rsidR="00090407" w:rsidRPr="009E0651">
        <w:rPr>
          <w:rFonts w:ascii="Times New Roman" w:hAnsi="Times New Roman"/>
          <w:bCs/>
          <w:sz w:val="28"/>
        </w:rPr>
        <w:t>;</w:t>
      </w:r>
    </w:p>
    <w:p w:rsidR="00122D07" w:rsidRPr="009E0651" w:rsidRDefault="00DA4341">
      <w:pPr>
        <w:ind w:left="567" w:firstLine="0"/>
        <w:rPr>
          <w:rFonts w:ascii="Times New Roman" w:hAnsi="Times New Roman"/>
          <w:bCs/>
          <w:sz w:val="28"/>
        </w:rPr>
      </w:pPr>
      <w:r w:rsidRPr="009E0651">
        <w:rPr>
          <w:rFonts w:ascii="Times New Roman" w:hAnsi="Times New Roman"/>
          <w:bCs/>
          <w:sz w:val="28"/>
        </w:rPr>
        <w:t>ШУ – шкаф управления;</w:t>
      </w:r>
    </w:p>
    <w:p w:rsidR="004A6808" w:rsidRPr="009E0651" w:rsidRDefault="00DA4341">
      <w:pPr>
        <w:ind w:left="567" w:firstLine="0"/>
        <w:rPr>
          <w:rFonts w:ascii="Times New Roman" w:hAnsi="Times New Roman"/>
          <w:bCs/>
          <w:sz w:val="28"/>
        </w:rPr>
      </w:pPr>
      <w:r w:rsidRPr="009E0651">
        <w:rPr>
          <w:rFonts w:ascii="Times New Roman" w:hAnsi="Times New Roman"/>
          <w:bCs/>
          <w:sz w:val="28"/>
        </w:rPr>
        <w:t>ЭП – электроприемник;</w:t>
      </w:r>
    </w:p>
    <w:p w:rsidR="00122D07" w:rsidRPr="009E0651" w:rsidRDefault="00DA4341">
      <w:pPr>
        <w:ind w:left="567" w:firstLine="0"/>
        <w:rPr>
          <w:rFonts w:ascii="Times New Roman" w:hAnsi="Times New Roman"/>
          <w:bCs/>
          <w:sz w:val="28"/>
        </w:rPr>
      </w:pPr>
      <w:r w:rsidRPr="009E0651">
        <w:rPr>
          <w:rFonts w:ascii="Times New Roman" w:hAnsi="Times New Roman"/>
          <w:bCs/>
          <w:sz w:val="28"/>
        </w:rPr>
        <w:t>ЭСН – электростанция собственных нужд;</w:t>
      </w:r>
    </w:p>
    <w:p w:rsidR="009C2664" w:rsidRPr="009E0651" w:rsidRDefault="00DA4341">
      <w:pPr>
        <w:ind w:left="567" w:firstLine="0"/>
        <w:rPr>
          <w:rFonts w:ascii="Times New Roman" w:hAnsi="Times New Roman"/>
          <w:bCs/>
          <w:sz w:val="28"/>
        </w:rPr>
      </w:pPr>
      <w:r w:rsidRPr="009E0651">
        <w:rPr>
          <w:rFonts w:ascii="Times New Roman" w:hAnsi="Times New Roman"/>
          <w:bCs/>
          <w:sz w:val="28"/>
        </w:rPr>
        <w:t>ЭХЗ – электрохимическая защита.</w:t>
      </w:r>
    </w:p>
    <w:p w:rsidR="009C2664" w:rsidRPr="009E0651" w:rsidRDefault="00DA4341" w:rsidP="00406595">
      <w:pPr>
        <w:pStyle w:val="1TNR16"/>
      </w:pPr>
      <w:bookmarkStart w:id="17" w:name="_Toc329605106"/>
      <w:bookmarkStart w:id="18" w:name="_Ref363131542"/>
      <w:bookmarkStart w:id="19" w:name="_Toc404017535"/>
      <w:r w:rsidRPr="009E0651">
        <w:lastRenderedPageBreak/>
        <w:t>Основные положения</w:t>
      </w:r>
      <w:bookmarkEnd w:id="17"/>
      <w:bookmarkEnd w:id="18"/>
      <w:bookmarkEnd w:id="19"/>
    </w:p>
    <w:p w:rsidR="00580B7A" w:rsidRPr="009E0651" w:rsidRDefault="00DA4341" w:rsidP="00580B7A">
      <w:pPr>
        <w:rPr>
          <w:rFonts w:ascii="Times New Roman" w:hAnsi="Times New Roman"/>
          <w:sz w:val="28"/>
          <w:szCs w:val="28"/>
        </w:rPr>
      </w:pPr>
      <w:r w:rsidRPr="009E0651">
        <w:rPr>
          <w:rFonts w:ascii="Times New Roman" w:hAnsi="Times New Roman"/>
          <w:sz w:val="28"/>
          <w:szCs w:val="28"/>
        </w:rPr>
        <w:t xml:space="preserve">5.1 Нормирование надежности электроснабжения </w:t>
      </w:r>
      <w:r w:rsidR="008238A3" w:rsidRPr="009E0651">
        <w:rPr>
          <w:rFonts w:ascii="Times New Roman" w:hAnsi="Times New Roman"/>
          <w:sz w:val="28"/>
          <w:szCs w:val="28"/>
        </w:rPr>
        <w:t>ЭП, КЭ и ТО</w:t>
      </w:r>
      <w:r w:rsidRPr="009E0651">
        <w:rPr>
          <w:rFonts w:ascii="Times New Roman" w:hAnsi="Times New Roman"/>
          <w:sz w:val="28"/>
          <w:szCs w:val="28"/>
        </w:rPr>
        <w:t xml:space="preserve"> промышленных объектов </w:t>
      </w:r>
      <w:r w:rsidR="00090407" w:rsidRPr="009E0651">
        <w:rPr>
          <w:rFonts w:ascii="Times New Roman" w:hAnsi="Times New Roman"/>
          <w:sz w:val="28"/>
          <w:szCs w:val="28"/>
        </w:rPr>
        <w:t>ПАО </w:t>
      </w:r>
      <w:r w:rsidRPr="009E0651">
        <w:rPr>
          <w:rFonts w:ascii="Times New Roman" w:hAnsi="Times New Roman"/>
          <w:sz w:val="28"/>
          <w:szCs w:val="28"/>
        </w:rPr>
        <w:t>«Газпром» осуществляется путем присвоения категории по надежности электроснабжения</w:t>
      </w:r>
      <w:r w:rsidR="00873174" w:rsidRPr="009E0651">
        <w:rPr>
          <w:rFonts w:ascii="Times New Roman" w:hAnsi="Times New Roman"/>
          <w:sz w:val="28"/>
          <w:szCs w:val="28"/>
        </w:rPr>
        <w:t>.</w:t>
      </w:r>
    </w:p>
    <w:p w:rsidR="00E86FEE" w:rsidRPr="009E0651" w:rsidRDefault="00DA4341" w:rsidP="00BE0986">
      <w:pPr>
        <w:rPr>
          <w:rFonts w:ascii="Times New Roman" w:hAnsi="Times New Roman"/>
          <w:sz w:val="28"/>
          <w:szCs w:val="28"/>
        </w:rPr>
      </w:pPr>
      <w:proofErr w:type="gramStart"/>
      <w:r w:rsidRPr="009E0651">
        <w:rPr>
          <w:rFonts w:ascii="Times New Roman" w:hAnsi="Times New Roman"/>
          <w:sz w:val="28"/>
          <w:szCs w:val="28"/>
        </w:rPr>
        <w:t>5.2 </w:t>
      </w:r>
      <w:r w:rsidR="00DB776A" w:rsidRPr="009E0651">
        <w:rPr>
          <w:rFonts w:ascii="Times New Roman" w:hAnsi="Times New Roman"/>
          <w:sz w:val="28"/>
          <w:szCs w:val="28"/>
        </w:rPr>
        <w:t>Категории электроприемников по надежности электроснабжения определяются в процессе проектирования системы электроснабжения в соответствии с СТО Газпром 2-3.5-454, СТО Газпром 2-6.2-686, СТО Газпром 5.37, СТО Газпром 9.0-001, СТО Газпром 9.2-002, СТО Газпром 9.2-003, СТО Газпром 11-004, СТО Газпром 11-006, СТО Газпром 11-017, СТО Газпром 11-019, СТО Газпром 11-020, СТО Газпром 11-040, СТО Газпром 11-041, СТО</w:t>
      </w:r>
      <w:proofErr w:type="gramEnd"/>
      <w:r w:rsidR="00DB776A" w:rsidRPr="009E0651">
        <w:rPr>
          <w:rFonts w:ascii="Times New Roman" w:hAnsi="Times New Roman"/>
          <w:sz w:val="28"/>
          <w:szCs w:val="28"/>
        </w:rPr>
        <w:t xml:space="preserve"> Газпром НТП 1.8-001, а также технологической части проекта в соответствии с Правилами [1] (пункт 1.2.17)</w:t>
      </w:r>
      <w:r w:rsidR="001E1D53" w:rsidRPr="009E0651">
        <w:rPr>
          <w:rFonts w:ascii="Times New Roman" w:hAnsi="Times New Roman"/>
          <w:sz w:val="28"/>
          <w:szCs w:val="28"/>
        </w:rPr>
        <w:t>.</w:t>
      </w:r>
      <w:r w:rsidR="00DB776A" w:rsidRPr="009E0651">
        <w:rPr>
          <w:rFonts w:ascii="Times New Roman" w:hAnsi="Times New Roman"/>
          <w:sz w:val="28"/>
          <w:szCs w:val="28"/>
        </w:rPr>
        <w:t xml:space="preserve"> Для </w:t>
      </w:r>
      <w:r w:rsidR="001526C5" w:rsidRPr="009E0651">
        <w:rPr>
          <w:rFonts w:ascii="Times New Roman" w:hAnsi="Times New Roman"/>
          <w:sz w:val="28"/>
          <w:szCs w:val="28"/>
        </w:rPr>
        <w:t xml:space="preserve">промышленных </w:t>
      </w:r>
      <w:r w:rsidR="00DB776A" w:rsidRPr="009E0651">
        <w:rPr>
          <w:rFonts w:ascii="Times New Roman" w:hAnsi="Times New Roman"/>
          <w:sz w:val="28"/>
          <w:szCs w:val="28"/>
        </w:rPr>
        <w:t xml:space="preserve">объектов, находящихся на территории Республики Беларусь, руководствоваться </w:t>
      </w:r>
      <w:r w:rsidR="00143E4D" w:rsidRPr="009E0651">
        <w:rPr>
          <w:rFonts w:ascii="Times New Roman" w:hAnsi="Times New Roman"/>
          <w:sz w:val="28"/>
          <w:szCs w:val="28"/>
        </w:rPr>
        <w:t>П</w:t>
      </w:r>
      <w:r w:rsidR="00CB570D" w:rsidRPr="009E0651">
        <w:rPr>
          <w:rFonts w:ascii="Times New Roman" w:hAnsi="Times New Roman"/>
          <w:sz w:val="28"/>
          <w:szCs w:val="28"/>
        </w:rPr>
        <w:t>равилами [2]</w:t>
      </w:r>
      <w:r w:rsidR="00143E4D" w:rsidRPr="009E0651">
        <w:rPr>
          <w:rFonts w:ascii="Times New Roman" w:hAnsi="Times New Roman"/>
          <w:sz w:val="28"/>
          <w:szCs w:val="28"/>
        </w:rPr>
        <w:t xml:space="preserve"> (</w:t>
      </w:r>
      <w:r w:rsidR="00DB776A" w:rsidRPr="009E0651">
        <w:rPr>
          <w:rFonts w:ascii="Times New Roman" w:hAnsi="Times New Roman"/>
          <w:sz w:val="28"/>
          <w:szCs w:val="28"/>
        </w:rPr>
        <w:t>пункт 1.2.17).</w:t>
      </w:r>
    </w:p>
    <w:p w:rsidR="00515B2F" w:rsidRPr="009E0651" w:rsidRDefault="00515B2F" w:rsidP="00580B7A">
      <w:pPr>
        <w:rPr>
          <w:rFonts w:ascii="Times New Roman" w:hAnsi="Times New Roman"/>
          <w:sz w:val="28"/>
          <w:szCs w:val="28"/>
        </w:rPr>
      </w:pPr>
      <w:r w:rsidRPr="009E0651">
        <w:rPr>
          <w:rFonts w:ascii="Times New Roman" w:hAnsi="Times New Roman"/>
          <w:sz w:val="28"/>
          <w:szCs w:val="28"/>
        </w:rPr>
        <w:t xml:space="preserve">Данные о возможных последствиях перерывов электроснабжения </w:t>
      </w:r>
      <w:r w:rsidR="008238A3" w:rsidRPr="009E0651">
        <w:rPr>
          <w:rFonts w:ascii="Times New Roman" w:hAnsi="Times New Roman"/>
          <w:sz w:val="28"/>
          <w:szCs w:val="28"/>
        </w:rPr>
        <w:t>ЭП, КЭ и ТО</w:t>
      </w:r>
      <w:r w:rsidRPr="009E0651">
        <w:rPr>
          <w:rFonts w:ascii="Times New Roman" w:hAnsi="Times New Roman"/>
          <w:sz w:val="28"/>
          <w:szCs w:val="28"/>
        </w:rPr>
        <w:t xml:space="preserve"> приведены в таблице А.1 (приложение А).</w:t>
      </w:r>
    </w:p>
    <w:p w:rsidR="00A27ACA" w:rsidRPr="009E0651" w:rsidRDefault="005F2A49" w:rsidP="00126B01">
      <w:pPr>
        <w:rPr>
          <w:rFonts w:ascii="Times New Roman" w:hAnsi="Times New Roman"/>
          <w:sz w:val="28"/>
          <w:szCs w:val="28"/>
        </w:rPr>
      </w:pPr>
      <w:r w:rsidRPr="009E0651">
        <w:rPr>
          <w:rFonts w:ascii="Times New Roman" w:hAnsi="Times New Roman"/>
          <w:sz w:val="28"/>
          <w:szCs w:val="28"/>
        </w:rPr>
        <w:t>5.</w:t>
      </w:r>
      <w:r w:rsidR="00BE0986" w:rsidRPr="009E0651">
        <w:rPr>
          <w:rFonts w:ascii="Times New Roman" w:hAnsi="Times New Roman"/>
          <w:sz w:val="28"/>
          <w:szCs w:val="28"/>
        </w:rPr>
        <w:t>3</w:t>
      </w:r>
      <w:r w:rsidR="00DB776A" w:rsidRPr="009E0651">
        <w:rPr>
          <w:rFonts w:ascii="Times New Roman" w:hAnsi="Times New Roman"/>
          <w:sz w:val="28"/>
          <w:szCs w:val="28"/>
        </w:rPr>
        <w:t> </w:t>
      </w:r>
      <w:r w:rsidR="00BE0986" w:rsidRPr="009E0651">
        <w:rPr>
          <w:rFonts w:ascii="Times New Roman" w:hAnsi="Times New Roman"/>
          <w:sz w:val="28"/>
          <w:szCs w:val="28"/>
        </w:rPr>
        <w:t xml:space="preserve">Категория по надежности электроснабжения ЭП, КЭ и ТО определяется в точке подключения энергопринимающего устройства к электрической сети. </w:t>
      </w:r>
    </w:p>
    <w:p w:rsidR="00A27ACA" w:rsidRPr="009E0651" w:rsidRDefault="00A27ACA" w:rsidP="00126B01">
      <w:pPr>
        <w:rPr>
          <w:rFonts w:ascii="Times New Roman" w:hAnsi="Times New Roman"/>
          <w:sz w:val="28"/>
          <w:szCs w:val="28"/>
        </w:rPr>
      </w:pPr>
      <w:r w:rsidRPr="009E0651">
        <w:rPr>
          <w:rFonts w:ascii="Times New Roman" w:hAnsi="Times New Roman"/>
          <w:sz w:val="28"/>
          <w:szCs w:val="28"/>
        </w:rPr>
        <w:t xml:space="preserve">Обеспечение </w:t>
      </w:r>
      <w:r w:rsidR="00413660" w:rsidRPr="009E0651">
        <w:rPr>
          <w:rFonts w:ascii="Times New Roman" w:hAnsi="Times New Roman"/>
          <w:sz w:val="28"/>
          <w:szCs w:val="28"/>
        </w:rPr>
        <w:t xml:space="preserve">электроприемников </w:t>
      </w:r>
      <w:r w:rsidRPr="009E0651">
        <w:rPr>
          <w:rFonts w:ascii="Times New Roman" w:hAnsi="Times New Roman"/>
          <w:sz w:val="28"/>
          <w:szCs w:val="28"/>
        </w:rPr>
        <w:t>электроэнергией с различной степенью надежности и варианты схем электроснабжения приведены приложениях</w:t>
      </w:r>
      <w:proofErr w:type="gramStart"/>
      <w:r w:rsidRPr="009E0651">
        <w:rPr>
          <w:rFonts w:ascii="Times New Roman" w:hAnsi="Times New Roman"/>
          <w:sz w:val="28"/>
          <w:szCs w:val="28"/>
        </w:rPr>
        <w:t xml:space="preserve"> Б</w:t>
      </w:r>
      <w:proofErr w:type="gramEnd"/>
      <w:r w:rsidRPr="009E0651">
        <w:rPr>
          <w:rFonts w:ascii="Times New Roman" w:hAnsi="Times New Roman"/>
          <w:sz w:val="28"/>
          <w:szCs w:val="28"/>
        </w:rPr>
        <w:t>, В.</w:t>
      </w:r>
    </w:p>
    <w:p w:rsidR="00126B01" w:rsidRPr="009E0651" w:rsidRDefault="00DB776A" w:rsidP="00126B01">
      <w:pPr>
        <w:rPr>
          <w:rFonts w:ascii="Times New Roman" w:hAnsi="Times New Roman"/>
          <w:sz w:val="28"/>
          <w:szCs w:val="28"/>
        </w:rPr>
      </w:pPr>
      <w:r w:rsidRPr="009E0651">
        <w:rPr>
          <w:rFonts w:ascii="Times New Roman" w:hAnsi="Times New Roman"/>
          <w:sz w:val="28"/>
          <w:szCs w:val="28"/>
        </w:rPr>
        <w:t xml:space="preserve">5.4 ЭП (КЭ, ТО) по надежности электроснабжения, в соответствии с Правилами [1] (пункты 1.2.8 – 1.2.21), разделяются на три категории. Для </w:t>
      </w:r>
      <w:r w:rsidR="001526C5" w:rsidRPr="009E0651">
        <w:rPr>
          <w:rFonts w:ascii="Times New Roman" w:hAnsi="Times New Roman"/>
          <w:sz w:val="28"/>
          <w:szCs w:val="28"/>
        </w:rPr>
        <w:t xml:space="preserve">промышленных </w:t>
      </w:r>
      <w:r w:rsidRPr="009E0651">
        <w:rPr>
          <w:rFonts w:ascii="Times New Roman" w:hAnsi="Times New Roman"/>
          <w:sz w:val="28"/>
          <w:szCs w:val="28"/>
        </w:rPr>
        <w:t>объектов, находящихся на территории Республики Беларусь, руководствоваться П</w:t>
      </w:r>
      <w:r w:rsidR="00CB570D" w:rsidRPr="009E0651">
        <w:rPr>
          <w:rFonts w:ascii="Times New Roman" w:hAnsi="Times New Roman"/>
          <w:sz w:val="28"/>
          <w:szCs w:val="28"/>
        </w:rPr>
        <w:t>равилами [2]</w:t>
      </w:r>
      <w:r w:rsidRPr="009E0651">
        <w:rPr>
          <w:rFonts w:ascii="Times New Roman" w:hAnsi="Times New Roman"/>
          <w:sz w:val="28"/>
          <w:szCs w:val="28"/>
        </w:rPr>
        <w:t xml:space="preserve"> </w:t>
      </w:r>
      <w:r w:rsidR="00143E4D" w:rsidRPr="009E0651">
        <w:rPr>
          <w:rFonts w:ascii="Times New Roman" w:hAnsi="Times New Roman"/>
          <w:sz w:val="28"/>
          <w:szCs w:val="28"/>
        </w:rPr>
        <w:t>(</w:t>
      </w:r>
      <w:r w:rsidRPr="009E0651">
        <w:rPr>
          <w:rFonts w:ascii="Times New Roman" w:hAnsi="Times New Roman"/>
          <w:sz w:val="28"/>
          <w:szCs w:val="28"/>
        </w:rPr>
        <w:t>пункты 1.2.17-1.2.20).</w:t>
      </w:r>
    </w:p>
    <w:p w:rsidR="00126B01" w:rsidRPr="009E0651" w:rsidRDefault="00126B01" w:rsidP="00126B01">
      <w:pPr>
        <w:rPr>
          <w:rFonts w:ascii="Times New Roman" w:hAnsi="Times New Roman"/>
          <w:sz w:val="28"/>
          <w:szCs w:val="28"/>
        </w:rPr>
      </w:pPr>
      <w:r w:rsidRPr="009E0651">
        <w:rPr>
          <w:rFonts w:ascii="Times New Roman" w:hAnsi="Times New Roman"/>
          <w:sz w:val="28"/>
          <w:szCs w:val="28"/>
        </w:rPr>
        <w:t>5.</w:t>
      </w:r>
      <w:r w:rsidR="00BE7154" w:rsidRPr="009E0651">
        <w:rPr>
          <w:rFonts w:ascii="Times New Roman" w:hAnsi="Times New Roman"/>
          <w:sz w:val="28"/>
          <w:szCs w:val="28"/>
        </w:rPr>
        <w:t>4</w:t>
      </w:r>
      <w:r w:rsidRPr="009E0651">
        <w:rPr>
          <w:rFonts w:ascii="Times New Roman" w:hAnsi="Times New Roman"/>
          <w:sz w:val="28"/>
          <w:szCs w:val="28"/>
        </w:rPr>
        <w:t>.1</w:t>
      </w:r>
      <w:proofErr w:type="gramStart"/>
      <w:r w:rsidRPr="009E0651">
        <w:rPr>
          <w:rFonts w:ascii="Times New Roman" w:hAnsi="Times New Roman"/>
          <w:sz w:val="28"/>
          <w:szCs w:val="28"/>
        </w:rPr>
        <w:t> К</w:t>
      </w:r>
      <w:proofErr w:type="gramEnd"/>
      <w:r w:rsidRPr="009E0651">
        <w:rPr>
          <w:rFonts w:ascii="Times New Roman" w:hAnsi="Times New Roman"/>
          <w:sz w:val="28"/>
          <w:szCs w:val="28"/>
        </w:rPr>
        <w:t xml:space="preserve"> </w:t>
      </w:r>
      <w:r w:rsidRPr="009E0651">
        <w:rPr>
          <w:rFonts w:ascii="Times New Roman" w:hAnsi="Times New Roman"/>
          <w:spacing w:val="20"/>
          <w:sz w:val="28"/>
          <w:szCs w:val="28"/>
        </w:rPr>
        <w:t>первой категории</w:t>
      </w:r>
      <w:r w:rsidRPr="009E0651">
        <w:rPr>
          <w:rFonts w:ascii="Times New Roman" w:hAnsi="Times New Roman"/>
          <w:sz w:val="28"/>
          <w:szCs w:val="28"/>
        </w:rPr>
        <w:t xml:space="preserve"> относят ЭП, перерыв электроснабжения которых может повлечь опасность для жизни людей, значительный материальный ущерб, расстройство сложного технологического процесса, нарушение функцион</w:t>
      </w:r>
      <w:r w:rsidR="0006786D" w:rsidRPr="009E0651">
        <w:rPr>
          <w:rFonts w:ascii="Times New Roman" w:hAnsi="Times New Roman"/>
          <w:sz w:val="28"/>
          <w:szCs w:val="28"/>
        </w:rPr>
        <w:t>ирования особо важных энергетических объектов</w:t>
      </w:r>
      <w:r w:rsidRPr="009E0651">
        <w:rPr>
          <w:rFonts w:ascii="Times New Roman" w:hAnsi="Times New Roman"/>
          <w:sz w:val="28"/>
          <w:szCs w:val="28"/>
        </w:rPr>
        <w:t>, объектов связи и управления.</w:t>
      </w:r>
    </w:p>
    <w:p w:rsidR="00126B01" w:rsidRPr="009E0651" w:rsidRDefault="00126B01" w:rsidP="00126B01">
      <w:pPr>
        <w:rPr>
          <w:rFonts w:ascii="Times New Roman" w:hAnsi="Times New Roman"/>
          <w:sz w:val="28"/>
          <w:szCs w:val="28"/>
        </w:rPr>
      </w:pPr>
      <w:r w:rsidRPr="009E0651">
        <w:rPr>
          <w:rFonts w:ascii="Times New Roman" w:hAnsi="Times New Roman"/>
          <w:sz w:val="28"/>
          <w:szCs w:val="28"/>
        </w:rPr>
        <w:lastRenderedPageBreak/>
        <w:t>5.</w:t>
      </w:r>
      <w:r w:rsidR="00BE7154" w:rsidRPr="009E0651">
        <w:rPr>
          <w:rFonts w:ascii="Times New Roman" w:hAnsi="Times New Roman"/>
          <w:sz w:val="28"/>
          <w:szCs w:val="28"/>
        </w:rPr>
        <w:t>4</w:t>
      </w:r>
      <w:r w:rsidRPr="009E0651">
        <w:rPr>
          <w:rFonts w:ascii="Times New Roman" w:hAnsi="Times New Roman"/>
          <w:sz w:val="28"/>
          <w:szCs w:val="28"/>
        </w:rPr>
        <w:t>.</w:t>
      </w:r>
      <w:r w:rsidR="001C1FE7" w:rsidRPr="009E0651">
        <w:rPr>
          <w:rFonts w:ascii="Times New Roman" w:hAnsi="Times New Roman"/>
          <w:sz w:val="28"/>
          <w:szCs w:val="28"/>
        </w:rPr>
        <w:t>1.1</w:t>
      </w:r>
      <w:proofErr w:type="gramStart"/>
      <w:r w:rsidRPr="009E0651">
        <w:rPr>
          <w:rFonts w:ascii="Times New Roman" w:hAnsi="Times New Roman"/>
          <w:sz w:val="28"/>
          <w:szCs w:val="28"/>
        </w:rPr>
        <w:t> К</w:t>
      </w:r>
      <w:proofErr w:type="gramEnd"/>
      <w:r w:rsidRPr="009E0651">
        <w:rPr>
          <w:rFonts w:ascii="Times New Roman" w:hAnsi="Times New Roman"/>
          <w:sz w:val="28"/>
          <w:szCs w:val="28"/>
        </w:rPr>
        <w:t xml:space="preserve"> ОГ-1 относят ЭП первой категории, бесперебойная работа которых необходима для </w:t>
      </w:r>
      <w:r w:rsidR="00125434" w:rsidRPr="009E0651">
        <w:rPr>
          <w:rFonts w:ascii="Times New Roman" w:hAnsi="Times New Roman"/>
          <w:sz w:val="28"/>
          <w:szCs w:val="28"/>
        </w:rPr>
        <w:t>безаварийного останова производства с целью предотвращения угрозы жизни людей, взрывов и пожаров, либо для продолжения технологического процесса при нарушении электроснабжения от основных источников питания (рабочего, резервного).</w:t>
      </w:r>
    </w:p>
    <w:p w:rsidR="00126B01" w:rsidRPr="009E0651" w:rsidRDefault="00126B01" w:rsidP="00126B01">
      <w:pPr>
        <w:rPr>
          <w:rFonts w:ascii="Times New Roman" w:hAnsi="Times New Roman"/>
          <w:sz w:val="28"/>
          <w:szCs w:val="28"/>
        </w:rPr>
      </w:pPr>
      <w:r w:rsidRPr="009E0651">
        <w:rPr>
          <w:rFonts w:ascii="Times New Roman" w:hAnsi="Times New Roman"/>
          <w:sz w:val="28"/>
          <w:szCs w:val="28"/>
        </w:rPr>
        <w:t>5.</w:t>
      </w:r>
      <w:r w:rsidR="00BE7154" w:rsidRPr="009E0651">
        <w:rPr>
          <w:rFonts w:ascii="Times New Roman" w:hAnsi="Times New Roman"/>
          <w:sz w:val="28"/>
          <w:szCs w:val="28"/>
        </w:rPr>
        <w:t>4</w:t>
      </w:r>
      <w:r w:rsidRPr="009E0651">
        <w:rPr>
          <w:rFonts w:ascii="Times New Roman" w:hAnsi="Times New Roman"/>
          <w:sz w:val="28"/>
          <w:szCs w:val="28"/>
        </w:rPr>
        <w:t>.</w:t>
      </w:r>
      <w:r w:rsidR="001C1FE7" w:rsidRPr="009E0651">
        <w:rPr>
          <w:rFonts w:ascii="Times New Roman" w:hAnsi="Times New Roman"/>
          <w:sz w:val="28"/>
          <w:szCs w:val="28"/>
        </w:rPr>
        <w:t>2</w:t>
      </w:r>
      <w:proofErr w:type="gramStart"/>
      <w:r w:rsidRPr="009E0651">
        <w:rPr>
          <w:rFonts w:ascii="Times New Roman" w:hAnsi="Times New Roman"/>
          <w:sz w:val="28"/>
          <w:szCs w:val="28"/>
        </w:rPr>
        <w:t> К</w:t>
      </w:r>
      <w:proofErr w:type="gramEnd"/>
      <w:r w:rsidRPr="009E0651">
        <w:rPr>
          <w:rFonts w:ascii="Times New Roman" w:hAnsi="Times New Roman"/>
          <w:sz w:val="28"/>
          <w:szCs w:val="28"/>
        </w:rPr>
        <w:t xml:space="preserve">о </w:t>
      </w:r>
      <w:r w:rsidRPr="009E0651">
        <w:rPr>
          <w:rFonts w:ascii="Times New Roman" w:hAnsi="Times New Roman"/>
          <w:spacing w:val="20"/>
          <w:sz w:val="28"/>
          <w:szCs w:val="28"/>
        </w:rPr>
        <w:t xml:space="preserve">второй категории </w:t>
      </w:r>
      <w:r w:rsidRPr="009E0651">
        <w:rPr>
          <w:rFonts w:ascii="Times New Roman" w:hAnsi="Times New Roman"/>
          <w:sz w:val="28"/>
          <w:szCs w:val="28"/>
        </w:rPr>
        <w:t>относят ЭП, перерыв электроснабжения которых приводит к массовому недоотпуску продукции, просто</w:t>
      </w:r>
      <w:r w:rsidR="00F652E0" w:rsidRPr="009E0651">
        <w:rPr>
          <w:rFonts w:ascii="Times New Roman" w:hAnsi="Times New Roman"/>
          <w:sz w:val="28"/>
          <w:szCs w:val="28"/>
        </w:rPr>
        <w:t>ю</w:t>
      </w:r>
      <w:r w:rsidRPr="009E0651">
        <w:rPr>
          <w:rFonts w:ascii="Times New Roman" w:hAnsi="Times New Roman"/>
          <w:sz w:val="28"/>
          <w:szCs w:val="28"/>
        </w:rPr>
        <w:t xml:space="preserve"> рабо</w:t>
      </w:r>
      <w:r w:rsidR="00F652E0" w:rsidRPr="009E0651">
        <w:rPr>
          <w:rFonts w:ascii="Times New Roman" w:hAnsi="Times New Roman"/>
          <w:sz w:val="28"/>
          <w:szCs w:val="28"/>
        </w:rPr>
        <w:t>тников</w:t>
      </w:r>
      <w:r w:rsidRPr="009E0651">
        <w:rPr>
          <w:rFonts w:ascii="Times New Roman" w:hAnsi="Times New Roman"/>
          <w:sz w:val="28"/>
          <w:szCs w:val="28"/>
        </w:rPr>
        <w:t xml:space="preserve">, механизмов, нарушению нормальной </w:t>
      </w:r>
      <w:r w:rsidR="000B14A3" w:rsidRPr="009E0651">
        <w:rPr>
          <w:rFonts w:ascii="Times New Roman" w:hAnsi="Times New Roman"/>
          <w:sz w:val="28"/>
          <w:szCs w:val="28"/>
        </w:rPr>
        <w:t xml:space="preserve">трудовой </w:t>
      </w:r>
      <w:r w:rsidRPr="009E0651">
        <w:rPr>
          <w:rFonts w:ascii="Times New Roman" w:hAnsi="Times New Roman"/>
          <w:sz w:val="28"/>
          <w:szCs w:val="28"/>
        </w:rPr>
        <w:t xml:space="preserve">деятельности значительного количества </w:t>
      </w:r>
      <w:r w:rsidR="00F652E0" w:rsidRPr="009E0651">
        <w:rPr>
          <w:rFonts w:ascii="Times New Roman" w:hAnsi="Times New Roman"/>
          <w:sz w:val="28"/>
          <w:szCs w:val="28"/>
        </w:rPr>
        <w:t>работников</w:t>
      </w:r>
      <w:r w:rsidRPr="009E0651">
        <w:rPr>
          <w:rFonts w:ascii="Times New Roman" w:hAnsi="Times New Roman"/>
          <w:sz w:val="28"/>
          <w:szCs w:val="28"/>
        </w:rPr>
        <w:t>.</w:t>
      </w:r>
    </w:p>
    <w:tbl>
      <w:tblPr>
        <w:tblW w:w="0" w:type="auto"/>
        <w:tblLook w:val="01E0" w:firstRow="1" w:lastRow="1" w:firstColumn="1" w:lastColumn="1" w:noHBand="0" w:noVBand="0"/>
      </w:tblPr>
      <w:tblGrid>
        <w:gridCol w:w="9854"/>
      </w:tblGrid>
      <w:tr w:rsidR="00126B01" w:rsidRPr="009E0651" w:rsidTr="00B60BC7">
        <w:tc>
          <w:tcPr>
            <w:tcW w:w="9854" w:type="dxa"/>
          </w:tcPr>
          <w:p w:rsidR="00126B01" w:rsidRPr="009E0651" w:rsidRDefault="00DB776A" w:rsidP="00CB570D">
            <w:pPr>
              <w:rPr>
                <w:rFonts w:ascii="Times New Roman" w:hAnsi="Times New Roman"/>
                <w:sz w:val="28"/>
                <w:szCs w:val="28"/>
              </w:rPr>
            </w:pPr>
            <w:r w:rsidRPr="009E0651">
              <w:rPr>
                <w:rFonts w:ascii="Times New Roman" w:hAnsi="Times New Roman"/>
                <w:sz w:val="28"/>
                <w:szCs w:val="28"/>
              </w:rPr>
              <w:t>5.4.3</w:t>
            </w:r>
            <w:proofErr w:type="gramStart"/>
            <w:r w:rsidRPr="009E0651">
              <w:rPr>
                <w:rFonts w:ascii="Times New Roman" w:hAnsi="Times New Roman"/>
                <w:sz w:val="28"/>
                <w:szCs w:val="28"/>
              </w:rPr>
              <w:t> К</w:t>
            </w:r>
            <w:proofErr w:type="gramEnd"/>
            <w:r w:rsidRPr="009E0651">
              <w:rPr>
                <w:rFonts w:ascii="Times New Roman" w:hAnsi="Times New Roman"/>
                <w:sz w:val="28"/>
                <w:szCs w:val="28"/>
              </w:rPr>
              <w:t xml:space="preserve"> третьей категории, в соответствии с Правилами [1] (пункт 1.2.18), относят все остальные ЭП, не подпадающие под определения первой и второй категорий. Для </w:t>
            </w:r>
            <w:r w:rsidR="001526C5" w:rsidRPr="009E0651">
              <w:rPr>
                <w:rFonts w:ascii="Times New Roman" w:hAnsi="Times New Roman"/>
                <w:sz w:val="28"/>
                <w:szCs w:val="28"/>
              </w:rPr>
              <w:t xml:space="preserve">промышленных </w:t>
            </w:r>
            <w:r w:rsidRPr="009E0651">
              <w:rPr>
                <w:rFonts w:ascii="Times New Roman" w:hAnsi="Times New Roman"/>
                <w:sz w:val="28"/>
                <w:szCs w:val="28"/>
              </w:rPr>
              <w:t xml:space="preserve">объектов, находящихся на территории Республики Беларусь, руководствоваться </w:t>
            </w:r>
            <w:r w:rsidR="00143E4D" w:rsidRPr="009E0651">
              <w:rPr>
                <w:rFonts w:ascii="Times New Roman" w:hAnsi="Times New Roman"/>
                <w:sz w:val="28"/>
                <w:szCs w:val="28"/>
              </w:rPr>
              <w:t>П</w:t>
            </w:r>
            <w:r w:rsidR="00CB570D" w:rsidRPr="009E0651">
              <w:rPr>
                <w:rFonts w:ascii="Times New Roman" w:hAnsi="Times New Roman"/>
                <w:sz w:val="28"/>
                <w:szCs w:val="28"/>
              </w:rPr>
              <w:t>равилами [2]</w:t>
            </w:r>
            <w:r w:rsidR="00143E4D" w:rsidRPr="009E0651">
              <w:rPr>
                <w:rFonts w:ascii="Times New Roman" w:hAnsi="Times New Roman"/>
                <w:sz w:val="28"/>
                <w:szCs w:val="28"/>
              </w:rPr>
              <w:t xml:space="preserve"> (пункт</w:t>
            </w:r>
            <w:r w:rsidRPr="009E0651">
              <w:rPr>
                <w:rFonts w:ascii="Times New Roman" w:hAnsi="Times New Roman"/>
                <w:sz w:val="28"/>
                <w:szCs w:val="28"/>
              </w:rPr>
              <w:t xml:space="preserve"> 1.2.20).</w:t>
            </w:r>
          </w:p>
        </w:tc>
      </w:tr>
    </w:tbl>
    <w:p w:rsidR="00126B01" w:rsidRPr="009E0651" w:rsidRDefault="005B1321" w:rsidP="00126B01">
      <w:pPr>
        <w:rPr>
          <w:rFonts w:ascii="Times New Roman" w:hAnsi="Times New Roman"/>
          <w:sz w:val="28"/>
          <w:szCs w:val="28"/>
        </w:rPr>
      </w:pPr>
      <w:r w:rsidRPr="009E0651">
        <w:rPr>
          <w:rFonts w:ascii="Times New Roman" w:hAnsi="Times New Roman"/>
          <w:sz w:val="28"/>
          <w:szCs w:val="28"/>
        </w:rPr>
        <w:t>5</w:t>
      </w:r>
      <w:r w:rsidR="00126B01" w:rsidRPr="009E0651">
        <w:rPr>
          <w:rFonts w:ascii="Times New Roman" w:hAnsi="Times New Roman"/>
          <w:sz w:val="28"/>
          <w:szCs w:val="28"/>
        </w:rPr>
        <w:t>.</w:t>
      </w:r>
      <w:r w:rsidR="00BE7154" w:rsidRPr="009E0651">
        <w:rPr>
          <w:rFonts w:ascii="Times New Roman" w:hAnsi="Times New Roman"/>
          <w:sz w:val="28"/>
          <w:szCs w:val="28"/>
        </w:rPr>
        <w:t>5</w:t>
      </w:r>
      <w:r w:rsidR="00126B01" w:rsidRPr="009E0651">
        <w:rPr>
          <w:rFonts w:ascii="Times New Roman" w:hAnsi="Times New Roman"/>
          <w:sz w:val="28"/>
          <w:szCs w:val="28"/>
        </w:rPr>
        <w:t xml:space="preserve"> ЭП </w:t>
      </w:r>
      <w:r w:rsidR="009F78BF" w:rsidRPr="009E0651">
        <w:rPr>
          <w:rFonts w:ascii="Times New Roman" w:hAnsi="Times New Roman"/>
          <w:sz w:val="28"/>
          <w:szCs w:val="28"/>
        </w:rPr>
        <w:t xml:space="preserve">(КЭ, ТО) </w:t>
      </w:r>
      <w:r w:rsidR="00126B01" w:rsidRPr="009E0651">
        <w:rPr>
          <w:rFonts w:ascii="Times New Roman" w:hAnsi="Times New Roman"/>
          <w:sz w:val="28"/>
          <w:szCs w:val="28"/>
        </w:rPr>
        <w:t>первой категории в нормальных режимах должны обеспечиваться электроэнергией от двух независимых взаимно резервирующих источников питания, и перерыв их электроснабжения при нарушении электроснабжения от одного из источников питания может быть допущен лишь на время автоматического восстановления питания.</w:t>
      </w:r>
    </w:p>
    <w:p w:rsidR="00FD56F8" w:rsidRPr="009E0651" w:rsidRDefault="00FD56F8" w:rsidP="00126B01">
      <w:pPr>
        <w:rPr>
          <w:rFonts w:ascii="Times New Roman" w:hAnsi="Times New Roman"/>
          <w:sz w:val="28"/>
          <w:szCs w:val="28"/>
        </w:rPr>
      </w:pPr>
      <w:r w:rsidRPr="009E0651">
        <w:rPr>
          <w:rFonts w:ascii="Times New Roman" w:hAnsi="Times New Roman"/>
          <w:sz w:val="28"/>
          <w:szCs w:val="28"/>
        </w:rPr>
        <w:t>5.6</w:t>
      </w:r>
      <w:proofErr w:type="gramStart"/>
      <w:r w:rsidRPr="009E0651">
        <w:rPr>
          <w:rFonts w:ascii="Times New Roman" w:hAnsi="Times New Roman"/>
          <w:sz w:val="28"/>
          <w:szCs w:val="28"/>
        </w:rPr>
        <w:t> Д</w:t>
      </w:r>
      <w:proofErr w:type="gramEnd"/>
      <w:r w:rsidRPr="009E0651">
        <w:rPr>
          <w:rFonts w:ascii="Times New Roman" w:hAnsi="Times New Roman"/>
          <w:sz w:val="28"/>
          <w:szCs w:val="28"/>
        </w:rPr>
        <w:t xml:space="preserve">ля электроснабжения ЭП ОГ-1, в соответствии с Правилами [1] (пункт 1.2.19), должно предусматриваться дополнительное питание от третьего независимого взаимно резервирующего источника питания. Для </w:t>
      </w:r>
      <w:r w:rsidR="001526C5" w:rsidRPr="009E0651">
        <w:rPr>
          <w:rFonts w:ascii="Times New Roman" w:hAnsi="Times New Roman"/>
          <w:sz w:val="28"/>
          <w:szCs w:val="28"/>
        </w:rPr>
        <w:t xml:space="preserve">промышленных </w:t>
      </w:r>
      <w:r w:rsidRPr="009E0651">
        <w:rPr>
          <w:rFonts w:ascii="Times New Roman" w:hAnsi="Times New Roman"/>
          <w:sz w:val="28"/>
          <w:szCs w:val="28"/>
        </w:rPr>
        <w:t xml:space="preserve">объектов, находящихся на территории Республики Беларусь, руководствоваться </w:t>
      </w:r>
      <w:r w:rsidR="00143E4D" w:rsidRPr="009E0651">
        <w:rPr>
          <w:rFonts w:ascii="Times New Roman" w:hAnsi="Times New Roman"/>
          <w:sz w:val="28"/>
          <w:szCs w:val="28"/>
        </w:rPr>
        <w:t>П</w:t>
      </w:r>
      <w:r w:rsidR="00CB570D" w:rsidRPr="009E0651">
        <w:rPr>
          <w:rFonts w:ascii="Times New Roman" w:hAnsi="Times New Roman"/>
          <w:sz w:val="28"/>
          <w:szCs w:val="28"/>
        </w:rPr>
        <w:t>равилами [2]</w:t>
      </w:r>
      <w:r w:rsidR="00143E4D" w:rsidRPr="009E0651">
        <w:rPr>
          <w:rFonts w:ascii="Times New Roman" w:hAnsi="Times New Roman"/>
          <w:sz w:val="28"/>
          <w:szCs w:val="28"/>
        </w:rPr>
        <w:t xml:space="preserve"> (</w:t>
      </w:r>
      <w:r w:rsidRPr="009E0651">
        <w:rPr>
          <w:rFonts w:ascii="Times New Roman" w:hAnsi="Times New Roman"/>
          <w:sz w:val="28"/>
          <w:szCs w:val="28"/>
        </w:rPr>
        <w:t>пункт 1.2.18).</w:t>
      </w:r>
    </w:p>
    <w:p w:rsidR="00126B01" w:rsidRPr="009E0651" w:rsidRDefault="005B1321" w:rsidP="00126B01">
      <w:pPr>
        <w:rPr>
          <w:rFonts w:ascii="Times New Roman" w:hAnsi="Times New Roman"/>
          <w:sz w:val="28"/>
          <w:szCs w:val="28"/>
        </w:rPr>
      </w:pPr>
      <w:r w:rsidRPr="009E0651">
        <w:rPr>
          <w:rFonts w:ascii="Times New Roman" w:hAnsi="Times New Roman"/>
          <w:sz w:val="28"/>
          <w:szCs w:val="28"/>
        </w:rPr>
        <w:t>5</w:t>
      </w:r>
      <w:r w:rsidR="00126B01" w:rsidRPr="009E0651">
        <w:rPr>
          <w:rFonts w:ascii="Times New Roman" w:hAnsi="Times New Roman"/>
          <w:sz w:val="28"/>
          <w:szCs w:val="28"/>
        </w:rPr>
        <w:t>.</w:t>
      </w:r>
      <w:r w:rsidR="00BE7154" w:rsidRPr="009E0651">
        <w:rPr>
          <w:rFonts w:ascii="Times New Roman" w:hAnsi="Times New Roman"/>
          <w:sz w:val="28"/>
          <w:szCs w:val="28"/>
        </w:rPr>
        <w:t>7</w:t>
      </w:r>
      <w:proofErr w:type="gramStart"/>
      <w:r w:rsidR="00126B01" w:rsidRPr="009E0651">
        <w:rPr>
          <w:rFonts w:ascii="Times New Roman" w:hAnsi="Times New Roman"/>
          <w:sz w:val="28"/>
          <w:szCs w:val="28"/>
        </w:rPr>
        <w:t> В</w:t>
      </w:r>
      <w:proofErr w:type="gramEnd"/>
      <w:r w:rsidR="00126B01" w:rsidRPr="009E0651">
        <w:rPr>
          <w:rFonts w:ascii="Times New Roman" w:hAnsi="Times New Roman"/>
          <w:sz w:val="28"/>
          <w:szCs w:val="28"/>
        </w:rPr>
        <w:t xml:space="preserve"> качестве третьего независимого источника питания для </w:t>
      </w:r>
      <w:r w:rsidR="005024A7" w:rsidRPr="009E0651">
        <w:rPr>
          <w:rFonts w:ascii="Times New Roman" w:hAnsi="Times New Roman"/>
          <w:sz w:val="28"/>
          <w:szCs w:val="28"/>
        </w:rPr>
        <w:t xml:space="preserve">ЭП </w:t>
      </w:r>
      <w:r w:rsidR="001C1FE7" w:rsidRPr="009E0651">
        <w:rPr>
          <w:rFonts w:ascii="Times New Roman" w:hAnsi="Times New Roman"/>
          <w:sz w:val="28"/>
          <w:szCs w:val="28"/>
        </w:rPr>
        <w:t>ОГ-1</w:t>
      </w:r>
      <w:r w:rsidR="00126B01" w:rsidRPr="009E0651">
        <w:rPr>
          <w:rFonts w:ascii="Times New Roman" w:hAnsi="Times New Roman"/>
          <w:sz w:val="28"/>
          <w:szCs w:val="28"/>
        </w:rPr>
        <w:t xml:space="preserve"> и в качестве второго независимого источника питания для остальных ЭП первой категории могут быть использованы </w:t>
      </w:r>
      <w:r w:rsidR="00465886" w:rsidRPr="009E0651">
        <w:rPr>
          <w:rFonts w:ascii="Times New Roman" w:hAnsi="Times New Roman"/>
          <w:sz w:val="28"/>
          <w:szCs w:val="28"/>
        </w:rPr>
        <w:t>АИЭ (АДЭС, СГП, СПТ, АБП, ИБП, АБ</w:t>
      </w:r>
      <w:r w:rsidR="00465886" w:rsidRPr="009E0651">
        <w:rPr>
          <w:rFonts w:ascii="Times New Roman" w:hAnsi="Times New Roman"/>
          <w:szCs w:val="24"/>
        </w:rPr>
        <w:t>),</w:t>
      </w:r>
      <w:r w:rsidR="00465886" w:rsidRPr="009E0651">
        <w:rPr>
          <w:rFonts w:ascii="Times New Roman" w:hAnsi="Times New Roman"/>
          <w:sz w:val="28"/>
          <w:szCs w:val="28"/>
        </w:rPr>
        <w:t xml:space="preserve"> </w:t>
      </w:r>
      <w:r w:rsidR="00126B01" w:rsidRPr="009E0651">
        <w:rPr>
          <w:rFonts w:ascii="Times New Roman" w:hAnsi="Times New Roman"/>
          <w:sz w:val="28"/>
          <w:szCs w:val="28"/>
        </w:rPr>
        <w:t>местные электростанции, электростанции энергосистем (в частности, шины генераторного напряжения) и т.п.</w:t>
      </w:r>
    </w:p>
    <w:p w:rsidR="002B5C25" w:rsidRPr="009E0651" w:rsidRDefault="00126B01" w:rsidP="002C0338">
      <w:pPr>
        <w:rPr>
          <w:rFonts w:ascii="Times New Roman" w:hAnsi="Times New Roman"/>
          <w:sz w:val="28"/>
          <w:szCs w:val="28"/>
        </w:rPr>
      </w:pPr>
      <w:r w:rsidRPr="009E0651">
        <w:rPr>
          <w:rFonts w:ascii="Times New Roman" w:hAnsi="Times New Roman"/>
          <w:sz w:val="28"/>
          <w:szCs w:val="28"/>
        </w:rPr>
        <w:t>5.</w:t>
      </w:r>
      <w:r w:rsidR="00BE7154" w:rsidRPr="009E0651">
        <w:rPr>
          <w:rFonts w:ascii="Times New Roman" w:hAnsi="Times New Roman"/>
          <w:sz w:val="28"/>
          <w:szCs w:val="28"/>
        </w:rPr>
        <w:t>8</w:t>
      </w:r>
      <w:proofErr w:type="gramStart"/>
      <w:r w:rsidRPr="009E0651">
        <w:rPr>
          <w:rFonts w:ascii="Times New Roman" w:hAnsi="Times New Roman"/>
          <w:sz w:val="28"/>
          <w:szCs w:val="28"/>
        </w:rPr>
        <w:t> </w:t>
      </w:r>
      <w:r w:rsidR="005822C9" w:rsidRPr="009E0651">
        <w:rPr>
          <w:rFonts w:ascii="Times New Roman" w:hAnsi="Times New Roman"/>
          <w:sz w:val="28"/>
          <w:szCs w:val="28"/>
        </w:rPr>
        <w:t>В</w:t>
      </w:r>
      <w:proofErr w:type="gramEnd"/>
      <w:r w:rsidR="005822C9" w:rsidRPr="009E0651">
        <w:rPr>
          <w:rFonts w:ascii="Times New Roman" w:hAnsi="Times New Roman"/>
          <w:sz w:val="28"/>
          <w:szCs w:val="28"/>
        </w:rPr>
        <w:t xml:space="preserve"> соответствии с Правилами [1] (пункт 1.2.19), е</w:t>
      </w:r>
      <w:r w:rsidRPr="009E0651">
        <w:rPr>
          <w:rFonts w:ascii="Times New Roman" w:hAnsi="Times New Roman"/>
          <w:sz w:val="28"/>
          <w:szCs w:val="28"/>
        </w:rPr>
        <w:t xml:space="preserve">сли резервированием электроснабжения нельзя обеспечить непрерывность технологического </w:t>
      </w:r>
      <w:r w:rsidRPr="009E0651">
        <w:rPr>
          <w:rFonts w:ascii="Times New Roman" w:hAnsi="Times New Roman"/>
          <w:sz w:val="28"/>
          <w:szCs w:val="28"/>
        </w:rPr>
        <w:lastRenderedPageBreak/>
        <w:t>процесса или если резервирование электроснабжения экономически нецелесообразно, должно быть осуществлено технологическое резервирование, например, путем установки взаимно резервирующих технологических агрегатов, специальных устройств безаварийного останова технологического процесса, действующих при нарушении электроснабжения.</w:t>
      </w:r>
      <w:r w:rsidR="002C0338" w:rsidRPr="009E0651">
        <w:rPr>
          <w:rFonts w:ascii="Times New Roman" w:hAnsi="Times New Roman"/>
          <w:sz w:val="28"/>
          <w:szCs w:val="28"/>
        </w:rPr>
        <w:t xml:space="preserve"> </w:t>
      </w:r>
    </w:p>
    <w:p w:rsidR="0092116A" w:rsidRPr="009E0651" w:rsidRDefault="00A27ACA" w:rsidP="002C0338">
      <w:pPr>
        <w:rPr>
          <w:rFonts w:ascii="Times New Roman" w:hAnsi="Times New Roman"/>
          <w:sz w:val="28"/>
          <w:szCs w:val="28"/>
        </w:rPr>
      </w:pPr>
      <w:r w:rsidRPr="009E0651">
        <w:rPr>
          <w:rFonts w:ascii="Times New Roman" w:hAnsi="Times New Roman"/>
          <w:sz w:val="28"/>
          <w:szCs w:val="28"/>
        </w:rPr>
        <w:t>Электроснабжение электроприемников первой категории с особо сложным непрерывным технологическим процессом, требующим длительного времени на восстановление нормального режима, при наличии технико-экономических обоснований рекомендуется осуществлять от двух независимых взаимно резервирующих источников питания, к которым предъявляются дополнительные требования, определяемые особенностями технологического процесса</w:t>
      </w:r>
      <w:r w:rsidR="002C0338" w:rsidRPr="009E0651">
        <w:rPr>
          <w:rFonts w:ascii="Times New Roman" w:hAnsi="Times New Roman"/>
          <w:sz w:val="28"/>
          <w:szCs w:val="28"/>
        </w:rPr>
        <w:t>.</w:t>
      </w:r>
    </w:p>
    <w:p w:rsidR="00C4503D" w:rsidRPr="009E0651" w:rsidRDefault="00C4503D" w:rsidP="002C0338">
      <w:pPr>
        <w:rPr>
          <w:rFonts w:ascii="Times New Roman" w:hAnsi="Times New Roman"/>
          <w:sz w:val="28"/>
          <w:szCs w:val="28"/>
        </w:rPr>
      </w:pPr>
      <w:r w:rsidRPr="009E0651">
        <w:rPr>
          <w:rFonts w:ascii="Times New Roman" w:hAnsi="Times New Roman"/>
          <w:sz w:val="28"/>
          <w:szCs w:val="28"/>
        </w:rPr>
        <w:t xml:space="preserve">Для </w:t>
      </w:r>
      <w:r w:rsidR="00180F9C" w:rsidRPr="009E0651">
        <w:rPr>
          <w:rFonts w:ascii="Times New Roman" w:hAnsi="Times New Roman"/>
          <w:sz w:val="28"/>
          <w:szCs w:val="28"/>
        </w:rPr>
        <w:t xml:space="preserve">промышленных </w:t>
      </w:r>
      <w:r w:rsidRPr="009E0651">
        <w:rPr>
          <w:rFonts w:ascii="Times New Roman" w:hAnsi="Times New Roman"/>
          <w:sz w:val="28"/>
          <w:szCs w:val="28"/>
        </w:rPr>
        <w:t xml:space="preserve">объектов, находящихся на территории Республики Беларусь, руководствоваться </w:t>
      </w:r>
      <w:r w:rsidR="00CB570D" w:rsidRPr="009E0651">
        <w:rPr>
          <w:rFonts w:ascii="Times New Roman" w:hAnsi="Times New Roman"/>
          <w:sz w:val="28"/>
          <w:szCs w:val="28"/>
        </w:rPr>
        <w:t>Правилами [2]</w:t>
      </w:r>
      <w:r w:rsidR="00143E4D" w:rsidRPr="009E0651">
        <w:rPr>
          <w:rFonts w:ascii="Times New Roman" w:hAnsi="Times New Roman"/>
          <w:sz w:val="28"/>
          <w:szCs w:val="28"/>
        </w:rPr>
        <w:t xml:space="preserve"> (</w:t>
      </w:r>
      <w:r w:rsidRPr="009E0651">
        <w:rPr>
          <w:rFonts w:ascii="Times New Roman" w:hAnsi="Times New Roman"/>
          <w:sz w:val="28"/>
          <w:szCs w:val="28"/>
        </w:rPr>
        <w:t>пункт 1.2.18).</w:t>
      </w:r>
    </w:p>
    <w:p w:rsidR="00C4503D" w:rsidRPr="009E0651" w:rsidRDefault="005B1321" w:rsidP="002C0338">
      <w:pPr>
        <w:rPr>
          <w:rFonts w:ascii="Times New Roman" w:hAnsi="Times New Roman"/>
          <w:sz w:val="28"/>
          <w:szCs w:val="28"/>
        </w:rPr>
      </w:pPr>
      <w:r w:rsidRPr="009E0651">
        <w:rPr>
          <w:rFonts w:ascii="Times New Roman" w:hAnsi="Times New Roman"/>
          <w:sz w:val="28"/>
          <w:szCs w:val="28"/>
        </w:rPr>
        <w:t>5</w:t>
      </w:r>
      <w:r w:rsidR="00126B01" w:rsidRPr="009E0651">
        <w:rPr>
          <w:rFonts w:ascii="Times New Roman" w:hAnsi="Times New Roman"/>
          <w:sz w:val="28"/>
          <w:szCs w:val="28"/>
        </w:rPr>
        <w:t>.</w:t>
      </w:r>
      <w:r w:rsidR="00BE7154" w:rsidRPr="009E0651">
        <w:rPr>
          <w:rFonts w:ascii="Times New Roman" w:hAnsi="Times New Roman"/>
          <w:sz w:val="28"/>
          <w:szCs w:val="28"/>
        </w:rPr>
        <w:t>9</w:t>
      </w:r>
      <w:r w:rsidR="00126B01" w:rsidRPr="009E0651">
        <w:rPr>
          <w:rFonts w:ascii="Times New Roman" w:hAnsi="Times New Roman"/>
          <w:sz w:val="28"/>
          <w:szCs w:val="28"/>
        </w:rPr>
        <w:t xml:space="preserve"> ЭП </w:t>
      </w:r>
      <w:r w:rsidR="00822506" w:rsidRPr="009E0651">
        <w:rPr>
          <w:rFonts w:ascii="Times New Roman" w:hAnsi="Times New Roman"/>
          <w:sz w:val="28"/>
          <w:szCs w:val="28"/>
        </w:rPr>
        <w:t xml:space="preserve">(КЭ, ТО) </w:t>
      </w:r>
      <w:r w:rsidR="00126B01" w:rsidRPr="009E0651">
        <w:rPr>
          <w:rFonts w:ascii="Times New Roman" w:hAnsi="Times New Roman"/>
          <w:sz w:val="28"/>
          <w:szCs w:val="28"/>
        </w:rPr>
        <w:t>второй категории в нормальных режимах</w:t>
      </w:r>
      <w:r w:rsidR="005822C9" w:rsidRPr="009E0651">
        <w:rPr>
          <w:rFonts w:ascii="Times New Roman" w:hAnsi="Times New Roman"/>
          <w:sz w:val="28"/>
          <w:szCs w:val="28"/>
        </w:rPr>
        <w:t>,</w:t>
      </w:r>
      <w:r w:rsidR="00126B01" w:rsidRPr="009E0651">
        <w:rPr>
          <w:rFonts w:ascii="Times New Roman" w:hAnsi="Times New Roman"/>
          <w:sz w:val="28"/>
          <w:szCs w:val="28"/>
        </w:rPr>
        <w:t xml:space="preserve"> </w:t>
      </w:r>
      <w:r w:rsidR="005822C9" w:rsidRPr="009E0651">
        <w:rPr>
          <w:rFonts w:ascii="Times New Roman" w:hAnsi="Times New Roman"/>
          <w:sz w:val="28"/>
          <w:szCs w:val="28"/>
        </w:rPr>
        <w:t>в соответствии</w:t>
      </w:r>
      <w:r w:rsidR="005822C9" w:rsidRPr="009E0651">
        <w:rPr>
          <w:rFonts w:ascii="Times New Roman" w:hAnsi="Times New Roman"/>
          <w:spacing w:val="20"/>
          <w:sz w:val="28"/>
          <w:szCs w:val="28"/>
        </w:rPr>
        <w:t xml:space="preserve"> с</w:t>
      </w:r>
      <w:r w:rsidR="005822C9" w:rsidRPr="009E0651">
        <w:rPr>
          <w:rFonts w:ascii="Times New Roman" w:hAnsi="Times New Roman"/>
          <w:sz w:val="28"/>
          <w:szCs w:val="28"/>
        </w:rPr>
        <w:t xml:space="preserve"> Правилами [1] (пункт 1.2.20), </w:t>
      </w:r>
      <w:r w:rsidR="00126B01" w:rsidRPr="009E0651">
        <w:rPr>
          <w:rFonts w:ascii="Times New Roman" w:hAnsi="Times New Roman"/>
          <w:sz w:val="28"/>
          <w:szCs w:val="28"/>
        </w:rPr>
        <w:t xml:space="preserve">должны обеспечиваться электроэнергией от двух независимых взаимно резервирующих источников питания. </w:t>
      </w:r>
      <w:r w:rsidR="00C4503D" w:rsidRPr="009E0651">
        <w:rPr>
          <w:rFonts w:ascii="Times New Roman" w:hAnsi="Times New Roman"/>
          <w:sz w:val="28"/>
          <w:szCs w:val="28"/>
        </w:rPr>
        <w:t xml:space="preserve">Для </w:t>
      </w:r>
      <w:r w:rsidR="00180F9C" w:rsidRPr="009E0651">
        <w:rPr>
          <w:rFonts w:ascii="Times New Roman" w:hAnsi="Times New Roman"/>
          <w:sz w:val="28"/>
          <w:szCs w:val="28"/>
        </w:rPr>
        <w:t xml:space="preserve">промышленных </w:t>
      </w:r>
      <w:r w:rsidR="00C4503D" w:rsidRPr="009E0651">
        <w:rPr>
          <w:rFonts w:ascii="Times New Roman" w:hAnsi="Times New Roman"/>
          <w:sz w:val="28"/>
          <w:szCs w:val="28"/>
        </w:rPr>
        <w:t xml:space="preserve">объектов, находящихся на территории Республики Беларусь, руководствоваться </w:t>
      </w:r>
      <w:r w:rsidR="00CB570D" w:rsidRPr="009E0651">
        <w:rPr>
          <w:rFonts w:ascii="Times New Roman" w:hAnsi="Times New Roman"/>
          <w:sz w:val="28"/>
          <w:szCs w:val="28"/>
        </w:rPr>
        <w:t xml:space="preserve">Правилами [2] </w:t>
      </w:r>
      <w:r w:rsidR="00143E4D" w:rsidRPr="009E0651">
        <w:rPr>
          <w:rFonts w:ascii="Times New Roman" w:hAnsi="Times New Roman"/>
          <w:sz w:val="28"/>
          <w:szCs w:val="28"/>
        </w:rPr>
        <w:t>(</w:t>
      </w:r>
      <w:r w:rsidR="00C4503D" w:rsidRPr="009E0651">
        <w:rPr>
          <w:rFonts w:ascii="Times New Roman" w:hAnsi="Times New Roman"/>
          <w:sz w:val="28"/>
          <w:szCs w:val="28"/>
        </w:rPr>
        <w:t>пункт 1.2.19).</w:t>
      </w:r>
    </w:p>
    <w:p w:rsidR="00A27ACA" w:rsidRPr="009E0651" w:rsidRDefault="00A27ACA" w:rsidP="002C0338">
      <w:pPr>
        <w:rPr>
          <w:rFonts w:ascii="Times New Roman" w:hAnsi="Times New Roman"/>
          <w:sz w:val="28"/>
          <w:szCs w:val="28"/>
        </w:rPr>
      </w:pPr>
      <w:r w:rsidRPr="009E0651">
        <w:rPr>
          <w:rFonts w:ascii="Times New Roman" w:hAnsi="Times New Roman"/>
          <w:sz w:val="28"/>
          <w:szCs w:val="28"/>
        </w:rPr>
        <w:t>Для электроприемников второй категории при нарушении электроснабжения от одного из источников питания допустимы перерывы электроснабжения на время, необходимое для включения резервного питания действиями дежурного персонала или выездной оперативной бригады</w:t>
      </w:r>
      <w:r w:rsidR="002C0338" w:rsidRPr="009E0651">
        <w:rPr>
          <w:rFonts w:ascii="Times New Roman" w:hAnsi="Times New Roman"/>
          <w:sz w:val="28"/>
          <w:szCs w:val="28"/>
        </w:rPr>
        <w:t>.</w:t>
      </w:r>
      <w:r w:rsidR="00BE7154" w:rsidRPr="009E0651">
        <w:rPr>
          <w:rFonts w:ascii="Times New Roman" w:hAnsi="Times New Roman"/>
          <w:sz w:val="28"/>
          <w:szCs w:val="28"/>
        </w:rPr>
        <w:t xml:space="preserve"> </w:t>
      </w:r>
    </w:p>
    <w:p w:rsidR="009C2664" w:rsidRPr="009E0651" w:rsidRDefault="00BF0556" w:rsidP="00BE7154">
      <w:pPr>
        <w:rPr>
          <w:rFonts w:ascii="Times New Roman" w:hAnsi="Times New Roman"/>
          <w:sz w:val="28"/>
          <w:szCs w:val="28"/>
        </w:rPr>
      </w:pPr>
      <w:r w:rsidRPr="009E0651">
        <w:rPr>
          <w:rFonts w:ascii="Times New Roman" w:hAnsi="Times New Roman"/>
          <w:sz w:val="28"/>
          <w:szCs w:val="28"/>
        </w:rPr>
        <w:t>5.1</w:t>
      </w:r>
      <w:r w:rsidR="00BE7154" w:rsidRPr="009E0651">
        <w:rPr>
          <w:rFonts w:ascii="Times New Roman" w:hAnsi="Times New Roman"/>
          <w:sz w:val="28"/>
          <w:szCs w:val="28"/>
        </w:rPr>
        <w:t>0</w:t>
      </w:r>
      <w:proofErr w:type="gramStart"/>
      <w:r w:rsidRPr="009E0651">
        <w:rPr>
          <w:rFonts w:ascii="Times New Roman" w:hAnsi="Times New Roman"/>
          <w:sz w:val="28"/>
          <w:szCs w:val="28"/>
          <w:lang w:val="en-US"/>
        </w:rPr>
        <w:t> </w:t>
      </w:r>
      <w:bookmarkStart w:id="20" w:name="_Toc404017536"/>
      <w:bookmarkStart w:id="21" w:name="_Ref363041480"/>
      <w:r w:rsidR="00BE7154" w:rsidRPr="009E0651">
        <w:rPr>
          <w:rFonts w:ascii="Times New Roman" w:hAnsi="Times New Roman"/>
          <w:sz w:val="28"/>
          <w:szCs w:val="28"/>
        </w:rPr>
        <w:t>Д</w:t>
      </w:r>
      <w:proofErr w:type="gramEnd"/>
      <w:r w:rsidR="00BE7154" w:rsidRPr="009E0651">
        <w:rPr>
          <w:rFonts w:ascii="Times New Roman" w:hAnsi="Times New Roman"/>
          <w:sz w:val="28"/>
          <w:szCs w:val="28"/>
        </w:rPr>
        <w:t>ля электроприемников третьей категории электроснабжение выполня</w:t>
      </w:r>
      <w:r w:rsidR="002B5C25" w:rsidRPr="009E0651">
        <w:rPr>
          <w:rFonts w:ascii="Times New Roman" w:hAnsi="Times New Roman"/>
          <w:sz w:val="28"/>
          <w:szCs w:val="28"/>
        </w:rPr>
        <w:t>е</w:t>
      </w:r>
      <w:r w:rsidR="00BE7154" w:rsidRPr="009E0651">
        <w:rPr>
          <w:rFonts w:ascii="Times New Roman" w:hAnsi="Times New Roman"/>
          <w:sz w:val="28"/>
          <w:szCs w:val="28"/>
        </w:rPr>
        <w:t xml:space="preserve">тся от одного источника питания при условии, что перерывы электроснабжения, необходимые для ремонта или замены поврежденного элемента системы электроснабжения, не превышают </w:t>
      </w:r>
      <w:r w:rsidR="00A9551D" w:rsidRPr="009E0651">
        <w:rPr>
          <w:rFonts w:ascii="Times New Roman" w:hAnsi="Times New Roman"/>
          <w:sz w:val="28"/>
          <w:szCs w:val="28"/>
        </w:rPr>
        <w:t>одних</w:t>
      </w:r>
      <w:r w:rsidR="00BE7154" w:rsidRPr="009E0651">
        <w:rPr>
          <w:rFonts w:ascii="Times New Roman" w:hAnsi="Times New Roman"/>
          <w:sz w:val="28"/>
          <w:szCs w:val="28"/>
        </w:rPr>
        <w:t xml:space="preserve"> суток в соответствии</w:t>
      </w:r>
      <w:bookmarkEnd w:id="20"/>
      <w:r w:rsidR="002B358F" w:rsidRPr="009E0651">
        <w:rPr>
          <w:rFonts w:ascii="Times New Roman" w:hAnsi="Times New Roman"/>
          <w:spacing w:val="20"/>
          <w:sz w:val="28"/>
          <w:szCs w:val="28"/>
        </w:rPr>
        <w:t xml:space="preserve"> с</w:t>
      </w:r>
      <w:r w:rsidR="002B358F" w:rsidRPr="009E0651">
        <w:rPr>
          <w:rFonts w:ascii="Times New Roman" w:hAnsi="Times New Roman"/>
          <w:sz w:val="28"/>
          <w:szCs w:val="28"/>
        </w:rPr>
        <w:t xml:space="preserve"> Правилами [1] (пункт 1.2.21)</w:t>
      </w:r>
      <w:r w:rsidR="002B5C25" w:rsidRPr="009E0651">
        <w:rPr>
          <w:rFonts w:ascii="Times New Roman" w:hAnsi="Times New Roman"/>
          <w:sz w:val="28"/>
          <w:szCs w:val="28"/>
        </w:rPr>
        <w:t>.</w:t>
      </w:r>
      <w:r w:rsidR="00C4503D" w:rsidRPr="009E0651">
        <w:rPr>
          <w:rFonts w:ascii="Times New Roman" w:hAnsi="Times New Roman"/>
          <w:sz w:val="28"/>
          <w:szCs w:val="28"/>
        </w:rPr>
        <w:t xml:space="preserve"> Для </w:t>
      </w:r>
      <w:r w:rsidR="00180F9C" w:rsidRPr="009E0651">
        <w:rPr>
          <w:rFonts w:ascii="Times New Roman" w:hAnsi="Times New Roman"/>
          <w:sz w:val="28"/>
          <w:szCs w:val="28"/>
        </w:rPr>
        <w:t xml:space="preserve">промышленных </w:t>
      </w:r>
      <w:r w:rsidR="00C4503D" w:rsidRPr="009E0651">
        <w:rPr>
          <w:rFonts w:ascii="Times New Roman" w:hAnsi="Times New Roman"/>
          <w:sz w:val="28"/>
          <w:szCs w:val="28"/>
        </w:rPr>
        <w:t xml:space="preserve">объектов, находящихся на территории Республики Беларусь, руководствоваться </w:t>
      </w:r>
      <w:r w:rsidR="00CB570D" w:rsidRPr="009E0651">
        <w:rPr>
          <w:rFonts w:ascii="Times New Roman" w:hAnsi="Times New Roman"/>
          <w:sz w:val="28"/>
          <w:szCs w:val="28"/>
        </w:rPr>
        <w:t xml:space="preserve">Правилами [2] </w:t>
      </w:r>
      <w:r w:rsidR="00143E4D" w:rsidRPr="009E0651">
        <w:rPr>
          <w:rFonts w:ascii="Times New Roman" w:hAnsi="Times New Roman"/>
          <w:sz w:val="28"/>
          <w:szCs w:val="28"/>
        </w:rPr>
        <w:t>(</w:t>
      </w:r>
      <w:r w:rsidR="00C4503D" w:rsidRPr="009E0651">
        <w:rPr>
          <w:rFonts w:ascii="Times New Roman" w:hAnsi="Times New Roman"/>
          <w:sz w:val="28"/>
          <w:szCs w:val="28"/>
        </w:rPr>
        <w:t>пункт 1.2.20).</w:t>
      </w:r>
    </w:p>
    <w:p w:rsidR="001A3C32" w:rsidRPr="009E0651" w:rsidRDefault="001A3C32" w:rsidP="00C70060">
      <w:pPr>
        <w:pStyle w:val="1TNR16"/>
        <w:tabs>
          <w:tab w:val="clear" w:pos="0"/>
          <w:tab w:val="num" w:pos="567"/>
        </w:tabs>
        <w:jc w:val="left"/>
      </w:pPr>
      <w:r w:rsidRPr="009E0651">
        <w:lastRenderedPageBreak/>
        <w:t xml:space="preserve">Требования к категорийности электроприемников </w:t>
      </w:r>
      <w:r w:rsidR="00534E6B" w:rsidRPr="009E0651">
        <w:t>промышленных</w:t>
      </w:r>
      <w:r w:rsidRPr="009E0651">
        <w:t xml:space="preserve"> объектов </w:t>
      </w:r>
      <w:r w:rsidR="00534E6B" w:rsidRPr="009E0651">
        <w:t>ПАО «Газпром»</w:t>
      </w:r>
    </w:p>
    <w:p w:rsidR="00B60BC7" w:rsidRPr="009E0651" w:rsidRDefault="00B60BC7" w:rsidP="00B60BC7">
      <w:pPr>
        <w:rPr>
          <w:rFonts w:ascii="Times New Roman" w:hAnsi="Times New Roman"/>
          <w:sz w:val="28"/>
          <w:szCs w:val="28"/>
        </w:rPr>
      </w:pPr>
      <w:r w:rsidRPr="009E0651">
        <w:rPr>
          <w:rFonts w:ascii="Times New Roman" w:hAnsi="Times New Roman"/>
          <w:sz w:val="28"/>
          <w:szCs w:val="28"/>
        </w:rPr>
        <w:t>6.1 Категори</w:t>
      </w:r>
      <w:r w:rsidR="001C1FE7" w:rsidRPr="009E0651">
        <w:rPr>
          <w:rFonts w:ascii="Times New Roman" w:hAnsi="Times New Roman"/>
          <w:sz w:val="28"/>
          <w:szCs w:val="28"/>
        </w:rPr>
        <w:t>и</w:t>
      </w:r>
      <w:r w:rsidRPr="009E0651">
        <w:rPr>
          <w:rFonts w:ascii="Times New Roman" w:hAnsi="Times New Roman"/>
          <w:sz w:val="28"/>
          <w:szCs w:val="28"/>
        </w:rPr>
        <w:t xml:space="preserve"> </w:t>
      </w:r>
      <w:r w:rsidR="008238A3" w:rsidRPr="009E0651">
        <w:rPr>
          <w:rFonts w:ascii="Times New Roman" w:hAnsi="Times New Roman"/>
          <w:sz w:val="28"/>
          <w:szCs w:val="28"/>
        </w:rPr>
        <w:t xml:space="preserve">ЭП, КЭ и ТО </w:t>
      </w:r>
      <w:r w:rsidR="00180F9C" w:rsidRPr="009E0651">
        <w:rPr>
          <w:rFonts w:ascii="Times New Roman" w:hAnsi="Times New Roman"/>
          <w:sz w:val="28"/>
          <w:szCs w:val="28"/>
        </w:rPr>
        <w:t>добычи, транспорта</w:t>
      </w:r>
      <w:r w:rsidR="0030246A" w:rsidRPr="009E0651">
        <w:rPr>
          <w:rFonts w:ascii="Times New Roman" w:hAnsi="Times New Roman"/>
          <w:sz w:val="28"/>
          <w:szCs w:val="28"/>
        </w:rPr>
        <w:t>, хранения</w:t>
      </w:r>
      <w:r w:rsidR="00180F9C" w:rsidRPr="009E0651">
        <w:rPr>
          <w:rFonts w:ascii="Times New Roman" w:hAnsi="Times New Roman"/>
          <w:sz w:val="28"/>
          <w:szCs w:val="28"/>
        </w:rPr>
        <w:t xml:space="preserve"> и переработки</w:t>
      </w:r>
      <w:r w:rsidRPr="009E0651">
        <w:rPr>
          <w:rFonts w:ascii="Times New Roman" w:hAnsi="Times New Roman"/>
          <w:sz w:val="28"/>
          <w:szCs w:val="28"/>
        </w:rPr>
        <w:t xml:space="preserve"> </w:t>
      </w:r>
      <w:r w:rsidR="005F5D00" w:rsidRPr="009E0651">
        <w:rPr>
          <w:rFonts w:ascii="Times New Roman" w:hAnsi="Times New Roman"/>
          <w:sz w:val="28"/>
          <w:szCs w:val="28"/>
        </w:rPr>
        <w:t>ПАО</w:t>
      </w:r>
      <w:r w:rsidR="00180F9C" w:rsidRPr="009E0651">
        <w:rPr>
          <w:rFonts w:ascii="Times New Roman" w:hAnsi="Times New Roman"/>
          <w:sz w:val="28"/>
          <w:szCs w:val="28"/>
        </w:rPr>
        <w:t> </w:t>
      </w:r>
      <w:r w:rsidRPr="009E0651">
        <w:rPr>
          <w:rFonts w:ascii="Times New Roman" w:hAnsi="Times New Roman"/>
          <w:sz w:val="28"/>
          <w:szCs w:val="28"/>
        </w:rPr>
        <w:t>«Газпром» по надежности электроснабжения приведен</w:t>
      </w:r>
      <w:r w:rsidR="001C1FE7" w:rsidRPr="009E0651">
        <w:rPr>
          <w:rFonts w:ascii="Times New Roman" w:hAnsi="Times New Roman"/>
          <w:sz w:val="28"/>
          <w:szCs w:val="28"/>
        </w:rPr>
        <w:t>ы</w:t>
      </w:r>
      <w:r w:rsidRPr="009E0651">
        <w:rPr>
          <w:rFonts w:ascii="Times New Roman" w:hAnsi="Times New Roman"/>
          <w:sz w:val="28"/>
          <w:szCs w:val="28"/>
        </w:rPr>
        <w:t xml:space="preserve"> в таблице 6.1.</w:t>
      </w:r>
    </w:p>
    <w:p w:rsidR="00B60BC7" w:rsidRPr="009E0651" w:rsidRDefault="00B60BC7" w:rsidP="00B60BC7">
      <w:pPr>
        <w:spacing w:line="240" w:lineRule="auto"/>
        <w:ind w:firstLine="0"/>
        <w:rPr>
          <w:rFonts w:ascii="Times New Roman" w:hAnsi="Times New Roman"/>
          <w:sz w:val="28"/>
          <w:szCs w:val="28"/>
        </w:rPr>
      </w:pPr>
    </w:p>
    <w:p w:rsidR="00C03B4A" w:rsidRPr="009E0651" w:rsidRDefault="00B60BC7" w:rsidP="00B712F1">
      <w:pPr>
        <w:ind w:firstLine="0"/>
        <w:rPr>
          <w:rFonts w:ascii="Times New Roman" w:hAnsi="Times New Roman"/>
          <w:sz w:val="28"/>
          <w:szCs w:val="28"/>
        </w:rPr>
      </w:pPr>
      <w:r w:rsidRPr="009E0651">
        <w:rPr>
          <w:rFonts w:ascii="Times New Roman" w:hAnsi="Times New Roman"/>
          <w:sz w:val="28"/>
          <w:szCs w:val="28"/>
        </w:rPr>
        <w:t>Т а б л и </w:t>
      </w:r>
      <w:proofErr w:type="gramStart"/>
      <w:r w:rsidRPr="009E0651">
        <w:rPr>
          <w:rFonts w:ascii="Times New Roman" w:hAnsi="Times New Roman"/>
          <w:sz w:val="28"/>
          <w:szCs w:val="28"/>
        </w:rPr>
        <w:t>ц</w:t>
      </w:r>
      <w:proofErr w:type="gramEnd"/>
      <w:r w:rsidRPr="009E0651">
        <w:rPr>
          <w:rFonts w:ascii="Times New Roman" w:hAnsi="Times New Roman"/>
          <w:sz w:val="28"/>
          <w:szCs w:val="28"/>
        </w:rPr>
        <w:t xml:space="preserve"> а 6.1 – Категории электроприемников, комплексов электроприемников и технологических объектов </w:t>
      </w:r>
      <w:r w:rsidR="005F5D00" w:rsidRPr="009E0651">
        <w:rPr>
          <w:rFonts w:ascii="Times New Roman" w:hAnsi="Times New Roman"/>
          <w:sz w:val="28"/>
          <w:szCs w:val="28"/>
        </w:rPr>
        <w:t xml:space="preserve">ПАО </w:t>
      </w:r>
      <w:r w:rsidRPr="009E0651">
        <w:rPr>
          <w:rFonts w:ascii="Times New Roman" w:hAnsi="Times New Roman"/>
          <w:sz w:val="28"/>
          <w:szCs w:val="28"/>
        </w:rPr>
        <w:t>«Газпром»</w:t>
      </w:r>
      <w:r w:rsidR="001C1FE7" w:rsidRPr="009E0651">
        <w:rPr>
          <w:rFonts w:ascii="Times New Roman" w:hAnsi="Times New Roman"/>
          <w:sz w:val="28"/>
          <w:szCs w:val="28"/>
        </w:rPr>
        <w:t xml:space="preserve"> по надежности электроснабжения</w:t>
      </w:r>
    </w:p>
    <w:tbl>
      <w:tblPr>
        <w:tblW w:w="9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9"/>
        <w:gridCol w:w="2611"/>
        <w:gridCol w:w="1440"/>
        <w:gridCol w:w="1159"/>
        <w:gridCol w:w="1959"/>
        <w:gridCol w:w="1350"/>
      </w:tblGrid>
      <w:tr w:rsidR="00B87CF3" w:rsidRPr="009E0651" w:rsidTr="002561E3">
        <w:trPr>
          <w:trHeight w:val="354"/>
          <w:tblHeader/>
        </w:trPr>
        <w:tc>
          <w:tcPr>
            <w:tcW w:w="9538" w:type="dxa"/>
            <w:gridSpan w:val="6"/>
            <w:tcBorders>
              <w:top w:val="nil"/>
              <w:left w:val="nil"/>
              <w:right w:val="nil"/>
            </w:tcBorders>
            <w:vAlign w:val="center"/>
          </w:tcPr>
          <w:p w:rsidR="00B87CF3" w:rsidRPr="009E0651" w:rsidRDefault="00B87CF3" w:rsidP="002561E3">
            <w:pPr>
              <w:spacing w:line="240" w:lineRule="auto"/>
              <w:ind w:left="6" w:firstLine="0"/>
              <w:jc w:val="left"/>
              <w:rPr>
                <w:rFonts w:ascii="Times New Roman" w:hAnsi="Times New Roman"/>
                <w:sz w:val="20"/>
              </w:rPr>
            </w:pPr>
          </w:p>
        </w:tc>
      </w:tr>
      <w:tr w:rsidR="00CC23D6" w:rsidRPr="009E0651" w:rsidTr="00406595">
        <w:trPr>
          <w:trHeight w:val="559"/>
          <w:tblHeader/>
        </w:trPr>
        <w:tc>
          <w:tcPr>
            <w:tcW w:w="1019" w:type="dxa"/>
            <w:vMerge w:val="restart"/>
            <w:textDirection w:val="btLr"/>
            <w:vAlign w:val="center"/>
          </w:tcPr>
          <w:p w:rsidR="00CC23D6" w:rsidRPr="009E0651" w:rsidRDefault="00CC23D6" w:rsidP="009E0651">
            <w:pPr>
              <w:spacing w:beforeLines="20" w:before="48" w:afterLines="20" w:after="48"/>
              <w:ind w:left="113" w:right="113" w:firstLine="0"/>
              <w:jc w:val="center"/>
              <w:rPr>
                <w:rFonts w:ascii="Times New Roman" w:hAnsi="Times New Roman"/>
                <w:sz w:val="20"/>
              </w:rPr>
            </w:pPr>
            <w:r w:rsidRPr="009E0651">
              <w:rPr>
                <w:rFonts w:ascii="Times New Roman" w:hAnsi="Times New Roman"/>
                <w:sz w:val="20"/>
              </w:rPr>
              <w:t>Обозначение</w:t>
            </w:r>
          </w:p>
        </w:tc>
        <w:tc>
          <w:tcPr>
            <w:tcW w:w="2611" w:type="dxa"/>
            <w:vMerge w:val="restart"/>
            <w:vAlign w:val="center"/>
          </w:tcPr>
          <w:p w:rsidR="00CC23D6" w:rsidRPr="009E0651" w:rsidRDefault="00CC23D6" w:rsidP="009E0651">
            <w:pPr>
              <w:keepNext/>
              <w:snapToGrid w:val="0"/>
              <w:spacing w:beforeLines="20" w:before="48" w:afterLines="20" w:after="48" w:line="240" w:lineRule="auto"/>
              <w:ind w:right="42" w:firstLine="0"/>
              <w:jc w:val="center"/>
              <w:outlineLvl w:val="0"/>
              <w:rPr>
                <w:rFonts w:ascii="Times New Roman" w:hAnsi="Times New Roman"/>
                <w:sz w:val="20"/>
              </w:rPr>
            </w:pPr>
            <w:r w:rsidRPr="009E0651">
              <w:rPr>
                <w:rFonts w:ascii="Times New Roman" w:hAnsi="Times New Roman"/>
                <w:sz w:val="20"/>
              </w:rPr>
              <w:t xml:space="preserve">Наименование объекта электроснабжения </w:t>
            </w:r>
            <w:r w:rsidRPr="009E0651">
              <w:rPr>
                <w:rFonts w:ascii="Times New Roman" w:hAnsi="Times New Roman"/>
                <w:sz w:val="20"/>
              </w:rPr>
              <w:br/>
              <w:t>(</w:t>
            </w:r>
            <w:r w:rsidR="008238A3" w:rsidRPr="009E0651">
              <w:rPr>
                <w:rFonts w:ascii="Times New Roman" w:hAnsi="Times New Roman"/>
                <w:sz w:val="20"/>
              </w:rPr>
              <w:t>ЭП, КЭ и ТО</w:t>
            </w:r>
            <w:r w:rsidRPr="009E0651">
              <w:rPr>
                <w:rFonts w:ascii="Times New Roman" w:hAnsi="Times New Roman"/>
                <w:sz w:val="20"/>
              </w:rPr>
              <w:t>)</w:t>
            </w:r>
          </w:p>
        </w:tc>
        <w:tc>
          <w:tcPr>
            <w:tcW w:w="1440" w:type="dxa"/>
            <w:vMerge w:val="restart"/>
            <w:vAlign w:val="center"/>
          </w:tcPr>
          <w:p w:rsidR="00CC23D6" w:rsidRPr="009E0651" w:rsidRDefault="00CC23D6" w:rsidP="009E0651">
            <w:pPr>
              <w:keepNext/>
              <w:snapToGrid w:val="0"/>
              <w:spacing w:beforeLines="20" w:before="48" w:afterLines="20" w:after="48" w:line="240" w:lineRule="auto"/>
              <w:ind w:left="56" w:right="42" w:firstLine="0"/>
              <w:jc w:val="center"/>
              <w:outlineLvl w:val="0"/>
              <w:rPr>
                <w:rFonts w:ascii="Times New Roman" w:hAnsi="Times New Roman"/>
                <w:sz w:val="20"/>
              </w:rPr>
            </w:pPr>
            <w:r w:rsidRPr="009E0651">
              <w:rPr>
                <w:rFonts w:ascii="Times New Roman" w:hAnsi="Times New Roman"/>
                <w:sz w:val="20"/>
              </w:rPr>
              <w:t xml:space="preserve">Категория </w:t>
            </w:r>
            <w:r w:rsidR="008238A3" w:rsidRPr="009E0651">
              <w:rPr>
                <w:rFonts w:ascii="Times New Roman" w:hAnsi="Times New Roman"/>
                <w:sz w:val="20"/>
              </w:rPr>
              <w:t>ЭП, КЭ и ТО</w:t>
            </w:r>
          </w:p>
        </w:tc>
        <w:tc>
          <w:tcPr>
            <w:tcW w:w="1159" w:type="dxa"/>
            <w:vMerge w:val="restart"/>
            <w:textDirection w:val="btLr"/>
            <w:vAlign w:val="center"/>
          </w:tcPr>
          <w:p w:rsidR="00CC23D6" w:rsidRPr="009E0651" w:rsidRDefault="00CC23D6" w:rsidP="002561E3">
            <w:pPr>
              <w:keepNext/>
              <w:snapToGrid w:val="0"/>
              <w:spacing w:line="240" w:lineRule="auto"/>
              <w:ind w:right="-113" w:firstLine="0"/>
              <w:jc w:val="center"/>
              <w:outlineLvl w:val="0"/>
              <w:rPr>
                <w:rFonts w:ascii="Times New Roman" w:hAnsi="Times New Roman"/>
                <w:sz w:val="20"/>
              </w:rPr>
            </w:pPr>
            <w:r w:rsidRPr="009E0651">
              <w:rPr>
                <w:rFonts w:ascii="Times New Roman" w:hAnsi="Times New Roman"/>
                <w:sz w:val="20"/>
              </w:rPr>
              <w:t xml:space="preserve">Количество независимых источников питания по Правилам [1] </w:t>
            </w:r>
          </w:p>
        </w:tc>
        <w:tc>
          <w:tcPr>
            <w:tcW w:w="3309" w:type="dxa"/>
            <w:gridSpan w:val="2"/>
            <w:vAlign w:val="center"/>
          </w:tcPr>
          <w:p w:rsidR="00CC23D6" w:rsidRPr="009E0651" w:rsidRDefault="00CC23D6" w:rsidP="009E0651">
            <w:pPr>
              <w:spacing w:beforeLines="20" w:before="48" w:afterLines="20" w:after="48"/>
              <w:ind w:left="8" w:firstLine="0"/>
              <w:jc w:val="center"/>
              <w:rPr>
                <w:rFonts w:ascii="Times New Roman" w:hAnsi="Times New Roman"/>
                <w:sz w:val="20"/>
              </w:rPr>
            </w:pPr>
            <w:r w:rsidRPr="009E0651">
              <w:rPr>
                <w:rFonts w:ascii="Times New Roman" w:hAnsi="Times New Roman"/>
                <w:sz w:val="20"/>
              </w:rPr>
              <w:t>Рекомендуемые источники питания</w:t>
            </w:r>
          </w:p>
        </w:tc>
      </w:tr>
      <w:tr w:rsidR="00CC23D6" w:rsidRPr="009E0651" w:rsidTr="002561E3">
        <w:trPr>
          <w:trHeight w:val="1803"/>
          <w:tblHeader/>
        </w:trPr>
        <w:tc>
          <w:tcPr>
            <w:tcW w:w="1019" w:type="dxa"/>
            <w:vMerge/>
            <w:tcBorders>
              <w:bottom w:val="double" w:sz="4" w:space="0" w:color="auto"/>
            </w:tcBorders>
            <w:textDirection w:val="btLr"/>
            <w:vAlign w:val="center"/>
          </w:tcPr>
          <w:p w:rsidR="00CC23D6" w:rsidRPr="009E0651" w:rsidRDefault="00CC23D6" w:rsidP="009E0651">
            <w:pPr>
              <w:spacing w:beforeLines="20" w:before="48" w:afterLines="20" w:after="48"/>
              <w:ind w:left="113" w:right="113" w:firstLine="0"/>
              <w:jc w:val="center"/>
              <w:rPr>
                <w:rFonts w:ascii="Times New Roman" w:hAnsi="Times New Roman"/>
                <w:sz w:val="20"/>
              </w:rPr>
            </w:pPr>
          </w:p>
        </w:tc>
        <w:tc>
          <w:tcPr>
            <w:tcW w:w="2611" w:type="dxa"/>
            <w:vMerge/>
            <w:tcBorders>
              <w:bottom w:val="double" w:sz="4" w:space="0" w:color="auto"/>
            </w:tcBorders>
            <w:vAlign w:val="center"/>
          </w:tcPr>
          <w:p w:rsidR="00CC23D6" w:rsidRPr="009E0651" w:rsidRDefault="00CC23D6" w:rsidP="009E0651">
            <w:pPr>
              <w:keepNext/>
              <w:snapToGrid w:val="0"/>
              <w:spacing w:beforeLines="20" w:before="48" w:afterLines="20" w:after="48" w:line="240" w:lineRule="auto"/>
              <w:ind w:right="42" w:firstLine="0"/>
              <w:jc w:val="center"/>
              <w:outlineLvl w:val="0"/>
              <w:rPr>
                <w:rFonts w:ascii="Times New Roman" w:hAnsi="Times New Roman"/>
                <w:sz w:val="20"/>
              </w:rPr>
            </w:pPr>
          </w:p>
        </w:tc>
        <w:tc>
          <w:tcPr>
            <w:tcW w:w="1440" w:type="dxa"/>
            <w:vMerge/>
            <w:tcBorders>
              <w:bottom w:val="double" w:sz="4" w:space="0" w:color="auto"/>
            </w:tcBorders>
            <w:vAlign w:val="center"/>
          </w:tcPr>
          <w:p w:rsidR="00CC23D6" w:rsidRPr="009E0651" w:rsidRDefault="00CC23D6" w:rsidP="009E0651">
            <w:pPr>
              <w:keepNext/>
              <w:snapToGrid w:val="0"/>
              <w:spacing w:beforeLines="20" w:before="48" w:afterLines="20" w:after="48" w:line="240" w:lineRule="auto"/>
              <w:ind w:left="56" w:right="42" w:firstLine="0"/>
              <w:jc w:val="center"/>
              <w:outlineLvl w:val="0"/>
              <w:rPr>
                <w:rFonts w:ascii="Times New Roman" w:hAnsi="Times New Roman"/>
                <w:sz w:val="20"/>
              </w:rPr>
            </w:pPr>
          </w:p>
        </w:tc>
        <w:tc>
          <w:tcPr>
            <w:tcW w:w="1159" w:type="dxa"/>
            <w:vMerge/>
            <w:tcBorders>
              <w:bottom w:val="double" w:sz="4" w:space="0" w:color="auto"/>
            </w:tcBorders>
            <w:textDirection w:val="btLr"/>
            <w:vAlign w:val="center"/>
          </w:tcPr>
          <w:p w:rsidR="00CC23D6" w:rsidRPr="009E0651" w:rsidRDefault="00CC23D6" w:rsidP="009E0651">
            <w:pPr>
              <w:keepNext/>
              <w:snapToGrid w:val="0"/>
              <w:spacing w:beforeLines="20" w:before="48" w:afterLines="20" w:after="48" w:line="240" w:lineRule="auto"/>
              <w:ind w:left="34" w:right="-83" w:firstLine="0"/>
              <w:jc w:val="center"/>
              <w:outlineLvl w:val="0"/>
              <w:rPr>
                <w:rFonts w:ascii="Times New Roman" w:hAnsi="Times New Roman"/>
                <w:sz w:val="20"/>
              </w:rPr>
            </w:pPr>
          </w:p>
        </w:tc>
        <w:tc>
          <w:tcPr>
            <w:tcW w:w="1959" w:type="dxa"/>
            <w:tcBorders>
              <w:bottom w:val="double" w:sz="4" w:space="0" w:color="auto"/>
            </w:tcBorders>
            <w:vAlign w:val="center"/>
          </w:tcPr>
          <w:p w:rsidR="00CC23D6" w:rsidRPr="009E0651" w:rsidRDefault="00CC23D6" w:rsidP="009E0651">
            <w:pPr>
              <w:spacing w:beforeLines="20" w:before="48" w:afterLines="20" w:after="48"/>
              <w:ind w:left="8" w:firstLine="0"/>
              <w:jc w:val="center"/>
              <w:rPr>
                <w:rFonts w:ascii="Times New Roman" w:hAnsi="Times New Roman"/>
                <w:b/>
                <w:bCs/>
                <w:sz w:val="20"/>
              </w:rPr>
            </w:pPr>
            <w:r w:rsidRPr="009E0651">
              <w:rPr>
                <w:rFonts w:ascii="Times New Roman" w:hAnsi="Times New Roman"/>
                <w:sz w:val="20"/>
              </w:rPr>
              <w:t>ОИП и РИП</w:t>
            </w:r>
          </w:p>
        </w:tc>
        <w:tc>
          <w:tcPr>
            <w:tcW w:w="1350" w:type="dxa"/>
            <w:tcBorders>
              <w:bottom w:val="double" w:sz="4" w:space="0" w:color="auto"/>
            </w:tcBorders>
            <w:vAlign w:val="center"/>
          </w:tcPr>
          <w:p w:rsidR="00CC23D6" w:rsidRPr="009E0651" w:rsidRDefault="00CC23D6" w:rsidP="009E0651">
            <w:pPr>
              <w:spacing w:beforeLines="20" w:before="48" w:afterLines="20" w:after="48"/>
              <w:ind w:left="8" w:firstLine="0"/>
              <w:jc w:val="center"/>
              <w:rPr>
                <w:rFonts w:ascii="Times New Roman" w:hAnsi="Times New Roman"/>
                <w:b/>
                <w:bCs/>
                <w:sz w:val="20"/>
              </w:rPr>
            </w:pPr>
            <w:r w:rsidRPr="009E0651">
              <w:rPr>
                <w:rFonts w:ascii="Times New Roman" w:hAnsi="Times New Roman"/>
                <w:sz w:val="20"/>
              </w:rPr>
              <w:t>АИ</w:t>
            </w:r>
            <w:r w:rsidR="00822506" w:rsidRPr="009E0651">
              <w:rPr>
                <w:rFonts w:ascii="Times New Roman" w:hAnsi="Times New Roman"/>
                <w:sz w:val="20"/>
              </w:rPr>
              <w:t>Э</w:t>
            </w:r>
          </w:p>
        </w:tc>
      </w:tr>
      <w:tr w:rsidR="00B60BC7" w:rsidRPr="009E0651" w:rsidTr="00406595">
        <w:trPr>
          <w:trHeight w:val="360"/>
        </w:trPr>
        <w:tc>
          <w:tcPr>
            <w:tcW w:w="9538" w:type="dxa"/>
            <w:gridSpan w:val="6"/>
          </w:tcPr>
          <w:p w:rsidR="00B60BC7" w:rsidRPr="009E0651" w:rsidRDefault="00B60BC7" w:rsidP="009E0651">
            <w:pPr>
              <w:tabs>
                <w:tab w:val="left" w:pos="0"/>
              </w:tabs>
              <w:suppressAutoHyphens/>
              <w:spacing w:beforeLines="20" w:before="48" w:afterLines="20" w:after="48"/>
              <w:ind w:firstLine="0"/>
              <w:jc w:val="center"/>
              <w:rPr>
                <w:rFonts w:ascii="Times New Roman" w:eastAsia="TimesNewRomanPSMT" w:hAnsi="Times New Roman"/>
                <w:sz w:val="20"/>
              </w:rPr>
            </w:pPr>
            <w:r w:rsidRPr="009E0651">
              <w:rPr>
                <w:rFonts w:ascii="Times New Roman" w:hAnsi="Times New Roman"/>
                <w:sz w:val="20"/>
              </w:rPr>
              <w:t>1 </w:t>
            </w:r>
            <w:r w:rsidR="001C1FE7" w:rsidRPr="009E0651">
              <w:rPr>
                <w:rFonts w:ascii="Times New Roman" w:hAnsi="Times New Roman"/>
                <w:sz w:val="20"/>
              </w:rPr>
              <w:t>КС</w:t>
            </w:r>
            <w:r w:rsidRPr="009E0651">
              <w:rPr>
                <w:rFonts w:ascii="Times New Roman" w:hAnsi="Times New Roman"/>
                <w:sz w:val="20"/>
              </w:rPr>
              <w:t xml:space="preserve"> магистральных газопроводов</w:t>
            </w:r>
            <w:r w:rsidR="001B686A" w:rsidRPr="009E0651">
              <w:rPr>
                <w:rFonts w:ascii="Times New Roman" w:hAnsi="Times New Roman"/>
                <w:sz w:val="20"/>
              </w:rPr>
              <w:t>,</w:t>
            </w:r>
            <w:r w:rsidRPr="009E0651">
              <w:rPr>
                <w:rFonts w:ascii="Times New Roman" w:hAnsi="Times New Roman"/>
                <w:sz w:val="20"/>
              </w:rPr>
              <w:t xml:space="preserve"> </w:t>
            </w:r>
            <w:r w:rsidR="001C1FE7" w:rsidRPr="009E0651">
              <w:rPr>
                <w:rFonts w:ascii="Times New Roman" w:hAnsi="Times New Roman"/>
                <w:sz w:val="20"/>
              </w:rPr>
              <w:t>ДКС</w:t>
            </w:r>
            <w:r w:rsidR="001B686A" w:rsidRPr="009E0651">
              <w:rPr>
                <w:rFonts w:ascii="Times New Roman" w:hAnsi="Times New Roman"/>
                <w:sz w:val="20"/>
              </w:rPr>
              <w:t xml:space="preserve"> и компрессорные</w:t>
            </w:r>
            <w:r w:rsidR="0030246A" w:rsidRPr="009E0651">
              <w:rPr>
                <w:rFonts w:ascii="Times New Roman" w:hAnsi="Times New Roman"/>
                <w:sz w:val="20"/>
              </w:rPr>
              <w:t xml:space="preserve"> станции</w:t>
            </w:r>
            <w:r w:rsidR="001B686A" w:rsidRPr="009E0651">
              <w:rPr>
                <w:rFonts w:ascii="Times New Roman" w:hAnsi="Times New Roman"/>
                <w:sz w:val="20"/>
              </w:rPr>
              <w:t xml:space="preserve"> объектов </w:t>
            </w:r>
            <w:r w:rsidR="00573494" w:rsidRPr="009E0651">
              <w:rPr>
                <w:rFonts w:ascii="Times New Roman" w:hAnsi="Times New Roman"/>
                <w:sz w:val="20"/>
              </w:rPr>
              <w:t>хранения</w:t>
            </w:r>
            <w:r w:rsidR="001B686A" w:rsidRPr="009E0651">
              <w:rPr>
                <w:rFonts w:ascii="Times New Roman" w:hAnsi="Times New Roman"/>
                <w:sz w:val="20"/>
              </w:rPr>
              <w:t xml:space="preserve"> газа</w:t>
            </w:r>
          </w:p>
        </w:tc>
      </w:tr>
      <w:tr w:rsidR="00B60BC7" w:rsidRPr="009E0651" w:rsidTr="00406595">
        <w:trPr>
          <w:trHeight w:val="721"/>
        </w:trPr>
        <w:tc>
          <w:tcPr>
            <w:tcW w:w="1019" w:type="dxa"/>
          </w:tcPr>
          <w:p w:rsidR="00B60BC7" w:rsidRPr="009E0651" w:rsidRDefault="00B60BC7" w:rsidP="009E0651">
            <w:pPr>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 xml:space="preserve">1.1 </w:t>
            </w:r>
            <w:r w:rsidRPr="009E0651">
              <w:rPr>
                <w:rFonts w:ascii="Times New Roman" w:hAnsi="Times New Roman"/>
                <w:sz w:val="20"/>
              </w:rPr>
              <w:br/>
              <w:t>ТО</w:t>
            </w:r>
          </w:p>
        </w:tc>
        <w:tc>
          <w:tcPr>
            <w:tcW w:w="2611" w:type="dxa"/>
          </w:tcPr>
          <w:p w:rsidR="00B60BC7" w:rsidRPr="009E0651" w:rsidRDefault="00B60BC7" w:rsidP="009E0651">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КС с газотурбинными и поршневыми ГПА</w:t>
            </w:r>
          </w:p>
        </w:tc>
        <w:tc>
          <w:tcPr>
            <w:tcW w:w="1440" w:type="dxa"/>
          </w:tcPr>
          <w:p w:rsidR="00B60BC7" w:rsidRPr="009E0651" w:rsidRDefault="005024A7" w:rsidP="009E0651">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2</w:t>
            </w:r>
          </w:p>
        </w:tc>
        <w:tc>
          <w:tcPr>
            <w:tcW w:w="1159" w:type="dxa"/>
          </w:tcPr>
          <w:p w:rsidR="00B60BC7" w:rsidRPr="009E0651" w:rsidRDefault="00B60BC7" w:rsidP="009E0651">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B60BC7" w:rsidRPr="009E0651" w:rsidRDefault="00B60BC7" w:rsidP="00E33DD7">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w:t>
            </w:r>
            <w:r w:rsidR="00E33DD7">
              <w:rPr>
                <w:rFonts w:ascii="Times New Roman" w:hAnsi="Times New Roman"/>
                <w:sz w:val="20"/>
              </w:rPr>
              <w:t xml:space="preserve"> (</w:t>
            </w:r>
            <w:r w:rsidRPr="009E0651">
              <w:rPr>
                <w:rFonts w:ascii="Times New Roman" w:hAnsi="Times New Roman"/>
                <w:sz w:val="20"/>
              </w:rPr>
              <w:t>10(6) кВ</w:t>
            </w:r>
            <w:r w:rsidR="00E33DD7">
              <w:rPr>
                <w:rFonts w:ascii="Times New Roman" w:hAnsi="Times New Roman"/>
                <w:sz w:val="20"/>
              </w:rPr>
              <w:t>)</w:t>
            </w:r>
            <w:r w:rsidR="001841F7">
              <w:rPr>
                <w:rFonts w:ascii="Times New Roman" w:hAnsi="Times New Roman"/>
                <w:sz w:val="20"/>
              </w:rPr>
              <w:t xml:space="preserve"> </w:t>
            </w:r>
            <w:r w:rsidR="008E3010" w:rsidRPr="009E0651">
              <w:rPr>
                <w:rFonts w:ascii="Times New Roman" w:hAnsi="Times New Roman"/>
                <w:sz w:val="20"/>
                <w:vertAlign w:val="superscript"/>
              </w:rPr>
              <w:t>1)</w:t>
            </w:r>
            <w:r w:rsidRPr="009E0651">
              <w:rPr>
                <w:rFonts w:ascii="Times New Roman" w:hAnsi="Times New Roman"/>
                <w:sz w:val="20"/>
              </w:rPr>
              <w:br/>
              <w:t>Ввод 2</w:t>
            </w:r>
            <w:r w:rsidR="00E33DD7">
              <w:rPr>
                <w:rFonts w:ascii="Times New Roman" w:hAnsi="Times New Roman"/>
                <w:sz w:val="20"/>
              </w:rPr>
              <w:t xml:space="preserve"> (</w:t>
            </w:r>
            <w:r w:rsidRPr="009E0651">
              <w:rPr>
                <w:rFonts w:ascii="Times New Roman" w:hAnsi="Times New Roman"/>
                <w:sz w:val="20"/>
              </w:rPr>
              <w:t>10(6) кВ</w:t>
            </w:r>
            <w:r w:rsidR="00E33DD7">
              <w:rPr>
                <w:rFonts w:ascii="Times New Roman" w:hAnsi="Times New Roman"/>
                <w:sz w:val="20"/>
              </w:rPr>
              <w:t>)</w:t>
            </w:r>
          </w:p>
        </w:tc>
        <w:tc>
          <w:tcPr>
            <w:tcW w:w="1350" w:type="dxa"/>
          </w:tcPr>
          <w:p w:rsidR="00B60BC7" w:rsidRPr="009E0651" w:rsidRDefault="00B60BC7" w:rsidP="009E0651">
            <w:pPr>
              <w:spacing w:beforeLines="20" w:before="48" w:afterLines="20" w:after="48"/>
              <w:ind w:firstLine="0"/>
              <w:jc w:val="center"/>
              <w:rPr>
                <w:rFonts w:ascii="Times New Roman" w:eastAsia="TimesNewRomanPSMT" w:hAnsi="Times New Roman"/>
                <w:b/>
                <w:bCs/>
                <w:sz w:val="20"/>
              </w:rPr>
            </w:pPr>
            <w:r w:rsidRPr="009E0651">
              <w:rPr>
                <w:rFonts w:ascii="Times New Roman" w:hAnsi="Times New Roman"/>
                <w:sz w:val="20"/>
              </w:rPr>
              <w:t>-</w:t>
            </w:r>
          </w:p>
        </w:tc>
      </w:tr>
      <w:tr w:rsidR="00B60BC7" w:rsidRPr="009E0651" w:rsidTr="00406595">
        <w:trPr>
          <w:trHeight w:val="621"/>
        </w:trPr>
        <w:tc>
          <w:tcPr>
            <w:tcW w:w="1019" w:type="dxa"/>
          </w:tcPr>
          <w:p w:rsidR="00B60BC7" w:rsidRPr="009E0651" w:rsidRDefault="00B60BC7" w:rsidP="009E0651">
            <w:pPr>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 xml:space="preserve">1.1.1 </w:t>
            </w:r>
            <w:r w:rsidRPr="009E0651">
              <w:rPr>
                <w:rFonts w:ascii="Times New Roman" w:hAnsi="Times New Roman"/>
                <w:sz w:val="20"/>
              </w:rPr>
              <w:br/>
              <w:t>КЭ</w:t>
            </w:r>
          </w:p>
        </w:tc>
        <w:tc>
          <w:tcPr>
            <w:tcW w:w="2611" w:type="dxa"/>
          </w:tcPr>
          <w:p w:rsidR="00B60BC7" w:rsidRPr="009E0651" w:rsidRDefault="00B60BC7" w:rsidP="009E0651">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 xml:space="preserve">КЦ </w:t>
            </w:r>
            <w:r w:rsidR="00653F05" w:rsidRPr="009E0651">
              <w:rPr>
                <w:rFonts w:ascii="Times New Roman" w:hAnsi="Times New Roman"/>
                <w:sz w:val="20"/>
              </w:rPr>
              <w:t>с газотурбинными и поршневыми ГПА</w:t>
            </w:r>
          </w:p>
        </w:tc>
        <w:tc>
          <w:tcPr>
            <w:tcW w:w="1440" w:type="dxa"/>
          </w:tcPr>
          <w:p w:rsidR="00B60BC7" w:rsidRPr="009E0651" w:rsidRDefault="00B60BC7" w:rsidP="009E0651">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B60BC7" w:rsidRPr="00AF3D40" w:rsidRDefault="008E3010" w:rsidP="009E0651">
            <w:pPr>
              <w:spacing w:beforeLines="20" w:before="48" w:afterLines="20" w:after="48" w:line="240" w:lineRule="auto"/>
              <w:ind w:right="42" w:firstLine="0"/>
              <w:jc w:val="center"/>
              <w:rPr>
                <w:rFonts w:ascii="Times New Roman" w:eastAsia="TimesNewRomanPSMT" w:hAnsi="Times New Roman"/>
                <w:bCs/>
                <w:sz w:val="20"/>
              </w:rPr>
            </w:pPr>
            <w:r w:rsidRPr="00AF3D40">
              <w:rPr>
                <w:rFonts w:ascii="Times New Roman" w:eastAsia="TimesNewRomanPSMT" w:hAnsi="Times New Roman"/>
                <w:bCs/>
                <w:sz w:val="20"/>
              </w:rPr>
              <w:t>2</w:t>
            </w:r>
          </w:p>
        </w:tc>
        <w:tc>
          <w:tcPr>
            <w:tcW w:w="1959" w:type="dxa"/>
          </w:tcPr>
          <w:p w:rsidR="00B60BC7" w:rsidRPr="009E0651" w:rsidRDefault="00B60BC7" w:rsidP="00E33DD7">
            <w:pPr>
              <w:spacing w:beforeLines="20" w:before="48" w:afterLines="20" w:after="48" w:line="240" w:lineRule="auto"/>
              <w:ind w:right="-38" w:firstLine="0"/>
              <w:jc w:val="center"/>
              <w:rPr>
                <w:rFonts w:ascii="Times New Roman" w:eastAsia="TimesNewRomanPSMT" w:hAnsi="Times New Roman"/>
                <w:b/>
                <w:bCs/>
                <w:sz w:val="20"/>
              </w:rPr>
            </w:pPr>
            <w:r w:rsidRPr="009E0651">
              <w:rPr>
                <w:rFonts w:ascii="Times New Roman" w:hAnsi="Times New Roman"/>
                <w:sz w:val="20"/>
              </w:rPr>
              <w:t xml:space="preserve">Ввод 1 </w:t>
            </w:r>
            <w:r w:rsidR="00E33DD7">
              <w:rPr>
                <w:rFonts w:ascii="Times New Roman" w:hAnsi="Times New Roman"/>
                <w:sz w:val="20"/>
              </w:rPr>
              <w:t>(</w:t>
            </w:r>
            <w:r w:rsidRPr="009E0651">
              <w:rPr>
                <w:rFonts w:ascii="Times New Roman" w:hAnsi="Times New Roman"/>
                <w:sz w:val="20"/>
              </w:rPr>
              <w:t>10(6) кВ</w:t>
            </w:r>
            <w:r w:rsidR="00E33DD7">
              <w:rPr>
                <w:rFonts w:ascii="Times New Roman" w:hAnsi="Times New Roman"/>
                <w:sz w:val="20"/>
              </w:rPr>
              <w:t>)</w:t>
            </w:r>
            <w:r w:rsidRPr="009E0651">
              <w:rPr>
                <w:rFonts w:ascii="Times New Roman" w:hAnsi="Times New Roman"/>
                <w:sz w:val="20"/>
              </w:rPr>
              <w:br/>
              <w:t xml:space="preserve">Ввод 2 </w:t>
            </w:r>
            <w:r w:rsidR="00E33DD7">
              <w:rPr>
                <w:rFonts w:ascii="Times New Roman" w:hAnsi="Times New Roman"/>
                <w:sz w:val="20"/>
              </w:rPr>
              <w:t>(</w:t>
            </w:r>
            <w:r w:rsidRPr="009E0651">
              <w:rPr>
                <w:rFonts w:ascii="Times New Roman" w:hAnsi="Times New Roman"/>
                <w:sz w:val="20"/>
              </w:rPr>
              <w:t>10(6) кВ</w:t>
            </w:r>
            <w:r w:rsidR="00E33DD7">
              <w:rPr>
                <w:rFonts w:ascii="Times New Roman" w:hAnsi="Times New Roman"/>
                <w:sz w:val="20"/>
              </w:rPr>
              <w:t>)</w:t>
            </w:r>
          </w:p>
        </w:tc>
        <w:tc>
          <w:tcPr>
            <w:tcW w:w="1350" w:type="dxa"/>
          </w:tcPr>
          <w:p w:rsidR="00B60BC7" w:rsidRPr="009E0651" w:rsidRDefault="00BC1E8B" w:rsidP="009E0651">
            <w:pPr>
              <w:spacing w:beforeLines="20" w:before="48" w:afterLines="20" w:after="48"/>
              <w:ind w:firstLine="0"/>
              <w:jc w:val="center"/>
              <w:rPr>
                <w:rFonts w:ascii="Times New Roman" w:eastAsia="TimesNewRomanPSMT" w:hAnsi="Times New Roman"/>
                <w:b/>
                <w:bCs/>
                <w:sz w:val="20"/>
              </w:rPr>
            </w:pPr>
            <w:r w:rsidRPr="009E0651">
              <w:rPr>
                <w:rFonts w:ascii="Times New Roman" w:hAnsi="Times New Roman"/>
                <w:sz w:val="20"/>
              </w:rPr>
              <w:t xml:space="preserve">АДЭС </w:t>
            </w:r>
            <w:r w:rsidR="008E3010">
              <w:rPr>
                <w:rFonts w:ascii="Times New Roman" w:hAnsi="Times New Roman"/>
                <w:sz w:val="20"/>
                <w:vertAlign w:val="superscript"/>
              </w:rPr>
              <w:t>2</w:t>
            </w:r>
            <w:r w:rsidRPr="009E0651">
              <w:rPr>
                <w:rFonts w:ascii="Times New Roman" w:hAnsi="Times New Roman"/>
                <w:sz w:val="20"/>
                <w:vertAlign w:val="superscript"/>
              </w:rPr>
              <w:t>)</w:t>
            </w:r>
          </w:p>
        </w:tc>
      </w:tr>
      <w:tr w:rsidR="00B60BC7" w:rsidRPr="009E0651" w:rsidTr="00406595">
        <w:trPr>
          <w:trHeight w:val="573"/>
        </w:trPr>
        <w:tc>
          <w:tcPr>
            <w:tcW w:w="1019" w:type="dxa"/>
          </w:tcPr>
          <w:p w:rsidR="00B60BC7" w:rsidRPr="009E0651" w:rsidRDefault="00B60BC7" w:rsidP="009E0651">
            <w:pPr>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 xml:space="preserve">1.2 </w:t>
            </w:r>
            <w:r w:rsidRPr="009E0651">
              <w:rPr>
                <w:rFonts w:ascii="Times New Roman" w:hAnsi="Times New Roman"/>
                <w:sz w:val="20"/>
              </w:rPr>
              <w:br/>
              <w:t>ТО</w:t>
            </w:r>
          </w:p>
        </w:tc>
        <w:tc>
          <w:tcPr>
            <w:tcW w:w="2611" w:type="dxa"/>
          </w:tcPr>
          <w:p w:rsidR="00B60BC7" w:rsidRPr="009E0651" w:rsidRDefault="00B60BC7" w:rsidP="009E0651">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КС с электроприводными ГПА</w:t>
            </w:r>
          </w:p>
        </w:tc>
        <w:tc>
          <w:tcPr>
            <w:tcW w:w="1440" w:type="dxa"/>
          </w:tcPr>
          <w:p w:rsidR="00B60BC7" w:rsidRPr="009E0651" w:rsidRDefault="00B60BC7" w:rsidP="009E0651">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B60BC7" w:rsidRPr="009E0651" w:rsidRDefault="00B60BC7" w:rsidP="009E0651">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B60BC7" w:rsidRPr="00A9284B" w:rsidRDefault="00B60BC7" w:rsidP="00A9284B">
            <w:pPr>
              <w:spacing w:beforeLines="20" w:before="48" w:afterLines="20" w:after="48" w:line="240" w:lineRule="auto"/>
              <w:ind w:right="42" w:firstLine="0"/>
              <w:jc w:val="center"/>
              <w:rPr>
                <w:rFonts w:ascii="Times New Roman" w:eastAsia="TimesNewRomanPSMT" w:hAnsi="Times New Roman"/>
                <w:b/>
                <w:bCs/>
                <w:sz w:val="20"/>
              </w:rPr>
            </w:pPr>
            <w:r w:rsidRPr="00A9284B">
              <w:rPr>
                <w:rFonts w:ascii="Times New Roman" w:hAnsi="Times New Roman"/>
                <w:sz w:val="20"/>
              </w:rPr>
              <w:t>Ввод 1</w:t>
            </w:r>
            <w:r w:rsidR="00A9284B" w:rsidRPr="00A9284B">
              <w:rPr>
                <w:rFonts w:ascii="Times New Roman" w:hAnsi="Times New Roman"/>
                <w:sz w:val="20"/>
              </w:rPr>
              <w:t xml:space="preserve"> (</w:t>
            </w:r>
            <w:r w:rsidRPr="00A9284B">
              <w:rPr>
                <w:rFonts w:ascii="Times New Roman" w:hAnsi="Times New Roman"/>
                <w:sz w:val="20"/>
              </w:rPr>
              <w:t>10(6)</w:t>
            </w:r>
            <w:r w:rsidR="004937B0" w:rsidRPr="00A9284B">
              <w:rPr>
                <w:rFonts w:ascii="Times New Roman" w:hAnsi="Times New Roman"/>
                <w:sz w:val="20"/>
              </w:rPr>
              <w:t xml:space="preserve"> кВ</w:t>
            </w:r>
            <w:r w:rsidR="00A9284B" w:rsidRPr="00A9284B">
              <w:rPr>
                <w:rFonts w:ascii="Times New Roman" w:hAnsi="Times New Roman"/>
                <w:sz w:val="20"/>
              </w:rPr>
              <w:t>)</w:t>
            </w:r>
            <w:r w:rsidRPr="00A9284B">
              <w:rPr>
                <w:rFonts w:ascii="Times New Roman" w:hAnsi="Times New Roman"/>
                <w:sz w:val="20"/>
              </w:rPr>
              <w:br/>
              <w:t>Ввод 2</w:t>
            </w:r>
            <w:r w:rsidR="00A9284B" w:rsidRPr="00A9284B">
              <w:rPr>
                <w:rFonts w:ascii="Times New Roman" w:hAnsi="Times New Roman"/>
                <w:sz w:val="20"/>
              </w:rPr>
              <w:t xml:space="preserve"> (</w:t>
            </w:r>
            <w:r w:rsidRPr="00A9284B">
              <w:rPr>
                <w:rFonts w:ascii="Times New Roman" w:hAnsi="Times New Roman"/>
                <w:sz w:val="20"/>
              </w:rPr>
              <w:t>10(6)</w:t>
            </w:r>
            <w:r w:rsidR="004937B0" w:rsidRPr="00A9284B">
              <w:rPr>
                <w:rFonts w:ascii="Times New Roman" w:hAnsi="Times New Roman"/>
                <w:sz w:val="20"/>
              </w:rPr>
              <w:t xml:space="preserve"> кВ</w:t>
            </w:r>
            <w:r w:rsidR="00A9284B" w:rsidRPr="00A9284B">
              <w:rPr>
                <w:rFonts w:ascii="Times New Roman" w:hAnsi="Times New Roman"/>
                <w:sz w:val="20"/>
              </w:rPr>
              <w:t>)</w:t>
            </w:r>
          </w:p>
        </w:tc>
        <w:tc>
          <w:tcPr>
            <w:tcW w:w="1350" w:type="dxa"/>
          </w:tcPr>
          <w:p w:rsidR="00B60BC7" w:rsidRPr="009E0651" w:rsidRDefault="00B60BC7" w:rsidP="009E0651">
            <w:pPr>
              <w:spacing w:beforeLines="20" w:before="48" w:afterLines="20" w:after="48"/>
              <w:ind w:firstLine="0"/>
              <w:jc w:val="center"/>
              <w:rPr>
                <w:rFonts w:ascii="Times New Roman" w:eastAsia="TimesNewRomanPSMT" w:hAnsi="Times New Roman"/>
                <w:b/>
                <w:bCs/>
                <w:sz w:val="20"/>
              </w:rPr>
            </w:pPr>
            <w:r w:rsidRPr="009E0651">
              <w:rPr>
                <w:rFonts w:ascii="Times New Roman" w:hAnsi="Times New Roman"/>
                <w:sz w:val="20"/>
              </w:rPr>
              <w:t>-</w:t>
            </w:r>
          </w:p>
        </w:tc>
      </w:tr>
      <w:tr w:rsidR="00B60BC7" w:rsidRPr="009E0651" w:rsidTr="00406595">
        <w:trPr>
          <w:trHeight w:val="492"/>
        </w:trPr>
        <w:tc>
          <w:tcPr>
            <w:tcW w:w="1019" w:type="dxa"/>
          </w:tcPr>
          <w:p w:rsidR="00B60BC7" w:rsidRPr="009E0651" w:rsidRDefault="00B60BC7" w:rsidP="009E0651">
            <w:pPr>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 xml:space="preserve">1.2.1 </w:t>
            </w:r>
            <w:r w:rsidRPr="009E0651">
              <w:rPr>
                <w:rFonts w:ascii="Times New Roman" w:hAnsi="Times New Roman"/>
                <w:sz w:val="20"/>
              </w:rPr>
              <w:br/>
              <w:t>КЭ</w:t>
            </w:r>
          </w:p>
        </w:tc>
        <w:tc>
          <w:tcPr>
            <w:tcW w:w="2611" w:type="dxa"/>
          </w:tcPr>
          <w:p w:rsidR="00B60BC7" w:rsidRPr="009E0651" w:rsidRDefault="00B60BC7" w:rsidP="009E0651">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КЦ с электроприводными ГПА</w:t>
            </w:r>
          </w:p>
        </w:tc>
        <w:tc>
          <w:tcPr>
            <w:tcW w:w="1440" w:type="dxa"/>
          </w:tcPr>
          <w:p w:rsidR="00B60BC7" w:rsidRPr="009E0651" w:rsidRDefault="00B60BC7" w:rsidP="009E0651">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B60BC7" w:rsidRPr="009E0651" w:rsidRDefault="00B60BC7" w:rsidP="009E0651">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B60BC7" w:rsidRPr="00A9284B" w:rsidRDefault="0008684C" w:rsidP="009E0651">
            <w:pPr>
              <w:spacing w:beforeLines="20" w:before="48" w:afterLines="20" w:after="48" w:line="240" w:lineRule="auto"/>
              <w:ind w:left="-6" w:firstLine="0"/>
              <w:jc w:val="center"/>
              <w:rPr>
                <w:rFonts w:ascii="Times New Roman" w:eastAsia="TimesNewRomanPSMT" w:hAnsi="Times New Roman"/>
                <w:b/>
                <w:bCs/>
                <w:sz w:val="20"/>
              </w:rPr>
            </w:pPr>
            <w:r>
              <w:rPr>
                <w:rFonts w:ascii="Times New Roman" w:hAnsi="Times New Roman"/>
                <w:sz w:val="20"/>
              </w:rPr>
              <w:t>Ввод 1 (</w:t>
            </w:r>
            <w:r w:rsidR="00B60BC7" w:rsidRPr="00A9284B">
              <w:rPr>
                <w:rFonts w:ascii="Times New Roman" w:hAnsi="Times New Roman"/>
                <w:sz w:val="20"/>
              </w:rPr>
              <w:t>10(6) кВ</w:t>
            </w:r>
            <w:r>
              <w:rPr>
                <w:rFonts w:ascii="Times New Roman" w:hAnsi="Times New Roman"/>
                <w:sz w:val="20"/>
              </w:rPr>
              <w:t>)</w:t>
            </w:r>
            <w:r>
              <w:rPr>
                <w:rFonts w:ascii="Times New Roman" w:hAnsi="Times New Roman"/>
                <w:sz w:val="20"/>
              </w:rPr>
              <w:br/>
              <w:t>Ввод 2 (</w:t>
            </w:r>
            <w:r w:rsidR="00B60BC7" w:rsidRPr="00A9284B">
              <w:rPr>
                <w:rFonts w:ascii="Times New Roman" w:hAnsi="Times New Roman"/>
                <w:sz w:val="20"/>
              </w:rPr>
              <w:t>10(6) кВ</w:t>
            </w:r>
            <w:r>
              <w:rPr>
                <w:rFonts w:ascii="Times New Roman" w:hAnsi="Times New Roman"/>
                <w:sz w:val="20"/>
              </w:rPr>
              <w:t>)</w:t>
            </w:r>
          </w:p>
        </w:tc>
        <w:tc>
          <w:tcPr>
            <w:tcW w:w="1350" w:type="dxa"/>
          </w:tcPr>
          <w:p w:rsidR="00B60BC7" w:rsidRPr="009E0651" w:rsidRDefault="00B60BC7" w:rsidP="009E0651">
            <w:pPr>
              <w:spacing w:beforeLines="20" w:before="48" w:afterLines="20" w:after="48"/>
              <w:ind w:firstLine="0"/>
              <w:jc w:val="center"/>
              <w:rPr>
                <w:rFonts w:ascii="Times New Roman" w:eastAsia="TimesNewRomanPSMT" w:hAnsi="Times New Roman"/>
                <w:b/>
                <w:bCs/>
                <w:sz w:val="20"/>
              </w:rPr>
            </w:pPr>
            <w:r w:rsidRPr="009E0651">
              <w:rPr>
                <w:rFonts w:ascii="Times New Roman" w:hAnsi="Times New Roman"/>
                <w:sz w:val="20"/>
              </w:rPr>
              <w:t>-</w:t>
            </w:r>
          </w:p>
        </w:tc>
      </w:tr>
      <w:tr w:rsidR="00CA6BEB" w:rsidRPr="009E0651" w:rsidTr="00CA6BEB">
        <w:trPr>
          <w:trHeight w:val="493"/>
        </w:trPr>
        <w:tc>
          <w:tcPr>
            <w:tcW w:w="1019" w:type="dxa"/>
          </w:tcPr>
          <w:p w:rsidR="00CA6BEB" w:rsidRDefault="00CA6BEB" w:rsidP="00E33DD7">
            <w:pPr>
              <w:spacing w:beforeLines="20" w:before="48" w:afterLines="20" w:after="48" w:line="240" w:lineRule="auto"/>
              <w:ind w:right="40" w:firstLine="0"/>
              <w:jc w:val="center"/>
              <w:rPr>
                <w:rFonts w:ascii="Times New Roman" w:hAnsi="Times New Roman"/>
                <w:sz w:val="20"/>
              </w:rPr>
            </w:pPr>
            <w:r>
              <w:rPr>
                <w:rFonts w:ascii="Times New Roman" w:hAnsi="Times New Roman"/>
                <w:sz w:val="20"/>
              </w:rPr>
              <w:t>1.3</w:t>
            </w:r>
            <w:r w:rsidR="00E33DD7">
              <w:rPr>
                <w:rFonts w:ascii="Times New Roman" w:hAnsi="Times New Roman"/>
                <w:sz w:val="20"/>
              </w:rPr>
              <w:br/>
            </w:r>
            <w:r>
              <w:rPr>
                <w:rFonts w:ascii="Times New Roman" w:hAnsi="Times New Roman"/>
                <w:sz w:val="20"/>
              </w:rPr>
              <w:t>КЭ, ЭП</w:t>
            </w:r>
          </w:p>
        </w:tc>
        <w:tc>
          <w:tcPr>
            <w:tcW w:w="2611" w:type="dxa"/>
          </w:tcPr>
          <w:p w:rsidR="00CA6BEB" w:rsidRDefault="00CA6BEB" w:rsidP="00E5345D">
            <w:pPr>
              <w:spacing w:beforeLines="20" w:before="48" w:afterLines="20" w:after="48" w:line="240" w:lineRule="auto"/>
              <w:ind w:right="42" w:firstLine="0"/>
              <w:jc w:val="left"/>
              <w:rPr>
                <w:rFonts w:ascii="Times New Roman" w:hAnsi="Times New Roman"/>
                <w:sz w:val="20"/>
              </w:rPr>
            </w:pPr>
            <w:r w:rsidRPr="00D30467">
              <w:rPr>
                <w:rFonts w:ascii="Times New Roman" w:hAnsi="Times New Roman"/>
                <w:sz w:val="20"/>
              </w:rPr>
              <w:t>КЭ и ЭП в составе КЦ</w:t>
            </w:r>
            <w:r>
              <w:rPr>
                <w:rFonts w:ascii="Times New Roman" w:hAnsi="Times New Roman"/>
                <w:sz w:val="20"/>
              </w:rPr>
              <w:t>, в том числе</w:t>
            </w:r>
            <w:r w:rsidRPr="00D30467">
              <w:rPr>
                <w:rFonts w:ascii="Times New Roman" w:hAnsi="Times New Roman"/>
                <w:sz w:val="20"/>
              </w:rPr>
              <w:t>:</w:t>
            </w:r>
          </w:p>
        </w:tc>
        <w:tc>
          <w:tcPr>
            <w:tcW w:w="1440" w:type="dxa"/>
          </w:tcPr>
          <w:p w:rsidR="00CA6BEB" w:rsidRPr="009E0651" w:rsidRDefault="00CA6BEB" w:rsidP="00E5345D">
            <w:pPr>
              <w:spacing w:beforeLines="20" w:before="48" w:afterLines="20" w:after="48" w:line="240" w:lineRule="auto"/>
              <w:ind w:right="42" w:firstLine="0"/>
              <w:jc w:val="center"/>
              <w:rPr>
                <w:rFonts w:ascii="Times New Roman" w:hAnsi="Times New Roman"/>
                <w:sz w:val="20"/>
              </w:rPr>
            </w:pPr>
          </w:p>
        </w:tc>
        <w:tc>
          <w:tcPr>
            <w:tcW w:w="1159" w:type="dxa"/>
          </w:tcPr>
          <w:p w:rsidR="00CA6BEB" w:rsidRPr="009E0651" w:rsidRDefault="00CA6BEB" w:rsidP="00E5345D">
            <w:pPr>
              <w:spacing w:beforeLines="20" w:before="48" w:afterLines="20" w:after="48" w:line="240" w:lineRule="auto"/>
              <w:ind w:right="42" w:firstLine="0"/>
              <w:jc w:val="center"/>
              <w:rPr>
                <w:rFonts w:ascii="Times New Roman" w:hAnsi="Times New Roman"/>
                <w:sz w:val="20"/>
              </w:rPr>
            </w:pPr>
          </w:p>
        </w:tc>
        <w:tc>
          <w:tcPr>
            <w:tcW w:w="1959" w:type="dxa"/>
          </w:tcPr>
          <w:p w:rsidR="00CA6BEB" w:rsidRPr="009E0651" w:rsidRDefault="00CA6BEB" w:rsidP="00E5345D">
            <w:pPr>
              <w:spacing w:beforeLines="20" w:before="48" w:afterLines="20" w:after="48" w:line="240" w:lineRule="auto"/>
              <w:ind w:left="-6" w:firstLine="0"/>
              <w:jc w:val="center"/>
              <w:rPr>
                <w:rFonts w:ascii="Times New Roman" w:hAnsi="Times New Roman"/>
                <w:sz w:val="20"/>
              </w:rPr>
            </w:pPr>
          </w:p>
        </w:tc>
        <w:tc>
          <w:tcPr>
            <w:tcW w:w="1350" w:type="dxa"/>
          </w:tcPr>
          <w:p w:rsidR="00CA6BEB" w:rsidRPr="009E0651" w:rsidRDefault="00CA6BEB" w:rsidP="00E5345D">
            <w:pPr>
              <w:spacing w:beforeLines="20" w:before="48" w:afterLines="20" w:after="48" w:line="240" w:lineRule="auto"/>
              <w:ind w:right="40" w:firstLine="0"/>
              <w:jc w:val="center"/>
              <w:rPr>
                <w:rFonts w:ascii="Times New Roman" w:hAnsi="Times New Roman"/>
                <w:sz w:val="20"/>
              </w:rPr>
            </w:pPr>
          </w:p>
        </w:tc>
      </w:tr>
      <w:tr w:rsidR="00E5345D" w:rsidRPr="009E0651" w:rsidTr="00C62398">
        <w:trPr>
          <w:trHeight w:val="950"/>
        </w:trPr>
        <w:tc>
          <w:tcPr>
            <w:tcW w:w="1019" w:type="dxa"/>
          </w:tcPr>
          <w:p w:rsidR="00E5345D" w:rsidRDefault="00CA6BEB" w:rsidP="00E33DD7">
            <w:pPr>
              <w:spacing w:beforeLines="20" w:before="48" w:afterLines="20" w:after="48" w:line="240" w:lineRule="auto"/>
              <w:ind w:right="40" w:firstLine="0"/>
              <w:jc w:val="center"/>
              <w:rPr>
                <w:rFonts w:ascii="Times New Roman" w:hAnsi="Times New Roman"/>
                <w:sz w:val="20"/>
              </w:rPr>
            </w:pPr>
            <w:r>
              <w:rPr>
                <w:rFonts w:ascii="Times New Roman" w:hAnsi="Times New Roman"/>
                <w:sz w:val="20"/>
              </w:rPr>
              <w:t>1.3</w:t>
            </w:r>
            <w:r w:rsidR="00E5345D">
              <w:rPr>
                <w:rFonts w:ascii="Times New Roman" w:hAnsi="Times New Roman"/>
                <w:sz w:val="20"/>
              </w:rPr>
              <w:t>.</w:t>
            </w:r>
            <w:r>
              <w:rPr>
                <w:rFonts w:ascii="Times New Roman" w:hAnsi="Times New Roman"/>
                <w:sz w:val="20"/>
              </w:rPr>
              <w:t>1</w:t>
            </w:r>
            <w:r w:rsidR="00E33DD7">
              <w:rPr>
                <w:rFonts w:ascii="Times New Roman" w:hAnsi="Times New Roman"/>
                <w:sz w:val="20"/>
              </w:rPr>
              <w:br/>
              <w:t>ЭП</w:t>
            </w:r>
          </w:p>
        </w:tc>
        <w:tc>
          <w:tcPr>
            <w:tcW w:w="2611" w:type="dxa"/>
          </w:tcPr>
          <w:p w:rsidR="00E5345D" w:rsidRDefault="00E5345D" w:rsidP="00E5345D">
            <w:pPr>
              <w:spacing w:beforeLines="20" w:before="48" w:afterLines="20" w:after="48" w:line="240" w:lineRule="auto"/>
              <w:ind w:right="42" w:firstLine="0"/>
              <w:jc w:val="left"/>
              <w:rPr>
                <w:rFonts w:ascii="Times New Roman" w:hAnsi="Times New Roman"/>
                <w:sz w:val="20"/>
              </w:rPr>
            </w:pPr>
            <w:r>
              <w:rPr>
                <w:rFonts w:ascii="Times New Roman" w:hAnsi="Times New Roman"/>
                <w:sz w:val="20"/>
              </w:rPr>
              <w:t>К</w:t>
            </w:r>
            <w:r w:rsidRPr="009E0651">
              <w:rPr>
                <w:rFonts w:ascii="Times New Roman" w:hAnsi="Times New Roman"/>
                <w:sz w:val="20"/>
              </w:rPr>
              <w:t>омпрессоры газодинамических уплотнений ГПА</w:t>
            </w:r>
          </w:p>
        </w:tc>
        <w:tc>
          <w:tcPr>
            <w:tcW w:w="1440" w:type="dxa"/>
          </w:tcPr>
          <w:p w:rsidR="00E5345D" w:rsidRDefault="00E5345D" w:rsidP="00E5345D">
            <w:pPr>
              <w:spacing w:beforeLines="20" w:before="48" w:afterLines="20" w:after="48" w:line="240" w:lineRule="auto"/>
              <w:ind w:right="42" w:firstLine="0"/>
              <w:jc w:val="center"/>
              <w:rPr>
                <w:rFonts w:ascii="Times New Roman" w:hAnsi="Times New Roman"/>
                <w:sz w:val="20"/>
              </w:rPr>
            </w:pPr>
            <w:r w:rsidRPr="009E0651">
              <w:rPr>
                <w:rFonts w:ascii="Times New Roman" w:hAnsi="Times New Roman"/>
                <w:sz w:val="20"/>
              </w:rPr>
              <w:t>ОГ-1</w:t>
            </w:r>
            <w:r w:rsidRPr="009E0651">
              <w:rPr>
                <w:rFonts w:ascii="Times New Roman" w:hAnsi="Times New Roman"/>
                <w:b/>
                <w:bCs/>
                <w:sz w:val="20"/>
              </w:rPr>
              <w:br/>
            </w:r>
            <w:r w:rsidRPr="009E0651">
              <w:rPr>
                <w:rFonts w:ascii="Times New Roman" w:hAnsi="Times New Roman"/>
                <w:sz w:val="20"/>
              </w:rPr>
              <w:t>или 1</w:t>
            </w:r>
          </w:p>
        </w:tc>
        <w:tc>
          <w:tcPr>
            <w:tcW w:w="1159" w:type="dxa"/>
          </w:tcPr>
          <w:p w:rsidR="00E5345D" w:rsidRDefault="00E5345D" w:rsidP="00E5345D">
            <w:pPr>
              <w:spacing w:beforeLines="20" w:before="48" w:afterLines="20" w:after="48" w:line="240" w:lineRule="auto"/>
              <w:ind w:right="42" w:firstLine="0"/>
              <w:jc w:val="center"/>
              <w:rPr>
                <w:rFonts w:ascii="Times New Roman" w:hAnsi="Times New Roman"/>
                <w:sz w:val="20"/>
              </w:rPr>
            </w:pPr>
            <w:r w:rsidRPr="009E0651">
              <w:rPr>
                <w:rFonts w:ascii="Times New Roman" w:hAnsi="Times New Roman"/>
                <w:sz w:val="20"/>
              </w:rPr>
              <w:t>3</w:t>
            </w:r>
            <w:r w:rsidRPr="009E0651">
              <w:rPr>
                <w:rFonts w:ascii="Times New Roman" w:hAnsi="Times New Roman"/>
                <w:b/>
                <w:bCs/>
                <w:sz w:val="20"/>
              </w:rPr>
              <w:br/>
            </w:r>
            <w:r w:rsidRPr="009E0651">
              <w:rPr>
                <w:rFonts w:ascii="Times New Roman" w:hAnsi="Times New Roman"/>
                <w:sz w:val="20"/>
              </w:rPr>
              <w:t>или 2</w:t>
            </w:r>
          </w:p>
        </w:tc>
        <w:tc>
          <w:tcPr>
            <w:tcW w:w="1959" w:type="dxa"/>
          </w:tcPr>
          <w:p w:rsidR="00E5345D" w:rsidRDefault="00E5345D" w:rsidP="00E5345D">
            <w:pPr>
              <w:spacing w:beforeLines="20" w:before="48" w:afterLines="20" w:after="48" w:line="240" w:lineRule="auto"/>
              <w:ind w:left="-6" w:firstLine="0"/>
              <w:jc w:val="center"/>
              <w:rPr>
                <w:rFonts w:ascii="Times New Roman" w:hAnsi="Times New Roman"/>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tcPr>
          <w:p w:rsidR="00E5345D" w:rsidRDefault="00E5345D" w:rsidP="008C740A">
            <w:pPr>
              <w:spacing w:beforeLines="20" w:before="48" w:afterLines="20" w:after="48" w:line="240" w:lineRule="auto"/>
              <w:ind w:right="40" w:firstLine="0"/>
              <w:jc w:val="center"/>
              <w:rPr>
                <w:rFonts w:ascii="Times New Roman" w:hAnsi="Times New Roman"/>
                <w:sz w:val="20"/>
              </w:rPr>
            </w:pPr>
            <w:r w:rsidRPr="009E0651">
              <w:rPr>
                <w:rFonts w:ascii="Times New Roman" w:hAnsi="Times New Roman"/>
                <w:sz w:val="20"/>
              </w:rPr>
              <w:t>СГП</w:t>
            </w:r>
            <w:r w:rsidR="008C740A">
              <w:rPr>
                <w:rFonts w:ascii="Times New Roman" w:hAnsi="Times New Roman"/>
                <w:sz w:val="20"/>
              </w:rPr>
              <w:br/>
            </w:r>
            <w:r w:rsidRPr="009E0651">
              <w:rPr>
                <w:rFonts w:ascii="Times New Roman" w:hAnsi="Times New Roman"/>
                <w:sz w:val="20"/>
              </w:rPr>
              <w:t>СПТ</w:t>
            </w:r>
            <w:r w:rsidR="008C740A">
              <w:rPr>
                <w:rFonts w:ascii="Times New Roman" w:hAnsi="Times New Roman"/>
                <w:sz w:val="20"/>
              </w:rPr>
              <w:br/>
            </w:r>
            <w:r w:rsidRPr="009E0651">
              <w:rPr>
                <w:rFonts w:ascii="Times New Roman" w:hAnsi="Times New Roman"/>
                <w:sz w:val="20"/>
              </w:rPr>
              <w:t>или ИБП</w:t>
            </w:r>
            <w:r w:rsidR="001841F7">
              <w:rPr>
                <w:rFonts w:ascii="Times New Roman" w:hAnsi="Times New Roman"/>
                <w:sz w:val="20"/>
              </w:rPr>
              <w:t xml:space="preserve"> </w:t>
            </w:r>
            <w:r>
              <w:rPr>
                <w:rFonts w:ascii="Times New Roman" w:hAnsi="Times New Roman"/>
                <w:sz w:val="20"/>
                <w:vertAlign w:val="superscript"/>
              </w:rPr>
              <w:t>3</w:t>
            </w:r>
            <w:r w:rsidRPr="009E0651">
              <w:rPr>
                <w:rFonts w:ascii="Times New Roman" w:hAnsi="Times New Roman"/>
                <w:sz w:val="20"/>
                <w:vertAlign w:val="superscript"/>
                <w:lang w:val="en-US"/>
              </w:rPr>
              <w:t>)</w:t>
            </w:r>
          </w:p>
        </w:tc>
      </w:tr>
      <w:tr w:rsidR="00B60BC7" w:rsidRPr="009E0651" w:rsidTr="00C70060">
        <w:trPr>
          <w:trHeight w:val="602"/>
        </w:trPr>
        <w:tc>
          <w:tcPr>
            <w:tcW w:w="1019" w:type="dxa"/>
          </w:tcPr>
          <w:p w:rsidR="00B60BC7" w:rsidRPr="009E0651" w:rsidRDefault="00AA16DA" w:rsidP="00CA6BEB">
            <w:pPr>
              <w:spacing w:beforeLines="20" w:before="48" w:afterLines="20" w:after="48" w:line="240" w:lineRule="auto"/>
              <w:ind w:right="40" w:firstLine="0"/>
              <w:jc w:val="center"/>
              <w:rPr>
                <w:rFonts w:ascii="Times New Roman" w:eastAsia="TimesNewRomanPSMT" w:hAnsi="Times New Roman"/>
                <w:b/>
                <w:bCs/>
                <w:sz w:val="20"/>
              </w:rPr>
            </w:pPr>
            <w:r>
              <w:rPr>
                <w:rFonts w:ascii="Times New Roman" w:hAnsi="Times New Roman"/>
                <w:sz w:val="20"/>
              </w:rPr>
              <w:t>1.</w:t>
            </w:r>
            <w:r w:rsidR="00CA6BEB">
              <w:rPr>
                <w:rFonts w:ascii="Times New Roman" w:hAnsi="Times New Roman"/>
                <w:sz w:val="20"/>
              </w:rPr>
              <w:t>3</w:t>
            </w:r>
            <w:r>
              <w:rPr>
                <w:rFonts w:ascii="Times New Roman" w:hAnsi="Times New Roman"/>
                <w:sz w:val="20"/>
              </w:rPr>
              <w:t>.</w:t>
            </w:r>
            <w:r w:rsidR="00CA6BEB">
              <w:rPr>
                <w:rFonts w:ascii="Times New Roman" w:hAnsi="Times New Roman"/>
                <w:sz w:val="20"/>
              </w:rPr>
              <w:t>2</w:t>
            </w:r>
            <w:r w:rsidR="00B60BC7" w:rsidRPr="009E0651">
              <w:rPr>
                <w:rFonts w:ascii="Times New Roman" w:hAnsi="Times New Roman"/>
                <w:sz w:val="20"/>
              </w:rPr>
              <w:br/>
              <w:t>ЭП</w:t>
            </w:r>
          </w:p>
        </w:tc>
        <w:tc>
          <w:tcPr>
            <w:tcW w:w="2611" w:type="dxa"/>
          </w:tcPr>
          <w:p w:rsidR="00B60BC7" w:rsidRPr="009E0651" w:rsidRDefault="00B60BC7" w:rsidP="009E0651">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Система уплотнения с масляными насосами</w:t>
            </w:r>
          </w:p>
        </w:tc>
        <w:tc>
          <w:tcPr>
            <w:tcW w:w="1440" w:type="dxa"/>
          </w:tcPr>
          <w:p w:rsidR="00B60BC7" w:rsidRPr="009E0651" w:rsidRDefault="00B60BC7" w:rsidP="009E0651">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ОГ-1</w:t>
            </w:r>
          </w:p>
        </w:tc>
        <w:tc>
          <w:tcPr>
            <w:tcW w:w="1159" w:type="dxa"/>
          </w:tcPr>
          <w:p w:rsidR="00B60BC7" w:rsidRPr="009E0651" w:rsidRDefault="00B60BC7" w:rsidP="009E0651">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959" w:type="dxa"/>
          </w:tcPr>
          <w:p w:rsidR="00B60BC7" w:rsidRPr="009E0651" w:rsidRDefault="00B60BC7" w:rsidP="009E0651">
            <w:pPr>
              <w:spacing w:beforeLines="20" w:before="48" w:afterLines="20" w:after="48" w:line="240" w:lineRule="auto"/>
              <w:ind w:left="-6"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tcPr>
          <w:p w:rsidR="00B60BC7" w:rsidRPr="009E0651" w:rsidRDefault="00B60BC7" w:rsidP="008C740A">
            <w:pPr>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СГП</w:t>
            </w:r>
            <w:r w:rsidR="008C740A">
              <w:rPr>
                <w:rFonts w:ascii="Times New Roman" w:hAnsi="Times New Roman"/>
                <w:sz w:val="20"/>
              </w:rPr>
              <w:br/>
            </w:r>
            <w:r w:rsidR="00AA16DA">
              <w:rPr>
                <w:rFonts w:ascii="Times New Roman" w:hAnsi="Times New Roman"/>
                <w:sz w:val="20"/>
              </w:rPr>
              <w:t>СПТ</w:t>
            </w:r>
            <w:r w:rsidRPr="009E0651">
              <w:rPr>
                <w:rFonts w:ascii="Times New Roman" w:eastAsia="TimesNewRomanPSMT" w:hAnsi="Times New Roman"/>
                <w:sz w:val="20"/>
              </w:rPr>
              <w:br/>
            </w:r>
            <w:r w:rsidRPr="009E0651">
              <w:rPr>
                <w:rFonts w:ascii="Times New Roman" w:hAnsi="Times New Roman"/>
                <w:sz w:val="20"/>
              </w:rPr>
              <w:t>или ИБП</w:t>
            </w:r>
          </w:p>
        </w:tc>
      </w:tr>
      <w:tr w:rsidR="00B60BC7" w:rsidRPr="009E0651" w:rsidTr="00C70060">
        <w:trPr>
          <w:trHeight w:val="1026"/>
        </w:trPr>
        <w:tc>
          <w:tcPr>
            <w:tcW w:w="1019" w:type="dxa"/>
          </w:tcPr>
          <w:p w:rsidR="00B60BC7" w:rsidRPr="009E0651" w:rsidRDefault="00AA16DA" w:rsidP="00EC09D9">
            <w:pPr>
              <w:spacing w:beforeLines="20" w:before="48" w:afterLines="20" w:after="48" w:line="240" w:lineRule="auto"/>
              <w:ind w:right="40" w:firstLine="0"/>
              <w:jc w:val="center"/>
              <w:rPr>
                <w:rFonts w:ascii="Times New Roman" w:eastAsia="TimesNewRomanPSMT" w:hAnsi="Times New Roman"/>
                <w:sz w:val="20"/>
              </w:rPr>
            </w:pPr>
            <w:r>
              <w:rPr>
                <w:rFonts w:ascii="Times New Roman" w:hAnsi="Times New Roman"/>
                <w:sz w:val="20"/>
              </w:rPr>
              <w:t>1.</w:t>
            </w:r>
            <w:r w:rsidR="00CA6BEB">
              <w:rPr>
                <w:rFonts w:ascii="Times New Roman" w:hAnsi="Times New Roman"/>
                <w:sz w:val="20"/>
              </w:rPr>
              <w:t>3</w:t>
            </w:r>
            <w:r>
              <w:rPr>
                <w:rFonts w:ascii="Times New Roman" w:hAnsi="Times New Roman"/>
                <w:sz w:val="20"/>
              </w:rPr>
              <w:t>.</w:t>
            </w:r>
            <w:r w:rsidR="00CA6BEB">
              <w:rPr>
                <w:rFonts w:ascii="Times New Roman" w:hAnsi="Times New Roman"/>
                <w:sz w:val="20"/>
              </w:rPr>
              <w:t>3</w:t>
            </w:r>
            <w:r w:rsidR="00B60BC7" w:rsidRPr="009E0651">
              <w:rPr>
                <w:rFonts w:ascii="Times New Roman" w:hAnsi="Times New Roman"/>
                <w:sz w:val="20"/>
              </w:rPr>
              <w:br/>
              <w:t>ЭП</w:t>
            </w:r>
          </w:p>
        </w:tc>
        <w:tc>
          <w:tcPr>
            <w:tcW w:w="2611" w:type="dxa"/>
          </w:tcPr>
          <w:p w:rsidR="00B60BC7" w:rsidRPr="009E0651" w:rsidRDefault="00B60BC7" w:rsidP="009E0651">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Система маслоснабжения ГПА с циркуляционными насосами масла и аварийными насосами смазки ГПА</w:t>
            </w:r>
          </w:p>
        </w:tc>
        <w:tc>
          <w:tcPr>
            <w:tcW w:w="1440" w:type="dxa"/>
          </w:tcPr>
          <w:p w:rsidR="00B60BC7" w:rsidRPr="009E0651" w:rsidRDefault="00B60BC7" w:rsidP="009E0651">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ОГ-1</w:t>
            </w:r>
          </w:p>
        </w:tc>
        <w:tc>
          <w:tcPr>
            <w:tcW w:w="1159" w:type="dxa"/>
          </w:tcPr>
          <w:p w:rsidR="00B60BC7" w:rsidRPr="009E0651" w:rsidRDefault="00B60BC7" w:rsidP="009E0651">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959" w:type="dxa"/>
          </w:tcPr>
          <w:p w:rsidR="00B60BC7" w:rsidRPr="009E0651" w:rsidRDefault="00B60BC7" w:rsidP="009E0651">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tcPr>
          <w:p w:rsidR="00B60BC7" w:rsidRPr="009E0651" w:rsidRDefault="00D03D28" w:rsidP="009E0651">
            <w:pPr>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СГП</w:t>
            </w:r>
            <w:r w:rsidRPr="009E0651">
              <w:rPr>
                <w:rFonts w:ascii="Times New Roman" w:hAnsi="Times New Roman"/>
                <w:sz w:val="20"/>
              </w:rPr>
              <w:br/>
            </w:r>
            <w:proofErr w:type="gramStart"/>
            <w:r w:rsidRPr="009E0651">
              <w:rPr>
                <w:rFonts w:ascii="Times New Roman" w:hAnsi="Times New Roman"/>
                <w:sz w:val="20"/>
                <w:lang w:val="en-US"/>
              </w:rPr>
              <w:t>C</w:t>
            </w:r>
            <w:proofErr w:type="gramEnd"/>
            <w:r w:rsidRPr="009E0651">
              <w:rPr>
                <w:rFonts w:ascii="Times New Roman" w:hAnsi="Times New Roman"/>
                <w:sz w:val="20"/>
              </w:rPr>
              <w:t>ПТ</w:t>
            </w:r>
            <w:r w:rsidRPr="009E0651">
              <w:rPr>
                <w:rFonts w:ascii="Times New Roman" w:hAnsi="Times New Roman"/>
                <w:sz w:val="20"/>
              </w:rPr>
              <w:br/>
              <w:t>или ИБП</w:t>
            </w:r>
          </w:p>
        </w:tc>
      </w:tr>
      <w:tr w:rsidR="00B60BC7" w:rsidRPr="009E0651" w:rsidTr="00406595">
        <w:trPr>
          <w:trHeight w:val="383"/>
        </w:trPr>
        <w:tc>
          <w:tcPr>
            <w:tcW w:w="1019" w:type="dxa"/>
          </w:tcPr>
          <w:p w:rsidR="00B60BC7" w:rsidRPr="009E0651" w:rsidRDefault="00AA16DA" w:rsidP="00CA6BEB">
            <w:pPr>
              <w:spacing w:beforeLines="20" w:before="48" w:afterLines="20" w:after="48" w:line="240" w:lineRule="auto"/>
              <w:ind w:right="42" w:firstLine="0"/>
              <w:jc w:val="center"/>
              <w:rPr>
                <w:rFonts w:ascii="Times New Roman" w:eastAsia="TimesNewRomanPSMT" w:hAnsi="Times New Roman"/>
                <w:b/>
                <w:bCs/>
                <w:sz w:val="20"/>
              </w:rPr>
            </w:pPr>
            <w:r>
              <w:rPr>
                <w:rFonts w:ascii="Times New Roman" w:hAnsi="Times New Roman"/>
                <w:sz w:val="20"/>
              </w:rPr>
              <w:t>1.</w:t>
            </w:r>
            <w:r w:rsidR="00CA6BEB">
              <w:rPr>
                <w:rFonts w:ascii="Times New Roman" w:hAnsi="Times New Roman"/>
                <w:sz w:val="20"/>
              </w:rPr>
              <w:t>3</w:t>
            </w:r>
            <w:r>
              <w:rPr>
                <w:rFonts w:ascii="Times New Roman" w:hAnsi="Times New Roman"/>
                <w:sz w:val="20"/>
              </w:rPr>
              <w:t>.</w:t>
            </w:r>
            <w:r w:rsidR="00CA6BEB">
              <w:rPr>
                <w:rFonts w:ascii="Times New Roman" w:hAnsi="Times New Roman"/>
                <w:sz w:val="20"/>
              </w:rPr>
              <w:t>4</w:t>
            </w:r>
            <w:r w:rsidR="00B60BC7" w:rsidRPr="009E0651">
              <w:rPr>
                <w:rFonts w:ascii="Times New Roman" w:hAnsi="Times New Roman"/>
                <w:sz w:val="20"/>
              </w:rPr>
              <w:br/>
              <w:t>ЭП</w:t>
            </w:r>
          </w:p>
        </w:tc>
        <w:tc>
          <w:tcPr>
            <w:tcW w:w="2611" w:type="dxa"/>
          </w:tcPr>
          <w:p w:rsidR="00B60BC7" w:rsidRPr="009E0651" w:rsidRDefault="000F0A19" w:rsidP="00AA16DA">
            <w:pPr>
              <w:spacing w:beforeLines="20" w:before="48" w:afterLines="20" w:after="48" w:line="240" w:lineRule="auto"/>
              <w:ind w:right="42" w:firstLine="0"/>
              <w:jc w:val="left"/>
              <w:rPr>
                <w:rFonts w:ascii="Times New Roman" w:eastAsia="TimesNewRomanPSMT" w:hAnsi="Times New Roman"/>
                <w:b/>
                <w:bCs/>
                <w:sz w:val="20"/>
              </w:rPr>
            </w:pPr>
            <w:r>
              <w:rPr>
                <w:rFonts w:ascii="Times New Roman" w:hAnsi="Times New Roman"/>
                <w:sz w:val="20"/>
              </w:rPr>
              <w:t>Система</w:t>
            </w:r>
            <w:r w:rsidR="00B60BC7" w:rsidRPr="009E0651">
              <w:rPr>
                <w:rFonts w:ascii="Times New Roman" w:hAnsi="Times New Roman"/>
                <w:sz w:val="20"/>
              </w:rPr>
              <w:t xml:space="preserve"> магнитн</w:t>
            </w:r>
            <w:r w:rsidR="00AA16DA">
              <w:rPr>
                <w:rFonts w:ascii="Times New Roman" w:hAnsi="Times New Roman"/>
                <w:sz w:val="20"/>
              </w:rPr>
              <w:t>ых</w:t>
            </w:r>
            <w:r w:rsidR="00B60BC7" w:rsidRPr="009E0651">
              <w:rPr>
                <w:rFonts w:ascii="Times New Roman" w:hAnsi="Times New Roman"/>
                <w:sz w:val="20"/>
              </w:rPr>
              <w:t xml:space="preserve"> под</w:t>
            </w:r>
            <w:r w:rsidR="00AA16DA">
              <w:rPr>
                <w:rFonts w:ascii="Times New Roman" w:hAnsi="Times New Roman"/>
                <w:sz w:val="20"/>
              </w:rPr>
              <w:t>шипников</w:t>
            </w:r>
            <w:r>
              <w:rPr>
                <w:rFonts w:ascii="Times New Roman" w:hAnsi="Times New Roman"/>
                <w:sz w:val="20"/>
              </w:rPr>
              <w:t xml:space="preserve"> ротора</w:t>
            </w:r>
            <w:r w:rsidR="00B60BC7" w:rsidRPr="009E0651">
              <w:rPr>
                <w:rFonts w:ascii="Times New Roman" w:hAnsi="Times New Roman"/>
                <w:sz w:val="20"/>
              </w:rPr>
              <w:t xml:space="preserve"> ГПА</w:t>
            </w:r>
          </w:p>
        </w:tc>
        <w:tc>
          <w:tcPr>
            <w:tcW w:w="1440" w:type="dxa"/>
          </w:tcPr>
          <w:p w:rsidR="00B60BC7" w:rsidRPr="009E0651" w:rsidRDefault="00B60BC7" w:rsidP="009E0651">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ОГ-1</w:t>
            </w:r>
          </w:p>
        </w:tc>
        <w:tc>
          <w:tcPr>
            <w:tcW w:w="1159" w:type="dxa"/>
          </w:tcPr>
          <w:p w:rsidR="00B60BC7" w:rsidRPr="009E0651" w:rsidRDefault="00B60BC7" w:rsidP="009E0651">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959" w:type="dxa"/>
          </w:tcPr>
          <w:p w:rsidR="00B60BC7" w:rsidRPr="009E0651" w:rsidRDefault="00B60BC7" w:rsidP="009E0651">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tcPr>
          <w:p w:rsidR="00B60BC7" w:rsidRPr="009E0651" w:rsidRDefault="00D03D28" w:rsidP="009E0651">
            <w:pPr>
              <w:spacing w:beforeLines="20" w:before="48" w:afterLines="20" w:after="48" w:line="240" w:lineRule="auto"/>
              <w:ind w:right="40" w:firstLine="0"/>
              <w:jc w:val="center"/>
              <w:rPr>
                <w:rFonts w:ascii="Times New Roman" w:hAnsi="Times New Roman"/>
                <w:b/>
                <w:bCs/>
                <w:sz w:val="20"/>
              </w:rPr>
            </w:pPr>
            <w:r w:rsidRPr="009E0651">
              <w:rPr>
                <w:rFonts w:ascii="Times New Roman" w:hAnsi="Times New Roman"/>
                <w:sz w:val="20"/>
              </w:rPr>
              <w:t>СГП</w:t>
            </w:r>
            <w:r w:rsidRPr="009E0651">
              <w:rPr>
                <w:rFonts w:ascii="Times New Roman" w:hAnsi="Times New Roman"/>
                <w:sz w:val="20"/>
              </w:rPr>
              <w:br/>
            </w:r>
            <w:proofErr w:type="gramStart"/>
            <w:r w:rsidRPr="009E0651">
              <w:rPr>
                <w:rFonts w:ascii="Times New Roman" w:hAnsi="Times New Roman"/>
                <w:sz w:val="20"/>
                <w:lang w:val="en-US"/>
              </w:rPr>
              <w:t>C</w:t>
            </w:r>
            <w:proofErr w:type="gramEnd"/>
            <w:r w:rsidRPr="009E0651">
              <w:rPr>
                <w:rFonts w:ascii="Times New Roman" w:hAnsi="Times New Roman"/>
                <w:sz w:val="20"/>
              </w:rPr>
              <w:t>ПТ</w:t>
            </w:r>
            <w:r w:rsidRPr="009E0651">
              <w:rPr>
                <w:rFonts w:ascii="Times New Roman" w:hAnsi="Times New Roman"/>
                <w:sz w:val="20"/>
              </w:rPr>
              <w:br/>
              <w:t>или ИБП</w:t>
            </w:r>
          </w:p>
        </w:tc>
      </w:tr>
    </w:tbl>
    <w:p w:rsidR="005C2474" w:rsidRPr="009E0651" w:rsidRDefault="005C2474">
      <w:r w:rsidRPr="009E0651">
        <w:br w:type="page"/>
      </w:r>
    </w:p>
    <w:tbl>
      <w:tblPr>
        <w:tblW w:w="9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9"/>
        <w:gridCol w:w="2611"/>
        <w:gridCol w:w="1440"/>
        <w:gridCol w:w="1159"/>
        <w:gridCol w:w="1959"/>
        <w:gridCol w:w="30"/>
        <w:gridCol w:w="1312"/>
        <w:gridCol w:w="8"/>
      </w:tblGrid>
      <w:tr w:rsidR="005C2474" w:rsidRPr="009E0651" w:rsidTr="003F758E">
        <w:trPr>
          <w:trHeight w:val="354"/>
          <w:tblHeader/>
        </w:trPr>
        <w:tc>
          <w:tcPr>
            <w:tcW w:w="9538" w:type="dxa"/>
            <w:gridSpan w:val="8"/>
            <w:tcBorders>
              <w:top w:val="nil"/>
              <w:left w:val="nil"/>
              <w:right w:val="nil"/>
            </w:tcBorders>
            <w:vAlign w:val="center"/>
          </w:tcPr>
          <w:p w:rsidR="005C2474" w:rsidRPr="009E0651" w:rsidRDefault="005C2474" w:rsidP="003F758E">
            <w:pPr>
              <w:spacing w:line="240" w:lineRule="auto"/>
              <w:ind w:left="6" w:firstLine="0"/>
              <w:jc w:val="left"/>
              <w:rPr>
                <w:rFonts w:ascii="Times New Roman" w:hAnsi="Times New Roman"/>
                <w:sz w:val="20"/>
              </w:rPr>
            </w:pPr>
            <w:r w:rsidRPr="009E0651">
              <w:rPr>
                <w:rFonts w:ascii="Times New Roman" w:hAnsi="Times New Roman"/>
                <w:i/>
                <w:sz w:val="28"/>
                <w:szCs w:val="28"/>
              </w:rPr>
              <w:lastRenderedPageBreak/>
              <w:t>Продолжение таблицы 6.1</w:t>
            </w:r>
          </w:p>
        </w:tc>
      </w:tr>
      <w:tr w:rsidR="005C2474" w:rsidRPr="009E0651" w:rsidTr="003F758E">
        <w:trPr>
          <w:trHeight w:val="559"/>
          <w:tblHeader/>
        </w:trPr>
        <w:tc>
          <w:tcPr>
            <w:tcW w:w="1019" w:type="dxa"/>
            <w:vMerge w:val="restart"/>
            <w:textDirection w:val="btLr"/>
            <w:vAlign w:val="center"/>
          </w:tcPr>
          <w:p w:rsidR="005C2474" w:rsidRPr="009E0651" w:rsidRDefault="005C2474" w:rsidP="009E0651">
            <w:pPr>
              <w:spacing w:beforeLines="20" w:before="48" w:afterLines="20" w:after="48"/>
              <w:ind w:left="113" w:right="113" w:firstLine="0"/>
              <w:jc w:val="center"/>
              <w:rPr>
                <w:rFonts w:ascii="Times New Roman" w:hAnsi="Times New Roman"/>
                <w:sz w:val="20"/>
              </w:rPr>
            </w:pPr>
            <w:r w:rsidRPr="009E0651">
              <w:rPr>
                <w:rFonts w:ascii="Times New Roman" w:hAnsi="Times New Roman"/>
                <w:sz w:val="20"/>
              </w:rPr>
              <w:t>Обозначение</w:t>
            </w:r>
          </w:p>
        </w:tc>
        <w:tc>
          <w:tcPr>
            <w:tcW w:w="2611" w:type="dxa"/>
            <w:vMerge w:val="restart"/>
            <w:vAlign w:val="center"/>
          </w:tcPr>
          <w:p w:rsidR="005C2474" w:rsidRPr="009E0651" w:rsidRDefault="005C2474" w:rsidP="009E0651">
            <w:pPr>
              <w:keepNext/>
              <w:snapToGrid w:val="0"/>
              <w:spacing w:beforeLines="20" w:before="48" w:afterLines="20" w:after="48" w:line="240" w:lineRule="auto"/>
              <w:ind w:right="42" w:firstLine="0"/>
              <w:jc w:val="center"/>
              <w:outlineLvl w:val="0"/>
              <w:rPr>
                <w:rFonts w:ascii="Times New Roman" w:hAnsi="Times New Roman"/>
                <w:sz w:val="20"/>
              </w:rPr>
            </w:pPr>
            <w:r w:rsidRPr="009E0651">
              <w:rPr>
                <w:rFonts w:ascii="Times New Roman" w:hAnsi="Times New Roman"/>
                <w:sz w:val="20"/>
              </w:rPr>
              <w:t xml:space="preserve">Наименование объекта электроснабжения </w:t>
            </w:r>
            <w:r w:rsidRPr="009E0651">
              <w:rPr>
                <w:rFonts w:ascii="Times New Roman" w:hAnsi="Times New Roman"/>
                <w:sz w:val="20"/>
              </w:rPr>
              <w:br/>
              <w:t>(ЭП, КЭ и ТО)</w:t>
            </w:r>
          </w:p>
        </w:tc>
        <w:tc>
          <w:tcPr>
            <w:tcW w:w="1440" w:type="dxa"/>
            <w:vMerge w:val="restart"/>
            <w:vAlign w:val="center"/>
          </w:tcPr>
          <w:p w:rsidR="005C2474" w:rsidRPr="009E0651" w:rsidRDefault="005C2474" w:rsidP="009E0651">
            <w:pPr>
              <w:keepNext/>
              <w:snapToGrid w:val="0"/>
              <w:spacing w:beforeLines="20" w:before="48" w:afterLines="20" w:after="48" w:line="240" w:lineRule="auto"/>
              <w:ind w:left="56" w:right="42" w:firstLine="0"/>
              <w:jc w:val="center"/>
              <w:outlineLvl w:val="0"/>
              <w:rPr>
                <w:rFonts w:ascii="Times New Roman" w:hAnsi="Times New Roman"/>
                <w:sz w:val="20"/>
              </w:rPr>
            </w:pPr>
            <w:r w:rsidRPr="009E0651">
              <w:rPr>
                <w:rFonts w:ascii="Times New Roman" w:hAnsi="Times New Roman"/>
                <w:sz w:val="20"/>
              </w:rPr>
              <w:t>Категория ЭП, КЭ и ТО</w:t>
            </w:r>
          </w:p>
        </w:tc>
        <w:tc>
          <w:tcPr>
            <w:tcW w:w="1159" w:type="dxa"/>
            <w:vMerge w:val="restart"/>
            <w:textDirection w:val="btLr"/>
            <w:vAlign w:val="center"/>
          </w:tcPr>
          <w:p w:rsidR="005C2474" w:rsidRPr="009E0651" w:rsidRDefault="005C2474" w:rsidP="003F758E">
            <w:pPr>
              <w:keepNext/>
              <w:snapToGrid w:val="0"/>
              <w:spacing w:line="240" w:lineRule="auto"/>
              <w:ind w:right="-113" w:firstLine="0"/>
              <w:jc w:val="center"/>
              <w:outlineLvl w:val="0"/>
              <w:rPr>
                <w:rFonts w:ascii="Times New Roman" w:hAnsi="Times New Roman"/>
                <w:sz w:val="20"/>
              </w:rPr>
            </w:pPr>
            <w:r w:rsidRPr="009E0651">
              <w:rPr>
                <w:rFonts w:ascii="Times New Roman" w:hAnsi="Times New Roman"/>
                <w:sz w:val="20"/>
              </w:rPr>
              <w:t xml:space="preserve">Количество независимых источников питания по Правилам [1] </w:t>
            </w:r>
          </w:p>
        </w:tc>
        <w:tc>
          <w:tcPr>
            <w:tcW w:w="3309" w:type="dxa"/>
            <w:gridSpan w:val="4"/>
            <w:vAlign w:val="center"/>
          </w:tcPr>
          <w:p w:rsidR="005C2474" w:rsidRPr="009E0651" w:rsidRDefault="005C2474" w:rsidP="009E0651">
            <w:pPr>
              <w:spacing w:beforeLines="20" w:before="48" w:afterLines="20" w:after="48"/>
              <w:ind w:left="8" w:firstLine="0"/>
              <w:jc w:val="center"/>
              <w:rPr>
                <w:rFonts w:ascii="Times New Roman" w:hAnsi="Times New Roman"/>
                <w:sz w:val="20"/>
              </w:rPr>
            </w:pPr>
            <w:r w:rsidRPr="009E0651">
              <w:rPr>
                <w:rFonts w:ascii="Times New Roman" w:hAnsi="Times New Roman"/>
                <w:sz w:val="20"/>
              </w:rPr>
              <w:t>Рекомендуемые источники питания</w:t>
            </w:r>
          </w:p>
        </w:tc>
      </w:tr>
      <w:tr w:rsidR="005C2474" w:rsidRPr="009E0651" w:rsidTr="003F758E">
        <w:trPr>
          <w:trHeight w:val="1803"/>
          <w:tblHeader/>
        </w:trPr>
        <w:tc>
          <w:tcPr>
            <w:tcW w:w="1019" w:type="dxa"/>
            <w:vMerge/>
            <w:tcBorders>
              <w:bottom w:val="double" w:sz="4" w:space="0" w:color="auto"/>
            </w:tcBorders>
            <w:textDirection w:val="btLr"/>
            <w:vAlign w:val="center"/>
          </w:tcPr>
          <w:p w:rsidR="005C2474" w:rsidRPr="009E0651" w:rsidRDefault="005C2474" w:rsidP="009E0651">
            <w:pPr>
              <w:spacing w:beforeLines="20" w:before="48" w:afterLines="20" w:after="48"/>
              <w:ind w:left="113" w:right="113" w:firstLine="0"/>
              <w:jc w:val="center"/>
              <w:rPr>
                <w:rFonts w:ascii="Times New Roman" w:hAnsi="Times New Roman"/>
                <w:sz w:val="20"/>
              </w:rPr>
            </w:pPr>
          </w:p>
        </w:tc>
        <w:tc>
          <w:tcPr>
            <w:tcW w:w="2611" w:type="dxa"/>
            <w:vMerge/>
            <w:tcBorders>
              <w:bottom w:val="double" w:sz="4" w:space="0" w:color="auto"/>
            </w:tcBorders>
            <w:vAlign w:val="center"/>
          </w:tcPr>
          <w:p w:rsidR="005C2474" w:rsidRPr="009E0651" w:rsidRDefault="005C2474" w:rsidP="009E0651">
            <w:pPr>
              <w:keepNext/>
              <w:snapToGrid w:val="0"/>
              <w:spacing w:beforeLines="20" w:before="48" w:afterLines="20" w:after="48" w:line="240" w:lineRule="auto"/>
              <w:ind w:right="42" w:firstLine="0"/>
              <w:jc w:val="center"/>
              <w:outlineLvl w:val="0"/>
              <w:rPr>
                <w:rFonts w:ascii="Times New Roman" w:hAnsi="Times New Roman"/>
                <w:sz w:val="20"/>
              </w:rPr>
            </w:pPr>
          </w:p>
        </w:tc>
        <w:tc>
          <w:tcPr>
            <w:tcW w:w="1440" w:type="dxa"/>
            <w:vMerge/>
            <w:tcBorders>
              <w:bottom w:val="double" w:sz="4" w:space="0" w:color="auto"/>
            </w:tcBorders>
            <w:vAlign w:val="center"/>
          </w:tcPr>
          <w:p w:rsidR="005C2474" w:rsidRPr="009E0651" w:rsidRDefault="005C2474" w:rsidP="009E0651">
            <w:pPr>
              <w:keepNext/>
              <w:snapToGrid w:val="0"/>
              <w:spacing w:beforeLines="20" w:before="48" w:afterLines="20" w:after="48" w:line="240" w:lineRule="auto"/>
              <w:ind w:left="56" w:right="42" w:firstLine="0"/>
              <w:jc w:val="center"/>
              <w:outlineLvl w:val="0"/>
              <w:rPr>
                <w:rFonts w:ascii="Times New Roman" w:hAnsi="Times New Roman"/>
                <w:sz w:val="20"/>
              </w:rPr>
            </w:pPr>
          </w:p>
        </w:tc>
        <w:tc>
          <w:tcPr>
            <w:tcW w:w="1159" w:type="dxa"/>
            <w:vMerge/>
            <w:tcBorders>
              <w:bottom w:val="double" w:sz="4" w:space="0" w:color="auto"/>
            </w:tcBorders>
            <w:textDirection w:val="btLr"/>
            <w:vAlign w:val="center"/>
          </w:tcPr>
          <w:p w:rsidR="005C2474" w:rsidRPr="009E0651" w:rsidRDefault="005C2474" w:rsidP="009E0651">
            <w:pPr>
              <w:keepNext/>
              <w:snapToGrid w:val="0"/>
              <w:spacing w:beforeLines="20" w:before="48" w:afterLines="20" w:after="48" w:line="240" w:lineRule="auto"/>
              <w:ind w:left="34" w:right="-83" w:firstLine="0"/>
              <w:jc w:val="center"/>
              <w:outlineLvl w:val="0"/>
              <w:rPr>
                <w:rFonts w:ascii="Times New Roman" w:hAnsi="Times New Roman"/>
                <w:sz w:val="20"/>
              </w:rPr>
            </w:pPr>
          </w:p>
        </w:tc>
        <w:tc>
          <w:tcPr>
            <w:tcW w:w="1959" w:type="dxa"/>
            <w:tcBorders>
              <w:bottom w:val="double" w:sz="4" w:space="0" w:color="auto"/>
            </w:tcBorders>
            <w:vAlign w:val="center"/>
          </w:tcPr>
          <w:p w:rsidR="005C2474" w:rsidRPr="009E0651" w:rsidRDefault="005C2474" w:rsidP="009E0651">
            <w:pPr>
              <w:spacing w:beforeLines="20" w:before="48" w:afterLines="20" w:after="48"/>
              <w:ind w:left="8" w:firstLine="0"/>
              <w:jc w:val="center"/>
              <w:rPr>
                <w:rFonts w:ascii="Times New Roman" w:hAnsi="Times New Roman"/>
                <w:b/>
                <w:bCs/>
                <w:sz w:val="20"/>
              </w:rPr>
            </w:pPr>
            <w:r w:rsidRPr="009E0651">
              <w:rPr>
                <w:rFonts w:ascii="Times New Roman" w:hAnsi="Times New Roman"/>
                <w:sz w:val="20"/>
              </w:rPr>
              <w:t>ОИП и РИП</w:t>
            </w:r>
          </w:p>
        </w:tc>
        <w:tc>
          <w:tcPr>
            <w:tcW w:w="1350" w:type="dxa"/>
            <w:gridSpan w:val="3"/>
            <w:tcBorders>
              <w:bottom w:val="double" w:sz="4" w:space="0" w:color="auto"/>
            </w:tcBorders>
            <w:vAlign w:val="center"/>
          </w:tcPr>
          <w:p w:rsidR="005C2474" w:rsidRPr="009E0651" w:rsidRDefault="005C2474" w:rsidP="009E0651">
            <w:pPr>
              <w:spacing w:beforeLines="20" w:before="48" w:afterLines="20" w:after="48"/>
              <w:ind w:left="8" w:firstLine="0"/>
              <w:jc w:val="center"/>
              <w:rPr>
                <w:rFonts w:ascii="Times New Roman" w:hAnsi="Times New Roman"/>
                <w:b/>
                <w:bCs/>
                <w:sz w:val="20"/>
              </w:rPr>
            </w:pPr>
            <w:r w:rsidRPr="009E0651">
              <w:rPr>
                <w:rFonts w:ascii="Times New Roman" w:hAnsi="Times New Roman"/>
                <w:sz w:val="20"/>
              </w:rPr>
              <w:t>АИЭ</w:t>
            </w:r>
          </w:p>
        </w:tc>
      </w:tr>
      <w:tr w:rsidR="00B60BC7" w:rsidRPr="009E0651" w:rsidTr="00406595">
        <w:trPr>
          <w:trHeight w:val="383"/>
        </w:trPr>
        <w:tc>
          <w:tcPr>
            <w:tcW w:w="1019" w:type="dxa"/>
          </w:tcPr>
          <w:p w:rsidR="00B60BC7" w:rsidRPr="009E0651" w:rsidRDefault="000F0A19" w:rsidP="00EE63FE">
            <w:pPr>
              <w:spacing w:beforeLines="40" w:before="96" w:afterLines="40" w:after="96" w:line="240" w:lineRule="auto"/>
              <w:ind w:right="42" w:firstLine="0"/>
              <w:jc w:val="center"/>
              <w:rPr>
                <w:rFonts w:ascii="Times New Roman" w:eastAsia="TimesNewRomanPSMT" w:hAnsi="Times New Roman"/>
                <w:b/>
                <w:bCs/>
                <w:sz w:val="20"/>
              </w:rPr>
            </w:pPr>
            <w:r>
              <w:rPr>
                <w:rFonts w:ascii="Times New Roman" w:hAnsi="Times New Roman"/>
                <w:sz w:val="20"/>
              </w:rPr>
              <w:t>1.</w:t>
            </w:r>
            <w:r w:rsidR="0066675C">
              <w:rPr>
                <w:rFonts w:ascii="Times New Roman" w:hAnsi="Times New Roman"/>
                <w:sz w:val="20"/>
              </w:rPr>
              <w:t>3</w:t>
            </w:r>
            <w:r>
              <w:rPr>
                <w:rFonts w:ascii="Times New Roman" w:hAnsi="Times New Roman"/>
                <w:sz w:val="20"/>
              </w:rPr>
              <w:t>.</w:t>
            </w:r>
            <w:r w:rsidR="0066675C">
              <w:rPr>
                <w:rFonts w:ascii="Times New Roman" w:hAnsi="Times New Roman"/>
                <w:sz w:val="20"/>
              </w:rPr>
              <w:t>5</w:t>
            </w:r>
            <w:r w:rsidR="00B60BC7" w:rsidRPr="009E0651">
              <w:rPr>
                <w:rFonts w:ascii="Times New Roman" w:hAnsi="Times New Roman"/>
                <w:sz w:val="20"/>
              </w:rPr>
              <w:br/>
              <w:t>ЭП</w:t>
            </w:r>
          </w:p>
        </w:tc>
        <w:tc>
          <w:tcPr>
            <w:tcW w:w="2611" w:type="dxa"/>
          </w:tcPr>
          <w:p w:rsidR="00B60BC7" w:rsidRPr="009E0651" w:rsidRDefault="00B60BC7"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Валоповоротное устройство</w:t>
            </w:r>
          </w:p>
        </w:tc>
        <w:tc>
          <w:tcPr>
            <w:tcW w:w="1440" w:type="dxa"/>
          </w:tcPr>
          <w:p w:rsidR="00B60BC7" w:rsidRPr="009E0651" w:rsidRDefault="00B60BC7"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ОГ-1</w:t>
            </w:r>
          </w:p>
        </w:tc>
        <w:tc>
          <w:tcPr>
            <w:tcW w:w="1159" w:type="dxa"/>
          </w:tcPr>
          <w:p w:rsidR="00B60BC7" w:rsidRPr="009E0651" w:rsidRDefault="00B60BC7"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959" w:type="dxa"/>
          </w:tcPr>
          <w:p w:rsidR="00B60BC7" w:rsidRPr="009E0651" w:rsidRDefault="00B60BC7"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B60BC7" w:rsidRPr="009E0651" w:rsidRDefault="00D03D28" w:rsidP="00EE63FE">
            <w:pPr>
              <w:spacing w:beforeLines="40" w:before="96" w:afterLines="40" w:after="96" w:line="240" w:lineRule="auto"/>
              <w:ind w:right="40" w:firstLine="0"/>
              <w:jc w:val="center"/>
              <w:rPr>
                <w:rFonts w:ascii="Times New Roman" w:eastAsia="TimesNewRomanPSMT" w:hAnsi="Times New Roman"/>
                <w:b/>
                <w:bCs/>
                <w:sz w:val="20"/>
              </w:rPr>
            </w:pPr>
            <w:r w:rsidRPr="009E0651">
              <w:rPr>
                <w:rFonts w:ascii="Times New Roman" w:hAnsi="Times New Roman"/>
                <w:sz w:val="20"/>
              </w:rPr>
              <w:t>СГП</w:t>
            </w:r>
            <w:r w:rsidRPr="009E0651">
              <w:rPr>
                <w:rFonts w:ascii="Times New Roman" w:hAnsi="Times New Roman"/>
                <w:sz w:val="20"/>
              </w:rPr>
              <w:br/>
            </w:r>
            <w:proofErr w:type="gramStart"/>
            <w:r w:rsidRPr="009E0651">
              <w:rPr>
                <w:rFonts w:ascii="Times New Roman" w:hAnsi="Times New Roman"/>
                <w:sz w:val="20"/>
                <w:lang w:val="en-US"/>
              </w:rPr>
              <w:t>C</w:t>
            </w:r>
            <w:proofErr w:type="gramEnd"/>
            <w:r w:rsidRPr="009E0651">
              <w:rPr>
                <w:rFonts w:ascii="Times New Roman" w:hAnsi="Times New Roman"/>
                <w:sz w:val="20"/>
              </w:rPr>
              <w:t>ПТ</w:t>
            </w:r>
            <w:r w:rsidRPr="009E0651">
              <w:rPr>
                <w:rFonts w:ascii="Times New Roman" w:hAnsi="Times New Roman"/>
                <w:sz w:val="20"/>
              </w:rPr>
              <w:br/>
              <w:t>или ИБП</w:t>
            </w:r>
          </w:p>
        </w:tc>
      </w:tr>
      <w:tr w:rsidR="00B60BC7" w:rsidRPr="009E0651" w:rsidTr="00406595">
        <w:trPr>
          <w:trHeight w:val="585"/>
        </w:trPr>
        <w:tc>
          <w:tcPr>
            <w:tcW w:w="1019" w:type="dxa"/>
          </w:tcPr>
          <w:p w:rsidR="00B60BC7" w:rsidRPr="009E0651" w:rsidRDefault="000F0A19" w:rsidP="00EE63FE">
            <w:pPr>
              <w:spacing w:beforeLines="40" w:before="96" w:afterLines="40" w:after="96" w:line="240" w:lineRule="auto"/>
              <w:ind w:right="42" w:firstLine="0"/>
              <w:jc w:val="center"/>
              <w:rPr>
                <w:rFonts w:ascii="Times New Roman" w:eastAsia="TimesNewRomanPSMT" w:hAnsi="Times New Roman"/>
                <w:b/>
                <w:bCs/>
                <w:sz w:val="20"/>
              </w:rPr>
            </w:pPr>
            <w:r>
              <w:rPr>
                <w:rFonts w:ascii="Times New Roman" w:hAnsi="Times New Roman"/>
                <w:sz w:val="20"/>
              </w:rPr>
              <w:t>1.</w:t>
            </w:r>
            <w:r w:rsidR="0066675C">
              <w:rPr>
                <w:rFonts w:ascii="Times New Roman" w:hAnsi="Times New Roman"/>
                <w:sz w:val="20"/>
              </w:rPr>
              <w:t>3</w:t>
            </w:r>
            <w:r>
              <w:rPr>
                <w:rFonts w:ascii="Times New Roman" w:hAnsi="Times New Roman"/>
                <w:sz w:val="20"/>
              </w:rPr>
              <w:t>.</w:t>
            </w:r>
            <w:r w:rsidR="0066675C">
              <w:rPr>
                <w:rFonts w:ascii="Times New Roman" w:hAnsi="Times New Roman"/>
                <w:sz w:val="20"/>
              </w:rPr>
              <w:t>6</w:t>
            </w:r>
            <w:r w:rsidR="00B60BC7" w:rsidRPr="009E0651">
              <w:rPr>
                <w:rFonts w:ascii="Times New Roman" w:hAnsi="Times New Roman"/>
                <w:sz w:val="20"/>
              </w:rPr>
              <w:br/>
              <w:t>КЭ</w:t>
            </w:r>
          </w:p>
        </w:tc>
        <w:tc>
          <w:tcPr>
            <w:tcW w:w="2611" w:type="dxa"/>
          </w:tcPr>
          <w:p w:rsidR="00B60BC7" w:rsidRPr="009E0651" w:rsidRDefault="00B60BC7"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АВО масла</w:t>
            </w:r>
          </w:p>
        </w:tc>
        <w:tc>
          <w:tcPr>
            <w:tcW w:w="1440" w:type="dxa"/>
          </w:tcPr>
          <w:p w:rsidR="00B60BC7" w:rsidRPr="009E0651" w:rsidRDefault="00B60BC7"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B60BC7" w:rsidRPr="009E0651" w:rsidRDefault="00B60BC7"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B60BC7" w:rsidRPr="009E0651" w:rsidRDefault="00B60BC7"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B60BC7" w:rsidRPr="009E0651" w:rsidRDefault="00B60BC7" w:rsidP="00EE63FE">
            <w:pPr>
              <w:spacing w:beforeLines="40" w:before="96" w:afterLines="40" w:after="96" w:line="240" w:lineRule="auto"/>
              <w:ind w:right="40" w:firstLine="0"/>
              <w:jc w:val="center"/>
              <w:rPr>
                <w:rFonts w:ascii="Times New Roman" w:hAnsi="Times New Roman"/>
                <w:b/>
                <w:bCs/>
                <w:sz w:val="20"/>
              </w:rPr>
            </w:pPr>
            <w:r w:rsidRPr="009E0651">
              <w:rPr>
                <w:rFonts w:ascii="Times New Roman" w:hAnsi="Times New Roman"/>
                <w:sz w:val="20"/>
              </w:rPr>
              <w:t>-</w:t>
            </w:r>
          </w:p>
        </w:tc>
      </w:tr>
      <w:tr w:rsidR="00B60BC7" w:rsidRPr="009E0651" w:rsidTr="00406595">
        <w:trPr>
          <w:trHeight w:val="645"/>
        </w:trPr>
        <w:tc>
          <w:tcPr>
            <w:tcW w:w="1019" w:type="dxa"/>
          </w:tcPr>
          <w:p w:rsidR="00B60BC7" w:rsidRPr="009E0651" w:rsidRDefault="00DC0725" w:rsidP="00EE63FE">
            <w:pPr>
              <w:spacing w:beforeLines="40" w:before="96" w:afterLines="40" w:after="96" w:line="240" w:lineRule="auto"/>
              <w:ind w:right="42" w:firstLine="0"/>
              <w:jc w:val="center"/>
              <w:rPr>
                <w:rFonts w:ascii="Times New Roman" w:eastAsia="TimesNewRomanPSMT" w:hAnsi="Times New Roman"/>
                <w:b/>
                <w:bCs/>
                <w:sz w:val="20"/>
              </w:rPr>
            </w:pPr>
            <w:r>
              <w:rPr>
                <w:rFonts w:ascii="Times New Roman" w:hAnsi="Times New Roman"/>
                <w:sz w:val="20"/>
              </w:rPr>
              <w:t>1.</w:t>
            </w:r>
            <w:r w:rsidR="0066675C">
              <w:rPr>
                <w:rFonts w:ascii="Times New Roman" w:hAnsi="Times New Roman"/>
                <w:sz w:val="20"/>
              </w:rPr>
              <w:t>3</w:t>
            </w:r>
            <w:r>
              <w:rPr>
                <w:rFonts w:ascii="Times New Roman" w:hAnsi="Times New Roman"/>
                <w:sz w:val="20"/>
              </w:rPr>
              <w:t>.</w:t>
            </w:r>
            <w:r w:rsidR="0066675C">
              <w:rPr>
                <w:rFonts w:ascii="Times New Roman" w:hAnsi="Times New Roman"/>
                <w:sz w:val="20"/>
              </w:rPr>
              <w:t>7</w:t>
            </w:r>
            <w:r w:rsidR="00B60BC7" w:rsidRPr="009E0651">
              <w:rPr>
                <w:rFonts w:ascii="Times New Roman" w:hAnsi="Times New Roman"/>
                <w:sz w:val="20"/>
              </w:rPr>
              <w:br/>
              <w:t>ЭП</w:t>
            </w:r>
          </w:p>
        </w:tc>
        <w:tc>
          <w:tcPr>
            <w:tcW w:w="2611" w:type="dxa"/>
          </w:tcPr>
          <w:p w:rsidR="00B60BC7" w:rsidRPr="009E0651" w:rsidRDefault="00B60BC7"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Вентиляторы обдува двигателя ГПА под кожухом</w:t>
            </w:r>
          </w:p>
        </w:tc>
        <w:tc>
          <w:tcPr>
            <w:tcW w:w="1440" w:type="dxa"/>
          </w:tcPr>
          <w:p w:rsidR="00B60BC7" w:rsidRPr="009E0651" w:rsidRDefault="00B60BC7"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ОГ-1</w:t>
            </w:r>
          </w:p>
        </w:tc>
        <w:tc>
          <w:tcPr>
            <w:tcW w:w="1159" w:type="dxa"/>
          </w:tcPr>
          <w:p w:rsidR="00B60BC7" w:rsidRPr="009E0651" w:rsidRDefault="00B60BC7"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959" w:type="dxa"/>
          </w:tcPr>
          <w:p w:rsidR="00B60BC7" w:rsidRPr="009E0651" w:rsidRDefault="00B60BC7"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B60BC7" w:rsidRPr="009E0651" w:rsidRDefault="00D03D28" w:rsidP="00EE63FE">
            <w:pPr>
              <w:spacing w:beforeLines="40" w:before="96" w:afterLines="40" w:after="96" w:line="240" w:lineRule="auto"/>
              <w:ind w:right="40" w:firstLine="0"/>
              <w:jc w:val="center"/>
              <w:rPr>
                <w:rFonts w:ascii="Times New Roman" w:hAnsi="Times New Roman"/>
                <w:b/>
                <w:bCs/>
                <w:sz w:val="20"/>
              </w:rPr>
            </w:pPr>
            <w:r w:rsidRPr="009E0651">
              <w:rPr>
                <w:rFonts w:ascii="Times New Roman" w:hAnsi="Times New Roman"/>
                <w:sz w:val="20"/>
              </w:rPr>
              <w:t>СГП</w:t>
            </w:r>
            <w:r w:rsidRPr="009E0651">
              <w:rPr>
                <w:rFonts w:ascii="Times New Roman" w:hAnsi="Times New Roman"/>
                <w:sz w:val="20"/>
              </w:rPr>
              <w:br/>
            </w:r>
            <w:proofErr w:type="gramStart"/>
            <w:r w:rsidRPr="009E0651">
              <w:rPr>
                <w:rFonts w:ascii="Times New Roman" w:hAnsi="Times New Roman"/>
                <w:sz w:val="20"/>
                <w:lang w:val="en-US"/>
              </w:rPr>
              <w:t>C</w:t>
            </w:r>
            <w:proofErr w:type="gramEnd"/>
            <w:r w:rsidRPr="009E0651">
              <w:rPr>
                <w:rFonts w:ascii="Times New Roman" w:hAnsi="Times New Roman"/>
                <w:sz w:val="20"/>
              </w:rPr>
              <w:t>ПТ</w:t>
            </w:r>
            <w:r w:rsidRPr="009E0651">
              <w:rPr>
                <w:rFonts w:ascii="Times New Roman" w:hAnsi="Times New Roman"/>
                <w:sz w:val="20"/>
              </w:rPr>
              <w:br/>
              <w:t>или ИБП</w:t>
            </w:r>
          </w:p>
        </w:tc>
      </w:tr>
      <w:tr w:rsidR="00B60BC7" w:rsidRPr="009E0651" w:rsidTr="00406595">
        <w:trPr>
          <w:trHeight w:val="840"/>
        </w:trPr>
        <w:tc>
          <w:tcPr>
            <w:tcW w:w="1019" w:type="dxa"/>
          </w:tcPr>
          <w:p w:rsidR="00B60BC7" w:rsidRPr="009E0651" w:rsidRDefault="00DC0725" w:rsidP="00EE63FE">
            <w:pPr>
              <w:spacing w:beforeLines="40" w:before="96" w:afterLines="40" w:after="96" w:line="240" w:lineRule="auto"/>
              <w:ind w:right="42" w:firstLine="0"/>
              <w:jc w:val="center"/>
              <w:rPr>
                <w:rFonts w:ascii="Times New Roman" w:eastAsia="TimesNewRomanPSMT" w:hAnsi="Times New Roman"/>
                <w:b/>
                <w:bCs/>
                <w:sz w:val="20"/>
              </w:rPr>
            </w:pPr>
            <w:r>
              <w:rPr>
                <w:rFonts w:ascii="Times New Roman" w:hAnsi="Times New Roman"/>
                <w:sz w:val="20"/>
              </w:rPr>
              <w:t>1.</w:t>
            </w:r>
            <w:r w:rsidR="0066675C">
              <w:rPr>
                <w:rFonts w:ascii="Times New Roman" w:hAnsi="Times New Roman"/>
                <w:sz w:val="20"/>
              </w:rPr>
              <w:t>3</w:t>
            </w:r>
            <w:r>
              <w:rPr>
                <w:rFonts w:ascii="Times New Roman" w:hAnsi="Times New Roman"/>
                <w:sz w:val="20"/>
              </w:rPr>
              <w:t>.</w:t>
            </w:r>
            <w:r w:rsidR="0066675C">
              <w:rPr>
                <w:rFonts w:ascii="Times New Roman" w:hAnsi="Times New Roman"/>
                <w:sz w:val="20"/>
              </w:rPr>
              <w:t>8</w:t>
            </w:r>
            <w:r w:rsidR="00B60BC7" w:rsidRPr="009E0651">
              <w:rPr>
                <w:rFonts w:ascii="Times New Roman" w:hAnsi="Times New Roman"/>
                <w:sz w:val="20"/>
              </w:rPr>
              <w:br/>
              <w:t>ЭП</w:t>
            </w:r>
          </w:p>
        </w:tc>
        <w:tc>
          <w:tcPr>
            <w:tcW w:w="2611" w:type="dxa"/>
          </w:tcPr>
          <w:p w:rsidR="00B60BC7" w:rsidRPr="009E0651" w:rsidRDefault="00B60BC7"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Система возбуждения синхронных двигателей электроприводных ГПА</w:t>
            </w:r>
          </w:p>
        </w:tc>
        <w:tc>
          <w:tcPr>
            <w:tcW w:w="1440" w:type="dxa"/>
          </w:tcPr>
          <w:p w:rsidR="00B60BC7" w:rsidRPr="009E0651" w:rsidRDefault="00B60BC7"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B60BC7" w:rsidRPr="009E0651" w:rsidRDefault="00B60BC7"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B60BC7" w:rsidRPr="009E0651" w:rsidRDefault="00B60BC7"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r>
            <w:r w:rsidR="005024A7" w:rsidRPr="009E0651">
              <w:rPr>
                <w:rFonts w:ascii="Times New Roman" w:hAnsi="Times New Roman"/>
                <w:sz w:val="20"/>
              </w:rPr>
              <w:t xml:space="preserve">или </w:t>
            </w:r>
            <w:r w:rsidRPr="009E0651">
              <w:rPr>
                <w:rFonts w:ascii="Times New Roman" w:hAnsi="Times New Roman"/>
                <w:sz w:val="20"/>
              </w:rPr>
              <w:t>СПТ</w:t>
            </w:r>
          </w:p>
        </w:tc>
        <w:tc>
          <w:tcPr>
            <w:tcW w:w="1350" w:type="dxa"/>
            <w:gridSpan w:val="3"/>
          </w:tcPr>
          <w:p w:rsidR="00B60BC7" w:rsidRPr="009E0651" w:rsidRDefault="00B60BC7" w:rsidP="00EE63FE">
            <w:pPr>
              <w:spacing w:beforeLines="40" w:before="96" w:afterLines="40" w:after="96"/>
              <w:ind w:firstLine="0"/>
              <w:jc w:val="center"/>
              <w:rPr>
                <w:rFonts w:ascii="Times New Roman" w:eastAsia="TimesNewRomanPSMT" w:hAnsi="Times New Roman"/>
                <w:b/>
                <w:bCs/>
                <w:sz w:val="20"/>
              </w:rPr>
            </w:pPr>
            <w:r w:rsidRPr="009E0651">
              <w:rPr>
                <w:rFonts w:ascii="Times New Roman" w:hAnsi="Times New Roman"/>
                <w:sz w:val="20"/>
              </w:rPr>
              <w:t>-</w:t>
            </w:r>
          </w:p>
        </w:tc>
      </w:tr>
      <w:tr w:rsidR="00B60BC7" w:rsidRPr="009E0651" w:rsidTr="00406595">
        <w:trPr>
          <w:trHeight w:val="283"/>
        </w:trPr>
        <w:tc>
          <w:tcPr>
            <w:tcW w:w="1019" w:type="dxa"/>
          </w:tcPr>
          <w:p w:rsidR="00B60BC7" w:rsidRPr="009E0651" w:rsidRDefault="00DC0725" w:rsidP="00EE63FE">
            <w:pPr>
              <w:spacing w:beforeLines="40" w:before="96" w:afterLines="40" w:after="96" w:line="240" w:lineRule="auto"/>
              <w:ind w:right="42" w:firstLine="0"/>
              <w:jc w:val="center"/>
              <w:rPr>
                <w:rFonts w:ascii="Times New Roman" w:eastAsia="TimesNewRomanPSMT" w:hAnsi="Times New Roman"/>
                <w:b/>
                <w:bCs/>
                <w:sz w:val="20"/>
              </w:rPr>
            </w:pPr>
            <w:r>
              <w:rPr>
                <w:rFonts w:ascii="Times New Roman" w:hAnsi="Times New Roman"/>
                <w:sz w:val="20"/>
              </w:rPr>
              <w:t>1.</w:t>
            </w:r>
            <w:r w:rsidR="0066675C">
              <w:rPr>
                <w:rFonts w:ascii="Times New Roman" w:hAnsi="Times New Roman"/>
                <w:sz w:val="20"/>
              </w:rPr>
              <w:t>3</w:t>
            </w:r>
            <w:r>
              <w:rPr>
                <w:rFonts w:ascii="Times New Roman" w:hAnsi="Times New Roman"/>
                <w:sz w:val="20"/>
              </w:rPr>
              <w:t>.</w:t>
            </w:r>
            <w:r w:rsidR="0066675C">
              <w:rPr>
                <w:rFonts w:ascii="Times New Roman" w:hAnsi="Times New Roman"/>
                <w:sz w:val="20"/>
              </w:rPr>
              <w:t>9</w:t>
            </w:r>
            <w:r w:rsidR="00B60BC7" w:rsidRPr="009E0651">
              <w:rPr>
                <w:rFonts w:ascii="Times New Roman" w:hAnsi="Times New Roman"/>
                <w:sz w:val="20"/>
              </w:rPr>
              <w:br/>
              <w:t>КЭ</w:t>
            </w:r>
          </w:p>
        </w:tc>
        <w:tc>
          <w:tcPr>
            <w:tcW w:w="2611" w:type="dxa"/>
          </w:tcPr>
          <w:p w:rsidR="00B60BC7" w:rsidRPr="009E0651" w:rsidRDefault="00B60BC7"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Система охлаждения частотных приводов электроприводных ГПА</w:t>
            </w:r>
          </w:p>
        </w:tc>
        <w:tc>
          <w:tcPr>
            <w:tcW w:w="1440" w:type="dxa"/>
          </w:tcPr>
          <w:p w:rsidR="00B60BC7" w:rsidRPr="009E0651" w:rsidRDefault="00B60BC7"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B60BC7" w:rsidRPr="009E0651" w:rsidRDefault="00B60BC7"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B60BC7" w:rsidRPr="009E0651" w:rsidRDefault="00B60BC7"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B60BC7" w:rsidRPr="009E0651" w:rsidRDefault="00B60BC7" w:rsidP="00EE63FE">
            <w:pPr>
              <w:spacing w:beforeLines="40" w:before="96" w:afterLines="40" w:after="96"/>
              <w:ind w:firstLine="0"/>
              <w:jc w:val="center"/>
              <w:rPr>
                <w:rFonts w:ascii="Times New Roman" w:eastAsia="TimesNewRomanPSMT" w:hAnsi="Times New Roman"/>
                <w:b/>
                <w:bCs/>
                <w:sz w:val="20"/>
              </w:rPr>
            </w:pPr>
            <w:r w:rsidRPr="009E0651">
              <w:rPr>
                <w:rFonts w:ascii="Times New Roman" w:hAnsi="Times New Roman"/>
                <w:sz w:val="20"/>
              </w:rPr>
              <w:t>-</w:t>
            </w:r>
          </w:p>
        </w:tc>
      </w:tr>
      <w:tr w:rsidR="00B60BC7" w:rsidRPr="009E0651" w:rsidTr="00406595">
        <w:trPr>
          <w:trHeight w:val="698"/>
        </w:trPr>
        <w:tc>
          <w:tcPr>
            <w:tcW w:w="1019" w:type="dxa"/>
          </w:tcPr>
          <w:p w:rsidR="00B60BC7"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Pr>
                <w:rFonts w:ascii="Times New Roman" w:hAnsi="Times New Roman"/>
                <w:sz w:val="20"/>
              </w:rPr>
              <w:t>1.</w:t>
            </w:r>
            <w:r w:rsidR="0066675C">
              <w:rPr>
                <w:rFonts w:ascii="Times New Roman" w:hAnsi="Times New Roman"/>
                <w:sz w:val="20"/>
              </w:rPr>
              <w:t>3</w:t>
            </w:r>
            <w:r>
              <w:rPr>
                <w:rFonts w:ascii="Times New Roman" w:hAnsi="Times New Roman"/>
                <w:sz w:val="20"/>
              </w:rPr>
              <w:t>.1</w:t>
            </w:r>
            <w:r w:rsidR="0066675C">
              <w:rPr>
                <w:rFonts w:ascii="Times New Roman" w:hAnsi="Times New Roman"/>
                <w:sz w:val="20"/>
              </w:rPr>
              <w:t>0</w:t>
            </w:r>
            <w:r w:rsidR="00B60BC7" w:rsidRPr="009E0651">
              <w:rPr>
                <w:rFonts w:ascii="Times New Roman" w:hAnsi="Times New Roman"/>
                <w:sz w:val="20"/>
              </w:rPr>
              <w:br/>
              <w:t>КЭ</w:t>
            </w:r>
          </w:p>
        </w:tc>
        <w:tc>
          <w:tcPr>
            <w:tcW w:w="2611" w:type="dxa"/>
          </w:tcPr>
          <w:p w:rsidR="00B60BC7" w:rsidRPr="009E0651" w:rsidRDefault="00B60BC7"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Рабочее освещение КЦ</w:t>
            </w:r>
            <w:r w:rsidR="007C0D22">
              <w:rPr>
                <w:rFonts w:ascii="Times New Roman" w:hAnsi="Times New Roman"/>
                <w:sz w:val="20"/>
              </w:rPr>
              <w:t>, наружное</w:t>
            </w:r>
            <w:r w:rsidR="00C62398">
              <w:rPr>
                <w:rFonts w:ascii="Times New Roman" w:hAnsi="Times New Roman"/>
                <w:sz w:val="20"/>
              </w:rPr>
              <w:t xml:space="preserve"> освещение газовой обвязки ГПА</w:t>
            </w:r>
          </w:p>
        </w:tc>
        <w:tc>
          <w:tcPr>
            <w:tcW w:w="1440" w:type="dxa"/>
          </w:tcPr>
          <w:p w:rsidR="00B60BC7" w:rsidRPr="009E0651" w:rsidRDefault="00B60BC7"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B60BC7" w:rsidRPr="009E0651" w:rsidRDefault="00B60BC7"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B60BC7" w:rsidRPr="009E0651" w:rsidRDefault="00B60BC7"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B60BC7" w:rsidRPr="009E0651" w:rsidRDefault="00B60BC7" w:rsidP="00EE63FE">
            <w:pPr>
              <w:spacing w:beforeLines="40" w:before="96" w:afterLines="40" w:after="96"/>
              <w:ind w:firstLine="0"/>
              <w:jc w:val="center"/>
              <w:rPr>
                <w:rFonts w:ascii="Times New Roman" w:eastAsia="TimesNewRomanPSMT" w:hAnsi="Times New Roman"/>
                <w:b/>
                <w:bCs/>
                <w:sz w:val="20"/>
              </w:rPr>
            </w:pPr>
            <w:r w:rsidRPr="009E0651">
              <w:rPr>
                <w:rFonts w:ascii="Times New Roman" w:hAnsi="Times New Roman"/>
                <w:sz w:val="20"/>
              </w:rPr>
              <w:t>-</w:t>
            </w:r>
          </w:p>
        </w:tc>
      </w:tr>
      <w:tr w:rsidR="00DC0725" w:rsidRPr="009E0651" w:rsidTr="00406595">
        <w:trPr>
          <w:trHeight w:val="499"/>
        </w:trPr>
        <w:tc>
          <w:tcPr>
            <w:tcW w:w="1019" w:type="dxa"/>
          </w:tcPr>
          <w:p w:rsidR="00DC0725"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Pr>
                <w:rFonts w:ascii="Times New Roman" w:hAnsi="Times New Roman"/>
                <w:sz w:val="20"/>
              </w:rPr>
              <w:t>1.</w:t>
            </w:r>
            <w:r w:rsidR="0066675C">
              <w:rPr>
                <w:rFonts w:ascii="Times New Roman" w:hAnsi="Times New Roman"/>
                <w:sz w:val="20"/>
              </w:rPr>
              <w:t>3</w:t>
            </w:r>
            <w:r>
              <w:rPr>
                <w:rFonts w:ascii="Times New Roman" w:hAnsi="Times New Roman"/>
                <w:sz w:val="20"/>
              </w:rPr>
              <w:t>.1</w:t>
            </w:r>
            <w:r w:rsidR="0066675C">
              <w:rPr>
                <w:rFonts w:ascii="Times New Roman" w:hAnsi="Times New Roman"/>
                <w:sz w:val="20"/>
              </w:rPr>
              <w:t>1</w:t>
            </w:r>
            <w:r w:rsidR="00DC0725" w:rsidRPr="009E0651">
              <w:rPr>
                <w:rFonts w:ascii="Times New Roman" w:hAnsi="Times New Roman"/>
                <w:sz w:val="20"/>
              </w:rPr>
              <w:br/>
              <w:t>КЭ</w:t>
            </w:r>
          </w:p>
        </w:tc>
        <w:tc>
          <w:tcPr>
            <w:tcW w:w="2611" w:type="dxa"/>
          </w:tcPr>
          <w:p w:rsidR="00DC0725" w:rsidRPr="009E0651" w:rsidRDefault="00DC0725"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Аварийное освещение КЦ</w:t>
            </w:r>
          </w:p>
        </w:tc>
        <w:tc>
          <w:tcPr>
            <w:tcW w:w="1440" w:type="dxa"/>
          </w:tcPr>
          <w:p w:rsidR="00DC0725" w:rsidRPr="009E0651" w:rsidRDefault="00DC0725"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ОГ-1</w:t>
            </w:r>
          </w:p>
        </w:tc>
        <w:tc>
          <w:tcPr>
            <w:tcW w:w="1159" w:type="dxa"/>
          </w:tcPr>
          <w:p w:rsidR="00DC0725" w:rsidRPr="009E0651" w:rsidRDefault="00DC0725"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959" w:type="dxa"/>
          </w:tcPr>
          <w:p w:rsidR="00DC0725" w:rsidRPr="009E0651" w:rsidRDefault="00DC0725"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DC0725" w:rsidRPr="009E0651" w:rsidRDefault="00DC0725" w:rsidP="00EE63FE">
            <w:pPr>
              <w:spacing w:beforeLines="40" w:before="96" w:afterLines="40" w:after="96" w:line="240" w:lineRule="auto"/>
              <w:ind w:right="40" w:firstLine="0"/>
              <w:jc w:val="center"/>
              <w:rPr>
                <w:rFonts w:ascii="Times New Roman" w:hAnsi="Times New Roman"/>
                <w:b/>
                <w:bCs/>
                <w:sz w:val="20"/>
              </w:rPr>
            </w:pPr>
            <w:r w:rsidRPr="009E0651">
              <w:rPr>
                <w:rFonts w:ascii="Times New Roman" w:hAnsi="Times New Roman"/>
                <w:sz w:val="20"/>
              </w:rPr>
              <w:t xml:space="preserve">СПТ, </w:t>
            </w:r>
            <w:r w:rsidRPr="009E0651">
              <w:rPr>
                <w:rFonts w:ascii="Times New Roman" w:hAnsi="Times New Roman"/>
                <w:sz w:val="20"/>
              </w:rPr>
              <w:br/>
              <w:t>ИБП</w:t>
            </w:r>
          </w:p>
        </w:tc>
      </w:tr>
      <w:tr w:rsidR="00142460" w:rsidRPr="009E0651" w:rsidTr="00406595">
        <w:trPr>
          <w:trHeight w:val="499"/>
        </w:trPr>
        <w:tc>
          <w:tcPr>
            <w:tcW w:w="1019" w:type="dxa"/>
          </w:tcPr>
          <w:p w:rsidR="00142460" w:rsidRPr="009E0651" w:rsidRDefault="007C0D22" w:rsidP="00EE63FE">
            <w:pPr>
              <w:spacing w:beforeLines="40" w:before="96" w:afterLines="40" w:after="96" w:line="240" w:lineRule="auto"/>
              <w:ind w:right="42" w:firstLine="0"/>
              <w:jc w:val="center"/>
              <w:rPr>
                <w:rFonts w:ascii="Times New Roman" w:hAnsi="Times New Roman"/>
                <w:b/>
                <w:bCs/>
                <w:sz w:val="20"/>
              </w:rPr>
            </w:pPr>
            <w:r>
              <w:rPr>
                <w:rFonts w:ascii="Times New Roman" w:hAnsi="Times New Roman"/>
                <w:sz w:val="20"/>
              </w:rPr>
              <w:t>1.</w:t>
            </w:r>
            <w:r w:rsidR="0066675C">
              <w:rPr>
                <w:rFonts w:ascii="Times New Roman" w:hAnsi="Times New Roman"/>
                <w:sz w:val="20"/>
              </w:rPr>
              <w:t>4</w:t>
            </w:r>
            <w:r w:rsidR="00142460" w:rsidRPr="009E0651">
              <w:rPr>
                <w:rFonts w:ascii="Times New Roman" w:hAnsi="Times New Roman"/>
                <w:sz w:val="20"/>
              </w:rPr>
              <w:br/>
              <w:t>КЭ</w:t>
            </w:r>
          </w:p>
        </w:tc>
        <w:tc>
          <w:tcPr>
            <w:tcW w:w="2611" w:type="dxa"/>
          </w:tcPr>
          <w:p w:rsidR="00142460" w:rsidRPr="009E0651" w:rsidRDefault="00142460" w:rsidP="00EE63FE">
            <w:pPr>
              <w:spacing w:beforeLines="40" w:before="96" w:afterLines="40" w:after="96" w:line="240" w:lineRule="auto"/>
              <w:ind w:right="42" w:firstLine="0"/>
              <w:jc w:val="left"/>
              <w:rPr>
                <w:rFonts w:ascii="Times New Roman" w:hAnsi="Times New Roman"/>
                <w:b/>
                <w:bCs/>
                <w:sz w:val="20"/>
              </w:rPr>
            </w:pPr>
            <w:r w:rsidRPr="009E0651">
              <w:rPr>
                <w:rFonts w:ascii="Times New Roman" w:hAnsi="Times New Roman"/>
                <w:sz w:val="20"/>
              </w:rPr>
              <w:t>АВО газа</w:t>
            </w:r>
          </w:p>
        </w:tc>
        <w:tc>
          <w:tcPr>
            <w:tcW w:w="1440" w:type="dxa"/>
          </w:tcPr>
          <w:p w:rsidR="00142460" w:rsidRPr="009E0651" w:rsidRDefault="00142460" w:rsidP="00EE63FE">
            <w:pPr>
              <w:spacing w:beforeLines="40" w:before="96" w:afterLines="40" w:after="96" w:line="240" w:lineRule="auto"/>
              <w:ind w:right="42" w:firstLine="0"/>
              <w:jc w:val="center"/>
              <w:rPr>
                <w:rFonts w:ascii="Times New Roman" w:hAnsi="Times New Roman"/>
                <w:b/>
                <w:bCs/>
                <w:sz w:val="20"/>
              </w:rPr>
            </w:pPr>
            <w:r w:rsidRPr="009E0651">
              <w:rPr>
                <w:rFonts w:ascii="Times New Roman" w:hAnsi="Times New Roman"/>
                <w:sz w:val="20"/>
              </w:rPr>
              <w:t>2 или 1</w:t>
            </w:r>
          </w:p>
        </w:tc>
        <w:tc>
          <w:tcPr>
            <w:tcW w:w="1159" w:type="dxa"/>
          </w:tcPr>
          <w:p w:rsidR="00142460" w:rsidRPr="009E0651" w:rsidRDefault="00142460" w:rsidP="00EE63FE">
            <w:pPr>
              <w:spacing w:beforeLines="40" w:before="96" w:afterLines="40" w:after="96" w:line="240" w:lineRule="auto"/>
              <w:ind w:right="42" w:firstLine="0"/>
              <w:jc w:val="center"/>
              <w:rPr>
                <w:rFonts w:ascii="Times New Roman" w:hAnsi="Times New Roman"/>
                <w:b/>
                <w:bCs/>
                <w:sz w:val="20"/>
              </w:rPr>
            </w:pPr>
            <w:r w:rsidRPr="009E0651">
              <w:rPr>
                <w:rFonts w:ascii="Times New Roman" w:hAnsi="Times New Roman"/>
                <w:sz w:val="20"/>
              </w:rPr>
              <w:t>2</w:t>
            </w:r>
          </w:p>
        </w:tc>
        <w:tc>
          <w:tcPr>
            <w:tcW w:w="1959" w:type="dxa"/>
          </w:tcPr>
          <w:p w:rsidR="00142460" w:rsidRPr="009E0651" w:rsidRDefault="00142460" w:rsidP="00EE63FE">
            <w:pPr>
              <w:spacing w:beforeLines="40" w:before="96" w:afterLines="40" w:after="96" w:line="240" w:lineRule="auto"/>
              <w:ind w:right="42"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142460" w:rsidRPr="009E0651" w:rsidRDefault="00142460" w:rsidP="00EE63FE">
            <w:pPr>
              <w:spacing w:beforeLines="40" w:before="96" w:afterLines="40" w:after="96" w:line="240" w:lineRule="auto"/>
              <w:ind w:right="40" w:firstLine="0"/>
              <w:jc w:val="center"/>
              <w:rPr>
                <w:rFonts w:ascii="Times New Roman" w:hAnsi="Times New Roman"/>
                <w:b/>
                <w:bCs/>
                <w:sz w:val="20"/>
                <w:lang w:val="en-US"/>
              </w:rPr>
            </w:pPr>
            <w:r w:rsidRPr="009E0651">
              <w:rPr>
                <w:rFonts w:ascii="Times New Roman" w:hAnsi="Times New Roman"/>
                <w:sz w:val="20"/>
              </w:rPr>
              <w:t>АДЭС</w:t>
            </w:r>
            <w:r w:rsidR="007C0D22">
              <w:rPr>
                <w:rFonts w:ascii="Times New Roman" w:hAnsi="Times New Roman"/>
                <w:sz w:val="20"/>
                <w:vertAlign w:val="superscript"/>
              </w:rPr>
              <w:t xml:space="preserve"> 4</w:t>
            </w:r>
            <w:r w:rsidRPr="009E0651">
              <w:rPr>
                <w:rFonts w:ascii="Times New Roman" w:hAnsi="Times New Roman"/>
                <w:sz w:val="20"/>
                <w:vertAlign w:val="superscript"/>
                <w:lang w:val="en-US"/>
              </w:rPr>
              <w:t>)</w:t>
            </w:r>
          </w:p>
        </w:tc>
      </w:tr>
      <w:tr w:rsidR="00142460" w:rsidRPr="009E0651" w:rsidTr="00406595">
        <w:trPr>
          <w:trHeight w:val="547"/>
        </w:trPr>
        <w:tc>
          <w:tcPr>
            <w:tcW w:w="1019" w:type="dxa"/>
            <w:shd w:val="clear" w:color="auto" w:fill="auto"/>
          </w:tcPr>
          <w:p w:rsidR="00142460" w:rsidRPr="009E0651" w:rsidRDefault="00111E93" w:rsidP="00EE63FE">
            <w:pPr>
              <w:spacing w:beforeLines="40" w:before="96" w:afterLines="40" w:after="96" w:line="240" w:lineRule="auto"/>
              <w:ind w:right="42" w:firstLine="0"/>
              <w:jc w:val="center"/>
              <w:rPr>
                <w:rFonts w:ascii="Times New Roman" w:eastAsia="TimesNewRomanPSMT" w:hAnsi="Times New Roman"/>
                <w:b/>
                <w:bCs/>
                <w:sz w:val="20"/>
              </w:rPr>
            </w:pPr>
            <w:r>
              <w:rPr>
                <w:rFonts w:ascii="Times New Roman" w:hAnsi="Times New Roman"/>
                <w:sz w:val="20"/>
              </w:rPr>
              <w:t>1.</w:t>
            </w:r>
            <w:r w:rsidR="0066675C">
              <w:rPr>
                <w:rFonts w:ascii="Times New Roman" w:hAnsi="Times New Roman"/>
                <w:sz w:val="20"/>
              </w:rPr>
              <w:t>5</w:t>
            </w:r>
            <w:r w:rsidR="00142460" w:rsidRPr="009E0651">
              <w:rPr>
                <w:rFonts w:ascii="Times New Roman" w:hAnsi="Times New Roman"/>
                <w:sz w:val="20"/>
              </w:rPr>
              <w:br/>
              <w:t>КЭ</w:t>
            </w:r>
          </w:p>
        </w:tc>
        <w:tc>
          <w:tcPr>
            <w:tcW w:w="2611" w:type="dxa"/>
            <w:shd w:val="clear" w:color="auto" w:fill="auto"/>
          </w:tcPr>
          <w:p w:rsidR="00142460" w:rsidRPr="009E0651" w:rsidRDefault="00142460"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ТПА узлов подключения КС</w:t>
            </w:r>
          </w:p>
        </w:tc>
        <w:tc>
          <w:tcPr>
            <w:tcW w:w="1440" w:type="dxa"/>
            <w:shd w:val="clear" w:color="auto" w:fill="auto"/>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shd w:val="clear" w:color="auto" w:fill="auto"/>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shd w:val="clear" w:color="auto" w:fill="auto"/>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shd w:val="clear" w:color="auto" w:fill="auto"/>
          </w:tcPr>
          <w:p w:rsidR="00142460" w:rsidRPr="009E0651" w:rsidRDefault="00142460" w:rsidP="00EE63FE">
            <w:pPr>
              <w:spacing w:beforeLines="40" w:before="96" w:afterLines="40" w:after="96"/>
              <w:ind w:firstLine="0"/>
              <w:jc w:val="center"/>
              <w:rPr>
                <w:rFonts w:ascii="Times New Roman" w:eastAsia="TimesNewRomanPSMT" w:hAnsi="Times New Roman"/>
                <w:b/>
                <w:bCs/>
                <w:sz w:val="20"/>
              </w:rPr>
            </w:pPr>
            <w:r w:rsidRPr="009E0651">
              <w:rPr>
                <w:rFonts w:ascii="Times New Roman" w:hAnsi="Times New Roman"/>
                <w:sz w:val="20"/>
              </w:rPr>
              <w:t>-</w:t>
            </w:r>
          </w:p>
        </w:tc>
      </w:tr>
      <w:tr w:rsidR="00142460" w:rsidRPr="009E0651" w:rsidTr="00406595">
        <w:trPr>
          <w:trHeight w:val="270"/>
        </w:trPr>
        <w:tc>
          <w:tcPr>
            <w:tcW w:w="1019" w:type="dxa"/>
            <w:shd w:val="clear" w:color="auto" w:fill="auto"/>
          </w:tcPr>
          <w:p w:rsidR="00142460" w:rsidRPr="009E0651" w:rsidRDefault="00111E93" w:rsidP="00EE63FE">
            <w:pPr>
              <w:spacing w:beforeLines="40" w:before="96" w:afterLines="40" w:after="96" w:line="240" w:lineRule="auto"/>
              <w:ind w:right="42" w:firstLine="0"/>
              <w:jc w:val="center"/>
              <w:rPr>
                <w:rFonts w:ascii="Times New Roman" w:hAnsi="Times New Roman"/>
                <w:b/>
                <w:bCs/>
                <w:sz w:val="20"/>
              </w:rPr>
            </w:pPr>
            <w:r>
              <w:rPr>
                <w:rFonts w:ascii="Times New Roman" w:hAnsi="Times New Roman"/>
                <w:sz w:val="20"/>
              </w:rPr>
              <w:t>1.</w:t>
            </w:r>
            <w:r w:rsidR="0066675C">
              <w:rPr>
                <w:rFonts w:ascii="Times New Roman" w:hAnsi="Times New Roman"/>
                <w:sz w:val="20"/>
              </w:rPr>
              <w:t>6</w:t>
            </w:r>
            <w:r w:rsidR="00142460" w:rsidRPr="009E0651">
              <w:rPr>
                <w:rFonts w:ascii="Times New Roman" w:hAnsi="Times New Roman"/>
                <w:sz w:val="20"/>
              </w:rPr>
              <w:br/>
              <w:t>КЭ</w:t>
            </w:r>
          </w:p>
        </w:tc>
        <w:tc>
          <w:tcPr>
            <w:tcW w:w="2611" w:type="dxa"/>
            <w:shd w:val="clear" w:color="auto" w:fill="auto"/>
          </w:tcPr>
          <w:p w:rsidR="00142460" w:rsidRPr="009E0651" w:rsidRDefault="00142460" w:rsidP="00EE63FE">
            <w:pPr>
              <w:spacing w:beforeLines="40" w:before="96" w:afterLines="40" w:after="96" w:line="240" w:lineRule="auto"/>
              <w:ind w:right="42" w:firstLine="0"/>
              <w:jc w:val="left"/>
              <w:rPr>
                <w:rFonts w:ascii="Times New Roman" w:hAnsi="Times New Roman"/>
                <w:b/>
                <w:bCs/>
                <w:sz w:val="20"/>
              </w:rPr>
            </w:pPr>
            <w:r w:rsidRPr="009E0651">
              <w:rPr>
                <w:rFonts w:ascii="Times New Roman" w:hAnsi="Times New Roman"/>
                <w:sz w:val="20"/>
              </w:rPr>
              <w:t>ТПА узлов подключения КС, совмещенные с узлами запуска и приема очистных и диагностических устройств, располагаемые на территории КС или вне территории КС</w:t>
            </w:r>
          </w:p>
        </w:tc>
        <w:tc>
          <w:tcPr>
            <w:tcW w:w="1440" w:type="dxa"/>
            <w:shd w:val="clear" w:color="auto" w:fill="auto"/>
          </w:tcPr>
          <w:p w:rsidR="00142460" w:rsidRPr="009E0651" w:rsidRDefault="00142460" w:rsidP="00EE63FE">
            <w:pPr>
              <w:spacing w:beforeLines="40" w:before="96" w:afterLines="40" w:after="96" w:line="240" w:lineRule="auto"/>
              <w:ind w:right="42" w:firstLine="0"/>
              <w:jc w:val="center"/>
              <w:rPr>
                <w:rFonts w:ascii="Times New Roman" w:hAnsi="Times New Roman"/>
                <w:b/>
                <w:bCs/>
                <w:sz w:val="20"/>
              </w:rPr>
            </w:pPr>
            <w:r w:rsidRPr="009E0651">
              <w:rPr>
                <w:rFonts w:ascii="Times New Roman" w:hAnsi="Times New Roman"/>
                <w:sz w:val="20"/>
              </w:rPr>
              <w:t>1</w:t>
            </w:r>
          </w:p>
        </w:tc>
        <w:tc>
          <w:tcPr>
            <w:tcW w:w="1159" w:type="dxa"/>
            <w:shd w:val="clear" w:color="auto" w:fill="auto"/>
          </w:tcPr>
          <w:p w:rsidR="00142460" w:rsidRPr="009E0651" w:rsidRDefault="00142460" w:rsidP="00EE63FE">
            <w:pPr>
              <w:spacing w:beforeLines="40" w:before="96" w:afterLines="40" w:after="96" w:line="240" w:lineRule="auto"/>
              <w:ind w:right="42" w:firstLine="0"/>
              <w:jc w:val="center"/>
              <w:rPr>
                <w:rFonts w:ascii="Times New Roman" w:hAnsi="Times New Roman"/>
                <w:b/>
                <w:bCs/>
                <w:sz w:val="20"/>
              </w:rPr>
            </w:pPr>
            <w:r w:rsidRPr="009E0651">
              <w:rPr>
                <w:rFonts w:ascii="Times New Roman" w:hAnsi="Times New Roman"/>
                <w:sz w:val="20"/>
              </w:rPr>
              <w:t>2</w:t>
            </w:r>
          </w:p>
        </w:tc>
        <w:tc>
          <w:tcPr>
            <w:tcW w:w="1959" w:type="dxa"/>
            <w:shd w:val="clear" w:color="auto" w:fill="auto"/>
          </w:tcPr>
          <w:p w:rsidR="00142460" w:rsidRPr="009E0651" w:rsidRDefault="00142460" w:rsidP="00EE63FE">
            <w:pPr>
              <w:spacing w:beforeLines="40" w:before="96" w:afterLines="40" w:after="96" w:line="240" w:lineRule="auto"/>
              <w:ind w:right="42"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shd w:val="clear" w:color="auto" w:fill="auto"/>
          </w:tcPr>
          <w:p w:rsidR="00142460" w:rsidRPr="009E0651" w:rsidRDefault="00142460" w:rsidP="00EE63FE">
            <w:pPr>
              <w:spacing w:beforeLines="40" w:before="96" w:afterLines="40" w:after="96"/>
              <w:ind w:firstLine="0"/>
              <w:jc w:val="center"/>
              <w:rPr>
                <w:rFonts w:ascii="Times New Roman" w:hAnsi="Times New Roman"/>
                <w:b/>
                <w:bCs/>
                <w:sz w:val="20"/>
              </w:rPr>
            </w:pPr>
            <w:r w:rsidRPr="009E0651">
              <w:rPr>
                <w:rFonts w:ascii="Times New Roman" w:hAnsi="Times New Roman"/>
                <w:sz w:val="20"/>
              </w:rPr>
              <w:t>-</w:t>
            </w:r>
          </w:p>
        </w:tc>
      </w:tr>
      <w:tr w:rsidR="00142460" w:rsidRPr="009E0651" w:rsidTr="00406595">
        <w:trPr>
          <w:trHeight w:val="561"/>
        </w:trPr>
        <w:tc>
          <w:tcPr>
            <w:tcW w:w="1019" w:type="dxa"/>
          </w:tcPr>
          <w:p w:rsidR="00142460" w:rsidRPr="009E0651" w:rsidRDefault="00111E93" w:rsidP="00EE63FE">
            <w:pPr>
              <w:spacing w:beforeLines="40" w:before="96" w:afterLines="40" w:after="96" w:line="240" w:lineRule="auto"/>
              <w:ind w:right="42" w:firstLine="0"/>
              <w:jc w:val="center"/>
              <w:rPr>
                <w:rFonts w:ascii="Times New Roman" w:eastAsia="TimesNewRomanPSMT" w:hAnsi="Times New Roman"/>
                <w:b/>
                <w:bCs/>
                <w:sz w:val="20"/>
              </w:rPr>
            </w:pPr>
            <w:r>
              <w:rPr>
                <w:rFonts w:ascii="Times New Roman" w:hAnsi="Times New Roman"/>
                <w:sz w:val="20"/>
              </w:rPr>
              <w:t>1.</w:t>
            </w:r>
            <w:r w:rsidR="0066675C">
              <w:rPr>
                <w:rFonts w:ascii="Times New Roman" w:hAnsi="Times New Roman"/>
                <w:sz w:val="20"/>
              </w:rPr>
              <w:t>7</w:t>
            </w:r>
            <w:r w:rsidR="00142460" w:rsidRPr="009E0651">
              <w:rPr>
                <w:rFonts w:ascii="Times New Roman" w:hAnsi="Times New Roman"/>
                <w:sz w:val="20"/>
              </w:rPr>
              <w:br/>
              <w:t>КЭ</w:t>
            </w:r>
          </w:p>
        </w:tc>
        <w:tc>
          <w:tcPr>
            <w:tcW w:w="2611" w:type="dxa"/>
          </w:tcPr>
          <w:p w:rsidR="00142460" w:rsidRPr="009E0651" w:rsidRDefault="00142460" w:rsidP="00EE63FE">
            <w:pPr>
              <w:keepNext/>
              <w:tabs>
                <w:tab w:val="num" w:pos="-26"/>
              </w:tabs>
              <w:autoSpaceDE w:val="0"/>
              <w:autoSpaceDN w:val="0"/>
              <w:adjustRightInd w:val="0"/>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Диспетчерская КС</w:t>
            </w:r>
          </w:p>
        </w:tc>
        <w:tc>
          <w:tcPr>
            <w:tcW w:w="1440" w:type="dxa"/>
          </w:tcPr>
          <w:p w:rsidR="00142460" w:rsidRPr="009E0651" w:rsidRDefault="00142460" w:rsidP="00EE63FE">
            <w:pPr>
              <w:keepNext/>
              <w:tabs>
                <w:tab w:val="num" w:pos="-26"/>
              </w:tabs>
              <w:autoSpaceDE w:val="0"/>
              <w:autoSpaceDN w:val="0"/>
              <w:adjustRightInd w:val="0"/>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142460" w:rsidRPr="009E0651" w:rsidRDefault="00142460" w:rsidP="00EE63FE">
            <w:pPr>
              <w:keepNext/>
              <w:tabs>
                <w:tab w:val="num" w:pos="-26"/>
              </w:tabs>
              <w:autoSpaceDE w:val="0"/>
              <w:autoSpaceDN w:val="0"/>
              <w:adjustRightInd w:val="0"/>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142460" w:rsidRPr="009E0651" w:rsidRDefault="00142460" w:rsidP="00EE63FE">
            <w:pPr>
              <w:spacing w:beforeLines="40" w:before="96" w:afterLines="40" w:after="96" w:line="240" w:lineRule="auto"/>
              <w:ind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142460" w:rsidRPr="009E0651" w:rsidRDefault="00142460" w:rsidP="00EE63FE">
            <w:pPr>
              <w:spacing w:beforeLines="40" w:before="96" w:afterLines="40" w:after="96"/>
              <w:ind w:firstLine="0"/>
              <w:jc w:val="center"/>
              <w:rPr>
                <w:rFonts w:ascii="Times New Roman" w:eastAsia="TimesNewRomanPSMT" w:hAnsi="Times New Roman"/>
                <w:b/>
                <w:bCs/>
                <w:sz w:val="20"/>
              </w:rPr>
            </w:pPr>
            <w:r w:rsidRPr="009E0651">
              <w:rPr>
                <w:rFonts w:ascii="Times New Roman" w:hAnsi="Times New Roman"/>
                <w:sz w:val="20"/>
              </w:rPr>
              <w:t>-</w:t>
            </w:r>
          </w:p>
        </w:tc>
      </w:tr>
      <w:tr w:rsidR="00142460" w:rsidRPr="009E0651" w:rsidTr="00406595">
        <w:trPr>
          <w:trHeight w:val="555"/>
        </w:trPr>
        <w:tc>
          <w:tcPr>
            <w:tcW w:w="1019" w:type="dxa"/>
          </w:tcPr>
          <w:p w:rsidR="00142460" w:rsidRPr="009E0651" w:rsidRDefault="00111E93" w:rsidP="00EE63FE">
            <w:pPr>
              <w:spacing w:beforeLines="40" w:before="96" w:afterLines="40" w:after="96" w:line="240" w:lineRule="auto"/>
              <w:ind w:right="42" w:firstLine="0"/>
              <w:jc w:val="center"/>
              <w:rPr>
                <w:rFonts w:ascii="Times New Roman" w:eastAsia="TimesNewRomanPSMT" w:hAnsi="Times New Roman"/>
                <w:b/>
                <w:bCs/>
                <w:sz w:val="20"/>
              </w:rPr>
            </w:pPr>
            <w:r>
              <w:rPr>
                <w:rFonts w:ascii="Times New Roman" w:hAnsi="Times New Roman"/>
                <w:sz w:val="20"/>
              </w:rPr>
              <w:t>1.</w:t>
            </w:r>
            <w:r w:rsidR="0066675C">
              <w:rPr>
                <w:rFonts w:ascii="Times New Roman" w:hAnsi="Times New Roman"/>
                <w:sz w:val="20"/>
              </w:rPr>
              <w:t>8</w:t>
            </w:r>
            <w:r w:rsidR="00142460" w:rsidRPr="009E0651">
              <w:rPr>
                <w:rFonts w:ascii="Times New Roman" w:hAnsi="Times New Roman"/>
                <w:sz w:val="20"/>
              </w:rPr>
              <w:br/>
              <w:t>КЭ</w:t>
            </w:r>
          </w:p>
        </w:tc>
        <w:tc>
          <w:tcPr>
            <w:tcW w:w="2611" w:type="dxa"/>
          </w:tcPr>
          <w:p w:rsidR="00142460" w:rsidRPr="009E0651" w:rsidRDefault="00142460"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Операторная КЦ</w:t>
            </w:r>
          </w:p>
        </w:tc>
        <w:tc>
          <w:tcPr>
            <w:tcW w:w="1440"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142460" w:rsidRPr="009E0651" w:rsidRDefault="00142460" w:rsidP="00EE63FE">
            <w:pPr>
              <w:spacing w:beforeLines="40" w:before="96" w:afterLines="40" w:after="96"/>
              <w:ind w:firstLine="0"/>
              <w:jc w:val="center"/>
              <w:rPr>
                <w:rFonts w:ascii="Times New Roman" w:eastAsia="TimesNewRomanPSMT" w:hAnsi="Times New Roman"/>
                <w:b/>
                <w:bCs/>
                <w:sz w:val="20"/>
              </w:rPr>
            </w:pPr>
            <w:r w:rsidRPr="009E0651">
              <w:rPr>
                <w:rFonts w:ascii="Times New Roman" w:hAnsi="Times New Roman"/>
                <w:sz w:val="20"/>
              </w:rPr>
              <w:t>-</w:t>
            </w:r>
          </w:p>
        </w:tc>
      </w:tr>
      <w:tr w:rsidR="00142460" w:rsidRPr="009E0651" w:rsidTr="00406595">
        <w:trPr>
          <w:trHeight w:val="555"/>
        </w:trPr>
        <w:tc>
          <w:tcPr>
            <w:tcW w:w="1019" w:type="dxa"/>
          </w:tcPr>
          <w:p w:rsidR="00142460" w:rsidRPr="009E0651" w:rsidRDefault="00111E93" w:rsidP="00EE63FE">
            <w:pPr>
              <w:spacing w:beforeLines="40" w:before="96" w:afterLines="40" w:after="96" w:line="240" w:lineRule="auto"/>
              <w:ind w:right="42" w:firstLine="0"/>
              <w:jc w:val="center"/>
              <w:rPr>
                <w:rFonts w:ascii="Times New Roman" w:eastAsia="TimesNewRomanPSMT" w:hAnsi="Times New Roman"/>
                <w:b/>
                <w:bCs/>
                <w:sz w:val="20"/>
              </w:rPr>
            </w:pPr>
            <w:r>
              <w:rPr>
                <w:rFonts w:ascii="Times New Roman" w:hAnsi="Times New Roman"/>
                <w:sz w:val="20"/>
              </w:rPr>
              <w:t>1.</w:t>
            </w:r>
            <w:r w:rsidR="0066675C">
              <w:rPr>
                <w:rFonts w:ascii="Times New Roman" w:hAnsi="Times New Roman"/>
                <w:sz w:val="20"/>
              </w:rPr>
              <w:t>9</w:t>
            </w:r>
            <w:r w:rsidR="00142460" w:rsidRPr="009E0651">
              <w:rPr>
                <w:rFonts w:ascii="Times New Roman" w:hAnsi="Times New Roman"/>
                <w:sz w:val="20"/>
              </w:rPr>
              <w:br/>
              <w:t>КЭ</w:t>
            </w:r>
          </w:p>
        </w:tc>
        <w:tc>
          <w:tcPr>
            <w:tcW w:w="2611" w:type="dxa"/>
          </w:tcPr>
          <w:p w:rsidR="00142460" w:rsidRPr="009E0651" w:rsidRDefault="00142460"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Служебно-эксплуатационный блок</w:t>
            </w:r>
          </w:p>
        </w:tc>
        <w:tc>
          <w:tcPr>
            <w:tcW w:w="1440"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142460" w:rsidRPr="009E0651" w:rsidRDefault="00142460" w:rsidP="00EE63FE">
            <w:pPr>
              <w:spacing w:beforeLines="40" w:before="96" w:afterLines="40" w:after="96"/>
              <w:ind w:firstLine="0"/>
              <w:jc w:val="center"/>
              <w:rPr>
                <w:rFonts w:ascii="Times New Roman" w:eastAsia="TimesNewRomanPSMT" w:hAnsi="Times New Roman"/>
                <w:b/>
                <w:bCs/>
                <w:sz w:val="20"/>
              </w:rPr>
            </w:pPr>
            <w:r w:rsidRPr="009E0651">
              <w:rPr>
                <w:rFonts w:ascii="Times New Roman" w:hAnsi="Times New Roman"/>
                <w:sz w:val="20"/>
              </w:rPr>
              <w:t>-</w:t>
            </w:r>
          </w:p>
        </w:tc>
      </w:tr>
      <w:tr w:rsidR="00142460" w:rsidRPr="009E0651" w:rsidTr="00406595">
        <w:trPr>
          <w:trHeight w:val="555"/>
        </w:trPr>
        <w:tc>
          <w:tcPr>
            <w:tcW w:w="1019" w:type="dxa"/>
          </w:tcPr>
          <w:p w:rsidR="00142460" w:rsidRPr="009E0651" w:rsidRDefault="0066675C" w:rsidP="00EE63FE">
            <w:pPr>
              <w:spacing w:beforeLines="40" w:before="96" w:afterLines="40" w:after="96" w:line="240" w:lineRule="auto"/>
              <w:ind w:right="42" w:firstLine="0"/>
              <w:jc w:val="center"/>
              <w:rPr>
                <w:rFonts w:ascii="Times New Roman" w:eastAsia="TimesNewRomanPSMT" w:hAnsi="Times New Roman"/>
                <w:b/>
                <w:bCs/>
                <w:sz w:val="20"/>
              </w:rPr>
            </w:pPr>
            <w:r>
              <w:rPr>
                <w:rFonts w:ascii="Times New Roman" w:hAnsi="Times New Roman"/>
                <w:sz w:val="20"/>
              </w:rPr>
              <w:t>1.10</w:t>
            </w:r>
            <w:r w:rsidR="00142460" w:rsidRPr="009E0651">
              <w:rPr>
                <w:rFonts w:ascii="Times New Roman" w:hAnsi="Times New Roman"/>
                <w:sz w:val="20"/>
              </w:rPr>
              <w:br/>
              <w:t>КЭ</w:t>
            </w:r>
          </w:p>
        </w:tc>
        <w:tc>
          <w:tcPr>
            <w:tcW w:w="2611" w:type="dxa"/>
          </w:tcPr>
          <w:p w:rsidR="00142460" w:rsidRPr="009E0651" w:rsidRDefault="00142460"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Ремонтно-эксплуатационный блок</w:t>
            </w:r>
          </w:p>
        </w:tc>
        <w:tc>
          <w:tcPr>
            <w:tcW w:w="1440"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142460" w:rsidRPr="009E0651" w:rsidRDefault="00142460" w:rsidP="00EE63FE">
            <w:pPr>
              <w:spacing w:beforeLines="40" w:before="96" w:afterLines="40" w:after="96"/>
              <w:ind w:firstLine="0"/>
              <w:jc w:val="center"/>
              <w:rPr>
                <w:rFonts w:ascii="Times New Roman" w:eastAsia="TimesNewRomanPSMT" w:hAnsi="Times New Roman"/>
                <w:b/>
                <w:bCs/>
                <w:sz w:val="20"/>
              </w:rPr>
            </w:pPr>
            <w:r w:rsidRPr="009E0651">
              <w:rPr>
                <w:rFonts w:ascii="Times New Roman" w:hAnsi="Times New Roman"/>
                <w:sz w:val="20"/>
              </w:rPr>
              <w:t>-</w:t>
            </w:r>
          </w:p>
        </w:tc>
      </w:tr>
      <w:tr w:rsidR="00142460" w:rsidRPr="009E0651" w:rsidTr="00406595">
        <w:trPr>
          <w:trHeight w:val="555"/>
        </w:trPr>
        <w:tc>
          <w:tcPr>
            <w:tcW w:w="1019" w:type="dxa"/>
          </w:tcPr>
          <w:p w:rsidR="00142460" w:rsidRPr="009E0651" w:rsidRDefault="00111E93" w:rsidP="00EE63FE">
            <w:pPr>
              <w:spacing w:beforeLines="40" w:before="96" w:afterLines="40" w:after="96" w:line="240" w:lineRule="auto"/>
              <w:ind w:right="42" w:firstLine="0"/>
              <w:jc w:val="center"/>
              <w:rPr>
                <w:rFonts w:ascii="Times New Roman" w:eastAsia="TimesNewRomanPSMT" w:hAnsi="Times New Roman"/>
                <w:b/>
                <w:bCs/>
                <w:sz w:val="20"/>
              </w:rPr>
            </w:pPr>
            <w:r>
              <w:rPr>
                <w:rFonts w:ascii="Times New Roman" w:hAnsi="Times New Roman"/>
                <w:sz w:val="20"/>
              </w:rPr>
              <w:lastRenderedPageBreak/>
              <w:t>1.1</w:t>
            </w:r>
            <w:r w:rsidR="0066675C">
              <w:rPr>
                <w:rFonts w:ascii="Times New Roman" w:hAnsi="Times New Roman"/>
                <w:sz w:val="20"/>
              </w:rPr>
              <w:t>1</w:t>
            </w:r>
            <w:r w:rsidR="00142460" w:rsidRPr="009E0651">
              <w:rPr>
                <w:rFonts w:ascii="Times New Roman" w:hAnsi="Times New Roman"/>
                <w:sz w:val="20"/>
              </w:rPr>
              <w:br/>
              <w:t>КЭ</w:t>
            </w:r>
          </w:p>
        </w:tc>
        <w:tc>
          <w:tcPr>
            <w:tcW w:w="2611" w:type="dxa"/>
          </w:tcPr>
          <w:p w:rsidR="00142460" w:rsidRPr="009E0651" w:rsidRDefault="00142460"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Административный корпус</w:t>
            </w:r>
          </w:p>
        </w:tc>
        <w:tc>
          <w:tcPr>
            <w:tcW w:w="1440"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142460" w:rsidRPr="009E0651" w:rsidRDefault="00142460" w:rsidP="00EE63FE">
            <w:pPr>
              <w:spacing w:beforeLines="40" w:before="96" w:afterLines="40" w:after="96"/>
              <w:ind w:firstLine="0"/>
              <w:jc w:val="center"/>
              <w:rPr>
                <w:rFonts w:ascii="Times New Roman" w:eastAsia="TimesNewRomanPSMT" w:hAnsi="Times New Roman"/>
                <w:b/>
                <w:bCs/>
                <w:sz w:val="20"/>
              </w:rPr>
            </w:pPr>
            <w:r w:rsidRPr="009E0651">
              <w:rPr>
                <w:rFonts w:ascii="Times New Roman" w:hAnsi="Times New Roman"/>
                <w:sz w:val="20"/>
              </w:rPr>
              <w:t>-</w:t>
            </w:r>
          </w:p>
        </w:tc>
      </w:tr>
      <w:tr w:rsidR="00142460" w:rsidRPr="009E0651" w:rsidTr="00406595">
        <w:trPr>
          <w:trHeight w:val="555"/>
        </w:trPr>
        <w:tc>
          <w:tcPr>
            <w:tcW w:w="1019" w:type="dxa"/>
          </w:tcPr>
          <w:p w:rsidR="00142460" w:rsidRPr="009E0651" w:rsidRDefault="00111E93" w:rsidP="00EE63FE">
            <w:pPr>
              <w:spacing w:beforeLines="40" w:before="96" w:afterLines="40" w:after="96" w:line="240" w:lineRule="auto"/>
              <w:ind w:right="42" w:firstLine="0"/>
              <w:jc w:val="center"/>
              <w:rPr>
                <w:rFonts w:ascii="Times New Roman" w:eastAsia="TimesNewRomanPSMT" w:hAnsi="Times New Roman"/>
                <w:b/>
                <w:bCs/>
                <w:sz w:val="20"/>
              </w:rPr>
            </w:pPr>
            <w:r>
              <w:rPr>
                <w:rFonts w:ascii="Times New Roman" w:hAnsi="Times New Roman"/>
                <w:sz w:val="20"/>
              </w:rPr>
              <w:t>1.1</w:t>
            </w:r>
            <w:r w:rsidR="0066675C">
              <w:rPr>
                <w:rFonts w:ascii="Times New Roman" w:hAnsi="Times New Roman"/>
                <w:sz w:val="20"/>
              </w:rPr>
              <w:t>2</w:t>
            </w:r>
            <w:r w:rsidR="00142460" w:rsidRPr="009E0651">
              <w:rPr>
                <w:rFonts w:ascii="Times New Roman" w:hAnsi="Times New Roman"/>
                <w:sz w:val="20"/>
              </w:rPr>
              <w:br/>
              <w:t>КЭ</w:t>
            </w:r>
          </w:p>
        </w:tc>
        <w:tc>
          <w:tcPr>
            <w:tcW w:w="2611" w:type="dxa"/>
          </w:tcPr>
          <w:p w:rsidR="00142460" w:rsidRPr="009E0651" w:rsidRDefault="00142460"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Автомобильная заправочная станция</w:t>
            </w:r>
          </w:p>
        </w:tc>
        <w:tc>
          <w:tcPr>
            <w:tcW w:w="1440"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50" w:type="dxa"/>
            <w:gridSpan w:val="3"/>
          </w:tcPr>
          <w:p w:rsidR="00142460" w:rsidRPr="009E0651" w:rsidRDefault="00142460" w:rsidP="00EE63FE">
            <w:pPr>
              <w:spacing w:beforeLines="40" w:before="96" w:afterLines="40" w:after="96"/>
              <w:ind w:firstLine="0"/>
              <w:jc w:val="center"/>
              <w:rPr>
                <w:rFonts w:ascii="Times New Roman" w:eastAsia="TimesNewRomanPSMT" w:hAnsi="Times New Roman"/>
                <w:b/>
                <w:bCs/>
                <w:sz w:val="20"/>
              </w:rPr>
            </w:pPr>
            <w:r w:rsidRPr="009E0651">
              <w:rPr>
                <w:rFonts w:ascii="Times New Roman" w:hAnsi="Times New Roman"/>
                <w:sz w:val="20"/>
              </w:rPr>
              <w:t>-</w:t>
            </w:r>
          </w:p>
        </w:tc>
      </w:tr>
      <w:tr w:rsidR="00142460" w:rsidRPr="009E0651" w:rsidTr="00406595">
        <w:trPr>
          <w:trHeight w:val="555"/>
        </w:trPr>
        <w:tc>
          <w:tcPr>
            <w:tcW w:w="1019" w:type="dxa"/>
          </w:tcPr>
          <w:p w:rsidR="00142460" w:rsidRPr="009E0651" w:rsidRDefault="00111E93" w:rsidP="00EE63FE">
            <w:pPr>
              <w:spacing w:beforeLines="40" w:before="96" w:afterLines="40" w:after="96" w:line="240" w:lineRule="auto"/>
              <w:ind w:right="42" w:firstLine="0"/>
              <w:jc w:val="center"/>
              <w:rPr>
                <w:rFonts w:ascii="Times New Roman" w:eastAsia="TimesNewRomanPSMT" w:hAnsi="Times New Roman"/>
                <w:b/>
                <w:bCs/>
                <w:sz w:val="20"/>
              </w:rPr>
            </w:pPr>
            <w:r>
              <w:rPr>
                <w:rFonts w:ascii="Times New Roman" w:hAnsi="Times New Roman"/>
                <w:sz w:val="20"/>
              </w:rPr>
              <w:t>1.1</w:t>
            </w:r>
            <w:r w:rsidR="0066675C">
              <w:rPr>
                <w:rFonts w:ascii="Times New Roman" w:hAnsi="Times New Roman"/>
                <w:sz w:val="20"/>
              </w:rPr>
              <w:t>3</w:t>
            </w:r>
            <w:r w:rsidR="00142460" w:rsidRPr="009E0651">
              <w:rPr>
                <w:rFonts w:ascii="Times New Roman" w:hAnsi="Times New Roman"/>
                <w:sz w:val="20"/>
              </w:rPr>
              <w:br/>
              <w:t>КЭ</w:t>
            </w:r>
          </w:p>
        </w:tc>
        <w:tc>
          <w:tcPr>
            <w:tcW w:w="2611" w:type="dxa"/>
          </w:tcPr>
          <w:p w:rsidR="00142460" w:rsidRPr="009E0651" w:rsidRDefault="00142460"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Склад горюче-смазочных материалов</w:t>
            </w:r>
          </w:p>
        </w:tc>
        <w:tc>
          <w:tcPr>
            <w:tcW w:w="1440"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50" w:type="dxa"/>
            <w:gridSpan w:val="3"/>
          </w:tcPr>
          <w:p w:rsidR="00142460" w:rsidRPr="009E0651" w:rsidRDefault="00142460" w:rsidP="00EE63FE">
            <w:pPr>
              <w:spacing w:beforeLines="40" w:before="96" w:afterLines="40" w:after="96"/>
              <w:ind w:firstLine="0"/>
              <w:jc w:val="center"/>
              <w:rPr>
                <w:rFonts w:ascii="Times New Roman" w:eastAsia="TimesNewRomanPSMT" w:hAnsi="Times New Roman"/>
                <w:b/>
                <w:bCs/>
                <w:sz w:val="20"/>
              </w:rPr>
            </w:pPr>
            <w:r w:rsidRPr="009E0651">
              <w:rPr>
                <w:rFonts w:ascii="Times New Roman" w:hAnsi="Times New Roman"/>
                <w:sz w:val="20"/>
              </w:rPr>
              <w:t>-</w:t>
            </w:r>
          </w:p>
        </w:tc>
      </w:tr>
      <w:tr w:rsidR="00142460" w:rsidRPr="009E0651" w:rsidTr="00406595">
        <w:trPr>
          <w:trHeight w:val="555"/>
        </w:trPr>
        <w:tc>
          <w:tcPr>
            <w:tcW w:w="1019" w:type="dxa"/>
          </w:tcPr>
          <w:p w:rsidR="00142460" w:rsidRPr="009E0651" w:rsidRDefault="00111E93" w:rsidP="00EE63FE">
            <w:pPr>
              <w:spacing w:beforeLines="40" w:before="96" w:afterLines="40" w:after="96" w:line="240" w:lineRule="auto"/>
              <w:ind w:right="42" w:firstLine="0"/>
              <w:jc w:val="center"/>
              <w:rPr>
                <w:rFonts w:ascii="Times New Roman" w:eastAsia="TimesNewRomanPSMT" w:hAnsi="Times New Roman"/>
                <w:sz w:val="20"/>
              </w:rPr>
            </w:pPr>
            <w:r>
              <w:rPr>
                <w:rFonts w:ascii="Times New Roman" w:hAnsi="Times New Roman"/>
                <w:sz w:val="20"/>
              </w:rPr>
              <w:t>1.1</w:t>
            </w:r>
            <w:r w:rsidR="0066675C">
              <w:rPr>
                <w:rFonts w:ascii="Times New Roman" w:hAnsi="Times New Roman"/>
                <w:sz w:val="20"/>
              </w:rPr>
              <w:t>4</w:t>
            </w:r>
            <w:r w:rsidR="00142460" w:rsidRPr="009E0651">
              <w:rPr>
                <w:rFonts w:ascii="Times New Roman" w:hAnsi="Times New Roman"/>
                <w:sz w:val="20"/>
              </w:rPr>
              <w:br/>
              <w:t>КЭ</w:t>
            </w:r>
          </w:p>
        </w:tc>
        <w:tc>
          <w:tcPr>
            <w:tcW w:w="2611" w:type="dxa"/>
          </w:tcPr>
          <w:p w:rsidR="00142460" w:rsidRPr="009E0651" w:rsidRDefault="00142460" w:rsidP="00EE63FE">
            <w:pPr>
              <w:spacing w:beforeLines="40" w:before="96" w:afterLines="40" w:after="96" w:line="240" w:lineRule="auto"/>
              <w:ind w:right="42" w:firstLine="0"/>
              <w:jc w:val="left"/>
              <w:rPr>
                <w:rFonts w:ascii="Times New Roman" w:eastAsia="TimesNewRomanPSMT" w:hAnsi="Times New Roman"/>
                <w:b/>
                <w:bCs/>
                <w:sz w:val="20"/>
              </w:rPr>
            </w:pPr>
            <w:proofErr w:type="gramStart"/>
            <w:r w:rsidRPr="009E0651">
              <w:rPr>
                <w:rFonts w:ascii="Times New Roman" w:hAnsi="Times New Roman"/>
                <w:sz w:val="20"/>
              </w:rPr>
              <w:t>Насосная</w:t>
            </w:r>
            <w:proofErr w:type="gramEnd"/>
            <w:r w:rsidRPr="009E0651">
              <w:rPr>
                <w:rFonts w:ascii="Times New Roman" w:hAnsi="Times New Roman"/>
                <w:sz w:val="20"/>
              </w:rPr>
              <w:t xml:space="preserve"> масел</w:t>
            </w:r>
          </w:p>
        </w:tc>
        <w:tc>
          <w:tcPr>
            <w:tcW w:w="1440"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50" w:type="dxa"/>
            <w:gridSpan w:val="3"/>
          </w:tcPr>
          <w:p w:rsidR="00142460" w:rsidRPr="009E0651" w:rsidRDefault="00142460" w:rsidP="00EE63FE">
            <w:pPr>
              <w:spacing w:beforeLines="40" w:before="96" w:afterLines="40" w:after="96"/>
              <w:ind w:firstLine="0"/>
              <w:jc w:val="center"/>
              <w:rPr>
                <w:rFonts w:ascii="Times New Roman" w:eastAsia="TimesNewRomanPSMT" w:hAnsi="Times New Roman"/>
                <w:b/>
                <w:bCs/>
                <w:sz w:val="20"/>
              </w:rPr>
            </w:pPr>
            <w:r w:rsidRPr="009E0651">
              <w:rPr>
                <w:rFonts w:ascii="Times New Roman" w:hAnsi="Times New Roman"/>
                <w:sz w:val="20"/>
              </w:rPr>
              <w:t>-</w:t>
            </w:r>
          </w:p>
        </w:tc>
      </w:tr>
      <w:tr w:rsidR="00142460" w:rsidRPr="009E0651" w:rsidTr="00406595">
        <w:trPr>
          <w:trHeight w:val="555"/>
        </w:trPr>
        <w:tc>
          <w:tcPr>
            <w:tcW w:w="1019" w:type="dxa"/>
          </w:tcPr>
          <w:p w:rsidR="00142460" w:rsidRPr="009E0651" w:rsidRDefault="00111E93" w:rsidP="00EE63FE">
            <w:pPr>
              <w:spacing w:beforeLines="40" w:before="96" w:afterLines="40" w:after="96" w:line="240" w:lineRule="auto"/>
              <w:ind w:right="42" w:firstLine="0"/>
              <w:jc w:val="center"/>
              <w:rPr>
                <w:rFonts w:ascii="Times New Roman" w:eastAsia="TimesNewRomanPSMT" w:hAnsi="Times New Roman"/>
                <w:b/>
                <w:bCs/>
                <w:sz w:val="20"/>
              </w:rPr>
            </w:pPr>
            <w:r>
              <w:rPr>
                <w:rFonts w:ascii="Times New Roman" w:hAnsi="Times New Roman"/>
                <w:sz w:val="20"/>
              </w:rPr>
              <w:t>1.1</w:t>
            </w:r>
            <w:r w:rsidR="0066675C">
              <w:rPr>
                <w:rFonts w:ascii="Times New Roman" w:hAnsi="Times New Roman"/>
                <w:sz w:val="20"/>
              </w:rPr>
              <w:t>5</w:t>
            </w:r>
            <w:r w:rsidR="00142460" w:rsidRPr="009E0651">
              <w:rPr>
                <w:rFonts w:ascii="Times New Roman" w:hAnsi="Times New Roman"/>
                <w:sz w:val="20"/>
              </w:rPr>
              <w:br/>
              <w:t>КЭ</w:t>
            </w:r>
          </w:p>
        </w:tc>
        <w:tc>
          <w:tcPr>
            <w:tcW w:w="2611" w:type="dxa"/>
          </w:tcPr>
          <w:p w:rsidR="00142460" w:rsidRPr="009E0651" w:rsidRDefault="00142460"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Азотная установка</w:t>
            </w:r>
          </w:p>
        </w:tc>
        <w:tc>
          <w:tcPr>
            <w:tcW w:w="1440"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50" w:type="dxa"/>
            <w:gridSpan w:val="3"/>
          </w:tcPr>
          <w:p w:rsidR="00142460" w:rsidRPr="009E0651" w:rsidRDefault="00142460" w:rsidP="00EE63FE">
            <w:pPr>
              <w:spacing w:beforeLines="40" w:before="96" w:afterLines="40" w:after="96"/>
              <w:ind w:firstLine="0"/>
              <w:jc w:val="center"/>
              <w:rPr>
                <w:rFonts w:ascii="Times New Roman" w:eastAsia="TimesNewRomanPSMT" w:hAnsi="Times New Roman"/>
                <w:b/>
                <w:bCs/>
                <w:sz w:val="20"/>
              </w:rPr>
            </w:pPr>
            <w:r w:rsidRPr="009E0651">
              <w:rPr>
                <w:rFonts w:ascii="Times New Roman" w:hAnsi="Times New Roman"/>
                <w:sz w:val="20"/>
              </w:rPr>
              <w:t>-</w:t>
            </w:r>
          </w:p>
        </w:tc>
      </w:tr>
      <w:tr w:rsidR="00142460" w:rsidRPr="009E0651" w:rsidTr="005024A7">
        <w:trPr>
          <w:trHeight w:val="555"/>
        </w:trPr>
        <w:tc>
          <w:tcPr>
            <w:tcW w:w="1019" w:type="dxa"/>
          </w:tcPr>
          <w:p w:rsidR="00142460" w:rsidRPr="009E0651" w:rsidRDefault="00111E93" w:rsidP="00EE63FE">
            <w:pPr>
              <w:spacing w:beforeLines="40" w:before="96" w:afterLines="40" w:after="96" w:line="240" w:lineRule="auto"/>
              <w:ind w:right="42" w:firstLine="0"/>
              <w:jc w:val="center"/>
              <w:rPr>
                <w:rFonts w:ascii="Times New Roman" w:hAnsi="Times New Roman"/>
                <w:sz w:val="20"/>
              </w:rPr>
            </w:pPr>
            <w:r>
              <w:rPr>
                <w:rFonts w:ascii="Times New Roman" w:hAnsi="Times New Roman"/>
                <w:sz w:val="20"/>
              </w:rPr>
              <w:t>1.1</w:t>
            </w:r>
            <w:r w:rsidR="0066675C">
              <w:rPr>
                <w:rFonts w:ascii="Times New Roman" w:hAnsi="Times New Roman"/>
                <w:sz w:val="20"/>
              </w:rPr>
              <w:t>6</w:t>
            </w:r>
            <w:r w:rsidR="00142460" w:rsidRPr="009E0651">
              <w:rPr>
                <w:rFonts w:ascii="Times New Roman" w:hAnsi="Times New Roman"/>
                <w:sz w:val="20"/>
              </w:rPr>
              <w:br/>
              <w:t>КЭ</w:t>
            </w:r>
          </w:p>
        </w:tc>
        <w:tc>
          <w:tcPr>
            <w:tcW w:w="2611" w:type="dxa"/>
          </w:tcPr>
          <w:p w:rsidR="00142460" w:rsidRPr="009E0651" w:rsidRDefault="00142460" w:rsidP="00EE63FE">
            <w:pPr>
              <w:spacing w:beforeLines="40" w:before="96" w:afterLines="40" w:after="96" w:line="240" w:lineRule="auto"/>
              <w:ind w:right="42" w:firstLine="0"/>
              <w:jc w:val="left"/>
              <w:rPr>
                <w:rFonts w:ascii="Times New Roman" w:hAnsi="Times New Roman"/>
                <w:b/>
                <w:bCs/>
                <w:sz w:val="20"/>
              </w:rPr>
            </w:pPr>
            <w:r w:rsidRPr="009E0651">
              <w:rPr>
                <w:rFonts w:ascii="Times New Roman" w:hAnsi="Times New Roman"/>
                <w:sz w:val="20"/>
              </w:rPr>
              <w:t>Азотная установка для снабжения азотом приводов ТПА и системы уплотнений ГПА</w:t>
            </w:r>
          </w:p>
        </w:tc>
        <w:tc>
          <w:tcPr>
            <w:tcW w:w="1440" w:type="dxa"/>
          </w:tcPr>
          <w:p w:rsidR="00142460" w:rsidRPr="009E0651" w:rsidRDefault="00142460" w:rsidP="00EE63FE">
            <w:pPr>
              <w:spacing w:beforeLines="40" w:before="96" w:afterLines="40" w:after="96" w:line="240" w:lineRule="auto"/>
              <w:ind w:right="42" w:firstLine="0"/>
              <w:jc w:val="center"/>
              <w:rPr>
                <w:rFonts w:ascii="Times New Roman" w:hAnsi="Times New Roman"/>
                <w:sz w:val="20"/>
              </w:rPr>
            </w:pPr>
            <w:r w:rsidRPr="009E0651">
              <w:rPr>
                <w:rFonts w:ascii="Times New Roman" w:hAnsi="Times New Roman"/>
                <w:sz w:val="20"/>
              </w:rPr>
              <w:t>1</w:t>
            </w:r>
          </w:p>
        </w:tc>
        <w:tc>
          <w:tcPr>
            <w:tcW w:w="1159" w:type="dxa"/>
          </w:tcPr>
          <w:p w:rsidR="00142460" w:rsidRPr="009E0651" w:rsidRDefault="00142460" w:rsidP="00EE63FE">
            <w:pPr>
              <w:spacing w:beforeLines="40" w:before="96" w:afterLines="40" w:after="96" w:line="240" w:lineRule="auto"/>
              <w:ind w:right="42" w:firstLine="0"/>
              <w:jc w:val="center"/>
              <w:rPr>
                <w:rFonts w:ascii="Times New Roman" w:hAnsi="Times New Roman"/>
                <w:b/>
                <w:bCs/>
                <w:sz w:val="20"/>
              </w:rPr>
            </w:pPr>
            <w:r w:rsidRPr="009E0651">
              <w:rPr>
                <w:rFonts w:ascii="Times New Roman" w:hAnsi="Times New Roman"/>
                <w:sz w:val="20"/>
              </w:rPr>
              <w:t>2</w:t>
            </w:r>
          </w:p>
        </w:tc>
        <w:tc>
          <w:tcPr>
            <w:tcW w:w="1959" w:type="dxa"/>
          </w:tcPr>
          <w:p w:rsidR="00142460" w:rsidRPr="009E0651" w:rsidRDefault="00142460" w:rsidP="00EE63FE">
            <w:pPr>
              <w:spacing w:beforeLines="40" w:before="96" w:afterLines="40" w:after="96" w:line="240" w:lineRule="auto"/>
              <w:ind w:right="42"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142460" w:rsidRPr="009E0651" w:rsidRDefault="00142460" w:rsidP="00EE63FE">
            <w:pPr>
              <w:spacing w:beforeLines="40" w:before="96" w:afterLines="40" w:after="96"/>
              <w:ind w:firstLine="0"/>
              <w:jc w:val="center"/>
              <w:rPr>
                <w:rFonts w:ascii="Times New Roman" w:hAnsi="Times New Roman"/>
                <w:b/>
                <w:bCs/>
                <w:sz w:val="20"/>
              </w:rPr>
            </w:pPr>
            <w:r w:rsidRPr="009E0651">
              <w:rPr>
                <w:rFonts w:ascii="Times New Roman" w:hAnsi="Times New Roman"/>
                <w:sz w:val="20"/>
              </w:rPr>
              <w:t>-</w:t>
            </w:r>
          </w:p>
        </w:tc>
      </w:tr>
      <w:tr w:rsidR="00142460" w:rsidRPr="009E0651" w:rsidTr="00406595">
        <w:trPr>
          <w:trHeight w:val="555"/>
        </w:trPr>
        <w:tc>
          <w:tcPr>
            <w:tcW w:w="1019" w:type="dxa"/>
          </w:tcPr>
          <w:p w:rsidR="00142460" w:rsidRPr="009E0651" w:rsidRDefault="00111E93" w:rsidP="00EE63FE">
            <w:pPr>
              <w:spacing w:beforeLines="40" w:before="96" w:afterLines="40" w:after="96" w:line="240" w:lineRule="auto"/>
              <w:ind w:right="42" w:firstLine="0"/>
              <w:jc w:val="center"/>
              <w:rPr>
                <w:rFonts w:ascii="Times New Roman" w:eastAsia="TimesNewRomanPSMT" w:hAnsi="Times New Roman"/>
                <w:b/>
                <w:bCs/>
                <w:sz w:val="20"/>
              </w:rPr>
            </w:pPr>
            <w:r>
              <w:rPr>
                <w:rFonts w:ascii="Times New Roman" w:hAnsi="Times New Roman"/>
                <w:sz w:val="20"/>
              </w:rPr>
              <w:t>1.1</w:t>
            </w:r>
            <w:r w:rsidR="0066675C">
              <w:rPr>
                <w:rFonts w:ascii="Times New Roman" w:hAnsi="Times New Roman"/>
                <w:sz w:val="20"/>
              </w:rPr>
              <w:t>7</w:t>
            </w:r>
            <w:r w:rsidR="00142460" w:rsidRPr="009E0651">
              <w:rPr>
                <w:rFonts w:ascii="Times New Roman" w:hAnsi="Times New Roman"/>
                <w:sz w:val="20"/>
              </w:rPr>
              <w:br/>
              <w:t>КЭ</w:t>
            </w:r>
          </w:p>
        </w:tc>
        <w:tc>
          <w:tcPr>
            <w:tcW w:w="2611" w:type="dxa"/>
          </w:tcPr>
          <w:p w:rsidR="00142460" w:rsidRPr="009E0651" w:rsidRDefault="00142460"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Установка подготовки топливного и импульсного газа</w:t>
            </w:r>
          </w:p>
        </w:tc>
        <w:tc>
          <w:tcPr>
            <w:tcW w:w="1440"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142460" w:rsidRPr="009E0651" w:rsidRDefault="00142460"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142460" w:rsidRPr="009E0651" w:rsidRDefault="00142460" w:rsidP="00EE63FE">
            <w:pPr>
              <w:spacing w:beforeLines="40" w:before="96" w:afterLines="40" w:after="96"/>
              <w:ind w:firstLine="0"/>
              <w:jc w:val="center"/>
              <w:rPr>
                <w:rFonts w:ascii="Times New Roman" w:eastAsia="TimesNewRomanPSMT" w:hAnsi="Times New Roman"/>
                <w:b/>
                <w:bCs/>
                <w:sz w:val="20"/>
              </w:rPr>
            </w:pPr>
            <w:r w:rsidRPr="009E0651">
              <w:rPr>
                <w:rFonts w:ascii="Times New Roman" w:hAnsi="Times New Roman"/>
                <w:sz w:val="20"/>
              </w:rPr>
              <w:t>-</w:t>
            </w:r>
          </w:p>
        </w:tc>
      </w:tr>
      <w:tr w:rsidR="00142460" w:rsidRPr="009E0651" w:rsidTr="005024A7">
        <w:trPr>
          <w:trHeight w:val="555"/>
        </w:trPr>
        <w:tc>
          <w:tcPr>
            <w:tcW w:w="1019" w:type="dxa"/>
          </w:tcPr>
          <w:p w:rsidR="00142460" w:rsidRPr="009E0651" w:rsidRDefault="00111E93" w:rsidP="00EE63FE">
            <w:pPr>
              <w:spacing w:beforeLines="40" w:before="96" w:afterLines="40" w:after="96" w:line="240" w:lineRule="auto"/>
              <w:ind w:right="42" w:firstLine="0"/>
              <w:jc w:val="center"/>
              <w:rPr>
                <w:rFonts w:ascii="Times New Roman" w:hAnsi="Times New Roman"/>
                <w:sz w:val="20"/>
              </w:rPr>
            </w:pPr>
            <w:r>
              <w:rPr>
                <w:rFonts w:ascii="Times New Roman" w:hAnsi="Times New Roman"/>
                <w:sz w:val="20"/>
              </w:rPr>
              <w:t>1.1</w:t>
            </w:r>
            <w:r w:rsidR="0066675C">
              <w:rPr>
                <w:rFonts w:ascii="Times New Roman" w:hAnsi="Times New Roman"/>
                <w:sz w:val="20"/>
              </w:rPr>
              <w:t>8</w:t>
            </w:r>
            <w:r w:rsidR="00142460" w:rsidRPr="009E0651">
              <w:rPr>
                <w:rFonts w:ascii="Times New Roman" w:hAnsi="Times New Roman"/>
                <w:sz w:val="20"/>
              </w:rPr>
              <w:br/>
              <w:t>ТО</w:t>
            </w:r>
          </w:p>
        </w:tc>
        <w:tc>
          <w:tcPr>
            <w:tcW w:w="2611" w:type="dxa"/>
          </w:tcPr>
          <w:p w:rsidR="00142460" w:rsidRPr="009E0651" w:rsidRDefault="00142460" w:rsidP="00EE63FE">
            <w:pPr>
              <w:spacing w:beforeLines="40" w:before="96" w:afterLines="40" w:after="96" w:line="240" w:lineRule="auto"/>
              <w:ind w:right="42" w:firstLine="0"/>
              <w:jc w:val="left"/>
              <w:rPr>
                <w:rFonts w:ascii="Times New Roman" w:hAnsi="Times New Roman"/>
                <w:sz w:val="20"/>
              </w:rPr>
            </w:pPr>
            <w:proofErr w:type="gramStart"/>
            <w:r w:rsidRPr="009E0651">
              <w:rPr>
                <w:rFonts w:ascii="Times New Roman" w:hAnsi="Times New Roman"/>
                <w:sz w:val="20"/>
              </w:rPr>
              <w:t>Компрессорная</w:t>
            </w:r>
            <w:proofErr w:type="gramEnd"/>
            <w:r w:rsidRPr="009E0651">
              <w:rPr>
                <w:rFonts w:ascii="Times New Roman" w:hAnsi="Times New Roman"/>
                <w:sz w:val="20"/>
              </w:rPr>
              <w:t xml:space="preserve"> сжатого воздуха</w:t>
            </w:r>
          </w:p>
        </w:tc>
        <w:tc>
          <w:tcPr>
            <w:tcW w:w="1440" w:type="dxa"/>
          </w:tcPr>
          <w:p w:rsidR="00142460" w:rsidRPr="009E0651" w:rsidRDefault="00142460" w:rsidP="00EE63FE">
            <w:pPr>
              <w:spacing w:beforeLines="40" w:before="96" w:afterLines="40" w:after="96" w:line="240" w:lineRule="auto"/>
              <w:ind w:right="42" w:firstLine="0"/>
              <w:jc w:val="center"/>
              <w:rPr>
                <w:rFonts w:ascii="Times New Roman" w:hAnsi="Times New Roman"/>
                <w:sz w:val="20"/>
              </w:rPr>
            </w:pPr>
            <w:r w:rsidRPr="009E0651">
              <w:rPr>
                <w:rFonts w:ascii="Times New Roman" w:hAnsi="Times New Roman"/>
                <w:sz w:val="20"/>
              </w:rPr>
              <w:t>2</w:t>
            </w:r>
          </w:p>
        </w:tc>
        <w:tc>
          <w:tcPr>
            <w:tcW w:w="1159" w:type="dxa"/>
          </w:tcPr>
          <w:p w:rsidR="00142460" w:rsidRPr="009E0651" w:rsidRDefault="00142460" w:rsidP="00EE63FE">
            <w:pPr>
              <w:spacing w:beforeLines="40" w:before="96" w:afterLines="40" w:after="96" w:line="240" w:lineRule="auto"/>
              <w:ind w:right="42" w:firstLine="0"/>
              <w:jc w:val="center"/>
              <w:rPr>
                <w:rFonts w:ascii="Times New Roman" w:hAnsi="Times New Roman"/>
                <w:b/>
                <w:bCs/>
                <w:sz w:val="20"/>
              </w:rPr>
            </w:pPr>
            <w:r w:rsidRPr="009E0651">
              <w:rPr>
                <w:rFonts w:ascii="Times New Roman" w:hAnsi="Times New Roman"/>
                <w:sz w:val="20"/>
              </w:rPr>
              <w:t>2</w:t>
            </w:r>
          </w:p>
        </w:tc>
        <w:tc>
          <w:tcPr>
            <w:tcW w:w="1959" w:type="dxa"/>
          </w:tcPr>
          <w:p w:rsidR="00142460" w:rsidRPr="009E0651" w:rsidRDefault="00142460" w:rsidP="00EE63FE">
            <w:pPr>
              <w:spacing w:beforeLines="40" w:before="96" w:afterLines="40" w:after="96" w:line="240" w:lineRule="auto"/>
              <w:ind w:right="42"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142460" w:rsidRPr="009E0651" w:rsidRDefault="00142460" w:rsidP="00EE63FE">
            <w:pPr>
              <w:spacing w:beforeLines="40" w:before="96" w:afterLines="40" w:after="96"/>
              <w:ind w:firstLine="0"/>
              <w:jc w:val="center"/>
              <w:rPr>
                <w:rFonts w:ascii="Times New Roman" w:hAnsi="Times New Roman"/>
                <w:sz w:val="20"/>
              </w:rPr>
            </w:pPr>
            <w:r w:rsidRPr="009E0651">
              <w:rPr>
                <w:rFonts w:ascii="Times New Roman" w:hAnsi="Times New Roman"/>
                <w:sz w:val="20"/>
              </w:rPr>
              <w:t>-</w:t>
            </w:r>
          </w:p>
        </w:tc>
      </w:tr>
      <w:tr w:rsidR="00142460" w:rsidRPr="009E0651" w:rsidTr="005024A7">
        <w:trPr>
          <w:trHeight w:val="555"/>
        </w:trPr>
        <w:tc>
          <w:tcPr>
            <w:tcW w:w="1019" w:type="dxa"/>
          </w:tcPr>
          <w:p w:rsidR="00142460" w:rsidRPr="009E0651" w:rsidRDefault="00111E93" w:rsidP="00EE63FE">
            <w:pPr>
              <w:spacing w:beforeLines="40" w:before="96" w:afterLines="40" w:after="96" w:line="240" w:lineRule="auto"/>
              <w:ind w:right="42" w:firstLine="0"/>
              <w:jc w:val="center"/>
              <w:rPr>
                <w:rFonts w:ascii="Times New Roman" w:hAnsi="Times New Roman"/>
                <w:sz w:val="20"/>
              </w:rPr>
            </w:pPr>
            <w:r>
              <w:rPr>
                <w:rFonts w:ascii="Times New Roman" w:hAnsi="Times New Roman"/>
                <w:sz w:val="20"/>
              </w:rPr>
              <w:t>1.1</w:t>
            </w:r>
            <w:r w:rsidR="0066675C">
              <w:rPr>
                <w:rFonts w:ascii="Times New Roman" w:hAnsi="Times New Roman"/>
                <w:sz w:val="20"/>
              </w:rPr>
              <w:t>9</w:t>
            </w:r>
            <w:r w:rsidR="00142460" w:rsidRPr="009E0651">
              <w:rPr>
                <w:rFonts w:ascii="Times New Roman" w:hAnsi="Times New Roman"/>
                <w:sz w:val="20"/>
              </w:rPr>
              <w:br/>
              <w:t>ЭП</w:t>
            </w:r>
          </w:p>
        </w:tc>
        <w:tc>
          <w:tcPr>
            <w:tcW w:w="2611" w:type="dxa"/>
          </w:tcPr>
          <w:p w:rsidR="00142460" w:rsidRPr="009E0651" w:rsidRDefault="00142460" w:rsidP="00EE63FE">
            <w:pPr>
              <w:spacing w:beforeLines="40" w:before="96" w:afterLines="40" w:after="96" w:line="240" w:lineRule="auto"/>
              <w:ind w:right="42" w:firstLine="0"/>
              <w:jc w:val="left"/>
              <w:rPr>
                <w:rFonts w:ascii="Times New Roman" w:hAnsi="Times New Roman"/>
                <w:b/>
                <w:bCs/>
                <w:sz w:val="20"/>
              </w:rPr>
            </w:pPr>
            <w:r w:rsidRPr="009E0651">
              <w:rPr>
                <w:rFonts w:ascii="Times New Roman" w:hAnsi="Times New Roman"/>
                <w:sz w:val="20"/>
              </w:rPr>
              <w:t>Общеобменная вентиляция взрывоопасных помещений КС</w:t>
            </w:r>
          </w:p>
        </w:tc>
        <w:tc>
          <w:tcPr>
            <w:tcW w:w="1440" w:type="dxa"/>
          </w:tcPr>
          <w:p w:rsidR="00142460" w:rsidRPr="009E0651" w:rsidRDefault="00142460" w:rsidP="00EE63FE">
            <w:pPr>
              <w:spacing w:beforeLines="40" w:before="96" w:afterLines="40" w:after="96" w:line="240" w:lineRule="auto"/>
              <w:ind w:right="42" w:firstLine="0"/>
              <w:jc w:val="center"/>
              <w:rPr>
                <w:rFonts w:ascii="Times New Roman" w:hAnsi="Times New Roman"/>
                <w:sz w:val="20"/>
              </w:rPr>
            </w:pPr>
            <w:r w:rsidRPr="009E0651">
              <w:rPr>
                <w:rFonts w:ascii="Times New Roman" w:hAnsi="Times New Roman"/>
                <w:sz w:val="20"/>
              </w:rPr>
              <w:t>2</w:t>
            </w:r>
          </w:p>
        </w:tc>
        <w:tc>
          <w:tcPr>
            <w:tcW w:w="1159" w:type="dxa"/>
          </w:tcPr>
          <w:p w:rsidR="00142460" w:rsidRPr="009E0651" w:rsidRDefault="00142460" w:rsidP="00EE63FE">
            <w:pPr>
              <w:spacing w:beforeLines="40" w:before="96" w:afterLines="40" w:after="96" w:line="240" w:lineRule="auto"/>
              <w:ind w:right="42" w:firstLine="0"/>
              <w:jc w:val="center"/>
              <w:rPr>
                <w:rFonts w:ascii="Times New Roman" w:hAnsi="Times New Roman"/>
                <w:b/>
                <w:bCs/>
                <w:sz w:val="20"/>
              </w:rPr>
            </w:pPr>
            <w:r w:rsidRPr="009E0651">
              <w:rPr>
                <w:rFonts w:ascii="Times New Roman" w:hAnsi="Times New Roman"/>
                <w:sz w:val="20"/>
              </w:rPr>
              <w:t>2</w:t>
            </w:r>
          </w:p>
        </w:tc>
        <w:tc>
          <w:tcPr>
            <w:tcW w:w="1959" w:type="dxa"/>
          </w:tcPr>
          <w:p w:rsidR="00142460" w:rsidRPr="009E0651" w:rsidRDefault="00142460" w:rsidP="00EE63FE">
            <w:pPr>
              <w:spacing w:beforeLines="40" w:before="96" w:afterLines="40" w:after="96" w:line="240" w:lineRule="auto"/>
              <w:ind w:right="42"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142460" w:rsidRPr="009E0651" w:rsidRDefault="00142460" w:rsidP="00EE63FE">
            <w:pPr>
              <w:spacing w:beforeLines="40" w:before="96" w:afterLines="40" w:after="96"/>
              <w:ind w:firstLine="0"/>
              <w:jc w:val="center"/>
              <w:rPr>
                <w:rFonts w:ascii="Times New Roman" w:hAnsi="Times New Roman"/>
                <w:sz w:val="20"/>
              </w:rPr>
            </w:pPr>
            <w:r w:rsidRPr="009E0651">
              <w:rPr>
                <w:rFonts w:ascii="Times New Roman" w:hAnsi="Times New Roman"/>
                <w:sz w:val="20"/>
              </w:rPr>
              <w:t>-</w:t>
            </w:r>
          </w:p>
        </w:tc>
      </w:tr>
      <w:tr w:rsidR="00142460" w:rsidRPr="009E0651" w:rsidTr="00406595">
        <w:trPr>
          <w:trHeight w:val="227"/>
        </w:trPr>
        <w:tc>
          <w:tcPr>
            <w:tcW w:w="9538" w:type="dxa"/>
            <w:gridSpan w:val="8"/>
          </w:tcPr>
          <w:p w:rsidR="00142460" w:rsidRPr="009E0651" w:rsidRDefault="00142460" w:rsidP="00EE63FE">
            <w:pPr>
              <w:spacing w:beforeLines="40" w:before="96" w:afterLines="40" w:after="96"/>
              <w:ind w:firstLine="0"/>
              <w:jc w:val="center"/>
              <w:rPr>
                <w:rFonts w:ascii="Times New Roman" w:hAnsi="Times New Roman"/>
                <w:b/>
                <w:bCs/>
                <w:sz w:val="20"/>
              </w:rPr>
            </w:pPr>
            <w:r w:rsidRPr="00EF0A6B">
              <w:rPr>
                <w:rFonts w:ascii="Times New Roman" w:hAnsi="Times New Roman"/>
                <w:sz w:val="20"/>
              </w:rPr>
              <w:t>2 Буровые установки</w:t>
            </w:r>
          </w:p>
        </w:tc>
      </w:tr>
      <w:tr w:rsidR="002748CE" w:rsidRPr="009E0651" w:rsidTr="00BA672F">
        <w:trPr>
          <w:trHeight w:val="728"/>
        </w:trPr>
        <w:tc>
          <w:tcPr>
            <w:tcW w:w="1019" w:type="dxa"/>
          </w:tcPr>
          <w:p w:rsidR="002748CE" w:rsidRPr="00FE3FF2" w:rsidRDefault="002748CE" w:rsidP="00EE63FE">
            <w:pPr>
              <w:spacing w:beforeLines="40" w:before="96" w:afterLines="40" w:after="96" w:line="240" w:lineRule="auto"/>
              <w:ind w:right="42" w:firstLine="0"/>
              <w:jc w:val="center"/>
              <w:rPr>
                <w:rFonts w:ascii="Times New Roman" w:hAnsi="Times New Roman"/>
                <w:b/>
                <w:bCs/>
                <w:sz w:val="20"/>
              </w:rPr>
            </w:pPr>
            <w:r w:rsidRPr="00FE3FF2">
              <w:rPr>
                <w:rFonts w:ascii="Times New Roman" w:hAnsi="Times New Roman"/>
                <w:sz w:val="20"/>
              </w:rPr>
              <w:t xml:space="preserve">2.1 </w:t>
            </w:r>
            <w:r w:rsidRPr="00FE3FF2">
              <w:rPr>
                <w:rFonts w:ascii="Times New Roman" w:hAnsi="Times New Roman"/>
                <w:sz w:val="20"/>
              </w:rPr>
              <w:br/>
              <w:t>ТО</w:t>
            </w:r>
          </w:p>
        </w:tc>
        <w:tc>
          <w:tcPr>
            <w:tcW w:w="2611" w:type="dxa"/>
          </w:tcPr>
          <w:p w:rsidR="002748CE" w:rsidRPr="00FE3FF2" w:rsidRDefault="002748CE" w:rsidP="00EE63FE">
            <w:pPr>
              <w:shd w:val="clear" w:color="auto" w:fill="FFFFFF"/>
              <w:spacing w:beforeLines="40" w:before="96" w:afterLines="40" w:after="96" w:line="240" w:lineRule="auto"/>
              <w:ind w:right="42" w:firstLine="0"/>
              <w:jc w:val="left"/>
              <w:rPr>
                <w:rFonts w:ascii="Times New Roman" w:eastAsia="TimesNewRomanPSMT" w:hAnsi="Times New Roman"/>
                <w:b/>
                <w:bCs/>
                <w:sz w:val="20"/>
              </w:rPr>
            </w:pPr>
            <w:r w:rsidRPr="00FE3FF2">
              <w:rPr>
                <w:rFonts w:ascii="Times New Roman" w:hAnsi="Times New Roman"/>
                <w:sz w:val="20"/>
              </w:rPr>
              <w:t xml:space="preserve">Буровые установки с электроприводом </w:t>
            </w:r>
          </w:p>
        </w:tc>
        <w:tc>
          <w:tcPr>
            <w:tcW w:w="1440" w:type="dxa"/>
          </w:tcPr>
          <w:p w:rsidR="002748CE" w:rsidRPr="00FE3FF2" w:rsidRDefault="002748CE" w:rsidP="00EE63FE">
            <w:pPr>
              <w:spacing w:beforeLines="40" w:before="96" w:afterLines="40" w:after="96" w:line="240" w:lineRule="auto"/>
              <w:ind w:right="42" w:firstLine="0"/>
              <w:jc w:val="center"/>
              <w:rPr>
                <w:rFonts w:ascii="Times New Roman" w:eastAsia="TimesNewRomanPSMT" w:hAnsi="Times New Roman"/>
                <w:bCs/>
                <w:sz w:val="20"/>
              </w:rPr>
            </w:pPr>
            <w:r w:rsidRPr="00FE3FF2">
              <w:rPr>
                <w:rFonts w:ascii="Times New Roman" w:eastAsia="TimesNewRomanPSMT" w:hAnsi="Times New Roman"/>
                <w:bCs/>
                <w:sz w:val="20"/>
              </w:rPr>
              <w:t>2</w:t>
            </w:r>
          </w:p>
        </w:tc>
        <w:tc>
          <w:tcPr>
            <w:tcW w:w="1159" w:type="dxa"/>
          </w:tcPr>
          <w:p w:rsidR="002748CE" w:rsidRPr="00FE3FF2" w:rsidRDefault="002748CE" w:rsidP="00EE63FE">
            <w:pPr>
              <w:spacing w:beforeLines="40" w:before="96" w:afterLines="40" w:after="96" w:line="240" w:lineRule="auto"/>
              <w:ind w:right="42" w:firstLine="0"/>
              <w:jc w:val="center"/>
              <w:rPr>
                <w:rFonts w:ascii="Times New Roman" w:eastAsia="TimesNewRomanPSMT" w:hAnsi="Times New Roman"/>
                <w:bCs/>
                <w:sz w:val="20"/>
              </w:rPr>
            </w:pPr>
            <w:r w:rsidRPr="00FE3FF2">
              <w:rPr>
                <w:rFonts w:ascii="Times New Roman" w:eastAsia="TimesNewRomanPSMT" w:hAnsi="Times New Roman"/>
                <w:bCs/>
                <w:sz w:val="20"/>
              </w:rPr>
              <w:t>2</w:t>
            </w:r>
          </w:p>
        </w:tc>
        <w:tc>
          <w:tcPr>
            <w:tcW w:w="1959" w:type="dxa"/>
          </w:tcPr>
          <w:p w:rsidR="002748CE" w:rsidRPr="00FE3FF2" w:rsidRDefault="00BA672F" w:rsidP="001841F7">
            <w:pPr>
              <w:spacing w:beforeLines="40" w:before="96" w:afterLines="40" w:after="96" w:line="240" w:lineRule="auto"/>
              <w:ind w:right="42" w:firstLine="0"/>
              <w:jc w:val="center"/>
              <w:rPr>
                <w:rFonts w:ascii="Times New Roman" w:eastAsia="TimesNewRomanPSMT" w:hAnsi="Times New Roman"/>
                <w:b/>
                <w:bCs/>
                <w:sz w:val="20"/>
              </w:rPr>
            </w:pPr>
            <w:r w:rsidRPr="00546490">
              <w:rPr>
                <w:rFonts w:ascii="Times New Roman" w:hAnsi="Times New Roman"/>
                <w:sz w:val="20"/>
              </w:rPr>
              <w:t xml:space="preserve">Ввод (6 (10) кВ) </w:t>
            </w:r>
            <w:r w:rsidRPr="00546490">
              <w:rPr>
                <w:rFonts w:ascii="Times New Roman" w:hAnsi="Times New Roman"/>
                <w:sz w:val="20"/>
                <w:vertAlign w:val="superscript"/>
              </w:rPr>
              <w:t>1)</w:t>
            </w:r>
            <w:r w:rsidRPr="00546490">
              <w:rPr>
                <w:rFonts w:ascii="Times New Roman" w:hAnsi="Times New Roman"/>
                <w:sz w:val="20"/>
              </w:rPr>
              <w:br/>
              <w:t>АДЭС</w:t>
            </w:r>
            <w:r w:rsidRPr="00546490">
              <w:rPr>
                <w:rFonts w:ascii="Times New Roman" w:hAnsi="Times New Roman"/>
                <w:sz w:val="20"/>
                <w:vertAlign w:val="superscript"/>
              </w:rPr>
              <w:t xml:space="preserve"> 5)</w:t>
            </w:r>
          </w:p>
        </w:tc>
        <w:tc>
          <w:tcPr>
            <w:tcW w:w="1350" w:type="dxa"/>
            <w:gridSpan w:val="3"/>
          </w:tcPr>
          <w:p w:rsidR="002748CE" w:rsidRPr="009E0651" w:rsidRDefault="002748CE" w:rsidP="00EE63FE">
            <w:pPr>
              <w:spacing w:beforeLines="40" w:before="96" w:afterLines="40" w:after="96"/>
              <w:ind w:firstLine="0"/>
              <w:jc w:val="center"/>
              <w:rPr>
                <w:rFonts w:ascii="Times New Roman" w:eastAsia="TimesNewRomanPSMT" w:hAnsi="Times New Roman"/>
                <w:b/>
                <w:bCs/>
                <w:sz w:val="20"/>
              </w:rPr>
            </w:pPr>
            <w:r w:rsidRPr="00FE3FF2">
              <w:rPr>
                <w:rFonts w:ascii="Times New Roman" w:hAnsi="Times New Roman"/>
                <w:sz w:val="20"/>
              </w:rPr>
              <w:t>-</w:t>
            </w:r>
          </w:p>
        </w:tc>
      </w:tr>
      <w:tr w:rsidR="002748CE" w:rsidRPr="009E0651" w:rsidTr="00406595">
        <w:trPr>
          <w:trHeight w:val="559"/>
        </w:trPr>
        <w:tc>
          <w:tcPr>
            <w:tcW w:w="1019" w:type="dxa"/>
          </w:tcPr>
          <w:p w:rsidR="002748CE" w:rsidRPr="00E6038F"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E6038F">
              <w:rPr>
                <w:rFonts w:ascii="Times New Roman" w:hAnsi="Times New Roman"/>
                <w:sz w:val="20"/>
              </w:rPr>
              <w:t xml:space="preserve">2.1.1 </w:t>
            </w:r>
            <w:r w:rsidRPr="00E6038F">
              <w:rPr>
                <w:rFonts w:ascii="Times New Roman" w:hAnsi="Times New Roman"/>
                <w:sz w:val="20"/>
              </w:rPr>
              <w:br/>
              <w:t>ЭП</w:t>
            </w:r>
          </w:p>
        </w:tc>
        <w:tc>
          <w:tcPr>
            <w:tcW w:w="2611" w:type="dxa"/>
          </w:tcPr>
          <w:p w:rsidR="002748CE" w:rsidRPr="009E0651" w:rsidRDefault="002748CE" w:rsidP="00EE63FE">
            <w:pPr>
              <w:spacing w:beforeLines="40" w:before="96" w:afterLines="40" w:after="96" w:line="240" w:lineRule="auto"/>
              <w:ind w:right="42" w:firstLine="0"/>
              <w:jc w:val="left"/>
              <w:rPr>
                <w:rFonts w:ascii="Times New Roman" w:eastAsia="TimesNewRomanPSMT" w:hAnsi="Times New Roman"/>
                <w:b/>
                <w:bCs/>
                <w:sz w:val="20"/>
              </w:rPr>
            </w:pPr>
            <w:r>
              <w:rPr>
                <w:rFonts w:ascii="Times New Roman" w:hAnsi="Times New Roman"/>
                <w:sz w:val="20"/>
              </w:rPr>
              <w:t>Щит управления</w:t>
            </w:r>
            <w:r w:rsidRPr="009E0651">
              <w:rPr>
                <w:rFonts w:ascii="Times New Roman" w:hAnsi="Times New Roman"/>
                <w:sz w:val="20"/>
              </w:rPr>
              <w:t xml:space="preserve"> буровой установк</w:t>
            </w:r>
            <w:r>
              <w:rPr>
                <w:rFonts w:ascii="Times New Roman" w:hAnsi="Times New Roman"/>
                <w:sz w:val="20"/>
              </w:rPr>
              <w:t>ой</w:t>
            </w:r>
          </w:p>
        </w:tc>
        <w:tc>
          <w:tcPr>
            <w:tcW w:w="1440"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ОГ-1</w:t>
            </w:r>
          </w:p>
        </w:tc>
        <w:tc>
          <w:tcPr>
            <w:tcW w:w="1159"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959" w:type="dxa"/>
          </w:tcPr>
          <w:p w:rsidR="002748CE" w:rsidRPr="001841F7" w:rsidRDefault="002748CE" w:rsidP="001841F7">
            <w:pPr>
              <w:spacing w:beforeLines="40" w:before="96" w:afterLines="40" w:after="96" w:line="240" w:lineRule="auto"/>
              <w:ind w:left="-28" w:right="-59" w:firstLine="0"/>
              <w:jc w:val="center"/>
              <w:rPr>
                <w:rFonts w:ascii="Times New Roman" w:eastAsia="TimesNewRomanPSMT" w:hAnsi="Times New Roman"/>
                <w:b/>
                <w:bCs/>
                <w:sz w:val="20"/>
              </w:rPr>
            </w:pPr>
            <w:r w:rsidRPr="001841F7">
              <w:rPr>
                <w:rFonts w:ascii="Times New Roman" w:hAnsi="Times New Roman"/>
                <w:sz w:val="20"/>
              </w:rPr>
              <w:t>Ввод (0,4 кВ)</w:t>
            </w:r>
            <w:r w:rsidRPr="001841F7">
              <w:rPr>
                <w:rFonts w:ascii="Times New Roman" w:hAnsi="Times New Roman"/>
                <w:sz w:val="20"/>
              </w:rPr>
              <w:br/>
            </w:r>
            <w:r w:rsidRPr="004479E2">
              <w:rPr>
                <w:rFonts w:ascii="Times New Roman" w:hAnsi="Times New Roman"/>
                <w:sz w:val="20"/>
              </w:rPr>
              <w:t>АДЭС</w:t>
            </w:r>
            <w:r w:rsidR="001841F7" w:rsidRPr="001841F7">
              <w:rPr>
                <w:rFonts w:ascii="Times New Roman" w:hAnsi="Times New Roman"/>
                <w:sz w:val="20"/>
                <w:vertAlign w:val="superscript"/>
              </w:rPr>
              <w:t xml:space="preserve"> 5)</w:t>
            </w:r>
          </w:p>
        </w:tc>
        <w:tc>
          <w:tcPr>
            <w:tcW w:w="1350" w:type="dxa"/>
            <w:gridSpan w:val="3"/>
          </w:tcPr>
          <w:p w:rsidR="002748CE" w:rsidRPr="009E0651" w:rsidRDefault="002748CE" w:rsidP="00EE63FE">
            <w:pPr>
              <w:spacing w:beforeLines="40" w:before="96" w:afterLines="40" w:after="96"/>
              <w:ind w:firstLine="0"/>
              <w:jc w:val="center"/>
              <w:rPr>
                <w:rFonts w:ascii="Times New Roman" w:eastAsia="TimesNewRomanPSMT" w:hAnsi="Times New Roman"/>
                <w:b/>
                <w:bCs/>
                <w:sz w:val="20"/>
              </w:rPr>
            </w:pPr>
            <w:r w:rsidRPr="009E0651">
              <w:rPr>
                <w:rFonts w:ascii="Times New Roman" w:hAnsi="Times New Roman"/>
                <w:sz w:val="20"/>
              </w:rPr>
              <w:t>ИБП</w:t>
            </w:r>
          </w:p>
        </w:tc>
      </w:tr>
      <w:tr w:rsidR="002748CE" w:rsidRPr="009E0651" w:rsidTr="00406595">
        <w:trPr>
          <w:trHeight w:val="231"/>
        </w:trPr>
        <w:tc>
          <w:tcPr>
            <w:tcW w:w="9538" w:type="dxa"/>
            <w:gridSpan w:val="8"/>
          </w:tcPr>
          <w:p w:rsidR="002748CE" w:rsidRPr="009E0651" w:rsidRDefault="002748CE" w:rsidP="00EE63FE">
            <w:pPr>
              <w:spacing w:beforeLines="40" w:before="96" w:afterLines="40" w:after="96"/>
              <w:ind w:firstLine="0"/>
              <w:jc w:val="center"/>
              <w:rPr>
                <w:rFonts w:ascii="Times New Roman" w:eastAsia="TimesNewRomanPSMT" w:hAnsi="Times New Roman"/>
                <w:b/>
                <w:bCs/>
                <w:sz w:val="20"/>
              </w:rPr>
            </w:pPr>
            <w:r w:rsidRPr="009E0651">
              <w:rPr>
                <w:rFonts w:ascii="Times New Roman" w:hAnsi="Times New Roman"/>
                <w:sz w:val="20"/>
              </w:rPr>
              <w:t>3 Скважины, кусты скважин</w:t>
            </w:r>
          </w:p>
        </w:tc>
      </w:tr>
      <w:tr w:rsidR="002748CE" w:rsidRPr="009E0651" w:rsidTr="00406595">
        <w:trPr>
          <w:trHeight w:val="473"/>
        </w:trPr>
        <w:tc>
          <w:tcPr>
            <w:tcW w:w="1019"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3.1</w:t>
            </w:r>
            <w:r w:rsidRPr="009E0651">
              <w:rPr>
                <w:rFonts w:ascii="Times New Roman" w:hAnsi="Times New Roman"/>
                <w:sz w:val="20"/>
              </w:rPr>
              <w:br/>
              <w:t>КЭ</w:t>
            </w:r>
          </w:p>
        </w:tc>
        <w:tc>
          <w:tcPr>
            <w:tcW w:w="2611" w:type="dxa"/>
          </w:tcPr>
          <w:p w:rsidR="002748CE" w:rsidRPr="009E0651" w:rsidRDefault="002748CE" w:rsidP="00EE63FE">
            <w:pPr>
              <w:spacing w:beforeLines="40" w:before="96" w:afterLines="40" w:after="96" w:line="240" w:lineRule="auto"/>
              <w:ind w:right="-43" w:firstLine="0"/>
              <w:jc w:val="left"/>
              <w:rPr>
                <w:rFonts w:ascii="Times New Roman" w:eastAsia="TimesNewRomanPSMT" w:hAnsi="Times New Roman"/>
                <w:b/>
                <w:bCs/>
                <w:sz w:val="20"/>
              </w:rPr>
            </w:pPr>
            <w:r w:rsidRPr="009E0651">
              <w:rPr>
                <w:rFonts w:ascii="Times New Roman" w:hAnsi="Times New Roman"/>
                <w:sz w:val="20"/>
              </w:rPr>
              <w:t>Скважины, кусты скважин</w:t>
            </w:r>
          </w:p>
        </w:tc>
        <w:tc>
          <w:tcPr>
            <w:tcW w:w="1440"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89" w:type="dxa"/>
            <w:gridSpan w:val="2"/>
          </w:tcPr>
          <w:p w:rsidR="002748CE" w:rsidRPr="009E0651" w:rsidRDefault="002748CE" w:rsidP="00EE63FE">
            <w:pPr>
              <w:spacing w:beforeLines="40" w:before="96" w:afterLines="40" w:after="96" w:line="240" w:lineRule="auto"/>
              <w:ind w:left="-28" w:right="-59" w:firstLine="0"/>
              <w:jc w:val="center"/>
              <w:rPr>
                <w:rFonts w:ascii="Times New Roman" w:eastAsia="TimesNewRomanPSMT" w:hAnsi="Times New Roman"/>
                <w:b/>
                <w:bCs/>
                <w:sz w:val="20"/>
              </w:rPr>
            </w:pPr>
            <w:r w:rsidRPr="009E0651">
              <w:rPr>
                <w:rFonts w:ascii="Times New Roman" w:hAnsi="Times New Roman"/>
                <w:sz w:val="20"/>
              </w:rPr>
              <w:t>Ввод (0,4 кВ),</w:t>
            </w:r>
            <w:r w:rsidRPr="009E0651">
              <w:rPr>
                <w:rFonts w:ascii="Times New Roman" w:eastAsia="TimesNewRomanPSMT" w:hAnsi="Times New Roman"/>
                <w:b/>
                <w:bCs/>
                <w:sz w:val="20"/>
              </w:rPr>
              <w:br/>
            </w:r>
            <w:r w:rsidRPr="009E0651">
              <w:rPr>
                <w:rFonts w:ascii="Times New Roman" w:hAnsi="Times New Roman"/>
                <w:sz w:val="20"/>
              </w:rPr>
              <w:t>или АИП (АПИ)</w:t>
            </w:r>
          </w:p>
        </w:tc>
        <w:tc>
          <w:tcPr>
            <w:tcW w:w="1320" w:type="dxa"/>
            <w:gridSpan w:val="2"/>
          </w:tcPr>
          <w:p w:rsidR="002748CE" w:rsidRPr="009E0651" w:rsidRDefault="002748CE" w:rsidP="00EE63FE">
            <w:pPr>
              <w:keepNext/>
              <w:snapToGrid w:val="0"/>
              <w:spacing w:beforeLines="40" w:before="96" w:afterLines="40" w:after="96"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464"/>
        </w:trPr>
        <w:tc>
          <w:tcPr>
            <w:tcW w:w="1019"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3.2</w:t>
            </w:r>
            <w:r w:rsidRPr="009E0651">
              <w:rPr>
                <w:rFonts w:ascii="Times New Roman" w:hAnsi="Times New Roman"/>
                <w:sz w:val="20"/>
              </w:rPr>
              <w:br/>
              <w:t>КЭ</w:t>
            </w:r>
          </w:p>
        </w:tc>
        <w:tc>
          <w:tcPr>
            <w:tcW w:w="2611" w:type="dxa"/>
          </w:tcPr>
          <w:p w:rsidR="002748CE" w:rsidRPr="009E0651" w:rsidRDefault="002748CE" w:rsidP="00EE63FE">
            <w:pPr>
              <w:spacing w:beforeLines="40" w:before="96" w:afterLines="40" w:after="96" w:line="240" w:lineRule="auto"/>
              <w:ind w:right="42" w:firstLine="0"/>
              <w:jc w:val="left"/>
              <w:rPr>
                <w:rFonts w:ascii="Times New Roman" w:eastAsia="TimesNewRomanPSMT" w:hAnsi="Times New Roman"/>
                <w:b/>
                <w:bCs/>
                <w:sz w:val="20"/>
              </w:rPr>
            </w:pPr>
            <w:proofErr w:type="gramStart"/>
            <w:r w:rsidRPr="009E0651">
              <w:rPr>
                <w:rFonts w:ascii="Times New Roman" w:hAnsi="Times New Roman"/>
                <w:sz w:val="20"/>
              </w:rPr>
              <w:t>Насосная</w:t>
            </w:r>
            <w:proofErr w:type="gramEnd"/>
            <w:r w:rsidRPr="009E0651">
              <w:rPr>
                <w:rFonts w:ascii="Times New Roman" w:hAnsi="Times New Roman"/>
                <w:sz w:val="20"/>
              </w:rPr>
              <w:t xml:space="preserve"> метанола на кустах скважин </w:t>
            </w:r>
          </w:p>
        </w:tc>
        <w:tc>
          <w:tcPr>
            <w:tcW w:w="1440"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89" w:type="dxa"/>
            <w:gridSpan w:val="2"/>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20" w:type="dxa"/>
            <w:gridSpan w:val="2"/>
          </w:tcPr>
          <w:p w:rsidR="002748CE" w:rsidRPr="009E0651" w:rsidRDefault="002748CE" w:rsidP="00EE63FE">
            <w:pPr>
              <w:keepNext/>
              <w:snapToGrid w:val="0"/>
              <w:spacing w:beforeLines="40" w:before="96" w:afterLines="40" w:after="96"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464"/>
        </w:trPr>
        <w:tc>
          <w:tcPr>
            <w:tcW w:w="1019"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 xml:space="preserve">3.3 </w:t>
            </w:r>
            <w:r w:rsidRPr="009E0651">
              <w:rPr>
                <w:rFonts w:ascii="Times New Roman" w:hAnsi="Times New Roman"/>
                <w:sz w:val="20"/>
              </w:rPr>
              <w:br/>
              <w:t>ЭП</w:t>
            </w:r>
          </w:p>
        </w:tc>
        <w:tc>
          <w:tcPr>
            <w:tcW w:w="2611" w:type="dxa"/>
          </w:tcPr>
          <w:p w:rsidR="002748CE" w:rsidRPr="009E0651" w:rsidRDefault="002748CE"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 xml:space="preserve">Насосы дренажной емкости </w:t>
            </w:r>
          </w:p>
        </w:tc>
        <w:tc>
          <w:tcPr>
            <w:tcW w:w="1440"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89" w:type="dxa"/>
            <w:gridSpan w:val="2"/>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20" w:type="dxa"/>
            <w:gridSpan w:val="2"/>
          </w:tcPr>
          <w:p w:rsidR="002748CE" w:rsidRPr="009E0651" w:rsidRDefault="002748CE" w:rsidP="00EE63FE">
            <w:pPr>
              <w:keepNext/>
              <w:snapToGrid w:val="0"/>
              <w:spacing w:beforeLines="40" w:before="96" w:afterLines="40" w:after="96"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373"/>
        </w:trPr>
        <w:tc>
          <w:tcPr>
            <w:tcW w:w="9538" w:type="dxa"/>
            <w:gridSpan w:val="8"/>
          </w:tcPr>
          <w:p w:rsidR="002748CE" w:rsidRPr="009E0651" w:rsidRDefault="002748CE" w:rsidP="00EE63FE">
            <w:pPr>
              <w:spacing w:beforeLines="40" w:before="96" w:afterLines="40" w:after="96"/>
              <w:ind w:firstLine="0"/>
              <w:jc w:val="center"/>
              <w:rPr>
                <w:rFonts w:ascii="Times New Roman" w:eastAsia="TimesNewRomanPSMT" w:hAnsi="Times New Roman"/>
                <w:b/>
                <w:bCs/>
                <w:sz w:val="20"/>
              </w:rPr>
            </w:pPr>
            <w:r w:rsidRPr="009E0651">
              <w:rPr>
                <w:rFonts w:ascii="Times New Roman" w:hAnsi="Times New Roman"/>
                <w:sz w:val="20"/>
              </w:rPr>
              <w:lastRenderedPageBreak/>
              <w:t>4 УППГ</w:t>
            </w:r>
          </w:p>
        </w:tc>
      </w:tr>
      <w:tr w:rsidR="002748CE" w:rsidRPr="009E0651" w:rsidTr="00406595">
        <w:trPr>
          <w:trHeight w:val="634"/>
        </w:trPr>
        <w:tc>
          <w:tcPr>
            <w:tcW w:w="1019"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 xml:space="preserve">4.1 </w:t>
            </w:r>
            <w:r w:rsidRPr="009E0651">
              <w:rPr>
                <w:rFonts w:ascii="Times New Roman" w:hAnsi="Times New Roman"/>
                <w:sz w:val="20"/>
              </w:rPr>
              <w:br/>
              <w:t>ТО</w:t>
            </w:r>
          </w:p>
        </w:tc>
        <w:tc>
          <w:tcPr>
            <w:tcW w:w="2611" w:type="dxa"/>
          </w:tcPr>
          <w:p w:rsidR="002748CE" w:rsidRPr="009E0651" w:rsidRDefault="002748CE"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Промплощадка УППГ</w:t>
            </w:r>
          </w:p>
        </w:tc>
        <w:tc>
          <w:tcPr>
            <w:tcW w:w="1440"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EE63FE">
            <w:pPr>
              <w:spacing w:beforeLines="40" w:before="96" w:afterLines="40" w:after="96" w:line="240" w:lineRule="auto"/>
              <w:ind w:firstLine="0"/>
              <w:jc w:val="center"/>
              <w:rPr>
                <w:rFonts w:ascii="Times New Roman" w:eastAsia="TimesNewRomanPSMT" w:hAnsi="Times New Roman"/>
                <w:b/>
                <w:bCs/>
                <w:sz w:val="20"/>
              </w:rPr>
            </w:pPr>
            <w:r w:rsidRPr="009E0651">
              <w:rPr>
                <w:rFonts w:ascii="Times New Roman" w:hAnsi="Times New Roman"/>
                <w:sz w:val="20"/>
              </w:rPr>
              <w:t>Ввод 1 (10(</w:t>
            </w:r>
            <w:r>
              <w:rPr>
                <w:rFonts w:ascii="Times New Roman" w:hAnsi="Times New Roman"/>
                <w:sz w:val="20"/>
              </w:rPr>
              <w:t>6) кВ)</w:t>
            </w:r>
            <w:r w:rsidRPr="009E0651">
              <w:rPr>
                <w:rFonts w:ascii="Times New Roman" w:hAnsi="Times New Roman"/>
                <w:sz w:val="20"/>
              </w:rPr>
              <w:t xml:space="preserve"> </w:t>
            </w:r>
            <w:r w:rsidRPr="009E0651">
              <w:rPr>
                <w:rFonts w:ascii="Times New Roman" w:hAnsi="Times New Roman"/>
                <w:sz w:val="20"/>
                <w:vertAlign w:val="superscript"/>
              </w:rPr>
              <w:t>1)</w:t>
            </w:r>
            <w:r w:rsidRPr="009E0651">
              <w:rPr>
                <w:rFonts w:ascii="Times New Roman" w:hAnsi="Times New Roman"/>
                <w:sz w:val="20"/>
              </w:rPr>
              <w:br/>
              <w:t>Ввод 2 (10(6) кВ)</w:t>
            </w:r>
          </w:p>
        </w:tc>
        <w:tc>
          <w:tcPr>
            <w:tcW w:w="1350" w:type="dxa"/>
            <w:gridSpan w:val="3"/>
          </w:tcPr>
          <w:p w:rsidR="002748CE" w:rsidRPr="009E0651" w:rsidRDefault="002748CE" w:rsidP="00EE63FE">
            <w:pPr>
              <w:keepNext/>
              <w:snapToGrid w:val="0"/>
              <w:spacing w:beforeLines="40" w:before="96" w:afterLines="40" w:after="96"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419"/>
        </w:trPr>
        <w:tc>
          <w:tcPr>
            <w:tcW w:w="1019"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 xml:space="preserve">4.2 </w:t>
            </w:r>
            <w:r w:rsidRPr="009E0651">
              <w:rPr>
                <w:rFonts w:ascii="Times New Roman" w:hAnsi="Times New Roman"/>
                <w:sz w:val="20"/>
              </w:rPr>
              <w:br/>
              <w:t>КЭ</w:t>
            </w:r>
          </w:p>
        </w:tc>
        <w:tc>
          <w:tcPr>
            <w:tcW w:w="2611" w:type="dxa"/>
          </w:tcPr>
          <w:p w:rsidR="002748CE" w:rsidRPr="009E0651" w:rsidRDefault="002748CE"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Административный корпус</w:t>
            </w:r>
          </w:p>
        </w:tc>
        <w:tc>
          <w:tcPr>
            <w:tcW w:w="1440"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 </w:t>
            </w:r>
            <w:r w:rsidRPr="009E0651">
              <w:rPr>
                <w:rFonts w:ascii="Times New Roman" w:hAnsi="Times New Roman"/>
                <w:sz w:val="20"/>
              </w:rPr>
              <w:br/>
              <w:t>Ввод 2 (0,4 кВ)</w:t>
            </w:r>
          </w:p>
        </w:tc>
        <w:tc>
          <w:tcPr>
            <w:tcW w:w="1350" w:type="dxa"/>
            <w:gridSpan w:val="3"/>
          </w:tcPr>
          <w:p w:rsidR="002748CE" w:rsidRPr="009E0651" w:rsidRDefault="002748CE" w:rsidP="00EE63FE">
            <w:pPr>
              <w:keepNext/>
              <w:snapToGrid w:val="0"/>
              <w:spacing w:beforeLines="40" w:before="96" w:afterLines="40" w:after="96"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499"/>
        </w:trPr>
        <w:tc>
          <w:tcPr>
            <w:tcW w:w="1019"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 xml:space="preserve">4.3 </w:t>
            </w:r>
            <w:r w:rsidRPr="009E0651">
              <w:rPr>
                <w:rFonts w:ascii="Times New Roman" w:hAnsi="Times New Roman"/>
                <w:sz w:val="20"/>
              </w:rPr>
              <w:br/>
              <w:t>КЭ</w:t>
            </w:r>
          </w:p>
        </w:tc>
        <w:tc>
          <w:tcPr>
            <w:tcW w:w="2611" w:type="dxa"/>
          </w:tcPr>
          <w:p w:rsidR="002748CE" w:rsidRPr="009E0651" w:rsidRDefault="002748CE"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 xml:space="preserve">Операторная </w:t>
            </w:r>
          </w:p>
        </w:tc>
        <w:tc>
          <w:tcPr>
            <w:tcW w:w="1440"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EE63FE">
            <w:pPr>
              <w:keepNext/>
              <w:snapToGrid w:val="0"/>
              <w:spacing w:beforeLines="40" w:before="96" w:afterLines="40" w:after="96"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433"/>
        </w:trPr>
        <w:tc>
          <w:tcPr>
            <w:tcW w:w="1019" w:type="dxa"/>
          </w:tcPr>
          <w:p w:rsidR="002748CE" w:rsidRPr="009E0651" w:rsidRDefault="002748CE" w:rsidP="00EE63FE">
            <w:pPr>
              <w:spacing w:beforeLines="40" w:before="96" w:afterLines="40" w:after="96" w:line="240" w:lineRule="auto"/>
              <w:ind w:right="40" w:firstLine="0"/>
              <w:jc w:val="center"/>
              <w:rPr>
                <w:rFonts w:ascii="Times New Roman" w:eastAsia="TimesNewRomanPSMT" w:hAnsi="Times New Roman"/>
                <w:b/>
                <w:bCs/>
                <w:sz w:val="20"/>
              </w:rPr>
            </w:pPr>
            <w:r w:rsidRPr="009E0651">
              <w:rPr>
                <w:rFonts w:ascii="Times New Roman" w:hAnsi="Times New Roman"/>
                <w:sz w:val="20"/>
              </w:rPr>
              <w:t xml:space="preserve">4.4 </w:t>
            </w:r>
            <w:r w:rsidRPr="009E0651">
              <w:rPr>
                <w:rFonts w:ascii="Times New Roman" w:hAnsi="Times New Roman"/>
                <w:sz w:val="20"/>
              </w:rPr>
              <w:br/>
              <w:t>КЭ</w:t>
            </w:r>
          </w:p>
        </w:tc>
        <w:tc>
          <w:tcPr>
            <w:tcW w:w="2611" w:type="dxa"/>
          </w:tcPr>
          <w:p w:rsidR="002748CE" w:rsidRPr="009E0651" w:rsidRDefault="002748CE" w:rsidP="00EE63FE">
            <w:pPr>
              <w:spacing w:beforeLines="40" w:before="96" w:afterLines="40" w:after="96" w:line="240" w:lineRule="auto"/>
              <w:ind w:right="42" w:firstLine="0"/>
              <w:jc w:val="left"/>
              <w:rPr>
                <w:rFonts w:ascii="Times New Roman" w:eastAsia="TimesNewRomanPSMT" w:hAnsi="Times New Roman"/>
                <w:b/>
                <w:bCs/>
                <w:sz w:val="20"/>
              </w:rPr>
            </w:pPr>
            <w:r w:rsidRPr="009E0651">
              <w:rPr>
                <w:rFonts w:ascii="Times New Roman" w:hAnsi="Times New Roman"/>
                <w:sz w:val="20"/>
              </w:rPr>
              <w:t>Азотная станция</w:t>
            </w:r>
          </w:p>
        </w:tc>
        <w:tc>
          <w:tcPr>
            <w:tcW w:w="1440" w:type="dxa"/>
          </w:tcPr>
          <w:p w:rsidR="002748CE" w:rsidRPr="009E0651" w:rsidRDefault="002748CE" w:rsidP="00EE63FE">
            <w:pPr>
              <w:spacing w:beforeLines="40" w:before="96" w:afterLines="40" w:after="96" w:line="240" w:lineRule="auto"/>
              <w:ind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2748CE" w:rsidRPr="009E0651" w:rsidRDefault="002748CE" w:rsidP="00EE63FE">
            <w:pPr>
              <w:spacing w:beforeLines="40" w:before="96" w:afterLines="40" w:after="96"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50" w:type="dxa"/>
            <w:gridSpan w:val="3"/>
          </w:tcPr>
          <w:p w:rsidR="002748CE" w:rsidRPr="009E0651" w:rsidRDefault="002748CE" w:rsidP="00EE63FE">
            <w:pPr>
              <w:keepNext/>
              <w:snapToGrid w:val="0"/>
              <w:spacing w:beforeLines="40" w:before="96" w:afterLines="40" w:after="96"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531"/>
        </w:trPr>
        <w:tc>
          <w:tcPr>
            <w:tcW w:w="1019" w:type="dxa"/>
          </w:tcPr>
          <w:p w:rsidR="002748CE" w:rsidRPr="009E0651" w:rsidRDefault="002748CE" w:rsidP="002748CE">
            <w:pPr>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 xml:space="preserve">4.5 </w:t>
            </w:r>
            <w:r w:rsidRPr="009E0651">
              <w:rPr>
                <w:rFonts w:ascii="Times New Roman" w:hAnsi="Times New Roman"/>
                <w:sz w:val="20"/>
              </w:rPr>
              <w:br/>
              <w:t xml:space="preserve">КЭ </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 xml:space="preserve">Технологическая насосная </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419"/>
        </w:trPr>
        <w:tc>
          <w:tcPr>
            <w:tcW w:w="1019" w:type="dxa"/>
          </w:tcPr>
          <w:p w:rsidR="002748CE" w:rsidRPr="009E0651" w:rsidRDefault="002748CE" w:rsidP="002748CE">
            <w:pPr>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 xml:space="preserve">4.6 </w:t>
            </w:r>
            <w:r w:rsidRPr="009E0651">
              <w:rPr>
                <w:rFonts w:ascii="Times New Roman" w:hAnsi="Times New Roman"/>
                <w:sz w:val="20"/>
              </w:rPr>
              <w:br/>
              <w:t xml:space="preserve">КЭ </w:t>
            </w:r>
          </w:p>
        </w:tc>
        <w:tc>
          <w:tcPr>
            <w:tcW w:w="2611" w:type="dxa"/>
          </w:tcPr>
          <w:p w:rsidR="002748CE" w:rsidRPr="009E0651" w:rsidRDefault="002748CE" w:rsidP="002748CE">
            <w:pPr>
              <w:spacing w:beforeLines="20" w:before="48" w:afterLines="20" w:after="48" w:line="240" w:lineRule="auto"/>
              <w:ind w:right="40" w:firstLine="0"/>
              <w:jc w:val="left"/>
              <w:rPr>
                <w:rFonts w:ascii="Times New Roman" w:eastAsia="TimesNewRomanPSMT" w:hAnsi="Times New Roman"/>
                <w:b/>
                <w:bCs/>
                <w:sz w:val="20"/>
              </w:rPr>
            </w:pPr>
            <w:r w:rsidRPr="009E0651">
              <w:rPr>
                <w:rFonts w:ascii="Times New Roman" w:hAnsi="Times New Roman"/>
                <w:sz w:val="20"/>
              </w:rPr>
              <w:t xml:space="preserve">Установка подогрева теплоносителя </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519"/>
        </w:trPr>
        <w:tc>
          <w:tcPr>
            <w:tcW w:w="101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4.7</w:t>
            </w:r>
            <w:r w:rsidRPr="009E0651">
              <w:rPr>
                <w:rFonts w:ascii="Times New Roman" w:hAnsi="Times New Roman"/>
                <w:sz w:val="20"/>
              </w:rPr>
              <w:br/>
              <w:t>ЭП</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 xml:space="preserve">Насосы погружные дренажных емкостей </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270"/>
        </w:trPr>
        <w:tc>
          <w:tcPr>
            <w:tcW w:w="1019" w:type="dxa"/>
          </w:tcPr>
          <w:p w:rsidR="002748CE" w:rsidRPr="009E0651" w:rsidRDefault="002748CE" w:rsidP="002748CE">
            <w:pPr>
              <w:spacing w:beforeLines="20" w:before="48" w:afterLines="20" w:after="48" w:line="240" w:lineRule="auto"/>
              <w:ind w:right="40" w:firstLine="0"/>
              <w:jc w:val="center"/>
              <w:rPr>
                <w:rFonts w:ascii="Times New Roman" w:hAnsi="Times New Roman"/>
                <w:b/>
                <w:bCs/>
                <w:sz w:val="20"/>
              </w:rPr>
            </w:pPr>
            <w:r w:rsidRPr="009E0651">
              <w:rPr>
                <w:rFonts w:ascii="Times New Roman" w:hAnsi="Times New Roman"/>
                <w:sz w:val="20"/>
              </w:rPr>
              <w:t>4.8</w:t>
            </w:r>
            <w:r w:rsidRPr="009E0651">
              <w:rPr>
                <w:rFonts w:ascii="Times New Roman" w:hAnsi="Times New Roman"/>
                <w:sz w:val="20"/>
              </w:rPr>
              <w:br/>
              <w:t>ЭП</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Система управления регуляторами уровня и давления</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1052"/>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4.9</w:t>
            </w:r>
            <w:r w:rsidRPr="009E0651">
              <w:rPr>
                <w:rFonts w:ascii="Times New Roman" w:hAnsi="Times New Roman"/>
                <w:sz w:val="20"/>
              </w:rPr>
              <w:br/>
              <w:t>ЭП</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Шкаф управления задвижками технологических трубопроводов</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1052"/>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sz w:val="20"/>
              </w:rPr>
            </w:pPr>
            <w:r w:rsidRPr="009E0651">
              <w:rPr>
                <w:rFonts w:ascii="Times New Roman" w:hAnsi="Times New Roman"/>
                <w:sz w:val="20"/>
              </w:rPr>
              <w:t>4.10</w:t>
            </w:r>
            <w:r w:rsidRPr="009E0651">
              <w:rPr>
                <w:rFonts w:ascii="Times New Roman" w:hAnsi="Times New Roman"/>
                <w:sz w:val="20"/>
              </w:rPr>
              <w:br/>
              <w:t>ЭП</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hAnsi="Times New Roman"/>
                <w:sz w:val="20"/>
              </w:rPr>
            </w:pPr>
            <w:r w:rsidRPr="009E0651">
              <w:rPr>
                <w:rFonts w:ascii="Times New Roman" w:hAnsi="Times New Roman"/>
                <w:sz w:val="20"/>
              </w:rPr>
              <w:t>Общеобменная вентиляция взрывоопасных помещений УППГ</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hAnsi="Times New Roman"/>
                <w:sz w:val="20"/>
              </w:rPr>
            </w:pPr>
            <w:r w:rsidRPr="009E0651">
              <w:rPr>
                <w:rFonts w:ascii="Times New Roman" w:hAnsi="Times New Roman"/>
                <w:sz w:val="20"/>
              </w:rPr>
              <w:t>2</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hAnsi="Times New Roman"/>
                <w:sz w:val="20"/>
              </w:rPr>
            </w:pPr>
            <w:r w:rsidRPr="009E0651">
              <w:rPr>
                <w:rFonts w:ascii="Times New Roman" w:hAnsi="Times New Roman"/>
                <w:sz w:val="20"/>
              </w:rPr>
              <w:t>-</w:t>
            </w:r>
          </w:p>
        </w:tc>
      </w:tr>
      <w:tr w:rsidR="002748CE" w:rsidRPr="009E0651" w:rsidTr="00406595">
        <w:trPr>
          <w:trHeight w:val="459"/>
        </w:trPr>
        <w:tc>
          <w:tcPr>
            <w:tcW w:w="9538" w:type="dxa"/>
            <w:gridSpan w:val="8"/>
          </w:tcPr>
          <w:p w:rsidR="002748CE" w:rsidRPr="009E0651" w:rsidRDefault="002748CE" w:rsidP="002748CE">
            <w:pPr>
              <w:spacing w:beforeLines="20" w:before="48" w:afterLines="20" w:after="48"/>
              <w:ind w:firstLine="0"/>
              <w:jc w:val="center"/>
              <w:rPr>
                <w:sz w:val="20"/>
              </w:rPr>
            </w:pPr>
            <w:r w:rsidRPr="009E0651">
              <w:rPr>
                <w:rFonts w:ascii="Times New Roman" w:hAnsi="Times New Roman"/>
                <w:sz w:val="20"/>
              </w:rPr>
              <w:t>5 Узлы ТПА</w:t>
            </w:r>
          </w:p>
        </w:tc>
      </w:tr>
      <w:tr w:rsidR="002748CE" w:rsidRPr="009E0651" w:rsidTr="00406595">
        <w:trPr>
          <w:trHeight w:val="489"/>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5.1</w:t>
            </w:r>
            <w:r w:rsidRPr="009E0651">
              <w:rPr>
                <w:rFonts w:ascii="Times New Roman" w:hAnsi="Times New Roman"/>
                <w:b/>
                <w:bCs/>
                <w:sz w:val="20"/>
              </w:rPr>
              <w:br/>
            </w:r>
            <w:r w:rsidRPr="009E0651">
              <w:rPr>
                <w:rFonts w:ascii="Times New Roman" w:hAnsi="Times New Roman"/>
                <w:sz w:val="20"/>
              </w:rP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hAnsi="Times New Roman"/>
                <w:b/>
                <w:bCs/>
                <w:sz w:val="20"/>
              </w:rPr>
            </w:pPr>
            <w:r w:rsidRPr="009E0651">
              <w:rPr>
                <w:rFonts w:ascii="Times New Roman" w:hAnsi="Times New Roman"/>
                <w:sz w:val="20"/>
              </w:rPr>
              <w:t xml:space="preserve">Площадки ТПА на газовых шлейфах, на газосборных коллекторах, промысловых коллекторах, азотопроводах, ингибиторопроводах, метанолопроводах, нефтяных, промысловых нефтепроводах, нефтепродуктопроводах </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3</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Ввод (0,4 кВ)</w:t>
            </w:r>
            <w:r w:rsidRPr="009E0651">
              <w:rPr>
                <w:rFonts w:ascii="Times New Roman" w:hAnsi="Times New Roman"/>
                <w:b/>
                <w:bCs/>
                <w:sz w:val="20"/>
              </w:rPr>
              <w:br/>
            </w:r>
            <w:r w:rsidRPr="009E0651">
              <w:rPr>
                <w:rFonts w:ascii="Times New Roman" w:hAnsi="Times New Roman"/>
                <w:sz w:val="20"/>
              </w:rPr>
              <w:t xml:space="preserve">или АИП </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1052"/>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lastRenderedPageBreak/>
              <w:t>5.2</w:t>
            </w:r>
            <w:r w:rsidRPr="009E0651">
              <w:rPr>
                <w:rFonts w:ascii="Times New Roman" w:hAnsi="Times New Roman"/>
                <w:sz w:val="20"/>
              </w:rPr>
              <w:br/>
              <w:t>ЭП</w:t>
            </w:r>
          </w:p>
        </w:tc>
        <w:tc>
          <w:tcPr>
            <w:tcW w:w="2611" w:type="dxa"/>
          </w:tcPr>
          <w:p w:rsidR="002748CE" w:rsidRPr="009E0651" w:rsidRDefault="002748CE" w:rsidP="0047414D">
            <w:pPr>
              <w:spacing w:beforeLines="20" w:before="48" w:afterLines="20" w:after="48" w:line="240" w:lineRule="auto"/>
              <w:ind w:right="42" w:firstLine="0"/>
              <w:rPr>
                <w:rFonts w:ascii="Times New Roman" w:hAnsi="Times New Roman"/>
                <w:b/>
                <w:bCs/>
                <w:sz w:val="20"/>
              </w:rPr>
            </w:pPr>
            <w:r w:rsidRPr="009E0651">
              <w:rPr>
                <w:rFonts w:ascii="Times New Roman" w:hAnsi="Times New Roman"/>
                <w:sz w:val="20"/>
              </w:rPr>
              <w:t xml:space="preserve">ШУ охранной ТПА с силовым электроприводом на входе в УППГ, УКПГ, ДКС, ДНС, НПС, ГНС, УПН, ГПЗ, ГС, КС, ГКС, ГИС </w:t>
            </w:r>
          </w:p>
        </w:tc>
        <w:tc>
          <w:tcPr>
            <w:tcW w:w="1440" w:type="dxa"/>
          </w:tcPr>
          <w:p w:rsidR="002748CE" w:rsidRPr="00DC3F63" w:rsidRDefault="002748CE" w:rsidP="002748CE">
            <w:pPr>
              <w:spacing w:beforeLines="20" w:before="48" w:afterLines="20" w:after="48" w:line="240" w:lineRule="auto"/>
              <w:ind w:right="42" w:firstLine="0"/>
              <w:jc w:val="center"/>
              <w:rPr>
                <w:rFonts w:ascii="Times New Roman" w:hAnsi="Times New Roman"/>
                <w:b/>
                <w:bCs/>
                <w:sz w:val="20"/>
              </w:rPr>
            </w:pPr>
            <w:r w:rsidRPr="00DC3F63">
              <w:rPr>
                <w:rFonts w:ascii="Times New Roman" w:hAnsi="Times New Roman"/>
                <w:sz w:val="20"/>
              </w:rPr>
              <w:t>1</w:t>
            </w:r>
            <w:r w:rsidR="0021090D" w:rsidRPr="00DC3F63">
              <w:rPr>
                <w:rFonts w:ascii="Times New Roman" w:hAnsi="Times New Roman"/>
                <w:sz w:val="20"/>
              </w:rPr>
              <w:t xml:space="preserve"> или 3</w:t>
            </w:r>
            <w:r w:rsidR="00B7358A" w:rsidRPr="00DC3F63">
              <w:rPr>
                <w:rFonts w:ascii="Times New Roman" w:hAnsi="Times New Roman"/>
                <w:sz w:val="20"/>
                <w:vertAlign w:val="superscript"/>
              </w:rPr>
              <w:t xml:space="preserve"> 6)</w:t>
            </w:r>
          </w:p>
        </w:tc>
        <w:tc>
          <w:tcPr>
            <w:tcW w:w="1159" w:type="dxa"/>
          </w:tcPr>
          <w:p w:rsidR="002748CE" w:rsidRPr="00DC3F63" w:rsidRDefault="002748CE" w:rsidP="002748CE">
            <w:pPr>
              <w:spacing w:beforeLines="20" w:before="48" w:afterLines="20" w:after="48" w:line="240" w:lineRule="auto"/>
              <w:ind w:right="42" w:firstLine="0"/>
              <w:jc w:val="center"/>
              <w:rPr>
                <w:rFonts w:ascii="Times New Roman" w:hAnsi="Times New Roman"/>
                <w:b/>
                <w:bCs/>
                <w:sz w:val="20"/>
              </w:rPr>
            </w:pPr>
            <w:r w:rsidRPr="00DC3F63">
              <w:rPr>
                <w:rFonts w:ascii="Times New Roman" w:hAnsi="Times New Roman"/>
                <w:sz w:val="20"/>
              </w:rPr>
              <w:t>2</w:t>
            </w:r>
            <w:r w:rsidR="0021090D" w:rsidRPr="00DC3F63">
              <w:rPr>
                <w:rFonts w:ascii="Times New Roman" w:hAnsi="Times New Roman"/>
                <w:sz w:val="20"/>
              </w:rPr>
              <w:t xml:space="preserve"> или 1</w:t>
            </w:r>
          </w:p>
        </w:tc>
        <w:tc>
          <w:tcPr>
            <w:tcW w:w="1959" w:type="dxa"/>
          </w:tcPr>
          <w:p w:rsidR="002748CE" w:rsidRPr="009E0651" w:rsidRDefault="002748CE" w:rsidP="00B7358A">
            <w:pPr>
              <w:spacing w:beforeLines="20" w:before="48" w:afterLines="20" w:after="48" w:line="240" w:lineRule="auto"/>
              <w:ind w:right="40"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b/>
                <w:bCs/>
                <w:sz w:val="20"/>
              </w:rPr>
              <w:br/>
            </w:r>
            <w:r w:rsidRPr="009E0651">
              <w:rPr>
                <w:rFonts w:ascii="Times New Roman" w:hAnsi="Times New Roman"/>
                <w:sz w:val="20"/>
              </w:rP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1052"/>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5.3</w:t>
            </w:r>
            <w:r w:rsidRPr="009E0651">
              <w:rPr>
                <w:rFonts w:ascii="Times New Roman" w:hAnsi="Times New Roman"/>
                <w:sz w:val="20"/>
              </w:rPr>
              <w:br/>
              <w:t>ЭП</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hAnsi="Times New Roman"/>
                <w:b/>
                <w:bCs/>
                <w:sz w:val="20"/>
              </w:rPr>
            </w:pPr>
            <w:r w:rsidRPr="009E0651">
              <w:rPr>
                <w:rFonts w:ascii="Times New Roman" w:hAnsi="Times New Roman"/>
                <w:sz w:val="20"/>
              </w:rPr>
              <w:t>ШУ ТПА с силовым электроприводом узлов приема и запуска внутритрубных устройств</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3</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1</w:t>
            </w:r>
          </w:p>
        </w:tc>
        <w:tc>
          <w:tcPr>
            <w:tcW w:w="1959" w:type="dxa"/>
          </w:tcPr>
          <w:p w:rsidR="002748CE" w:rsidRPr="009E0651" w:rsidRDefault="002748CE" w:rsidP="002748CE">
            <w:pPr>
              <w:spacing w:beforeLines="20" w:before="48" w:afterLines="20" w:after="48" w:line="240" w:lineRule="auto"/>
              <w:ind w:right="40" w:firstLine="0"/>
              <w:jc w:val="center"/>
              <w:rPr>
                <w:rFonts w:ascii="Times New Roman" w:hAnsi="Times New Roman"/>
                <w:b/>
                <w:bCs/>
                <w:sz w:val="20"/>
              </w:rPr>
            </w:pPr>
            <w:r w:rsidRPr="009E0651">
              <w:rPr>
                <w:rFonts w:ascii="Times New Roman" w:hAnsi="Times New Roman"/>
                <w:sz w:val="20"/>
              </w:rPr>
              <w:t>Ввод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340"/>
        </w:trPr>
        <w:tc>
          <w:tcPr>
            <w:tcW w:w="9538" w:type="dxa"/>
            <w:gridSpan w:val="8"/>
          </w:tcPr>
          <w:p w:rsidR="002748CE" w:rsidRPr="009E0651" w:rsidRDefault="002748CE" w:rsidP="002748CE">
            <w:pPr>
              <w:spacing w:beforeLines="20" w:before="48" w:afterLines="20" w:after="48"/>
              <w:ind w:firstLine="0"/>
              <w:jc w:val="center"/>
              <w:rPr>
                <w:rFonts w:ascii="Times New Roman" w:hAnsi="Times New Roman"/>
                <w:b/>
                <w:bCs/>
                <w:sz w:val="20"/>
              </w:rPr>
            </w:pPr>
            <w:r w:rsidRPr="009E0651">
              <w:rPr>
                <w:rFonts w:ascii="Times New Roman" w:hAnsi="Times New Roman"/>
                <w:sz w:val="20"/>
              </w:rPr>
              <w:t>6 Станции контроля сероводорода</w:t>
            </w:r>
          </w:p>
        </w:tc>
      </w:tr>
      <w:tr w:rsidR="002748CE" w:rsidRPr="009E0651" w:rsidTr="00406595">
        <w:trPr>
          <w:trHeight w:val="717"/>
        </w:trPr>
        <w:tc>
          <w:tcPr>
            <w:tcW w:w="1019" w:type="dxa"/>
          </w:tcPr>
          <w:p w:rsidR="002748CE" w:rsidRPr="009E0651" w:rsidRDefault="002748CE" w:rsidP="002748CE">
            <w:pPr>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 xml:space="preserve">6.1 </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Станция контроля сероводорода</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89" w:type="dxa"/>
            <w:gridSpan w:val="2"/>
          </w:tcPr>
          <w:p w:rsidR="002748CE" w:rsidRPr="009E0651" w:rsidRDefault="002748CE" w:rsidP="002748CE">
            <w:pPr>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или АИП</w:t>
            </w:r>
          </w:p>
        </w:tc>
        <w:tc>
          <w:tcPr>
            <w:tcW w:w="1320" w:type="dxa"/>
            <w:gridSpan w:val="2"/>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431"/>
        </w:trPr>
        <w:tc>
          <w:tcPr>
            <w:tcW w:w="9538" w:type="dxa"/>
            <w:gridSpan w:val="8"/>
          </w:tcPr>
          <w:p w:rsidR="002748CE" w:rsidRPr="009E0651" w:rsidRDefault="002748CE" w:rsidP="002748CE">
            <w:pPr>
              <w:spacing w:beforeLines="20" w:before="48" w:afterLines="20" w:after="48"/>
              <w:ind w:firstLine="0"/>
              <w:jc w:val="center"/>
              <w:rPr>
                <w:rFonts w:ascii="Times New Roman" w:hAnsi="Times New Roman"/>
                <w:b/>
                <w:bCs/>
                <w:sz w:val="20"/>
              </w:rPr>
            </w:pPr>
            <w:r w:rsidRPr="009E0651">
              <w:rPr>
                <w:rFonts w:ascii="Times New Roman" w:hAnsi="Times New Roman"/>
                <w:sz w:val="20"/>
              </w:rPr>
              <w:t>7 Каверны</w:t>
            </w:r>
          </w:p>
        </w:tc>
      </w:tr>
      <w:tr w:rsidR="002748CE" w:rsidRPr="009E0651" w:rsidTr="00724B9F">
        <w:trPr>
          <w:trHeight w:val="1361"/>
        </w:trPr>
        <w:tc>
          <w:tcPr>
            <w:tcW w:w="1019" w:type="dxa"/>
          </w:tcPr>
          <w:p w:rsidR="002748CE" w:rsidRPr="009E0651" w:rsidRDefault="002748CE" w:rsidP="002748CE">
            <w:pPr>
              <w:spacing w:beforeLines="20" w:before="48" w:afterLines="20" w:after="48" w:line="240" w:lineRule="auto"/>
              <w:ind w:right="40" w:firstLine="0"/>
              <w:jc w:val="center"/>
              <w:rPr>
                <w:rFonts w:ascii="Times New Roman" w:hAnsi="Times New Roman"/>
                <w:b/>
                <w:bCs/>
                <w:sz w:val="20"/>
              </w:rPr>
            </w:pPr>
            <w:r w:rsidRPr="009E0651">
              <w:rPr>
                <w:rFonts w:ascii="Times New Roman" w:hAnsi="Times New Roman"/>
                <w:sz w:val="20"/>
              </w:rPr>
              <w:t xml:space="preserve">7.1 </w:t>
            </w:r>
            <w:r w:rsidRPr="009E0651">
              <w:rPr>
                <w:rFonts w:ascii="Times New Roman" w:hAnsi="Times New Roman"/>
                <w:sz w:val="20"/>
              </w:rPr>
              <w:br/>
              <w:t>ТО</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 xml:space="preserve">Каверна </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89" w:type="dxa"/>
            <w:gridSpan w:val="2"/>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или АИП</w:t>
            </w:r>
          </w:p>
        </w:tc>
        <w:tc>
          <w:tcPr>
            <w:tcW w:w="1320" w:type="dxa"/>
            <w:gridSpan w:val="2"/>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383"/>
        </w:trPr>
        <w:tc>
          <w:tcPr>
            <w:tcW w:w="9538" w:type="dxa"/>
            <w:gridSpan w:val="8"/>
          </w:tcPr>
          <w:p w:rsidR="002748CE" w:rsidRPr="009E0651" w:rsidRDefault="002748CE" w:rsidP="002748CE">
            <w:pPr>
              <w:spacing w:beforeLines="20" w:before="48" w:afterLines="20" w:after="48"/>
              <w:ind w:firstLine="0"/>
              <w:jc w:val="center"/>
              <w:rPr>
                <w:rFonts w:ascii="Times New Roman" w:hAnsi="Times New Roman"/>
                <w:b/>
                <w:bCs/>
                <w:sz w:val="20"/>
              </w:rPr>
            </w:pPr>
            <w:r w:rsidRPr="009E0651">
              <w:rPr>
                <w:rFonts w:ascii="Times New Roman" w:hAnsi="Times New Roman"/>
                <w:sz w:val="20"/>
              </w:rPr>
              <w:t>8 УКПГ</w:t>
            </w:r>
          </w:p>
        </w:tc>
      </w:tr>
      <w:tr w:rsidR="002748CE" w:rsidRPr="009E0651" w:rsidTr="00406595">
        <w:trPr>
          <w:trHeight w:val="375"/>
        </w:trPr>
        <w:tc>
          <w:tcPr>
            <w:tcW w:w="1019" w:type="dxa"/>
            <w:shd w:val="clear" w:color="auto" w:fill="auto"/>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8.1</w:t>
            </w:r>
            <w:r w:rsidRPr="009E0651">
              <w:rPr>
                <w:rFonts w:ascii="Times New Roman" w:hAnsi="Times New Roman"/>
                <w:sz w:val="20"/>
              </w:rPr>
              <w:br/>
              <w:t>ТО</w:t>
            </w:r>
          </w:p>
        </w:tc>
        <w:tc>
          <w:tcPr>
            <w:tcW w:w="2611" w:type="dxa"/>
            <w:shd w:val="clear" w:color="auto" w:fill="auto"/>
          </w:tcPr>
          <w:p w:rsidR="002748CE" w:rsidRPr="009E0651" w:rsidRDefault="002748CE" w:rsidP="002748CE">
            <w:pPr>
              <w:spacing w:beforeLines="20" w:before="48" w:afterLines="20" w:after="48" w:line="240" w:lineRule="auto"/>
              <w:ind w:right="42" w:firstLine="0"/>
              <w:jc w:val="left"/>
              <w:rPr>
                <w:rFonts w:ascii="Times New Roman" w:hAnsi="Times New Roman"/>
                <w:b/>
                <w:bCs/>
                <w:sz w:val="20"/>
              </w:rPr>
            </w:pPr>
            <w:r>
              <w:rPr>
                <w:rFonts w:ascii="Times New Roman" w:hAnsi="Times New Roman"/>
                <w:sz w:val="20"/>
              </w:rPr>
              <w:t>Промплощадки</w:t>
            </w:r>
            <w:r w:rsidRPr="009E0651">
              <w:rPr>
                <w:rFonts w:ascii="Times New Roman" w:hAnsi="Times New Roman"/>
                <w:sz w:val="20"/>
              </w:rPr>
              <w:t xml:space="preserve"> УКПГ и (или) газового конденсата</w:t>
            </w:r>
          </w:p>
        </w:tc>
        <w:tc>
          <w:tcPr>
            <w:tcW w:w="1440" w:type="dxa"/>
            <w:shd w:val="clear" w:color="auto" w:fill="auto"/>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2</w:t>
            </w:r>
          </w:p>
        </w:tc>
        <w:tc>
          <w:tcPr>
            <w:tcW w:w="1159" w:type="dxa"/>
            <w:shd w:val="clear" w:color="auto" w:fill="auto"/>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2</w:t>
            </w:r>
          </w:p>
        </w:tc>
        <w:tc>
          <w:tcPr>
            <w:tcW w:w="1959" w:type="dxa"/>
            <w:shd w:val="clear" w:color="auto" w:fill="auto"/>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A9284B">
              <w:rPr>
                <w:rFonts w:ascii="Times New Roman" w:hAnsi="Times New Roman"/>
                <w:sz w:val="20"/>
              </w:rPr>
              <w:t xml:space="preserve">Ввод 1 (10(6) кВ) </w:t>
            </w:r>
            <w:r w:rsidRPr="00A9284B">
              <w:rPr>
                <w:rFonts w:ascii="Times New Roman" w:hAnsi="Times New Roman"/>
                <w:sz w:val="20"/>
                <w:vertAlign w:val="superscript"/>
              </w:rPr>
              <w:t>1)</w:t>
            </w:r>
            <w:r w:rsidRPr="00A9284B">
              <w:rPr>
                <w:rFonts w:ascii="Times New Roman" w:hAnsi="Times New Roman"/>
                <w:sz w:val="20"/>
              </w:rPr>
              <w:br/>
              <w:t>Ввод 2 (10(6) кВ)</w:t>
            </w:r>
          </w:p>
        </w:tc>
        <w:tc>
          <w:tcPr>
            <w:tcW w:w="1350" w:type="dxa"/>
            <w:gridSpan w:val="3"/>
            <w:shd w:val="clear" w:color="auto" w:fill="auto"/>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375"/>
        </w:trPr>
        <w:tc>
          <w:tcPr>
            <w:tcW w:w="1019" w:type="dxa"/>
            <w:shd w:val="clear" w:color="auto" w:fill="auto"/>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8.2</w:t>
            </w:r>
            <w:r w:rsidRPr="009E0651">
              <w:rPr>
                <w:rFonts w:ascii="Times New Roman" w:hAnsi="Times New Roman"/>
                <w:sz w:val="20"/>
              </w:rPr>
              <w:br/>
              <w:t>ТО</w:t>
            </w:r>
          </w:p>
        </w:tc>
        <w:tc>
          <w:tcPr>
            <w:tcW w:w="2611" w:type="dxa"/>
            <w:shd w:val="clear" w:color="auto" w:fill="auto"/>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Головные сооружения с установками полной подготовки газа и (или) газового конденсата</w:t>
            </w:r>
          </w:p>
        </w:tc>
        <w:tc>
          <w:tcPr>
            <w:tcW w:w="1440" w:type="dxa"/>
            <w:shd w:val="clear" w:color="auto" w:fill="auto"/>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2</w:t>
            </w:r>
          </w:p>
        </w:tc>
        <w:tc>
          <w:tcPr>
            <w:tcW w:w="1159" w:type="dxa"/>
            <w:shd w:val="clear" w:color="auto" w:fill="auto"/>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2</w:t>
            </w:r>
          </w:p>
        </w:tc>
        <w:tc>
          <w:tcPr>
            <w:tcW w:w="1959" w:type="dxa"/>
            <w:shd w:val="clear" w:color="auto" w:fill="auto"/>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Ввод 1 (6-10 кВ)</w:t>
            </w:r>
            <w:r w:rsidRPr="009E0651">
              <w:rPr>
                <w:rFonts w:ascii="Times New Roman" w:hAnsi="Times New Roman"/>
                <w:sz w:val="20"/>
              </w:rPr>
              <w:br/>
              <w:t>Ввод 2 (6-10 кВ)</w:t>
            </w:r>
          </w:p>
        </w:tc>
        <w:tc>
          <w:tcPr>
            <w:tcW w:w="1350" w:type="dxa"/>
            <w:gridSpan w:val="3"/>
            <w:shd w:val="clear" w:color="auto" w:fill="auto"/>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438"/>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8.3</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Блоки и укрытия с переключающей арматурой</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438"/>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8.4</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Технологическая насосная</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438"/>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8.5</w:t>
            </w:r>
            <w:r w:rsidRPr="009E0651">
              <w:rPr>
                <w:rFonts w:ascii="Times New Roman" w:hAnsi="Times New Roman"/>
                <w:sz w:val="20"/>
              </w:rPr>
              <w:br/>
              <w:t xml:space="preserve">КЭ </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Замерный пункт газа и конденсата</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292"/>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8.6</w:t>
            </w:r>
            <w:r w:rsidRPr="009E0651">
              <w:rPr>
                <w:rFonts w:ascii="Times New Roman" w:hAnsi="Times New Roman"/>
                <w:sz w:val="20"/>
              </w:rPr>
              <w:br/>
              <w:t>ТО</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Установка подготовки газлифтного газа, сборно-распределительной гребенки реагентного хозяйства</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438"/>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8.7</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proofErr w:type="gramStart"/>
            <w:r w:rsidRPr="009E0651">
              <w:rPr>
                <w:rFonts w:ascii="Times New Roman" w:hAnsi="Times New Roman"/>
                <w:sz w:val="20"/>
              </w:rPr>
              <w:t>Насосная</w:t>
            </w:r>
            <w:proofErr w:type="gramEnd"/>
            <w:r w:rsidRPr="009E0651">
              <w:rPr>
                <w:rFonts w:ascii="Times New Roman" w:hAnsi="Times New Roman"/>
                <w:sz w:val="20"/>
              </w:rPr>
              <w:t xml:space="preserve"> закачки стоков в пласт</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557"/>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lastRenderedPageBreak/>
              <w:t>8.8</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Установка регенерации метанола</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557"/>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8.9</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Станция перекачки конденсата</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438"/>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 xml:space="preserve">8.10 </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proofErr w:type="gramStart"/>
            <w:r w:rsidRPr="009E0651">
              <w:rPr>
                <w:rFonts w:ascii="Times New Roman" w:hAnsi="Times New Roman"/>
                <w:sz w:val="20"/>
              </w:rPr>
              <w:t>Компрессорная</w:t>
            </w:r>
            <w:proofErr w:type="gramEnd"/>
            <w:r w:rsidRPr="009E0651">
              <w:rPr>
                <w:rFonts w:ascii="Times New Roman" w:hAnsi="Times New Roman"/>
                <w:sz w:val="20"/>
              </w:rPr>
              <w:t xml:space="preserve"> сжатого воздуха</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1D24AB">
        <w:trPr>
          <w:trHeight w:val="632"/>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 xml:space="preserve">8.11 </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proofErr w:type="gramStart"/>
            <w:r w:rsidRPr="009E0651">
              <w:rPr>
                <w:rFonts w:ascii="Times New Roman" w:hAnsi="Times New Roman"/>
                <w:sz w:val="20"/>
              </w:rPr>
              <w:t>Компрессорная</w:t>
            </w:r>
            <w:proofErr w:type="gramEnd"/>
            <w:r w:rsidRPr="009E0651">
              <w:rPr>
                <w:rFonts w:ascii="Times New Roman" w:hAnsi="Times New Roman"/>
                <w:sz w:val="20"/>
              </w:rPr>
              <w:t xml:space="preserve"> газов выветривания</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left="-133" w:right="-78" w:firstLine="0"/>
              <w:jc w:val="center"/>
              <w:rPr>
                <w:rFonts w:ascii="Times New Roman" w:eastAsia="TimesNewRomanPSMT" w:hAnsi="Times New Roman"/>
                <w:b/>
                <w:bCs/>
                <w:sz w:val="20"/>
              </w:rPr>
            </w:pPr>
            <w:r>
              <w:rPr>
                <w:rFonts w:ascii="Times New Roman" w:hAnsi="Times New Roman"/>
                <w:sz w:val="20"/>
              </w:rPr>
              <w:t>Ввод 1 (0,4-10(6)</w:t>
            </w:r>
            <w:r w:rsidRPr="009E0651">
              <w:rPr>
                <w:rFonts w:ascii="Times New Roman" w:hAnsi="Times New Roman"/>
                <w:sz w:val="20"/>
              </w:rPr>
              <w:t xml:space="preserve"> кВ</w:t>
            </w:r>
            <w:r>
              <w:rPr>
                <w:rFonts w:ascii="Times New Roman" w:hAnsi="Times New Roman"/>
                <w:sz w:val="20"/>
              </w:rPr>
              <w:t>)</w:t>
            </w:r>
            <w:r w:rsidRPr="009E0651">
              <w:rPr>
                <w:rFonts w:ascii="Times New Roman" w:hAnsi="Times New Roman"/>
                <w:sz w:val="20"/>
              </w:rPr>
              <w:br/>
              <w:t xml:space="preserve">Ввод </w:t>
            </w:r>
            <w:r w:rsidRPr="00A9284B">
              <w:rPr>
                <w:rFonts w:ascii="Times New Roman" w:hAnsi="Times New Roman"/>
                <w:sz w:val="20"/>
              </w:rPr>
              <w:t>2</w:t>
            </w:r>
            <w:r w:rsidRPr="009E0651">
              <w:rPr>
                <w:rFonts w:ascii="Times New Roman" w:hAnsi="Times New Roman"/>
                <w:sz w:val="20"/>
              </w:rPr>
              <w:t xml:space="preserve"> (0,4-10(6) кВ</w:t>
            </w:r>
            <w:r>
              <w:rPr>
                <w:rFonts w:ascii="Times New Roman" w:hAnsi="Times New Roman"/>
                <w:sz w:val="20"/>
              </w:rPr>
              <w:t>)</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705"/>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8.12</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Установка электроподогрева диэтиленгликоля</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475"/>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8.13</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СОГ</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1D24AB">
        <w:trPr>
          <w:trHeight w:val="689"/>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8.14</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Диспетчерская (операторная)</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438"/>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8.15</w:t>
            </w:r>
            <w:r w:rsidRPr="009E0651">
              <w:rPr>
                <w:rFonts w:ascii="Times New Roman" w:hAnsi="Times New Roman"/>
                <w:sz w:val="20"/>
              </w:rPr>
              <w:br/>
              <w:t>ТО</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Базовый склад соляной кислоты и щелочи</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438"/>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8.16</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Базовый склад химреагентов</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438"/>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8.17</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 xml:space="preserve">Полигон захоронения твердых отходов </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1D24AB">
        <w:trPr>
          <w:trHeight w:val="693"/>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8.18</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Установка подготовки конденсата</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591"/>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8.19</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Установка подготовки и перекачки жидких углеводородов</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677"/>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8.20</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Установка обессоливания и обезвоживания жидких углеводородов</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591"/>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8.21</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proofErr w:type="gramStart"/>
            <w:r w:rsidRPr="009E0651">
              <w:rPr>
                <w:rFonts w:ascii="Times New Roman" w:hAnsi="Times New Roman"/>
                <w:sz w:val="20"/>
              </w:rPr>
              <w:t>Насосная</w:t>
            </w:r>
            <w:proofErr w:type="gramEnd"/>
            <w:r w:rsidRPr="009E0651">
              <w:rPr>
                <w:rFonts w:ascii="Times New Roman" w:hAnsi="Times New Roman"/>
                <w:sz w:val="20"/>
              </w:rPr>
              <w:t xml:space="preserve"> впрыска ингибитора коррозии</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5024A7">
        <w:trPr>
          <w:trHeight w:val="591"/>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sz w:val="20"/>
              </w:rPr>
            </w:pPr>
            <w:r w:rsidRPr="009E0651">
              <w:rPr>
                <w:rFonts w:ascii="Times New Roman" w:hAnsi="Times New Roman"/>
                <w:sz w:val="20"/>
              </w:rPr>
              <w:t>8.22</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hAnsi="Times New Roman"/>
                <w:sz w:val="20"/>
              </w:rPr>
            </w:pPr>
            <w:r w:rsidRPr="009E0651">
              <w:rPr>
                <w:rFonts w:ascii="Times New Roman" w:hAnsi="Times New Roman"/>
                <w:sz w:val="20"/>
              </w:rPr>
              <w:t>Система управления задвижками резервуарных парков</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hAnsi="Times New Roman"/>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292"/>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8.23</w:t>
            </w:r>
            <w:r w:rsidRPr="009E0651">
              <w:rPr>
                <w:rFonts w:ascii="Times New Roman" w:hAnsi="Times New Roman"/>
                <w:sz w:val="20"/>
              </w:rPr>
              <w:br/>
              <w:t xml:space="preserve">ЭП </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Общеобменная вентиляция взрывоопасных помещений УКПГ</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1D24AB">
        <w:trPr>
          <w:trHeight w:val="816"/>
        </w:trPr>
        <w:tc>
          <w:tcPr>
            <w:tcW w:w="1019" w:type="dxa"/>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8.24</w:t>
            </w:r>
            <w:r w:rsidRPr="009E0651">
              <w:rPr>
                <w:rFonts w:ascii="Times New Roman" w:hAnsi="Times New Roman"/>
                <w:sz w:val="20"/>
              </w:rPr>
              <w:br/>
              <w:t>ЭП</w:t>
            </w:r>
          </w:p>
        </w:tc>
        <w:tc>
          <w:tcPr>
            <w:tcW w:w="2611" w:type="dxa"/>
          </w:tcPr>
          <w:p w:rsidR="002E2EBD" w:rsidRPr="002E2EBD" w:rsidRDefault="002748CE" w:rsidP="001D24AB">
            <w:pPr>
              <w:spacing w:beforeLines="20" w:before="48" w:afterLines="20" w:after="48" w:line="240" w:lineRule="auto"/>
              <w:ind w:right="42" w:firstLine="0"/>
              <w:jc w:val="left"/>
              <w:rPr>
                <w:rFonts w:ascii="Times New Roman" w:eastAsia="TimesNewRomanPSMT" w:hAnsi="Times New Roman"/>
                <w:b/>
                <w:bCs/>
                <w:sz w:val="20"/>
                <w:lang w:val="en-US"/>
              </w:rPr>
            </w:pPr>
            <w:r w:rsidRPr="009E0651">
              <w:rPr>
                <w:rFonts w:ascii="Times New Roman" w:hAnsi="Times New Roman"/>
                <w:sz w:val="20"/>
              </w:rPr>
              <w:t>Установка огневой регенерации диэтиленгликоля</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2748CE" w:rsidRPr="009E0651" w:rsidRDefault="002748CE" w:rsidP="002748CE">
            <w:pPr>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50" w:type="dxa"/>
            <w:gridSpan w:val="3"/>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c>
          <w:tcPr>
            <w:tcW w:w="9538" w:type="dxa"/>
            <w:gridSpan w:val="8"/>
          </w:tcPr>
          <w:p w:rsidR="002748CE" w:rsidRPr="009E0651" w:rsidRDefault="002748CE" w:rsidP="002748CE">
            <w:pPr>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lastRenderedPageBreak/>
              <w:t>9 Объекты по перекачке нефти и нефтепродуктов и газового конденсата</w:t>
            </w:r>
          </w:p>
        </w:tc>
      </w:tr>
      <w:tr w:rsidR="002748CE" w:rsidRPr="009E0651" w:rsidTr="00406595">
        <w:trPr>
          <w:trHeight w:val="563"/>
        </w:trPr>
        <w:tc>
          <w:tcPr>
            <w:tcW w:w="1019" w:type="dxa"/>
          </w:tcPr>
          <w:p w:rsidR="002748CE" w:rsidRPr="009E0651" w:rsidRDefault="002748CE" w:rsidP="002748CE">
            <w:pPr>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 xml:space="preserve">9.1 </w:t>
            </w:r>
            <w:r w:rsidRPr="009E0651">
              <w:rPr>
                <w:rFonts w:ascii="Times New Roman" w:hAnsi="Times New Roman"/>
                <w:sz w:val="20"/>
              </w:rPr>
              <w:br/>
              <w:t>ТО</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Головная нефтеперекачивающая и конденсатоперекачиваю-щая станция</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2748CE" w:rsidRPr="00A9284B"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A9284B">
              <w:rPr>
                <w:rFonts w:ascii="Times New Roman" w:hAnsi="Times New Roman"/>
                <w:sz w:val="20"/>
              </w:rPr>
              <w:t>2</w:t>
            </w:r>
          </w:p>
        </w:tc>
        <w:tc>
          <w:tcPr>
            <w:tcW w:w="1959" w:type="dxa"/>
          </w:tcPr>
          <w:p w:rsidR="002748CE" w:rsidRPr="00A9284B" w:rsidRDefault="002748CE" w:rsidP="002748CE">
            <w:pPr>
              <w:spacing w:beforeLines="20" w:before="48" w:afterLines="20" w:after="48" w:line="240" w:lineRule="auto"/>
              <w:ind w:right="-61" w:firstLine="0"/>
              <w:jc w:val="center"/>
              <w:rPr>
                <w:rFonts w:ascii="Times New Roman" w:eastAsia="TimesNewRomanPSMT" w:hAnsi="Times New Roman"/>
                <w:b/>
                <w:bCs/>
                <w:sz w:val="20"/>
              </w:rPr>
            </w:pPr>
            <w:r w:rsidRPr="00A9284B">
              <w:rPr>
                <w:rFonts w:ascii="Times New Roman" w:hAnsi="Times New Roman"/>
                <w:sz w:val="20"/>
              </w:rPr>
              <w:t xml:space="preserve">Ввод 1 (10(6) кВ) </w:t>
            </w:r>
            <w:r w:rsidRPr="00A9284B">
              <w:rPr>
                <w:rFonts w:ascii="Times New Roman" w:hAnsi="Times New Roman"/>
                <w:sz w:val="20"/>
                <w:vertAlign w:val="superscript"/>
              </w:rPr>
              <w:t>1)</w:t>
            </w:r>
            <w:r w:rsidRPr="00A9284B">
              <w:rPr>
                <w:rFonts w:ascii="Times New Roman" w:hAnsi="Times New Roman"/>
                <w:sz w:val="20"/>
              </w:rPr>
              <w:br/>
              <w:t>Ввод 2 (10(6)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233"/>
        </w:trPr>
        <w:tc>
          <w:tcPr>
            <w:tcW w:w="1019" w:type="dxa"/>
          </w:tcPr>
          <w:p w:rsidR="002748CE" w:rsidRPr="009E0651" w:rsidRDefault="002748CE" w:rsidP="002748CE">
            <w:pPr>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 xml:space="preserve">9.2 </w:t>
            </w:r>
            <w:r w:rsidRPr="009E0651">
              <w:rPr>
                <w:rFonts w:ascii="Times New Roman" w:hAnsi="Times New Roman"/>
                <w:sz w:val="20"/>
              </w:rPr>
              <w:br/>
              <w:t>ТО</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Промежуточная нефтеперекачивающая и конденсатоперекачиваю-щая станция с емкостью или без емкости</w:t>
            </w:r>
          </w:p>
        </w:tc>
        <w:tc>
          <w:tcPr>
            <w:tcW w:w="1440" w:type="dxa"/>
          </w:tcPr>
          <w:p w:rsidR="002748CE" w:rsidRPr="009E0651" w:rsidRDefault="002748CE" w:rsidP="002748CE">
            <w:pPr>
              <w:pStyle w:val="afff1"/>
              <w:spacing w:beforeLines="20" w:before="48" w:beforeAutospacing="0" w:afterLines="20" w:after="48" w:afterAutospacing="0"/>
              <w:jc w:val="center"/>
              <w:rPr>
                <w:b/>
                <w:bCs/>
                <w:sz w:val="20"/>
                <w:szCs w:val="20"/>
              </w:rPr>
            </w:pPr>
            <w:r w:rsidRPr="009E0651">
              <w:rPr>
                <w:sz w:val="20"/>
                <w:szCs w:val="20"/>
              </w:rPr>
              <w:t>2</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w:t>
            </w:r>
            <w:r>
              <w:rPr>
                <w:rFonts w:ascii="Times New Roman" w:hAnsi="Times New Roman"/>
                <w:sz w:val="20"/>
              </w:rPr>
              <w:t xml:space="preserve"> (</w:t>
            </w:r>
            <w:r w:rsidRPr="009E0651">
              <w:rPr>
                <w:rFonts w:ascii="Times New Roman" w:hAnsi="Times New Roman"/>
                <w:sz w:val="20"/>
              </w:rPr>
              <w:t>10(6) кВ</w:t>
            </w:r>
            <w:r>
              <w:rPr>
                <w:rFonts w:ascii="Times New Roman" w:hAnsi="Times New Roman"/>
                <w:sz w:val="20"/>
              </w:rPr>
              <w:t>)</w:t>
            </w:r>
            <w:r w:rsidRPr="009E0651">
              <w:rPr>
                <w:rFonts w:ascii="Times New Roman" w:hAnsi="Times New Roman"/>
                <w:sz w:val="20"/>
              </w:rPr>
              <w:br/>
              <w:t>Ввод 2</w:t>
            </w:r>
            <w:r>
              <w:rPr>
                <w:rFonts w:ascii="Times New Roman" w:hAnsi="Times New Roman"/>
                <w:sz w:val="20"/>
              </w:rPr>
              <w:t xml:space="preserve"> (</w:t>
            </w:r>
            <w:r w:rsidRPr="009E0651">
              <w:rPr>
                <w:rFonts w:ascii="Times New Roman" w:hAnsi="Times New Roman"/>
                <w:sz w:val="20"/>
              </w:rPr>
              <w:t>10(6) кВ</w:t>
            </w:r>
            <w:r>
              <w:rPr>
                <w:rFonts w:ascii="Times New Roman" w:hAnsi="Times New Roman"/>
                <w:sz w:val="20"/>
              </w:rPr>
              <w:t>)</w:t>
            </w:r>
            <w:r w:rsidRPr="009E0651">
              <w:rPr>
                <w:rFonts w:ascii="Times New Roman" w:hAnsi="Times New Roman"/>
                <w:sz w:val="20"/>
              </w:rPr>
              <w:br/>
              <w:t>или АИП</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427"/>
        </w:trPr>
        <w:tc>
          <w:tcPr>
            <w:tcW w:w="1019" w:type="dxa"/>
          </w:tcPr>
          <w:p w:rsidR="002748CE" w:rsidRPr="009E0651" w:rsidRDefault="002748CE" w:rsidP="002748CE">
            <w:pPr>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 xml:space="preserve">9.3 </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Коллектор задвижек магистральных насосов</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519"/>
        </w:trPr>
        <w:tc>
          <w:tcPr>
            <w:tcW w:w="1019" w:type="dxa"/>
          </w:tcPr>
          <w:p w:rsidR="002748CE" w:rsidRPr="009E0651" w:rsidRDefault="002748CE" w:rsidP="002748CE">
            <w:pPr>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9.4</w:t>
            </w:r>
            <w:r w:rsidRPr="009E0651">
              <w:rPr>
                <w:rFonts w:ascii="Times New Roman" w:hAnsi="Times New Roman"/>
                <w:sz w:val="20"/>
              </w:rPr>
              <w:br/>
              <w:t>ТО</w:t>
            </w:r>
          </w:p>
        </w:tc>
        <w:tc>
          <w:tcPr>
            <w:tcW w:w="2611" w:type="dxa"/>
          </w:tcPr>
          <w:p w:rsidR="002748CE" w:rsidRPr="009E0651" w:rsidRDefault="002748CE" w:rsidP="002748CE">
            <w:pPr>
              <w:spacing w:beforeLines="20" w:before="48" w:afterLines="20" w:after="48" w:line="240" w:lineRule="auto"/>
              <w:ind w:right="42" w:firstLine="0"/>
              <w:rPr>
                <w:rFonts w:ascii="Times New Roman" w:eastAsia="TimesNewRomanPSMT" w:hAnsi="Times New Roman"/>
                <w:b/>
                <w:bCs/>
                <w:sz w:val="20"/>
              </w:rPr>
            </w:pPr>
            <w:r w:rsidRPr="009E0651">
              <w:rPr>
                <w:rFonts w:ascii="Times New Roman" w:hAnsi="Times New Roman"/>
                <w:sz w:val="20"/>
              </w:rPr>
              <w:t xml:space="preserve">Подпорная насосная головной </w:t>
            </w:r>
            <w:proofErr w:type="spellStart"/>
            <w:proofErr w:type="gramStart"/>
            <w:r w:rsidRPr="009E0651">
              <w:rPr>
                <w:rFonts w:ascii="Times New Roman" w:hAnsi="Times New Roman"/>
                <w:sz w:val="20"/>
              </w:rPr>
              <w:t>нефтеперекачи</w:t>
            </w:r>
            <w:r w:rsidR="00C16CBD" w:rsidRPr="00C16CBD">
              <w:rPr>
                <w:rFonts w:ascii="Times New Roman" w:hAnsi="Times New Roman"/>
                <w:sz w:val="20"/>
              </w:rPr>
              <w:t>-</w:t>
            </w:r>
            <w:r w:rsidRPr="009E0651">
              <w:rPr>
                <w:rFonts w:ascii="Times New Roman" w:hAnsi="Times New Roman"/>
                <w:sz w:val="20"/>
              </w:rPr>
              <w:t>вающей</w:t>
            </w:r>
            <w:proofErr w:type="spellEnd"/>
            <w:proofErr w:type="gramEnd"/>
            <w:r w:rsidRPr="009E0651">
              <w:rPr>
                <w:rFonts w:ascii="Times New Roman" w:hAnsi="Times New Roman"/>
                <w:sz w:val="20"/>
              </w:rPr>
              <w:t xml:space="preserve"> и </w:t>
            </w:r>
            <w:proofErr w:type="spellStart"/>
            <w:r w:rsidRPr="009E0651">
              <w:rPr>
                <w:rFonts w:ascii="Times New Roman" w:hAnsi="Times New Roman"/>
                <w:sz w:val="20"/>
              </w:rPr>
              <w:t>конденсато</w:t>
            </w:r>
            <w:proofErr w:type="spellEnd"/>
            <w:r w:rsidR="00C16CBD" w:rsidRPr="00C16CBD">
              <w:rPr>
                <w:rFonts w:ascii="Times New Roman" w:hAnsi="Times New Roman"/>
                <w:sz w:val="20"/>
              </w:rPr>
              <w:t>-</w:t>
            </w:r>
            <w:r w:rsidR="00C16CBD">
              <w:rPr>
                <w:rFonts w:ascii="Times New Roman" w:hAnsi="Times New Roman"/>
                <w:sz w:val="20"/>
              </w:rPr>
              <w:t>перекачиваю</w:t>
            </w:r>
            <w:r w:rsidRPr="009E0651">
              <w:rPr>
                <w:rFonts w:ascii="Times New Roman" w:hAnsi="Times New Roman"/>
                <w:sz w:val="20"/>
              </w:rPr>
              <w:t>щей станции</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563"/>
        </w:trPr>
        <w:tc>
          <w:tcPr>
            <w:tcW w:w="1019" w:type="dxa"/>
          </w:tcPr>
          <w:p w:rsidR="002748CE" w:rsidRPr="009E0651" w:rsidRDefault="002748CE" w:rsidP="002748CE">
            <w:pPr>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9.5</w:t>
            </w:r>
            <w:r w:rsidRPr="009E0651">
              <w:rPr>
                <w:rFonts w:ascii="Times New Roman" w:hAnsi="Times New Roman"/>
                <w:sz w:val="20"/>
              </w:rPr>
              <w:br/>
              <w:t>ТО</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proofErr w:type="gramStart"/>
            <w:r w:rsidRPr="009E0651">
              <w:rPr>
                <w:rFonts w:ascii="Times New Roman" w:hAnsi="Times New Roman"/>
                <w:sz w:val="20"/>
              </w:rPr>
              <w:t>Подпорная</w:t>
            </w:r>
            <w:proofErr w:type="gramEnd"/>
            <w:r w:rsidRPr="009E0651">
              <w:rPr>
                <w:rFonts w:ascii="Times New Roman" w:hAnsi="Times New Roman"/>
                <w:sz w:val="20"/>
              </w:rPr>
              <w:t xml:space="preserve"> насосная промежуточной нефтеперекачивающей и </w:t>
            </w:r>
            <w:proofErr w:type="spellStart"/>
            <w:r w:rsidRPr="009E0651">
              <w:rPr>
                <w:rFonts w:ascii="Times New Roman" w:hAnsi="Times New Roman"/>
                <w:sz w:val="20"/>
              </w:rPr>
              <w:t>конденсатоперекачиваю</w:t>
            </w:r>
            <w:proofErr w:type="spellEnd"/>
            <w:r w:rsidRPr="009E0651">
              <w:rPr>
                <w:rFonts w:ascii="Times New Roman" w:hAnsi="Times New Roman"/>
                <w:sz w:val="20"/>
              </w:rPr>
              <w:t>-щей станции с емкостью</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423"/>
        </w:trPr>
        <w:tc>
          <w:tcPr>
            <w:tcW w:w="1019" w:type="dxa"/>
          </w:tcPr>
          <w:p w:rsidR="002748CE" w:rsidRPr="009E0651" w:rsidRDefault="002748CE" w:rsidP="002748CE">
            <w:pPr>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9.6</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Узел регулирования</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529"/>
        </w:trPr>
        <w:tc>
          <w:tcPr>
            <w:tcW w:w="1019" w:type="dxa"/>
          </w:tcPr>
          <w:p w:rsidR="002748CE" w:rsidRPr="009E0651" w:rsidRDefault="002748CE" w:rsidP="002748CE">
            <w:pPr>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9.7</w:t>
            </w:r>
            <w:r w:rsidRPr="009E0651">
              <w:rPr>
                <w:rFonts w:ascii="Times New Roman" w:hAnsi="Times New Roman"/>
                <w:sz w:val="20"/>
              </w:rPr>
              <w:br/>
              <w:t>ЭП</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Коммерческий узел учета нефти, нефтепродуктов и газового конденсата</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409"/>
        </w:trPr>
        <w:tc>
          <w:tcPr>
            <w:tcW w:w="1019" w:type="dxa"/>
          </w:tcPr>
          <w:p w:rsidR="002748CE" w:rsidRPr="009E0651" w:rsidRDefault="002748CE" w:rsidP="002748CE">
            <w:pPr>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9.8</w:t>
            </w:r>
            <w:r w:rsidRPr="009E0651">
              <w:rPr>
                <w:rFonts w:ascii="Times New Roman" w:hAnsi="Times New Roman"/>
                <w:sz w:val="20"/>
              </w:rPr>
              <w:br/>
              <w:t>ЭП</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Оперативный узел учета нефти, нефтепродуктов и газового конденсата</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563"/>
        </w:trPr>
        <w:tc>
          <w:tcPr>
            <w:tcW w:w="1019" w:type="dxa"/>
          </w:tcPr>
          <w:p w:rsidR="002748CE" w:rsidRPr="009E0651" w:rsidRDefault="002748CE" w:rsidP="002748CE">
            <w:pPr>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9.9</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Блок откачки в нефтепровод из сборника утечек, разгрузки и сброса ударной волны</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356"/>
        </w:trPr>
        <w:tc>
          <w:tcPr>
            <w:tcW w:w="1019" w:type="dxa"/>
          </w:tcPr>
          <w:p w:rsidR="002748CE" w:rsidRPr="009E0651" w:rsidRDefault="002748CE" w:rsidP="002748CE">
            <w:pPr>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9.10</w:t>
            </w:r>
            <w:r w:rsidRPr="009E0651">
              <w:rPr>
                <w:rFonts w:ascii="Times New Roman" w:hAnsi="Times New Roman"/>
                <w:sz w:val="20"/>
              </w:rPr>
              <w:br/>
              <w:t>КЭ</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Блок откачки в передвижную емкость  из сборника утечек, разгрузки и сброса ударной волны</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626"/>
        </w:trPr>
        <w:tc>
          <w:tcPr>
            <w:tcW w:w="1019" w:type="dxa"/>
          </w:tcPr>
          <w:p w:rsidR="002748CE" w:rsidRPr="009E0651" w:rsidRDefault="002748CE" w:rsidP="002748CE">
            <w:pPr>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9.11</w:t>
            </w:r>
            <w:r w:rsidRPr="009E0651">
              <w:rPr>
                <w:rFonts w:ascii="Times New Roman" w:hAnsi="Times New Roman"/>
                <w:sz w:val="20"/>
              </w:rPr>
              <w:br/>
              <w:t>ЭП</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ТПА, отсекающие, нефтеперекачивающие и конденсатоперекачиваю-щие станции, резервуарный парк</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284"/>
        </w:trPr>
        <w:tc>
          <w:tcPr>
            <w:tcW w:w="1019" w:type="dxa"/>
          </w:tcPr>
          <w:p w:rsidR="002748CE" w:rsidRPr="009E0651" w:rsidRDefault="002748CE" w:rsidP="002748CE">
            <w:pPr>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9.12</w:t>
            </w:r>
            <w:r w:rsidRPr="009E0651">
              <w:rPr>
                <w:rFonts w:ascii="Times New Roman" w:hAnsi="Times New Roman"/>
                <w:sz w:val="20"/>
              </w:rPr>
              <w:br/>
              <w:t>ЭП</w:t>
            </w:r>
          </w:p>
        </w:tc>
        <w:tc>
          <w:tcPr>
            <w:tcW w:w="2611" w:type="dxa"/>
          </w:tcPr>
          <w:p w:rsidR="002748CE" w:rsidRPr="009E0651" w:rsidRDefault="002748CE" w:rsidP="002748CE">
            <w:pPr>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Система управления задвижками резервуарного парка</w:t>
            </w:r>
          </w:p>
        </w:tc>
        <w:tc>
          <w:tcPr>
            <w:tcW w:w="1440"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eastAsia="TimesNewRomanPSMT" w:hAnsi="Times New Roman"/>
                <w:b/>
                <w:bCs/>
                <w:sz w:val="20"/>
              </w:rPr>
              <w:br/>
            </w:r>
            <w:r w:rsidRPr="009E0651">
              <w:rPr>
                <w:rFonts w:ascii="Times New Roman" w:hAnsi="Times New Roman"/>
                <w:sz w:val="20"/>
              </w:rPr>
              <w:t>Ввод 2 (0,4 кВ)</w:t>
            </w:r>
          </w:p>
        </w:tc>
        <w:tc>
          <w:tcPr>
            <w:tcW w:w="1350" w:type="dxa"/>
            <w:gridSpan w:val="3"/>
          </w:tcPr>
          <w:p w:rsidR="002748CE" w:rsidRPr="009E0651" w:rsidRDefault="002748CE" w:rsidP="002748CE">
            <w:pPr>
              <w:keepNext/>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c>
          <w:tcPr>
            <w:tcW w:w="9538" w:type="dxa"/>
            <w:gridSpan w:val="8"/>
          </w:tcPr>
          <w:p w:rsidR="002748CE" w:rsidRPr="009E0651" w:rsidRDefault="002748CE" w:rsidP="002748CE">
            <w:pPr>
              <w:widowControl w:val="0"/>
              <w:spacing w:beforeLines="20" w:before="48" w:afterLines="20" w:after="48"/>
              <w:ind w:right="42" w:firstLine="0"/>
              <w:jc w:val="center"/>
              <w:rPr>
                <w:rFonts w:ascii="Times New Roman" w:hAnsi="Times New Roman"/>
                <w:b/>
                <w:bCs/>
                <w:sz w:val="20"/>
              </w:rPr>
            </w:pPr>
            <w:r w:rsidRPr="009E0651">
              <w:rPr>
                <w:rFonts w:ascii="Times New Roman" w:hAnsi="Times New Roman"/>
                <w:sz w:val="20"/>
              </w:rPr>
              <w:lastRenderedPageBreak/>
              <w:t xml:space="preserve">10 Газоперерабатывающие объекты </w:t>
            </w:r>
          </w:p>
        </w:tc>
      </w:tr>
      <w:tr w:rsidR="002748CE" w:rsidRPr="009E0651" w:rsidTr="00406595">
        <w:trPr>
          <w:gridAfter w:val="1"/>
          <w:wAfter w:w="8" w:type="dxa"/>
          <w:trHeight w:val="443"/>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 xml:space="preserve">10.1 </w:t>
            </w:r>
            <w:r w:rsidRPr="009E0651">
              <w:rPr>
                <w:rFonts w:ascii="Times New Roman" w:hAnsi="Times New Roman"/>
                <w:sz w:val="20"/>
              </w:rPr>
              <w:br/>
              <w:t>ТО</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ГПЗ</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76" w:firstLine="0"/>
              <w:jc w:val="center"/>
              <w:rPr>
                <w:rFonts w:ascii="Times New Roman" w:eastAsia="TimesNewRomanPSMT" w:hAnsi="Times New Roman"/>
                <w:b/>
                <w:bCs/>
                <w:sz w:val="20"/>
              </w:rPr>
            </w:pPr>
            <w:r w:rsidRPr="009E0651">
              <w:rPr>
                <w:rFonts w:ascii="Times New Roman" w:hAnsi="Times New Roman"/>
                <w:sz w:val="20"/>
              </w:rPr>
              <w:t>Ввод 1(6-20 кВ)</w:t>
            </w:r>
            <w:r w:rsidRPr="009E0651">
              <w:rPr>
                <w:rFonts w:ascii="Times New Roman" w:hAnsi="Times New Roman"/>
                <w:sz w:val="20"/>
              </w:rPr>
              <w:br/>
              <w:t>Ввод 2(6-20 кВ)</w:t>
            </w:r>
          </w:p>
        </w:tc>
        <w:tc>
          <w:tcPr>
            <w:tcW w:w="1342" w:type="dxa"/>
            <w:gridSpan w:val="2"/>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gridAfter w:val="1"/>
          <w:wAfter w:w="8" w:type="dxa"/>
          <w:trHeight w:val="247"/>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 xml:space="preserve">10.2 </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Аварийное освещение ГПЗ</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ОГ-1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 Ввод 2 (0,4 кВ)</w:t>
            </w:r>
          </w:p>
        </w:tc>
        <w:tc>
          <w:tcPr>
            <w:tcW w:w="1342" w:type="dxa"/>
            <w:gridSpan w:val="2"/>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АБ (СПТ),</w:t>
            </w:r>
            <w:r w:rsidRPr="009E0651">
              <w:rPr>
                <w:rFonts w:ascii="Times New Roman" w:hAnsi="Times New Roman"/>
                <w:sz w:val="20"/>
              </w:rPr>
              <w:br/>
              <w:t>ИБП</w:t>
            </w:r>
          </w:p>
        </w:tc>
      </w:tr>
      <w:tr w:rsidR="002748CE" w:rsidRPr="009E0651" w:rsidTr="00406595">
        <w:trPr>
          <w:gridAfter w:val="1"/>
          <w:wAfter w:w="8" w:type="dxa"/>
          <w:trHeight w:val="247"/>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 xml:space="preserve">10.3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Аварийные насосы маслосмазки технологического оборудования ГПЗ</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ОГ-1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42" w:type="dxa"/>
            <w:gridSpan w:val="2"/>
          </w:tcPr>
          <w:p w:rsidR="002748CE" w:rsidRPr="009E0651" w:rsidRDefault="00B00E48"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C761D">
              <w:rPr>
                <w:rFonts w:ascii="Times New Roman" w:hAnsi="Times New Roman"/>
                <w:sz w:val="20"/>
              </w:rPr>
              <w:t>АБ (СПТ),</w:t>
            </w:r>
            <w:r w:rsidRPr="009C761D">
              <w:rPr>
                <w:rFonts w:ascii="Times New Roman" w:hAnsi="Times New Roman"/>
                <w:sz w:val="20"/>
              </w:rPr>
              <w:br/>
              <w:t>ИБП или</w:t>
            </w:r>
            <w:r w:rsidRPr="00B00E48">
              <w:rPr>
                <w:rFonts w:ascii="Times New Roman" w:hAnsi="Times New Roman"/>
                <w:sz w:val="20"/>
              </w:rPr>
              <w:t xml:space="preserve"> </w:t>
            </w:r>
            <w:r w:rsidR="002748CE" w:rsidRPr="009E0651">
              <w:rPr>
                <w:rFonts w:ascii="Times New Roman" w:hAnsi="Times New Roman"/>
                <w:sz w:val="20"/>
              </w:rPr>
              <w:t>АДЭС</w:t>
            </w:r>
          </w:p>
        </w:tc>
      </w:tr>
      <w:tr w:rsidR="002748CE" w:rsidRPr="009E0651" w:rsidTr="00406595">
        <w:trPr>
          <w:gridAfter w:val="1"/>
          <w:wAfter w:w="8" w:type="dxa"/>
          <w:trHeight w:val="247"/>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 xml:space="preserve">10.4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Пожарная насосная установка ГПЗ</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ОГ-1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42" w:type="dxa"/>
            <w:gridSpan w:val="2"/>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АДЭС</w:t>
            </w:r>
          </w:p>
        </w:tc>
      </w:tr>
      <w:tr w:rsidR="002748CE" w:rsidRPr="009E0651" w:rsidTr="00406595">
        <w:trPr>
          <w:gridAfter w:val="1"/>
          <w:wAfter w:w="8" w:type="dxa"/>
          <w:trHeight w:val="247"/>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 xml:space="preserve">10.5 </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Системы управления, необходимые для работы одного котла на котельной ГПЗ</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ОГ-1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42" w:type="dxa"/>
            <w:gridSpan w:val="2"/>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СПТ,</w:t>
            </w:r>
            <w:r w:rsidRPr="009E0651">
              <w:rPr>
                <w:rFonts w:ascii="Times New Roman" w:eastAsia="TimesNewRomanPSMT" w:hAnsi="Times New Roman"/>
                <w:b/>
                <w:bCs/>
                <w:sz w:val="20"/>
              </w:rPr>
              <w:br/>
            </w:r>
            <w:r w:rsidRPr="009E0651">
              <w:rPr>
                <w:rFonts w:ascii="Times New Roman" w:hAnsi="Times New Roman"/>
                <w:sz w:val="20"/>
              </w:rPr>
              <w:t>ИБП</w:t>
            </w:r>
          </w:p>
        </w:tc>
      </w:tr>
      <w:tr w:rsidR="002748CE" w:rsidRPr="009E0651" w:rsidTr="00406595">
        <w:trPr>
          <w:gridAfter w:val="1"/>
          <w:wAfter w:w="8" w:type="dxa"/>
          <w:trHeight w:val="247"/>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 xml:space="preserve">10.6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 xml:space="preserve">Аварийная вентиляция помещений </w:t>
            </w:r>
            <w:r w:rsidRPr="009E0651">
              <w:rPr>
                <w:rFonts w:ascii="Times New Roman" w:hAnsi="Times New Roman"/>
                <w:sz w:val="20"/>
              </w:rPr>
              <w:br/>
              <w:t>категорий</w:t>
            </w:r>
            <w:proofErr w:type="gramStart"/>
            <w:r w:rsidRPr="009E0651">
              <w:rPr>
                <w:rFonts w:ascii="Times New Roman" w:hAnsi="Times New Roman"/>
                <w:sz w:val="20"/>
              </w:rPr>
              <w:t xml:space="preserve"> А</w:t>
            </w:r>
            <w:proofErr w:type="gramEnd"/>
            <w:r w:rsidRPr="009E0651">
              <w:rPr>
                <w:rFonts w:ascii="Times New Roman" w:hAnsi="Times New Roman"/>
                <w:sz w:val="20"/>
              </w:rPr>
              <w:t xml:space="preserve"> и Б</w:t>
            </w:r>
            <w:r w:rsidRPr="009E0651">
              <w:rPr>
                <w:rFonts w:ascii="Times New Roman" w:hAnsi="Times New Roman"/>
                <w:sz w:val="20"/>
              </w:rPr>
              <w:br/>
              <w:t>ГПЗ, системы вентиляции, обеспечивающие подпор воздуха в пункты управления в зонах возможной загазованности</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ОГ-1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42" w:type="dxa"/>
            <w:gridSpan w:val="2"/>
          </w:tcPr>
          <w:p w:rsidR="005822E7" w:rsidRDefault="002748CE" w:rsidP="005822E7">
            <w:pPr>
              <w:widowControl w:val="0"/>
              <w:spacing w:beforeLines="20" w:before="48" w:afterLines="20" w:after="48" w:line="240" w:lineRule="auto"/>
              <w:ind w:right="42" w:firstLine="0"/>
              <w:jc w:val="center"/>
              <w:rPr>
                <w:rFonts w:ascii="Times New Roman" w:hAnsi="Times New Roman"/>
                <w:sz w:val="20"/>
              </w:rPr>
            </w:pPr>
            <w:r w:rsidRPr="009E0651">
              <w:rPr>
                <w:rFonts w:ascii="Times New Roman" w:hAnsi="Times New Roman"/>
                <w:sz w:val="20"/>
              </w:rPr>
              <w:t>АДЭС</w:t>
            </w:r>
          </w:p>
          <w:p w:rsidR="002748CE" w:rsidRPr="009E0651" w:rsidRDefault="005822E7" w:rsidP="005822E7">
            <w:pPr>
              <w:widowControl w:val="0"/>
              <w:spacing w:beforeLines="20" w:before="48" w:afterLines="20" w:after="48" w:line="240" w:lineRule="auto"/>
              <w:ind w:right="42" w:firstLine="0"/>
              <w:jc w:val="center"/>
              <w:rPr>
                <w:rFonts w:ascii="Times New Roman" w:eastAsia="TimesNewRomanPSMT" w:hAnsi="Times New Roman"/>
                <w:b/>
                <w:bCs/>
                <w:sz w:val="20"/>
              </w:rPr>
            </w:pPr>
            <w:r w:rsidRPr="009C761D">
              <w:rPr>
                <w:rFonts w:ascii="Times New Roman" w:hAnsi="Times New Roman"/>
                <w:sz w:val="20"/>
              </w:rPr>
              <w:t>или СГП</w:t>
            </w:r>
          </w:p>
        </w:tc>
      </w:tr>
      <w:tr w:rsidR="002748CE" w:rsidRPr="009E0651" w:rsidTr="00406595">
        <w:trPr>
          <w:gridAfter w:val="1"/>
          <w:wAfter w:w="8" w:type="dxa"/>
          <w:trHeight w:val="247"/>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 xml:space="preserve">10.7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Установка осушки и отбензинивания газа</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42" w:type="dxa"/>
            <w:gridSpan w:val="2"/>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gridAfter w:val="1"/>
          <w:wAfter w:w="8" w:type="dxa"/>
          <w:trHeight w:val="556"/>
        </w:trPr>
        <w:tc>
          <w:tcPr>
            <w:tcW w:w="1019" w:type="dxa"/>
          </w:tcPr>
          <w:p w:rsidR="002748CE" w:rsidRPr="009E0651" w:rsidRDefault="002748CE" w:rsidP="002748CE">
            <w:pPr>
              <w:widowControl w:val="0"/>
              <w:spacing w:beforeLines="20" w:before="48" w:afterLines="20" w:after="48" w:line="240" w:lineRule="auto"/>
              <w:ind w:right="40" w:firstLine="0"/>
              <w:jc w:val="center"/>
              <w:rPr>
                <w:rFonts w:ascii="Times New Roman" w:hAnsi="Times New Roman"/>
                <w:b/>
                <w:bCs/>
                <w:sz w:val="20"/>
              </w:rPr>
            </w:pPr>
            <w:r w:rsidRPr="009E0651">
              <w:rPr>
                <w:rFonts w:ascii="Times New Roman" w:hAnsi="Times New Roman"/>
                <w:sz w:val="20"/>
              </w:rPr>
              <w:t xml:space="preserve">10.8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0" w:firstLine="0"/>
              <w:jc w:val="left"/>
              <w:rPr>
                <w:rFonts w:ascii="Times New Roman" w:eastAsia="TimesNewRomanPSMT" w:hAnsi="Times New Roman"/>
                <w:b/>
                <w:bCs/>
                <w:sz w:val="20"/>
              </w:rPr>
            </w:pPr>
            <w:r w:rsidRPr="009E0651">
              <w:rPr>
                <w:rFonts w:ascii="Times New Roman" w:hAnsi="Times New Roman"/>
                <w:sz w:val="20"/>
              </w:rPr>
              <w:t>Установка гидроочистки фракции</w:t>
            </w:r>
          </w:p>
        </w:tc>
        <w:tc>
          <w:tcPr>
            <w:tcW w:w="1440" w:type="dxa"/>
          </w:tcPr>
          <w:p w:rsidR="002748CE" w:rsidRPr="009E0651" w:rsidRDefault="002748CE" w:rsidP="002748CE">
            <w:pPr>
              <w:widowControl w:val="0"/>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42" w:type="dxa"/>
            <w:gridSpan w:val="2"/>
          </w:tcPr>
          <w:p w:rsidR="002748CE" w:rsidRPr="009E0651" w:rsidRDefault="002748CE" w:rsidP="002748CE">
            <w:pPr>
              <w:widowControl w:val="0"/>
              <w:snapToGrid w:val="0"/>
              <w:spacing w:beforeLines="20" w:before="48" w:afterLines="20" w:after="48" w:line="240" w:lineRule="auto"/>
              <w:ind w:right="40"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gridAfter w:val="1"/>
          <w:wAfter w:w="8" w:type="dxa"/>
          <w:trHeight w:val="58"/>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 xml:space="preserve">10.9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Установка производства серы</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42" w:type="dxa"/>
            <w:gridSpan w:val="2"/>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gridAfter w:val="1"/>
          <w:wAfter w:w="8" w:type="dxa"/>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 xml:space="preserve">10.10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Установка грануляции серы</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42" w:type="dxa"/>
            <w:gridSpan w:val="2"/>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gridAfter w:val="1"/>
          <w:wAfter w:w="8" w:type="dxa"/>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 xml:space="preserve">10.11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 xml:space="preserve">Установка </w:t>
            </w:r>
            <w:proofErr w:type="gramStart"/>
            <w:r w:rsidRPr="009E0651">
              <w:rPr>
                <w:rFonts w:ascii="Times New Roman" w:hAnsi="Times New Roman"/>
                <w:sz w:val="20"/>
              </w:rPr>
              <w:t>каталитического</w:t>
            </w:r>
            <w:proofErr w:type="gramEnd"/>
            <w:r w:rsidRPr="009E0651">
              <w:rPr>
                <w:rFonts w:ascii="Times New Roman" w:hAnsi="Times New Roman"/>
                <w:sz w:val="20"/>
              </w:rPr>
              <w:t xml:space="preserve"> риформинга</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42" w:type="dxa"/>
            <w:gridSpan w:val="2"/>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gridAfter w:val="1"/>
          <w:wAfter w:w="8" w:type="dxa"/>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 xml:space="preserve">10.12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Установка очистки и компримирования газа</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42" w:type="dxa"/>
            <w:gridSpan w:val="2"/>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gridAfter w:val="1"/>
          <w:wAfter w:w="8" w:type="dxa"/>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 xml:space="preserve">10.13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Установка очистки газа от сероводорода и окиси углекислоты</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42" w:type="dxa"/>
            <w:gridSpan w:val="2"/>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gridAfter w:val="1"/>
          <w:wAfter w:w="8" w:type="dxa"/>
          <w:trHeight w:val="458"/>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 xml:space="preserve">10.14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Технологическая компрессорная</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42" w:type="dxa"/>
            <w:gridSpan w:val="2"/>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gridAfter w:val="1"/>
          <w:wAfter w:w="8" w:type="dxa"/>
          <w:trHeight w:val="458"/>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 xml:space="preserve">10.15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Наружное оборудование и осушка</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42" w:type="dxa"/>
            <w:gridSpan w:val="2"/>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gridAfter w:val="1"/>
          <w:wAfter w:w="8" w:type="dxa"/>
          <w:trHeight w:val="458"/>
        </w:trPr>
        <w:tc>
          <w:tcPr>
            <w:tcW w:w="1019" w:type="dxa"/>
          </w:tcPr>
          <w:p w:rsidR="002748CE" w:rsidRPr="009E0651" w:rsidRDefault="002748CE" w:rsidP="002748CE">
            <w:pPr>
              <w:widowControl w:val="0"/>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lastRenderedPageBreak/>
              <w:t xml:space="preserve">10.16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Холодильная компрессорная</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42" w:type="dxa"/>
            <w:gridSpan w:val="2"/>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gridAfter w:val="1"/>
          <w:wAfter w:w="8" w:type="dxa"/>
          <w:trHeight w:val="458"/>
        </w:trPr>
        <w:tc>
          <w:tcPr>
            <w:tcW w:w="1019" w:type="dxa"/>
          </w:tcPr>
          <w:p w:rsidR="002748CE" w:rsidRPr="009E0651" w:rsidRDefault="002748CE" w:rsidP="002748CE">
            <w:pPr>
              <w:widowControl w:val="0"/>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 xml:space="preserve">10.17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Центральное помещение управления</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42" w:type="dxa"/>
            <w:gridSpan w:val="2"/>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gridAfter w:val="1"/>
          <w:wAfter w:w="8" w:type="dxa"/>
          <w:trHeight w:val="458"/>
        </w:trPr>
        <w:tc>
          <w:tcPr>
            <w:tcW w:w="1019" w:type="dxa"/>
          </w:tcPr>
          <w:p w:rsidR="002748CE" w:rsidRPr="009E0651" w:rsidRDefault="002748CE" w:rsidP="002748CE">
            <w:pPr>
              <w:widowControl w:val="0"/>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 xml:space="preserve">10.18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Установка получения пропана</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42" w:type="dxa"/>
            <w:gridSpan w:val="2"/>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gridAfter w:val="1"/>
          <w:wAfter w:w="8" w:type="dxa"/>
          <w:trHeight w:val="458"/>
        </w:trPr>
        <w:tc>
          <w:tcPr>
            <w:tcW w:w="1019" w:type="dxa"/>
          </w:tcPr>
          <w:p w:rsidR="002748CE" w:rsidRPr="009E0651" w:rsidRDefault="002748CE" w:rsidP="002748CE">
            <w:pPr>
              <w:widowControl w:val="0"/>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 xml:space="preserve">10.19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Факельное хозяйство</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42" w:type="dxa"/>
            <w:gridSpan w:val="2"/>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gridAfter w:val="1"/>
          <w:wAfter w:w="8" w:type="dxa"/>
          <w:trHeight w:val="1180"/>
        </w:trPr>
        <w:tc>
          <w:tcPr>
            <w:tcW w:w="1019" w:type="dxa"/>
          </w:tcPr>
          <w:p w:rsidR="002748CE" w:rsidRPr="009E0651" w:rsidRDefault="002748CE" w:rsidP="002748CE">
            <w:pPr>
              <w:widowControl w:val="0"/>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 xml:space="preserve">10.20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Устройства контроля пламени, запальные устройства и средства контроля, измерения и автоматики факельного хозяйства</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0"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или ИБП</w:t>
            </w:r>
          </w:p>
        </w:tc>
        <w:tc>
          <w:tcPr>
            <w:tcW w:w="1342" w:type="dxa"/>
            <w:gridSpan w:val="2"/>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gridAfter w:val="1"/>
          <w:wAfter w:w="8" w:type="dxa"/>
          <w:trHeight w:val="458"/>
        </w:trPr>
        <w:tc>
          <w:tcPr>
            <w:tcW w:w="1019" w:type="dxa"/>
          </w:tcPr>
          <w:p w:rsidR="002748CE" w:rsidRPr="009E0651" w:rsidRDefault="002748CE" w:rsidP="002748CE">
            <w:pPr>
              <w:widowControl w:val="0"/>
              <w:spacing w:beforeLines="20" w:before="48" w:afterLines="20" w:after="48" w:line="240" w:lineRule="auto"/>
              <w:ind w:right="40" w:firstLine="0"/>
              <w:jc w:val="center"/>
              <w:rPr>
                <w:rFonts w:ascii="Times New Roman" w:hAnsi="Times New Roman"/>
                <w:b/>
                <w:bCs/>
                <w:sz w:val="20"/>
              </w:rPr>
            </w:pPr>
            <w:r w:rsidRPr="009E0651">
              <w:rPr>
                <w:rFonts w:ascii="Times New Roman" w:hAnsi="Times New Roman"/>
                <w:sz w:val="20"/>
              </w:rPr>
              <w:t>10.21</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Реагентное хозяйство</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42" w:type="dxa"/>
            <w:gridSpan w:val="2"/>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5F3D90">
        <w:trPr>
          <w:gridAfter w:val="1"/>
          <w:wAfter w:w="8" w:type="dxa"/>
          <w:trHeight w:val="713"/>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 xml:space="preserve">10.22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Азотно-кислородная станция</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42" w:type="dxa"/>
            <w:gridSpan w:val="2"/>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gridAfter w:val="1"/>
          <w:wAfter w:w="8" w:type="dxa"/>
          <w:trHeight w:val="458"/>
        </w:trPr>
        <w:tc>
          <w:tcPr>
            <w:tcW w:w="1019" w:type="dxa"/>
          </w:tcPr>
          <w:p w:rsidR="002748CE" w:rsidRPr="009E0651" w:rsidRDefault="002748CE" w:rsidP="002748CE">
            <w:pPr>
              <w:widowControl w:val="0"/>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 xml:space="preserve">10.23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Система обеспечения сжатым воздухом РСУ и ПАЗ</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(6 (10) кВ)</w:t>
            </w:r>
            <w:r w:rsidRPr="009E0651">
              <w:rPr>
                <w:rFonts w:ascii="Times New Roman" w:hAnsi="Times New Roman"/>
                <w:sz w:val="20"/>
              </w:rPr>
              <w:br/>
              <w:t>Ввод 2 (6 (10) кВ)</w:t>
            </w:r>
          </w:p>
        </w:tc>
        <w:tc>
          <w:tcPr>
            <w:tcW w:w="1342" w:type="dxa"/>
            <w:gridSpan w:val="2"/>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gridAfter w:val="1"/>
          <w:wAfter w:w="8" w:type="dxa"/>
          <w:trHeight w:val="458"/>
        </w:trPr>
        <w:tc>
          <w:tcPr>
            <w:tcW w:w="1019" w:type="dxa"/>
          </w:tcPr>
          <w:p w:rsidR="002748CE" w:rsidRPr="009E0651" w:rsidRDefault="002748CE" w:rsidP="002748CE">
            <w:pPr>
              <w:widowControl w:val="0"/>
              <w:spacing w:beforeLines="20" w:before="48" w:afterLines="20" w:after="48" w:line="240" w:lineRule="auto"/>
              <w:ind w:right="40" w:firstLine="0"/>
              <w:jc w:val="center"/>
              <w:rPr>
                <w:rFonts w:ascii="Times New Roman" w:eastAsia="TimesNewRomanPSMT" w:hAnsi="Times New Roman"/>
                <w:b/>
                <w:bCs/>
                <w:sz w:val="20"/>
              </w:rPr>
            </w:pPr>
            <w:r w:rsidRPr="009E0651">
              <w:rPr>
                <w:rFonts w:ascii="Times New Roman" w:hAnsi="Times New Roman"/>
                <w:sz w:val="20"/>
              </w:rPr>
              <w:t xml:space="preserve">10.24 </w:t>
            </w:r>
            <w:r w:rsidRPr="009E0651">
              <w:rPr>
                <w:rFonts w:ascii="Times New Roman" w:hAnsi="Times New Roman"/>
                <w:sz w:val="20"/>
              </w:rPr>
              <w:br/>
              <w:t>ТО</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Резервуарный парк сжиженных углеводородов и легковоспламеняющихся жидкостей под давлением</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42" w:type="dxa"/>
            <w:gridSpan w:val="2"/>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424"/>
        </w:trPr>
        <w:tc>
          <w:tcPr>
            <w:tcW w:w="9538" w:type="dxa"/>
            <w:gridSpan w:val="8"/>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11 Объекты технологической связи</w:t>
            </w:r>
          </w:p>
        </w:tc>
      </w:tr>
      <w:tr w:rsidR="002748CE" w:rsidRPr="009E0651" w:rsidTr="00406595">
        <w:trPr>
          <w:trHeight w:val="648"/>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 xml:space="preserve">11.1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rPr>
                <w:rFonts w:ascii="Times New Roman" w:eastAsia="TimesNewRomanPSMT" w:hAnsi="Times New Roman"/>
                <w:b/>
                <w:bCs/>
                <w:sz w:val="20"/>
              </w:rPr>
            </w:pPr>
            <w:r w:rsidRPr="009E0651">
              <w:rPr>
                <w:rFonts w:ascii="Times New Roman" w:hAnsi="Times New Roman"/>
                <w:sz w:val="20"/>
              </w:rPr>
              <w:t>Узлы связи</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left="-28" w:right="-59"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или АИП</w:t>
            </w:r>
          </w:p>
        </w:tc>
        <w:tc>
          <w:tcPr>
            <w:tcW w:w="1350" w:type="dxa"/>
            <w:gridSpan w:val="3"/>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 xml:space="preserve">11.1.1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Оборудование связи узлов связи</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ОГ-1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959" w:type="dxa"/>
          </w:tcPr>
          <w:p w:rsidR="002748CE" w:rsidRPr="009E0651" w:rsidRDefault="002748CE" w:rsidP="002748CE">
            <w:pPr>
              <w:widowControl w:val="0"/>
              <w:spacing w:beforeLines="20" w:before="48" w:afterLines="20" w:after="48" w:line="240" w:lineRule="auto"/>
              <w:ind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eastAsia="TimesNewRomanPSMT" w:hAnsi="Times New Roman"/>
                <w:b/>
                <w:bCs/>
                <w:sz w:val="20"/>
              </w:rPr>
              <w:br/>
            </w:r>
            <w:r w:rsidRPr="009E0651">
              <w:rPr>
                <w:rFonts w:ascii="Times New Roman" w:hAnsi="Times New Roman"/>
                <w:sz w:val="20"/>
              </w:rPr>
              <w:t>или АИП</w:t>
            </w:r>
          </w:p>
        </w:tc>
        <w:tc>
          <w:tcPr>
            <w:tcW w:w="1350" w:type="dxa"/>
            <w:gridSpan w:val="3"/>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ИБП</w:t>
            </w:r>
          </w:p>
        </w:tc>
      </w:tr>
      <w:tr w:rsidR="002748CE" w:rsidRPr="009E0651" w:rsidTr="005F3D90">
        <w:trPr>
          <w:trHeight w:val="1116"/>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 xml:space="preserve">11.2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Узловые и промежуточные станции магистральных радиорелейных линий связи первичной сети</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2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или АИП</w:t>
            </w:r>
          </w:p>
        </w:tc>
        <w:tc>
          <w:tcPr>
            <w:tcW w:w="1350" w:type="dxa"/>
            <w:gridSpan w:val="3"/>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 xml:space="preserve">11.2.1 </w:t>
            </w:r>
            <w:r w:rsidRPr="009E0651">
              <w:rPr>
                <w:rFonts w:ascii="Times New Roman" w:hAnsi="Times New Roman"/>
                <w:sz w:val="20"/>
              </w:rPr>
              <w:br/>
              <w:t>КЭ</w:t>
            </w:r>
          </w:p>
        </w:tc>
        <w:tc>
          <w:tcPr>
            <w:tcW w:w="2611" w:type="dxa"/>
          </w:tcPr>
          <w:p w:rsidR="009C761D" w:rsidRPr="0088406B" w:rsidRDefault="002748CE" w:rsidP="005F3D90">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Радиорелейное оборудование узловых и промежуточных станций магистральных радиорелейных линий связи первичной сети</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ОГ-1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959" w:type="dxa"/>
          </w:tcPr>
          <w:p w:rsidR="002748CE" w:rsidRPr="009E0651" w:rsidRDefault="002748CE" w:rsidP="002748CE">
            <w:pPr>
              <w:widowControl w:val="0"/>
              <w:spacing w:beforeLines="20" w:before="48" w:afterLines="20" w:after="48" w:line="240" w:lineRule="auto"/>
              <w:ind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eastAsia="TimesNewRomanPSMT" w:hAnsi="Times New Roman"/>
                <w:b/>
                <w:bCs/>
                <w:sz w:val="20"/>
              </w:rPr>
              <w:br/>
            </w:r>
            <w:r w:rsidRPr="009E0651">
              <w:rPr>
                <w:rFonts w:ascii="Times New Roman" w:hAnsi="Times New Roman"/>
                <w:sz w:val="20"/>
              </w:rPr>
              <w:t>или АИП</w:t>
            </w:r>
          </w:p>
        </w:tc>
        <w:tc>
          <w:tcPr>
            <w:tcW w:w="1350" w:type="dxa"/>
            <w:gridSpan w:val="3"/>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ИБП</w:t>
            </w:r>
          </w:p>
        </w:tc>
      </w:tr>
      <w:tr w:rsidR="002748CE" w:rsidRPr="009E0651" w:rsidTr="00406595">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lastRenderedPageBreak/>
              <w:t xml:space="preserve">11.3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Узловые и промежуточные станции внутризоновых и местных радиорелейных линий связи первичной сети</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22" w:firstLine="0"/>
              <w:jc w:val="center"/>
              <w:rPr>
                <w:rFonts w:ascii="Times New Roman" w:eastAsia="TimesNewRomanPSMT" w:hAnsi="Times New Roman"/>
                <w:b/>
                <w:bCs/>
                <w:sz w:val="20"/>
              </w:rPr>
            </w:pPr>
            <w:r w:rsidRPr="009E0651">
              <w:rPr>
                <w:rFonts w:ascii="Times New Roman" w:hAnsi="Times New Roman"/>
                <w:sz w:val="20"/>
              </w:rPr>
              <w:t>Ввод (0,4 кВ)</w:t>
            </w:r>
            <w:r w:rsidRPr="009E0651">
              <w:rPr>
                <w:rFonts w:ascii="Times New Roman" w:hAnsi="Times New Roman"/>
                <w:sz w:val="20"/>
              </w:rPr>
              <w:br/>
              <w:t>АИП,</w:t>
            </w:r>
            <w:r w:rsidRPr="009E0651" w:rsidDel="006E4830">
              <w:rPr>
                <w:rFonts w:ascii="Times New Roman" w:eastAsia="TimesNewRomanPSMT" w:hAnsi="Times New Roman"/>
                <w:b/>
                <w:bCs/>
                <w:sz w:val="20"/>
              </w:rPr>
              <w:t xml:space="preserve"> </w:t>
            </w:r>
            <w:r w:rsidRPr="009E0651">
              <w:rPr>
                <w:rFonts w:ascii="Times New Roman" w:hAnsi="Times New Roman"/>
                <w:sz w:val="20"/>
              </w:rPr>
              <w:t>ИБП</w:t>
            </w:r>
          </w:p>
        </w:tc>
        <w:tc>
          <w:tcPr>
            <w:tcW w:w="1350" w:type="dxa"/>
            <w:gridSpan w:val="3"/>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11.4</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Необслуживаемые регенерационные пункты магистральной первичной сети без дистанционного питания</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 xml:space="preserve">2 </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r w:rsidRPr="009E0651">
              <w:rPr>
                <w:rFonts w:ascii="Times New Roman" w:hAnsi="Times New Roman"/>
                <w:sz w:val="20"/>
              </w:rPr>
              <w:br/>
              <w:t>АИП, ИБП</w:t>
            </w:r>
          </w:p>
        </w:tc>
        <w:tc>
          <w:tcPr>
            <w:tcW w:w="1350" w:type="dxa"/>
            <w:gridSpan w:val="3"/>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11.5</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Необслуживаемые регенерационные пункты внутризоновой и местной первичной сети без дистанционного питания</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r w:rsidRPr="009E0651">
              <w:rPr>
                <w:rFonts w:ascii="Times New Roman" w:hAnsi="Times New Roman"/>
                <w:sz w:val="20"/>
              </w:rPr>
              <w:br/>
              <w:t>АИП, ИБП</w:t>
            </w:r>
          </w:p>
        </w:tc>
        <w:tc>
          <w:tcPr>
            <w:tcW w:w="1350" w:type="dxa"/>
            <w:gridSpan w:val="3"/>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698"/>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11.6</w:t>
            </w:r>
            <w:r w:rsidRPr="009E0651">
              <w:rPr>
                <w:rFonts w:ascii="Times New Roman" w:hAnsi="Times New Roman"/>
                <w:sz w:val="20"/>
              </w:rPr>
              <w:br/>
              <w:t xml:space="preserve">КЭ </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Базовые станции и центры коммутации сети подвижной связи</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Pr>
                <w:rFonts w:ascii="Times New Roman" w:hAnsi="Times New Roman"/>
                <w:sz w:val="20"/>
              </w:rPr>
              <w:t xml:space="preserve">Ввод </w:t>
            </w:r>
            <w:r w:rsidRPr="009E0651">
              <w:rPr>
                <w:rFonts w:ascii="Times New Roman" w:hAnsi="Times New Roman"/>
                <w:sz w:val="20"/>
              </w:rPr>
              <w:t>(0,4 кВ)</w:t>
            </w:r>
            <w:r w:rsidRPr="009E0651">
              <w:rPr>
                <w:rFonts w:ascii="Times New Roman" w:hAnsi="Times New Roman"/>
                <w:sz w:val="20"/>
              </w:rPr>
              <w:br/>
              <w:t>АИП, ИБП</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c>
          <w:tcPr>
            <w:tcW w:w="9538" w:type="dxa"/>
            <w:gridSpan w:val="8"/>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12 Системы общего назначения и вспомогательные объекты</w:t>
            </w:r>
          </w:p>
        </w:tc>
      </w:tr>
      <w:tr w:rsidR="002748CE" w:rsidRPr="009E0651" w:rsidTr="00406595">
        <w:trPr>
          <w:trHeight w:val="499"/>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12.1</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 xml:space="preserve">СПА, СКЗ, СПА и </w:t>
            </w:r>
            <w:proofErr w:type="gramStart"/>
            <w:r w:rsidRPr="009E0651">
              <w:rPr>
                <w:rFonts w:ascii="Times New Roman" w:hAnsi="Times New Roman"/>
                <w:sz w:val="20"/>
              </w:rPr>
              <w:t>КЗ</w:t>
            </w:r>
            <w:proofErr w:type="gramEnd"/>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ОГ-1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959" w:type="dxa"/>
          </w:tcPr>
          <w:p w:rsidR="002748CE" w:rsidRPr="009E0651" w:rsidRDefault="002748CE" w:rsidP="002748CE">
            <w:pPr>
              <w:widowControl w:val="0"/>
              <w:spacing w:beforeLines="20" w:before="48" w:afterLines="20" w:after="48" w:line="240" w:lineRule="auto"/>
              <w:ind w:left="-28" w:right="-59"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СПТ, СГП</w:t>
            </w:r>
            <w:r w:rsidRPr="009E0651">
              <w:rPr>
                <w:rFonts w:ascii="Times New Roman" w:hAnsi="Times New Roman"/>
                <w:b/>
                <w:bCs/>
                <w:sz w:val="20"/>
              </w:rPr>
              <w:br/>
            </w:r>
            <w:r w:rsidRPr="009E0651">
              <w:rPr>
                <w:rFonts w:ascii="Times New Roman" w:hAnsi="Times New Roman"/>
                <w:sz w:val="20"/>
              </w:rPr>
              <w:t>или ИБП</w:t>
            </w:r>
          </w:p>
        </w:tc>
      </w:tr>
      <w:tr w:rsidR="002748CE" w:rsidRPr="009E0651" w:rsidTr="00406595">
        <w:trPr>
          <w:trHeight w:val="507"/>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12.2</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hAnsi="Times New Roman"/>
                <w:b/>
                <w:bCs/>
                <w:sz w:val="20"/>
              </w:rPr>
            </w:pPr>
            <w:r w:rsidRPr="009E0651">
              <w:rPr>
                <w:rFonts w:ascii="Times New Roman" w:hAnsi="Times New Roman"/>
                <w:sz w:val="20"/>
              </w:rPr>
              <w:t>САУ ГПА, включая панели управления ГПА</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ОГ-1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3</w:t>
            </w:r>
          </w:p>
        </w:tc>
        <w:tc>
          <w:tcPr>
            <w:tcW w:w="1959" w:type="dxa"/>
          </w:tcPr>
          <w:p w:rsidR="002748CE" w:rsidRPr="009E0651" w:rsidRDefault="002748CE" w:rsidP="002748CE">
            <w:pPr>
              <w:widowControl w:val="0"/>
              <w:spacing w:beforeLines="20" w:before="48" w:afterLines="20" w:after="48" w:line="240" w:lineRule="auto"/>
              <w:ind w:left="-28" w:right="-59"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widowControl w:val="0"/>
              <w:spacing w:beforeLines="20" w:before="48" w:afterLines="20" w:after="48" w:line="240" w:lineRule="auto"/>
              <w:ind w:left="-28" w:right="-59" w:firstLine="0"/>
              <w:jc w:val="center"/>
              <w:rPr>
                <w:rFonts w:ascii="Times New Roman" w:hAnsi="Times New Roman"/>
                <w:b/>
                <w:bCs/>
                <w:sz w:val="20"/>
              </w:rPr>
            </w:pPr>
            <w:r w:rsidRPr="009E0651">
              <w:rPr>
                <w:rFonts w:ascii="Times New Roman" w:hAnsi="Times New Roman"/>
                <w:sz w:val="20"/>
              </w:rPr>
              <w:t>СГП,</w:t>
            </w:r>
            <w:r w:rsidRPr="009E0651">
              <w:rPr>
                <w:rFonts w:ascii="Times New Roman" w:hAnsi="Times New Roman"/>
                <w:b/>
                <w:bCs/>
                <w:sz w:val="20"/>
              </w:rPr>
              <w:br/>
            </w:r>
            <w:r w:rsidRPr="009E0651">
              <w:rPr>
                <w:rFonts w:ascii="Times New Roman" w:hAnsi="Times New Roman"/>
                <w:sz w:val="20"/>
              </w:rPr>
              <w:t>СПТ</w:t>
            </w:r>
          </w:p>
        </w:tc>
      </w:tr>
      <w:tr w:rsidR="002748CE" w:rsidRPr="009E0651" w:rsidTr="00406595">
        <w:trPr>
          <w:trHeight w:val="605"/>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12.3</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hAnsi="Times New Roman"/>
                <w:b/>
                <w:bCs/>
                <w:sz w:val="20"/>
              </w:rPr>
            </w:pPr>
            <w:r w:rsidRPr="009E0651">
              <w:rPr>
                <w:rFonts w:ascii="Times New Roman" w:hAnsi="Times New Roman"/>
                <w:sz w:val="20"/>
              </w:rPr>
              <w:t>БЭАО ГПА, включая исполнительные механизмы, задействованные в алгоритме экстренного аварийного останова ГПА</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ОГ-1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3</w:t>
            </w:r>
          </w:p>
        </w:tc>
        <w:tc>
          <w:tcPr>
            <w:tcW w:w="1959" w:type="dxa"/>
          </w:tcPr>
          <w:p w:rsidR="002748CE" w:rsidRPr="009E0651" w:rsidRDefault="002748CE" w:rsidP="002748CE">
            <w:pPr>
              <w:widowControl w:val="0"/>
              <w:spacing w:beforeLines="20" w:before="48" w:afterLines="20" w:after="48" w:line="240" w:lineRule="auto"/>
              <w:ind w:left="-28" w:right="-59"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widowControl w:val="0"/>
              <w:spacing w:beforeLines="20" w:before="48" w:afterLines="20" w:after="48" w:line="240" w:lineRule="auto"/>
              <w:ind w:left="-28" w:right="-59" w:firstLine="0"/>
              <w:jc w:val="center"/>
              <w:rPr>
                <w:rFonts w:ascii="Times New Roman" w:hAnsi="Times New Roman"/>
                <w:b/>
                <w:bCs/>
                <w:sz w:val="20"/>
              </w:rPr>
            </w:pPr>
            <w:r w:rsidRPr="009E0651">
              <w:rPr>
                <w:rFonts w:ascii="Times New Roman" w:hAnsi="Times New Roman"/>
                <w:sz w:val="20"/>
              </w:rPr>
              <w:t>СГП,</w:t>
            </w:r>
            <w:r w:rsidRPr="009E0651">
              <w:rPr>
                <w:rFonts w:ascii="Times New Roman" w:hAnsi="Times New Roman"/>
                <w:b/>
                <w:bCs/>
                <w:sz w:val="20"/>
              </w:rPr>
              <w:br/>
            </w:r>
            <w:r w:rsidRPr="009E0651">
              <w:rPr>
                <w:rFonts w:ascii="Times New Roman" w:hAnsi="Times New Roman"/>
                <w:sz w:val="20"/>
              </w:rPr>
              <w:t>СПТ</w:t>
            </w:r>
          </w:p>
        </w:tc>
      </w:tr>
      <w:tr w:rsidR="002748CE" w:rsidRPr="009E0651" w:rsidTr="00406595">
        <w:trPr>
          <w:trHeight w:val="481"/>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12.4</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hAnsi="Times New Roman"/>
                <w:b/>
                <w:bCs/>
                <w:sz w:val="20"/>
              </w:rPr>
            </w:pPr>
            <w:r w:rsidRPr="009E0651">
              <w:rPr>
                <w:rFonts w:ascii="Times New Roman" w:hAnsi="Times New Roman"/>
                <w:sz w:val="20"/>
              </w:rPr>
              <w:t>АСУ ТП КЦ, включая панели управления КЦ, УПГТ</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ОГ-1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3</w:t>
            </w:r>
          </w:p>
        </w:tc>
        <w:tc>
          <w:tcPr>
            <w:tcW w:w="1959" w:type="dxa"/>
          </w:tcPr>
          <w:p w:rsidR="002748CE" w:rsidRPr="009E0651" w:rsidRDefault="002748CE" w:rsidP="002748CE">
            <w:pPr>
              <w:widowControl w:val="0"/>
              <w:spacing w:beforeLines="20" w:before="48" w:afterLines="20" w:after="48" w:line="240" w:lineRule="auto"/>
              <w:ind w:left="-28" w:right="-59"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widowControl w:val="0"/>
              <w:spacing w:beforeLines="20" w:before="48" w:afterLines="20" w:after="48" w:line="240" w:lineRule="auto"/>
              <w:ind w:left="-28" w:right="-59" w:firstLine="0"/>
              <w:jc w:val="center"/>
              <w:rPr>
                <w:rFonts w:ascii="Times New Roman" w:hAnsi="Times New Roman"/>
                <w:b/>
                <w:bCs/>
                <w:sz w:val="20"/>
              </w:rPr>
            </w:pPr>
            <w:r w:rsidRPr="009E0651">
              <w:rPr>
                <w:rFonts w:ascii="Times New Roman" w:hAnsi="Times New Roman"/>
                <w:sz w:val="20"/>
              </w:rPr>
              <w:t>СГП,</w:t>
            </w:r>
            <w:r w:rsidRPr="009E0651">
              <w:rPr>
                <w:rFonts w:ascii="Times New Roman" w:hAnsi="Times New Roman"/>
                <w:b/>
                <w:bCs/>
                <w:sz w:val="20"/>
              </w:rPr>
              <w:br/>
            </w:r>
            <w:r w:rsidRPr="009E0651">
              <w:rPr>
                <w:rFonts w:ascii="Times New Roman" w:hAnsi="Times New Roman"/>
                <w:sz w:val="20"/>
              </w:rPr>
              <w:t>СПТ</w:t>
            </w:r>
          </w:p>
        </w:tc>
      </w:tr>
      <w:tr w:rsidR="002748CE" w:rsidRPr="009E0651" w:rsidTr="00406595">
        <w:trPr>
          <w:trHeight w:val="605"/>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12.5</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hAnsi="Times New Roman"/>
                <w:b/>
                <w:bCs/>
                <w:sz w:val="20"/>
              </w:rPr>
            </w:pPr>
            <w:r w:rsidRPr="009E0651">
              <w:rPr>
                <w:rFonts w:ascii="Times New Roman" w:hAnsi="Times New Roman"/>
                <w:sz w:val="20"/>
              </w:rPr>
              <w:t>БЭАО КЦ</w:t>
            </w:r>
            <w:r>
              <w:rPr>
                <w:rFonts w:ascii="Times New Roman" w:hAnsi="Times New Roman"/>
                <w:sz w:val="20"/>
              </w:rPr>
              <w:t xml:space="preserve">, включая БЭАО УП, БЭАО УПТИГ, </w:t>
            </w:r>
            <w:r w:rsidRPr="009E0651">
              <w:rPr>
                <w:rFonts w:ascii="Times New Roman" w:hAnsi="Times New Roman"/>
                <w:sz w:val="20"/>
              </w:rPr>
              <w:t>исполнительные механизмы, задействованные в алгоритме экстренного аварийного останова КЦ</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ОГ-1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3</w:t>
            </w:r>
          </w:p>
        </w:tc>
        <w:tc>
          <w:tcPr>
            <w:tcW w:w="1959" w:type="dxa"/>
          </w:tcPr>
          <w:p w:rsidR="002748CE" w:rsidRPr="009E0651" w:rsidRDefault="002748CE" w:rsidP="002748CE">
            <w:pPr>
              <w:widowControl w:val="0"/>
              <w:spacing w:beforeLines="20" w:before="48" w:afterLines="20" w:after="48" w:line="240" w:lineRule="auto"/>
              <w:ind w:left="-28" w:right="-59"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widowControl w:val="0"/>
              <w:spacing w:beforeLines="20" w:before="48" w:afterLines="20" w:after="48" w:line="240" w:lineRule="auto"/>
              <w:ind w:left="-28" w:right="-59" w:firstLine="0"/>
              <w:jc w:val="center"/>
              <w:rPr>
                <w:rFonts w:ascii="Times New Roman" w:hAnsi="Times New Roman"/>
                <w:b/>
                <w:bCs/>
                <w:sz w:val="20"/>
              </w:rPr>
            </w:pPr>
            <w:r w:rsidRPr="009E0651">
              <w:rPr>
                <w:rFonts w:ascii="Times New Roman" w:hAnsi="Times New Roman"/>
                <w:sz w:val="20"/>
              </w:rPr>
              <w:t>СГП,</w:t>
            </w:r>
            <w:r w:rsidRPr="009E0651">
              <w:rPr>
                <w:rFonts w:ascii="Times New Roman" w:hAnsi="Times New Roman"/>
                <w:b/>
                <w:bCs/>
                <w:sz w:val="20"/>
              </w:rPr>
              <w:br/>
            </w:r>
            <w:r w:rsidRPr="009E0651">
              <w:rPr>
                <w:rFonts w:ascii="Times New Roman" w:hAnsi="Times New Roman"/>
                <w:sz w:val="20"/>
              </w:rPr>
              <w:t>СПТ,</w:t>
            </w:r>
            <w:r w:rsidRPr="009E0651">
              <w:rPr>
                <w:rFonts w:ascii="Times New Roman" w:hAnsi="Times New Roman"/>
                <w:sz w:val="20"/>
              </w:rPr>
              <w:br/>
              <w:t>ИБП</w:t>
            </w:r>
          </w:p>
        </w:tc>
      </w:tr>
      <w:tr w:rsidR="002748CE" w:rsidRPr="009E0651" w:rsidTr="00406595">
        <w:trPr>
          <w:trHeight w:val="605"/>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12.6</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hAnsi="Times New Roman"/>
                <w:b/>
                <w:bCs/>
                <w:sz w:val="20"/>
              </w:rPr>
            </w:pPr>
            <w:r w:rsidRPr="009E0651">
              <w:rPr>
                <w:rFonts w:ascii="Times New Roman" w:hAnsi="Times New Roman"/>
                <w:sz w:val="20"/>
              </w:rPr>
              <w:t xml:space="preserve">АСУ ТП (РСУ и ПАЗ) технологической установкой включая датчики и исполнительные механизмы, задействованные в безаварийной остановке </w:t>
            </w:r>
            <w:r w:rsidRPr="009E0651">
              <w:rPr>
                <w:rFonts w:ascii="Times New Roman" w:hAnsi="Times New Roman"/>
                <w:sz w:val="20"/>
              </w:rPr>
              <w:lastRenderedPageBreak/>
              <w:t>объекта и (или) переводе технологического процесса в безопасное состояние</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lastRenderedPageBreak/>
              <w:t>ОГ-1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3</w:t>
            </w:r>
          </w:p>
        </w:tc>
        <w:tc>
          <w:tcPr>
            <w:tcW w:w="1959" w:type="dxa"/>
          </w:tcPr>
          <w:p w:rsidR="002748CE" w:rsidRPr="009E0651" w:rsidRDefault="002748CE" w:rsidP="002748CE">
            <w:pPr>
              <w:widowControl w:val="0"/>
              <w:spacing w:beforeLines="20" w:before="48" w:afterLines="20" w:after="48" w:line="240" w:lineRule="auto"/>
              <w:ind w:left="-28" w:right="-59"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 xml:space="preserve">Ввод 2 (0,4 кВ) </w:t>
            </w:r>
          </w:p>
        </w:tc>
        <w:tc>
          <w:tcPr>
            <w:tcW w:w="1350" w:type="dxa"/>
            <w:gridSpan w:val="3"/>
          </w:tcPr>
          <w:p w:rsidR="002748CE" w:rsidRPr="009E0651" w:rsidRDefault="002748CE" w:rsidP="002748CE">
            <w:pPr>
              <w:widowControl w:val="0"/>
              <w:spacing w:beforeLines="20" w:before="48" w:afterLines="20" w:after="48" w:line="240" w:lineRule="auto"/>
              <w:ind w:left="-28" w:right="-59" w:firstLine="0"/>
              <w:jc w:val="center"/>
              <w:rPr>
                <w:rFonts w:ascii="Times New Roman" w:hAnsi="Times New Roman"/>
                <w:b/>
                <w:bCs/>
                <w:sz w:val="20"/>
              </w:rPr>
            </w:pPr>
            <w:r w:rsidRPr="009E0651">
              <w:rPr>
                <w:rFonts w:ascii="Times New Roman" w:hAnsi="Times New Roman"/>
                <w:sz w:val="20"/>
              </w:rPr>
              <w:t>СГП,</w:t>
            </w:r>
            <w:r w:rsidRPr="009E0651">
              <w:rPr>
                <w:rFonts w:ascii="Times New Roman" w:hAnsi="Times New Roman"/>
                <w:b/>
                <w:bCs/>
                <w:sz w:val="20"/>
              </w:rPr>
              <w:br/>
            </w:r>
            <w:r w:rsidRPr="009E0651">
              <w:rPr>
                <w:rFonts w:ascii="Times New Roman" w:hAnsi="Times New Roman"/>
                <w:sz w:val="20"/>
              </w:rPr>
              <w:t>СПТ,</w:t>
            </w:r>
            <w:r w:rsidRPr="009E0651">
              <w:rPr>
                <w:rFonts w:ascii="Times New Roman" w:hAnsi="Times New Roman"/>
                <w:b/>
                <w:bCs/>
                <w:sz w:val="20"/>
              </w:rPr>
              <w:br/>
            </w:r>
            <w:r w:rsidRPr="009E0651">
              <w:rPr>
                <w:rFonts w:ascii="Times New Roman" w:hAnsi="Times New Roman"/>
                <w:sz w:val="20"/>
              </w:rPr>
              <w:t>ИБП</w:t>
            </w:r>
          </w:p>
        </w:tc>
      </w:tr>
      <w:tr w:rsidR="002748CE" w:rsidRPr="009E0651" w:rsidTr="00406595">
        <w:trPr>
          <w:trHeight w:val="128"/>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lastRenderedPageBreak/>
              <w:t>12.7</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firstLine="0"/>
              <w:jc w:val="left"/>
              <w:rPr>
                <w:rFonts w:ascii="Times New Roman" w:hAnsi="Times New Roman"/>
                <w:b/>
                <w:bCs/>
                <w:sz w:val="20"/>
              </w:rPr>
            </w:pPr>
            <w:r w:rsidRPr="009E0651">
              <w:rPr>
                <w:rFonts w:ascii="Times New Roman" w:hAnsi="Times New Roman"/>
                <w:sz w:val="20"/>
              </w:rPr>
              <w:t>АСУ ТП ГСП, АСУ ТП УПГ, АСУ ТП УКПГ, АСУ ТП УППГ, АСУ ТП ДКС. АСУ Э, АСУ ЭС, АСУ ТП ЭСН</w:t>
            </w:r>
          </w:p>
        </w:tc>
        <w:tc>
          <w:tcPr>
            <w:tcW w:w="1440"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ОГ-1</w:t>
            </w:r>
          </w:p>
        </w:tc>
        <w:tc>
          <w:tcPr>
            <w:tcW w:w="115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3</w:t>
            </w:r>
          </w:p>
        </w:tc>
        <w:tc>
          <w:tcPr>
            <w:tcW w:w="195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 xml:space="preserve">Ввод 2 (0,4 кВ) </w:t>
            </w:r>
          </w:p>
        </w:tc>
        <w:tc>
          <w:tcPr>
            <w:tcW w:w="1350" w:type="dxa"/>
            <w:gridSpan w:val="3"/>
          </w:tcPr>
          <w:p w:rsidR="002748CE" w:rsidRPr="009E0651" w:rsidRDefault="002748CE" w:rsidP="002748CE">
            <w:pPr>
              <w:widowControl w:val="0"/>
              <w:spacing w:beforeLines="20" w:before="48" w:afterLines="20" w:after="48" w:line="240" w:lineRule="auto"/>
              <w:ind w:left="-28" w:right="-59" w:firstLine="0"/>
              <w:jc w:val="center"/>
              <w:rPr>
                <w:rFonts w:ascii="Times New Roman" w:hAnsi="Times New Roman"/>
                <w:b/>
                <w:bCs/>
                <w:sz w:val="20"/>
              </w:rPr>
            </w:pPr>
            <w:r w:rsidRPr="009E0651">
              <w:rPr>
                <w:rFonts w:ascii="Times New Roman" w:hAnsi="Times New Roman"/>
                <w:sz w:val="20"/>
              </w:rPr>
              <w:t>СГП,</w:t>
            </w:r>
            <w:r w:rsidRPr="009E0651">
              <w:rPr>
                <w:rFonts w:ascii="Times New Roman" w:hAnsi="Times New Roman"/>
                <w:b/>
                <w:bCs/>
                <w:sz w:val="20"/>
              </w:rPr>
              <w:br/>
            </w:r>
            <w:r w:rsidRPr="009E0651">
              <w:rPr>
                <w:rFonts w:ascii="Times New Roman" w:hAnsi="Times New Roman"/>
                <w:sz w:val="20"/>
              </w:rPr>
              <w:t>СПТ,</w:t>
            </w:r>
            <w:r w:rsidRPr="009E0651">
              <w:rPr>
                <w:rFonts w:ascii="Times New Roman" w:hAnsi="Times New Roman"/>
                <w:b/>
                <w:bCs/>
                <w:sz w:val="20"/>
              </w:rPr>
              <w:br/>
            </w:r>
            <w:r w:rsidRPr="009E0651">
              <w:rPr>
                <w:rFonts w:ascii="Times New Roman" w:hAnsi="Times New Roman"/>
                <w:sz w:val="20"/>
              </w:rPr>
              <w:t>ИБП</w:t>
            </w:r>
          </w:p>
        </w:tc>
      </w:tr>
      <w:tr w:rsidR="002748CE" w:rsidRPr="009E0651" w:rsidTr="00406595">
        <w:trPr>
          <w:trHeight w:val="605"/>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12.8</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firstLine="0"/>
              <w:jc w:val="left"/>
              <w:rPr>
                <w:rFonts w:ascii="Times New Roman" w:hAnsi="Times New Roman"/>
                <w:b/>
                <w:bCs/>
                <w:sz w:val="20"/>
              </w:rPr>
            </w:pPr>
            <w:r w:rsidRPr="009E0651">
              <w:rPr>
                <w:rFonts w:ascii="Times New Roman" w:hAnsi="Times New Roman"/>
                <w:sz w:val="20"/>
              </w:rPr>
              <w:t>СТМ (кустов) газовых скважин</w:t>
            </w:r>
          </w:p>
        </w:tc>
        <w:tc>
          <w:tcPr>
            <w:tcW w:w="1440"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Ввод (0,4 кВ), ИБП</w:t>
            </w:r>
            <w:r w:rsidRPr="009E0651">
              <w:rPr>
                <w:rFonts w:ascii="Times New Roman" w:hAnsi="Times New Roman"/>
                <w:b/>
                <w:bCs/>
                <w:sz w:val="20"/>
              </w:rPr>
              <w:br/>
            </w:r>
            <w:r w:rsidRPr="009E0651">
              <w:rPr>
                <w:rFonts w:ascii="Times New Roman" w:hAnsi="Times New Roman"/>
                <w:sz w:val="20"/>
              </w:rPr>
              <w:t>или АИП, ИБП</w:t>
            </w:r>
          </w:p>
        </w:tc>
        <w:tc>
          <w:tcPr>
            <w:tcW w:w="1350" w:type="dxa"/>
            <w:gridSpan w:val="3"/>
          </w:tcPr>
          <w:p w:rsidR="002748CE" w:rsidRPr="009E0651" w:rsidRDefault="002748CE" w:rsidP="002748CE">
            <w:pPr>
              <w:keepNext/>
              <w:keepLines/>
              <w:widowControl w:val="0"/>
              <w:tabs>
                <w:tab w:val="num" w:pos="960"/>
              </w:tabs>
              <w:snapToGrid w:val="0"/>
              <w:spacing w:beforeLines="20" w:before="48" w:afterLines="20" w:after="48" w:line="240" w:lineRule="auto"/>
              <w:ind w:left="4" w:firstLine="0"/>
              <w:jc w:val="center"/>
              <w:outlineLvl w:val="0"/>
              <w:rPr>
                <w:rFonts w:ascii="Times New Roman" w:hAnsi="Times New Roman"/>
                <w:b/>
                <w:bCs/>
                <w:kern w:val="28"/>
                <w:sz w:val="20"/>
              </w:rPr>
            </w:pPr>
            <w:r w:rsidRPr="009E0651">
              <w:rPr>
                <w:rFonts w:ascii="Times New Roman" w:hAnsi="Times New Roman"/>
                <w:b/>
                <w:kern w:val="28"/>
                <w:sz w:val="20"/>
              </w:rPr>
              <w:t>-</w:t>
            </w:r>
          </w:p>
        </w:tc>
      </w:tr>
      <w:tr w:rsidR="002748CE" w:rsidRPr="009E0651" w:rsidTr="000039BA">
        <w:trPr>
          <w:trHeight w:val="561"/>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12.9</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firstLine="0"/>
              <w:jc w:val="left"/>
              <w:rPr>
                <w:rFonts w:ascii="Times New Roman" w:hAnsi="Times New Roman"/>
                <w:b/>
                <w:bCs/>
                <w:sz w:val="20"/>
              </w:rPr>
            </w:pPr>
            <w:r w:rsidRPr="009E0651">
              <w:rPr>
                <w:rFonts w:ascii="Times New Roman" w:hAnsi="Times New Roman"/>
                <w:sz w:val="20"/>
              </w:rPr>
              <w:t>АСКУЭР</w:t>
            </w:r>
          </w:p>
        </w:tc>
        <w:tc>
          <w:tcPr>
            <w:tcW w:w="1440"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Ввод (0,4 кВ), ИБП</w:t>
            </w:r>
            <w:r w:rsidRPr="009E0651">
              <w:rPr>
                <w:rFonts w:ascii="Times New Roman" w:hAnsi="Times New Roman"/>
                <w:b/>
                <w:bCs/>
                <w:sz w:val="20"/>
              </w:rPr>
              <w:br/>
            </w:r>
            <w:r w:rsidRPr="009E0651">
              <w:rPr>
                <w:rFonts w:ascii="Times New Roman" w:hAnsi="Times New Roman"/>
                <w:sz w:val="20"/>
              </w:rPr>
              <w:t>или АИП, ИБП</w:t>
            </w:r>
          </w:p>
        </w:tc>
        <w:tc>
          <w:tcPr>
            <w:tcW w:w="1350" w:type="dxa"/>
            <w:gridSpan w:val="3"/>
          </w:tcPr>
          <w:p w:rsidR="002748CE" w:rsidRPr="009E0651" w:rsidRDefault="002748CE" w:rsidP="002748CE">
            <w:pPr>
              <w:keepNext/>
              <w:keepLines/>
              <w:widowControl w:val="0"/>
              <w:tabs>
                <w:tab w:val="num" w:pos="960"/>
              </w:tabs>
              <w:snapToGrid w:val="0"/>
              <w:spacing w:beforeLines="20" w:before="48" w:afterLines="20" w:after="48" w:line="240" w:lineRule="auto"/>
              <w:ind w:left="4" w:firstLine="0"/>
              <w:jc w:val="center"/>
              <w:outlineLvl w:val="0"/>
              <w:rPr>
                <w:rFonts w:ascii="Times New Roman" w:hAnsi="Times New Roman"/>
                <w:b/>
                <w:bCs/>
                <w:kern w:val="28"/>
                <w:sz w:val="20"/>
              </w:rPr>
            </w:pPr>
            <w:r w:rsidRPr="009E0651">
              <w:rPr>
                <w:rFonts w:ascii="Times New Roman" w:hAnsi="Times New Roman"/>
                <w:b/>
                <w:kern w:val="28"/>
                <w:sz w:val="20"/>
              </w:rPr>
              <w:t>-</w:t>
            </w:r>
          </w:p>
        </w:tc>
      </w:tr>
      <w:tr w:rsidR="002748CE" w:rsidRPr="009E0651" w:rsidTr="00406595">
        <w:trPr>
          <w:trHeight w:val="284"/>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12.10</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firstLine="0"/>
              <w:jc w:val="left"/>
              <w:rPr>
                <w:rFonts w:ascii="Times New Roman" w:hAnsi="Times New Roman"/>
                <w:b/>
                <w:bCs/>
                <w:sz w:val="20"/>
              </w:rPr>
            </w:pPr>
            <w:r w:rsidRPr="009E0651">
              <w:rPr>
                <w:rFonts w:ascii="Times New Roman" w:hAnsi="Times New Roman"/>
                <w:sz w:val="20"/>
              </w:rPr>
              <w:t xml:space="preserve">АСУ ТП уровня ДП ЛПУ/КС и ЦДП </w:t>
            </w:r>
            <w:proofErr w:type="gramStart"/>
            <w:r w:rsidRPr="009E0651">
              <w:rPr>
                <w:rFonts w:ascii="Times New Roman" w:hAnsi="Times New Roman"/>
                <w:sz w:val="20"/>
              </w:rPr>
              <w:t>ДО</w:t>
            </w:r>
            <w:proofErr w:type="gramEnd"/>
            <w:r w:rsidRPr="009E0651">
              <w:rPr>
                <w:rFonts w:ascii="Times New Roman" w:hAnsi="Times New Roman"/>
                <w:sz w:val="20"/>
              </w:rPr>
              <w:t xml:space="preserve"> (</w:t>
            </w:r>
            <w:proofErr w:type="gramStart"/>
            <w:r w:rsidRPr="009E0651">
              <w:rPr>
                <w:rFonts w:ascii="Times New Roman" w:hAnsi="Times New Roman"/>
                <w:sz w:val="20"/>
              </w:rPr>
              <w:t>для</w:t>
            </w:r>
            <w:proofErr w:type="gramEnd"/>
            <w:r w:rsidRPr="009E0651">
              <w:rPr>
                <w:rFonts w:ascii="Times New Roman" w:hAnsi="Times New Roman"/>
                <w:sz w:val="20"/>
              </w:rPr>
              <w:t xml:space="preserve"> серверного, коммуникационного оборудования и АРМ диспетчера)</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ОГ-1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3</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widowControl w:val="0"/>
              <w:snapToGrid w:val="0"/>
              <w:spacing w:beforeLines="20" w:before="48" w:afterLines="20" w:after="48" w:line="240" w:lineRule="auto"/>
              <w:ind w:left="4" w:right="40" w:firstLine="0"/>
              <w:jc w:val="center"/>
              <w:outlineLvl w:val="0"/>
              <w:rPr>
                <w:rFonts w:ascii="Times New Roman" w:hAnsi="Times New Roman"/>
                <w:b/>
                <w:bCs/>
                <w:sz w:val="20"/>
              </w:rPr>
            </w:pPr>
            <w:r w:rsidRPr="009E0651">
              <w:rPr>
                <w:rFonts w:ascii="Times New Roman" w:hAnsi="Times New Roman"/>
                <w:sz w:val="20"/>
              </w:rPr>
              <w:t>ИБП</w:t>
            </w:r>
          </w:p>
        </w:tc>
      </w:tr>
      <w:tr w:rsidR="002748CE" w:rsidRPr="009E0651" w:rsidTr="00406595">
        <w:trPr>
          <w:trHeight w:val="605"/>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12.11</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firstLine="0"/>
              <w:jc w:val="left"/>
              <w:rPr>
                <w:rFonts w:ascii="Times New Roman" w:hAnsi="Times New Roman"/>
                <w:b/>
                <w:bCs/>
                <w:sz w:val="20"/>
              </w:rPr>
            </w:pPr>
            <w:r w:rsidRPr="009E0651">
              <w:rPr>
                <w:rFonts w:ascii="Times New Roman" w:hAnsi="Times New Roman"/>
                <w:sz w:val="20"/>
              </w:rPr>
              <w:t>КП ТМ</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Ввод (0,4 кВ), ИБП</w:t>
            </w:r>
            <w:r w:rsidRPr="009E0651">
              <w:rPr>
                <w:rFonts w:ascii="Times New Roman" w:hAnsi="Times New Roman"/>
                <w:b/>
                <w:bCs/>
                <w:sz w:val="20"/>
              </w:rPr>
              <w:br/>
            </w:r>
            <w:r w:rsidRPr="009E0651">
              <w:rPr>
                <w:rFonts w:ascii="Times New Roman" w:hAnsi="Times New Roman"/>
                <w:sz w:val="20"/>
              </w:rPr>
              <w:t>или АИП, ИБП</w:t>
            </w:r>
          </w:p>
        </w:tc>
        <w:tc>
          <w:tcPr>
            <w:tcW w:w="1350" w:type="dxa"/>
            <w:gridSpan w:val="3"/>
          </w:tcPr>
          <w:p w:rsidR="002748CE" w:rsidRPr="009E0651" w:rsidRDefault="002748CE" w:rsidP="002748CE">
            <w:pPr>
              <w:keepNext/>
              <w:keepLines/>
              <w:widowControl w:val="0"/>
              <w:tabs>
                <w:tab w:val="num" w:pos="960"/>
              </w:tabs>
              <w:snapToGrid w:val="0"/>
              <w:spacing w:beforeLines="20" w:before="48" w:afterLines="20" w:after="48" w:line="240" w:lineRule="auto"/>
              <w:ind w:left="4" w:right="40" w:firstLine="0"/>
              <w:jc w:val="center"/>
              <w:outlineLvl w:val="0"/>
              <w:rPr>
                <w:rFonts w:ascii="Times New Roman" w:hAnsi="Times New Roman"/>
                <w:b/>
                <w:bCs/>
                <w:kern w:val="28"/>
                <w:sz w:val="20"/>
              </w:rPr>
            </w:pPr>
            <w:r w:rsidRPr="009E0651">
              <w:rPr>
                <w:rFonts w:ascii="Times New Roman" w:hAnsi="Times New Roman"/>
                <w:b/>
                <w:kern w:val="28"/>
                <w:sz w:val="20"/>
              </w:rPr>
              <w:t>-</w:t>
            </w:r>
          </w:p>
        </w:tc>
      </w:tr>
      <w:tr w:rsidR="002748CE" w:rsidRPr="009E0651" w:rsidTr="00406595">
        <w:trPr>
          <w:trHeight w:val="605"/>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12.12</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firstLine="0"/>
              <w:jc w:val="left"/>
              <w:rPr>
                <w:rFonts w:ascii="Times New Roman" w:hAnsi="Times New Roman"/>
                <w:b/>
                <w:bCs/>
                <w:sz w:val="20"/>
              </w:rPr>
            </w:pPr>
            <w:r w:rsidRPr="009E0651">
              <w:rPr>
                <w:rFonts w:ascii="Times New Roman" w:hAnsi="Times New Roman"/>
                <w:sz w:val="20"/>
              </w:rPr>
              <w:t>САУ ГРС/КП ТМ ГРС</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Ввод (0,4 кВ), ИБП</w:t>
            </w:r>
            <w:r w:rsidRPr="009E0651">
              <w:rPr>
                <w:rFonts w:ascii="Times New Roman" w:hAnsi="Times New Roman"/>
                <w:b/>
                <w:bCs/>
                <w:sz w:val="20"/>
              </w:rPr>
              <w:br/>
            </w:r>
            <w:r w:rsidRPr="009E0651">
              <w:rPr>
                <w:rFonts w:ascii="Times New Roman" w:hAnsi="Times New Roman"/>
                <w:sz w:val="20"/>
              </w:rPr>
              <w:t>или АИП, ИБП</w:t>
            </w:r>
          </w:p>
        </w:tc>
        <w:tc>
          <w:tcPr>
            <w:tcW w:w="1350" w:type="dxa"/>
            <w:gridSpan w:val="3"/>
          </w:tcPr>
          <w:p w:rsidR="002748CE" w:rsidRPr="009E0651" w:rsidRDefault="002748CE" w:rsidP="002748CE">
            <w:pPr>
              <w:keepNext/>
              <w:keepLines/>
              <w:widowControl w:val="0"/>
              <w:tabs>
                <w:tab w:val="num" w:pos="960"/>
              </w:tabs>
              <w:snapToGrid w:val="0"/>
              <w:spacing w:beforeLines="20" w:before="48" w:afterLines="20" w:after="48" w:line="240" w:lineRule="auto"/>
              <w:ind w:left="4" w:right="40" w:firstLine="0"/>
              <w:jc w:val="center"/>
              <w:outlineLvl w:val="0"/>
              <w:rPr>
                <w:rFonts w:ascii="Times New Roman" w:hAnsi="Times New Roman"/>
                <w:b/>
                <w:bCs/>
                <w:kern w:val="28"/>
                <w:sz w:val="20"/>
              </w:rPr>
            </w:pPr>
            <w:r w:rsidRPr="009E0651">
              <w:rPr>
                <w:rFonts w:ascii="Times New Roman" w:hAnsi="Times New Roman"/>
                <w:b/>
                <w:kern w:val="28"/>
                <w:sz w:val="20"/>
              </w:rPr>
              <w:t>-</w:t>
            </w:r>
          </w:p>
        </w:tc>
      </w:tr>
      <w:tr w:rsidR="002748CE" w:rsidRPr="009E0651" w:rsidTr="00406595">
        <w:trPr>
          <w:trHeight w:val="495"/>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12.13</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Установки ЭХЗ</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ЛЭП (0,4-20 кВ)</w:t>
            </w:r>
            <w:r w:rsidRPr="009E0651">
              <w:rPr>
                <w:rFonts w:ascii="Times New Roman" w:hAnsi="Times New Roman"/>
                <w:sz w:val="20"/>
              </w:rPr>
              <w:br/>
              <w:t>или АИП</w:t>
            </w:r>
          </w:p>
        </w:tc>
        <w:tc>
          <w:tcPr>
            <w:tcW w:w="1350" w:type="dxa"/>
            <w:gridSpan w:val="3"/>
          </w:tcPr>
          <w:p w:rsidR="002748CE" w:rsidRPr="009E0651" w:rsidRDefault="002748CE" w:rsidP="002748CE">
            <w:pPr>
              <w:keepNext/>
              <w:keepLines/>
              <w:widowControl w:val="0"/>
              <w:tabs>
                <w:tab w:val="num" w:pos="960"/>
              </w:tabs>
              <w:snapToGrid w:val="0"/>
              <w:spacing w:beforeLines="20" w:before="48" w:afterLines="20" w:after="48" w:line="240" w:lineRule="auto"/>
              <w:ind w:left="4" w:right="42" w:firstLine="0"/>
              <w:jc w:val="center"/>
              <w:outlineLvl w:val="0"/>
              <w:rPr>
                <w:rFonts w:ascii="Times New Roman" w:eastAsia="TimesNewRomanPSMT" w:hAnsi="Times New Roman"/>
                <w:b/>
                <w:bCs/>
                <w:kern w:val="28"/>
                <w:sz w:val="20"/>
              </w:rPr>
            </w:pPr>
            <w:r w:rsidRPr="009E0651">
              <w:rPr>
                <w:rFonts w:ascii="Times New Roman" w:eastAsia="TimesNewRomanPSMT" w:hAnsi="Times New Roman"/>
                <w:b/>
                <w:bCs/>
                <w:kern w:val="28"/>
                <w:sz w:val="20"/>
              </w:rPr>
              <w:t>-</w:t>
            </w:r>
          </w:p>
        </w:tc>
      </w:tr>
      <w:tr w:rsidR="002748CE" w:rsidRPr="009E0651" w:rsidTr="00406595">
        <w:trPr>
          <w:trHeight w:val="661"/>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12.14</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firstLine="0"/>
              <w:jc w:val="left"/>
              <w:rPr>
                <w:rFonts w:ascii="Times New Roman" w:eastAsia="TimesNewRomanPSMT" w:hAnsi="Times New Roman"/>
                <w:b/>
                <w:bCs/>
                <w:sz w:val="20"/>
              </w:rPr>
            </w:pPr>
            <w:r w:rsidRPr="009E0651">
              <w:rPr>
                <w:rFonts w:ascii="Times New Roman" w:hAnsi="Times New Roman"/>
                <w:sz w:val="20"/>
              </w:rPr>
              <w:t>Электрообогрев трубопроводов, емкостей, ЗРА и импульсных труб</w:t>
            </w:r>
          </w:p>
        </w:tc>
        <w:tc>
          <w:tcPr>
            <w:tcW w:w="1440" w:type="dxa"/>
          </w:tcPr>
          <w:p w:rsidR="002748CE" w:rsidRPr="009E0651" w:rsidRDefault="002748CE" w:rsidP="002748CE">
            <w:pPr>
              <w:widowControl w:val="0"/>
              <w:spacing w:beforeLines="20" w:before="48" w:afterLines="20" w:after="48" w:line="240" w:lineRule="auto"/>
              <w:ind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2748CE" w:rsidRPr="009E0651" w:rsidRDefault="002748CE" w:rsidP="002748CE">
            <w:pPr>
              <w:widowControl w:val="0"/>
              <w:spacing w:beforeLines="20" w:before="48" w:afterLines="20" w:after="48" w:line="240" w:lineRule="auto"/>
              <w:ind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или АИП (АПИ)</w:t>
            </w:r>
          </w:p>
        </w:tc>
        <w:tc>
          <w:tcPr>
            <w:tcW w:w="1350" w:type="dxa"/>
            <w:gridSpan w:val="3"/>
          </w:tcPr>
          <w:p w:rsidR="002748CE" w:rsidRPr="009E0651" w:rsidRDefault="002748CE" w:rsidP="002748CE">
            <w:pPr>
              <w:widowControl w:val="0"/>
              <w:snapToGrid w:val="0"/>
              <w:spacing w:beforeLines="20" w:before="48" w:afterLines="20" w:after="48" w:line="240" w:lineRule="auto"/>
              <w:ind w:left="4"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714"/>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12.15</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Электрообогрев</w:t>
            </w:r>
            <w:r w:rsidR="0088406B" w:rsidRPr="0088406B">
              <w:rPr>
                <w:rFonts w:ascii="Times New Roman" w:hAnsi="Times New Roman"/>
                <w:sz w:val="20"/>
              </w:rPr>
              <w:t xml:space="preserve"> </w:t>
            </w:r>
            <w:r w:rsidR="0088406B">
              <w:rPr>
                <w:rFonts w:ascii="Times New Roman" w:hAnsi="Times New Roman"/>
                <w:sz w:val="20"/>
              </w:rPr>
              <w:t>помещений,</w:t>
            </w:r>
            <w:r w:rsidRPr="009E0651">
              <w:rPr>
                <w:rFonts w:ascii="Times New Roman" w:hAnsi="Times New Roman"/>
                <w:sz w:val="20"/>
              </w:rPr>
              <w:t xml:space="preserve"> шкафов наружной установки с оборудованием</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770"/>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 xml:space="preserve">12.16 </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Приточно-вытяжная вентиляция и кондиционирование воздуха невзрывоопасных помещений</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770"/>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12.17</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Общеобменная вентиляция взрывоопасных помещений</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0039BA">
        <w:trPr>
          <w:trHeight w:val="541"/>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 xml:space="preserve">12.18 </w:t>
            </w:r>
            <w:r w:rsidRPr="009E0651">
              <w:rPr>
                <w:rFonts w:ascii="Times New Roman" w:hAnsi="Times New Roman"/>
                <w:sz w:val="20"/>
              </w:rPr>
              <w:br/>
              <w:t>ЭП</w:t>
            </w:r>
          </w:p>
        </w:tc>
        <w:tc>
          <w:tcPr>
            <w:tcW w:w="2611" w:type="dxa"/>
          </w:tcPr>
          <w:p w:rsidR="002748CE" w:rsidRPr="00574BB7" w:rsidRDefault="002748CE" w:rsidP="0047414D">
            <w:pPr>
              <w:widowControl w:val="0"/>
              <w:spacing w:beforeLines="20" w:before="48" w:afterLines="20" w:after="48" w:line="240" w:lineRule="auto"/>
              <w:ind w:right="42" w:firstLine="0"/>
              <w:jc w:val="left"/>
              <w:rPr>
                <w:rFonts w:ascii="Times New Roman" w:hAnsi="Times New Roman"/>
                <w:sz w:val="20"/>
                <w:vertAlign w:val="superscript"/>
              </w:rPr>
            </w:pPr>
            <w:r w:rsidRPr="009E0651">
              <w:rPr>
                <w:rFonts w:ascii="Times New Roman" w:hAnsi="Times New Roman"/>
                <w:sz w:val="20"/>
              </w:rPr>
              <w:t>Система аварийной вентиляции</w:t>
            </w:r>
            <w:r w:rsidR="005C6DC6">
              <w:rPr>
                <w:rFonts w:ascii="Times New Roman" w:hAnsi="Times New Roman"/>
                <w:sz w:val="20"/>
              </w:rPr>
              <w:t xml:space="preserve"> </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636C9D">
              <w:rPr>
                <w:rFonts w:ascii="Times New Roman" w:hAnsi="Times New Roman"/>
                <w:sz w:val="20"/>
              </w:rPr>
              <w:t>)</w:t>
            </w:r>
            <w:r w:rsidR="0047414D" w:rsidRPr="00636C9D">
              <w:rPr>
                <w:rFonts w:ascii="Times New Roman" w:hAnsi="Times New Roman"/>
                <w:sz w:val="20"/>
                <w:vertAlign w:val="superscript"/>
              </w:rPr>
              <w:t xml:space="preserve"> 7)</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0039BA">
        <w:trPr>
          <w:trHeight w:val="225"/>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12.19</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АУПС</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 xml:space="preserve">или СГП, СПТ, </w:t>
            </w:r>
            <w:r w:rsidRPr="009E0651">
              <w:rPr>
                <w:rFonts w:ascii="Times New Roman" w:hAnsi="Times New Roman"/>
                <w:sz w:val="20"/>
              </w:rPr>
              <w:lastRenderedPageBreak/>
              <w:t>ИБП</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hAnsi="Times New Roman"/>
                <w:b/>
                <w:bCs/>
                <w:sz w:val="20"/>
              </w:rPr>
            </w:pPr>
            <w:r w:rsidRPr="009E0651">
              <w:rPr>
                <w:rFonts w:ascii="Times New Roman" w:hAnsi="Times New Roman"/>
                <w:sz w:val="20"/>
              </w:rPr>
              <w:lastRenderedPageBreak/>
              <w:t>-</w:t>
            </w:r>
          </w:p>
        </w:tc>
      </w:tr>
      <w:tr w:rsidR="002748CE" w:rsidRPr="009E0651" w:rsidTr="00406595">
        <w:trPr>
          <w:trHeight w:val="703"/>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lastRenderedPageBreak/>
              <w:t>12.20</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АУПТ</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или СГП, СПТ, ИБП</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693"/>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sz w:val="20"/>
              </w:rPr>
            </w:pPr>
            <w:r w:rsidRPr="009E0651">
              <w:rPr>
                <w:rFonts w:ascii="Times New Roman" w:hAnsi="Times New Roman"/>
                <w:sz w:val="20"/>
              </w:rPr>
              <w:t xml:space="preserve">12.21 </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Система охранного телевидения</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или АБ (ИБП)</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786"/>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12.22</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Система контроля и управления доступом</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или АБ (ИБП)</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701"/>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12.23</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САЗ</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или АБ (ИБП)</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743"/>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12.24</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Система мониторинга</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или АБ (ИБП)</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220"/>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12.25</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Охранная сигнализация</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или АБ (ИБП)</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740"/>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12.26</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Охранное освещение</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или АБ (ИБП)</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781"/>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 xml:space="preserve">12.27 </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Аварийное освещение</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или АБ (ИБП)</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354"/>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12.28</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Рабочее освещение</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354"/>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12.29</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Наружное освещение</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DA7FFE" w:rsidTr="00406595">
        <w:trPr>
          <w:trHeight w:val="837"/>
        </w:trPr>
        <w:tc>
          <w:tcPr>
            <w:tcW w:w="1019" w:type="dxa"/>
          </w:tcPr>
          <w:p w:rsidR="002748CE" w:rsidRPr="00423CF7" w:rsidRDefault="002748CE" w:rsidP="002748CE">
            <w:pPr>
              <w:widowControl w:val="0"/>
              <w:spacing w:beforeLines="20" w:before="48" w:afterLines="20" w:after="48" w:line="240" w:lineRule="auto"/>
              <w:ind w:firstLine="0"/>
              <w:jc w:val="center"/>
              <w:rPr>
                <w:rFonts w:ascii="Times New Roman" w:hAnsi="Times New Roman"/>
                <w:b/>
                <w:bCs/>
                <w:sz w:val="20"/>
              </w:rPr>
            </w:pPr>
            <w:r w:rsidRPr="00423CF7">
              <w:rPr>
                <w:rFonts w:ascii="Times New Roman" w:hAnsi="Times New Roman"/>
                <w:sz w:val="20"/>
              </w:rPr>
              <w:t>12.30</w:t>
            </w:r>
            <w:r w:rsidRPr="00423CF7">
              <w:rPr>
                <w:rFonts w:ascii="Times New Roman" w:hAnsi="Times New Roman"/>
                <w:sz w:val="20"/>
              </w:rPr>
              <w:br/>
              <w:t>ТО</w:t>
            </w:r>
          </w:p>
        </w:tc>
        <w:tc>
          <w:tcPr>
            <w:tcW w:w="2611" w:type="dxa"/>
          </w:tcPr>
          <w:p w:rsidR="002748CE" w:rsidRPr="00DA7FFE"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DA7FFE">
              <w:rPr>
                <w:rFonts w:ascii="Times New Roman" w:hAnsi="Times New Roman"/>
                <w:sz w:val="20"/>
              </w:rPr>
              <w:t>Котельные первой категории по надежности отпуска тепловой энергии, котельные на твердом топливе</w:t>
            </w:r>
          </w:p>
        </w:tc>
        <w:tc>
          <w:tcPr>
            <w:tcW w:w="1440" w:type="dxa"/>
          </w:tcPr>
          <w:p w:rsidR="002748CE" w:rsidRPr="00DA7FFE"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DA7FFE">
              <w:rPr>
                <w:rFonts w:ascii="Times New Roman" w:hAnsi="Times New Roman"/>
                <w:sz w:val="20"/>
              </w:rPr>
              <w:t>1</w:t>
            </w:r>
          </w:p>
        </w:tc>
        <w:tc>
          <w:tcPr>
            <w:tcW w:w="1159" w:type="dxa"/>
          </w:tcPr>
          <w:p w:rsidR="002748CE" w:rsidRPr="00DA7FFE"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DA7FFE">
              <w:rPr>
                <w:rFonts w:ascii="Times New Roman" w:hAnsi="Times New Roman"/>
                <w:sz w:val="20"/>
              </w:rPr>
              <w:t>2</w:t>
            </w:r>
          </w:p>
        </w:tc>
        <w:tc>
          <w:tcPr>
            <w:tcW w:w="1959" w:type="dxa"/>
          </w:tcPr>
          <w:p w:rsidR="002748CE" w:rsidRPr="00DA7FFE" w:rsidRDefault="002748CE" w:rsidP="002748CE">
            <w:pPr>
              <w:widowControl w:val="0"/>
              <w:spacing w:beforeLines="20" w:before="48" w:afterLines="20" w:after="48" w:line="240" w:lineRule="auto"/>
              <w:ind w:left="-28" w:right="-59" w:firstLine="0"/>
              <w:jc w:val="center"/>
              <w:rPr>
                <w:rFonts w:ascii="Times New Roman" w:eastAsia="TimesNewRomanPSMT" w:hAnsi="Times New Roman"/>
                <w:b/>
                <w:bCs/>
                <w:sz w:val="20"/>
              </w:rPr>
            </w:pPr>
            <w:r w:rsidRPr="00DA7FFE">
              <w:rPr>
                <w:rFonts w:ascii="Times New Roman" w:hAnsi="Times New Roman"/>
                <w:sz w:val="20"/>
              </w:rPr>
              <w:t>Ввод 1 (0,4 кВ)</w:t>
            </w:r>
            <w:r w:rsidRPr="00DA7FFE">
              <w:rPr>
                <w:rFonts w:ascii="Times New Roman" w:hAnsi="Times New Roman"/>
                <w:sz w:val="20"/>
              </w:rPr>
              <w:br/>
              <w:t>Ввод 2 (0,4 кВ)</w:t>
            </w:r>
            <w:r w:rsidRPr="00DA7FFE">
              <w:rPr>
                <w:rFonts w:ascii="Times New Roman" w:hAnsi="Times New Roman"/>
                <w:sz w:val="20"/>
              </w:rPr>
              <w:br/>
              <w:t>или АИП</w:t>
            </w:r>
          </w:p>
        </w:tc>
        <w:tc>
          <w:tcPr>
            <w:tcW w:w="1350" w:type="dxa"/>
            <w:gridSpan w:val="3"/>
          </w:tcPr>
          <w:p w:rsidR="002748CE" w:rsidRPr="00DA7FFE"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DA7FFE">
              <w:rPr>
                <w:rFonts w:ascii="Times New Roman" w:hAnsi="Times New Roman"/>
                <w:sz w:val="20"/>
              </w:rPr>
              <w:t>-</w:t>
            </w:r>
          </w:p>
        </w:tc>
      </w:tr>
      <w:tr w:rsidR="002748CE" w:rsidRPr="009E0651" w:rsidTr="00406595">
        <w:trPr>
          <w:trHeight w:val="793"/>
        </w:trPr>
        <w:tc>
          <w:tcPr>
            <w:tcW w:w="1019" w:type="dxa"/>
          </w:tcPr>
          <w:p w:rsidR="002748CE" w:rsidRPr="00423CF7" w:rsidRDefault="002748CE" w:rsidP="002748CE">
            <w:pPr>
              <w:widowControl w:val="0"/>
              <w:spacing w:beforeLines="20" w:before="48" w:afterLines="20" w:after="48" w:line="240" w:lineRule="auto"/>
              <w:ind w:firstLine="0"/>
              <w:jc w:val="center"/>
              <w:rPr>
                <w:rFonts w:ascii="Times New Roman" w:hAnsi="Times New Roman"/>
                <w:b/>
                <w:bCs/>
                <w:sz w:val="20"/>
              </w:rPr>
            </w:pPr>
            <w:r w:rsidRPr="00423CF7">
              <w:rPr>
                <w:rFonts w:ascii="Times New Roman" w:hAnsi="Times New Roman"/>
                <w:sz w:val="20"/>
              </w:rPr>
              <w:t>12.31</w:t>
            </w:r>
            <w:r w:rsidRPr="00423CF7">
              <w:rPr>
                <w:rFonts w:ascii="Times New Roman" w:hAnsi="Times New Roman"/>
                <w:sz w:val="20"/>
              </w:rPr>
              <w:br/>
              <w:t>ТО</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Котельные второй категории по надежности отпуска тепловой энергии</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left="-28" w:right="-59" w:firstLine="0"/>
              <w:jc w:val="center"/>
              <w:rPr>
                <w:rFonts w:ascii="Times New Roman" w:eastAsia="TimesNewRomanPSMT" w:hAnsi="Times New Roman"/>
                <w:b/>
                <w:bCs/>
                <w:sz w:val="20"/>
              </w:rPr>
            </w:pPr>
            <w:r w:rsidRPr="009E0651">
              <w:rPr>
                <w:rFonts w:ascii="Times New Roman" w:hAnsi="Times New Roman"/>
                <w:sz w:val="20"/>
              </w:rPr>
              <w:t xml:space="preserve">Ввод 1 (0,4 кВ) </w:t>
            </w:r>
            <w:r w:rsidRPr="009E0651">
              <w:rPr>
                <w:rFonts w:ascii="Times New Roman" w:hAnsi="Times New Roman"/>
                <w:sz w:val="20"/>
              </w:rPr>
              <w:br/>
              <w:t xml:space="preserve">Ввод 2 (0,4 кВ) </w:t>
            </w:r>
            <w:r w:rsidRPr="009E0651">
              <w:rPr>
                <w:rFonts w:ascii="Times New Roman" w:hAnsi="Times New Roman"/>
                <w:sz w:val="20"/>
              </w:rPr>
              <w:br/>
              <w:t>или АИП</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521"/>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12.32</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firstLine="0"/>
              <w:jc w:val="left"/>
              <w:rPr>
                <w:rFonts w:ascii="Times New Roman" w:eastAsia="TimesNewRomanPSMT" w:hAnsi="Times New Roman"/>
                <w:b/>
                <w:bCs/>
                <w:sz w:val="20"/>
              </w:rPr>
            </w:pPr>
            <w:r w:rsidRPr="009E0651">
              <w:rPr>
                <w:rFonts w:ascii="Times New Roman" w:hAnsi="Times New Roman"/>
                <w:sz w:val="20"/>
              </w:rPr>
              <w:t>Сетевые, подпиточные и питательные насосы системы теплоснабжения</w:t>
            </w:r>
          </w:p>
        </w:tc>
        <w:tc>
          <w:tcPr>
            <w:tcW w:w="1440" w:type="dxa"/>
          </w:tcPr>
          <w:p w:rsidR="002748CE" w:rsidRPr="009E0651" w:rsidRDefault="002748CE" w:rsidP="002748CE">
            <w:pPr>
              <w:widowControl w:val="0"/>
              <w:spacing w:beforeLines="20" w:before="48" w:afterLines="20" w:after="48" w:line="240" w:lineRule="auto"/>
              <w:ind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widowControl w:val="0"/>
              <w:snapToGrid w:val="0"/>
              <w:spacing w:beforeLines="20" w:before="48" w:afterLines="20" w:after="48" w:line="240" w:lineRule="auto"/>
              <w:ind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700"/>
        </w:trPr>
        <w:tc>
          <w:tcPr>
            <w:tcW w:w="1019" w:type="dxa"/>
          </w:tcPr>
          <w:p w:rsidR="002748CE" w:rsidRPr="009E0651" w:rsidRDefault="002748CE" w:rsidP="002748CE">
            <w:pPr>
              <w:widowControl w:val="0"/>
              <w:spacing w:beforeLines="20" w:before="48" w:afterLines="20" w:after="48" w:line="240" w:lineRule="auto"/>
              <w:ind w:right="40" w:firstLine="0"/>
              <w:jc w:val="center"/>
              <w:rPr>
                <w:rFonts w:ascii="Times New Roman" w:hAnsi="Times New Roman"/>
                <w:b/>
                <w:bCs/>
                <w:sz w:val="20"/>
              </w:rPr>
            </w:pPr>
            <w:r w:rsidRPr="009E0651">
              <w:rPr>
                <w:rFonts w:ascii="Times New Roman" w:hAnsi="Times New Roman"/>
                <w:sz w:val="20"/>
              </w:rPr>
              <w:t>12.33</w:t>
            </w:r>
            <w:r w:rsidRPr="009E0651">
              <w:rPr>
                <w:rFonts w:ascii="Times New Roman" w:hAnsi="Times New Roman"/>
                <w:sz w:val="20"/>
              </w:rPr>
              <w:br/>
              <w:t>ТО</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Насосная станция первой категории по степени обеспечения подачи воды</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или АИП</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707"/>
        </w:trPr>
        <w:tc>
          <w:tcPr>
            <w:tcW w:w="1019" w:type="dxa"/>
          </w:tcPr>
          <w:p w:rsidR="002748CE" w:rsidRPr="009E0651" w:rsidRDefault="002748CE" w:rsidP="002748CE">
            <w:pPr>
              <w:widowControl w:val="0"/>
              <w:spacing w:beforeLines="20" w:before="48" w:afterLines="20" w:after="48" w:line="240" w:lineRule="auto"/>
              <w:ind w:right="40" w:firstLine="0"/>
              <w:jc w:val="center"/>
              <w:rPr>
                <w:rFonts w:ascii="Times New Roman" w:hAnsi="Times New Roman"/>
                <w:b/>
                <w:bCs/>
                <w:sz w:val="20"/>
              </w:rPr>
            </w:pPr>
            <w:r w:rsidRPr="009E0651">
              <w:rPr>
                <w:rFonts w:ascii="Times New Roman" w:hAnsi="Times New Roman"/>
                <w:sz w:val="20"/>
              </w:rPr>
              <w:lastRenderedPageBreak/>
              <w:t>12.34</w:t>
            </w:r>
            <w:r w:rsidRPr="009E0651">
              <w:rPr>
                <w:rFonts w:ascii="Times New Roman" w:hAnsi="Times New Roman"/>
                <w:sz w:val="20"/>
              </w:rPr>
              <w:br/>
              <w:t>ТО</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Насосная станция второй категории по степени обеспечения подачи воды</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left="-28" w:right="-59"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или АИП</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804"/>
        </w:trPr>
        <w:tc>
          <w:tcPr>
            <w:tcW w:w="1019" w:type="dxa"/>
          </w:tcPr>
          <w:p w:rsidR="002748CE" w:rsidRPr="009E0651" w:rsidRDefault="002748CE" w:rsidP="002748CE">
            <w:pPr>
              <w:widowControl w:val="0"/>
              <w:spacing w:beforeLines="20" w:before="48" w:afterLines="20" w:after="48" w:line="240" w:lineRule="auto"/>
              <w:ind w:right="40" w:firstLine="0"/>
              <w:jc w:val="center"/>
              <w:rPr>
                <w:rFonts w:ascii="Times New Roman" w:hAnsi="Times New Roman"/>
                <w:b/>
                <w:bCs/>
                <w:sz w:val="20"/>
              </w:rPr>
            </w:pPr>
            <w:r w:rsidRPr="009E0651">
              <w:rPr>
                <w:rFonts w:ascii="Times New Roman" w:hAnsi="Times New Roman"/>
                <w:sz w:val="20"/>
              </w:rPr>
              <w:t>12.35</w:t>
            </w:r>
            <w:r w:rsidRPr="009E0651">
              <w:rPr>
                <w:rFonts w:ascii="Times New Roman" w:hAnsi="Times New Roman"/>
                <w:sz w:val="20"/>
              </w:rPr>
              <w:br/>
              <w:t>ТО</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Насосная станция третьей категории по степени обеспечения подачи воды</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12.36</w:t>
            </w:r>
            <w:r w:rsidRPr="009E0651">
              <w:rPr>
                <w:rFonts w:ascii="Times New Roman" w:hAnsi="Times New Roman"/>
                <w:sz w:val="20"/>
              </w:rPr>
              <w:br/>
              <w:t>ТО</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 xml:space="preserve">Станция водоподготовки </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569"/>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12.37</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Хлораторные</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519"/>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12.38</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Отделения приготовления реагентов</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978"/>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12.39</w:t>
            </w:r>
            <w:r w:rsidRPr="009E0651">
              <w:rPr>
                <w:rFonts w:ascii="Times New Roman" w:hAnsi="Times New Roman"/>
                <w:sz w:val="20"/>
              </w:rPr>
              <w:br/>
              <w:t>ТО</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Насосная станция производственной и хозяйственно-бытовой канализации первой категории надежности</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или АИП</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1108"/>
        </w:trPr>
        <w:tc>
          <w:tcPr>
            <w:tcW w:w="101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12.40</w:t>
            </w:r>
            <w:r w:rsidRPr="009E0651">
              <w:rPr>
                <w:rFonts w:ascii="Times New Roman" w:hAnsi="Times New Roman"/>
                <w:sz w:val="20"/>
              </w:rPr>
              <w:br/>
              <w:t>ТО</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Насосная станция производственной и хозяйственно-бытовой канализации второй и третьей категории надежности</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left="-28" w:right="-59"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или АИП</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12.41</w:t>
            </w:r>
            <w:r w:rsidRPr="009E0651">
              <w:rPr>
                <w:rFonts w:ascii="Times New Roman" w:hAnsi="Times New Roman"/>
                <w:sz w:val="20"/>
              </w:rPr>
              <w:br/>
              <w:t>ТО</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Насосная станция при емкости сезонного регулирования по перекачке очищенных сточных вод</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1020"/>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12.42</w:t>
            </w:r>
            <w:r w:rsidRPr="009E0651">
              <w:rPr>
                <w:rFonts w:ascii="Times New Roman" w:hAnsi="Times New Roman"/>
                <w:sz w:val="20"/>
              </w:rPr>
              <w:br/>
              <w:t>ТО</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Очистные сооружения производственной и хозяйственно-бытовой канализации</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 xml:space="preserve">Ввод 2 (0,4 кВ) </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539"/>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 xml:space="preserve">12.43 </w:t>
            </w:r>
            <w:r w:rsidRPr="009E0651">
              <w:rPr>
                <w:rFonts w:ascii="Times New Roman" w:hAnsi="Times New Roman"/>
                <w:sz w:val="20"/>
              </w:rPr>
              <w:br/>
              <w:t>ТО</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hAnsi="Times New Roman"/>
                <w:b/>
                <w:bCs/>
                <w:sz w:val="20"/>
              </w:rPr>
            </w:pPr>
            <w:r w:rsidRPr="009E0651">
              <w:rPr>
                <w:rFonts w:ascii="Times New Roman" w:hAnsi="Times New Roman"/>
                <w:sz w:val="20"/>
              </w:rPr>
              <w:t>КСПГ</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2</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sz w:val="20"/>
              </w:rPr>
              <w:br/>
              <w:t>или АИП</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533"/>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12.44</w:t>
            </w:r>
            <w:r w:rsidRPr="009E0651">
              <w:rPr>
                <w:rFonts w:ascii="Times New Roman" w:hAnsi="Times New Roman"/>
                <w:sz w:val="20"/>
              </w:rPr>
              <w:br/>
              <w:t>ТО</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hAnsi="Times New Roman"/>
                <w:b/>
                <w:bCs/>
                <w:sz w:val="20"/>
              </w:rPr>
            </w:pPr>
            <w:r w:rsidRPr="009E0651">
              <w:rPr>
                <w:rFonts w:ascii="Times New Roman" w:hAnsi="Times New Roman"/>
                <w:sz w:val="20"/>
              </w:rPr>
              <w:t xml:space="preserve">АГНКС </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ЛЭП (0,4-20 кВ)</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527"/>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12.45</w:t>
            </w:r>
            <w:r w:rsidRPr="009E0651">
              <w:rPr>
                <w:rFonts w:ascii="Times New Roman" w:hAnsi="Times New Roman"/>
                <w:sz w:val="20"/>
              </w:rPr>
              <w:br/>
              <w:t>ТО</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hAnsi="Times New Roman"/>
                <w:b/>
                <w:bCs/>
                <w:sz w:val="20"/>
              </w:rPr>
            </w:pPr>
            <w:r w:rsidRPr="009E0651">
              <w:rPr>
                <w:rFonts w:ascii="Times New Roman" w:hAnsi="Times New Roman"/>
                <w:sz w:val="20"/>
              </w:rPr>
              <w:t>АЗС</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ЛЭП (0,4-20 кВ)</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535"/>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12.46</w:t>
            </w:r>
            <w:r w:rsidRPr="009E0651">
              <w:rPr>
                <w:rFonts w:ascii="Times New Roman" w:hAnsi="Times New Roman"/>
                <w:sz w:val="20"/>
              </w:rPr>
              <w:br/>
              <w:t>ТО</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hAnsi="Times New Roman"/>
                <w:b/>
                <w:bCs/>
                <w:sz w:val="20"/>
              </w:rPr>
            </w:pPr>
            <w:r w:rsidRPr="009E0651">
              <w:rPr>
                <w:rFonts w:ascii="Times New Roman" w:hAnsi="Times New Roman"/>
                <w:sz w:val="20"/>
              </w:rPr>
              <w:t>МКПГ</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ЛЭП (0,4-20 кВ)</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529"/>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 xml:space="preserve">12.47 </w:t>
            </w:r>
            <w:r w:rsidRPr="009E0651">
              <w:rPr>
                <w:rFonts w:ascii="Times New Roman" w:hAnsi="Times New Roman"/>
                <w:sz w:val="20"/>
              </w:rPr>
              <w:br/>
              <w:t>ТО</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hAnsi="Times New Roman"/>
                <w:b/>
                <w:bCs/>
                <w:sz w:val="20"/>
              </w:rPr>
            </w:pPr>
            <w:r w:rsidRPr="009E0651">
              <w:rPr>
                <w:rFonts w:ascii="Times New Roman" w:hAnsi="Times New Roman"/>
                <w:sz w:val="20"/>
              </w:rPr>
              <w:t>БКПГ</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ЛЭП (0,4-20 кВ)</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555"/>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lastRenderedPageBreak/>
              <w:t>12.48</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hAnsi="Times New Roman"/>
                <w:b/>
                <w:bCs/>
                <w:sz w:val="20"/>
              </w:rPr>
            </w:pPr>
            <w:r w:rsidRPr="009E0651">
              <w:rPr>
                <w:rFonts w:ascii="Times New Roman" w:hAnsi="Times New Roman"/>
                <w:sz w:val="20"/>
              </w:rPr>
              <w:t>Контрольно-пропускные пункты, посты охраны ТО</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2</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12.49</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Серверы и оборудование локальных вычислительных сетей административных зданий</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ОГ-1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1 (0,4 кВ)</w:t>
            </w:r>
            <w:r w:rsidRPr="009E0651">
              <w:rPr>
                <w:rFonts w:ascii="Times New Roman" w:hAnsi="Times New Roman"/>
                <w:sz w:val="20"/>
              </w:rPr>
              <w:br/>
              <w:t xml:space="preserve">Ввод 2 (0,4 кВ) </w:t>
            </w:r>
          </w:p>
        </w:tc>
        <w:tc>
          <w:tcPr>
            <w:tcW w:w="1350" w:type="dxa"/>
            <w:gridSpan w:val="3"/>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ИБП</w:t>
            </w:r>
          </w:p>
        </w:tc>
      </w:tr>
      <w:tr w:rsidR="002748CE" w:rsidRPr="009E0651" w:rsidTr="00406595">
        <w:trPr>
          <w:trHeight w:val="660"/>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12.50</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eastAsia="TimesNewRomanPSMT" w:hAnsi="Times New Roman"/>
                <w:b/>
                <w:bCs/>
                <w:sz w:val="20"/>
              </w:rPr>
            </w:pPr>
            <w:r w:rsidRPr="009E0651">
              <w:rPr>
                <w:rFonts w:ascii="Times New Roman" w:hAnsi="Times New Roman"/>
                <w:sz w:val="20"/>
              </w:rPr>
              <w:t>Ремонтно-механические мастерские, гаражи, склады, вспомогательные объекты</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eastAsia="TimesNewRomanPSMT" w:hAnsi="Times New Roman"/>
                <w:b/>
                <w:bCs/>
                <w:sz w:val="20"/>
              </w:rPr>
            </w:pPr>
            <w:r w:rsidRPr="009E0651">
              <w:rPr>
                <w:rFonts w:ascii="Times New Roman" w:hAnsi="Times New Roman"/>
                <w:sz w:val="20"/>
              </w:rPr>
              <w:t>Ввод (0,4 кВ)</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12.51</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right="42" w:firstLine="0"/>
              <w:jc w:val="left"/>
              <w:rPr>
                <w:rFonts w:ascii="Times New Roman" w:hAnsi="Times New Roman"/>
                <w:b/>
                <w:bCs/>
                <w:sz w:val="20"/>
              </w:rPr>
            </w:pPr>
            <w:r w:rsidRPr="009E0651">
              <w:rPr>
                <w:rFonts w:ascii="Times New Roman" w:hAnsi="Times New Roman"/>
                <w:sz w:val="20"/>
              </w:rPr>
              <w:t>Средства светового ограждения аэродромных препятствий</w:t>
            </w:r>
          </w:p>
        </w:tc>
        <w:tc>
          <w:tcPr>
            <w:tcW w:w="1440"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right="42"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b/>
                <w:bCs/>
                <w:sz w:val="20"/>
              </w:rPr>
              <w:br/>
            </w:r>
            <w:r w:rsidRPr="009E0651">
              <w:rPr>
                <w:rFonts w:ascii="Times New Roman" w:hAnsi="Times New Roman"/>
                <w:sz w:val="20"/>
              </w:rPr>
              <w:t>или ИБП</w:t>
            </w:r>
          </w:p>
        </w:tc>
        <w:tc>
          <w:tcPr>
            <w:tcW w:w="1350" w:type="dxa"/>
            <w:gridSpan w:val="3"/>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328"/>
        </w:trPr>
        <w:tc>
          <w:tcPr>
            <w:tcW w:w="9538" w:type="dxa"/>
            <w:gridSpan w:val="8"/>
          </w:tcPr>
          <w:p w:rsidR="002748CE" w:rsidRPr="009E0651" w:rsidRDefault="002748CE" w:rsidP="002748CE">
            <w:pPr>
              <w:widowControl w:val="0"/>
              <w:snapToGrid w:val="0"/>
              <w:spacing w:beforeLines="20" w:before="48" w:afterLines="20" w:after="48" w:line="240" w:lineRule="auto"/>
              <w:ind w:right="42" w:firstLine="0"/>
              <w:jc w:val="center"/>
              <w:outlineLvl w:val="0"/>
              <w:rPr>
                <w:rFonts w:ascii="Times New Roman" w:eastAsia="TimesNewRomanPSMT" w:hAnsi="Times New Roman"/>
                <w:b/>
                <w:bCs/>
                <w:sz w:val="20"/>
              </w:rPr>
            </w:pPr>
            <w:r w:rsidRPr="009E0651">
              <w:rPr>
                <w:rFonts w:ascii="Times New Roman" w:hAnsi="Times New Roman"/>
                <w:sz w:val="20"/>
              </w:rPr>
              <w:t>13 Электроприемники ЛЧ МГ, газопроводов-отводов, нефтегазоконденсатопродуктопроводов, метанолопроводов</w:t>
            </w:r>
          </w:p>
        </w:tc>
      </w:tr>
      <w:tr w:rsidR="002748CE" w:rsidRPr="009E0651" w:rsidTr="00406595">
        <w:trPr>
          <w:trHeight w:val="328"/>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 xml:space="preserve">13.1 </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firstLine="0"/>
              <w:jc w:val="left"/>
              <w:rPr>
                <w:rFonts w:ascii="Times New Roman" w:eastAsia="TimesNewRomanPSMT" w:hAnsi="Times New Roman"/>
                <w:b/>
                <w:bCs/>
                <w:sz w:val="20"/>
              </w:rPr>
            </w:pPr>
            <w:r w:rsidRPr="009E0651">
              <w:rPr>
                <w:rFonts w:ascii="Times New Roman" w:hAnsi="Times New Roman"/>
                <w:sz w:val="20"/>
              </w:rPr>
              <w:t xml:space="preserve">Блок-контейнер для размещения электроприемников ЛЧ </w:t>
            </w:r>
          </w:p>
        </w:tc>
        <w:tc>
          <w:tcPr>
            <w:tcW w:w="1440" w:type="dxa"/>
          </w:tcPr>
          <w:p w:rsidR="002748CE" w:rsidRPr="009E0651" w:rsidRDefault="002748CE" w:rsidP="002748CE">
            <w:pPr>
              <w:widowControl w:val="0"/>
              <w:spacing w:beforeLines="20" w:before="48" w:afterLines="20" w:after="48" w:line="240" w:lineRule="auto"/>
              <w:ind w:firstLine="0"/>
              <w:jc w:val="center"/>
              <w:rPr>
                <w:rFonts w:ascii="Times New Roman" w:eastAsia="TimesNewRomanPSMT"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beforeLines="20" w:before="48" w:afterLines="20" w:after="48" w:line="240" w:lineRule="auto"/>
              <w:ind w:firstLine="0"/>
              <w:jc w:val="center"/>
              <w:rPr>
                <w:rFonts w:ascii="Times New Roman" w:eastAsia="TimesNewRomanPSMT"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firstLine="0"/>
              <w:jc w:val="center"/>
              <w:rPr>
                <w:rFonts w:ascii="Times New Roman" w:eastAsia="TimesNewRomanPSMT" w:hAnsi="Times New Roman"/>
                <w:b/>
                <w:bCs/>
                <w:sz w:val="20"/>
              </w:rPr>
            </w:pPr>
            <w:r w:rsidRPr="009E0651">
              <w:rPr>
                <w:rFonts w:ascii="Times New Roman" w:hAnsi="Times New Roman"/>
                <w:sz w:val="20"/>
              </w:rPr>
              <w:t>ЛЭП (0,4-20 кВ)</w:t>
            </w:r>
            <w:r w:rsidRPr="009E0651">
              <w:rPr>
                <w:rFonts w:ascii="Times New Roman" w:hAnsi="Times New Roman"/>
                <w:sz w:val="20"/>
              </w:rPr>
              <w:br/>
              <w:t>или АИП</w:t>
            </w:r>
          </w:p>
        </w:tc>
        <w:tc>
          <w:tcPr>
            <w:tcW w:w="1350" w:type="dxa"/>
            <w:gridSpan w:val="3"/>
          </w:tcPr>
          <w:p w:rsidR="002748CE" w:rsidRPr="009E0651" w:rsidRDefault="002748CE" w:rsidP="002748CE">
            <w:pPr>
              <w:widowControl w:val="0"/>
              <w:snapToGrid w:val="0"/>
              <w:spacing w:beforeLines="20" w:before="48" w:afterLines="20" w:after="48" w:line="240" w:lineRule="auto"/>
              <w:ind w:firstLine="0"/>
              <w:jc w:val="center"/>
              <w:outlineLvl w:val="0"/>
              <w:rPr>
                <w:rFonts w:ascii="Times New Roman" w:eastAsia="TimesNewRomanPSMT" w:hAnsi="Times New Roman"/>
                <w:b/>
                <w:bCs/>
                <w:sz w:val="20"/>
              </w:rPr>
            </w:pPr>
            <w:r w:rsidRPr="009E0651">
              <w:rPr>
                <w:rFonts w:ascii="Times New Roman" w:hAnsi="Times New Roman"/>
                <w:sz w:val="20"/>
              </w:rPr>
              <w:t>-</w:t>
            </w:r>
          </w:p>
        </w:tc>
      </w:tr>
      <w:tr w:rsidR="002748CE" w:rsidRPr="009E0651" w:rsidTr="00406595">
        <w:trPr>
          <w:trHeight w:val="328"/>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13.2</w:t>
            </w:r>
            <w:r w:rsidRPr="009E0651">
              <w:rPr>
                <w:rFonts w:ascii="Times New Roman" w:hAnsi="Times New Roman"/>
                <w:sz w:val="20"/>
              </w:rPr>
              <w:br/>
              <w:t>КЭ</w:t>
            </w:r>
          </w:p>
        </w:tc>
        <w:tc>
          <w:tcPr>
            <w:tcW w:w="2611" w:type="dxa"/>
          </w:tcPr>
          <w:p w:rsidR="002748CE" w:rsidRPr="009E0651" w:rsidRDefault="002748CE" w:rsidP="002748CE">
            <w:pPr>
              <w:widowControl w:val="0"/>
              <w:spacing w:line="240" w:lineRule="auto"/>
              <w:ind w:firstLine="0"/>
              <w:jc w:val="left"/>
              <w:rPr>
                <w:rFonts w:ascii="Times New Roman" w:hAnsi="Times New Roman"/>
                <w:b/>
                <w:bCs/>
                <w:sz w:val="20"/>
              </w:rPr>
            </w:pPr>
            <w:r w:rsidRPr="009E0651">
              <w:rPr>
                <w:rFonts w:ascii="Times New Roman" w:hAnsi="Times New Roman"/>
                <w:sz w:val="20"/>
              </w:rPr>
              <w:t xml:space="preserve">Площадки линейной ТПА </w:t>
            </w:r>
          </w:p>
        </w:tc>
        <w:tc>
          <w:tcPr>
            <w:tcW w:w="1440"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ЛЭП (0,4-20 кВ)</w:t>
            </w:r>
            <w:r w:rsidRPr="009E0651">
              <w:rPr>
                <w:rFonts w:ascii="Times New Roman" w:hAnsi="Times New Roman"/>
                <w:sz w:val="20"/>
              </w:rPr>
              <w:br/>
              <w:t>или АИП</w:t>
            </w:r>
          </w:p>
        </w:tc>
        <w:tc>
          <w:tcPr>
            <w:tcW w:w="1350" w:type="dxa"/>
            <w:gridSpan w:val="3"/>
          </w:tcPr>
          <w:p w:rsidR="002748CE" w:rsidRPr="009E0651" w:rsidRDefault="002748CE" w:rsidP="002748CE">
            <w:pPr>
              <w:widowControl w:val="0"/>
              <w:snapToGrid w:val="0"/>
              <w:spacing w:line="240" w:lineRule="auto"/>
              <w:ind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214"/>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13.3</w:t>
            </w:r>
            <w:r w:rsidRPr="009E0651">
              <w:rPr>
                <w:rFonts w:ascii="Times New Roman" w:hAnsi="Times New Roman"/>
                <w:sz w:val="20"/>
              </w:rPr>
              <w:br/>
              <w:t>ЭП</w:t>
            </w:r>
          </w:p>
        </w:tc>
        <w:tc>
          <w:tcPr>
            <w:tcW w:w="2611" w:type="dxa"/>
          </w:tcPr>
          <w:p w:rsidR="002748CE" w:rsidRPr="009E0651" w:rsidRDefault="002748CE" w:rsidP="0047414D">
            <w:pPr>
              <w:widowControl w:val="0"/>
              <w:spacing w:line="240" w:lineRule="auto"/>
              <w:ind w:firstLine="0"/>
              <w:jc w:val="left"/>
              <w:rPr>
                <w:rFonts w:ascii="Times New Roman" w:hAnsi="Times New Roman"/>
                <w:b/>
                <w:bCs/>
                <w:sz w:val="20"/>
              </w:rPr>
            </w:pPr>
            <w:r w:rsidRPr="009E0651">
              <w:rPr>
                <w:rFonts w:ascii="Times New Roman" w:hAnsi="Times New Roman"/>
                <w:sz w:val="20"/>
              </w:rPr>
              <w:t xml:space="preserve">ШУ силового электропривода </w:t>
            </w:r>
            <w:proofErr w:type="gramStart"/>
            <w:r w:rsidRPr="009E0651">
              <w:rPr>
                <w:rFonts w:ascii="Times New Roman" w:hAnsi="Times New Roman"/>
                <w:sz w:val="20"/>
              </w:rPr>
              <w:t>охранной</w:t>
            </w:r>
            <w:proofErr w:type="gramEnd"/>
            <w:r w:rsidRPr="009E0651">
              <w:rPr>
                <w:rFonts w:ascii="Times New Roman" w:hAnsi="Times New Roman"/>
                <w:sz w:val="20"/>
              </w:rPr>
              <w:t xml:space="preserve"> ТПА (аварийное перекрытие трубопровода)</w:t>
            </w:r>
          </w:p>
        </w:tc>
        <w:tc>
          <w:tcPr>
            <w:tcW w:w="1440"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1</w:t>
            </w:r>
            <w:r w:rsidR="003A738B">
              <w:rPr>
                <w:rFonts w:ascii="Times New Roman" w:hAnsi="Times New Roman"/>
                <w:sz w:val="20"/>
              </w:rPr>
              <w:t xml:space="preserve"> </w:t>
            </w:r>
            <w:r w:rsidR="003A738B" w:rsidRPr="00A14149">
              <w:rPr>
                <w:rFonts w:ascii="Times New Roman" w:hAnsi="Times New Roman"/>
                <w:sz w:val="20"/>
              </w:rPr>
              <w:t>или 3</w:t>
            </w:r>
            <w:r w:rsidR="0047414D" w:rsidRPr="00A14149">
              <w:rPr>
                <w:rFonts w:ascii="Times New Roman" w:hAnsi="Times New Roman"/>
                <w:sz w:val="20"/>
              </w:rPr>
              <w:t xml:space="preserve"> </w:t>
            </w:r>
            <w:r w:rsidR="0047414D" w:rsidRPr="00A14149">
              <w:rPr>
                <w:rFonts w:ascii="Times New Roman" w:hAnsi="Times New Roman"/>
                <w:sz w:val="20"/>
                <w:vertAlign w:val="superscript"/>
              </w:rPr>
              <w:t>6)</w:t>
            </w:r>
          </w:p>
        </w:tc>
        <w:tc>
          <w:tcPr>
            <w:tcW w:w="11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2</w:t>
            </w:r>
            <w:r w:rsidR="003A738B">
              <w:rPr>
                <w:rFonts w:ascii="Times New Roman" w:hAnsi="Times New Roman"/>
                <w:sz w:val="20"/>
              </w:rPr>
              <w:t xml:space="preserve"> </w:t>
            </w:r>
            <w:r w:rsidR="003A738B" w:rsidRPr="00A14149">
              <w:rPr>
                <w:rFonts w:ascii="Times New Roman" w:hAnsi="Times New Roman"/>
                <w:sz w:val="20"/>
              </w:rPr>
              <w:t>или 1</w:t>
            </w:r>
          </w:p>
        </w:tc>
        <w:tc>
          <w:tcPr>
            <w:tcW w:w="19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sz w:val="20"/>
              </w:rPr>
              <w:br/>
              <w:t>Ввод 2 (0,4 кВ)</w:t>
            </w:r>
            <w:r w:rsidRPr="009E0651">
              <w:rPr>
                <w:rFonts w:ascii="Times New Roman" w:hAnsi="Times New Roman"/>
                <w:b/>
                <w:bCs/>
                <w:sz w:val="20"/>
              </w:rPr>
              <w:br/>
            </w:r>
            <w:r w:rsidRPr="009E0651">
              <w:rPr>
                <w:rFonts w:ascii="Times New Roman" w:hAnsi="Times New Roman"/>
                <w:sz w:val="20"/>
              </w:rPr>
              <w:t xml:space="preserve">или АИП, </w:t>
            </w:r>
            <w:r w:rsidRPr="009E0651">
              <w:rPr>
                <w:rFonts w:ascii="Times New Roman" w:hAnsi="Times New Roman"/>
                <w:sz w:val="20"/>
              </w:rPr>
              <w:br/>
              <w:t>ИБП (АБ)</w:t>
            </w:r>
          </w:p>
        </w:tc>
        <w:tc>
          <w:tcPr>
            <w:tcW w:w="1350" w:type="dxa"/>
            <w:gridSpan w:val="3"/>
          </w:tcPr>
          <w:p w:rsidR="002748CE" w:rsidRPr="009E0651" w:rsidRDefault="002748CE" w:rsidP="002748CE">
            <w:pPr>
              <w:widowControl w:val="0"/>
              <w:snapToGrid w:val="0"/>
              <w:spacing w:line="240" w:lineRule="auto"/>
              <w:ind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328"/>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13.4</w:t>
            </w:r>
            <w:r w:rsidRPr="009E0651">
              <w:rPr>
                <w:rFonts w:ascii="Times New Roman" w:hAnsi="Times New Roman"/>
                <w:sz w:val="20"/>
              </w:rPr>
              <w:br/>
              <w:t>ЭП</w:t>
            </w:r>
          </w:p>
        </w:tc>
        <w:tc>
          <w:tcPr>
            <w:tcW w:w="2611" w:type="dxa"/>
          </w:tcPr>
          <w:p w:rsidR="002748CE" w:rsidRPr="009E0651" w:rsidRDefault="002748CE" w:rsidP="002748CE">
            <w:pPr>
              <w:widowControl w:val="0"/>
              <w:spacing w:line="240" w:lineRule="auto"/>
              <w:ind w:firstLine="0"/>
              <w:jc w:val="left"/>
              <w:rPr>
                <w:rFonts w:ascii="Times New Roman" w:hAnsi="Times New Roman"/>
                <w:b/>
                <w:bCs/>
                <w:sz w:val="20"/>
              </w:rPr>
            </w:pPr>
            <w:r w:rsidRPr="009E0651">
              <w:rPr>
                <w:rFonts w:ascii="Times New Roman" w:hAnsi="Times New Roman"/>
                <w:sz w:val="20"/>
              </w:rPr>
              <w:t xml:space="preserve">ШУ силового электропривода </w:t>
            </w:r>
            <w:proofErr w:type="gramStart"/>
            <w:r w:rsidRPr="009E0651">
              <w:rPr>
                <w:rFonts w:ascii="Times New Roman" w:hAnsi="Times New Roman"/>
                <w:sz w:val="20"/>
              </w:rPr>
              <w:t>линейной</w:t>
            </w:r>
            <w:proofErr w:type="gramEnd"/>
            <w:r w:rsidRPr="009E0651">
              <w:rPr>
                <w:rFonts w:ascii="Times New Roman" w:hAnsi="Times New Roman"/>
                <w:sz w:val="20"/>
              </w:rPr>
              <w:t xml:space="preserve"> ТПА</w:t>
            </w:r>
          </w:p>
        </w:tc>
        <w:tc>
          <w:tcPr>
            <w:tcW w:w="1440"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Ввод 1 (0,4 кВ)</w:t>
            </w:r>
            <w:r w:rsidRPr="009E0651">
              <w:rPr>
                <w:rFonts w:ascii="Times New Roman" w:hAnsi="Times New Roman"/>
                <w:b/>
                <w:bCs/>
                <w:sz w:val="20"/>
              </w:rPr>
              <w:br/>
            </w:r>
            <w:r w:rsidRPr="009E0651">
              <w:rPr>
                <w:rFonts w:ascii="Times New Roman" w:hAnsi="Times New Roman"/>
                <w:sz w:val="20"/>
              </w:rPr>
              <w:t>или АИП</w:t>
            </w:r>
          </w:p>
        </w:tc>
        <w:tc>
          <w:tcPr>
            <w:tcW w:w="1350" w:type="dxa"/>
            <w:gridSpan w:val="3"/>
          </w:tcPr>
          <w:p w:rsidR="002748CE" w:rsidRPr="009E0651" w:rsidRDefault="002748CE" w:rsidP="002748CE">
            <w:pPr>
              <w:widowControl w:val="0"/>
              <w:snapToGrid w:val="0"/>
              <w:spacing w:line="240" w:lineRule="auto"/>
              <w:ind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328"/>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13.5</w:t>
            </w:r>
            <w:r w:rsidRPr="009E0651">
              <w:rPr>
                <w:rFonts w:ascii="Times New Roman" w:hAnsi="Times New Roman"/>
                <w:sz w:val="20"/>
              </w:rPr>
              <w:br/>
              <w:t>КЭ</w:t>
            </w:r>
          </w:p>
        </w:tc>
        <w:tc>
          <w:tcPr>
            <w:tcW w:w="2611" w:type="dxa"/>
          </w:tcPr>
          <w:p w:rsidR="002748CE" w:rsidRPr="009E0651" w:rsidRDefault="002748CE" w:rsidP="002748CE">
            <w:pPr>
              <w:widowControl w:val="0"/>
              <w:spacing w:line="240" w:lineRule="auto"/>
              <w:ind w:firstLine="0"/>
              <w:jc w:val="left"/>
              <w:rPr>
                <w:rFonts w:ascii="Times New Roman" w:hAnsi="Times New Roman"/>
                <w:b/>
                <w:bCs/>
                <w:sz w:val="20"/>
              </w:rPr>
            </w:pPr>
            <w:r w:rsidRPr="009E0651">
              <w:rPr>
                <w:rFonts w:ascii="Times New Roman" w:hAnsi="Times New Roman"/>
                <w:sz w:val="20"/>
              </w:rPr>
              <w:t>Узел редуцирования газа</w:t>
            </w:r>
          </w:p>
        </w:tc>
        <w:tc>
          <w:tcPr>
            <w:tcW w:w="1440"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ЛЭП (0,4-20 кВ)</w:t>
            </w:r>
            <w:r w:rsidRPr="009E0651">
              <w:rPr>
                <w:rFonts w:ascii="Times New Roman" w:hAnsi="Times New Roman"/>
                <w:sz w:val="20"/>
              </w:rPr>
              <w:br/>
              <w:t>или АИП</w:t>
            </w:r>
          </w:p>
        </w:tc>
        <w:tc>
          <w:tcPr>
            <w:tcW w:w="1350" w:type="dxa"/>
            <w:gridSpan w:val="3"/>
          </w:tcPr>
          <w:p w:rsidR="002748CE" w:rsidRPr="009E0651" w:rsidRDefault="002748CE" w:rsidP="002748CE">
            <w:pPr>
              <w:widowControl w:val="0"/>
              <w:snapToGrid w:val="0"/>
              <w:spacing w:line="240" w:lineRule="auto"/>
              <w:ind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328"/>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13.6</w:t>
            </w:r>
            <w:r w:rsidRPr="009E0651">
              <w:rPr>
                <w:rFonts w:ascii="Times New Roman" w:hAnsi="Times New Roman"/>
                <w:sz w:val="20"/>
              </w:rPr>
              <w:br/>
              <w:t>ТО</w:t>
            </w:r>
          </w:p>
        </w:tc>
        <w:tc>
          <w:tcPr>
            <w:tcW w:w="2611" w:type="dxa"/>
          </w:tcPr>
          <w:p w:rsidR="002748CE" w:rsidRPr="009E0651" w:rsidRDefault="002748CE" w:rsidP="002748CE">
            <w:pPr>
              <w:widowControl w:val="0"/>
              <w:spacing w:line="240" w:lineRule="auto"/>
              <w:ind w:firstLine="0"/>
              <w:jc w:val="left"/>
              <w:rPr>
                <w:rFonts w:ascii="Times New Roman" w:hAnsi="Times New Roman"/>
                <w:b/>
                <w:bCs/>
                <w:sz w:val="20"/>
              </w:rPr>
            </w:pPr>
            <w:r w:rsidRPr="009E0651">
              <w:rPr>
                <w:rFonts w:ascii="Times New Roman" w:hAnsi="Times New Roman"/>
                <w:sz w:val="20"/>
              </w:rPr>
              <w:t>ГИС на границе Российской Федерации</w:t>
            </w:r>
          </w:p>
        </w:tc>
        <w:tc>
          <w:tcPr>
            <w:tcW w:w="1440"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ЛЭП (0,4-20 кВ)</w:t>
            </w:r>
            <w:r w:rsidRPr="009E0651">
              <w:rPr>
                <w:rFonts w:ascii="Times New Roman" w:hAnsi="Times New Roman"/>
                <w:sz w:val="20"/>
              </w:rPr>
              <w:br/>
              <w:t>АИП</w:t>
            </w:r>
          </w:p>
        </w:tc>
        <w:tc>
          <w:tcPr>
            <w:tcW w:w="1350" w:type="dxa"/>
            <w:gridSpan w:val="3"/>
          </w:tcPr>
          <w:p w:rsidR="002748CE" w:rsidRPr="009E0651" w:rsidRDefault="002748CE" w:rsidP="002748CE">
            <w:pPr>
              <w:widowControl w:val="0"/>
              <w:snapToGrid w:val="0"/>
              <w:spacing w:line="240" w:lineRule="auto"/>
              <w:ind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328"/>
        </w:trPr>
        <w:tc>
          <w:tcPr>
            <w:tcW w:w="101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13.7</w:t>
            </w:r>
            <w:r w:rsidRPr="009E0651">
              <w:rPr>
                <w:rFonts w:ascii="Times New Roman" w:hAnsi="Times New Roman"/>
                <w:sz w:val="20"/>
              </w:rPr>
              <w:br/>
              <w:t>ТО</w:t>
            </w:r>
          </w:p>
        </w:tc>
        <w:tc>
          <w:tcPr>
            <w:tcW w:w="2611" w:type="dxa"/>
          </w:tcPr>
          <w:p w:rsidR="002748CE" w:rsidRPr="009E0651" w:rsidRDefault="002748CE" w:rsidP="002748CE">
            <w:pPr>
              <w:widowControl w:val="0"/>
              <w:spacing w:line="240" w:lineRule="auto"/>
              <w:ind w:firstLine="0"/>
              <w:jc w:val="left"/>
              <w:rPr>
                <w:rFonts w:ascii="Times New Roman" w:eastAsia="TimesNewRomanPSMT" w:hAnsi="Times New Roman"/>
                <w:b/>
                <w:bCs/>
                <w:sz w:val="20"/>
              </w:rPr>
            </w:pPr>
            <w:r w:rsidRPr="009E0651">
              <w:rPr>
                <w:rFonts w:ascii="Times New Roman" w:hAnsi="Times New Roman"/>
                <w:sz w:val="20"/>
              </w:rPr>
              <w:t>ГИС на границе балансовой принадлежности газотранспортных организаций ПАО «Газпром»</w:t>
            </w:r>
          </w:p>
        </w:tc>
        <w:tc>
          <w:tcPr>
            <w:tcW w:w="1440"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2</w:t>
            </w:r>
          </w:p>
        </w:tc>
        <w:tc>
          <w:tcPr>
            <w:tcW w:w="11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ЛЭП (0,4-20 кВ)</w:t>
            </w:r>
            <w:r w:rsidRPr="009E0651">
              <w:rPr>
                <w:rFonts w:ascii="Times New Roman" w:hAnsi="Times New Roman"/>
                <w:sz w:val="20"/>
              </w:rPr>
              <w:br/>
              <w:t>АИП</w:t>
            </w:r>
          </w:p>
        </w:tc>
        <w:tc>
          <w:tcPr>
            <w:tcW w:w="1350" w:type="dxa"/>
            <w:gridSpan w:val="3"/>
          </w:tcPr>
          <w:p w:rsidR="002748CE" w:rsidRPr="009E0651" w:rsidRDefault="002748CE" w:rsidP="002748CE">
            <w:pPr>
              <w:widowControl w:val="0"/>
              <w:snapToGrid w:val="0"/>
              <w:spacing w:line="240" w:lineRule="auto"/>
              <w:ind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328"/>
        </w:trPr>
        <w:tc>
          <w:tcPr>
            <w:tcW w:w="101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13.8</w:t>
            </w:r>
            <w:r w:rsidRPr="009E0651">
              <w:rPr>
                <w:rFonts w:ascii="Times New Roman" w:hAnsi="Times New Roman"/>
                <w:sz w:val="20"/>
              </w:rPr>
              <w:br/>
              <w:t>ТО</w:t>
            </w:r>
          </w:p>
        </w:tc>
        <w:tc>
          <w:tcPr>
            <w:tcW w:w="2611" w:type="dxa"/>
          </w:tcPr>
          <w:p w:rsidR="002748CE" w:rsidRPr="009E0651" w:rsidRDefault="002748CE" w:rsidP="002748CE">
            <w:pPr>
              <w:widowControl w:val="0"/>
              <w:spacing w:line="240" w:lineRule="auto"/>
              <w:ind w:firstLine="0"/>
              <w:jc w:val="left"/>
              <w:rPr>
                <w:rFonts w:ascii="Times New Roman" w:hAnsi="Times New Roman"/>
                <w:b/>
                <w:bCs/>
                <w:sz w:val="20"/>
              </w:rPr>
            </w:pPr>
            <w:r w:rsidRPr="009E0651">
              <w:rPr>
                <w:rFonts w:ascii="Times New Roman" w:hAnsi="Times New Roman"/>
                <w:sz w:val="20"/>
              </w:rPr>
              <w:t>ГРС с отбором газа более 50 тыс. м</w:t>
            </w:r>
            <w:r w:rsidRPr="009E0651">
              <w:rPr>
                <w:rFonts w:ascii="Times New Roman" w:hAnsi="Times New Roman"/>
                <w:sz w:val="20"/>
                <w:vertAlign w:val="superscript"/>
              </w:rPr>
              <w:t>3</w:t>
            </w:r>
            <w:r w:rsidRPr="009E0651">
              <w:rPr>
                <w:rFonts w:ascii="Times New Roman" w:hAnsi="Times New Roman"/>
                <w:sz w:val="20"/>
              </w:rPr>
              <w:t>/ч для городов, промышленных организаций, объектов энергетики</w:t>
            </w:r>
          </w:p>
        </w:tc>
        <w:tc>
          <w:tcPr>
            <w:tcW w:w="1440"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2</w:t>
            </w:r>
          </w:p>
        </w:tc>
        <w:tc>
          <w:tcPr>
            <w:tcW w:w="11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ЛЭП (0,4-20 кВ)</w:t>
            </w:r>
            <w:r w:rsidRPr="009E0651">
              <w:rPr>
                <w:rFonts w:ascii="Times New Roman" w:hAnsi="Times New Roman"/>
                <w:sz w:val="20"/>
              </w:rPr>
              <w:br/>
              <w:t>АИП</w:t>
            </w:r>
          </w:p>
        </w:tc>
        <w:tc>
          <w:tcPr>
            <w:tcW w:w="1350" w:type="dxa"/>
            <w:gridSpan w:val="3"/>
          </w:tcPr>
          <w:p w:rsidR="002748CE" w:rsidRPr="009E0651" w:rsidRDefault="002748CE" w:rsidP="002748CE">
            <w:pPr>
              <w:widowControl w:val="0"/>
              <w:snapToGrid w:val="0"/>
              <w:spacing w:line="240" w:lineRule="auto"/>
              <w:ind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328"/>
        </w:trPr>
        <w:tc>
          <w:tcPr>
            <w:tcW w:w="101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13.9</w:t>
            </w:r>
            <w:r w:rsidRPr="009E0651">
              <w:rPr>
                <w:rFonts w:ascii="Times New Roman" w:hAnsi="Times New Roman"/>
                <w:sz w:val="20"/>
              </w:rPr>
              <w:br/>
              <w:t>ТО</w:t>
            </w:r>
          </w:p>
        </w:tc>
        <w:tc>
          <w:tcPr>
            <w:tcW w:w="2611" w:type="dxa"/>
          </w:tcPr>
          <w:p w:rsidR="002748CE" w:rsidRPr="009E0651" w:rsidRDefault="002748CE" w:rsidP="002748CE">
            <w:pPr>
              <w:widowControl w:val="0"/>
              <w:spacing w:line="240" w:lineRule="auto"/>
              <w:ind w:firstLine="0"/>
              <w:jc w:val="left"/>
              <w:rPr>
                <w:rFonts w:ascii="Times New Roman" w:hAnsi="Times New Roman"/>
                <w:b/>
                <w:bCs/>
                <w:sz w:val="20"/>
              </w:rPr>
            </w:pPr>
            <w:r w:rsidRPr="009E0651">
              <w:rPr>
                <w:rFonts w:ascii="Times New Roman" w:hAnsi="Times New Roman"/>
                <w:sz w:val="20"/>
              </w:rPr>
              <w:t>ГРС (ГРП) с отбором газа менее 50 тыс. м</w:t>
            </w:r>
            <w:r w:rsidRPr="009E0651">
              <w:rPr>
                <w:rFonts w:ascii="Times New Roman" w:hAnsi="Times New Roman"/>
                <w:sz w:val="20"/>
                <w:vertAlign w:val="superscript"/>
              </w:rPr>
              <w:t>3</w:t>
            </w:r>
            <w:r w:rsidRPr="009E0651">
              <w:rPr>
                <w:rFonts w:ascii="Times New Roman" w:hAnsi="Times New Roman"/>
                <w:sz w:val="20"/>
              </w:rPr>
              <w:t xml:space="preserve">/ч для населенных пунктов и организаций </w:t>
            </w:r>
          </w:p>
        </w:tc>
        <w:tc>
          <w:tcPr>
            <w:tcW w:w="1440"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ЛЭП (0,4-20 кВ)</w:t>
            </w:r>
            <w:r w:rsidRPr="009E0651">
              <w:rPr>
                <w:rFonts w:ascii="Times New Roman" w:hAnsi="Times New Roman"/>
                <w:sz w:val="20"/>
              </w:rPr>
              <w:br/>
              <w:t>или АИП</w:t>
            </w:r>
          </w:p>
        </w:tc>
        <w:tc>
          <w:tcPr>
            <w:tcW w:w="1350" w:type="dxa"/>
            <w:gridSpan w:val="3"/>
          </w:tcPr>
          <w:p w:rsidR="002748CE" w:rsidRPr="009E0651" w:rsidRDefault="002748CE" w:rsidP="002748CE">
            <w:pPr>
              <w:widowControl w:val="0"/>
              <w:snapToGrid w:val="0"/>
              <w:spacing w:line="240" w:lineRule="auto"/>
              <w:ind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328"/>
        </w:trPr>
        <w:tc>
          <w:tcPr>
            <w:tcW w:w="101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lastRenderedPageBreak/>
              <w:t>13.10</w:t>
            </w:r>
            <w:r w:rsidRPr="009E0651">
              <w:rPr>
                <w:rFonts w:ascii="Times New Roman" w:hAnsi="Times New Roman"/>
                <w:sz w:val="20"/>
              </w:rPr>
              <w:br/>
              <w:t>КЭ</w:t>
            </w:r>
          </w:p>
        </w:tc>
        <w:tc>
          <w:tcPr>
            <w:tcW w:w="2611" w:type="dxa"/>
          </w:tcPr>
          <w:p w:rsidR="002748CE" w:rsidRPr="009E0651" w:rsidRDefault="002748CE" w:rsidP="002748CE">
            <w:pPr>
              <w:widowControl w:val="0"/>
              <w:spacing w:line="240" w:lineRule="auto"/>
              <w:ind w:firstLine="0"/>
              <w:jc w:val="left"/>
              <w:rPr>
                <w:rFonts w:ascii="Times New Roman" w:hAnsi="Times New Roman"/>
                <w:b/>
                <w:bCs/>
                <w:sz w:val="20"/>
              </w:rPr>
            </w:pPr>
            <w:r w:rsidRPr="009E0651">
              <w:rPr>
                <w:rFonts w:ascii="Times New Roman" w:hAnsi="Times New Roman"/>
                <w:sz w:val="20"/>
              </w:rPr>
              <w:t>ДО ГРС</w:t>
            </w:r>
          </w:p>
        </w:tc>
        <w:tc>
          <w:tcPr>
            <w:tcW w:w="1440"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ЛЭП (0,4-20 кВ)</w:t>
            </w:r>
            <w:r w:rsidRPr="009E0651">
              <w:rPr>
                <w:rFonts w:ascii="Times New Roman" w:hAnsi="Times New Roman"/>
                <w:sz w:val="20"/>
              </w:rPr>
              <w:br/>
              <w:t>или АИП</w:t>
            </w:r>
          </w:p>
        </w:tc>
        <w:tc>
          <w:tcPr>
            <w:tcW w:w="1350" w:type="dxa"/>
            <w:gridSpan w:val="3"/>
          </w:tcPr>
          <w:p w:rsidR="002748CE" w:rsidRPr="009E0651" w:rsidRDefault="002748CE" w:rsidP="002748CE">
            <w:pPr>
              <w:widowControl w:val="0"/>
              <w:snapToGrid w:val="0"/>
              <w:spacing w:line="240" w:lineRule="auto"/>
              <w:ind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328"/>
        </w:trPr>
        <w:tc>
          <w:tcPr>
            <w:tcW w:w="101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13.11</w:t>
            </w:r>
            <w:r w:rsidRPr="009E0651">
              <w:rPr>
                <w:rFonts w:ascii="Times New Roman" w:hAnsi="Times New Roman"/>
                <w:sz w:val="20"/>
              </w:rPr>
              <w:br/>
              <w:t>КЭ</w:t>
            </w:r>
          </w:p>
        </w:tc>
        <w:tc>
          <w:tcPr>
            <w:tcW w:w="2611" w:type="dxa"/>
          </w:tcPr>
          <w:p w:rsidR="002748CE" w:rsidRPr="009E0651" w:rsidRDefault="002748CE" w:rsidP="002748CE">
            <w:pPr>
              <w:widowControl w:val="0"/>
              <w:spacing w:line="240" w:lineRule="auto"/>
              <w:ind w:firstLine="0"/>
              <w:jc w:val="left"/>
              <w:rPr>
                <w:rFonts w:ascii="Times New Roman" w:hAnsi="Times New Roman"/>
                <w:b/>
                <w:bCs/>
                <w:sz w:val="20"/>
              </w:rPr>
            </w:pPr>
            <w:r w:rsidRPr="009E0651">
              <w:rPr>
                <w:rFonts w:ascii="Times New Roman" w:hAnsi="Times New Roman"/>
                <w:sz w:val="20"/>
              </w:rPr>
              <w:t>ДЛО, пункты наблюдения на реках, опорные пункты</w:t>
            </w:r>
          </w:p>
        </w:tc>
        <w:tc>
          <w:tcPr>
            <w:tcW w:w="1440"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2</w:t>
            </w:r>
          </w:p>
        </w:tc>
        <w:tc>
          <w:tcPr>
            <w:tcW w:w="11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line="240" w:lineRule="auto"/>
              <w:ind w:firstLine="0"/>
              <w:jc w:val="center"/>
              <w:rPr>
                <w:rFonts w:ascii="Times New Roman" w:hAnsi="Times New Roman"/>
                <w:b/>
                <w:bCs/>
                <w:sz w:val="20"/>
              </w:rPr>
            </w:pPr>
            <w:r w:rsidRPr="009E0651">
              <w:rPr>
                <w:rFonts w:ascii="Times New Roman" w:hAnsi="Times New Roman"/>
                <w:sz w:val="20"/>
              </w:rPr>
              <w:t>ЛЭП (0,4-20 кВ)</w:t>
            </w:r>
            <w:r w:rsidRPr="009E0651">
              <w:rPr>
                <w:rFonts w:ascii="Times New Roman" w:hAnsi="Times New Roman"/>
                <w:sz w:val="20"/>
              </w:rPr>
              <w:br/>
              <w:t>АИП (АПИ)</w:t>
            </w:r>
          </w:p>
        </w:tc>
        <w:tc>
          <w:tcPr>
            <w:tcW w:w="1350" w:type="dxa"/>
            <w:gridSpan w:val="3"/>
          </w:tcPr>
          <w:p w:rsidR="002748CE" w:rsidRPr="009E0651" w:rsidRDefault="002748CE" w:rsidP="002748CE">
            <w:pPr>
              <w:widowControl w:val="0"/>
              <w:snapToGrid w:val="0"/>
              <w:spacing w:line="240" w:lineRule="auto"/>
              <w:ind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328"/>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13.12</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firstLine="0"/>
              <w:jc w:val="left"/>
              <w:rPr>
                <w:rFonts w:ascii="Times New Roman" w:hAnsi="Times New Roman"/>
                <w:b/>
                <w:bCs/>
                <w:sz w:val="20"/>
              </w:rPr>
            </w:pPr>
            <w:r w:rsidRPr="009E0651">
              <w:rPr>
                <w:rFonts w:ascii="Times New Roman" w:hAnsi="Times New Roman"/>
                <w:sz w:val="20"/>
              </w:rPr>
              <w:t xml:space="preserve">Вертолетные площадки </w:t>
            </w:r>
          </w:p>
        </w:tc>
        <w:tc>
          <w:tcPr>
            <w:tcW w:w="1440"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ЛЭП (0,4-20 кВ)</w:t>
            </w:r>
            <w:r w:rsidRPr="009E0651">
              <w:rPr>
                <w:rFonts w:ascii="Times New Roman" w:hAnsi="Times New Roman"/>
                <w:sz w:val="20"/>
              </w:rPr>
              <w:br/>
              <w:t>или АПИ</w:t>
            </w:r>
          </w:p>
        </w:tc>
        <w:tc>
          <w:tcPr>
            <w:tcW w:w="1350" w:type="dxa"/>
            <w:gridSpan w:val="3"/>
          </w:tcPr>
          <w:p w:rsidR="002748CE" w:rsidRPr="009E0651" w:rsidRDefault="002748CE" w:rsidP="002748CE">
            <w:pPr>
              <w:widowControl w:val="0"/>
              <w:snapToGrid w:val="0"/>
              <w:spacing w:beforeLines="20" w:before="48" w:afterLines="20" w:after="48" w:line="240" w:lineRule="auto"/>
              <w:ind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328"/>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13.13</w:t>
            </w:r>
            <w:r w:rsidRPr="009E0651">
              <w:rPr>
                <w:rFonts w:ascii="Times New Roman" w:hAnsi="Times New Roman"/>
                <w:sz w:val="20"/>
              </w:rPr>
              <w:br/>
              <w:t>КЭ</w:t>
            </w:r>
          </w:p>
        </w:tc>
        <w:tc>
          <w:tcPr>
            <w:tcW w:w="2611" w:type="dxa"/>
          </w:tcPr>
          <w:p w:rsidR="002748CE" w:rsidRPr="009E0651" w:rsidRDefault="002748CE" w:rsidP="002748CE">
            <w:pPr>
              <w:widowControl w:val="0"/>
              <w:spacing w:beforeLines="20" w:before="48" w:afterLines="20" w:after="48" w:line="240" w:lineRule="auto"/>
              <w:ind w:firstLine="0"/>
              <w:jc w:val="left"/>
              <w:rPr>
                <w:rFonts w:ascii="Times New Roman" w:hAnsi="Times New Roman"/>
                <w:b/>
                <w:bCs/>
                <w:sz w:val="20"/>
              </w:rPr>
            </w:pPr>
            <w:r w:rsidRPr="009E0651">
              <w:rPr>
                <w:rFonts w:ascii="Times New Roman" w:hAnsi="Times New Roman"/>
                <w:sz w:val="20"/>
              </w:rPr>
              <w:t>Узлы запуска (приема) внутритрубных устрой</w:t>
            </w:r>
            <w:proofErr w:type="gramStart"/>
            <w:r w:rsidRPr="009E0651">
              <w:rPr>
                <w:rFonts w:ascii="Times New Roman" w:hAnsi="Times New Roman"/>
                <w:sz w:val="20"/>
              </w:rPr>
              <w:t>ств тр</w:t>
            </w:r>
            <w:proofErr w:type="gramEnd"/>
            <w:r w:rsidRPr="009E0651">
              <w:rPr>
                <w:rFonts w:ascii="Times New Roman" w:hAnsi="Times New Roman"/>
                <w:sz w:val="20"/>
              </w:rPr>
              <w:t>убопроводов</w:t>
            </w:r>
          </w:p>
        </w:tc>
        <w:tc>
          <w:tcPr>
            <w:tcW w:w="1440"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Ввод (0,4 кВ)</w:t>
            </w:r>
            <w:r w:rsidRPr="009E0651">
              <w:rPr>
                <w:rFonts w:ascii="Times New Roman" w:hAnsi="Times New Roman"/>
                <w:b/>
                <w:bCs/>
                <w:sz w:val="20"/>
              </w:rPr>
              <w:br/>
            </w:r>
            <w:r w:rsidRPr="009E0651">
              <w:rPr>
                <w:rFonts w:ascii="Times New Roman" w:hAnsi="Times New Roman"/>
                <w:sz w:val="20"/>
              </w:rPr>
              <w:t>или АПИ</w:t>
            </w:r>
          </w:p>
        </w:tc>
        <w:tc>
          <w:tcPr>
            <w:tcW w:w="1350" w:type="dxa"/>
            <w:gridSpan w:val="3"/>
          </w:tcPr>
          <w:p w:rsidR="002748CE" w:rsidRPr="009E0651" w:rsidRDefault="002748CE" w:rsidP="002748CE">
            <w:pPr>
              <w:widowControl w:val="0"/>
              <w:snapToGrid w:val="0"/>
              <w:spacing w:beforeLines="20" w:before="48" w:afterLines="20" w:after="48" w:line="240" w:lineRule="auto"/>
              <w:ind w:firstLine="0"/>
              <w:jc w:val="center"/>
              <w:outlineLvl w:val="0"/>
              <w:rPr>
                <w:rFonts w:ascii="Times New Roman" w:hAnsi="Times New Roman"/>
                <w:b/>
                <w:bCs/>
                <w:kern w:val="28"/>
                <w:sz w:val="20"/>
              </w:rPr>
            </w:pPr>
            <w:r w:rsidRPr="009E0651">
              <w:rPr>
                <w:rFonts w:ascii="Times New Roman" w:hAnsi="Times New Roman"/>
                <w:b/>
                <w:kern w:val="28"/>
                <w:sz w:val="20"/>
              </w:rPr>
              <w:t>-</w:t>
            </w:r>
          </w:p>
        </w:tc>
      </w:tr>
      <w:tr w:rsidR="002748CE" w:rsidRPr="009E0651" w:rsidTr="00406595">
        <w:trPr>
          <w:trHeight w:val="328"/>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13.14</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firstLine="0"/>
              <w:jc w:val="left"/>
              <w:rPr>
                <w:rFonts w:ascii="Times New Roman" w:hAnsi="Times New Roman"/>
                <w:b/>
                <w:bCs/>
                <w:sz w:val="20"/>
              </w:rPr>
            </w:pPr>
            <w:r w:rsidRPr="009E0651">
              <w:rPr>
                <w:rFonts w:ascii="Times New Roman" w:hAnsi="Times New Roman"/>
                <w:sz w:val="20"/>
              </w:rPr>
              <w:t>Щит КИП и</w:t>
            </w:r>
            <w:proofErr w:type="gramStart"/>
            <w:r w:rsidRPr="009E0651">
              <w:rPr>
                <w:rFonts w:ascii="Times New Roman" w:hAnsi="Times New Roman"/>
                <w:sz w:val="20"/>
              </w:rPr>
              <w:t xml:space="preserve"> А</w:t>
            </w:r>
            <w:proofErr w:type="gramEnd"/>
            <w:r w:rsidRPr="009E0651">
              <w:rPr>
                <w:rFonts w:ascii="Times New Roman" w:hAnsi="Times New Roman"/>
                <w:sz w:val="20"/>
              </w:rPr>
              <w:t xml:space="preserve"> узлов приема внутритрубных устройств трубопроводов</w:t>
            </w:r>
          </w:p>
        </w:tc>
        <w:tc>
          <w:tcPr>
            <w:tcW w:w="1440"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Ввод (0,4 кВ)</w:t>
            </w:r>
            <w:r w:rsidRPr="009E0651">
              <w:rPr>
                <w:rFonts w:ascii="Times New Roman" w:hAnsi="Times New Roman"/>
                <w:sz w:val="20"/>
              </w:rPr>
              <w:br/>
              <w:t>ИБП</w:t>
            </w:r>
          </w:p>
        </w:tc>
        <w:tc>
          <w:tcPr>
            <w:tcW w:w="1350" w:type="dxa"/>
            <w:gridSpan w:val="3"/>
          </w:tcPr>
          <w:p w:rsidR="002748CE" w:rsidRPr="009E0651" w:rsidRDefault="002748CE" w:rsidP="002748CE">
            <w:pPr>
              <w:widowControl w:val="0"/>
              <w:snapToGrid w:val="0"/>
              <w:spacing w:beforeLines="20" w:before="48" w:afterLines="20" w:after="48" w:line="240" w:lineRule="auto"/>
              <w:ind w:firstLine="0"/>
              <w:jc w:val="center"/>
              <w:outlineLvl w:val="0"/>
              <w:rPr>
                <w:rFonts w:ascii="Times New Roman" w:hAnsi="Times New Roman"/>
                <w:b/>
                <w:bCs/>
                <w:kern w:val="28"/>
                <w:sz w:val="20"/>
              </w:rPr>
            </w:pPr>
            <w:r w:rsidRPr="009E0651">
              <w:rPr>
                <w:rFonts w:ascii="Times New Roman" w:hAnsi="Times New Roman"/>
                <w:b/>
                <w:kern w:val="28"/>
                <w:sz w:val="20"/>
              </w:rPr>
              <w:t>-</w:t>
            </w:r>
          </w:p>
        </w:tc>
      </w:tr>
      <w:tr w:rsidR="002748CE" w:rsidRPr="009E0651" w:rsidTr="00406595">
        <w:trPr>
          <w:trHeight w:val="328"/>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13.15</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firstLine="0"/>
              <w:jc w:val="left"/>
              <w:rPr>
                <w:rFonts w:ascii="Times New Roman" w:hAnsi="Times New Roman"/>
                <w:b/>
                <w:bCs/>
                <w:sz w:val="20"/>
              </w:rPr>
            </w:pPr>
            <w:r w:rsidRPr="009E0651">
              <w:rPr>
                <w:rFonts w:ascii="Times New Roman" w:hAnsi="Times New Roman"/>
                <w:sz w:val="20"/>
              </w:rPr>
              <w:t xml:space="preserve">Узел измерений расхода и количества природного газа </w:t>
            </w:r>
          </w:p>
        </w:tc>
        <w:tc>
          <w:tcPr>
            <w:tcW w:w="1440"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w:t>
            </w:r>
          </w:p>
        </w:tc>
        <w:tc>
          <w:tcPr>
            <w:tcW w:w="115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2</w:t>
            </w:r>
          </w:p>
        </w:tc>
        <w:tc>
          <w:tcPr>
            <w:tcW w:w="195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Ввод (0,4 кВ)</w:t>
            </w:r>
            <w:r w:rsidRPr="009E0651">
              <w:rPr>
                <w:rFonts w:ascii="Times New Roman" w:hAnsi="Times New Roman"/>
                <w:sz w:val="20"/>
              </w:rPr>
              <w:br/>
              <w:t>ИБП</w:t>
            </w:r>
          </w:p>
        </w:tc>
        <w:tc>
          <w:tcPr>
            <w:tcW w:w="1350" w:type="dxa"/>
            <w:gridSpan w:val="3"/>
          </w:tcPr>
          <w:p w:rsidR="002748CE" w:rsidRPr="009E0651" w:rsidRDefault="002748CE" w:rsidP="002748CE">
            <w:pPr>
              <w:widowControl w:val="0"/>
              <w:snapToGrid w:val="0"/>
              <w:spacing w:beforeLines="20" w:before="48" w:afterLines="20" w:after="48" w:line="240" w:lineRule="auto"/>
              <w:ind w:firstLine="0"/>
              <w:jc w:val="center"/>
              <w:outlineLvl w:val="0"/>
              <w:rPr>
                <w:rFonts w:ascii="Times New Roman" w:hAnsi="Times New Roman"/>
                <w:b/>
                <w:bCs/>
                <w:sz w:val="20"/>
              </w:rPr>
            </w:pPr>
            <w:r w:rsidRPr="009E0651">
              <w:rPr>
                <w:rFonts w:ascii="Times New Roman" w:hAnsi="Times New Roman"/>
                <w:sz w:val="20"/>
              </w:rPr>
              <w:t>-</w:t>
            </w:r>
          </w:p>
        </w:tc>
      </w:tr>
      <w:tr w:rsidR="002748CE" w:rsidRPr="009E0651" w:rsidTr="00406595">
        <w:trPr>
          <w:trHeight w:val="328"/>
        </w:trPr>
        <w:tc>
          <w:tcPr>
            <w:tcW w:w="101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13.16</w:t>
            </w:r>
            <w:r w:rsidRPr="009E0651">
              <w:rPr>
                <w:rFonts w:ascii="Times New Roman" w:hAnsi="Times New Roman"/>
                <w:sz w:val="20"/>
              </w:rPr>
              <w:br/>
              <w:t>ЭП</w:t>
            </w:r>
          </w:p>
        </w:tc>
        <w:tc>
          <w:tcPr>
            <w:tcW w:w="2611" w:type="dxa"/>
          </w:tcPr>
          <w:p w:rsidR="002748CE" w:rsidRPr="009E0651" w:rsidRDefault="002748CE" w:rsidP="002748CE">
            <w:pPr>
              <w:widowControl w:val="0"/>
              <w:spacing w:beforeLines="20" w:before="48" w:afterLines="20" w:after="48" w:line="240" w:lineRule="auto"/>
              <w:ind w:firstLine="0"/>
              <w:jc w:val="left"/>
              <w:rPr>
                <w:rFonts w:ascii="Times New Roman" w:hAnsi="Times New Roman"/>
                <w:b/>
                <w:bCs/>
                <w:sz w:val="20"/>
              </w:rPr>
            </w:pPr>
            <w:r w:rsidRPr="009E0651">
              <w:rPr>
                <w:rFonts w:ascii="Times New Roman" w:hAnsi="Times New Roman"/>
                <w:sz w:val="20"/>
              </w:rPr>
              <w:t>Одоризационная установка</w:t>
            </w:r>
          </w:p>
        </w:tc>
        <w:tc>
          <w:tcPr>
            <w:tcW w:w="1440"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3</w:t>
            </w:r>
          </w:p>
        </w:tc>
        <w:tc>
          <w:tcPr>
            <w:tcW w:w="115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w:t>
            </w:r>
          </w:p>
        </w:tc>
        <w:tc>
          <w:tcPr>
            <w:tcW w:w="1959" w:type="dxa"/>
          </w:tcPr>
          <w:p w:rsidR="002748CE" w:rsidRPr="009E0651" w:rsidRDefault="002748CE" w:rsidP="002748CE">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Ввод (0,4 кВ)</w:t>
            </w:r>
          </w:p>
        </w:tc>
        <w:tc>
          <w:tcPr>
            <w:tcW w:w="1350" w:type="dxa"/>
            <w:gridSpan w:val="3"/>
          </w:tcPr>
          <w:p w:rsidR="002748CE" w:rsidRPr="009E0651" w:rsidRDefault="002748CE" w:rsidP="002748CE">
            <w:pPr>
              <w:widowControl w:val="0"/>
              <w:snapToGrid w:val="0"/>
              <w:spacing w:beforeLines="20" w:before="48" w:afterLines="20" w:after="48" w:line="240" w:lineRule="auto"/>
              <w:ind w:firstLine="0"/>
              <w:jc w:val="center"/>
              <w:outlineLvl w:val="0"/>
              <w:rPr>
                <w:rFonts w:ascii="Times New Roman" w:hAnsi="Times New Roman"/>
                <w:b/>
                <w:bCs/>
                <w:sz w:val="20"/>
              </w:rPr>
            </w:pPr>
            <w:r w:rsidRPr="009E0651">
              <w:rPr>
                <w:rFonts w:ascii="Times New Roman" w:hAnsi="Times New Roman"/>
                <w:sz w:val="20"/>
              </w:rPr>
              <w:t>-</w:t>
            </w:r>
          </w:p>
        </w:tc>
      </w:tr>
      <w:tr w:rsidR="00B60BC7" w:rsidRPr="009E0651" w:rsidTr="00406595">
        <w:trPr>
          <w:trHeight w:val="328"/>
        </w:trPr>
        <w:tc>
          <w:tcPr>
            <w:tcW w:w="1019" w:type="dxa"/>
          </w:tcPr>
          <w:p w:rsidR="00B60BC7" w:rsidRPr="009E0651" w:rsidRDefault="00B60BC7" w:rsidP="009E0651">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13.1</w:t>
            </w:r>
            <w:r w:rsidR="007627B9" w:rsidRPr="009E0651">
              <w:rPr>
                <w:rFonts w:ascii="Times New Roman" w:hAnsi="Times New Roman"/>
                <w:sz w:val="20"/>
              </w:rPr>
              <w:t>7</w:t>
            </w:r>
            <w:r w:rsidRPr="009E0651">
              <w:rPr>
                <w:rFonts w:ascii="Times New Roman" w:hAnsi="Times New Roman"/>
                <w:sz w:val="20"/>
              </w:rPr>
              <w:br/>
              <w:t>ЭП</w:t>
            </w:r>
          </w:p>
        </w:tc>
        <w:tc>
          <w:tcPr>
            <w:tcW w:w="2611" w:type="dxa"/>
          </w:tcPr>
          <w:p w:rsidR="00B60BC7" w:rsidRPr="009E0651" w:rsidRDefault="00B60BC7" w:rsidP="009E0651">
            <w:pPr>
              <w:widowControl w:val="0"/>
              <w:spacing w:beforeLines="20" w:before="48" w:afterLines="20" w:after="48" w:line="240" w:lineRule="auto"/>
              <w:ind w:firstLine="0"/>
              <w:jc w:val="left"/>
              <w:rPr>
                <w:rFonts w:ascii="Times New Roman" w:hAnsi="Times New Roman"/>
                <w:b/>
                <w:bCs/>
                <w:sz w:val="20"/>
              </w:rPr>
            </w:pPr>
            <w:r w:rsidRPr="009E0651">
              <w:rPr>
                <w:rFonts w:ascii="Times New Roman" w:hAnsi="Times New Roman"/>
                <w:sz w:val="20"/>
              </w:rPr>
              <w:t>Блок подогревателя газа</w:t>
            </w:r>
          </w:p>
        </w:tc>
        <w:tc>
          <w:tcPr>
            <w:tcW w:w="1440" w:type="dxa"/>
          </w:tcPr>
          <w:p w:rsidR="00B60BC7" w:rsidRPr="009E0651" w:rsidRDefault="00B60BC7" w:rsidP="009E0651">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3</w:t>
            </w:r>
          </w:p>
        </w:tc>
        <w:tc>
          <w:tcPr>
            <w:tcW w:w="1159" w:type="dxa"/>
          </w:tcPr>
          <w:p w:rsidR="00B60BC7" w:rsidRPr="009E0651" w:rsidRDefault="00B60BC7" w:rsidP="009E0651">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1</w:t>
            </w:r>
          </w:p>
        </w:tc>
        <w:tc>
          <w:tcPr>
            <w:tcW w:w="1959" w:type="dxa"/>
          </w:tcPr>
          <w:p w:rsidR="00B60BC7" w:rsidRPr="009E0651" w:rsidRDefault="00B60BC7" w:rsidP="009E0651">
            <w:pPr>
              <w:widowControl w:val="0"/>
              <w:spacing w:beforeLines="20" w:before="48" w:afterLines="20" w:after="48" w:line="240" w:lineRule="auto"/>
              <w:ind w:firstLine="0"/>
              <w:jc w:val="center"/>
              <w:rPr>
                <w:rFonts w:ascii="Times New Roman" w:hAnsi="Times New Roman"/>
                <w:b/>
                <w:bCs/>
                <w:sz w:val="20"/>
              </w:rPr>
            </w:pPr>
            <w:r w:rsidRPr="009E0651">
              <w:rPr>
                <w:rFonts w:ascii="Times New Roman" w:hAnsi="Times New Roman"/>
                <w:sz w:val="20"/>
              </w:rPr>
              <w:t>Ввод (0,4 кВ)</w:t>
            </w:r>
          </w:p>
        </w:tc>
        <w:tc>
          <w:tcPr>
            <w:tcW w:w="1350" w:type="dxa"/>
            <w:gridSpan w:val="3"/>
          </w:tcPr>
          <w:p w:rsidR="00B60BC7" w:rsidRPr="009E0651" w:rsidRDefault="00B60BC7" w:rsidP="009E0651">
            <w:pPr>
              <w:widowControl w:val="0"/>
              <w:snapToGrid w:val="0"/>
              <w:spacing w:beforeLines="20" w:before="48" w:afterLines="20" w:after="48" w:line="240" w:lineRule="auto"/>
              <w:ind w:firstLine="0"/>
              <w:jc w:val="center"/>
              <w:outlineLvl w:val="0"/>
              <w:rPr>
                <w:rFonts w:ascii="Times New Roman" w:hAnsi="Times New Roman"/>
                <w:b/>
                <w:bCs/>
                <w:sz w:val="20"/>
              </w:rPr>
            </w:pPr>
            <w:r w:rsidRPr="009E0651">
              <w:rPr>
                <w:rFonts w:ascii="Times New Roman" w:hAnsi="Times New Roman"/>
                <w:sz w:val="20"/>
              </w:rPr>
              <w:t>-</w:t>
            </w:r>
          </w:p>
        </w:tc>
      </w:tr>
      <w:tr w:rsidR="009179D5" w:rsidRPr="009E0651" w:rsidTr="00155317">
        <w:trPr>
          <w:trHeight w:val="328"/>
        </w:trPr>
        <w:tc>
          <w:tcPr>
            <w:tcW w:w="9538" w:type="dxa"/>
            <w:gridSpan w:val="8"/>
          </w:tcPr>
          <w:p w:rsidR="009179D5" w:rsidRPr="00241A00" w:rsidRDefault="009179D5" w:rsidP="00EE63FE">
            <w:pPr>
              <w:widowControl w:val="0"/>
              <w:tabs>
                <w:tab w:val="left" w:pos="142"/>
              </w:tabs>
              <w:suppressAutoHyphens/>
              <w:snapToGrid w:val="0"/>
              <w:spacing w:before="120" w:after="120" w:line="240" w:lineRule="auto"/>
              <w:outlineLvl w:val="0"/>
              <w:rPr>
                <w:rFonts w:ascii="Times New Roman" w:hAnsi="Times New Roman"/>
                <w:sz w:val="18"/>
                <w:szCs w:val="18"/>
              </w:rPr>
            </w:pPr>
            <w:r w:rsidRPr="00241A00">
              <w:rPr>
                <w:rFonts w:ascii="Times New Roman" w:hAnsi="Times New Roman"/>
                <w:sz w:val="18"/>
                <w:szCs w:val="18"/>
                <w:vertAlign w:val="superscript"/>
              </w:rPr>
              <w:t>1</w:t>
            </w:r>
            <w:r w:rsidRPr="00241A00">
              <w:rPr>
                <w:rFonts w:ascii="Times New Roman" w:hAnsi="Times New Roman"/>
                <w:sz w:val="18"/>
                <w:szCs w:val="18"/>
              </w:rPr>
              <w:t>) Вводы 10(6) кВ могут выполняться от внешней энергосистемы, от ЭСН (автономное электроснабжение) и от ЭСН со связью с энергосистемой (смешанное электроснабжение).</w:t>
            </w:r>
          </w:p>
          <w:p w:rsidR="009179D5" w:rsidRPr="00241A00" w:rsidRDefault="009179D5" w:rsidP="00EE63FE">
            <w:pPr>
              <w:widowControl w:val="0"/>
              <w:tabs>
                <w:tab w:val="left" w:pos="142"/>
              </w:tabs>
              <w:suppressAutoHyphens/>
              <w:snapToGrid w:val="0"/>
              <w:spacing w:before="120" w:after="120" w:line="240" w:lineRule="auto"/>
              <w:outlineLvl w:val="0"/>
              <w:rPr>
                <w:rFonts w:ascii="Times New Roman" w:hAnsi="Times New Roman"/>
                <w:sz w:val="18"/>
                <w:szCs w:val="18"/>
              </w:rPr>
            </w:pPr>
            <w:r w:rsidRPr="00241A00">
              <w:rPr>
                <w:rFonts w:ascii="Times New Roman" w:hAnsi="Times New Roman"/>
                <w:sz w:val="18"/>
                <w:szCs w:val="18"/>
                <w:vertAlign w:val="superscript"/>
              </w:rPr>
              <w:t>2</w:t>
            </w:r>
            <w:r w:rsidRPr="00241A00">
              <w:rPr>
                <w:rFonts w:ascii="Times New Roman" w:hAnsi="Times New Roman"/>
                <w:sz w:val="18"/>
                <w:szCs w:val="18"/>
              </w:rPr>
              <w:t xml:space="preserve">) Для КЦ </w:t>
            </w:r>
            <w:r w:rsidR="00D45F62" w:rsidRPr="00241A00">
              <w:rPr>
                <w:rFonts w:ascii="Times New Roman" w:hAnsi="Times New Roman"/>
                <w:sz w:val="18"/>
                <w:szCs w:val="18"/>
              </w:rPr>
              <w:t xml:space="preserve">возможно применение </w:t>
            </w:r>
            <w:r w:rsidRPr="00241A00">
              <w:rPr>
                <w:rFonts w:ascii="Times New Roman" w:hAnsi="Times New Roman"/>
                <w:sz w:val="18"/>
                <w:szCs w:val="18"/>
              </w:rPr>
              <w:t>АДЭС на напряжении 10</w:t>
            </w:r>
            <w:r w:rsidR="00D45F62" w:rsidRPr="00241A00">
              <w:rPr>
                <w:rFonts w:ascii="Times New Roman" w:hAnsi="Times New Roman"/>
                <w:sz w:val="18"/>
                <w:szCs w:val="18"/>
              </w:rPr>
              <w:t xml:space="preserve"> (6)</w:t>
            </w:r>
            <w:r w:rsidRPr="00241A00">
              <w:rPr>
                <w:rFonts w:ascii="Times New Roman" w:hAnsi="Times New Roman"/>
                <w:sz w:val="18"/>
                <w:szCs w:val="18"/>
              </w:rPr>
              <w:t xml:space="preserve"> кВ с подключением к шинам ЗРУ</w:t>
            </w:r>
            <w:r w:rsidR="00D45F62" w:rsidRPr="00241A00">
              <w:rPr>
                <w:rFonts w:ascii="Times New Roman" w:hAnsi="Times New Roman"/>
                <w:sz w:val="18"/>
                <w:szCs w:val="18"/>
              </w:rPr>
              <w:t>-10 (6) кВ</w:t>
            </w:r>
            <w:r w:rsidRPr="00241A00">
              <w:rPr>
                <w:rFonts w:ascii="Times New Roman" w:hAnsi="Times New Roman"/>
                <w:sz w:val="18"/>
                <w:szCs w:val="18"/>
              </w:rPr>
              <w:t>.</w:t>
            </w:r>
          </w:p>
          <w:p w:rsidR="009179D5" w:rsidRPr="00241A00" w:rsidRDefault="009179D5" w:rsidP="00EE63FE">
            <w:pPr>
              <w:widowControl w:val="0"/>
              <w:tabs>
                <w:tab w:val="left" w:pos="142"/>
              </w:tabs>
              <w:suppressAutoHyphens/>
              <w:snapToGrid w:val="0"/>
              <w:spacing w:before="120" w:after="120" w:line="240" w:lineRule="auto"/>
              <w:outlineLvl w:val="0"/>
              <w:rPr>
                <w:rFonts w:ascii="Times New Roman" w:eastAsia="TimesNewRomanPSMT" w:hAnsi="Times New Roman"/>
                <w:b/>
                <w:bCs/>
                <w:sz w:val="18"/>
                <w:szCs w:val="18"/>
              </w:rPr>
            </w:pPr>
            <w:r w:rsidRPr="00241A00">
              <w:rPr>
                <w:rFonts w:ascii="Times New Roman" w:hAnsi="Times New Roman"/>
                <w:sz w:val="18"/>
                <w:szCs w:val="18"/>
                <w:vertAlign w:val="superscript"/>
              </w:rPr>
              <w:t>3)</w:t>
            </w:r>
            <w:r w:rsidRPr="00241A00">
              <w:rPr>
                <w:rFonts w:ascii="Times New Roman" w:hAnsi="Times New Roman"/>
                <w:sz w:val="18"/>
                <w:szCs w:val="18"/>
              </w:rPr>
              <w:t> Если для компрессоров газодинамических уплотнений ГПА в технологической части предусмотрен ресивер, обеспечивающий безаварийный останов КЦ при потере внешнего электроснабжения, то СГП, СПТ, ИБП как резервный источник не используется. Взаимно резервирующие компрессоры подключаются к разным секциям РУ-0,4 кВ.</w:t>
            </w:r>
          </w:p>
          <w:p w:rsidR="009179D5" w:rsidRPr="00241A00" w:rsidRDefault="009179D5" w:rsidP="00EE63FE">
            <w:pPr>
              <w:widowControl w:val="0"/>
              <w:tabs>
                <w:tab w:val="left" w:pos="142"/>
              </w:tabs>
              <w:suppressAutoHyphens/>
              <w:snapToGrid w:val="0"/>
              <w:spacing w:before="120" w:after="120" w:line="240" w:lineRule="auto"/>
              <w:outlineLvl w:val="0"/>
              <w:rPr>
                <w:rFonts w:ascii="Times New Roman" w:hAnsi="Times New Roman"/>
                <w:sz w:val="18"/>
                <w:szCs w:val="18"/>
              </w:rPr>
            </w:pPr>
            <w:r w:rsidRPr="00241A00">
              <w:rPr>
                <w:rFonts w:ascii="Times New Roman" w:hAnsi="Times New Roman"/>
                <w:sz w:val="18"/>
                <w:szCs w:val="18"/>
                <w:vertAlign w:val="superscript"/>
              </w:rPr>
              <w:t>4)</w:t>
            </w:r>
            <w:r w:rsidRPr="00241A00">
              <w:rPr>
                <w:rFonts w:ascii="Times New Roman" w:hAnsi="Times New Roman"/>
                <w:sz w:val="18"/>
                <w:szCs w:val="18"/>
              </w:rPr>
              <w:t> Необходимость АДЭС для АВО газа определяется технологической частью проекта и допустимой длительностью работы КЦ без охлаждения газа. Электроснабжение АВО газа выполняется, как правило, по 2 категории надежности. Повышенная надежность электроснабжения (по 1 категории или ОГ-1) должна быть обоснована.</w:t>
            </w:r>
          </w:p>
          <w:p w:rsidR="009179D5" w:rsidRPr="00241A00" w:rsidRDefault="009179D5" w:rsidP="00EE63FE">
            <w:pPr>
              <w:widowControl w:val="0"/>
              <w:tabs>
                <w:tab w:val="left" w:pos="142"/>
              </w:tabs>
              <w:suppressAutoHyphens/>
              <w:snapToGrid w:val="0"/>
              <w:spacing w:before="120" w:after="120" w:line="240" w:lineRule="auto"/>
              <w:outlineLvl w:val="0"/>
              <w:rPr>
                <w:rFonts w:ascii="Times New Roman" w:eastAsia="TimesNewRomanPSMT" w:hAnsi="Times New Roman"/>
                <w:b/>
                <w:bCs/>
                <w:sz w:val="18"/>
                <w:szCs w:val="18"/>
              </w:rPr>
            </w:pPr>
            <w:r w:rsidRPr="00241A00">
              <w:rPr>
                <w:rFonts w:ascii="Times New Roman" w:hAnsi="Times New Roman"/>
                <w:bCs/>
                <w:sz w:val="18"/>
                <w:szCs w:val="18"/>
                <w:vertAlign w:val="superscript"/>
              </w:rPr>
              <w:t>5)</w:t>
            </w:r>
            <w:r w:rsidRPr="00241A00">
              <w:rPr>
                <w:rFonts w:ascii="Times New Roman" w:hAnsi="Times New Roman"/>
                <w:bCs/>
                <w:sz w:val="18"/>
                <w:szCs w:val="18"/>
              </w:rPr>
              <w:t xml:space="preserve"> АДЭС может поставляться комплект</w:t>
            </w:r>
            <w:r w:rsidR="001D40F9" w:rsidRPr="00241A00">
              <w:rPr>
                <w:rFonts w:ascii="Times New Roman" w:hAnsi="Times New Roman"/>
                <w:bCs/>
                <w:sz w:val="18"/>
                <w:szCs w:val="18"/>
              </w:rPr>
              <w:t>но с</w:t>
            </w:r>
            <w:r w:rsidRPr="00241A00">
              <w:rPr>
                <w:rFonts w:ascii="Times New Roman" w:hAnsi="Times New Roman"/>
                <w:bCs/>
                <w:sz w:val="18"/>
                <w:szCs w:val="18"/>
              </w:rPr>
              <w:t xml:space="preserve"> буровой установк</w:t>
            </w:r>
            <w:r w:rsidR="001D40F9" w:rsidRPr="00241A00">
              <w:rPr>
                <w:rFonts w:ascii="Times New Roman" w:hAnsi="Times New Roman"/>
                <w:bCs/>
                <w:sz w:val="18"/>
                <w:szCs w:val="18"/>
              </w:rPr>
              <w:t>ой</w:t>
            </w:r>
            <w:r w:rsidRPr="00241A00">
              <w:rPr>
                <w:rFonts w:ascii="Times New Roman" w:hAnsi="Times New Roman"/>
                <w:bCs/>
                <w:sz w:val="18"/>
                <w:szCs w:val="18"/>
              </w:rPr>
              <w:t>.</w:t>
            </w:r>
          </w:p>
          <w:p w:rsidR="009179D5" w:rsidRPr="00241A00" w:rsidRDefault="009179D5" w:rsidP="00EE63FE">
            <w:pPr>
              <w:widowControl w:val="0"/>
              <w:tabs>
                <w:tab w:val="left" w:pos="142"/>
              </w:tabs>
              <w:suppressAutoHyphens/>
              <w:snapToGrid w:val="0"/>
              <w:spacing w:before="120" w:after="120" w:line="240" w:lineRule="auto"/>
              <w:outlineLvl w:val="0"/>
              <w:rPr>
                <w:rFonts w:ascii="Times New Roman" w:eastAsia="TimesNewRomanPSMT" w:hAnsi="Times New Roman"/>
                <w:b/>
                <w:bCs/>
                <w:sz w:val="18"/>
                <w:szCs w:val="18"/>
              </w:rPr>
            </w:pPr>
            <w:r w:rsidRPr="00241A00">
              <w:rPr>
                <w:rFonts w:ascii="Times New Roman" w:hAnsi="Times New Roman"/>
                <w:sz w:val="18"/>
                <w:szCs w:val="18"/>
                <w:vertAlign w:val="superscript"/>
              </w:rPr>
              <w:t>6)</w:t>
            </w:r>
            <w:r w:rsidRPr="00241A00">
              <w:rPr>
                <w:rFonts w:ascii="Times New Roman" w:hAnsi="Times New Roman"/>
                <w:sz w:val="18"/>
                <w:szCs w:val="18"/>
              </w:rPr>
              <w:t> Питание силового электропривода ТПА, имеющего собственный запас энергии (электропривод с электроаккумулятором, электропривод гидронасоса с запасом жидкости под давлением и др.), позволяющей выполнять не менее трех циклов «открытия-закрытия» без электропитания, обеспечивается по третьей категории.</w:t>
            </w:r>
          </w:p>
          <w:p w:rsidR="009179D5" w:rsidRPr="009E0651" w:rsidRDefault="009179D5" w:rsidP="00EE63FE">
            <w:pPr>
              <w:widowControl w:val="0"/>
              <w:tabs>
                <w:tab w:val="left" w:pos="142"/>
              </w:tabs>
              <w:suppressAutoHyphens/>
              <w:snapToGrid w:val="0"/>
              <w:spacing w:before="120" w:after="120" w:line="240" w:lineRule="auto"/>
              <w:outlineLvl w:val="0"/>
              <w:rPr>
                <w:rFonts w:ascii="Times New Roman" w:hAnsi="Times New Roman"/>
                <w:sz w:val="20"/>
              </w:rPr>
            </w:pPr>
            <w:r w:rsidRPr="00241A00">
              <w:rPr>
                <w:rFonts w:ascii="Times New Roman" w:hAnsi="Times New Roman"/>
                <w:sz w:val="18"/>
                <w:szCs w:val="18"/>
                <w:vertAlign w:val="superscript"/>
              </w:rPr>
              <w:t>7)</w:t>
            </w:r>
            <w:r w:rsidRPr="00241A00">
              <w:rPr>
                <w:rFonts w:ascii="Times New Roman" w:hAnsi="Times New Roman"/>
                <w:sz w:val="18"/>
                <w:szCs w:val="18"/>
              </w:rPr>
              <w:t> </w:t>
            </w:r>
            <w:r w:rsidRPr="00241A00">
              <w:rPr>
                <w:rFonts w:ascii="Times New Roman" w:hAnsi="Times New Roman"/>
                <w:bCs/>
                <w:sz w:val="18"/>
                <w:szCs w:val="18"/>
              </w:rPr>
              <w:t>Аварийная вентиляция помещений запитывается по первой категории надежности электроснабжения. Для аварийной вентиляции взрывоопасных помещений ГРС и других объектов, электроснабжение которых предусмотрено по третьей категории надежности, в качестве резервного источника допускается использование ИБП. При этом для эксплуатирующего персонала должна быть разработана инструкция, регламентирующая его действия в случаях отказа аварийной вентиляции при срабатывании датчиков загазованности помещений.</w:t>
            </w:r>
          </w:p>
        </w:tc>
      </w:tr>
    </w:tbl>
    <w:p w:rsidR="009179D5" w:rsidRDefault="009179D5">
      <w:r>
        <w:br w:type="page"/>
      </w:r>
    </w:p>
    <w:tbl>
      <w:tblPr>
        <w:tblW w:w="9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3096"/>
        <w:gridCol w:w="1440"/>
        <w:gridCol w:w="1159"/>
        <w:gridCol w:w="1959"/>
        <w:gridCol w:w="1350"/>
      </w:tblGrid>
      <w:tr w:rsidR="009179D5" w:rsidRPr="009E0651" w:rsidTr="00152649">
        <w:trPr>
          <w:trHeight w:val="328"/>
        </w:trPr>
        <w:tc>
          <w:tcPr>
            <w:tcW w:w="9538" w:type="dxa"/>
            <w:gridSpan w:val="6"/>
            <w:tcBorders>
              <w:top w:val="nil"/>
              <w:left w:val="nil"/>
              <w:bottom w:val="nil"/>
              <w:right w:val="nil"/>
            </w:tcBorders>
          </w:tcPr>
          <w:p w:rsidR="009179D5" w:rsidRPr="009179D5" w:rsidRDefault="009179D5" w:rsidP="009179D5">
            <w:pPr>
              <w:widowControl w:val="0"/>
              <w:tabs>
                <w:tab w:val="left" w:pos="142"/>
              </w:tabs>
              <w:suppressAutoHyphens/>
              <w:snapToGrid w:val="0"/>
              <w:spacing w:before="20" w:line="240" w:lineRule="auto"/>
              <w:ind w:firstLine="0"/>
              <w:outlineLvl w:val="0"/>
              <w:rPr>
                <w:rFonts w:ascii="Times New Roman" w:hAnsi="Times New Roman"/>
                <w:sz w:val="18"/>
                <w:szCs w:val="18"/>
                <w:vertAlign w:val="superscript"/>
              </w:rPr>
            </w:pPr>
          </w:p>
        </w:tc>
      </w:tr>
      <w:tr w:rsidR="009179D5" w:rsidRPr="009E0651" w:rsidTr="00152649">
        <w:trPr>
          <w:trHeight w:val="559"/>
          <w:tblHeader/>
        </w:trPr>
        <w:tc>
          <w:tcPr>
            <w:tcW w:w="534" w:type="dxa"/>
            <w:vMerge w:val="restart"/>
            <w:tcBorders>
              <w:top w:val="nil"/>
              <w:left w:val="nil"/>
              <w:bottom w:val="nil"/>
              <w:right w:val="nil"/>
            </w:tcBorders>
            <w:textDirection w:val="btLr"/>
            <w:vAlign w:val="center"/>
          </w:tcPr>
          <w:p w:rsidR="009179D5" w:rsidRPr="009E0651" w:rsidRDefault="009179D5" w:rsidP="00155317">
            <w:pPr>
              <w:spacing w:beforeLines="20" w:before="48" w:afterLines="20" w:after="48"/>
              <w:ind w:left="113" w:right="113" w:firstLine="0"/>
              <w:jc w:val="center"/>
              <w:rPr>
                <w:rFonts w:ascii="Times New Roman" w:hAnsi="Times New Roman"/>
                <w:sz w:val="20"/>
              </w:rPr>
            </w:pPr>
          </w:p>
        </w:tc>
        <w:tc>
          <w:tcPr>
            <w:tcW w:w="3096" w:type="dxa"/>
            <w:vMerge w:val="restart"/>
            <w:tcBorders>
              <w:top w:val="nil"/>
              <w:left w:val="nil"/>
              <w:bottom w:val="nil"/>
              <w:right w:val="nil"/>
            </w:tcBorders>
            <w:vAlign w:val="center"/>
          </w:tcPr>
          <w:p w:rsidR="009179D5" w:rsidRPr="00152649" w:rsidRDefault="00152649" w:rsidP="00152649">
            <w:pPr>
              <w:keepNext/>
              <w:snapToGrid w:val="0"/>
              <w:spacing w:beforeLines="20" w:before="48" w:afterLines="20" w:after="48" w:line="240" w:lineRule="auto"/>
              <w:ind w:right="42" w:firstLine="0"/>
              <w:jc w:val="left"/>
              <w:outlineLvl w:val="0"/>
              <w:rPr>
                <w:rFonts w:ascii="Times New Roman" w:hAnsi="Times New Roman"/>
                <w:szCs w:val="24"/>
              </w:rPr>
            </w:pPr>
            <w:r w:rsidRPr="00152649">
              <w:rPr>
                <w:rFonts w:ascii="Times New Roman" w:hAnsi="Times New Roman"/>
                <w:i/>
                <w:szCs w:val="24"/>
              </w:rPr>
              <w:t>Окончание таблицы 6.1</w:t>
            </w:r>
          </w:p>
        </w:tc>
        <w:tc>
          <w:tcPr>
            <w:tcW w:w="1440" w:type="dxa"/>
            <w:vMerge w:val="restart"/>
            <w:tcBorders>
              <w:top w:val="nil"/>
              <w:left w:val="nil"/>
              <w:bottom w:val="nil"/>
              <w:right w:val="nil"/>
            </w:tcBorders>
            <w:vAlign w:val="center"/>
          </w:tcPr>
          <w:p w:rsidR="009179D5" w:rsidRPr="009E0651" w:rsidRDefault="009179D5" w:rsidP="00155317">
            <w:pPr>
              <w:keepNext/>
              <w:snapToGrid w:val="0"/>
              <w:spacing w:beforeLines="20" w:before="48" w:afterLines="20" w:after="48" w:line="240" w:lineRule="auto"/>
              <w:ind w:left="56" w:right="42" w:firstLine="0"/>
              <w:jc w:val="center"/>
              <w:outlineLvl w:val="0"/>
              <w:rPr>
                <w:rFonts w:ascii="Times New Roman" w:hAnsi="Times New Roman"/>
                <w:sz w:val="20"/>
              </w:rPr>
            </w:pPr>
          </w:p>
        </w:tc>
        <w:tc>
          <w:tcPr>
            <w:tcW w:w="1159" w:type="dxa"/>
            <w:vMerge w:val="restart"/>
            <w:tcBorders>
              <w:top w:val="nil"/>
              <w:left w:val="nil"/>
              <w:bottom w:val="nil"/>
              <w:right w:val="nil"/>
            </w:tcBorders>
            <w:textDirection w:val="btLr"/>
            <w:vAlign w:val="center"/>
          </w:tcPr>
          <w:p w:rsidR="009179D5" w:rsidRPr="009E0651" w:rsidRDefault="009179D5" w:rsidP="00155317">
            <w:pPr>
              <w:keepNext/>
              <w:snapToGrid w:val="0"/>
              <w:spacing w:line="240" w:lineRule="auto"/>
              <w:ind w:right="-113" w:firstLine="0"/>
              <w:jc w:val="center"/>
              <w:outlineLvl w:val="0"/>
              <w:rPr>
                <w:rFonts w:ascii="Times New Roman" w:hAnsi="Times New Roman"/>
                <w:sz w:val="20"/>
              </w:rPr>
            </w:pPr>
          </w:p>
        </w:tc>
        <w:tc>
          <w:tcPr>
            <w:tcW w:w="3309" w:type="dxa"/>
            <w:gridSpan w:val="2"/>
            <w:tcBorders>
              <w:top w:val="nil"/>
              <w:left w:val="nil"/>
              <w:bottom w:val="nil"/>
              <w:right w:val="nil"/>
            </w:tcBorders>
            <w:vAlign w:val="center"/>
          </w:tcPr>
          <w:p w:rsidR="009179D5" w:rsidRPr="009E0651" w:rsidRDefault="009179D5" w:rsidP="00155317">
            <w:pPr>
              <w:spacing w:beforeLines="20" w:before="48" w:afterLines="20" w:after="48"/>
              <w:ind w:left="8" w:firstLine="0"/>
              <w:jc w:val="center"/>
              <w:rPr>
                <w:rFonts w:ascii="Times New Roman" w:hAnsi="Times New Roman"/>
                <w:sz w:val="20"/>
              </w:rPr>
            </w:pPr>
          </w:p>
        </w:tc>
      </w:tr>
      <w:tr w:rsidR="009179D5" w:rsidRPr="009E0651" w:rsidTr="00152649">
        <w:trPr>
          <w:trHeight w:val="80"/>
          <w:tblHeader/>
        </w:trPr>
        <w:tc>
          <w:tcPr>
            <w:tcW w:w="534" w:type="dxa"/>
            <w:vMerge/>
            <w:tcBorders>
              <w:top w:val="nil"/>
              <w:left w:val="nil"/>
              <w:bottom w:val="nil"/>
              <w:right w:val="nil"/>
            </w:tcBorders>
            <w:textDirection w:val="btLr"/>
            <w:vAlign w:val="center"/>
          </w:tcPr>
          <w:p w:rsidR="009179D5" w:rsidRPr="009E0651" w:rsidRDefault="009179D5" w:rsidP="00155317">
            <w:pPr>
              <w:spacing w:beforeLines="20" w:before="48" w:afterLines="20" w:after="48"/>
              <w:ind w:left="113" w:right="113" w:firstLine="0"/>
              <w:jc w:val="center"/>
              <w:rPr>
                <w:rFonts w:ascii="Times New Roman" w:hAnsi="Times New Roman"/>
                <w:sz w:val="20"/>
              </w:rPr>
            </w:pPr>
          </w:p>
        </w:tc>
        <w:tc>
          <w:tcPr>
            <w:tcW w:w="3096" w:type="dxa"/>
            <w:vMerge/>
            <w:tcBorders>
              <w:top w:val="nil"/>
              <w:left w:val="nil"/>
              <w:bottom w:val="nil"/>
              <w:right w:val="nil"/>
            </w:tcBorders>
            <w:vAlign w:val="center"/>
          </w:tcPr>
          <w:p w:rsidR="009179D5" w:rsidRPr="009E0651" w:rsidRDefault="009179D5" w:rsidP="00155317">
            <w:pPr>
              <w:keepNext/>
              <w:snapToGrid w:val="0"/>
              <w:spacing w:beforeLines="20" w:before="48" w:afterLines="20" w:after="48" w:line="240" w:lineRule="auto"/>
              <w:ind w:right="42" w:firstLine="0"/>
              <w:jc w:val="center"/>
              <w:outlineLvl w:val="0"/>
              <w:rPr>
                <w:rFonts w:ascii="Times New Roman" w:hAnsi="Times New Roman"/>
                <w:sz w:val="20"/>
              </w:rPr>
            </w:pPr>
          </w:p>
        </w:tc>
        <w:tc>
          <w:tcPr>
            <w:tcW w:w="1440" w:type="dxa"/>
            <w:vMerge/>
            <w:tcBorders>
              <w:top w:val="nil"/>
              <w:left w:val="nil"/>
              <w:bottom w:val="nil"/>
              <w:right w:val="nil"/>
            </w:tcBorders>
            <w:vAlign w:val="center"/>
          </w:tcPr>
          <w:p w:rsidR="009179D5" w:rsidRPr="009E0651" w:rsidRDefault="009179D5" w:rsidP="00155317">
            <w:pPr>
              <w:keepNext/>
              <w:snapToGrid w:val="0"/>
              <w:spacing w:beforeLines="20" w:before="48" w:afterLines="20" w:after="48" w:line="240" w:lineRule="auto"/>
              <w:ind w:left="56" w:right="42" w:firstLine="0"/>
              <w:jc w:val="center"/>
              <w:outlineLvl w:val="0"/>
              <w:rPr>
                <w:rFonts w:ascii="Times New Roman" w:hAnsi="Times New Roman"/>
                <w:sz w:val="20"/>
              </w:rPr>
            </w:pPr>
          </w:p>
        </w:tc>
        <w:tc>
          <w:tcPr>
            <w:tcW w:w="1159" w:type="dxa"/>
            <w:vMerge/>
            <w:tcBorders>
              <w:top w:val="nil"/>
              <w:left w:val="nil"/>
              <w:bottom w:val="nil"/>
              <w:right w:val="nil"/>
            </w:tcBorders>
            <w:textDirection w:val="btLr"/>
            <w:vAlign w:val="center"/>
          </w:tcPr>
          <w:p w:rsidR="009179D5" w:rsidRPr="009E0651" w:rsidRDefault="009179D5" w:rsidP="00155317">
            <w:pPr>
              <w:keepNext/>
              <w:snapToGrid w:val="0"/>
              <w:spacing w:beforeLines="20" w:before="48" w:afterLines="20" w:after="48" w:line="240" w:lineRule="auto"/>
              <w:ind w:left="34" w:right="-83" w:firstLine="0"/>
              <w:jc w:val="center"/>
              <w:outlineLvl w:val="0"/>
              <w:rPr>
                <w:rFonts w:ascii="Times New Roman" w:hAnsi="Times New Roman"/>
                <w:sz w:val="20"/>
              </w:rPr>
            </w:pPr>
          </w:p>
        </w:tc>
        <w:tc>
          <w:tcPr>
            <w:tcW w:w="1959" w:type="dxa"/>
            <w:tcBorders>
              <w:top w:val="nil"/>
              <w:left w:val="nil"/>
              <w:bottom w:val="nil"/>
              <w:right w:val="nil"/>
            </w:tcBorders>
            <w:vAlign w:val="center"/>
          </w:tcPr>
          <w:p w:rsidR="009179D5" w:rsidRPr="009E0651" w:rsidRDefault="009179D5" w:rsidP="00155317">
            <w:pPr>
              <w:spacing w:beforeLines="20" w:before="48" w:afterLines="20" w:after="48"/>
              <w:ind w:left="8" w:firstLine="0"/>
              <w:jc w:val="center"/>
              <w:rPr>
                <w:rFonts w:ascii="Times New Roman" w:hAnsi="Times New Roman"/>
                <w:b/>
                <w:bCs/>
                <w:sz w:val="20"/>
              </w:rPr>
            </w:pPr>
          </w:p>
        </w:tc>
        <w:tc>
          <w:tcPr>
            <w:tcW w:w="1350" w:type="dxa"/>
            <w:tcBorders>
              <w:top w:val="nil"/>
              <w:left w:val="nil"/>
              <w:bottom w:val="nil"/>
              <w:right w:val="nil"/>
            </w:tcBorders>
            <w:vAlign w:val="center"/>
          </w:tcPr>
          <w:p w:rsidR="009179D5" w:rsidRPr="009E0651" w:rsidRDefault="009179D5" w:rsidP="00155317">
            <w:pPr>
              <w:spacing w:beforeLines="20" w:before="48" w:afterLines="20" w:after="48"/>
              <w:ind w:left="8" w:firstLine="0"/>
              <w:jc w:val="center"/>
              <w:rPr>
                <w:rFonts w:ascii="Times New Roman" w:hAnsi="Times New Roman"/>
                <w:b/>
                <w:bCs/>
                <w:sz w:val="20"/>
              </w:rPr>
            </w:pPr>
          </w:p>
        </w:tc>
      </w:tr>
      <w:tr w:rsidR="00B60BC7" w:rsidRPr="009E0651" w:rsidTr="00152649">
        <w:trPr>
          <w:trHeight w:val="328"/>
        </w:trPr>
        <w:tc>
          <w:tcPr>
            <w:tcW w:w="9538" w:type="dxa"/>
            <w:gridSpan w:val="6"/>
            <w:tcBorders>
              <w:top w:val="nil"/>
            </w:tcBorders>
          </w:tcPr>
          <w:p w:rsidR="009B5625" w:rsidRPr="009E0651" w:rsidRDefault="009B5625" w:rsidP="002561E3">
            <w:pPr>
              <w:widowControl w:val="0"/>
              <w:tabs>
                <w:tab w:val="left" w:pos="142"/>
              </w:tabs>
              <w:suppressAutoHyphens/>
              <w:snapToGrid w:val="0"/>
              <w:spacing w:before="20" w:line="240" w:lineRule="auto"/>
              <w:jc w:val="left"/>
              <w:outlineLvl w:val="0"/>
              <w:rPr>
                <w:rFonts w:ascii="Times New Roman" w:hAnsi="Times New Roman"/>
                <w:sz w:val="18"/>
                <w:szCs w:val="18"/>
              </w:rPr>
            </w:pPr>
          </w:p>
          <w:p w:rsidR="00B60BC7" w:rsidRPr="009E0651" w:rsidRDefault="00B60BC7" w:rsidP="00EE63FE">
            <w:pPr>
              <w:widowControl w:val="0"/>
              <w:tabs>
                <w:tab w:val="left" w:pos="142"/>
              </w:tabs>
              <w:suppressAutoHyphens/>
              <w:snapToGrid w:val="0"/>
              <w:spacing w:before="60" w:after="60" w:line="240" w:lineRule="auto"/>
              <w:jc w:val="left"/>
              <w:outlineLvl w:val="0"/>
              <w:rPr>
                <w:rFonts w:ascii="Times New Roman" w:hAnsi="Times New Roman"/>
                <w:b/>
                <w:bCs/>
                <w:sz w:val="18"/>
                <w:szCs w:val="18"/>
              </w:rPr>
            </w:pPr>
            <w:proofErr w:type="gramStart"/>
            <w:r w:rsidRPr="009E0651">
              <w:rPr>
                <w:rFonts w:ascii="Times New Roman" w:hAnsi="Times New Roman"/>
                <w:sz w:val="18"/>
                <w:szCs w:val="18"/>
              </w:rPr>
              <w:t>П</w:t>
            </w:r>
            <w:proofErr w:type="gramEnd"/>
            <w:r w:rsidRPr="009E0651">
              <w:rPr>
                <w:rFonts w:ascii="Times New Roman" w:hAnsi="Times New Roman"/>
                <w:sz w:val="18"/>
                <w:szCs w:val="18"/>
              </w:rPr>
              <w:t> р и м е ч а н</w:t>
            </w:r>
            <w:r w:rsidRPr="009E0651">
              <w:rPr>
                <w:rFonts w:ascii="Times New Roman" w:hAnsi="Times New Roman"/>
                <w:sz w:val="18"/>
                <w:szCs w:val="18"/>
                <w:lang w:val="en-US"/>
              </w:rPr>
              <w:t> </w:t>
            </w:r>
            <w:r w:rsidRPr="009E0651">
              <w:rPr>
                <w:rFonts w:ascii="Times New Roman" w:hAnsi="Times New Roman"/>
                <w:sz w:val="18"/>
                <w:szCs w:val="18"/>
              </w:rPr>
              <w:t>и</w:t>
            </w:r>
            <w:r w:rsidRPr="009E0651">
              <w:rPr>
                <w:rFonts w:ascii="Times New Roman" w:hAnsi="Times New Roman"/>
                <w:sz w:val="18"/>
                <w:szCs w:val="18"/>
                <w:lang w:val="en-US"/>
              </w:rPr>
              <w:t> </w:t>
            </w:r>
            <w:r w:rsidRPr="009E0651">
              <w:rPr>
                <w:rFonts w:ascii="Times New Roman" w:hAnsi="Times New Roman"/>
                <w:sz w:val="18"/>
                <w:szCs w:val="18"/>
              </w:rPr>
              <w:t>я</w:t>
            </w:r>
          </w:p>
          <w:p w:rsidR="00B60BC7" w:rsidRPr="009179D5" w:rsidRDefault="00BE7154" w:rsidP="00EE63FE">
            <w:pPr>
              <w:widowControl w:val="0"/>
              <w:tabs>
                <w:tab w:val="left" w:pos="142"/>
              </w:tabs>
              <w:suppressAutoHyphens/>
              <w:snapToGrid w:val="0"/>
              <w:spacing w:before="60" w:after="60" w:line="240" w:lineRule="auto"/>
              <w:outlineLvl w:val="0"/>
              <w:rPr>
                <w:rFonts w:ascii="Times New Roman" w:hAnsi="Times New Roman"/>
                <w:sz w:val="18"/>
                <w:szCs w:val="18"/>
              </w:rPr>
            </w:pPr>
            <w:r w:rsidRPr="009179D5">
              <w:rPr>
                <w:rFonts w:ascii="Times New Roman" w:hAnsi="Times New Roman"/>
                <w:sz w:val="18"/>
                <w:szCs w:val="18"/>
              </w:rPr>
              <w:t>1</w:t>
            </w:r>
            <w:r w:rsidR="00B60BC7" w:rsidRPr="009179D5">
              <w:rPr>
                <w:rFonts w:ascii="Times New Roman" w:hAnsi="Times New Roman"/>
                <w:sz w:val="18"/>
                <w:szCs w:val="18"/>
              </w:rPr>
              <w:t xml:space="preserve"> Независимые </w:t>
            </w:r>
            <w:r w:rsidR="00556149" w:rsidRPr="009179D5">
              <w:rPr>
                <w:rFonts w:ascii="Times New Roman" w:hAnsi="Times New Roman"/>
                <w:sz w:val="18"/>
                <w:szCs w:val="18"/>
              </w:rPr>
              <w:t xml:space="preserve">ОИП и РИП </w:t>
            </w:r>
            <w:r w:rsidR="00B60BC7" w:rsidRPr="009179D5">
              <w:rPr>
                <w:rFonts w:ascii="Times New Roman" w:hAnsi="Times New Roman"/>
                <w:sz w:val="18"/>
                <w:szCs w:val="18"/>
              </w:rPr>
              <w:t xml:space="preserve">должны рассматриваться как альтернативные. Например, </w:t>
            </w:r>
            <w:proofErr w:type="gramStart"/>
            <w:r w:rsidR="00B60BC7" w:rsidRPr="009179D5">
              <w:rPr>
                <w:rFonts w:ascii="Times New Roman" w:hAnsi="Times New Roman"/>
                <w:sz w:val="18"/>
                <w:szCs w:val="18"/>
              </w:rPr>
              <w:t>для</w:t>
            </w:r>
            <w:proofErr w:type="gramEnd"/>
            <w:r w:rsidR="00B60BC7" w:rsidRPr="009179D5">
              <w:rPr>
                <w:rFonts w:ascii="Times New Roman" w:hAnsi="Times New Roman"/>
                <w:sz w:val="18"/>
                <w:szCs w:val="18"/>
              </w:rPr>
              <w:t xml:space="preserve"> </w:t>
            </w:r>
            <w:proofErr w:type="gramStart"/>
            <w:r w:rsidR="00B60BC7" w:rsidRPr="009179D5">
              <w:rPr>
                <w:rFonts w:ascii="Times New Roman" w:hAnsi="Times New Roman"/>
                <w:sz w:val="18"/>
                <w:szCs w:val="18"/>
              </w:rPr>
              <w:t>ТО</w:t>
            </w:r>
            <w:proofErr w:type="gramEnd"/>
            <w:r w:rsidR="00B60BC7" w:rsidRPr="009179D5">
              <w:rPr>
                <w:rFonts w:ascii="Times New Roman" w:hAnsi="Times New Roman"/>
                <w:sz w:val="18"/>
                <w:szCs w:val="18"/>
              </w:rPr>
              <w:t xml:space="preserve"> (по п</w:t>
            </w:r>
            <w:r w:rsidR="00556149" w:rsidRPr="009179D5">
              <w:rPr>
                <w:rFonts w:ascii="Times New Roman" w:hAnsi="Times New Roman"/>
                <w:sz w:val="18"/>
                <w:szCs w:val="18"/>
              </w:rPr>
              <w:t>ункту</w:t>
            </w:r>
            <w:r w:rsidR="00B60BC7" w:rsidRPr="009179D5">
              <w:rPr>
                <w:rFonts w:ascii="Times New Roman" w:hAnsi="Times New Roman"/>
                <w:sz w:val="18"/>
                <w:szCs w:val="18"/>
              </w:rPr>
              <w:t xml:space="preserve"> 1.1) можно использовать различные сочетания источников: </w:t>
            </w:r>
            <w:r w:rsidR="00556149" w:rsidRPr="009179D5">
              <w:rPr>
                <w:rFonts w:ascii="Times New Roman" w:hAnsi="Times New Roman"/>
                <w:sz w:val="18"/>
                <w:szCs w:val="18"/>
              </w:rPr>
              <w:t>ОИП</w:t>
            </w:r>
            <w:r w:rsidR="00B60BC7" w:rsidRPr="009179D5">
              <w:rPr>
                <w:rFonts w:ascii="Times New Roman" w:hAnsi="Times New Roman"/>
                <w:sz w:val="18"/>
                <w:szCs w:val="18"/>
              </w:rPr>
              <w:t xml:space="preserve"> – ввод 1 (10 кВ), </w:t>
            </w:r>
            <w:r w:rsidR="00556149" w:rsidRPr="009179D5">
              <w:rPr>
                <w:rFonts w:ascii="Times New Roman" w:hAnsi="Times New Roman"/>
                <w:sz w:val="18"/>
                <w:szCs w:val="18"/>
              </w:rPr>
              <w:t>РИП</w:t>
            </w:r>
            <w:r w:rsidR="00B60BC7" w:rsidRPr="009179D5">
              <w:rPr>
                <w:rFonts w:ascii="Times New Roman" w:hAnsi="Times New Roman"/>
                <w:sz w:val="18"/>
                <w:szCs w:val="18"/>
              </w:rPr>
              <w:t xml:space="preserve"> – ввод 2 (10 кВ) или </w:t>
            </w:r>
            <w:r w:rsidR="00556149" w:rsidRPr="009179D5">
              <w:rPr>
                <w:rFonts w:ascii="Times New Roman" w:hAnsi="Times New Roman"/>
                <w:sz w:val="18"/>
                <w:szCs w:val="18"/>
              </w:rPr>
              <w:t>ОИП</w:t>
            </w:r>
            <w:r w:rsidR="00B60BC7" w:rsidRPr="009179D5">
              <w:rPr>
                <w:rFonts w:ascii="Times New Roman" w:hAnsi="Times New Roman"/>
                <w:sz w:val="18"/>
                <w:szCs w:val="18"/>
              </w:rPr>
              <w:t xml:space="preserve"> – первая секция шин ЭСН, </w:t>
            </w:r>
            <w:r w:rsidR="00556149" w:rsidRPr="009179D5">
              <w:rPr>
                <w:rFonts w:ascii="Times New Roman" w:hAnsi="Times New Roman"/>
                <w:sz w:val="18"/>
                <w:szCs w:val="18"/>
              </w:rPr>
              <w:t>РИП</w:t>
            </w:r>
            <w:r w:rsidR="00B60BC7" w:rsidRPr="009179D5">
              <w:rPr>
                <w:rFonts w:ascii="Times New Roman" w:hAnsi="Times New Roman"/>
                <w:sz w:val="18"/>
                <w:szCs w:val="18"/>
              </w:rPr>
              <w:t xml:space="preserve"> – вторая секция шин ЭСН и т.д.</w:t>
            </w:r>
          </w:p>
          <w:p w:rsidR="00B60BC7" w:rsidRPr="009179D5" w:rsidRDefault="00BE7154" w:rsidP="00EE63FE">
            <w:pPr>
              <w:widowControl w:val="0"/>
              <w:tabs>
                <w:tab w:val="left" w:pos="142"/>
              </w:tabs>
              <w:suppressAutoHyphens/>
              <w:snapToGrid w:val="0"/>
              <w:spacing w:before="60" w:after="60" w:line="240" w:lineRule="auto"/>
              <w:outlineLvl w:val="0"/>
              <w:rPr>
                <w:rFonts w:ascii="Times New Roman" w:hAnsi="Times New Roman"/>
                <w:sz w:val="18"/>
                <w:szCs w:val="18"/>
              </w:rPr>
            </w:pPr>
            <w:r w:rsidRPr="009179D5">
              <w:rPr>
                <w:rFonts w:ascii="Times New Roman" w:hAnsi="Times New Roman"/>
                <w:sz w:val="18"/>
                <w:szCs w:val="18"/>
              </w:rPr>
              <w:t>2</w:t>
            </w:r>
            <w:proofErr w:type="gramStart"/>
            <w:r w:rsidR="00B60BC7" w:rsidRPr="009179D5">
              <w:rPr>
                <w:rFonts w:ascii="Times New Roman" w:hAnsi="Times New Roman"/>
                <w:sz w:val="18"/>
                <w:szCs w:val="18"/>
              </w:rPr>
              <w:t> Е</w:t>
            </w:r>
            <w:proofErr w:type="gramEnd"/>
            <w:r w:rsidR="00B60BC7" w:rsidRPr="009179D5">
              <w:rPr>
                <w:rFonts w:ascii="Times New Roman" w:hAnsi="Times New Roman"/>
                <w:sz w:val="18"/>
                <w:szCs w:val="18"/>
              </w:rPr>
              <w:t>сли имеется ограниченное количество ЭП первой и второй категорий (менее 15</w:t>
            </w:r>
            <w:r w:rsidR="00556149" w:rsidRPr="009179D5">
              <w:rPr>
                <w:rFonts w:ascii="Times New Roman" w:hAnsi="Times New Roman"/>
                <w:sz w:val="18"/>
                <w:szCs w:val="18"/>
              </w:rPr>
              <w:t> </w:t>
            </w:r>
            <w:r w:rsidR="00B60BC7" w:rsidRPr="009179D5">
              <w:rPr>
                <w:rFonts w:ascii="Times New Roman" w:hAnsi="Times New Roman"/>
                <w:sz w:val="18"/>
                <w:szCs w:val="18"/>
              </w:rPr>
              <w:t>% от установленной мощности), то вопросы обеспечения их надежного электроснабжения следует рассматривать особо, не допуская необоснованных затрат на электроснабжение ЭП третьей категории.</w:t>
            </w:r>
          </w:p>
          <w:p w:rsidR="00B60BC7" w:rsidRPr="009179D5" w:rsidRDefault="00BE7154" w:rsidP="00EE63FE">
            <w:pPr>
              <w:widowControl w:val="0"/>
              <w:tabs>
                <w:tab w:val="left" w:pos="142"/>
              </w:tabs>
              <w:suppressAutoHyphens/>
              <w:snapToGrid w:val="0"/>
              <w:spacing w:before="60" w:after="60" w:line="240" w:lineRule="auto"/>
              <w:outlineLvl w:val="0"/>
              <w:rPr>
                <w:rFonts w:ascii="Times New Roman" w:hAnsi="Times New Roman"/>
                <w:sz w:val="18"/>
                <w:szCs w:val="18"/>
              </w:rPr>
            </w:pPr>
            <w:r w:rsidRPr="009179D5">
              <w:rPr>
                <w:rFonts w:ascii="Times New Roman" w:hAnsi="Times New Roman"/>
                <w:sz w:val="18"/>
                <w:szCs w:val="18"/>
              </w:rPr>
              <w:t>3</w:t>
            </w:r>
            <w:proofErr w:type="gramStart"/>
            <w:r w:rsidR="00B60BC7" w:rsidRPr="009179D5">
              <w:rPr>
                <w:rFonts w:ascii="Times New Roman" w:hAnsi="Times New Roman"/>
                <w:sz w:val="18"/>
                <w:szCs w:val="18"/>
              </w:rPr>
              <w:t> П</w:t>
            </w:r>
            <w:proofErr w:type="gramEnd"/>
            <w:r w:rsidR="00B60BC7" w:rsidRPr="009179D5">
              <w:rPr>
                <w:rFonts w:ascii="Times New Roman" w:hAnsi="Times New Roman"/>
                <w:sz w:val="18"/>
                <w:szCs w:val="18"/>
              </w:rPr>
              <w:t xml:space="preserve">о требованиям к надежности электроснабжения питание </w:t>
            </w:r>
            <w:r w:rsidR="009D5203" w:rsidRPr="009179D5">
              <w:rPr>
                <w:rFonts w:ascii="Times New Roman" w:hAnsi="Times New Roman"/>
                <w:sz w:val="18"/>
                <w:szCs w:val="18"/>
              </w:rPr>
              <w:t xml:space="preserve">ЭП, КЭ и ТО </w:t>
            </w:r>
            <w:r w:rsidR="00B60BC7" w:rsidRPr="009179D5">
              <w:rPr>
                <w:rFonts w:ascii="Times New Roman" w:hAnsi="Times New Roman"/>
                <w:sz w:val="18"/>
                <w:szCs w:val="18"/>
              </w:rPr>
              <w:t>первой и второй категории обеспечивается, как правило, от двухтрансформаторной ТП, запитанной от двух независимых взаимно резервирующих источников.</w:t>
            </w:r>
          </w:p>
          <w:p w:rsidR="00B60BC7" w:rsidRPr="009179D5" w:rsidRDefault="00BE7154" w:rsidP="00EE63FE">
            <w:pPr>
              <w:widowControl w:val="0"/>
              <w:tabs>
                <w:tab w:val="left" w:pos="142"/>
              </w:tabs>
              <w:suppressAutoHyphens/>
              <w:snapToGrid w:val="0"/>
              <w:spacing w:before="60" w:after="60" w:line="240" w:lineRule="auto"/>
              <w:outlineLvl w:val="0"/>
              <w:rPr>
                <w:rFonts w:ascii="Times New Roman" w:hAnsi="Times New Roman"/>
                <w:sz w:val="18"/>
                <w:szCs w:val="18"/>
              </w:rPr>
            </w:pPr>
            <w:r w:rsidRPr="009179D5">
              <w:rPr>
                <w:rFonts w:ascii="Times New Roman" w:hAnsi="Times New Roman"/>
                <w:sz w:val="18"/>
                <w:szCs w:val="18"/>
              </w:rPr>
              <w:t>4</w:t>
            </w:r>
            <w:r w:rsidR="00B60BC7" w:rsidRPr="009179D5">
              <w:rPr>
                <w:rFonts w:ascii="Times New Roman" w:hAnsi="Times New Roman"/>
                <w:sz w:val="18"/>
                <w:szCs w:val="18"/>
              </w:rPr>
              <w:t> Устройство АВР не обеспечивает мгновенное переключени</w:t>
            </w:r>
            <w:r w:rsidR="00FE4078" w:rsidRPr="009179D5">
              <w:rPr>
                <w:rFonts w:ascii="Times New Roman" w:hAnsi="Times New Roman"/>
                <w:sz w:val="18"/>
                <w:szCs w:val="18"/>
              </w:rPr>
              <w:t>е (0 с)</w:t>
            </w:r>
            <w:r w:rsidR="00B60BC7" w:rsidRPr="009179D5">
              <w:rPr>
                <w:rFonts w:ascii="Times New Roman" w:hAnsi="Times New Roman"/>
                <w:sz w:val="18"/>
                <w:szCs w:val="18"/>
              </w:rPr>
              <w:t xml:space="preserve"> с ОИП на РИП. Наличие бестоковой паузы, ее продолжительность либо ее отсутствие зависит от применяемых технических устройств. </w:t>
            </w:r>
          </w:p>
          <w:p w:rsidR="00B60BC7" w:rsidRPr="009179D5" w:rsidRDefault="00BE7154" w:rsidP="00EE63FE">
            <w:pPr>
              <w:widowControl w:val="0"/>
              <w:tabs>
                <w:tab w:val="left" w:pos="142"/>
              </w:tabs>
              <w:suppressAutoHyphens/>
              <w:snapToGrid w:val="0"/>
              <w:spacing w:before="60" w:after="60" w:line="240" w:lineRule="auto"/>
              <w:outlineLvl w:val="0"/>
              <w:rPr>
                <w:rFonts w:ascii="Times New Roman" w:hAnsi="Times New Roman"/>
                <w:sz w:val="18"/>
                <w:szCs w:val="18"/>
              </w:rPr>
            </w:pPr>
            <w:r w:rsidRPr="009179D5">
              <w:rPr>
                <w:rFonts w:ascii="Times New Roman" w:hAnsi="Times New Roman"/>
                <w:sz w:val="18"/>
                <w:szCs w:val="18"/>
              </w:rPr>
              <w:t>5</w:t>
            </w:r>
            <w:r w:rsidR="00556149" w:rsidRPr="009179D5">
              <w:rPr>
                <w:rFonts w:ascii="Times New Roman" w:hAnsi="Times New Roman"/>
                <w:sz w:val="18"/>
                <w:szCs w:val="18"/>
              </w:rPr>
              <w:t> </w:t>
            </w:r>
            <w:r w:rsidR="00B60BC7" w:rsidRPr="009179D5">
              <w:rPr>
                <w:rFonts w:ascii="Times New Roman" w:hAnsi="Times New Roman"/>
                <w:sz w:val="18"/>
                <w:szCs w:val="18"/>
              </w:rPr>
              <w:t xml:space="preserve">В соответствии с ГОСТ </w:t>
            </w:r>
            <w:proofErr w:type="gramStart"/>
            <w:r w:rsidR="00B60BC7" w:rsidRPr="009179D5">
              <w:rPr>
                <w:rFonts w:ascii="Times New Roman" w:hAnsi="Times New Roman"/>
                <w:sz w:val="18"/>
                <w:szCs w:val="18"/>
              </w:rPr>
              <w:t>Р</w:t>
            </w:r>
            <w:proofErr w:type="gramEnd"/>
            <w:r w:rsidR="00B60BC7" w:rsidRPr="009179D5">
              <w:rPr>
                <w:rFonts w:ascii="Times New Roman" w:hAnsi="Times New Roman"/>
                <w:sz w:val="18"/>
                <w:szCs w:val="18"/>
              </w:rPr>
              <w:t xml:space="preserve"> 55437-2013 время от поступления (подачи) сигнала на автоматический или дистанционный автоматизированный пуск </w:t>
            </w:r>
            <w:r w:rsidR="00BC1E8B" w:rsidRPr="009179D5">
              <w:rPr>
                <w:rFonts w:ascii="Times New Roman" w:hAnsi="Times New Roman"/>
                <w:sz w:val="18"/>
                <w:szCs w:val="18"/>
              </w:rPr>
              <w:t>АДЭС</w:t>
            </w:r>
            <w:r w:rsidR="00B60BC7" w:rsidRPr="009179D5">
              <w:rPr>
                <w:rFonts w:ascii="Times New Roman" w:hAnsi="Times New Roman"/>
                <w:sz w:val="18"/>
                <w:szCs w:val="18"/>
              </w:rPr>
              <w:t xml:space="preserve"> до момента приема нагрузки не должно превышать следующих значений:</w:t>
            </w:r>
          </w:p>
          <w:p w:rsidR="00B60BC7" w:rsidRPr="009179D5" w:rsidRDefault="00B60BC7" w:rsidP="00EE63FE">
            <w:pPr>
              <w:widowControl w:val="0"/>
              <w:tabs>
                <w:tab w:val="left" w:pos="142"/>
              </w:tabs>
              <w:suppressAutoHyphens/>
              <w:snapToGrid w:val="0"/>
              <w:spacing w:before="60" w:after="60" w:line="240" w:lineRule="auto"/>
              <w:outlineLvl w:val="0"/>
              <w:rPr>
                <w:rFonts w:ascii="Times New Roman" w:hAnsi="Times New Roman"/>
                <w:sz w:val="18"/>
                <w:szCs w:val="18"/>
              </w:rPr>
            </w:pPr>
            <w:r w:rsidRPr="009179D5">
              <w:rPr>
                <w:rFonts w:ascii="Times New Roman" w:hAnsi="Times New Roman"/>
                <w:sz w:val="18"/>
                <w:szCs w:val="18"/>
              </w:rPr>
              <w:t xml:space="preserve">- 30 с – для </w:t>
            </w:r>
            <w:r w:rsidR="00BC1E8B" w:rsidRPr="009179D5">
              <w:rPr>
                <w:rFonts w:ascii="Times New Roman" w:hAnsi="Times New Roman"/>
                <w:sz w:val="18"/>
                <w:szCs w:val="18"/>
              </w:rPr>
              <w:t>АДЭС</w:t>
            </w:r>
            <w:r w:rsidRPr="009179D5">
              <w:rPr>
                <w:rFonts w:ascii="Times New Roman" w:hAnsi="Times New Roman"/>
                <w:sz w:val="18"/>
                <w:szCs w:val="18"/>
              </w:rPr>
              <w:t xml:space="preserve"> мощностью 500-1000 кВт;</w:t>
            </w:r>
          </w:p>
          <w:p w:rsidR="00B60BC7" w:rsidRPr="009179D5" w:rsidRDefault="00B60BC7" w:rsidP="00EE63FE">
            <w:pPr>
              <w:widowControl w:val="0"/>
              <w:tabs>
                <w:tab w:val="left" w:pos="142"/>
              </w:tabs>
              <w:suppressAutoHyphens/>
              <w:snapToGrid w:val="0"/>
              <w:spacing w:before="60" w:after="60" w:line="240" w:lineRule="auto"/>
              <w:outlineLvl w:val="0"/>
              <w:rPr>
                <w:rFonts w:ascii="Times New Roman" w:hAnsi="Times New Roman"/>
                <w:sz w:val="18"/>
                <w:szCs w:val="18"/>
              </w:rPr>
            </w:pPr>
            <w:r w:rsidRPr="009179D5">
              <w:rPr>
                <w:rFonts w:ascii="Times New Roman" w:hAnsi="Times New Roman"/>
                <w:sz w:val="18"/>
                <w:szCs w:val="18"/>
              </w:rPr>
              <w:t xml:space="preserve">- 20 с – для </w:t>
            </w:r>
            <w:r w:rsidR="00BC1E8B" w:rsidRPr="009179D5">
              <w:rPr>
                <w:rFonts w:ascii="Times New Roman" w:hAnsi="Times New Roman"/>
                <w:sz w:val="18"/>
                <w:szCs w:val="18"/>
              </w:rPr>
              <w:t>АДЭС</w:t>
            </w:r>
            <w:r w:rsidRPr="009179D5">
              <w:rPr>
                <w:rFonts w:ascii="Times New Roman" w:hAnsi="Times New Roman"/>
                <w:sz w:val="18"/>
                <w:szCs w:val="18"/>
              </w:rPr>
              <w:t xml:space="preserve"> мощностью до 500 кВт;</w:t>
            </w:r>
          </w:p>
          <w:p w:rsidR="00B60BC7" w:rsidRPr="009179D5" w:rsidRDefault="00B60BC7" w:rsidP="00EE63FE">
            <w:pPr>
              <w:widowControl w:val="0"/>
              <w:tabs>
                <w:tab w:val="left" w:pos="142"/>
              </w:tabs>
              <w:suppressAutoHyphens/>
              <w:snapToGrid w:val="0"/>
              <w:spacing w:before="60" w:after="60" w:line="240" w:lineRule="auto"/>
              <w:outlineLvl w:val="0"/>
              <w:rPr>
                <w:rFonts w:ascii="Times New Roman" w:hAnsi="Times New Roman"/>
                <w:sz w:val="18"/>
                <w:szCs w:val="18"/>
              </w:rPr>
            </w:pPr>
            <w:r w:rsidRPr="009179D5">
              <w:rPr>
                <w:rFonts w:ascii="Times New Roman" w:hAnsi="Times New Roman"/>
                <w:sz w:val="18"/>
                <w:szCs w:val="18"/>
              </w:rPr>
              <w:t>На время бестоковой паузы (</w:t>
            </w:r>
            <w:r w:rsidR="00FE4078" w:rsidRPr="009179D5">
              <w:rPr>
                <w:rFonts w:ascii="Times New Roman" w:hAnsi="Times New Roman"/>
                <w:sz w:val="18"/>
                <w:szCs w:val="18"/>
              </w:rPr>
              <w:t xml:space="preserve">до запуска ДЭС) </w:t>
            </w:r>
            <w:r w:rsidRPr="009179D5">
              <w:rPr>
                <w:rFonts w:ascii="Times New Roman" w:hAnsi="Times New Roman"/>
                <w:sz w:val="18"/>
                <w:szCs w:val="18"/>
              </w:rPr>
              <w:t xml:space="preserve">должна быть обеспечена бесперебойная и безаварийная работа (либо останов) технологического оборудования и систем. </w:t>
            </w:r>
          </w:p>
          <w:p w:rsidR="00B60BC7" w:rsidRPr="009179D5" w:rsidRDefault="00BE7154" w:rsidP="00EE63FE">
            <w:pPr>
              <w:widowControl w:val="0"/>
              <w:tabs>
                <w:tab w:val="left" w:pos="142"/>
              </w:tabs>
              <w:suppressAutoHyphens/>
              <w:snapToGrid w:val="0"/>
              <w:spacing w:before="60" w:after="60" w:line="240" w:lineRule="auto"/>
              <w:outlineLvl w:val="0"/>
              <w:rPr>
                <w:rFonts w:ascii="Times New Roman" w:hAnsi="Times New Roman"/>
                <w:sz w:val="18"/>
                <w:szCs w:val="18"/>
              </w:rPr>
            </w:pPr>
            <w:r w:rsidRPr="009179D5">
              <w:rPr>
                <w:rFonts w:ascii="Times New Roman" w:hAnsi="Times New Roman"/>
                <w:sz w:val="18"/>
                <w:szCs w:val="18"/>
              </w:rPr>
              <w:t>6</w:t>
            </w:r>
            <w:proofErr w:type="gramStart"/>
            <w:r w:rsidR="00B60BC7" w:rsidRPr="009179D5">
              <w:rPr>
                <w:rFonts w:ascii="Times New Roman" w:hAnsi="Times New Roman"/>
                <w:sz w:val="18"/>
                <w:szCs w:val="18"/>
              </w:rPr>
              <w:t> Д</w:t>
            </w:r>
            <w:proofErr w:type="gramEnd"/>
            <w:r w:rsidR="00B60BC7" w:rsidRPr="009179D5">
              <w:rPr>
                <w:rFonts w:ascii="Times New Roman" w:hAnsi="Times New Roman"/>
                <w:sz w:val="18"/>
                <w:szCs w:val="18"/>
              </w:rPr>
              <w:t xml:space="preserve">ля ответственных </w:t>
            </w:r>
            <w:r w:rsidR="004A78FB" w:rsidRPr="009179D5">
              <w:rPr>
                <w:rFonts w:ascii="Times New Roman" w:hAnsi="Times New Roman"/>
                <w:sz w:val="18"/>
                <w:szCs w:val="18"/>
              </w:rPr>
              <w:t xml:space="preserve">электроприемников </w:t>
            </w:r>
            <w:r w:rsidR="00B60BC7" w:rsidRPr="009179D5">
              <w:rPr>
                <w:rFonts w:ascii="Times New Roman" w:hAnsi="Times New Roman"/>
                <w:sz w:val="18"/>
                <w:szCs w:val="18"/>
              </w:rPr>
              <w:t xml:space="preserve">первой категории и </w:t>
            </w:r>
            <w:r w:rsidR="00556149" w:rsidRPr="009179D5">
              <w:rPr>
                <w:rFonts w:ascii="Times New Roman" w:hAnsi="Times New Roman"/>
                <w:sz w:val="18"/>
                <w:szCs w:val="18"/>
              </w:rPr>
              <w:t>категории ОГ-1</w:t>
            </w:r>
            <w:r w:rsidR="00B60BC7" w:rsidRPr="009179D5">
              <w:rPr>
                <w:rFonts w:ascii="Times New Roman" w:hAnsi="Times New Roman"/>
                <w:sz w:val="18"/>
                <w:szCs w:val="18"/>
              </w:rPr>
              <w:t>, предъявляющих повышенные требования к качеству электроэнергии и требования к отсутствию бестоковой паузы, должны использоваться СГП</w:t>
            </w:r>
            <w:r w:rsidR="00FE4078" w:rsidRPr="009179D5">
              <w:rPr>
                <w:rFonts w:ascii="Times New Roman" w:hAnsi="Times New Roman"/>
                <w:sz w:val="18"/>
                <w:szCs w:val="18"/>
              </w:rPr>
              <w:t xml:space="preserve"> (</w:t>
            </w:r>
            <w:r w:rsidR="00B60BC7" w:rsidRPr="009179D5">
              <w:rPr>
                <w:rFonts w:ascii="Times New Roman" w:hAnsi="Times New Roman"/>
                <w:sz w:val="18"/>
                <w:szCs w:val="18"/>
              </w:rPr>
              <w:t>СПТ</w:t>
            </w:r>
            <w:r w:rsidR="00FE4078" w:rsidRPr="009179D5">
              <w:rPr>
                <w:rFonts w:ascii="Times New Roman" w:hAnsi="Times New Roman"/>
                <w:sz w:val="18"/>
                <w:szCs w:val="18"/>
              </w:rPr>
              <w:t>),</w:t>
            </w:r>
            <w:r w:rsidR="00B60BC7" w:rsidRPr="009179D5">
              <w:rPr>
                <w:rFonts w:ascii="Times New Roman" w:hAnsi="Times New Roman"/>
                <w:sz w:val="18"/>
                <w:szCs w:val="18"/>
              </w:rPr>
              <w:t xml:space="preserve"> либо ИБП, работающие в режиме «</w:t>
            </w:r>
            <w:r w:rsidR="00636F83" w:rsidRPr="009179D5">
              <w:rPr>
                <w:rFonts w:ascii="Times New Roman" w:hAnsi="Times New Roman"/>
                <w:sz w:val="18"/>
                <w:szCs w:val="18"/>
              </w:rPr>
              <w:t>о</w:t>
            </w:r>
            <w:r w:rsidR="00B60BC7" w:rsidRPr="009179D5">
              <w:rPr>
                <w:rFonts w:ascii="Times New Roman" w:hAnsi="Times New Roman"/>
                <w:sz w:val="18"/>
                <w:szCs w:val="18"/>
              </w:rPr>
              <w:t>n-</w:t>
            </w:r>
            <w:r w:rsidR="00556149" w:rsidRPr="009179D5">
              <w:rPr>
                <w:rFonts w:ascii="Times New Roman" w:hAnsi="Times New Roman"/>
                <w:sz w:val="18"/>
                <w:szCs w:val="18"/>
              </w:rPr>
              <w:t>l</w:t>
            </w:r>
            <w:r w:rsidR="00B60BC7" w:rsidRPr="009179D5">
              <w:rPr>
                <w:rFonts w:ascii="Times New Roman" w:hAnsi="Times New Roman"/>
                <w:sz w:val="18"/>
                <w:szCs w:val="18"/>
              </w:rPr>
              <w:t>ine».</w:t>
            </w:r>
          </w:p>
          <w:p w:rsidR="00157684" w:rsidRPr="009E0651" w:rsidRDefault="00BE7154" w:rsidP="00EE63FE">
            <w:pPr>
              <w:widowControl w:val="0"/>
              <w:tabs>
                <w:tab w:val="left" w:pos="142"/>
              </w:tabs>
              <w:suppressAutoHyphens/>
              <w:snapToGrid w:val="0"/>
              <w:spacing w:before="60" w:after="60" w:line="240" w:lineRule="auto"/>
              <w:outlineLvl w:val="0"/>
              <w:rPr>
                <w:rFonts w:ascii="Times New Roman" w:hAnsi="Times New Roman"/>
                <w:b/>
                <w:bCs/>
                <w:sz w:val="20"/>
              </w:rPr>
            </w:pPr>
            <w:r w:rsidRPr="009179D5">
              <w:rPr>
                <w:rFonts w:ascii="Times New Roman" w:hAnsi="Times New Roman"/>
                <w:sz w:val="18"/>
                <w:szCs w:val="18"/>
              </w:rPr>
              <w:t>7</w:t>
            </w:r>
            <w:proofErr w:type="gramStart"/>
            <w:r w:rsidR="00556149" w:rsidRPr="009179D5">
              <w:rPr>
                <w:rFonts w:ascii="Times New Roman" w:hAnsi="Times New Roman"/>
                <w:sz w:val="18"/>
                <w:szCs w:val="18"/>
              </w:rPr>
              <w:t> </w:t>
            </w:r>
            <w:r w:rsidR="00B60BC7" w:rsidRPr="009179D5">
              <w:rPr>
                <w:rFonts w:ascii="Times New Roman" w:hAnsi="Times New Roman"/>
                <w:sz w:val="18"/>
                <w:szCs w:val="18"/>
              </w:rPr>
              <w:t>В</w:t>
            </w:r>
            <w:proofErr w:type="gramEnd"/>
            <w:r w:rsidR="00B60BC7" w:rsidRPr="009179D5">
              <w:rPr>
                <w:rFonts w:ascii="Times New Roman" w:hAnsi="Times New Roman"/>
                <w:sz w:val="18"/>
                <w:szCs w:val="18"/>
              </w:rPr>
              <w:t xml:space="preserve"> качестве третьего независимого источника питания для </w:t>
            </w:r>
            <w:r w:rsidR="00556149" w:rsidRPr="009179D5">
              <w:rPr>
                <w:rFonts w:ascii="Times New Roman" w:hAnsi="Times New Roman"/>
                <w:sz w:val="18"/>
                <w:szCs w:val="18"/>
              </w:rPr>
              <w:t>ЭП</w:t>
            </w:r>
            <w:r w:rsidR="00B60BC7" w:rsidRPr="009179D5">
              <w:rPr>
                <w:rFonts w:ascii="Times New Roman" w:hAnsi="Times New Roman"/>
                <w:sz w:val="18"/>
                <w:szCs w:val="18"/>
              </w:rPr>
              <w:t xml:space="preserve">, </w:t>
            </w:r>
            <w:r w:rsidR="00822506" w:rsidRPr="009179D5">
              <w:rPr>
                <w:rFonts w:ascii="Times New Roman" w:hAnsi="Times New Roman"/>
                <w:sz w:val="18"/>
                <w:szCs w:val="18"/>
              </w:rPr>
              <w:t>КЭ</w:t>
            </w:r>
            <w:r w:rsidR="00B60BC7" w:rsidRPr="009179D5">
              <w:rPr>
                <w:rFonts w:ascii="Times New Roman" w:hAnsi="Times New Roman"/>
                <w:sz w:val="18"/>
                <w:szCs w:val="18"/>
              </w:rPr>
              <w:t xml:space="preserve"> </w:t>
            </w:r>
            <w:r w:rsidR="00556149" w:rsidRPr="009179D5">
              <w:rPr>
                <w:rFonts w:ascii="Times New Roman" w:hAnsi="Times New Roman"/>
                <w:sz w:val="18"/>
                <w:szCs w:val="18"/>
              </w:rPr>
              <w:t>ОГ-1</w:t>
            </w:r>
            <w:r w:rsidR="00B60BC7" w:rsidRPr="009179D5">
              <w:rPr>
                <w:rFonts w:ascii="Times New Roman" w:hAnsi="Times New Roman"/>
                <w:sz w:val="18"/>
                <w:szCs w:val="18"/>
              </w:rPr>
              <w:t xml:space="preserve"> и второго источника для </w:t>
            </w:r>
            <w:r w:rsidR="00556149" w:rsidRPr="009179D5">
              <w:rPr>
                <w:rFonts w:ascii="Times New Roman" w:hAnsi="Times New Roman"/>
                <w:sz w:val="18"/>
                <w:szCs w:val="18"/>
              </w:rPr>
              <w:t>ЭП</w:t>
            </w:r>
            <w:r w:rsidR="00822506" w:rsidRPr="009179D5">
              <w:rPr>
                <w:rFonts w:ascii="Times New Roman" w:hAnsi="Times New Roman"/>
                <w:sz w:val="18"/>
                <w:szCs w:val="18"/>
              </w:rPr>
              <w:t>, К</w:t>
            </w:r>
            <w:r w:rsidR="00556149" w:rsidRPr="009179D5">
              <w:rPr>
                <w:rFonts w:ascii="Times New Roman" w:hAnsi="Times New Roman"/>
                <w:sz w:val="18"/>
                <w:szCs w:val="18"/>
              </w:rPr>
              <w:t>Э</w:t>
            </w:r>
            <w:r w:rsidR="00B60BC7" w:rsidRPr="009179D5">
              <w:rPr>
                <w:rFonts w:ascii="Times New Roman" w:hAnsi="Times New Roman"/>
                <w:sz w:val="18"/>
                <w:szCs w:val="18"/>
              </w:rPr>
              <w:t xml:space="preserve"> первой категории могут быть использованы как централизованная СПТ (СГП), так и индивидуальные ИБП технологического объекта. Использование централизованной СПТ (СГП) или </w:t>
            </w:r>
            <w:proofErr w:type="gramStart"/>
            <w:r w:rsidR="00B60BC7" w:rsidRPr="009179D5">
              <w:rPr>
                <w:rFonts w:ascii="Times New Roman" w:hAnsi="Times New Roman"/>
                <w:sz w:val="18"/>
                <w:szCs w:val="18"/>
              </w:rPr>
              <w:t>индивидуальных</w:t>
            </w:r>
            <w:proofErr w:type="gramEnd"/>
            <w:r w:rsidR="00B60BC7" w:rsidRPr="009179D5">
              <w:rPr>
                <w:rFonts w:ascii="Times New Roman" w:hAnsi="Times New Roman"/>
                <w:sz w:val="18"/>
                <w:szCs w:val="18"/>
              </w:rPr>
              <w:t xml:space="preserve"> ИБП должно определяться на стадии проектирования.</w:t>
            </w:r>
          </w:p>
        </w:tc>
      </w:tr>
    </w:tbl>
    <w:p w:rsidR="00B87CF3" w:rsidRPr="009E0651" w:rsidRDefault="00B87CF3" w:rsidP="00406595">
      <w:pPr>
        <w:spacing w:line="240" w:lineRule="auto"/>
        <w:rPr>
          <w:rFonts w:ascii="Times New Roman" w:hAnsi="Times New Roman"/>
          <w:sz w:val="16"/>
          <w:szCs w:val="16"/>
        </w:rPr>
      </w:pPr>
      <w:r w:rsidRPr="009E0651">
        <w:rPr>
          <w:rFonts w:ascii="Times New Roman" w:hAnsi="Times New Roman"/>
          <w:sz w:val="16"/>
          <w:szCs w:val="16"/>
        </w:rPr>
        <w:br w:type="page"/>
      </w:r>
    </w:p>
    <w:p w:rsidR="009C2664" w:rsidRPr="009E0651" w:rsidRDefault="00DA4341" w:rsidP="00105D82">
      <w:pPr>
        <w:pStyle w:val="1TNR16"/>
        <w:numPr>
          <w:ilvl w:val="0"/>
          <w:numId w:val="56"/>
        </w:numPr>
      </w:pPr>
      <w:bookmarkStart w:id="22" w:name="_Toc404017537"/>
      <w:bookmarkEnd w:id="21"/>
      <w:r w:rsidRPr="009E0651">
        <w:lastRenderedPageBreak/>
        <w:t>Требования к видам источников электроснабжения и длительности их непрерывной работы</w:t>
      </w:r>
      <w:bookmarkEnd w:id="22"/>
    </w:p>
    <w:p w:rsidR="00BF0556" w:rsidRPr="009E0651" w:rsidRDefault="00BF0556" w:rsidP="00BF0556">
      <w:pPr>
        <w:rPr>
          <w:rFonts w:ascii="Times New Roman" w:hAnsi="Times New Roman"/>
          <w:sz w:val="28"/>
          <w:szCs w:val="28"/>
        </w:rPr>
      </w:pPr>
      <w:r w:rsidRPr="009E0651">
        <w:rPr>
          <w:rFonts w:ascii="Times New Roman" w:hAnsi="Times New Roman"/>
          <w:sz w:val="28"/>
          <w:szCs w:val="28"/>
        </w:rPr>
        <w:t>7.</w:t>
      </w:r>
      <w:r w:rsidR="00F5304B" w:rsidRPr="009E0651">
        <w:rPr>
          <w:rFonts w:ascii="Times New Roman" w:hAnsi="Times New Roman"/>
          <w:sz w:val="28"/>
          <w:szCs w:val="28"/>
        </w:rPr>
        <w:t>1</w:t>
      </w:r>
      <w:proofErr w:type="gramStart"/>
      <w:r w:rsidRPr="009E0651">
        <w:rPr>
          <w:rFonts w:ascii="Times New Roman" w:hAnsi="Times New Roman"/>
          <w:sz w:val="28"/>
          <w:szCs w:val="28"/>
        </w:rPr>
        <w:t> Д</w:t>
      </w:r>
      <w:proofErr w:type="gramEnd"/>
      <w:r w:rsidRPr="009E0651">
        <w:rPr>
          <w:rFonts w:ascii="Times New Roman" w:hAnsi="Times New Roman"/>
          <w:sz w:val="28"/>
          <w:szCs w:val="28"/>
        </w:rPr>
        <w:t xml:space="preserve">ля внутренних систем электроснабжения промышленных объектов </w:t>
      </w:r>
      <w:r w:rsidR="005F5D00" w:rsidRPr="009E0651">
        <w:rPr>
          <w:rFonts w:ascii="Times New Roman" w:hAnsi="Times New Roman"/>
          <w:sz w:val="28"/>
          <w:szCs w:val="28"/>
        </w:rPr>
        <w:t xml:space="preserve">ПАО </w:t>
      </w:r>
      <w:r w:rsidRPr="009E0651">
        <w:rPr>
          <w:rFonts w:ascii="Times New Roman" w:hAnsi="Times New Roman"/>
          <w:sz w:val="28"/>
          <w:szCs w:val="28"/>
        </w:rPr>
        <w:t xml:space="preserve">«Газпром» допустимое число часов отключения в год и время восстановления энергоснабжения </w:t>
      </w:r>
      <w:r w:rsidR="004A78FB" w:rsidRPr="009E0651">
        <w:rPr>
          <w:rFonts w:ascii="Times New Roman" w:hAnsi="Times New Roman"/>
          <w:sz w:val="28"/>
          <w:szCs w:val="28"/>
        </w:rPr>
        <w:t xml:space="preserve">электроприемников </w:t>
      </w:r>
      <w:r w:rsidRPr="009E0651">
        <w:rPr>
          <w:rFonts w:ascii="Times New Roman" w:hAnsi="Times New Roman"/>
          <w:sz w:val="28"/>
          <w:szCs w:val="28"/>
        </w:rPr>
        <w:t>первой и второй категорий надежности определяются эксплуатирующей организацией в зависимости от параметров схемы электроснабжения, наличия РИП, транспортной доступности, а также особенностей технологического процесса на основе данных проектной организации, но не могут быть более величин, предусмотренных для третьей категории надежности.</w:t>
      </w:r>
    </w:p>
    <w:p w:rsidR="00BF0556" w:rsidRPr="009E0651" w:rsidRDefault="00BF0556" w:rsidP="00BF0556">
      <w:pPr>
        <w:rPr>
          <w:rFonts w:ascii="Times New Roman" w:hAnsi="Times New Roman"/>
          <w:sz w:val="28"/>
          <w:szCs w:val="28"/>
        </w:rPr>
      </w:pPr>
      <w:r w:rsidRPr="009E0651">
        <w:rPr>
          <w:rFonts w:ascii="Times New Roman" w:hAnsi="Times New Roman"/>
          <w:sz w:val="28"/>
          <w:szCs w:val="28"/>
        </w:rPr>
        <w:t>7.</w:t>
      </w:r>
      <w:r w:rsidR="00F5304B" w:rsidRPr="009E0651">
        <w:rPr>
          <w:rFonts w:ascii="Times New Roman" w:hAnsi="Times New Roman"/>
          <w:sz w:val="28"/>
          <w:szCs w:val="28"/>
        </w:rPr>
        <w:t>2</w:t>
      </w:r>
      <w:proofErr w:type="gramStart"/>
      <w:r w:rsidRPr="009E0651">
        <w:rPr>
          <w:rFonts w:ascii="Times New Roman" w:hAnsi="Times New Roman"/>
          <w:sz w:val="28"/>
          <w:szCs w:val="28"/>
          <w:lang w:val="en-US"/>
        </w:rPr>
        <w:t> </w:t>
      </w:r>
      <w:r w:rsidRPr="009E0651">
        <w:rPr>
          <w:rFonts w:ascii="Times New Roman" w:hAnsi="Times New Roman"/>
          <w:sz w:val="28"/>
          <w:szCs w:val="28"/>
        </w:rPr>
        <w:t>Д</w:t>
      </w:r>
      <w:proofErr w:type="gramEnd"/>
      <w:r w:rsidRPr="009E0651">
        <w:rPr>
          <w:rFonts w:ascii="Times New Roman" w:hAnsi="Times New Roman"/>
          <w:sz w:val="28"/>
          <w:szCs w:val="28"/>
        </w:rPr>
        <w:t xml:space="preserve">ля </w:t>
      </w:r>
      <w:r w:rsidR="004A78FB" w:rsidRPr="009E0651">
        <w:rPr>
          <w:rFonts w:ascii="Times New Roman" w:hAnsi="Times New Roman"/>
          <w:sz w:val="28"/>
          <w:szCs w:val="28"/>
        </w:rPr>
        <w:t xml:space="preserve">электроприемников </w:t>
      </w:r>
      <w:r w:rsidRPr="009E0651">
        <w:rPr>
          <w:rFonts w:ascii="Times New Roman" w:hAnsi="Times New Roman"/>
          <w:sz w:val="28"/>
          <w:szCs w:val="28"/>
        </w:rPr>
        <w:t>третьей категории надежности допустимое число часов отключения в год составляет 72</w:t>
      </w:r>
      <w:r w:rsidR="00E96FE7">
        <w:rPr>
          <w:rFonts w:ascii="Times New Roman" w:hAnsi="Times New Roman"/>
          <w:sz w:val="28"/>
          <w:szCs w:val="28"/>
        </w:rPr>
        <w:t> </w:t>
      </w:r>
      <w:r w:rsidRPr="009E0651">
        <w:rPr>
          <w:rFonts w:ascii="Times New Roman" w:hAnsi="Times New Roman"/>
          <w:sz w:val="28"/>
          <w:szCs w:val="28"/>
        </w:rPr>
        <w:t>ч, но не более 24</w:t>
      </w:r>
      <w:r w:rsidR="00E96FE7">
        <w:rPr>
          <w:rFonts w:ascii="Times New Roman" w:hAnsi="Times New Roman"/>
          <w:sz w:val="28"/>
          <w:szCs w:val="28"/>
        </w:rPr>
        <w:t> </w:t>
      </w:r>
      <w:r w:rsidRPr="009E0651">
        <w:rPr>
          <w:rFonts w:ascii="Times New Roman" w:hAnsi="Times New Roman"/>
          <w:sz w:val="28"/>
          <w:szCs w:val="28"/>
        </w:rPr>
        <w:t>ч подряд, включая срок восстановления электроснабжения.</w:t>
      </w:r>
    </w:p>
    <w:p w:rsidR="009C2664" w:rsidRPr="009E0651" w:rsidRDefault="00DA4341" w:rsidP="00297298">
      <w:pPr>
        <w:rPr>
          <w:rFonts w:ascii="Times New Roman" w:hAnsi="Times New Roman"/>
          <w:sz w:val="28"/>
          <w:szCs w:val="28"/>
        </w:rPr>
      </w:pPr>
      <w:r w:rsidRPr="009E0651">
        <w:rPr>
          <w:rFonts w:ascii="Times New Roman" w:hAnsi="Times New Roman"/>
          <w:sz w:val="28"/>
          <w:szCs w:val="28"/>
        </w:rPr>
        <w:t>7.</w:t>
      </w:r>
      <w:r w:rsidR="00F5304B" w:rsidRPr="009E0651">
        <w:rPr>
          <w:rFonts w:ascii="Times New Roman" w:hAnsi="Times New Roman"/>
          <w:sz w:val="28"/>
          <w:szCs w:val="28"/>
        </w:rPr>
        <w:t>3</w:t>
      </w:r>
      <w:proofErr w:type="gramStart"/>
      <w:r w:rsidR="00B60BC7" w:rsidRPr="009E0651">
        <w:rPr>
          <w:rFonts w:ascii="Times New Roman" w:hAnsi="Times New Roman"/>
          <w:sz w:val="28"/>
          <w:szCs w:val="28"/>
        </w:rPr>
        <w:t> </w:t>
      </w:r>
      <w:r w:rsidRPr="009E0651">
        <w:rPr>
          <w:rFonts w:ascii="Times New Roman" w:hAnsi="Times New Roman"/>
          <w:sz w:val="28"/>
          <w:szCs w:val="28"/>
        </w:rPr>
        <w:t>В</w:t>
      </w:r>
      <w:proofErr w:type="gramEnd"/>
      <w:r w:rsidRPr="009E0651">
        <w:rPr>
          <w:rFonts w:ascii="Times New Roman" w:hAnsi="Times New Roman"/>
          <w:sz w:val="28"/>
          <w:szCs w:val="28"/>
        </w:rPr>
        <w:t xml:space="preserve"> качестве независимых источников питания промышленных объектов </w:t>
      </w:r>
      <w:r w:rsidR="005F5D00" w:rsidRPr="009E0651">
        <w:rPr>
          <w:rFonts w:ascii="Times New Roman" w:hAnsi="Times New Roman"/>
          <w:sz w:val="28"/>
          <w:szCs w:val="28"/>
        </w:rPr>
        <w:t xml:space="preserve">ПАО </w:t>
      </w:r>
      <w:r w:rsidRPr="009E0651">
        <w:rPr>
          <w:rFonts w:ascii="Times New Roman" w:hAnsi="Times New Roman"/>
          <w:sz w:val="28"/>
          <w:szCs w:val="28"/>
        </w:rPr>
        <w:t>«Газпром» должны использоваться:</w:t>
      </w:r>
    </w:p>
    <w:p w:rsidR="00B7503B" w:rsidRPr="009E0651" w:rsidRDefault="00B60BC7" w:rsidP="00C80839">
      <w:pPr>
        <w:rPr>
          <w:rFonts w:ascii="Times New Roman" w:hAnsi="Times New Roman"/>
          <w:sz w:val="28"/>
          <w:szCs w:val="28"/>
        </w:rPr>
      </w:pPr>
      <w:r w:rsidRPr="009E0651">
        <w:rPr>
          <w:rFonts w:ascii="Times New Roman" w:hAnsi="Times New Roman"/>
          <w:sz w:val="28"/>
          <w:szCs w:val="28"/>
        </w:rPr>
        <w:t>а) </w:t>
      </w:r>
      <w:proofErr w:type="gramStart"/>
      <w:r w:rsidR="00DA4341" w:rsidRPr="009E0651">
        <w:rPr>
          <w:rFonts w:ascii="Times New Roman" w:hAnsi="Times New Roman"/>
          <w:sz w:val="28"/>
          <w:szCs w:val="28"/>
        </w:rPr>
        <w:t>для</w:t>
      </w:r>
      <w:proofErr w:type="gramEnd"/>
      <w:r w:rsidR="00DA4341" w:rsidRPr="009E0651">
        <w:rPr>
          <w:rFonts w:ascii="Times New Roman" w:hAnsi="Times New Roman"/>
          <w:sz w:val="28"/>
          <w:szCs w:val="28"/>
        </w:rPr>
        <w:t xml:space="preserve"> ТО: </w:t>
      </w:r>
    </w:p>
    <w:p w:rsidR="00B7503B" w:rsidRPr="009E0651" w:rsidRDefault="00DA4341" w:rsidP="00406595">
      <w:pPr>
        <w:ind w:left="1134" w:firstLine="0"/>
        <w:rPr>
          <w:rFonts w:ascii="Times New Roman" w:hAnsi="Times New Roman"/>
          <w:sz w:val="28"/>
          <w:szCs w:val="28"/>
        </w:rPr>
      </w:pPr>
      <w:r w:rsidRPr="009E0651">
        <w:rPr>
          <w:rFonts w:ascii="Times New Roman" w:hAnsi="Times New Roman"/>
          <w:sz w:val="28"/>
          <w:szCs w:val="28"/>
        </w:rPr>
        <w:t>1</w:t>
      </w:r>
      <w:r w:rsidR="00B60BC7" w:rsidRPr="009E0651">
        <w:rPr>
          <w:rFonts w:ascii="Times New Roman" w:hAnsi="Times New Roman"/>
          <w:sz w:val="28"/>
          <w:szCs w:val="28"/>
        </w:rPr>
        <w:t>) </w:t>
      </w:r>
      <w:r w:rsidRPr="009E0651">
        <w:rPr>
          <w:rFonts w:ascii="Times New Roman" w:hAnsi="Times New Roman"/>
          <w:sz w:val="28"/>
          <w:szCs w:val="28"/>
        </w:rPr>
        <w:t>секции шин 35 – 220 кВ питающих и распределительных</w:t>
      </w:r>
      <w:r w:rsidR="00B60BC7" w:rsidRPr="009E0651">
        <w:rPr>
          <w:rFonts w:ascii="Times New Roman" w:hAnsi="Times New Roman"/>
          <w:sz w:val="28"/>
          <w:szCs w:val="28"/>
        </w:rPr>
        <w:br/>
        <w:t xml:space="preserve">    </w:t>
      </w:r>
      <w:r w:rsidRPr="009E0651">
        <w:rPr>
          <w:rFonts w:ascii="Times New Roman" w:hAnsi="Times New Roman"/>
          <w:sz w:val="28"/>
          <w:szCs w:val="28"/>
        </w:rPr>
        <w:t xml:space="preserve">подстанций энергосистемы; </w:t>
      </w:r>
    </w:p>
    <w:p w:rsidR="00B7503B" w:rsidRPr="009E0651" w:rsidRDefault="00DA4341" w:rsidP="00B60BC7">
      <w:pPr>
        <w:ind w:left="1134" w:firstLine="0"/>
        <w:rPr>
          <w:rFonts w:ascii="Times New Roman" w:hAnsi="Times New Roman"/>
          <w:sz w:val="28"/>
          <w:szCs w:val="28"/>
        </w:rPr>
      </w:pPr>
      <w:r w:rsidRPr="009E0651">
        <w:rPr>
          <w:rFonts w:ascii="Times New Roman" w:hAnsi="Times New Roman"/>
          <w:sz w:val="28"/>
          <w:szCs w:val="28"/>
        </w:rPr>
        <w:t>2</w:t>
      </w:r>
      <w:r w:rsidR="00B60BC7" w:rsidRPr="009E0651">
        <w:rPr>
          <w:rFonts w:ascii="Times New Roman" w:hAnsi="Times New Roman"/>
          <w:sz w:val="28"/>
          <w:szCs w:val="28"/>
        </w:rPr>
        <w:t>) </w:t>
      </w:r>
      <w:r w:rsidRPr="009E0651">
        <w:rPr>
          <w:rFonts w:ascii="Times New Roman" w:hAnsi="Times New Roman"/>
          <w:sz w:val="28"/>
          <w:szCs w:val="28"/>
        </w:rPr>
        <w:t xml:space="preserve">секции шин 10(6) – 20 кВ сетей энергосистемы </w:t>
      </w:r>
      <w:r w:rsidR="00B60BC7" w:rsidRPr="009E0651">
        <w:rPr>
          <w:rFonts w:ascii="Times New Roman" w:hAnsi="Times New Roman"/>
          <w:sz w:val="28"/>
          <w:szCs w:val="28"/>
        </w:rPr>
        <w:t>достаточной</w:t>
      </w:r>
      <w:r w:rsidR="00B60BC7" w:rsidRPr="009E0651">
        <w:rPr>
          <w:rFonts w:ascii="Times New Roman" w:hAnsi="Times New Roman"/>
          <w:sz w:val="28"/>
          <w:szCs w:val="28"/>
        </w:rPr>
        <w:br/>
        <w:t xml:space="preserve">    </w:t>
      </w:r>
      <w:r w:rsidRPr="009E0651">
        <w:rPr>
          <w:rFonts w:ascii="Times New Roman" w:hAnsi="Times New Roman"/>
          <w:sz w:val="28"/>
          <w:szCs w:val="28"/>
        </w:rPr>
        <w:t xml:space="preserve">мощности; </w:t>
      </w:r>
    </w:p>
    <w:p w:rsidR="00B7503B" w:rsidRPr="009E0651" w:rsidRDefault="00DA4341" w:rsidP="00B60BC7">
      <w:pPr>
        <w:ind w:left="1134" w:firstLine="0"/>
        <w:rPr>
          <w:rFonts w:ascii="Times New Roman" w:hAnsi="Times New Roman"/>
          <w:sz w:val="28"/>
          <w:szCs w:val="28"/>
        </w:rPr>
      </w:pPr>
      <w:r w:rsidRPr="009E0651">
        <w:rPr>
          <w:rFonts w:ascii="Times New Roman" w:hAnsi="Times New Roman"/>
          <w:sz w:val="28"/>
          <w:szCs w:val="28"/>
        </w:rPr>
        <w:t>3</w:t>
      </w:r>
      <w:r w:rsidR="00B60BC7" w:rsidRPr="009E0651">
        <w:rPr>
          <w:rFonts w:ascii="Times New Roman" w:hAnsi="Times New Roman"/>
          <w:sz w:val="28"/>
          <w:szCs w:val="28"/>
        </w:rPr>
        <w:t>) </w:t>
      </w:r>
      <w:r w:rsidRPr="009E0651">
        <w:rPr>
          <w:rFonts w:ascii="Times New Roman" w:hAnsi="Times New Roman"/>
          <w:sz w:val="28"/>
          <w:szCs w:val="28"/>
        </w:rPr>
        <w:t xml:space="preserve">секции шин генераторного напряжения ЭСН; </w:t>
      </w:r>
    </w:p>
    <w:p w:rsidR="00B7503B" w:rsidRPr="009E0651" w:rsidRDefault="00DA4341" w:rsidP="00B60BC7">
      <w:pPr>
        <w:ind w:left="1134" w:firstLine="0"/>
        <w:rPr>
          <w:rFonts w:ascii="Times New Roman" w:hAnsi="Times New Roman"/>
          <w:sz w:val="28"/>
          <w:szCs w:val="28"/>
        </w:rPr>
      </w:pPr>
      <w:r w:rsidRPr="009E0651">
        <w:rPr>
          <w:rFonts w:ascii="Times New Roman" w:hAnsi="Times New Roman"/>
          <w:sz w:val="28"/>
          <w:szCs w:val="28"/>
        </w:rPr>
        <w:t>4</w:t>
      </w:r>
      <w:r w:rsidR="00B60BC7" w:rsidRPr="009E0651">
        <w:rPr>
          <w:rFonts w:ascii="Times New Roman" w:hAnsi="Times New Roman"/>
          <w:sz w:val="28"/>
          <w:szCs w:val="28"/>
        </w:rPr>
        <w:t>) </w:t>
      </w:r>
      <w:r w:rsidRPr="009E0651">
        <w:rPr>
          <w:rFonts w:ascii="Times New Roman" w:hAnsi="Times New Roman"/>
          <w:sz w:val="28"/>
          <w:szCs w:val="28"/>
        </w:rPr>
        <w:t xml:space="preserve">секции шин генераторного напряжения АИП; </w:t>
      </w:r>
    </w:p>
    <w:p w:rsidR="00B7503B" w:rsidRPr="009E0651" w:rsidRDefault="00B60BC7" w:rsidP="00C80839">
      <w:pPr>
        <w:rPr>
          <w:rFonts w:ascii="Times New Roman" w:hAnsi="Times New Roman"/>
          <w:sz w:val="28"/>
          <w:szCs w:val="28"/>
        </w:rPr>
      </w:pPr>
      <w:r w:rsidRPr="009E0651">
        <w:rPr>
          <w:rFonts w:ascii="Times New Roman" w:hAnsi="Times New Roman"/>
          <w:sz w:val="28"/>
          <w:szCs w:val="28"/>
        </w:rPr>
        <w:t>б) </w:t>
      </w:r>
      <w:r w:rsidR="00DA4341" w:rsidRPr="009E0651">
        <w:rPr>
          <w:rFonts w:ascii="Times New Roman" w:hAnsi="Times New Roman"/>
          <w:sz w:val="28"/>
          <w:szCs w:val="28"/>
        </w:rPr>
        <w:t>для КЭ:</w:t>
      </w:r>
    </w:p>
    <w:p w:rsidR="00B7503B" w:rsidRPr="009E0651" w:rsidRDefault="00DA4341" w:rsidP="00B60BC7">
      <w:pPr>
        <w:ind w:left="1134" w:firstLine="0"/>
        <w:rPr>
          <w:rFonts w:ascii="Times New Roman" w:hAnsi="Times New Roman"/>
          <w:sz w:val="28"/>
          <w:szCs w:val="28"/>
        </w:rPr>
      </w:pPr>
      <w:r w:rsidRPr="009E0651">
        <w:rPr>
          <w:rFonts w:ascii="Times New Roman" w:hAnsi="Times New Roman"/>
          <w:sz w:val="28"/>
          <w:szCs w:val="28"/>
        </w:rPr>
        <w:t xml:space="preserve">1) секции шин технологического </w:t>
      </w:r>
      <w:r w:rsidR="00287760" w:rsidRPr="009E0651">
        <w:rPr>
          <w:rFonts w:ascii="Times New Roman" w:hAnsi="Times New Roman"/>
          <w:sz w:val="28"/>
          <w:szCs w:val="28"/>
        </w:rPr>
        <w:t>ЗРУ </w:t>
      </w:r>
      <w:r w:rsidRPr="009E0651">
        <w:rPr>
          <w:rFonts w:ascii="Times New Roman" w:hAnsi="Times New Roman"/>
          <w:sz w:val="28"/>
          <w:szCs w:val="28"/>
        </w:rPr>
        <w:t>10(6) кВ, запитанного от</w:t>
      </w:r>
      <w:r w:rsidR="00E83372" w:rsidRPr="009E0651">
        <w:rPr>
          <w:rFonts w:ascii="Times New Roman" w:hAnsi="Times New Roman"/>
          <w:sz w:val="28"/>
          <w:szCs w:val="28"/>
        </w:rPr>
        <w:br/>
        <w:t xml:space="preserve">    </w:t>
      </w:r>
      <w:r w:rsidRPr="009E0651">
        <w:rPr>
          <w:rFonts w:ascii="Times New Roman" w:hAnsi="Times New Roman"/>
          <w:sz w:val="28"/>
          <w:szCs w:val="28"/>
        </w:rPr>
        <w:t>энергосистемы;</w:t>
      </w:r>
    </w:p>
    <w:p w:rsidR="00B7503B" w:rsidRPr="009E0651" w:rsidRDefault="00DA4341" w:rsidP="00B60BC7">
      <w:pPr>
        <w:ind w:left="1134" w:firstLine="0"/>
        <w:rPr>
          <w:rFonts w:ascii="Times New Roman" w:hAnsi="Times New Roman"/>
          <w:sz w:val="28"/>
          <w:szCs w:val="28"/>
        </w:rPr>
      </w:pPr>
      <w:r w:rsidRPr="009E0651">
        <w:rPr>
          <w:rFonts w:ascii="Times New Roman" w:hAnsi="Times New Roman"/>
          <w:sz w:val="28"/>
          <w:szCs w:val="28"/>
        </w:rPr>
        <w:t>2</w:t>
      </w:r>
      <w:r w:rsidR="00E83372" w:rsidRPr="009E0651">
        <w:rPr>
          <w:rFonts w:ascii="Times New Roman" w:hAnsi="Times New Roman"/>
          <w:sz w:val="28"/>
          <w:szCs w:val="28"/>
        </w:rPr>
        <w:t>) </w:t>
      </w:r>
      <w:r w:rsidRPr="009E0651">
        <w:rPr>
          <w:rFonts w:ascii="Times New Roman" w:hAnsi="Times New Roman"/>
          <w:sz w:val="28"/>
          <w:szCs w:val="28"/>
        </w:rPr>
        <w:t>секции шин 0,4 кВ КТП 10(6)/0,4 кВ;</w:t>
      </w:r>
    </w:p>
    <w:p w:rsidR="00B7503B" w:rsidRPr="009E0651" w:rsidRDefault="00DA4341" w:rsidP="00B60BC7">
      <w:pPr>
        <w:ind w:left="1134" w:firstLine="0"/>
        <w:rPr>
          <w:rFonts w:ascii="Times New Roman" w:hAnsi="Times New Roman"/>
          <w:sz w:val="28"/>
          <w:szCs w:val="28"/>
        </w:rPr>
      </w:pPr>
      <w:r w:rsidRPr="009E0651">
        <w:rPr>
          <w:rFonts w:ascii="Times New Roman" w:hAnsi="Times New Roman"/>
          <w:sz w:val="28"/>
          <w:szCs w:val="28"/>
        </w:rPr>
        <w:t>3</w:t>
      </w:r>
      <w:r w:rsidR="00E83372" w:rsidRPr="009E0651">
        <w:rPr>
          <w:rFonts w:ascii="Times New Roman" w:hAnsi="Times New Roman"/>
          <w:sz w:val="28"/>
          <w:szCs w:val="28"/>
        </w:rPr>
        <w:t>) </w:t>
      </w:r>
      <w:r w:rsidRPr="009E0651">
        <w:rPr>
          <w:rFonts w:ascii="Times New Roman" w:hAnsi="Times New Roman"/>
          <w:sz w:val="28"/>
          <w:szCs w:val="28"/>
        </w:rPr>
        <w:t>секции шин генераторного напряжения ЭСН;</w:t>
      </w:r>
    </w:p>
    <w:p w:rsidR="00B7503B" w:rsidRPr="009E0651" w:rsidRDefault="00DA4341" w:rsidP="00B60BC7">
      <w:pPr>
        <w:ind w:left="1134" w:firstLine="0"/>
        <w:rPr>
          <w:rFonts w:ascii="Times New Roman" w:hAnsi="Times New Roman"/>
          <w:sz w:val="28"/>
          <w:szCs w:val="28"/>
        </w:rPr>
      </w:pPr>
      <w:r w:rsidRPr="009E0651">
        <w:rPr>
          <w:rFonts w:ascii="Times New Roman" w:hAnsi="Times New Roman"/>
          <w:sz w:val="28"/>
          <w:szCs w:val="28"/>
        </w:rPr>
        <w:t>4</w:t>
      </w:r>
      <w:r w:rsidR="00E83372" w:rsidRPr="009E0651">
        <w:rPr>
          <w:rFonts w:ascii="Times New Roman" w:hAnsi="Times New Roman"/>
          <w:sz w:val="28"/>
          <w:szCs w:val="28"/>
        </w:rPr>
        <w:t>) </w:t>
      </w:r>
      <w:r w:rsidRPr="009E0651">
        <w:rPr>
          <w:rFonts w:ascii="Times New Roman" w:hAnsi="Times New Roman"/>
          <w:sz w:val="28"/>
          <w:szCs w:val="28"/>
        </w:rPr>
        <w:t>секции шин генераторного напряжения АИП;</w:t>
      </w:r>
    </w:p>
    <w:p w:rsidR="00B7503B" w:rsidRPr="009E0651" w:rsidRDefault="00DA4341" w:rsidP="00B60BC7">
      <w:pPr>
        <w:ind w:left="1134" w:firstLine="0"/>
        <w:rPr>
          <w:rFonts w:ascii="Times New Roman" w:hAnsi="Times New Roman"/>
          <w:sz w:val="28"/>
          <w:szCs w:val="28"/>
        </w:rPr>
      </w:pPr>
      <w:r w:rsidRPr="009E0651">
        <w:rPr>
          <w:rFonts w:ascii="Times New Roman" w:hAnsi="Times New Roman"/>
          <w:sz w:val="28"/>
          <w:szCs w:val="28"/>
        </w:rPr>
        <w:t>5) секции шин генераторного напряжения 0,4 кВ </w:t>
      </w:r>
      <w:r w:rsidR="00BC1E8B" w:rsidRPr="009E0651">
        <w:rPr>
          <w:rFonts w:ascii="Times New Roman" w:hAnsi="Times New Roman"/>
          <w:sz w:val="28"/>
          <w:szCs w:val="28"/>
        </w:rPr>
        <w:t>АДЭС</w:t>
      </w:r>
      <w:r w:rsidR="00E83372" w:rsidRPr="009E0651">
        <w:rPr>
          <w:rFonts w:ascii="Times New Roman" w:hAnsi="Times New Roman"/>
          <w:sz w:val="28"/>
          <w:szCs w:val="28"/>
        </w:rPr>
        <w:t>;</w:t>
      </w:r>
    </w:p>
    <w:p w:rsidR="00030D13" w:rsidRPr="009E0651" w:rsidRDefault="00DA4341" w:rsidP="00B60BC7">
      <w:pPr>
        <w:ind w:left="1134" w:firstLine="0"/>
        <w:rPr>
          <w:rFonts w:ascii="Times New Roman" w:hAnsi="Times New Roman"/>
          <w:sz w:val="28"/>
          <w:szCs w:val="28"/>
        </w:rPr>
      </w:pPr>
      <w:r w:rsidRPr="009E0651">
        <w:rPr>
          <w:rFonts w:ascii="Times New Roman" w:hAnsi="Times New Roman"/>
          <w:sz w:val="28"/>
          <w:szCs w:val="28"/>
        </w:rPr>
        <w:t>6</w:t>
      </w:r>
      <w:r w:rsidR="00E83372" w:rsidRPr="009E0651">
        <w:rPr>
          <w:rFonts w:ascii="Times New Roman" w:hAnsi="Times New Roman"/>
          <w:sz w:val="28"/>
          <w:szCs w:val="28"/>
        </w:rPr>
        <w:t>) </w:t>
      </w:r>
      <w:r w:rsidRPr="009E0651">
        <w:rPr>
          <w:rFonts w:ascii="Times New Roman" w:hAnsi="Times New Roman"/>
          <w:sz w:val="28"/>
          <w:szCs w:val="28"/>
        </w:rPr>
        <w:t>СГП;</w:t>
      </w:r>
    </w:p>
    <w:p w:rsidR="00030D13" w:rsidRPr="009E0651" w:rsidRDefault="00DA4341" w:rsidP="00B60BC7">
      <w:pPr>
        <w:ind w:left="1134" w:firstLine="0"/>
        <w:rPr>
          <w:rFonts w:ascii="Times New Roman" w:hAnsi="Times New Roman"/>
          <w:sz w:val="28"/>
          <w:szCs w:val="28"/>
        </w:rPr>
      </w:pPr>
      <w:r w:rsidRPr="009E0651">
        <w:rPr>
          <w:rFonts w:ascii="Times New Roman" w:hAnsi="Times New Roman"/>
          <w:sz w:val="28"/>
          <w:szCs w:val="28"/>
        </w:rPr>
        <w:lastRenderedPageBreak/>
        <w:t>7</w:t>
      </w:r>
      <w:r w:rsidR="00E83372" w:rsidRPr="009E0651">
        <w:rPr>
          <w:rFonts w:ascii="Times New Roman" w:hAnsi="Times New Roman"/>
          <w:sz w:val="28"/>
          <w:szCs w:val="28"/>
        </w:rPr>
        <w:t>) </w:t>
      </w:r>
      <w:r w:rsidRPr="009E0651">
        <w:rPr>
          <w:rFonts w:ascii="Times New Roman" w:hAnsi="Times New Roman"/>
          <w:sz w:val="28"/>
          <w:szCs w:val="28"/>
        </w:rPr>
        <w:t>СПТ;</w:t>
      </w:r>
    </w:p>
    <w:p w:rsidR="00B7503B" w:rsidRPr="009E0651" w:rsidRDefault="00E83372" w:rsidP="00C80839">
      <w:pPr>
        <w:rPr>
          <w:rFonts w:ascii="Times New Roman" w:hAnsi="Times New Roman"/>
          <w:sz w:val="28"/>
          <w:szCs w:val="28"/>
        </w:rPr>
      </w:pPr>
      <w:r w:rsidRPr="009E0651">
        <w:rPr>
          <w:rFonts w:ascii="Times New Roman" w:hAnsi="Times New Roman"/>
          <w:sz w:val="28"/>
          <w:szCs w:val="28"/>
        </w:rPr>
        <w:t>в) </w:t>
      </w:r>
      <w:r w:rsidR="00DA4341" w:rsidRPr="009E0651">
        <w:rPr>
          <w:rFonts w:ascii="Times New Roman" w:hAnsi="Times New Roman"/>
          <w:sz w:val="28"/>
          <w:szCs w:val="28"/>
        </w:rPr>
        <w:t>для ЭП:</w:t>
      </w:r>
    </w:p>
    <w:p w:rsidR="00B7503B" w:rsidRPr="009E0651" w:rsidRDefault="00DA4341" w:rsidP="00E83372">
      <w:pPr>
        <w:ind w:left="1134" w:firstLine="0"/>
        <w:rPr>
          <w:rFonts w:ascii="Times New Roman" w:hAnsi="Times New Roman"/>
          <w:sz w:val="28"/>
          <w:szCs w:val="28"/>
        </w:rPr>
      </w:pPr>
      <w:r w:rsidRPr="009E0651">
        <w:rPr>
          <w:rFonts w:ascii="Times New Roman" w:hAnsi="Times New Roman"/>
          <w:sz w:val="28"/>
          <w:szCs w:val="28"/>
        </w:rPr>
        <w:t>1</w:t>
      </w:r>
      <w:r w:rsidR="00E83372" w:rsidRPr="009E0651">
        <w:rPr>
          <w:rFonts w:ascii="Times New Roman" w:hAnsi="Times New Roman"/>
          <w:sz w:val="28"/>
          <w:szCs w:val="28"/>
        </w:rPr>
        <w:t>) </w:t>
      </w:r>
      <w:r w:rsidRPr="009E0651">
        <w:rPr>
          <w:rFonts w:ascii="Times New Roman" w:hAnsi="Times New Roman"/>
          <w:sz w:val="28"/>
          <w:szCs w:val="28"/>
        </w:rPr>
        <w:t>секции шин технологического ЗРУ 10(6) кВ;</w:t>
      </w:r>
    </w:p>
    <w:p w:rsidR="00B7503B" w:rsidRPr="009E0651" w:rsidRDefault="00DA4341" w:rsidP="00E83372">
      <w:pPr>
        <w:ind w:left="1134" w:firstLine="0"/>
        <w:rPr>
          <w:rFonts w:ascii="Times New Roman" w:hAnsi="Times New Roman"/>
          <w:sz w:val="28"/>
          <w:szCs w:val="28"/>
        </w:rPr>
      </w:pPr>
      <w:r w:rsidRPr="009E0651">
        <w:rPr>
          <w:rFonts w:ascii="Times New Roman" w:hAnsi="Times New Roman"/>
          <w:sz w:val="28"/>
          <w:szCs w:val="28"/>
        </w:rPr>
        <w:t>2</w:t>
      </w:r>
      <w:r w:rsidR="00E83372" w:rsidRPr="009E0651">
        <w:rPr>
          <w:rFonts w:ascii="Times New Roman" w:hAnsi="Times New Roman"/>
          <w:sz w:val="28"/>
          <w:szCs w:val="28"/>
        </w:rPr>
        <w:t>) </w:t>
      </w:r>
      <w:r w:rsidRPr="009E0651">
        <w:rPr>
          <w:rFonts w:ascii="Times New Roman" w:hAnsi="Times New Roman"/>
          <w:sz w:val="28"/>
          <w:szCs w:val="28"/>
        </w:rPr>
        <w:t>секции шин 0,4 кВ КТП 10(6)/0,4 кВ;</w:t>
      </w:r>
    </w:p>
    <w:p w:rsidR="00B7503B" w:rsidRPr="009E0651" w:rsidRDefault="00DA4341" w:rsidP="00E83372">
      <w:pPr>
        <w:ind w:left="1134" w:firstLine="0"/>
        <w:rPr>
          <w:rFonts w:ascii="Times New Roman" w:hAnsi="Times New Roman"/>
          <w:sz w:val="28"/>
          <w:szCs w:val="28"/>
        </w:rPr>
      </w:pPr>
      <w:r w:rsidRPr="009E0651">
        <w:rPr>
          <w:rFonts w:ascii="Times New Roman" w:hAnsi="Times New Roman"/>
          <w:sz w:val="28"/>
          <w:szCs w:val="28"/>
        </w:rPr>
        <w:t>3</w:t>
      </w:r>
      <w:r w:rsidR="00E83372" w:rsidRPr="009E0651">
        <w:rPr>
          <w:rFonts w:ascii="Times New Roman" w:hAnsi="Times New Roman"/>
          <w:sz w:val="28"/>
          <w:szCs w:val="28"/>
        </w:rPr>
        <w:t>) </w:t>
      </w:r>
      <w:r w:rsidRPr="009E0651">
        <w:rPr>
          <w:rFonts w:ascii="Times New Roman" w:hAnsi="Times New Roman"/>
          <w:sz w:val="28"/>
          <w:szCs w:val="28"/>
        </w:rPr>
        <w:t>секции шин генераторного напряжения ЭСН;</w:t>
      </w:r>
    </w:p>
    <w:p w:rsidR="00B7503B" w:rsidRPr="009E0651" w:rsidRDefault="00DA4341" w:rsidP="00E83372">
      <w:pPr>
        <w:ind w:left="1134" w:firstLine="0"/>
        <w:rPr>
          <w:rFonts w:ascii="Times New Roman" w:hAnsi="Times New Roman"/>
          <w:sz w:val="28"/>
          <w:szCs w:val="28"/>
        </w:rPr>
      </w:pPr>
      <w:r w:rsidRPr="009E0651">
        <w:rPr>
          <w:rFonts w:ascii="Times New Roman" w:hAnsi="Times New Roman"/>
          <w:sz w:val="28"/>
          <w:szCs w:val="28"/>
        </w:rPr>
        <w:t>4</w:t>
      </w:r>
      <w:r w:rsidR="00E83372" w:rsidRPr="009E0651">
        <w:rPr>
          <w:rFonts w:ascii="Times New Roman" w:hAnsi="Times New Roman"/>
          <w:sz w:val="28"/>
          <w:szCs w:val="28"/>
        </w:rPr>
        <w:t>) </w:t>
      </w:r>
      <w:r w:rsidRPr="009E0651">
        <w:rPr>
          <w:rFonts w:ascii="Times New Roman" w:hAnsi="Times New Roman"/>
          <w:sz w:val="28"/>
          <w:szCs w:val="28"/>
        </w:rPr>
        <w:t>секции шин генераторного напряжения АИП;</w:t>
      </w:r>
    </w:p>
    <w:p w:rsidR="00FD57F9" w:rsidRPr="009E0651" w:rsidRDefault="00DA4341" w:rsidP="00E83372">
      <w:pPr>
        <w:ind w:left="1134" w:firstLine="0"/>
        <w:rPr>
          <w:rFonts w:ascii="Times New Roman" w:hAnsi="Times New Roman"/>
          <w:sz w:val="28"/>
          <w:szCs w:val="28"/>
        </w:rPr>
      </w:pPr>
      <w:r w:rsidRPr="009E0651">
        <w:rPr>
          <w:rFonts w:ascii="Times New Roman" w:hAnsi="Times New Roman"/>
          <w:sz w:val="28"/>
          <w:szCs w:val="28"/>
        </w:rPr>
        <w:t>5</w:t>
      </w:r>
      <w:r w:rsidR="00E83372" w:rsidRPr="009E0651">
        <w:rPr>
          <w:rFonts w:ascii="Times New Roman" w:hAnsi="Times New Roman"/>
          <w:sz w:val="28"/>
          <w:szCs w:val="28"/>
        </w:rPr>
        <w:t>) </w:t>
      </w:r>
      <w:r w:rsidRPr="009E0651">
        <w:rPr>
          <w:rFonts w:ascii="Times New Roman" w:hAnsi="Times New Roman"/>
          <w:sz w:val="28"/>
          <w:szCs w:val="28"/>
        </w:rPr>
        <w:t>СГП;</w:t>
      </w:r>
    </w:p>
    <w:p w:rsidR="00FD57F9" w:rsidRPr="009E0651" w:rsidRDefault="00DA4341" w:rsidP="00E83372">
      <w:pPr>
        <w:ind w:left="1134" w:firstLine="0"/>
        <w:rPr>
          <w:rFonts w:ascii="Times New Roman" w:hAnsi="Times New Roman"/>
          <w:sz w:val="28"/>
          <w:szCs w:val="28"/>
        </w:rPr>
      </w:pPr>
      <w:r w:rsidRPr="009E0651">
        <w:rPr>
          <w:rFonts w:ascii="Times New Roman" w:hAnsi="Times New Roman"/>
          <w:sz w:val="28"/>
          <w:szCs w:val="28"/>
        </w:rPr>
        <w:t>6</w:t>
      </w:r>
      <w:r w:rsidR="00E83372" w:rsidRPr="009E0651">
        <w:rPr>
          <w:rFonts w:ascii="Times New Roman" w:hAnsi="Times New Roman"/>
          <w:sz w:val="28"/>
          <w:szCs w:val="28"/>
        </w:rPr>
        <w:t>) </w:t>
      </w:r>
      <w:r w:rsidRPr="009E0651">
        <w:rPr>
          <w:rFonts w:ascii="Times New Roman" w:hAnsi="Times New Roman"/>
          <w:sz w:val="28"/>
          <w:szCs w:val="28"/>
        </w:rPr>
        <w:t>СПТ;</w:t>
      </w:r>
    </w:p>
    <w:p w:rsidR="00FD57F9" w:rsidRPr="009E0651" w:rsidRDefault="00DA4341" w:rsidP="00E83372">
      <w:pPr>
        <w:ind w:left="1134" w:firstLine="0"/>
        <w:rPr>
          <w:rFonts w:ascii="Times New Roman" w:hAnsi="Times New Roman"/>
          <w:sz w:val="28"/>
          <w:szCs w:val="28"/>
        </w:rPr>
      </w:pPr>
      <w:r w:rsidRPr="009E0651">
        <w:rPr>
          <w:rFonts w:ascii="Times New Roman" w:hAnsi="Times New Roman"/>
          <w:sz w:val="28"/>
          <w:szCs w:val="28"/>
        </w:rPr>
        <w:t>7</w:t>
      </w:r>
      <w:r w:rsidR="00E83372" w:rsidRPr="009E0651">
        <w:rPr>
          <w:rFonts w:ascii="Times New Roman" w:hAnsi="Times New Roman"/>
          <w:sz w:val="28"/>
          <w:szCs w:val="28"/>
        </w:rPr>
        <w:t>) </w:t>
      </w:r>
      <w:r w:rsidRPr="009E0651">
        <w:rPr>
          <w:rFonts w:ascii="Times New Roman" w:hAnsi="Times New Roman"/>
          <w:sz w:val="28"/>
          <w:szCs w:val="28"/>
        </w:rPr>
        <w:t>АБ;</w:t>
      </w:r>
    </w:p>
    <w:p w:rsidR="00B844A0" w:rsidRPr="009E0651" w:rsidRDefault="00DA4341" w:rsidP="00E83372">
      <w:pPr>
        <w:ind w:left="1134" w:firstLine="0"/>
        <w:rPr>
          <w:rFonts w:ascii="Times New Roman" w:hAnsi="Times New Roman"/>
          <w:sz w:val="28"/>
          <w:szCs w:val="28"/>
        </w:rPr>
      </w:pPr>
      <w:r w:rsidRPr="009E0651">
        <w:rPr>
          <w:rFonts w:ascii="Times New Roman" w:hAnsi="Times New Roman"/>
          <w:sz w:val="28"/>
          <w:szCs w:val="28"/>
        </w:rPr>
        <w:t>8</w:t>
      </w:r>
      <w:r w:rsidR="00E83372" w:rsidRPr="009E0651">
        <w:rPr>
          <w:rFonts w:ascii="Times New Roman" w:hAnsi="Times New Roman"/>
          <w:sz w:val="28"/>
          <w:szCs w:val="28"/>
        </w:rPr>
        <w:t>) </w:t>
      </w:r>
      <w:r w:rsidRPr="009E0651">
        <w:rPr>
          <w:rFonts w:ascii="Times New Roman" w:hAnsi="Times New Roman"/>
          <w:sz w:val="28"/>
          <w:szCs w:val="28"/>
        </w:rPr>
        <w:t>ИБП;</w:t>
      </w:r>
    </w:p>
    <w:p w:rsidR="00B7503B" w:rsidRPr="009E0651" w:rsidRDefault="00E83372" w:rsidP="00513E0E">
      <w:pPr>
        <w:rPr>
          <w:rFonts w:ascii="Times New Roman" w:hAnsi="Times New Roman"/>
          <w:sz w:val="28"/>
          <w:szCs w:val="28"/>
        </w:rPr>
      </w:pPr>
      <w:r w:rsidRPr="009E0651">
        <w:rPr>
          <w:rFonts w:ascii="Times New Roman" w:hAnsi="Times New Roman"/>
          <w:sz w:val="28"/>
          <w:szCs w:val="28"/>
        </w:rPr>
        <w:t>г) </w:t>
      </w:r>
      <w:r w:rsidR="00DA4341" w:rsidRPr="009E0651">
        <w:rPr>
          <w:rFonts w:ascii="Times New Roman" w:hAnsi="Times New Roman"/>
          <w:sz w:val="28"/>
          <w:szCs w:val="28"/>
        </w:rPr>
        <w:t>для ЭП ЛЧ газопроводов, газопроводов-отводов и конденсатопроводов:</w:t>
      </w:r>
    </w:p>
    <w:p w:rsidR="00B7503B" w:rsidRPr="009E0651" w:rsidRDefault="00DA4341" w:rsidP="00E83372">
      <w:pPr>
        <w:ind w:left="1134" w:firstLine="0"/>
        <w:rPr>
          <w:rFonts w:ascii="Times New Roman" w:hAnsi="Times New Roman"/>
          <w:sz w:val="28"/>
          <w:szCs w:val="28"/>
        </w:rPr>
      </w:pPr>
      <w:r w:rsidRPr="009E0651">
        <w:rPr>
          <w:rFonts w:ascii="Times New Roman" w:hAnsi="Times New Roman"/>
          <w:sz w:val="28"/>
          <w:szCs w:val="28"/>
        </w:rPr>
        <w:t>1</w:t>
      </w:r>
      <w:r w:rsidR="00E83372" w:rsidRPr="009E0651">
        <w:rPr>
          <w:rFonts w:ascii="Times New Roman" w:hAnsi="Times New Roman"/>
          <w:sz w:val="28"/>
          <w:szCs w:val="28"/>
        </w:rPr>
        <w:t>) </w:t>
      </w:r>
      <w:r w:rsidRPr="009E0651">
        <w:rPr>
          <w:rFonts w:ascii="Times New Roman" w:hAnsi="Times New Roman"/>
          <w:sz w:val="28"/>
          <w:szCs w:val="28"/>
        </w:rPr>
        <w:t>ЛЭП-0,4-20 кВ;</w:t>
      </w:r>
    </w:p>
    <w:p w:rsidR="00B7503B" w:rsidRPr="009E0651" w:rsidRDefault="00DA4341" w:rsidP="00E83372">
      <w:pPr>
        <w:ind w:left="1134" w:firstLine="0"/>
        <w:rPr>
          <w:rFonts w:ascii="Times New Roman" w:hAnsi="Times New Roman"/>
          <w:sz w:val="28"/>
          <w:szCs w:val="28"/>
        </w:rPr>
      </w:pPr>
      <w:r w:rsidRPr="009E0651">
        <w:rPr>
          <w:rFonts w:ascii="Times New Roman" w:hAnsi="Times New Roman"/>
          <w:sz w:val="28"/>
          <w:szCs w:val="28"/>
        </w:rPr>
        <w:t>2</w:t>
      </w:r>
      <w:r w:rsidR="00E83372" w:rsidRPr="009E0651">
        <w:rPr>
          <w:rFonts w:ascii="Times New Roman" w:hAnsi="Times New Roman"/>
          <w:sz w:val="28"/>
          <w:szCs w:val="28"/>
        </w:rPr>
        <w:t>) </w:t>
      </w:r>
      <w:r w:rsidRPr="009E0651">
        <w:rPr>
          <w:rFonts w:ascii="Times New Roman" w:hAnsi="Times New Roman"/>
          <w:sz w:val="28"/>
          <w:szCs w:val="28"/>
        </w:rPr>
        <w:t>секции шин 0,4 кВ КТП 10(6)/0,4 кВ;</w:t>
      </w:r>
    </w:p>
    <w:p w:rsidR="00B7503B" w:rsidRPr="009E0651" w:rsidRDefault="00DA4341" w:rsidP="00E83372">
      <w:pPr>
        <w:ind w:left="1134" w:firstLine="0"/>
        <w:rPr>
          <w:rFonts w:ascii="Times New Roman" w:hAnsi="Times New Roman"/>
          <w:sz w:val="28"/>
          <w:szCs w:val="28"/>
        </w:rPr>
      </w:pPr>
      <w:r w:rsidRPr="009E0651">
        <w:rPr>
          <w:rFonts w:ascii="Times New Roman" w:hAnsi="Times New Roman"/>
          <w:sz w:val="28"/>
          <w:szCs w:val="28"/>
        </w:rPr>
        <w:t>3</w:t>
      </w:r>
      <w:r w:rsidR="00E83372" w:rsidRPr="009E0651">
        <w:rPr>
          <w:rFonts w:ascii="Times New Roman" w:hAnsi="Times New Roman"/>
          <w:sz w:val="28"/>
          <w:szCs w:val="28"/>
        </w:rPr>
        <w:t>) </w:t>
      </w:r>
      <w:r w:rsidRPr="009E0651">
        <w:rPr>
          <w:rFonts w:ascii="Times New Roman" w:hAnsi="Times New Roman"/>
          <w:sz w:val="28"/>
          <w:szCs w:val="28"/>
        </w:rPr>
        <w:t>секции шин РУ-0,4 кВ;</w:t>
      </w:r>
    </w:p>
    <w:p w:rsidR="00B7503B" w:rsidRPr="009E0651" w:rsidRDefault="00DA4341" w:rsidP="00E83372">
      <w:pPr>
        <w:ind w:left="1134" w:firstLine="0"/>
        <w:rPr>
          <w:rFonts w:ascii="Times New Roman" w:hAnsi="Times New Roman"/>
          <w:sz w:val="28"/>
          <w:szCs w:val="28"/>
        </w:rPr>
      </w:pPr>
      <w:r w:rsidRPr="009E0651">
        <w:rPr>
          <w:rFonts w:ascii="Times New Roman" w:hAnsi="Times New Roman"/>
          <w:sz w:val="28"/>
          <w:szCs w:val="28"/>
        </w:rPr>
        <w:t>4</w:t>
      </w:r>
      <w:r w:rsidR="00E83372" w:rsidRPr="009E0651">
        <w:rPr>
          <w:rFonts w:ascii="Times New Roman" w:hAnsi="Times New Roman"/>
          <w:sz w:val="28"/>
          <w:szCs w:val="28"/>
        </w:rPr>
        <w:t>) </w:t>
      </w:r>
      <w:r w:rsidRPr="009E0651">
        <w:rPr>
          <w:rFonts w:ascii="Times New Roman" w:hAnsi="Times New Roman"/>
          <w:sz w:val="28"/>
          <w:szCs w:val="28"/>
        </w:rPr>
        <w:t>секции шин генераторного напряжения АИП;</w:t>
      </w:r>
    </w:p>
    <w:p w:rsidR="00B7503B" w:rsidRPr="009E0651" w:rsidRDefault="00DA4341" w:rsidP="00E83372">
      <w:pPr>
        <w:ind w:left="1134" w:firstLine="0"/>
        <w:rPr>
          <w:rFonts w:ascii="Times New Roman" w:hAnsi="Times New Roman"/>
          <w:sz w:val="28"/>
          <w:szCs w:val="28"/>
        </w:rPr>
      </w:pPr>
      <w:r w:rsidRPr="009E0651">
        <w:rPr>
          <w:rFonts w:ascii="Times New Roman" w:hAnsi="Times New Roman"/>
          <w:sz w:val="28"/>
          <w:szCs w:val="28"/>
        </w:rPr>
        <w:t>5)</w:t>
      </w:r>
      <w:r w:rsidR="00E83372" w:rsidRPr="009E0651">
        <w:rPr>
          <w:rFonts w:ascii="Times New Roman" w:hAnsi="Times New Roman"/>
          <w:sz w:val="28"/>
          <w:szCs w:val="28"/>
        </w:rPr>
        <w:t> </w:t>
      </w:r>
      <w:r w:rsidRPr="009E0651">
        <w:rPr>
          <w:rFonts w:ascii="Times New Roman" w:hAnsi="Times New Roman"/>
          <w:sz w:val="28"/>
          <w:szCs w:val="28"/>
        </w:rPr>
        <w:t>ИБП;</w:t>
      </w:r>
    </w:p>
    <w:p w:rsidR="00F641DD" w:rsidRPr="009E0651" w:rsidRDefault="00DA4341" w:rsidP="00E83372">
      <w:pPr>
        <w:ind w:left="1134" w:firstLine="0"/>
        <w:rPr>
          <w:rFonts w:ascii="Times New Roman" w:hAnsi="Times New Roman"/>
          <w:sz w:val="28"/>
          <w:szCs w:val="28"/>
        </w:rPr>
      </w:pPr>
      <w:r w:rsidRPr="009E0651">
        <w:rPr>
          <w:rFonts w:ascii="Times New Roman" w:hAnsi="Times New Roman"/>
          <w:sz w:val="28"/>
          <w:szCs w:val="28"/>
        </w:rPr>
        <w:t>6)</w:t>
      </w:r>
      <w:r w:rsidR="00E83372" w:rsidRPr="009E0651">
        <w:rPr>
          <w:rFonts w:ascii="Times New Roman" w:hAnsi="Times New Roman"/>
          <w:sz w:val="28"/>
          <w:szCs w:val="28"/>
          <w:lang w:val="en-US"/>
        </w:rPr>
        <w:t> </w:t>
      </w:r>
      <w:r w:rsidRPr="009E0651">
        <w:rPr>
          <w:rFonts w:ascii="Times New Roman" w:hAnsi="Times New Roman"/>
          <w:sz w:val="28"/>
          <w:szCs w:val="28"/>
        </w:rPr>
        <w:t>АБ.</w:t>
      </w:r>
    </w:p>
    <w:p w:rsidR="00B7503B" w:rsidRPr="009E0651" w:rsidRDefault="00DA4341" w:rsidP="00B7503B">
      <w:pPr>
        <w:rPr>
          <w:rFonts w:ascii="Times New Roman" w:hAnsi="Times New Roman"/>
          <w:sz w:val="28"/>
          <w:szCs w:val="28"/>
        </w:rPr>
      </w:pPr>
      <w:r w:rsidRPr="009E0651">
        <w:rPr>
          <w:rFonts w:ascii="Times New Roman" w:hAnsi="Times New Roman"/>
          <w:sz w:val="28"/>
          <w:szCs w:val="28"/>
        </w:rPr>
        <w:t>7.</w:t>
      </w:r>
      <w:r w:rsidR="00F5304B" w:rsidRPr="009E0651">
        <w:rPr>
          <w:rFonts w:ascii="Times New Roman" w:hAnsi="Times New Roman"/>
          <w:sz w:val="28"/>
          <w:szCs w:val="28"/>
        </w:rPr>
        <w:t>4</w:t>
      </w:r>
      <w:proofErr w:type="gramStart"/>
      <w:r w:rsidR="00700765" w:rsidRPr="009E0651">
        <w:rPr>
          <w:rFonts w:ascii="Times New Roman" w:hAnsi="Times New Roman"/>
          <w:sz w:val="28"/>
          <w:szCs w:val="28"/>
        </w:rPr>
        <w:t> </w:t>
      </w:r>
      <w:r w:rsidRPr="009E0651">
        <w:rPr>
          <w:rFonts w:ascii="Times New Roman" w:hAnsi="Times New Roman"/>
          <w:sz w:val="28"/>
          <w:szCs w:val="28"/>
        </w:rPr>
        <w:t>В</w:t>
      </w:r>
      <w:proofErr w:type="gramEnd"/>
      <w:r w:rsidRPr="009E0651">
        <w:rPr>
          <w:rFonts w:ascii="Times New Roman" w:hAnsi="Times New Roman"/>
          <w:sz w:val="28"/>
          <w:szCs w:val="28"/>
        </w:rPr>
        <w:t xml:space="preserve"> качестве АИЭ для </w:t>
      </w:r>
      <w:r w:rsidR="009D5203" w:rsidRPr="009E0651">
        <w:rPr>
          <w:rFonts w:ascii="Times New Roman" w:hAnsi="Times New Roman"/>
          <w:sz w:val="28"/>
          <w:szCs w:val="28"/>
        </w:rPr>
        <w:t xml:space="preserve">ЭП, КЭ и ТО </w:t>
      </w:r>
      <w:r w:rsidRPr="009E0651">
        <w:rPr>
          <w:rFonts w:ascii="Times New Roman" w:hAnsi="Times New Roman"/>
          <w:sz w:val="28"/>
          <w:szCs w:val="28"/>
        </w:rPr>
        <w:t xml:space="preserve">промышленных объектов </w:t>
      </w:r>
      <w:r w:rsidR="005F5D00" w:rsidRPr="009E0651">
        <w:rPr>
          <w:rFonts w:ascii="Times New Roman" w:hAnsi="Times New Roman"/>
          <w:sz w:val="28"/>
          <w:szCs w:val="28"/>
        </w:rPr>
        <w:t>ПАО </w:t>
      </w:r>
      <w:r w:rsidRPr="009E0651">
        <w:rPr>
          <w:rFonts w:ascii="Times New Roman" w:hAnsi="Times New Roman"/>
          <w:sz w:val="28"/>
          <w:szCs w:val="28"/>
        </w:rPr>
        <w:t>«Газпром» могут использоваться:</w:t>
      </w:r>
    </w:p>
    <w:p w:rsidR="00B7503B" w:rsidRPr="009E0651" w:rsidRDefault="00BC1E8B" w:rsidP="00406595">
      <w:pPr>
        <w:pStyle w:val="afd"/>
        <w:numPr>
          <w:ilvl w:val="0"/>
          <w:numId w:val="48"/>
        </w:numPr>
        <w:ind w:left="1134" w:hanging="567"/>
        <w:rPr>
          <w:rFonts w:ascii="Times New Roman" w:hAnsi="Times New Roman"/>
          <w:sz w:val="28"/>
          <w:szCs w:val="28"/>
        </w:rPr>
      </w:pPr>
      <w:r w:rsidRPr="009E0651">
        <w:rPr>
          <w:rFonts w:ascii="Times New Roman" w:hAnsi="Times New Roman"/>
          <w:sz w:val="28"/>
          <w:szCs w:val="28"/>
        </w:rPr>
        <w:t>АДЭС;</w:t>
      </w:r>
    </w:p>
    <w:p w:rsidR="000B22DB" w:rsidRPr="009E0651" w:rsidRDefault="00DA4341" w:rsidP="00406595">
      <w:pPr>
        <w:pStyle w:val="afd"/>
        <w:numPr>
          <w:ilvl w:val="0"/>
          <w:numId w:val="48"/>
        </w:numPr>
        <w:ind w:left="1134" w:hanging="567"/>
        <w:rPr>
          <w:rFonts w:ascii="Times New Roman" w:hAnsi="Times New Roman"/>
          <w:sz w:val="28"/>
          <w:szCs w:val="28"/>
        </w:rPr>
      </w:pPr>
      <w:r w:rsidRPr="009E0651">
        <w:rPr>
          <w:rFonts w:ascii="Times New Roman" w:hAnsi="Times New Roman"/>
          <w:sz w:val="28"/>
          <w:szCs w:val="28"/>
        </w:rPr>
        <w:t>СГП;</w:t>
      </w:r>
    </w:p>
    <w:p w:rsidR="000B22DB" w:rsidRPr="009E0651" w:rsidRDefault="00DA4341" w:rsidP="00406595">
      <w:pPr>
        <w:pStyle w:val="afd"/>
        <w:numPr>
          <w:ilvl w:val="0"/>
          <w:numId w:val="48"/>
        </w:numPr>
        <w:ind w:left="1134" w:hanging="567"/>
        <w:rPr>
          <w:rFonts w:ascii="Times New Roman" w:hAnsi="Times New Roman"/>
          <w:sz w:val="28"/>
          <w:szCs w:val="28"/>
        </w:rPr>
      </w:pPr>
      <w:r w:rsidRPr="009E0651">
        <w:rPr>
          <w:rFonts w:ascii="Times New Roman" w:hAnsi="Times New Roman"/>
          <w:sz w:val="28"/>
          <w:szCs w:val="28"/>
        </w:rPr>
        <w:t>СПТ;</w:t>
      </w:r>
    </w:p>
    <w:p w:rsidR="000B22DB" w:rsidRPr="009E0651" w:rsidRDefault="00DA4341" w:rsidP="00406595">
      <w:pPr>
        <w:pStyle w:val="afd"/>
        <w:numPr>
          <w:ilvl w:val="0"/>
          <w:numId w:val="48"/>
        </w:numPr>
        <w:ind w:left="1134" w:hanging="567"/>
        <w:rPr>
          <w:rFonts w:ascii="Times New Roman" w:hAnsi="Times New Roman"/>
          <w:sz w:val="28"/>
          <w:szCs w:val="28"/>
        </w:rPr>
      </w:pPr>
      <w:r w:rsidRPr="009E0651">
        <w:rPr>
          <w:rFonts w:ascii="Times New Roman" w:hAnsi="Times New Roman"/>
          <w:sz w:val="28"/>
          <w:szCs w:val="28"/>
        </w:rPr>
        <w:t>АБ;</w:t>
      </w:r>
    </w:p>
    <w:p w:rsidR="00B7503B" w:rsidRPr="009E0651" w:rsidRDefault="00DA4341" w:rsidP="00406595">
      <w:pPr>
        <w:pStyle w:val="afd"/>
        <w:numPr>
          <w:ilvl w:val="0"/>
          <w:numId w:val="48"/>
        </w:numPr>
        <w:ind w:left="1134" w:hanging="567"/>
        <w:rPr>
          <w:rFonts w:ascii="Times New Roman" w:hAnsi="Times New Roman"/>
          <w:sz w:val="28"/>
          <w:szCs w:val="28"/>
        </w:rPr>
      </w:pPr>
      <w:r w:rsidRPr="009E0651">
        <w:rPr>
          <w:rFonts w:ascii="Times New Roman" w:hAnsi="Times New Roman"/>
          <w:sz w:val="28"/>
          <w:szCs w:val="28"/>
        </w:rPr>
        <w:t>ИБП.</w:t>
      </w:r>
    </w:p>
    <w:p w:rsidR="00F641DD" w:rsidRPr="009E0651" w:rsidRDefault="00DA4341" w:rsidP="00F641DD">
      <w:pPr>
        <w:rPr>
          <w:rFonts w:ascii="Times New Roman" w:hAnsi="Times New Roman"/>
          <w:sz w:val="28"/>
          <w:szCs w:val="28"/>
        </w:rPr>
      </w:pPr>
      <w:r w:rsidRPr="009E0651">
        <w:rPr>
          <w:rFonts w:ascii="Times New Roman" w:hAnsi="Times New Roman"/>
          <w:sz w:val="28"/>
          <w:szCs w:val="28"/>
        </w:rPr>
        <w:t>Тип АИЭ, его параметры и характеристики выбираются на этапе выполнения проекта электроснабжения промышленного объекта на основании требований к допустимой длительности перерывов в электроснабжении ЭП, установленных в технологической части проекта, и технико-экономического обоснования.</w:t>
      </w:r>
    </w:p>
    <w:p w:rsidR="00DC013F" w:rsidRPr="009E0651" w:rsidRDefault="009B5625" w:rsidP="00A21ECC">
      <w:pPr>
        <w:rPr>
          <w:rFonts w:ascii="Times New Roman" w:hAnsi="Times New Roman"/>
          <w:sz w:val="28"/>
          <w:szCs w:val="28"/>
        </w:rPr>
      </w:pPr>
      <w:r w:rsidRPr="009E0651">
        <w:rPr>
          <w:rFonts w:ascii="Times New Roman" w:hAnsi="Times New Roman"/>
          <w:sz w:val="28"/>
          <w:szCs w:val="28"/>
        </w:rPr>
        <w:lastRenderedPageBreak/>
        <w:t>7.</w:t>
      </w:r>
      <w:r w:rsidR="00F5304B" w:rsidRPr="009E0651">
        <w:rPr>
          <w:rFonts w:ascii="Times New Roman" w:hAnsi="Times New Roman"/>
          <w:sz w:val="28"/>
          <w:szCs w:val="28"/>
        </w:rPr>
        <w:t>4</w:t>
      </w:r>
      <w:r w:rsidRPr="009E0651">
        <w:rPr>
          <w:rFonts w:ascii="Times New Roman" w:hAnsi="Times New Roman"/>
          <w:sz w:val="28"/>
          <w:szCs w:val="28"/>
        </w:rPr>
        <w:t>.1 </w:t>
      </w:r>
      <w:r w:rsidR="00DA4341" w:rsidRPr="009E0651">
        <w:rPr>
          <w:rFonts w:ascii="Times New Roman" w:hAnsi="Times New Roman"/>
          <w:sz w:val="28"/>
          <w:szCs w:val="28"/>
        </w:rPr>
        <w:t xml:space="preserve">Время работы </w:t>
      </w:r>
      <w:r w:rsidR="00BC1E8B" w:rsidRPr="009E0651">
        <w:rPr>
          <w:rFonts w:ascii="Times New Roman" w:hAnsi="Times New Roman"/>
          <w:sz w:val="28"/>
          <w:szCs w:val="28"/>
        </w:rPr>
        <w:t>АДЭС</w:t>
      </w:r>
      <w:r w:rsidR="00DA4341" w:rsidRPr="009E0651">
        <w:rPr>
          <w:rFonts w:ascii="Times New Roman" w:hAnsi="Times New Roman"/>
          <w:sz w:val="28"/>
          <w:szCs w:val="28"/>
        </w:rPr>
        <w:t xml:space="preserve"> обусловлено нормированным запасом дизельного топлива в соответствии с СТО Газпром 2-6.2-300.</w:t>
      </w:r>
    </w:p>
    <w:p w:rsidR="00572521" w:rsidRPr="009E0651" w:rsidRDefault="009B5625">
      <w:pPr>
        <w:rPr>
          <w:rFonts w:ascii="Times New Roman" w:hAnsi="Times New Roman"/>
          <w:sz w:val="28"/>
          <w:szCs w:val="28"/>
        </w:rPr>
      </w:pPr>
      <w:r w:rsidRPr="009E0651">
        <w:rPr>
          <w:rFonts w:ascii="Times New Roman" w:hAnsi="Times New Roman"/>
          <w:sz w:val="28"/>
          <w:szCs w:val="28"/>
        </w:rPr>
        <w:t>7.</w:t>
      </w:r>
      <w:r w:rsidR="00F5304B" w:rsidRPr="009E0651">
        <w:rPr>
          <w:rFonts w:ascii="Times New Roman" w:hAnsi="Times New Roman"/>
          <w:sz w:val="28"/>
          <w:szCs w:val="28"/>
        </w:rPr>
        <w:t>4</w:t>
      </w:r>
      <w:r w:rsidRPr="009E0651">
        <w:rPr>
          <w:rFonts w:ascii="Times New Roman" w:hAnsi="Times New Roman"/>
          <w:sz w:val="28"/>
          <w:szCs w:val="28"/>
        </w:rPr>
        <w:t>.2 </w:t>
      </w:r>
      <w:r w:rsidR="00DA4341" w:rsidRPr="009E0651">
        <w:rPr>
          <w:rFonts w:ascii="Times New Roman" w:hAnsi="Times New Roman"/>
          <w:sz w:val="28"/>
          <w:szCs w:val="28"/>
        </w:rPr>
        <w:t xml:space="preserve">Минимальное время непрерывной работы АБ и ИБП для ЭП систем линейной телемеханики устанавливается в соответствии с </w:t>
      </w:r>
      <w:r w:rsidR="004B0E8D" w:rsidRPr="009E0651">
        <w:rPr>
          <w:rFonts w:ascii="Times New Roman" w:hAnsi="Times New Roman"/>
          <w:sz w:val="28"/>
          <w:szCs w:val="28"/>
        </w:rPr>
        <w:t xml:space="preserve">требованиями </w:t>
      </w:r>
      <w:r w:rsidR="00DA4341" w:rsidRPr="009E0651">
        <w:rPr>
          <w:rFonts w:ascii="Times New Roman" w:hAnsi="Times New Roman"/>
          <w:sz w:val="28"/>
          <w:szCs w:val="28"/>
        </w:rPr>
        <w:t>[</w:t>
      </w:r>
      <w:r w:rsidR="003969FE" w:rsidRPr="009E0651">
        <w:rPr>
          <w:rFonts w:ascii="Times New Roman" w:hAnsi="Times New Roman"/>
          <w:sz w:val="28"/>
          <w:szCs w:val="28"/>
        </w:rPr>
        <w:t>3</w:t>
      </w:r>
      <w:r w:rsidR="00DA4341" w:rsidRPr="009E0651">
        <w:rPr>
          <w:rFonts w:ascii="Times New Roman" w:hAnsi="Times New Roman"/>
          <w:sz w:val="28"/>
          <w:szCs w:val="28"/>
        </w:rPr>
        <w:t>].</w:t>
      </w:r>
    </w:p>
    <w:p w:rsidR="005C2474" w:rsidRPr="009E0651" w:rsidRDefault="009B5625">
      <w:pPr>
        <w:rPr>
          <w:rFonts w:ascii="Times New Roman" w:hAnsi="Times New Roman"/>
          <w:sz w:val="28"/>
          <w:szCs w:val="28"/>
        </w:rPr>
      </w:pPr>
      <w:r w:rsidRPr="009E0651">
        <w:rPr>
          <w:rFonts w:ascii="Times New Roman" w:hAnsi="Times New Roman"/>
          <w:sz w:val="28"/>
          <w:szCs w:val="28"/>
        </w:rPr>
        <w:t>7.</w:t>
      </w:r>
      <w:r w:rsidR="00F5304B" w:rsidRPr="009E0651">
        <w:rPr>
          <w:rFonts w:ascii="Times New Roman" w:hAnsi="Times New Roman"/>
          <w:sz w:val="28"/>
          <w:szCs w:val="28"/>
        </w:rPr>
        <w:t>4</w:t>
      </w:r>
      <w:r w:rsidRPr="009E0651">
        <w:rPr>
          <w:rFonts w:ascii="Times New Roman" w:hAnsi="Times New Roman"/>
          <w:sz w:val="28"/>
          <w:szCs w:val="28"/>
        </w:rPr>
        <w:t>.3 </w:t>
      </w:r>
      <w:r w:rsidR="00DA4341" w:rsidRPr="009E0651">
        <w:rPr>
          <w:rFonts w:ascii="Times New Roman" w:hAnsi="Times New Roman"/>
          <w:sz w:val="28"/>
          <w:szCs w:val="28"/>
        </w:rPr>
        <w:t>Минимальное время непрерывной работы АБ, ИБП для ЭП КИТСО устанавливается в соответствии с П</w:t>
      </w:r>
      <w:r w:rsidR="005B6573" w:rsidRPr="009E0651">
        <w:rPr>
          <w:rFonts w:ascii="Times New Roman" w:hAnsi="Times New Roman"/>
          <w:sz w:val="28"/>
          <w:szCs w:val="28"/>
        </w:rPr>
        <w:t>равилами</w:t>
      </w:r>
      <w:r w:rsidR="00DA4341" w:rsidRPr="009E0651">
        <w:rPr>
          <w:rFonts w:ascii="Times New Roman" w:hAnsi="Times New Roman"/>
          <w:sz w:val="28"/>
          <w:szCs w:val="28"/>
        </w:rPr>
        <w:t xml:space="preserve"> [</w:t>
      </w:r>
      <w:r w:rsidR="003969FE" w:rsidRPr="009E0651">
        <w:rPr>
          <w:rFonts w:ascii="Times New Roman" w:hAnsi="Times New Roman"/>
          <w:sz w:val="28"/>
          <w:szCs w:val="28"/>
        </w:rPr>
        <w:t>4</w:t>
      </w:r>
      <w:r w:rsidR="00DA4341" w:rsidRPr="009E0651">
        <w:rPr>
          <w:rFonts w:ascii="Times New Roman" w:hAnsi="Times New Roman"/>
          <w:sz w:val="28"/>
          <w:szCs w:val="28"/>
        </w:rPr>
        <w:t>].</w:t>
      </w:r>
      <w:r w:rsidR="005C2474" w:rsidRPr="009E0651">
        <w:rPr>
          <w:rFonts w:ascii="Times New Roman" w:hAnsi="Times New Roman"/>
          <w:sz w:val="28"/>
          <w:szCs w:val="28"/>
        </w:rPr>
        <w:t xml:space="preserve"> Для </w:t>
      </w:r>
      <w:r w:rsidR="00F5304B" w:rsidRPr="009E0651">
        <w:rPr>
          <w:rFonts w:ascii="Times New Roman" w:hAnsi="Times New Roman"/>
          <w:sz w:val="28"/>
          <w:szCs w:val="28"/>
        </w:rPr>
        <w:t xml:space="preserve">промышленных </w:t>
      </w:r>
      <w:r w:rsidR="005C2474" w:rsidRPr="009E0651">
        <w:rPr>
          <w:rFonts w:ascii="Times New Roman" w:hAnsi="Times New Roman"/>
          <w:sz w:val="28"/>
          <w:szCs w:val="28"/>
        </w:rPr>
        <w:t>объектов, находящихся на территории Республики Беларусь руководствоваться РД</w:t>
      </w:r>
      <w:r w:rsidR="00B34A94" w:rsidRPr="009E0651">
        <w:rPr>
          <w:rFonts w:ascii="Times New Roman" w:hAnsi="Times New Roman"/>
          <w:sz w:val="28"/>
          <w:szCs w:val="28"/>
        </w:rPr>
        <w:t xml:space="preserve"> 28/3.006-2005 [</w:t>
      </w:r>
      <w:r w:rsidR="003969FE" w:rsidRPr="009E0651">
        <w:rPr>
          <w:rFonts w:ascii="Times New Roman" w:hAnsi="Times New Roman"/>
          <w:sz w:val="28"/>
          <w:szCs w:val="28"/>
        </w:rPr>
        <w:t>5</w:t>
      </w:r>
      <w:r w:rsidR="00B34A94" w:rsidRPr="009E0651">
        <w:rPr>
          <w:rFonts w:ascii="Times New Roman" w:hAnsi="Times New Roman"/>
          <w:sz w:val="28"/>
          <w:szCs w:val="28"/>
        </w:rPr>
        <w:t>]</w:t>
      </w:r>
      <w:r w:rsidR="005C2474" w:rsidRPr="009E0651">
        <w:rPr>
          <w:rFonts w:ascii="Times New Roman" w:hAnsi="Times New Roman"/>
          <w:sz w:val="28"/>
          <w:szCs w:val="28"/>
        </w:rPr>
        <w:t>.</w:t>
      </w:r>
    </w:p>
    <w:p w:rsidR="00E90765" w:rsidRPr="009E0651" w:rsidRDefault="009B5625">
      <w:pPr>
        <w:rPr>
          <w:rFonts w:ascii="Times New Roman" w:hAnsi="Times New Roman"/>
          <w:sz w:val="28"/>
          <w:szCs w:val="28"/>
        </w:rPr>
      </w:pPr>
      <w:r w:rsidRPr="009E0651">
        <w:rPr>
          <w:rFonts w:ascii="Times New Roman" w:hAnsi="Times New Roman"/>
          <w:sz w:val="28"/>
          <w:szCs w:val="28"/>
        </w:rPr>
        <w:t>7.</w:t>
      </w:r>
      <w:r w:rsidR="00F5304B" w:rsidRPr="009E0651">
        <w:rPr>
          <w:rFonts w:ascii="Times New Roman" w:hAnsi="Times New Roman"/>
          <w:sz w:val="28"/>
          <w:szCs w:val="28"/>
        </w:rPr>
        <w:t>4</w:t>
      </w:r>
      <w:r w:rsidRPr="009E0651">
        <w:rPr>
          <w:rFonts w:ascii="Times New Roman" w:hAnsi="Times New Roman"/>
          <w:sz w:val="28"/>
          <w:szCs w:val="28"/>
        </w:rPr>
        <w:t>.4 </w:t>
      </w:r>
      <w:r w:rsidR="00DA4341" w:rsidRPr="009E0651">
        <w:rPr>
          <w:rFonts w:ascii="Times New Roman" w:hAnsi="Times New Roman"/>
          <w:sz w:val="28"/>
          <w:szCs w:val="28"/>
        </w:rPr>
        <w:t xml:space="preserve">СПА, СКЗ, СПА и </w:t>
      </w:r>
      <w:proofErr w:type="gramStart"/>
      <w:r w:rsidR="00DA4341" w:rsidRPr="009E0651">
        <w:rPr>
          <w:rFonts w:ascii="Times New Roman" w:hAnsi="Times New Roman"/>
          <w:sz w:val="28"/>
          <w:szCs w:val="28"/>
        </w:rPr>
        <w:t>КЗ</w:t>
      </w:r>
      <w:proofErr w:type="gramEnd"/>
      <w:r w:rsidR="00DA4341" w:rsidRPr="009E0651">
        <w:rPr>
          <w:rFonts w:ascii="Times New Roman" w:hAnsi="Times New Roman"/>
          <w:sz w:val="28"/>
          <w:szCs w:val="28"/>
        </w:rPr>
        <w:t xml:space="preserve"> относятся к </w:t>
      </w:r>
      <w:r w:rsidR="00E83372" w:rsidRPr="009E0651">
        <w:rPr>
          <w:rFonts w:ascii="Times New Roman" w:hAnsi="Times New Roman"/>
          <w:sz w:val="28"/>
          <w:szCs w:val="28"/>
        </w:rPr>
        <w:t>ОГ-1</w:t>
      </w:r>
      <w:r w:rsidR="00DA4341" w:rsidRPr="009E0651">
        <w:rPr>
          <w:rFonts w:ascii="Times New Roman" w:hAnsi="Times New Roman"/>
          <w:sz w:val="28"/>
          <w:szCs w:val="28"/>
        </w:rPr>
        <w:t xml:space="preserve"> (без токовой паузы), со временем питания от аварийного источника не менее 30 мин – в соответствии с требованиями СТО Газпром 2-1.17-629 и СТО Газпром 2-1.17-913.</w:t>
      </w:r>
    </w:p>
    <w:p w:rsidR="00C7257D" w:rsidRPr="009E0651" w:rsidRDefault="00C7257D" w:rsidP="00C7257D">
      <w:pPr>
        <w:rPr>
          <w:rFonts w:ascii="Times New Roman" w:hAnsi="Times New Roman"/>
          <w:sz w:val="28"/>
          <w:szCs w:val="28"/>
        </w:rPr>
      </w:pPr>
      <w:r w:rsidRPr="009E0651">
        <w:rPr>
          <w:rFonts w:ascii="Times New Roman" w:hAnsi="Times New Roman"/>
          <w:sz w:val="28"/>
          <w:szCs w:val="28"/>
        </w:rPr>
        <w:t>7.</w:t>
      </w:r>
      <w:r w:rsidR="00F5304B" w:rsidRPr="009E0651">
        <w:rPr>
          <w:rFonts w:ascii="Times New Roman" w:hAnsi="Times New Roman"/>
          <w:sz w:val="28"/>
          <w:szCs w:val="28"/>
        </w:rPr>
        <w:t>5</w:t>
      </w:r>
      <w:r w:rsidRPr="009E0651">
        <w:rPr>
          <w:rFonts w:ascii="Times New Roman" w:hAnsi="Times New Roman"/>
          <w:sz w:val="28"/>
          <w:szCs w:val="28"/>
        </w:rPr>
        <w:t xml:space="preserve">  Вдольтрассовые </w:t>
      </w:r>
      <w:r w:rsidR="0087540D" w:rsidRPr="009E0651">
        <w:rPr>
          <w:rFonts w:ascii="Times New Roman" w:hAnsi="Times New Roman"/>
          <w:sz w:val="28"/>
          <w:szCs w:val="28"/>
        </w:rPr>
        <w:t>ЛЭП</w:t>
      </w:r>
      <w:r w:rsidRPr="009E0651">
        <w:rPr>
          <w:rFonts w:ascii="Times New Roman" w:hAnsi="Times New Roman"/>
          <w:sz w:val="28"/>
          <w:szCs w:val="28"/>
        </w:rPr>
        <w:t xml:space="preserve"> напряжением 10(6)-20 кВ с двухсторонним питанием следует рассматривать как два независимых источника, обеспечивающих вторую категорию надежности электроснабжения. Вдольтрассовая ЛЭП должна быть секционирована с шагом 15-30 км с установкой секционирующих пунктов (реклоузеров) преимущественно в районе крановых узлов. Секционирующие пункты также устанавливаются на отпайках длиной более 1 км на расстоянии от</w:t>
      </w:r>
      <w:r w:rsidR="0065582A" w:rsidRPr="009E0651">
        <w:rPr>
          <w:rFonts w:ascii="Times New Roman" w:hAnsi="Times New Roman"/>
          <w:sz w:val="28"/>
          <w:szCs w:val="28"/>
        </w:rPr>
        <w:t xml:space="preserve"> </w:t>
      </w:r>
      <w:r w:rsidRPr="009E0651">
        <w:rPr>
          <w:rFonts w:ascii="Times New Roman" w:hAnsi="Times New Roman"/>
          <w:sz w:val="28"/>
          <w:szCs w:val="28"/>
        </w:rPr>
        <w:t xml:space="preserve">5 до 100 м от точки подключения </w:t>
      </w:r>
      <w:proofErr w:type="gramStart"/>
      <w:r w:rsidRPr="009E0651">
        <w:rPr>
          <w:rFonts w:ascii="Times New Roman" w:hAnsi="Times New Roman"/>
          <w:sz w:val="28"/>
          <w:szCs w:val="28"/>
        </w:rPr>
        <w:t>к</w:t>
      </w:r>
      <w:proofErr w:type="gramEnd"/>
      <w:r w:rsidRPr="009E0651">
        <w:rPr>
          <w:rFonts w:ascii="Times New Roman" w:hAnsi="Times New Roman"/>
          <w:sz w:val="28"/>
          <w:szCs w:val="28"/>
        </w:rPr>
        <w:t xml:space="preserve"> </w:t>
      </w:r>
      <w:r w:rsidR="0087540D" w:rsidRPr="009E0651">
        <w:rPr>
          <w:rFonts w:ascii="Times New Roman" w:hAnsi="Times New Roman"/>
          <w:sz w:val="28"/>
          <w:szCs w:val="28"/>
        </w:rPr>
        <w:t>ЛЭП</w:t>
      </w:r>
      <w:r w:rsidRPr="009E0651">
        <w:rPr>
          <w:rFonts w:ascii="Times New Roman" w:hAnsi="Times New Roman"/>
          <w:sz w:val="28"/>
          <w:szCs w:val="28"/>
        </w:rPr>
        <w:t>.</w:t>
      </w:r>
    </w:p>
    <w:p w:rsidR="00C7257D" w:rsidRPr="009E0651" w:rsidRDefault="00C7257D" w:rsidP="00C7257D">
      <w:pPr>
        <w:rPr>
          <w:rFonts w:ascii="Times New Roman" w:hAnsi="Times New Roman"/>
          <w:sz w:val="28"/>
          <w:szCs w:val="28"/>
        </w:rPr>
      </w:pPr>
      <w:r w:rsidRPr="009E0651">
        <w:rPr>
          <w:rFonts w:ascii="Times New Roman" w:hAnsi="Times New Roman"/>
          <w:sz w:val="28"/>
          <w:szCs w:val="28"/>
        </w:rPr>
        <w:t>7.</w:t>
      </w:r>
      <w:r w:rsidR="00F5304B" w:rsidRPr="009E0651">
        <w:rPr>
          <w:rFonts w:ascii="Times New Roman" w:hAnsi="Times New Roman"/>
          <w:sz w:val="28"/>
          <w:szCs w:val="28"/>
        </w:rPr>
        <w:t>6</w:t>
      </w:r>
      <w:proofErr w:type="gramStart"/>
      <w:r w:rsidRPr="009E0651">
        <w:rPr>
          <w:rFonts w:ascii="Times New Roman" w:hAnsi="Times New Roman"/>
          <w:sz w:val="28"/>
          <w:szCs w:val="28"/>
        </w:rPr>
        <w:t> Д</w:t>
      </w:r>
      <w:proofErr w:type="gramEnd"/>
      <w:r w:rsidRPr="009E0651">
        <w:rPr>
          <w:rFonts w:ascii="Times New Roman" w:hAnsi="Times New Roman"/>
          <w:sz w:val="28"/>
          <w:szCs w:val="28"/>
        </w:rPr>
        <w:t xml:space="preserve">ля электроснабжения </w:t>
      </w:r>
      <w:r w:rsidR="009D5203" w:rsidRPr="009E0651">
        <w:rPr>
          <w:rFonts w:ascii="Times New Roman" w:hAnsi="Times New Roman"/>
          <w:sz w:val="28"/>
          <w:szCs w:val="28"/>
        </w:rPr>
        <w:t>ЭП, КЭ и ТО линейной части МГ</w:t>
      </w:r>
      <w:r w:rsidRPr="009E0651">
        <w:rPr>
          <w:rFonts w:ascii="Times New Roman" w:hAnsi="Times New Roman"/>
          <w:sz w:val="28"/>
          <w:szCs w:val="28"/>
        </w:rPr>
        <w:t>, газопроводов-отводов, нефтегазоконденсатопроводов допускается использование районных электрических сетей напряжением 0,4-10(6) кВ.</w:t>
      </w:r>
    </w:p>
    <w:p w:rsidR="008A032C" w:rsidRPr="009E0651" w:rsidRDefault="008A032C" w:rsidP="00A21ECC">
      <w:pPr>
        <w:rPr>
          <w:rFonts w:ascii="Times New Roman" w:hAnsi="Times New Roman"/>
          <w:sz w:val="28"/>
          <w:szCs w:val="28"/>
        </w:rPr>
      </w:pPr>
      <w:r w:rsidRPr="009E0651">
        <w:rPr>
          <w:rFonts w:ascii="Times New Roman" w:hAnsi="Times New Roman"/>
          <w:sz w:val="28"/>
          <w:szCs w:val="28"/>
        </w:rPr>
        <w:t>7.</w:t>
      </w:r>
      <w:r w:rsidR="00F5304B" w:rsidRPr="009E0651">
        <w:rPr>
          <w:rFonts w:ascii="Times New Roman" w:hAnsi="Times New Roman"/>
          <w:sz w:val="28"/>
          <w:szCs w:val="28"/>
        </w:rPr>
        <w:t>7</w:t>
      </w:r>
      <w:proofErr w:type="gramStart"/>
      <w:r w:rsidRPr="009E0651">
        <w:rPr>
          <w:rFonts w:ascii="Times New Roman" w:hAnsi="Times New Roman"/>
          <w:sz w:val="28"/>
          <w:szCs w:val="28"/>
        </w:rPr>
        <w:t> П</w:t>
      </w:r>
      <w:proofErr w:type="gramEnd"/>
      <w:r w:rsidRPr="009E0651">
        <w:rPr>
          <w:rFonts w:ascii="Times New Roman" w:hAnsi="Times New Roman"/>
          <w:sz w:val="28"/>
          <w:szCs w:val="28"/>
        </w:rPr>
        <w:t xml:space="preserve">ри отсутствии систем внешнего электроснабжения (или их низкой надежности) в качестве независимых ОИП или РИП </w:t>
      </w:r>
      <w:r w:rsidR="001C1537" w:rsidRPr="009E0651">
        <w:rPr>
          <w:rFonts w:ascii="Times New Roman" w:hAnsi="Times New Roman"/>
          <w:sz w:val="28"/>
          <w:szCs w:val="28"/>
        </w:rPr>
        <w:t xml:space="preserve">электроприемников </w:t>
      </w:r>
      <w:r w:rsidRPr="009E0651">
        <w:rPr>
          <w:rFonts w:ascii="Times New Roman" w:hAnsi="Times New Roman"/>
          <w:sz w:val="28"/>
          <w:szCs w:val="28"/>
        </w:rPr>
        <w:t>ЛЧ используются АИП, включающие КТЭ, МТ, ТДА, ДГЭ, ТЭ, ТЭГ, преобразователи энергии Стирлинга, турбины ОРМАТ, ВИЭ и др.</w:t>
      </w:r>
    </w:p>
    <w:p w:rsidR="008A032C" w:rsidRPr="009E0651" w:rsidRDefault="008A032C">
      <w:pPr>
        <w:rPr>
          <w:rFonts w:ascii="Times New Roman" w:hAnsi="Times New Roman"/>
          <w:sz w:val="28"/>
          <w:szCs w:val="28"/>
        </w:rPr>
      </w:pPr>
      <w:r w:rsidRPr="009E0651">
        <w:rPr>
          <w:rFonts w:ascii="Times New Roman" w:hAnsi="Times New Roman"/>
          <w:sz w:val="28"/>
          <w:szCs w:val="28"/>
        </w:rPr>
        <w:t>7.</w:t>
      </w:r>
      <w:r w:rsidR="00F5304B" w:rsidRPr="009E0651">
        <w:rPr>
          <w:rFonts w:ascii="Times New Roman" w:hAnsi="Times New Roman"/>
          <w:sz w:val="28"/>
          <w:szCs w:val="28"/>
        </w:rPr>
        <w:t>8</w:t>
      </w:r>
      <w:r w:rsidRPr="009E0651">
        <w:rPr>
          <w:rFonts w:ascii="Times New Roman" w:hAnsi="Times New Roman"/>
          <w:sz w:val="28"/>
          <w:szCs w:val="28"/>
        </w:rPr>
        <w:t xml:space="preserve"> ДЭС, используемые в качестве РИП (при отсутствии второго независимого ввода от внешней сети) и АИП для </w:t>
      </w:r>
      <w:r w:rsidR="009D5203" w:rsidRPr="009E0651">
        <w:rPr>
          <w:rFonts w:ascii="Times New Roman" w:hAnsi="Times New Roman"/>
          <w:sz w:val="28"/>
          <w:szCs w:val="28"/>
        </w:rPr>
        <w:t xml:space="preserve">ЭП, КЭ и ТО </w:t>
      </w:r>
      <w:r w:rsidRPr="009E0651">
        <w:rPr>
          <w:rFonts w:ascii="Times New Roman" w:hAnsi="Times New Roman"/>
          <w:sz w:val="28"/>
          <w:szCs w:val="28"/>
        </w:rPr>
        <w:t xml:space="preserve">первой категории и </w:t>
      </w:r>
      <w:r w:rsidR="00287760" w:rsidRPr="009E0651">
        <w:rPr>
          <w:rFonts w:ascii="Times New Roman" w:hAnsi="Times New Roman"/>
          <w:sz w:val="28"/>
          <w:szCs w:val="28"/>
        </w:rPr>
        <w:t>ОГ-1</w:t>
      </w:r>
      <w:r w:rsidRPr="009E0651">
        <w:rPr>
          <w:rFonts w:ascii="Times New Roman" w:hAnsi="Times New Roman"/>
          <w:sz w:val="28"/>
          <w:szCs w:val="28"/>
        </w:rPr>
        <w:t>, должны иметь третью степень автоматизации.</w:t>
      </w:r>
    </w:p>
    <w:p w:rsidR="00737EEA" w:rsidRPr="009E0651" w:rsidRDefault="008A032C">
      <w:pPr>
        <w:rPr>
          <w:rFonts w:ascii="Times New Roman" w:hAnsi="Times New Roman"/>
          <w:sz w:val="28"/>
          <w:szCs w:val="28"/>
        </w:rPr>
      </w:pPr>
      <w:r w:rsidRPr="009E0651">
        <w:rPr>
          <w:rFonts w:ascii="Times New Roman" w:hAnsi="Times New Roman"/>
          <w:sz w:val="28"/>
          <w:szCs w:val="28"/>
        </w:rPr>
        <w:lastRenderedPageBreak/>
        <w:t>7.</w:t>
      </w:r>
      <w:r w:rsidR="00834FAC" w:rsidRPr="009E0651">
        <w:rPr>
          <w:rFonts w:ascii="Times New Roman" w:hAnsi="Times New Roman"/>
          <w:sz w:val="28"/>
          <w:szCs w:val="28"/>
        </w:rPr>
        <w:t>9</w:t>
      </w:r>
      <w:proofErr w:type="gramStart"/>
      <w:r w:rsidRPr="009E0651">
        <w:rPr>
          <w:rFonts w:ascii="Times New Roman" w:hAnsi="Times New Roman"/>
          <w:sz w:val="28"/>
          <w:szCs w:val="28"/>
        </w:rPr>
        <w:t> Д</w:t>
      </w:r>
      <w:proofErr w:type="gramEnd"/>
      <w:r w:rsidRPr="009E0651">
        <w:rPr>
          <w:rFonts w:ascii="Times New Roman" w:hAnsi="Times New Roman"/>
          <w:sz w:val="28"/>
          <w:szCs w:val="28"/>
        </w:rPr>
        <w:t xml:space="preserve">ля </w:t>
      </w:r>
      <w:r w:rsidR="009D5203" w:rsidRPr="009E0651">
        <w:rPr>
          <w:rFonts w:ascii="Times New Roman" w:hAnsi="Times New Roman"/>
          <w:sz w:val="28"/>
          <w:szCs w:val="28"/>
        </w:rPr>
        <w:t xml:space="preserve">ЭП, КЭ и ТО </w:t>
      </w:r>
      <w:r w:rsidRPr="009E0651">
        <w:rPr>
          <w:rFonts w:ascii="Times New Roman" w:hAnsi="Times New Roman"/>
          <w:sz w:val="28"/>
          <w:szCs w:val="28"/>
        </w:rPr>
        <w:t xml:space="preserve">второй категории надежности электроснабжения в качестве одного из независимых источников могут использоваться АИП второй степени автоматизации. </w:t>
      </w:r>
    </w:p>
    <w:p w:rsidR="00F43487" w:rsidRPr="009E0651" w:rsidRDefault="00737EEA">
      <w:pPr>
        <w:rPr>
          <w:rFonts w:ascii="Times New Roman" w:hAnsi="Times New Roman"/>
          <w:sz w:val="28"/>
          <w:szCs w:val="28"/>
        </w:rPr>
      </w:pPr>
      <w:r w:rsidRPr="009E0651">
        <w:rPr>
          <w:rFonts w:ascii="Times New Roman" w:hAnsi="Times New Roman"/>
          <w:sz w:val="28"/>
          <w:szCs w:val="28"/>
        </w:rPr>
        <w:t>7.</w:t>
      </w:r>
      <w:r w:rsidR="00700765" w:rsidRPr="009E0651">
        <w:rPr>
          <w:rFonts w:ascii="Times New Roman" w:hAnsi="Times New Roman"/>
          <w:sz w:val="28"/>
          <w:szCs w:val="28"/>
        </w:rPr>
        <w:t>1</w:t>
      </w:r>
      <w:r w:rsidR="00834FAC" w:rsidRPr="009E0651">
        <w:rPr>
          <w:rFonts w:ascii="Times New Roman" w:hAnsi="Times New Roman"/>
          <w:sz w:val="28"/>
          <w:szCs w:val="28"/>
        </w:rPr>
        <w:t>0</w:t>
      </w:r>
      <w:proofErr w:type="gramStart"/>
      <w:r w:rsidRPr="009E0651">
        <w:rPr>
          <w:rFonts w:ascii="Times New Roman" w:hAnsi="Times New Roman"/>
          <w:sz w:val="28"/>
          <w:szCs w:val="28"/>
        </w:rPr>
        <w:t> В</w:t>
      </w:r>
      <w:proofErr w:type="gramEnd"/>
      <w:r w:rsidRPr="009E0651">
        <w:rPr>
          <w:rFonts w:ascii="Times New Roman" w:hAnsi="Times New Roman"/>
          <w:sz w:val="28"/>
          <w:szCs w:val="28"/>
        </w:rPr>
        <w:t xml:space="preserve"> качестве </w:t>
      </w:r>
      <w:r w:rsidR="00636F83" w:rsidRPr="009E0651">
        <w:rPr>
          <w:rFonts w:ascii="Times New Roman" w:hAnsi="Times New Roman"/>
          <w:sz w:val="28"/>
          <w:szCs w:val="28"/>
        </w:rPr>
        <w:t xml:space="preserve">независимых </w:t>
      </w:r>
      <w:r w:rsidRPr="009E0651">
        <w:rPr>
          <w:rFonts w:ascii="Times New Roman" w:hAnsi="Times New Roman"/>
          <w:sz w:val="28"/>
          <w:szCs w:val="28"/>
        </w:rPr>
        <w:t>ОИП систем мониторинга установок ЭХЗ, КП ТМ, систем учета газа</w:t>
      </w:r>
      <w:r w:rsidR="00822506" w:rsidRPr="009E0651">
        <w:rPr>
          <w:rFonts w:ascii="Times New Roman" w:hAnsi="Times New Roman"/>
          <w:sz w:val="28"/>
          <w:szCs w:val="28"/>
        </w:rPr>
        <w:t>,</w:t>
      </w:r>
      <w:r w:rsidRPr="009E0651">
        <w:rPr>
          <w:rFonts w:ascii="Times New Roman" w:hAnsi="Times New Roman"/>
          <w:sz w:val="28"/>
          <w:szCs w:val="28"/>
        </w:rPr>
        <w:t xml:space="preserve"> узлов редуцирования</w:t>
      </w:r>
      <w:r w:rsidR="00822506" w:rsidRPr="009E0651">
        <w:rPr>
          <w:rFonts w:ascii="Times New Roman" w:hAnsi="Times New Roman"/>
          <w:sz w:val="28"/>
          <w:szCs w:val="28"/>
        </w:rPr>
        <w:t>,</w:t>
      </w:r>
      <w:r w:rsidRPr="009E0651">
        <w:rPr>
          <w:rFonts w:ascii="Times New Roman" w:hAnsi="Times New Roman"/>
          <w:sz w:val="28"/>
          <w:szCs w:val="28"/>
        </w:rPr>
        <w:t xml:space="preserve"> ГРС, КИП и А, охранной сигнализации, АСПС, АСПТ, КИТСО, САЗ, систем комплексного мониторинга целесообразно использовать ввод переменного тока напряжением </w:t>
      </w:r>
      <w:r w:rsidR="007212D6" w:rsidRPr="009E0651">
        <w:rPr>
          <w:rFonts w:ascii="Times New Roman" w:hAnsi="Times New Roman"/>
          <w:sz w:val="28"/>
          <w:szCs w:val="28"/>
        </w:rPr>
        <w:t xml:space="preserve">~ </w:t>
      </w:r>
      <w:r w:rsidRPr="009E0651">
        <w:rPr>
          <w:rFonts w:ascii="Times New Roman" w:hAnsi="Times New Roman"/>
          <w:sz w:val="28"/>
          <w:szCs w:val="28"/>
        </w:rPr>
        <w:t>380/220 В. В качестве РИП должны использоваться ИБП, входящие в комплект поставки оборудования. Емкость АБ в составе ИБП должна обеспечивать непрерывную работу ЭП при отказе ОИП с сохранением всех функций согласно нормативным требованиям и технологической целесообразности (с учетом экономического ущерба от прекращения перекачки или от потерь перекачиваемого продукта, развития аварии, угроз взрыва, пожара, жизни персонала). Емкость АБ должна определяться с учетом времени восстановления ОИП, удаленности объекта, транспортной доступности, снижения температуры и связанного с этим снижения емкости АБ.</w:t>
      </w:r>
      <w:r w:rsidR="00F43487" w:rsidRPr="009E0651">
        <w:rPr>
          <w:rFonts w:ascii="Times New Roman" w:hAnsi="Times New Roman"/>
          <w:sz w:val="28"/>
          <w:szCs w:val="28"/>
        </w:rPr>
        <w:t xml:space="preserve"> </w:t>
      </w:r>
    </w:p>
    <w:p w:rsidR="00C54CC6" w:rsidRPr="009E0651" w:rsidRDefault="00F43487">
      <w:pPr>
        <w:rPr>
          <w:rFonts w:ascii="Times New Roman" w:hAnsi="Times New Roman"/>
          <w:sz w:val="28"/>
          <w:szCs w:val="28"/>
        </w:rPr>
      </w:pPr>
      <w:r w:rsidRPr="009E0651">
        <w:rPr>
          <w:rFonts w:ascii="Times New Roman" w:hAnsi="Times New Roman"/>
          <w:sz w:val="28"/>
          <w:szCs w:val="28"/>
        </w:rPr>
        <w:t>7.</w:t>
      </w:r>
      <w:r w:rsidR="00700765" w:rsidRPr="009E0651">
        <w:rPr>
          <w:rFonts w:ascii="Times New Roman" w:hAnsi="Times New Roman"/>
          <w:sz w:val="28"/>
          <w:szCs w:val="28"/>
        </w:rPr>
        <w:t>1</w:t>
      </w:r>
      <w:r w:rsidR="00834FAC" w:rsidRPr="009E0651">
        <w:rPr>
          <w:rFonts w:ascii="Times New Roman" w:hAnsi="Times New Roman"/>
          <w:sz w:val="28"/>
          <w:szCs w:val="28"/>
        </w:rPr>
        <w:t>1</w:t>
      </w:r>
      <w:proofErr w:type="gramStart"/>
      <w:r w:rsidRPr="009E0651">
        <w:rPr>
          <w:rFonts w:ascii="Times New Roman" w:hAnsi="Times New Roman"/>
          <w:sz w:val="28"/>
          <w:szCs w:val="28"/>
        </w:rPr>
        <w:t> В</w:t>
      </w:r>
      <w:proofErr w:type="gramEnd"/>
      <w:r w:rsidRPr="009E0651">
        <w:rPr>
          <w:rFonts w:ascii="Times New Roman" w:hAnsi="Times New Roman"/>
          <w:sz w:val="28"/>
          <w:szCs w:val="28"/>
        </w:rPr>
        <w:t xml:space="preserve"> качестве ОИП на ГРС, ГРП должна рассматриваться возможность </w:t>
      </w:r>
      <w:r w:rsidR="0087540D" w:rsidRPr="009E0651">
        <w:rPr>
          <w:rFonts w:ascii="Times New Roman" w:hAnsi="Times New Roman"/>
          <w:sz w:val="28"/>
          <w:szCs w:val="28"/>
        </w:rPr>
        <w:t xml:space="preserve">преимущественного </w:t>
      </w:r>
      <w:r w:rsidRPr="009E0651">
        <w:rPr>
          <w:rFonts w:ascii="Times New Roman" w:hAnsi="Times New Roman"/>
          <w:sz w:val="28"/>
          <w:szCs w:val="28"/>
        </w:rPr>
        <w:t>использования ТДА.</w:t>
      </w:r>
      <w:r w:rsidR="00C54CC6" w:rsidRPr="009E0651">
        <w:rPr>
          <w:rFonts w:ascii="Times New Roman" w:hAnsi="Times New Roman"/>
          <w:sz w:val="28"/>
          <w:szCs w:val="28"/>
        </w:rPr>
        <w:t xml:space="preserve"> </w:t>
      </w:r>
    </w:p>
    <w:p w:rsidR="008D372C" w:rsidRPr="009E0651" w:rsidRDefault="00C54CC6">
      <w:pPr>
        <w:rPr>
          <w:rFonts w:ascii="Times New Roman" w:hAnsi="Times New Roman"/>
          <w:sz w:val="28"/>
          <w:szCs w:val="28"/>
        </w:rPr>
      </w:pPr>
      <w:r w:rsidRPr="009E0651">
        <w:rPr>
          <w:rFonts w:ascii="Times New Roman" w:hAnsi="Times New Roman"/>
          <w:sz w:val="28"/>
          <w:szCs w:val="28"/>
        </w:rPr>
        <w:t>7.1</w:t>
      </w:r>
      <w:r w:rsidR="00834FAC" w:rsidRPr="009E0651">
        <w:rPr>
          <w:rFonts w:ascii="Times New Roman" w:hAnsi="Times New Roman"/>
          <w:sz w:val="28"/>
          <w:szCs w:val="28"/>
        </w:rPr>
        <w:t>2</w:t>
      </w:r>
      <w:r w:rsidRPr="009E0651">
        <w:rPr>
          <w:rFonts w:ascii="Times New Roman" w:hAnsi="Times New Roman"/>
          <w:sz w:val="28"/>
          <w:szCs w:val="28"/>
        </w:rPr>
        <w:t xml:space="preserve"> Электроснабжение камер запуска и приема очистного устройства производится от существующей сети </w:t>
      </w:r>
      <w:r w:rsidR="007212D6" w:rsidRPr="009E0651">
        <w:rPr>
          <w:rFonts w:ascii="Times New Roman" w:hAnsi="Times New Roman"/>
          <w:sz w:val="28"/>
          <w:szCs w:val="28"/>
        </w:rPr>
        <w:t xml:space="preserve">~ </w:t>
      </w:r>
      <w:r w:rsidRPr="009E0651">
        <w:rPr>
          <w:rFonts w:ascii="Times New Roman" w:hAnsi="Times New Roman"/>
          <w:sz w:val="28"/>
          <w:szCs w:val="28"/>
        </w:rPr>
        <w:t>380/220</w:t>
      </w:r>
      <w:proofErr w:type="gramStart"/>
      <w:r w:rsidRPr="009E0651">
        <w:rPr>
          <w:rFonts w:ascii="Times New Roman" w:hAnsi="Times New Roman"/>
          <w:sz w:val="28"/>
          <w:szCs w:val="28"/>
        </w:rPr>
        <w:t> В</w:t>
      </w:r>
      <w:proofErr w:type="gramEnd"/>
      <w:r w:rsidRPr="009E0651">
        <w:rPr>
          <w:rFonts w:ascii="Times New Roman" w:hAnsi="Times New Roman"/>
          <w:sz w:val="28"/>
          <w:szCs w:val="28"/>
        </w:rPr>
        <w:t xml:space="preserve"> или передвижных источников питания постоянного или переменного тока. Строительство </w:t>
      </w:r>
      <w:r w:rsidR="0087540D" w:rsidRPr="009E0651">
        <w:rPr>
          <w:rFonts w:ascii="Times New Roman" w:hAnsi="Times New Roman"/>
          <w:sz w:val="28"/>
          <w:szCs w:val="28"/>
        </w:rPr>
        <w:t>ЛЭП</w:t>
      </w:r>
      <w:r w:rsidRPr="009E0651">
        <w:rPr>
          <w:rFonts w:ascii="Times New Roman" w:hAnsi="Times New Roman"/>
          <w:sz w:val="28"/>
          <w:szCs w:val="28"/>
        </w:rPr>
        <w:t xml:space="preserve"> напряжением выше 1000</w:t>
      </w:r>
      <w:proofErr w:type="gramStart"/>
      <w:r w:rsidRPr="009E0651">
        <w:rPr>
          <w:rFonts w:ascii="Times New Roman" w:hAnsi="Times New Roman"/>
          <w:sz w:val="28"/>
          <w:szCs w:val="28"/>
          <w:lang w:val="en-US"/>
        </w:rPr>
        <w:t> </w:t>
      </w:r>
      <w:r w:rsidRPr="009E0651">
        <w:rPr>
          <w:rFonts w:ascii="Times New Roman" w:hAnsi="Times New Roman"/>
          <w:sz w:val="28"/>
          <w:szCs w:val="28"/>
        </w:rPr>
        <w:t>В</w:t>
      </w:r>
      <w:proofErr w:type="gramEnd"/>
      <w:r w:rsidRPr="009E0651">
        <w:rPr>
          <w:rFonts w:ascii="Times New Roman" w:hAnsi="Times New Roman"/>
          <w:sz w:val="28"/>
          <w:szCs w:val="28"/>
        </w:rPr>
        <w:t xml:space="preserve"> и КТП должно быть обосновано. Для электропитания аппаратуры КИТСО при отсутствии стационарного источника ~380/220</w:t>
      </w:r>
      <w:proofErr w:type="gramStart"/>
      <w:r w:rsidRPr="009E0651">
        <w:rPr>
          <w:rFonts w:ascii="Times New Roman" w:hAnsi="Times New Roman"/>
          <w:sz w:val="28"/>
          <w:szCs w:val="28"/>
        </w:rPr>
        <w:t> В</w:t>
      </w:r>
      <w:proofErr w:type="gramEnd"/>
      <w:r w:rsidRPr="009E0651">
        <w:rPr>
          <w:rFonts w:ascii="Times New Roman" w:hAnsi="Times New Roman"/>
          <w:sz w:val="28"/>
          <w:szCs w:val="28"/>
        </w:rPr>
        <w:t xml:space="preserve"> должны применяться сменные аккумуляторы необходимой емкости.</w:t>
      </w:r>
      <w:r w:rsidR="008D372C" w:rsidRPr="009E0651">
        <w:rPr>
          <w:rFonts w:ascii="Times New Roman" w:hAnsi="Times New Roman"/>
          <w:sz w:val="28"/>
          <w:szCs w:val="28"/>
        </w:rPr>
        <w:t xml:space="preserve"> </w:t>
      </w:r>
    </w:p>
    <w:p w:rsidR="006F6DD2" w:rsidRPr="009E0651" w:rsidRDefault="008D372C">
      <w:pPr>
        <w:rPr>
          <w:rFonts w:ascii="Times New Roman" w:hAnsi="Times New Roman"/>
          <w:sz w:val="28"/>
          <w:szCs w:val="28"/>
        </w:rPr>
      </w:pPr>
      <w:r w:rsidRPr="009E0651">
        <w:rPr>
          <w:rFonts w:ascii="Times New Roman" w:hAnsi="Times New Roman"/>
          <w:sz w:val="28"/>
          <w:szCs w:val="28"/>
        </w:rPr>
        <w:t>7.1</w:t>
      </w:r>
      <w:r w:rsidR="00834FAC" w:rsidRPr="009E0651">
        <w:rPr>
          <w:rFonts w:ascii="Times New Roman" w:hAnsi="Times New Roman"/>
          <w:sz w:val="28"/>
          <w:szCs w:val="28"/>
        </w:rPr>
        <w:t>3</w:t>
      </w:r>
      <w:r w:rsidRPr="009E0651">
        <w:rPr>
          <w:rFonts w:ascii="Times New Roman" w:hAnsi="Times New Roman"/>
          <w:sz w:val="28"/>
          <w:szCs w:val="28"/>
        </w:rPr>
        <w:t xml:space="preserve"> Возможность подключения АПИ, как правило, должна предусматриваться для всех линейных </w:t>
      </w:r>
      <w:r w:rsidR="001C1537" w:rsidRPr="009E0651">
        <w:rPr>
          <w:rFonts w:ascii="Times New Roman" w:hAnsi="Times New Roman"/>
          <w:sz w:val="28"/>
          <w:szCs w:val="28"/>
        </w:rPr>
        <w:t xml:space="preserve">электроприемников </w:t>
      </w:r>
      <w:r w:rsidRPr="009E0651">
        <w:rPr>
          <w:rFonts w:ascii="Times New Roman" w:hAnsi="Times New Roman"/>
          <w:sz w:val="28"/>
          <w:szCs w:val="28"/>
        </w:rPr>
        <w:t xml:space="preserve">с установкой снаружи </w:t>
      </w:r>
      <w:proofErr w:type="gramStart"/>
      <w:r w:rsidRPr="009E0651">
        <w:rPr>
          <w:rFonts w:ascii="Times New Roman" w:hAnsi="Times New Roman"/>
          <w:sz w:val="28"/>
          <w:szCs w:val="28"/>
        </w:rPr>
        <w:t>блок-контейнера</w:t>
      </w:r>
      <w:proofErr w:type="gramEnd"/>
      <w:r w:rsidRPr="009E0651">
        <w:rPr>
          <w:rFonts w:ascii="Times New Roman" w:hAnsi="Times New Roman"/>
          <w:sz w:val="28"/>
          <w:szCs w:val="28"/>
        </w:rPr>
        <w:t xml:space="preserve"> вводно-распределительного устройства защищенного исполнения. Конструкция и схема подключения вводно-распределительного устройства должны исключить возможность подачи напряжения от АПИ на ОИП и их параллельную работу.</w:t>
      </w:r>
    </w:p>
    <w:p w:rsidR="009C2664" w:rsidRPr="009E0651" w:rsidRDefault="00DA4341" w:rsidP="00406595">
      <w:pPr>
        <w:pStyle w:val="1TNR16"/>
      </w:pPr>
      <w:bookmarkStart w:id="23" w:name="_Toc404017705"/>
      <w:r w:rsidRPr="009E0651">
        <w:lastRenderedPageBreak/>
        <w:t>Категорийность отдельных видов технологических объектов, комплексов электроприемников и электроприемников</w:t>
      </w:r>
      <w:bookmarkEnd w:id="23"/>
    </w:p>
    <w:p w:rsidR="00636F83" w:rsidRPr="009E0651" w:rsidRDefault="00DA4341" w:rsidP="001D369D">
      <w:pPr>
        <w:rPr>
          <w:rFonts w:ascii="Times New Roman" w:hAnsi="Times New Roman"/>
          <w:sz w:val="28"/>
          <w:szCs w:val="28"/>
        </w:rPr>
      </w:pPr>
      <w:bookmarkStart w:id="24" w:name="OLE_LINK9"/>
      <w:bookmarkStart w:id="25" w:name="OLE_LINK12"/>
      <w:r w:rsidRPr="009E0651">
        <w:rPr>
          <w:rFonts w:ascii="Times New Roman" w:hAnsi="Times New Roman"/>
          <w:sz w:val="28"/>
          <w:szCs w:val="28"/>
        </w:rPr>
        <w:t>8.1</w:t>
      </w:r>
      <w:proofErr w:type="gramStart"/>
      <w:r w:rsidRPr="009E0651">
        <w:rPr>
          <w:rFonts w:ascii="Times New Roman" w:hAnsi="Times New Roman"/>
          <w:sz w:val="28"/>
          <w:szCs w:val="28"/>
        </w:rPr>
        <w:t> </w:t>
      </w:r>
      <w:r w:rsidR="00636F83" w:rsidRPr="009E0651">
        <w:rPr>
          <w:rFonts w:ascii="Times New Roman" w:hAnsi="Times New Roman"/>
          <w:sz w:val="28"/>
          <w:szCs w:val="28"/>
        </w:rPr>
        <w:t>В</w:t>
      </w:r>
      <w:proofErr w:type="gramEnd"/>
      <w:r w:rsidR="00636F83" w:rsidRPr="009E0651">
        <w:rPr>
          <w:rFonts w:ascii="Times New Roman" w:hAnsi="Times New Roman"/>
          <w:sz w:val="28"/>
          <w:szCs w:val="28"/>
        </w:rPr>
        <w:t xml:space="preserve"> таблице 6.1 </w:t>
      </w:r>
      <w:r w:rsidR="00C01C4F" w:rsidRPr="009E0651">
        <w:rPr>
          <w:rFonts w:ascii="Times New Roman" w:hAnsi="Times New Roman"/>
          <w:sz w:val="28"/>
          <w:szCs w:val="28"/>
        </w:rPr>
        <w:t xml:space="preserve">приведены требования к категории надежности электроснабжения ЭП, КЭ и ТО </w:t>
      </w:r>
      <w:r w:rsidR="00C140A0" w:rsidRPr="009E0651">
        <w:rPr>
          <w:rFonts w:ascii="Times New Roman" w:hAnsi="Times New Roman"/>
          <w:sz w:val="28"/>
          <w:szCs w:val="28"/>
        </w:rPr>
        <w:t>ПАО </w:t>
      </w:r>
      <w:r w:rsidR="00C01C4F" w:rsidRPr="009E0651">
        <w:rPr>
          <w:rFonts w:ascii="Times New Roman" w:hAnsi="Times New Roman"/>
          <w:sz w:val="28"/>
          <w:szCs w:val="28"/>
        </w:rPr>
        <w:t xml:space="preserve">«Газпром». В процессе проектирования допускается изменение </w:t>
      </w:r>
      <w:r w:rsidR="00636F83" w:rsidRPr="009E0651">
        <w:rPr>
          <w:rFonts w:ascii="Times New Roman" w:hAnsi="Times New Roman"/>
          <w:sz w:val="28"/>
          <w:szCs w:val="28"/>
        </w:rPr>
        <w:t xml:space="preserve">категории надежности электроснабжения при дополнительном обосновании </w:t>
      </w:r>
      <w:r w:rsidR="006E1E53" w:rsidRPr="009E0651">
        <w:rPr>
          <w:rFonts w:ascii="Times New Roman" w:hAnsi="Times New Roman"/>
          <w:sz w:val="28"/>
          <w:szCs w:val="28"/>
        </w:rPr>
        <w:t>(</w:t>
      </w:r>
      <w:r w:rsidR="00636F83" w:rsidRPr="009E0651">
        <w:rPr>
          <w:rFonts w:ascii="Times New Roman" w:hAnsi="Times New Roman"/>
          <w:sz w:val="28"/>
          <w:szCs w:val="28"/>
        </w:rPr>
        <w:t xml:space="preserve">например, </w:t>
      </w:r>
      <w:r w:rsidR="009A11E9" w:rsidRPr="009E0651">
        <w:rPr>
          <w:rFonts w:ascii="Times New Roman" w:hAnsi="Times New Roman"/>
          <w:sz w:val="28"/>
          <w:szCs w:val="28"/>
        </w:rPr>
        <w:t xml:space="preserve">использование малолюдных технологий в суровых природно-климатических условиях, </w:t>
      </w:r>
      <w:r w:rsidR="00636F83" w:rsidRPr="009E0651">
        <w:rPr>
          <w:rFonts w:ascii="Times New Roman" w:hAnsi="Times New Roman"/>
          <w:sz w:val="28"/>
          <w:szCs w:val="28"/>
        </w:rPr>
        <w:t>расчет ущерба, обеспечени</w:t>
      </w:r>
      <w:r w:rsidR="006E1E53" w:rsidRPr="009E0651">
        <w:rPr>
          <w:rFonts w:ascii="Times New Roman" w:hAnsi="Times New Roman"/>
          <w:sz w:val="28"/>
          <w:szCs w:val="28"/>
        </w:rPr>
        <w:t>е</w:t>
      </w:r>
      <w:r w:rsidR="00636F83" w:rsidRPr="009E0651">
        <w:rPr>
          <w:rFonts w:ascii="Times New Roman" w:hAnsi="Times New Roman"/>
          <w:sz w:val="28"/>
          <w:szCs w:val="28"/>
        </w:rPr>
        <w:t xml:space="preserve"> безопасности, </w:t>
      </w:r>
      <w:r w:rsidR="007212D6" w:rsidRPr="009E0651">
        <w:rPr>
          <w:rFonts w:ascii="Times New Roman" w:hAnsi="Times New Roman"/>
          <w:sz w:val="28"/>
          <w:szCs w:val="28"/>
        </w:rPr>
        <w:t xml:space="preserve">приведение данных наблюдений и измерений параметров сети, статистики отключений и т.п., подтверждающих </w:t>
      </w:r>
      <w:r w:rsidR="00636F83" w:rsidRPr="009E0651">
        <w:rPr>
          <w:rFonts w:ascii="Times New Roman" w:hAnsi="Times New Roman"/>
          <w:sz w:val="28"/>
          <w:szCs w:val="28"/>
        </w:rPr>
        <w:t>низк</w:t>
      </w:r>
      <w:r w:rsidR="007212D6" w:rsidRPr="009E0651">
        <w:rPr>
          <w:rFonts w:ascii="Times New Roman" w:hAnsi="Times New Roman"/>
          <w:sz w:val="28"/>
          <w:szCs w:val="28"/>
        </w:rPr>
        <w:t>ую</w:t>
      </w:r>
      <w:r w:rsidR="00636F83" w:rsidRPr="009E0651">
        <w:rPr>
          <w:rFonts w:ascii="Times New Roman" w:hAnsi="Times New Roman"/>
          <w:sz w:val="28"/>
          <w:szCs w:val="28"/>
        </w:rPr>
        <w:t xml:space="preserve"> надежность питающей сети</w:t>
      </w:r>
      <w:r w:rsidR="00760161" w:rsidRPr="009E0651">
        <w:rPr>
          <w:rFonts w:ascii="Times New Roman" w:hAnsi="Times New Roman"/>
          <w:sz w:val="28"/>
          <w:szCs w:val="28"/>
        </w:rPr>
        <w:t>)</w:t>
      </w:r>
      <w:r w:rsidR="00852C5C" w:rsidRPr="009E0651">
        <w:rPr>
          <w:rFonts w:ascii="Times New Roman" w:hAnsi="Times New Roman"/>
          <w:sz w:val="28"/>
          <w:szCs w:val="28"/>
        </w:rPr>
        <w:t>.</w:t>
      </w:r>
    </w:p>
    <w:p w:rsidR="00170A6B" w:rsidRPr="009E0651" w:rsidRDefault="00170A6B" w:rsidP="007212D6">
      <w:pPr>
        <w:rPr>
          <w:rFonts w:ascii="Times New Roman" w:hAnsi="Times New Roman"/>
          <w:sz w:val="28"/>
          <w:szCs w:val="28"/>
        </w:rPr>
      </w:pPr>
      <w:proofErr w:type="gramStart"/>
      <w:r w:rsidRPr="009E0651">
        <w:rPr>
          <w:rFonts w:ascii="Times New Roman" w:hAnsi="Times New Roman"/>
          <w:sz w:val="28"/>
          <w:szCs w:val="28"/>
        </w:rPr>
        <w:t xml:space="preserve">8.2 </w:t>
      </w:r>
      <w:r w:rsidR="0092116A" w:rsidRPr="009E0651">
        <w:rPr>
          <w:rFonts w:ascii="Times New Roman" w:hAnsi="Times New Roman"/>
          <w:sz w:val="28"/>
          <w:szCs w:val="28"/>
        </w:rPr>
        <w:t xml:space="preserve">ТО, КЭ и ЭП, обслуживание которых осуществляется с применением малолюдных технологий, могут быть отнесены к более высокой категории </w:t>
      </w:r>
      <w:r w:rsidR="00A27ACA" w:rsidRPr="009E0651">
        <w:rPr>
          <w:rFonts w:ascii="Times New Roman" w:hAnsi="Times New Roman"/>
          <w:sz w:val="28"/>
          <w:szCs w:val="28"/>
        </w:rPr>
        <w:t xml:space="preserve">надежности </w:t>
      </w:r>
      <w:r w:rsidR="0092116A" w:rsidRPr="009E0651">
        <w:rPr>
          <w:rFonts w:ascii="Times New Roman" w:hAnsi="Times New Roman"/>
          <w:sz w:val="28"/>
          <w:szCs w:val="28"/>
        </w:rPr>
        <w:t>электроснабжения, если они расположены на территории с суровыми природно-климатическими условиями (территории севернее 60-й параллели, районы Крайнего Севера и приравненные к ним территории Сибири и Дальнего Востока)</w:t>
      </w:r>
      <w:r w:rsidR="00D95BD3" w:rsidRPr="009E0651">
        <w:rPr>
          <w:rFonts w:ascii="Times New Roman" w:hAnsi="Times New Roman"/>
          <w:sz w:val="28"/>
          <w:szCs w:val="28"/>
        </w:rPr>
        <w:t>, либо предъявляются специальные требования и др.</w:t>
      </w:r>
      <w:proofErr w:type="gramEnd"/>
    </w:p>
    <w:p w:rsidR="001D369D" w:rsidRPr="009E0651" w:rsidRDefault="00636F83" w:rsidP="001D369D">
      <w:pPr>
        <w:rPr>
          <w:rFonts w:ascii="Times New Roman" w:hAnsi="Times New Roman"/>
          <w:sz w:val="28"/>
          <w:szCs w:val="28"/>
        </w:rPr>
      </w:pPr>
      <w:r w:rsidRPr="009E0651">
        <w:rPr>
          <w:rFonts w:ascii="Times New Roman" w:hAnsi="Times New Roman"/>
          <w:sz w:val="28"/>
          <w:szCs w:val="28"/>
        </w:rPr>
        <w:t>8.</w:t>
      </w:r>
      <w:r w:rsidR="007212D6" w:rsidRPr="009E0651">
        <w:rPr>
          <w:rFonts w:ascii="Times New Roman" w:hAnsi="Times New Roman"/>
          <w:sz w:val="28"/>
          <w:szCs w:val="28"/>
        </w:rPr>
        <w:t>3</w:t>
      </w:r>
      <w:r w:rsidRPr="009E0651">
        <w:rPr>
          <w:rFonts w:ascii="Times New Roman" w:hAnsi="Times New Roman"/>
          <w:sz w:val="28"/>
          <w:szCs w:val="28"/>
        </w:rPr>
        <w:t> </w:t>
      </w:r>
      <w:r w:rsidR="00F84EBD" w:rsidRPr="009E0651">
        <w:rPr>
          <w:rFonts w:ascii="Times New Roman" w:hAnsi="Times New Roman"/>
          <w:sz w:val="28"/>
          <w:szCs w:val="28"/>
        </w:rPr>
        <w:t>Установкам</w:t>
      </w:r>
      <w:r w:rsidR="00DF5D63" w:rsidRPr="009E0651">
        <w:rPr>
          <w:rFonts w:ascii="Times New Roman" w:hAnsi="Times New Roman"/>
          <w:sz w:val="28"/>
          <w:szCs w:val="28"/>
        </w:rPr>
        <w:t xml:space="preserve"> ЭХЗ </w:t>
      </w:r>
      <w:r w:rsidR="00F84EBD" w:rsidRPr="009E0651">
        <w:rPr>
          <w:rFonts w:ascii="Times New Roman" w:hAnsi="Times New Roman"/>
          <w:sz w:val="28"/>
          <w:szCs w:val="28"/>
        </w:rPr>
        <w:t xml:space="preserve">на участках </w:t>
      </w:r>
      <w:r w:rsidR="00DF5D63" w:rsidRPr="009E0651">
        <w:rPr>
          <w:rFonts w:ascii="Times New Roman" w:hAnsi="Times New Roman"/>
          <w:sz w:val="28"/>
          <w:szCs w:val="28"/>
        </w:rPr>
        <w:t>с блуждающими токами и (или) с высокой коррозионной агрессивностью среды при отсутствии средств дистанционного мониторинга может быть присвоена вторая категория</w:t>
      </w:r>
      <w:r w:rsidR="00700765" w:rsidRPr="009E0651">
        <w:rPr>
          <w:rFonts w:ascii="Times New Roman" w:hAnsi="Times New Roman"/>
          <w:sz w:val="28"/>
          <w:szCs w:val="28"/>
        </w:rPr>
        <w:t xml:space="preserve"> надежности электроснабжения</w:t>
      </w:r>
      <w:r w:rsidR="00DF5D63" w:rsidRPr="009E0651">
        <w:rPr>
          <w:rFonts w:ascii="Times New Roman" w:hAnsi="Times New Roman"/>
          <w:sz w:val="28"/>
          <w:szCs w:val="28"/>
        </w:rPr>
        <w:t>.</w:t>
      </w:r>
    </w:p>
    <w:p w:rsidR="00EE0AC0" w:rsidRPr="009E0651" w:rsidRDefault="00DA4341" w:rsidP="00EE0AC0">
      <w:pPr>
        <w:rPr>
          <w:rFonts w:ascii="Times New Roman" w:hAnsi="Times New Roman"/>
          <w:sz w:val="28"/>
          <w:szCs w:val="28"/>
        </w:rPr>
      </w:pPr>
      <w:r w:rsidRPr="009E0651">
        <w:rPr>
          <w:rFonts w:ascii="Times New Roman" w:hAnsi="Times New Roman"/>
          <w:sz w:val="28"/>
          <w:szCs w:val="28"/>
        </w:rPr>
        <w:t>8</w:t>
      </w:r>
      <w:r w:rsidR="00FC60A2" w:rsidRPr="009E0651">
        <w:rPr>
          <w:rFonts w:ascii="Times New Roman" w:hAnsi="Times New Roman"/>
          <w:sz w:val="28"/>
          <w:szCs w:val="28"/>
        </w:rPr>
        <w:t>.</w:t>
      </w:r>
      <w:r w:rsidR="007212D6" w:rsidRPr="009E0651">
        <w:rPr>
          <w:rFonts w:ascii="Times New Roman" w:hAnsi="Times New Roman"/>
          <w:sz w:val="28"/>
          <w:szCs w:val="28"/>
        </w:rPr>
        <w:t>4</w:t>
      </w:r>
      <w:r w:rsidRPr="009E0651">
        <w:rPr>
          <w:rFonts w:ascii="Times New Roman" w:hAnsi="Times New Roman"/>
          <w:sz w:val="28"/>
          <w:szCs w:val="28"/>
        </w:rPr>
        <w:t> </w:t>
      </w:r>
      <w:r w:rsidR="008A032C" w:rsidRPr="009E0651">
        <w:rPr>
          <w:rFonts w:ascii="Times New Roman" w:hAnsi="Times New Roman"/>
          <w:sz w:val="28"/>
          <w:szCs w:val="28"/>
        </w:rPr>
        <w:t xml:space="preserve">ВИЭ (ветроэлектроустановки, фотоэлектрические модули, микрогидроэлектростанции и др.) могут использоваться в качестве ОИП или РИП при электроснабжении </w:t>
      </w:r>
      <w:r w:rsidR="009D5203" w:rsidRPr="009E0651">
        <w:rPr>
          <w:rFonts w:ascii="Times New Roman" w:hAnsi="Times New Roman"/>
          <w:sz w:val="28"/>
          <w:szCs w:val="28"/>
        </w:rPr>
        <w:t xml:space="preserve">ЭП, КЭ и ТО </w:t>
      </w:r>
      <w:r w:rsidR="00760161" w:rsidRPr="009E0651">
        <w:rPr>
          <w:rFonts w:ascii="Times New Roman" w:hAnsi="Times New Roman"/>
          <w:sz w:val="28"/>
          <w:szCs w:val="28"/>
        </w:rPr>
        <w:t>линейной части</w:t>
      </w:r>
      <w:r w:rsidR="008A032C" w:rsidRPr="009E0651">
        <w:rPr>
          <w:rFonts w:ascii="Times New Roman" w:hAnsi="Times New Roman"/>
          <w:sz w:val="28"/>
          <w:szCs w:val="28"/>
        </w:rPr>
        <w:t xml:space="preserve"> </w:t>
      </w:r>
      <w:r w:rsidR="00760161" w:rsidRPr="009E0651">
        <w:rPr>
          <w:rFonts w:ascii="Times New Roman" w:hAnsi="Times New Roman"/>
          <w:sz w:val="28"/>
          <w:szCs w:val="28"/>
        </w:rPr>
        <w:t>МГ</w:t>
      </w:r>
      <w:r w:rsidR="008A032C" w:rsidRPr="009E0651">
        <w:rPr>
          <w:rFonts w:ascii="Times New Roman" w:hAnsi="Times New Roman"/>
          <w:sz w:val="28"/>
          <w:szCs w:val="28"/>
        </w:rPr>
        <w:t>, газопроводов-отводов, нефтегазоконденсатопроводов</w:t>
      </w:r>
      <w:r w:rsidR="008C1268" w:rsidRPr="009E0651">
        <w:rPr>
          <w:rFonts w:ascii="Times New Roman" w:hAnsi="Times New Roman"/>
          <w:sz w:val="28"/>
          <w:szCs w:val="28"/>
        </w:rPr>
        <w:t xml:space="preserve"> при соответствующем технико-экономическом обосновании.</w:t>
      </w:r>
    </w:p>
    <w:p w:rsidR="00737EEA" w:rsidRPr="009E0651" w:rsidRDefault="00DA4341" w:rsidP="00737EEA">
      <w:pPr>
        <w:rPr>
          <w:rFonts w:ascii="Times New Roman" w:hAnsi="Times New Roman"/>
          <w:sz w:val="28"/>
          <w:szCs w:val="28"/>
        </w:rPr>
      </w:pPr>
      <w:r w:rsidRPr="009E0651">
        <w:rPr>
          <w:rFonts w:ascii="Times New Roman" w:hAnsi="Times New Roman"/>
          <w:sz w:val="28"/>
          <w:szCs w:val="28"/>
        </w:rPr>
        <w:t>8.</w:t>
      </w:r>
      <w:r w:rsidR="00FC60A2" w:rsidRPr="009E0651">
        <w:rPr>
          <w:rFonts w:ascii="Times New Roman" w:hAnsi="Times New Roman"/>
          <w:sz w:val="28"/>
          <w:szCs w:val="28"/>
        </w:rPr>
        <w:t>5</w:t>
      </w:r>
      <w:r w:rsidR="00737EEA" w:rsidRPr="009E0651">
        <w:rPr>
          <w:rFonts w:ascii="Times New Roman" w:hAnsi="Times New Roman"/>
          <w:sz w:val="28"/>
          <w:szCs w:val="28"/>
        </w:rPr>
        <w:t xml:space="preserve"> Системы электроотопления помещений и технологических шкафов для территорий с суровыми природно-климатическими условиями относятся к </w:t>
      </w:r>
      <w:r w:rsidR="00C16758" w:rsidRPr="009E0651">
        <w:rPr>
          <w:rFonts w:ascii="Times New Roman" w:hAnsi="Times New Roman"/>
          <w:sz w:val="28"/>
          <w:szCs w:val="28"/>
        </w:rPr>
        <w:t xml:space="preserve">электроприемникам </w:t>
      </w:r>
      <w:r w:rsidR="00737EEA" w:rsidRPr="009E0651">
        <w:rPr>
          <w:rFonts w:ascii="Times New Roman" w:hAnsi="Times New Roman"/>
          <w:sz w:val="28"/>
          <w:szCs w:val="28"/>
        </w:rPr>
        <w:t>второй категории.</w:t>
      </w:r>
    </w:p>
    <w:p w:rsidR="00737EEA" w:rsidRPr="009E0651" w:rsidRDefault="00737EEA" w:rsidP="00737EEA">
      <w:pPr>
        <w:rPr>
          <w:rFonts w:ascii="Times New Roman" w:hAnsi="Times New Roman"/>
          <w:sz w:val="28"/>
          <w:szCs w:val="28"/>
        </w:rPr>
      </w:pPr>
      <w:r w:rsidRPr="009E0651">
        <w:rPr>
          <w:rFonts w:ascii="Times New Roman" w:hAnsi="Times New Roman"/>
          <w:sz w:val="28"/>
          <w:szCs w:val="28"/>
        </w:rPr>
        <w:t xml:space="preserve">В системах тепловодоснабжения помещений на территориях с суровыми природно-климатическими условиями должна быть обеспечена возможность </w:t>
      </w:r>
      <w:r w:rsidRPr="009E0651">
        <w:rPr>
          <w:rFonts w:ascii="Times New Roman" w:hAnsi="Times New Roman"/>
          <w:sz w:val="28"/>
          <w:szCs w:val="28"/>
        </w:rPr>
        <w:lastRenderedPageBreak/>
        <w:t>циркуляции воды в трубопроводах при отказах в работе котельных установок и систем электрообогрева.</w:t>
      </w:r>
    </w:p>
    <w:p w:rsidR="00737EEA" w:rsidRPr="009E0651" w:rsidRDefault="00DA4341" w:rsidP="001D369D">
      <w:pPr>
        <w:rPr>
          <w:rFonts w:ascii="Times New Roman" w:hAnsi="Times New Roman"/>
          <w:sz w:val="28"/>
          <w:szCs w:val="28"/>
        </w:rPr>
      </w:pPr>
      <w:r w:rsidRPr="009E0651">
        <w:rPr>
          <w:rFonts w:ascii="Times New Roman" w:hAnsi="Times New Roman"/>
          <w:sz w:val="28"/>
          <w:szCs w:val="28"/>
        </w:rPr>
        <w:t>8.</w:t>
      </w:r>
      <w:r w:rsidR="00FC60A2" w:rsidRPr="009E0651">
        <w:rPr>
          <w:rFonts w:ascii="Times New Roman" w:hAnsi="Times New Roman"/>
          <w:sz w:val="28"/>
          <w:szCs w:val="28"/>
        </w:rPr>
        <w:t>6</w:t>
      </w:r>
      <w:proofErr w:type="gramStart"/>
      <w:r w:rsidR="00737EEA" w:rsidRPr="009E0651">
        <w:rPr>
          <w:rFonts w:ascii="Times New Roman" w:hAnsi="Times New Roman"/>
          <w:sz w:val="28"/>
          <w:szCs w:val="28"/>
        </w:rPr>
        <w:t> П</w:t>
      </w:r>
      <w:proofErr w:type="gramEnd"/>
      <w:r w:rsidR="00737EEA" w:rsidRPr="009E0651">
        <w:rPr>
          <w:rFonts w:ascii="Times New Roman" w:hAnsi="Times New Roman"/>
          <w:sz w:val="28"/>
          <w:szCs w:val="28"/>
        </w:rPr>
        <w:t>ри нарушениях в работе систем электроснабжения и АИП, аппаратура КП ТМ должна нормально функционировать при пониженной температуре воздуха в течение всего периода восстановления электроснабжения и отопления.</w:t>
      </w:r>
    </w:p>
    <w:p w:rsidR="001D369D" w:rsidRPr="009E0651" w:rsidRDefault="00C54CC6" w:rsidP="00D36E40">
      <w:pPr>
        <w:rPr>
          <w:rFonts w:ascii="Times New Roman" w:hAnsi="Times New Roman"/>
          <w:sz w:val="28"/>
          <w:szCs w:val="28"/>
        </w:rPr>
      </w:pPr>
      <w:r w:rsidRPr="009E0651">
        <w:rPr>
          <w:rFonts w:ascii="Times New Roman" w:hAnsi="Times New Roman"/>
          <w:sz w:val="28"/>
          <w:szCs w:val="28"/>
        </w:rPr>
        <w:t>8.</w:t>
      </w:r>
      <w:r w:rsidR="00FC60A2" w:rsidRPr="009E0651">
        <w:rPr>
          <w:rFonts w:ascii="Times New Roman" w:hAnsi="Times New Roman"/>
          <w:sz w:val="28"/>
          <w:szCs w:val="28"/>
        </w:rPr>
        <w:t>7</w:t>
      </w:r>
      <w:r w:rsidRPr="009E0651">
        <w:rPr>
          <w:rFonts w:ascii="Times New Roman" w:hAnsi="Times New Roman"/>
          <w:sz w:val="28"/>
          <w:szCs w:val="28"/>
        </w:rPr>
        <w:t> Размещение силового электрооборудования линейных объектов напряжением до 1000</w:t>
      </w:r>
      <w:proofErr w:type="gramStart"/>
      <w:r w:rsidRPr="009E0651">
        <w:rPr>
          <w:rFonts w:ascii="Times New Roman" w:hAnsi="Times New Roman"/>
          <w:sz w:val="28"/>
          <w:szCs w:val="28"/>
        </w:rPr>
        <w:t> В</w:t>
      </w:r>
      <w:proofErr w:type="gramEnd"/>
      <w:r w:rsidRPr="009E0651">
        <w:rPr>
          <w:rFonts w:ascii="Times New Roman" w:hAnsi="Times New Roman"/>
          <w:sz w:val="28"/>
          <w:szCs w:val="28"/>
        </w:rPr>
        <w:t>, систем телемеханики, КИТСО, ЭХЗ и др. следует выполнять в едином блок-контейнере (в одном помещении с одним входом). Электрооборудование напряжением выше 1000</w:t>
      </w:r>
      <w:proofErr w:type="gramStart"/>
      <w:r w:rsidRPr="009E0651">
        <w:rPr>
          <w:rFonts w:ascii="Times New Roman" w:hAnsi="Times New Roman"/>
          <w:sz w:val="28"/>
          <w:szCs w:val="28"/>
          <w:lang w:val="en-US"/>
        </w:rPr>
        <w:t> </w:t>
      </w:r>
      <w:r w:rsidRPr="009E0651">
        <w:rPr>
          <w:rFonts w:ascii="Times New Roman" w:hAnsi="Times New Roman"/>
          <w:sz w:val="28"/>
          <w:szCs w:val="28"/>
        </w:rPr>
        <w:t>В</w:t>
      </w:r>
      <w:proofErr w:type="gramEnd"/>
      <w:r w:rsidRPr="009E0651">
        <w:rPr>
          <w:rFonts w:ascii="Times New Roman" w:hAnsi="Times New Roman"/>
          <w:sz w:val="28"/>
          <w:szCs w:val="28"/>
        </w:rPr>
        <w:t xml:space="preserve"> должно размещаться преимущественно на опорах ЛЭП (столбовое, мачтовое исполнение). При необходимости установки двухтрансформаторной подстанции электрооборудование напряжением выше 1000</w:t>
      </w:r>
      <w:proofErr w:type="gramStart"/>
      <w:r w:rsidRPr="009E0651">
        <w:rPr>
          <w:rFonts w:ascii="Times New Roman" w:hAnsi="Times New Roman"/>
          <w:sz w:val="28"/>
          <w:szCs w:val="28"/>
        </w:rPr>
        <w:t> В</w:t>
      </w:r>
      <w:proofErr w:type="gramEnd"/>
      <w:r w:rsidRPr="009E0651">
        <w:rPr>
          <w:rFonts w:ascii="Times New Roman" w:hAnsi="Times New Roman"/>
          <w:sz w:val="28"/>
          <w:szCs w:val="28"/>
        </w:rPr>
        <w:t xml:space="preserve"> должно размещаться в отдельном отсеке блок-контейнера (с отдельным входом снаружи). Силовое оборудование напряжением до 1000</w:t>
      </w:r>
      <w:proofErr w:type="gramStart"/>
      <w:r w:rsidRPr="009E0651">
        <w:rPr>
          <w:rFonts w:ascii="Times New Roman" w:hAnsi="Times New Roman"/>
          <w:sz w:val="28"/>
          <w:szCs w:val="28"/>
        </w:rPr>
        <w:t> В</w:t>
      </w:r>
      <w:proofErr w:type="gramEnd"/>
      <w:r w:rsidRPr="009E0651">
        <w:rPr>
          <w:rFonts w:ascii="Times New Roman" w:hAnsi="Times New Roman"/>
          <w:sz w:val="28"/>
          <w:szCs w:val="28"/>
        </w:rPr>
        <w:t xml:space="preserve"> устанавливается в отсеке с аппаратурой телемеханики и ЭХЗ, или в отсеке с электрооборудованием напряжением выше 1000 В. </w:t>
      </w:r>
      <w:r w:rsidR="007212D6" w:rsidRPr="009E0651">
        <w:rPr>
          <w:rFonts w:ascii="Times New Roman" w:hAnsi="Times New Roman"/>
          <w:sz w:val="28"/>
          <w:szCs w:val="28"/>
        </w:rPr>
        <w:t>Целесообразно размещение о</w:t>
      </w:r>
      <w:r w:rsidRPr="009E0651">
        <w:rPr>
          <w:rFonts w:ascii="Times New Roman" w:hAnsi="Times New Roman"/>
          <w:sz w:val="28"/>
          <w:szCs w:val="28"/>
        </w:rPr>
        <w:t xml:space="preserve">тдельных </w:t>
      </w:r>
      <w:r w:rsidR="00656122" w:rsidRPr="009E0651">
        <w:rPr>
          <w:rFonts w:ascii="Times New Roman" w:hAnsi="Times New Roman"/>
          <w:sz w:val="28"/>
          <w:szCs w:val="28"/>
        </w:rPr>
        <w:t xml:space="preserve">электроприемников </w:t>
      </w:r>
      <w:r w:rsidRPr="009E0651">
        <w:rPr>
          <w:rFonts w:ascii="Times New Roman" w:hAnsi="Times New Roman"/>
          <w:sz w:val="28"/>
          <w:szCs w:val="28"/>
        </w:rPr>
        <w:t>в термошкафах без обогрева всего блок-контейнера.</w:t>
      </w:r>
      <w:bookmarkEnd w:id="0"/>
      <w:bookmarkEnd w:id="24"/>
      <w:bookmarkEnd w:id="25"/>
    </w:p>
    <w:p w:rsidR="0022328F" w:rsidRPr="009E0651" w:rsidRDefault="0022328F" w:rsidP="00D36E40">
      <w:pPr>
        <w:rPr>
          <w:rFonts w:ascii="Times New Roman" w:hAnsi="Times New Roman"/>
          <w:sz w:val="28"/>
          <w:szCs w:val="28"/>
        </w:rPr>
      </w:pPr>
      <w:r w:rsidRPr="009E0651">
        <w:rPr>
          <w:rFonts w:ascii="Times New Roman" w:hAnsi="Times New Roman"/>
          <w:sz w:val="28"/>
          <w:szCs w:val="28"/>
        </w:rPr>
        <w:br w:type="page"/>
      </w:r>
    </w:p>
    <w:p w:rsidR="0022328F" w:rsidRPr="009E0651" w:rsidRDefault="0022328F" w:rsidP="00D36E40">
      <w:pPr>
        <w:rPr>
          <w:rFonts w:ascii="Times New Roman" w:hAnsi="Times New Roman"/>
          <w:sz w:val="28"/>
          <w:szCs w:val="28"/>
        </w:rPr>
      </w:pPr>
    </w:p>
    <w:p w:rsidR="009C2664" w:rsidRPr="009E0651" w:rsidRDefault="00DA4341" w:rsidP="00406595">
      <w:pPr>
        <w:pStyle w:val="115"/>
        <w:ind w:left="0" w:firstLine="0"/>
      </w:pPr>
      <w:bookmarkStart w:id="26" w:name="_Toc329605135"/>
      <w:bookmarkStart w:id="27" w:name="_Toc330459503"/>
      <w:bookmarkStart w:id="28" w:name="_Toc333236290"/>
      <w:bookmarkStart w:id="29" w:name="_Toc333236442"/>
      <w:bookmarkStart w:id="30" w:name="_Toc333236600"/>
      <w:bookmarkStart w:id="31" w:name="_Toc333236676"/>
      <w:bookmarkStart w:id="32" w:name="_Toc333236726"/>
      <w:bookmarkStart w:id="33" w:name="_Toc372103277"/>
      <w:bookmarkStart w:id="34" w:name="_Toc372271886"/>
      <w:bookmarkStart w:id="35" w:name="_Toc372271931"/>
      <w:bookmarkStart w:id="36" w:name="_Toc372271979"/>
      <w:bookmarkStart w:id="37" w:name="_Toc372533180"/>
      <w:bookmarkStart w:id="38" w:name="_Toc383509327"/>
      <w:bookmarkStart w:id="39" w:name="_Toc404017706"/>
      <w:bookmarkStart w:id="40" w:name="_Toc329605137"/>
      <w:r w:rsidRPr="009E0651">
        <w:rPr>
          <w:sz w:val="32"/>
          <w:szCs w:val="32"/>
        </w:rPr>
        <w:t>Приложение</w:t>
      </w:r>
      <w:bookmarkEnd w:id="26"/>
      <w:bookmarkEnd w:id="27"/>
      <w:r w:rsidRPr="009E0651">
        <w:rPr>
          <w:sz w:val="32"/>
          <w:szCs w:val="32"/>
        </w:rPr>
        <w:t> А</w:t>
      </w:r>
      <w:bookmarkStart w:id="41" w:name="_Toc372103278"/>
      <w:bookmarkStart w:id="42" w:name="_Toc372271887"/>
      <w:bookmarkStart w:id="43" w:name="_Toc372271932"/>
      <w:bookmarkStart w:id="44" w:name="_Toc372271980"/>
      <w:bookmarkStart w:id="45" w:name="_Toc372533181"/>
      <w:bookmarkStart w:id="46" w:name="_Toc383509328"/>
      <w:bookmarkEnd w:id="28"/>
      <w:bookmarkEnd w:id="29"/>
      <w:bookmarkEnd w:id="30"/>
      <w:bookmarkEnd w:id="31"/>
      <w:bookmarkEnd w:id="32"/>
      <w:bookmarkEnd w:id="33"/>
      <w:bookmarkEnd w:id="34"/>
      <w:bookmarkEnd w:id="35"/>
      <w:bookmarkEnd w:id="36"/>
      <w:bookmarkEnd w:id="37"/>
      <w:bookmarkEnd w:id="38"/>
      <w:r w:rsidRPr="009E0651">
        <w:rPr>
          <w:sz w:val="32"/>
          <w:szCs w:val="32"/>
        </w:rPr>
        <w:br/>
      </w:r>
      <w:r w:rsidRPr="009E0651">
        <w:rPr>
          <w:b w:val="0"/>
          <w:sz w:val="32"/>
          <w:szCs w:val="32"/>
        </w:rPr>
        <w:t>(рекомендуемое)</w:t>
      </w:r>
      <w:bookmarkStart w:id="47" w:name="_Toc383509329"/>
      <w:bookmarkEnd w:id="41"/>
      <w:bookmarkEnd w:id="42"/>
      <w:bookmarkEnd w:id="43"/>
      <w:bookmarkEnd w:id="44"/>
      <w:bookmarkEnd w:id="45"/>
      <w:bookmarkEnd w:id="46"/>
      <w:r w:rsidRPr="009E0651">
        <w:rPr>
          <w:sz w:val="32"/>
          <w:szCs w:val="32"/>
        </w:rPr>
        <w:br/>
      </w:r>
      <w:bookmarkEnd w:id="47"/>
      <w:r w:rsidRPr="009E0651">
        <w:rPr>
          <w:sz w:val="32"/>
          <w:szCs w:val="32"/>
        </w:rPr>
        <w:t xml:space="preserve">Допустимая длительность и последствия от перерывов электроснабжения </w:t>
      </w:r>
      <w:r w:rsidR="00E16613" w:rsidRPr="009E0651">
        <w:rPr>
          <w:sz w:val="32"/>
          <w:szCs w:val="32"/>
        </w:rPr>
        <w:t xml:space="preserve">(допустимые интервалы бестоковых пауз) </w:t>
      </w:r>
      <w:r w:rsidRPr="009E0651">
        <w:rPr>
          <w:sz w:val="32"/>
          <w:szCs w:val="32"/>
        </w:rPr>
        <w:t xml:space="preserve">типовых промышленных объектов </w:t>
      </w:r>
      <w:r w:rsidR="00E20ABC" w:rsidRPr="009E0651">
        <w:rPr>
          <w:sz w:val="32"/>
          <w:szCs w:val="32"/>
        </w:rPr>
        <w:t xml:space="preserve">ПАО </w:t>
      </w:r>
      <w:r w:rsidRPr="009E0651">
        <w:rPr>
          <w:sz w:val="32"/>
          <w:szCs w:val="32"/>
        </w:rPr>
        <w:t>«Газпром»</w:t>
      </w:r>
      <w:bookmarkEnd w:id="39"/>
    </w:p>
    <w:p w:rsidR="00902A5C" w:rsidRPr="009E0651" w:rsidRDefault="00DA4341" w:rsidP="00902A5C">
      <w:pPr>
        <w:rPr>
          <w:rFonts w:ascii="Times New Roman" w:hAnsi="Times New Roman"/>
          <w:sz w:val="28"/>
          <w:szCs w:val="28"/>
        </w:rPr>
      </w:pPr>
      <w:r w:rsidRPr="009E0651">
        <w:rPr>
          <w:rFonts w:ascii="Times New Roman" w:hAnsi="Times New Roman"/>
          <w:sz w:val="28"/>
          <w:szCs w:val="28"/>
        </w:rPr>
        <w:t xml:space="preserve">Данные о допустимой длительности и последствиях от перерывов электроснабжения типовых </w:t>
      </w:r>
      <w:r w:rsidR="009D5203" w:rsidRPr="009E0651">
        <w:rPr>
          <w:rFonts w:ascii="Times New Roman" w:hAnsi="Times New Roman"/>
          <w:sz w:val="28"/>
          <w:szCs w:val="28"/>
        </w:rPr>
        <w:t xml:space="preserve">ЭП, КЭ и ТО </w:t>
      </w:r>
      <w:r w:rsidR="00E20ABC" w:rsidRPr="009E0651">
        <w:rPr>
          <w:rFonts w:ascii="Times New Roman" w:hAnsi="Times New Roman"/>
          <w:sz w:val="28"/>
          <w:szCs w:val="28"/>
        </w:rPr>
        <w:t>ПАО </w:t>
      </w:r>
      <w:r w:rsidRPr="009E0651">
        <w:rPr>
          <w:rFonts w:ascii="Times New Roman" w:hAnsi="Times New Roman"/>
          <w:sz w:val="28"/>
          <w:szCs w:val="28"/>
        </w:rPr>
        <w:t>«Газпром» приведены в таблице А.1.</w:t>
      </w:r>
    </w:p>
    <w:p w:rsidR="0022328F" w:rsidRPr="009E0651" w:rsidRDefault="0022328F" w:rsidP="00902A5C">
      <w:pPr>
        <w:rPr>
          <w:rFonts w:ascii="Times New Roman" w:hAnsi="Times New Roman"/>
          <w:sz w:val="28"/>
          <w:szCs w:val="28"/>
        </w:rPr>
      </w:pPr>
    </w:p>
    <w:p w:rsidR="0022328F" w:rsidRPr="009E0651" w:rsidRDefault="0022328F" w:rsidP="00902A5C">
      <w:pPr>
        <w:rPr>
          <w:rFonts w:ascii="Times New Roman" w:hAnsi="Times New Roman"/>
          <w:sz w:val="28"/>
          <w:szCs w:val="28"/>
        </w:rPr>
      </w:pPr>
    </w:p>
    <w:p w:rsidR="0022328F" w:rsidRPr="009E0651" w:rsidRDefault="0022328F" w:rsidP="00902A5C">
      <w:pPr>
        <w:rPr>
          <w:rFonts w:ascii="Times New Roman" w:hAnsi="Times New Roman"/>
          <w:sz w:val="28"/>
          <w:szCs w:val="28"/>
        </w:rPr>
        <w:sectPr w:rsidR="0022328F" w:rsidRPr="009E0651" w:rsidSect="002561E3">
          <w:footerReference w:type="even" r:id="rId18"/>
          <w:pgSz w:w="11906" w:h="16838" w:code="9"/>
          <w:pgMar w:top="1134" w:right="1134" w:bottom="1134" w:left="1134" w:header="720" w:footer="720" w:gutter="0"/>
          <w:cols w:space="720"/>
          <w:docGrid w:linePitch="326"/>
        </w:sectPr>
      </w:pPr>
    </w:p>
    <w:p w:rsidR="00902A5C" w:rsidRPr="009E0651" w:rsidRDefault="00902A5C" w:rsidP="00902A5C">
      <w:pPr>
        <w:rPr>
          <w:rFonts w:ascii="Times New Roman" w:hAnsi="Times New Roman"/>
          <w:sz w:val="28"/>
          <w:szCs w:val="28"/>
        </w:rPr>
      </w:pPr>
    </w:p>
    <w:p w:rsidR="009C2664" w:rsidRPr="009E0651" w:rsidRDefault="00DA4341" w:rsidP="00425DD2">
      <w:pPr>
        <w:suppressAutoHyphens/>
        <w:ind w:firstLine="0"/>
        <w:rPr>
          <w:rFonts w:ascii="Times New Roman" w:hAnsi="Times New Roman"/>
          <w:bCs/>
          <w:sz w:val="28"/>
          <w:szCs w:val="28"/>
        </w:rPr>
      </w:pPr>
      <w:r w:rsidRPr="009E0651">
        <w:rPr>
          <w:rFonts w:ascii="Times New Roman" w:hAnsi="Times New Roman"/>
          <w:bCs/>
          <w:sz w:val="28"/>
          <w:szCs w:val="28"/>
        </w:rPr>
        <w:t>Т а б л и </w:t>
      </w:r>
      <w:proofErr w:type="gramStart"/>
      <w:r w:rsidRPr="009E0651">
        <w:rPr>
          <w:rFonts w:ascii="Times New Roman" w:hAnsi="Times New Roman"/>
          <w:bCs/>
          <w:sz w:val="28"/>
          <w:szCs w:val="28"/>
        </w:rPr>
        <w:t>ц</w:t>
      </w:r>
      <w:proofErr w:type="gramEnd"/>
      <w:r w:rsidRPr="009E0651">
        <w:rPr>
          <w:rFonts w:ascii="Times New Roman" w:hAnsi="Times New Roman"/>
          <w:bCs/>
          <w:sz w:val="28"/>
          <w:szCs w:val="28"/>
        </w:rPr>
        <w:t xml:space="preserve"> а А.1 – Данные о возможных последствиях перерывов электроснабжения электроприемников промышленных объектов </w:t>
      </w:r>
      <w:r w:rsidR="00E20ABC" w:rsidRPr="009E0651">
        <w:rPr>
          <w:rFonts w:ascii="Times New Roman" w:hAnsi="Times New Roman"/>
          <w:bCs/>
          <w:sz w:val="28"/>
          <w:szCs w:val="28"/>
        </w:rPr>
        <w:t xml:space="preserve">ПАО </w:t>
      </w:r>
      <w:r w:rsidRPr="009E0651">
        <w:rPr>
          <w:rFonts w:ascii="Times New Roman" w:hAnsi="Times New Roman"/>
          <w:bCs/>
          <w:sz w:val="28"/>
          <w:szCs w:val="28"/>
        </w:rPr>
        <w:t>«Газпром»</w:t>
      </w:r>
    </w:p>
    <w:tbl>
      <w:tblPr>
        <w:tblW w:w="14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17"/>
        <w:gridCol w:w="2851"/>
        <w:gridCol w:w="1858"/>
        <w:gridCol w:w="1306"/>
        <w:gridCol w:w="2268"/>
        <w:gridCol w:w="2552"/>
        <w:gridCol w:w="2890"/>
      </w:tblGrid>
      <w:tr w:rsidR="0022328F" w:rsidRPr="009E0651" w:rsidTr="002561E3">
        <w:trPr>
          <w:trHeight w:val="361"/>
          <w:tblHeader/>
          <w:jc w:val="center"/>
        </w:trPr>
        <w:tc>
          <w:tcPr>
            <w:tcW w:w="14742" w:type="dxa"/>
            <w:gridSpan w:val="7"/>
            <w:tcBorders>
              <w:top w:val="nil"/>
              <w:left w:val="nil"/>
              <w:bottom w:val="single" w:sz="4" w:space="0" w:color="auto"/>
              <w:right w:val="nil"/>
            </w:tcBorders>
            <w:vAlign w:val="center"/>
          </w:tcPr>
          <w:p w:rsidR="0022328F" w:rsidRPr="009E0651" w:rsidRDefault="0022328F" w:rsidP="002561E3">
            <w:pPr>
              <w:spacing w:line="240" w:lineRule="auto"/>
              <w:ind w:firstLine="0"/>
              <w:jc w:val="left"/>
              <w:rPr>
                <w:rFonts w:ascii="Times New Roman" w:hAnsi="Times New Roman"/>
                <w:sz w:val="20"/>
              </w:rPr>
            </w:pPr>
          </w:p>
        </w:tc>
      </w:tr>
      <w:tr w:rsidR="002015B8" w:rsidRPr="009E0651" w:rsidTr="002561E3">
        <w:trPr>
          <w:trHeight w:val="680"/>
          <w:tblHeader/>
          <w:jc w:val="center"/>
        </w:trPr>
        <w:tc>
          <w:tcPr>
            <w:tcW w:w="1017" w:type="dxa"/>
            <w:vMerge w:val="restart"/>
            <w:textDirection w:val="btLr"/>
            <w:vAlign w:val="center"/>
          </w:tcPr>
          <w:p w:rsidR="00E90765" w:rsidRPr="009E0651" w:rsidRDefault="00DA4341">
            <w:pPr>
              <w:spacing w:line="240" w:lineRule="auto"/>
              <w:ind w:left="113" w:right="113" w:firstLine="0"/>
              <w:jc w:val="center"/>
              <w:rPr>
                <w:rFonts w:ascii="Times New Roman" w:hAnsi="Times New Roman"/>
                <w:sz w:val="20"/>
              </w:rPr>
            </w:pPr>
            <w:r w:rsidRPr="009E0651">
              <w:rPr>
                <w:rFonts w:ascii="Times New Roman" w:hAnsi="Times New Roman"/>
                <w:sz w:val="20"/>
              </w:rPr>
              <w:t>Обозначение</w:t>
            </w:r>
          </w:p>
        </w:tc>
        <w:tc>
          <w:tcPr>
            <w:tcW w:w="2851" w:type="dxa"/>
            <w:vMerge w:val="restart"/>
            <w:vAlign w:val="center"/>
          </w:tcPr>
          <w:p w:rsidR="002015B8"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 xml:space="preserve">Наименование </w:t>
            </w:r>
            <w:r w:rsidR="008F09BA" w:rsidRPr="009E0651">
              <w:rPr>
                <w:rFonts w:ascii="Times New Roman" w:hAnsi="Times New Roman"/>
                <w:sz w:val="20"/>
              </w:rPr>
              <w:t>ЭП, КЭ и ТО</w:t>
            </w:r>
          </w:p>
        </w:tc>
        <w:tc>
          <w:tcPr>
            <w:tcW w:w="1858" w:type="dxa"/>
            <w:vMerge w:val="restart"/>
            <w:textDirection w:val="btLr"/>
            <w:vAlign w:val="center"/>
          </w:tcPr>
          <w:p w:rsidR="002015B8" w:rsidRPr="009E0651" w:rsidRDefault="00E16613">
            <w:pPr>
              <w:spacing w:line="240" w:lineRule="auto"/>
              <w:ind w:firstLine="0"/>
              <w:jc w:val="center"/>
              <w:rPr>
                <w:rFonts w:ascii="Times New Roman" w:hAnsi="Times New Roman"/>
                <w:sz w:val="20"/>
              </w:rPr>
            </w:pPr>
            <w:r w:rsidRPr="009E0651">
              <w:rPr>
                <w:rFonts w:ascii="Times New Roman" w:hAnsi="Times New Roman"/>
                <w:sz w:val="20"/>
              </w:rPr>
              <w:t>Допустимые перерывы электроснабжения (допустимые интервалы бестоковых пауз)</w:t>
            </w:r>
          </w:p>
        </w:tc>
        <w:tc>
          <w:tcPr>
            <w:tcW w:w="9016" w:type="dxa"/>
            <w:gridSpan w:val="4"/>
            <w:vAlign w:val="center"/>
          </w:tcPr>
          <w:p w:rsidR="002015B8"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Последствия перерывов электроснабжения</w:t>
            </w:r>
          </w:p>
        </w:tc>
      </w:tr>
      <w:tr w:rsidR="002015B8" w:rsidRPr="009E0651" w:rsidTr="002561E3">
        <w:trPr>
          <w:cantSplit/>
          <w:trHeight w:val="1719"/>
          <w:tblHeader/>
          <w:jc w:val="center"/>
        </w:trPr>
        <w:tc>
          <w:tcPr>
            <w:tcW w:w="1017" w:type="dxa"/>
            <w:vMerge/>
            <w:tcBorders>
              <w:bottom w:val="double" w:sz="4" w:space="0" w:color="auto"/>
            </w:tcBorders>
            <w:vAlign w:val="center"/>
          </w:tcPr>
          <w:p w:rsidR="002015B8" w:rsidRPr="009E0651" w:rsidRDefault="002015B8">
            <w:pPr>
              <w:keepNext/>
              <w:keepLines/>
              <w:tabs>
                <w:tab w:val="num" w:pos="960"/>
              </w:tabs>
              <w:spacing w:before="120" w:after="120" w:line="240" w:lineRule="auto"/>
              <w:ind w:left="600" w:firstLine="0"/>
              <w:jc w:val="center"/>
              <w:outlineLvl w:val="0"/>
              <w:rPr>
                <w:rFonts w:ascii="Times New Roman" w:hAnsi="Times New Roman"/>
                <w:sz w:val="20"/>
              </w:rPr>
            </w:pPr>
          </w:p>
        </w:tc>
        <w:tc>
          <w:tcPr>
            <w:tcW w:w="2851" w:type="dxa"/>
            <w:vMerge/>
            <w:tcBorders>
              <w:bottom w:val="double" w:sz="4" w:space="0" w:color="auto"/>
            </w:tcBorders>
            <w:vAlign w:val="center"/>
          </w:tcPr>
          <w:p w:rsidR="002015B8" w:rsidRPr="009E0651" w:rsidRDefault="002015B8">
            <w:pPr>
              <w:keepNext/>
              <w:keepLines/>
              <w:tabs>
                <w:tab w:val="num" w:pos="960"/>
              </w:tabs>
              <w:spacing w:before="120" w:after="120" w:line="240" w:lineRule="auto"/>
              <w:ind w:left="600" w:firstLine="0"/>
              <w:jc w:val="center"/>
              <w:outlineLvl w:val="0"/>
              <w:rPr>
                <w:rFonts w:ascii="Times New Roman" w:hAnsi="Times New Roman"/>
                <w:sz w:val="20"/>
              </w:rPr>
            </w:pPr>
          </w:p>
        </w:tc>
        <w:tc>
          <w:tcPr>
            <w:tcW w:w="1858" w:type="dxa"/>
            <w:vMerge/>
            <w:tcBorders>
              <w:bottom w:val="double" w:sz="4" w:space="0" w:color="auto"/>
            </w:tcBorders>
            <w:vAlign w:val="center"/>
          </w:tcPr>
          <w:p w:rsidR="002015B8" w:rsidRPr="009E0651" w:rsidRDefault="002015B8">
            <w:pPr>
              <w:keepNext/>
              <w:keepLines/>
              <w:tabs>
                <w:tab w:val="num" w:pos="960"/>
              </w:tabs>
              <w:spacing w:before="120" w:after="120" w:line="240" w:lineRule="auto"/>
              <w:ind w:left="600" w:firstLine="0"/>
              <w:jc w:val="center"/>
              <w:outlineLvl w:val="0"/>
              <w:rPr>
                <w:rFonts w:ascii="Times New Roman" w:hAnsi="Times New Roman"/>
                <w:sz w:val="20"/>
              </w:rPr>
            </w:pPr>
          </w:p>
        </w:tc>
        <w:tc>
          <w:tcPr>
            <w:tcW w:w="1306" w:type="dxa"/>
            <w:tcBorders>
              <w:bottom w:val="double" w:sz="4" w:space="0" w:color="auto"/>
            </w:tcBorders>
            <w:textDirection w:val="btLr"/>
            <w:vAlign w:val="center"/>
          </w:tcPr>
          <w:p w:rsidR="002015B8" w:rsidRPr="009E0651" w:rsidRDefault="00DA4341" w:rsidP="002561E3">
            <w:pPr>
              <w:spacing w:line="240" w:lineRule="auto"/>
              <w:ind w:firstLine="0"/>
              <w:jc w:val="center"/>
              <w:rPr>
                <w:rFonts w:ascii="Times New Roman" w:hAnsi="Times New Roman"/>
                <w:b/>
                <w:bCs/>
                <w:sz w:val="20"/>
              </w:rPr>
            </w:pPr>
            <w:r w:rsidRPr="009E0651">
              <w:rPr>
                <w:rFonts w:ascii="Times New Roman" w:hAnsi="Times New Roman"/>
                <w:sz w:val="20"/>
              </w:rPr>
              <w:t>На время действия автоматики</w:t>
            </w:r>
          </w:p>
        </w:tc>
        <w:tc>
          <w:tcPr>
            <w:tcW w:w="2268" w:type="dxa"/>
            <w:tcBorders>
              <w:bottom w:val="double" w:sz="4" w:space="0" w:color="auto"/>
            </w:tcBorders>
            <w:textDirection w:val="btLr"/>
            <w:vAlign w:val="center"/>
          </w:tcPr>
          <w:p w:rsidR="00793466" w:rsidRPr="009E0651" w:rsidRDefault="00DA4341" w:rsidP="00406595">
            <w:pPr>
              <w:spacing w:line="240" w:lineRule="auto"/>
              <w:ind w:firstLine="0"/>
              <w:jc w:val="center"/>
              <w:rPr>
                <w:rFonts w:ascii="Times New Roman" w:hAnsi="Times New Roman"/>
                <w:b/>
                <w:bCs/>
                <w:sz w:val="20"/>
              </w:rPr>
            </w:pPr>
            <w:r w:rsidRPr="009E0651">
              <w:rPr>
                <w:rFonts w:ascii="Times New Roman" w:hAnsi="Times New Roman"/>
                <w:sz w:val="20"/>
              </w:rPr>
              <w:t xml:space="preserve">На время ручного переключения </w:t>
            </w:r>
            <w:r w:rsidRPr="009E0651">
              <w:rPr>
                <w:rFonts w:ascii="Times New Roman" w:hAnsi="Times New Roman"/>
                <w:sz w:val="20"/>
              </w:rPr>
              <w:br/>
              <w:t>до 1-2 ч</w:t>
            </w:r>
          </w:p>
        </w:tc>
        <w:tc>
          <w:tcPr>
            <w:tcW w:w="2552" w:type="dxa"/>
            <w:tcBorders>
              <w:bottom w:val="double" w:sz="4" w:space="0" w:color="auto"/>
            </w:tcBorders>
            <w:textDirection w:val="btLr"/>
            <w:vAlign w:val="center"/>
          </w:tcPr>
          <w:p w:rsidR="002015B8"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На время выезда ремонтной бригады, от нескольких часов до суток</w:t>
            </w:r>
          </w:p>
        </w:tc>
        <w:tc>
          <w:tcPr>
            <w:tcW w:w="2890" w:type="dxa"/>
            <w:tcBorders>
              <w:bottom w:val="double" w:sz="4" w:space="0" w:color="auto"/>
            </w:tcBorders>
            <w:textDirection w:val="btLr"/>
            <w:vAlign w:val="center"/>
          </w:tcPr>
          <w:p w:rsidR="002015B8"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На время восстановительных работ, несколько суток</w:t>
            </w:r>
          </w:p>
        </w:tc>
      </w:tr>
      <w:tr w:rsidR="002015B8" w:rsidRPr="009E0651" w:rsidTr="002561E3">
        <w:trPr>
          <w:trHeight w:val="282"/>
          <w:jc w:val="center"/>
        </w:trPr>
        <w:tc>
          <w:tcPr>
            <w:tcW w:w="14742" w:type="dxa"/>
            <w:gridSpan w:val="7"/>
            <w:tcBorders>
              <w:top w:val="double" w:sz="4" w:space="0" w:color="auto"/>
            </w:tcBorders>
          </w:tcPr>
          <w:p w:rsidR="00E90765" w:rsidRPr="009E0651" w:rsidRDefault="00DA4341" w:rsidP="004243AE">
            <w:pPr>
              <w:widowControl w:val="0"/>
              <w:spacing w:before="120" w:after="120"/>
              <w:ind w:firstLine="0"/>
              <w:jc w:val="center"/>
              <w:rPr>
                <w:rFonts w:ascii="Times New Roman" w:eastAsia="TimesNewRomanPSMT" w:hAnsi="Times New Roman"/>
                <w:sz w:val="20"/>
              </w:rPr>
            </w:pPr>
            <w:r w:rsidRPr="009E0651">
              <w:rPr>
                <w:rFonts w:ascii="Times New Roman" w:hAnsi="Times New Roman"/>
                <w:sz w:val="20"/>
              </w:rPr>
              <w:t>1 </w:t>
            </w:r>
            <w:r w:rsidR="009D1AE3" w:rsidRPr="009E0651">
              <w:rPr>
                <w:rFonts w:ascii="Times New Roman" w:hAnsi="Times New Roman"/>
                <w:sz w:val="20"/>
              </w:rPr>
              <w:t>КС</w:t>
            </w:r>
            <w:r w:rsidRPr="009E0651">
              <w:rPr>
                <w:rFonts w:ascii="Times New Roman" w:hAnsi="Times New Roman"/>
                <w:sz w:val="20"/>
              </w:rPr>
              <w:t xml:space="preserve"> магистральных газопроводов</w:t>
            </w:r>
            <w:r w:rsidR="00221BC7" w:rsidRPr="009E0651">
              <w:rPr>
                <w:rFonts w:ascii="Times New Roman" w:hAnsi="Times New Roman"/>
                <w:sz w:val="20"/>
              </w:rPr>
              <w:t>,</w:t>
            </w:r>
            <w:r w:rsidRPr="009E0651">
              <w:rPr>
                <w:rFonts w:ascii="Times New Roman" w:hAnsi="Times New Roman"/>
                <w:sz w:val="20"/>
              </w:rPr>
              <w:t xml:space="preserve"> </w:t>
            </w:r>
            <w:r w:rsidR="009D1AE3" w:rsidRPr="009E0651">
              <w:rPr>
                <w:rFonts w:ascii="Times New Roman" w:hAnsi="Times New Roman"/>
                <w:sz w:val="20"/>
              </w:rPr>
              <w:t>ДКС</w:t>
            </w:r>
            <w:r w:rsidR="00221BC7" w:rsidRPr="009E0651">
              <w:rPr>
                <w:rFonts w:ascii="Times New Roman" w:hAnsi="Times New Roman"/>
                <w:sz w:val="20"/>
              </w:rPr>
              <w:t xml:space="preserve"> и компрессорные объектов переработки газа</w:t>
            </w:r>
          </w:p>
        </w:tc>
      </w:tr>
      <w:tr w:rsidR="002015B8" w:rsidRPr="009E0651" w:rsidTr="002561E3">
        <w:trPr>
          <w:trHeight w:val="1164"/>
          <w:jc w:val="center"/>
        </w:trPr>
        <w:tc>
          <w:tcPr>
            <w:tcW w:w="1017" w:type="dxa"/>
          </w:tcPr>
          <w:p w:rsidR="003D3B83"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1.1.1</w:t>
            </w:r>
            <w:r w:rsidRPr="009E0651">
              <w:rPr>
                <w:rFonts w:ascii="Times New Roman" w:hAnsi="Times New Roman"/>
                <w:sz w:val="20"/>
              </w:rPr>
              <w:br/>
            </w:r>
            <w:r w:rsidR="00653F05" w:rsidRPr="009E0651">
              <w:rPr>
                <w:rFonts w:ascii="Times New Roman" w:hAnsi="Times New Roman"/>
                <w:sz w:val="20"/>
              </w:rPr>
              <w:t>КЭ</w:t>
            </w:r>
          </w:p>
        </w:tc>
        <w:tc>
          <w:tcPr>
            <w:tcW w:w="2851" w:type="dxa"/>
          </w:tcPr>
          <w:p w:rsidR="002015B8" w:rsidRPr="009E0651" w:rsidRDefault="00E423E3" w:rsidP="00406595">
            <w:pPr>
              <w:spacing w:line="240" w:lineRule="auto"/>
              <w:ind w:firstLine="0"/>
              <w:jc w:val="left"/>
              <w:rPr>
                <w:rFonts w:ascii="Times New Roman" w:hAnsi="Times New Roman"/>
                <w:sz w:val="20"/>
              </w:rPr>
            </w:pPr>
            <w:r w:rsidRPr="009E0651">
              <w:rPr>
                <w:rFonts w:ascii="Times New Roman" w:hAnsi="Times New Roman"/>
                <w:sz w:val="20"/>
              </w:rPr>
              <w:t xml:space="preserve">КЭ </w:t>
            </w:r>
            <w:r w:rsidR="00DA4341" w:rsidRPr="009E0651">
              <w:rPr>
                <w:rFonts w:ascii="Times New Roman" w:hAnsi="Times New Roman"/>
                <w:sz w:val="20"/>
              </w:rPr>
              <w:t>КЦ с газотурбинными</w:t>
            </w:r>
            <w:r w:rsidRPr="009E0651">
              <w:rPr>
                <w:rFonts w:ascii="Times New Roman" w:hAnsi="Times New Roman"/>
                <w:sz w:val="20"/>
              </w:rPr>
              <w:t xml:space="preserve"> и</w:t>
            </w:r>
            <w:r w:rsidR="00DA4341" w:rsidRPr="009E0651">
              <w:rPr>
                <w:rFonts w:ascii="Times New Roman" w:hAnsi="Times New Roman"/>
                <w:sz w:val="20"/>
              </w:rPr>
              <w:t xml:space="preserve"> поршневыми ГПА </w:t>
            </w:r>
          </w:p>
        </w:tc>
        <w:tc>
          <w:tcPr>
            <w:tcW w:w="1858" w:type="dxa"/>
          </w:tcPr>
          <w:p w:rsidR="00E16613"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АВР</w:t>
            </w:r>
            <w:proofErr w:type="gramStart"/>
            <w:r w:rsidR="00996BA5" w:rsidRPr="009E0651">
              <w:rPr>
                <w:rFonts w:ascii="Times New Roman" w:hAnsi="Times New Roman"/>
                <w:sz w:val="20"/>
              </w:rPr>
              <w:br/>
            </w:r>
            <w:r w:rsidR="00E16613" w:rsidRPr="009E0651">
              <w:rPr>
                <w:rFonts w:ascii="Times New Roman" w:hAnsi="Times New Roman"/>
                <w:sz w:val="20"/>
              </w:rPr>
              <w:t>Д</w:t>
            </w:r>
            <w:proofErr w:type="gramEnd"/>
            <w:r w:rsidR="00E16613" w:rsidRPr="009E0651">
              <w:rPr>
                <w:rFonts w:ascii="Times New Roman" w:hAnsi="Times New Roman"/>
                <w:sz w:val="20"/>
              </w:rPr>
              <w:t>о 30 с</w:t>
            </w:r>
          </w:p>
        </w:tc>
        <w:tc>
          <w:tcPr>
            <w:tcW w:w="1306" w:type="dxa"/>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E90765" w:rsidRPr="009E0651" w:rsidRDefault="00DA4341" w:rsidP="00406595">
            <w:pPr>
              <w:spacing w:line="240" w:lineRule="auto"/>
              <w:ind w:firstLine="0"/>
              <w:jc w:val="center"/>
              <w:rPr>
                <w:rFonts w:ascii="Times New Roman" w:hAnsi="Times New Roman"/>
                <w:sz w:val="20"/>
              </w:rPr>
            </w:pPr>
            <w:r w:rsidRPr="009E0651">
              <w:rPr>
                <w:rFonts w:ascii="Times New Roman" w:hAnsi="Times New Roman"/>
                <w:sz w:val="20"/>
              </w:rPr>
              <w:t>Останов КЦ, возможно сокращение объемов поставки газа в газотранспортную систему</w:t>
            </w:r>
          </w:p>
        </w:tc>
        <w:tc>
          <w:tcPr>
            <w:tcW w:w="2552" w:type="dxa"/>
          </w:tcPr>
          <w:p w:rsidR="002015B8" w:rsidRPr="009E0651" w:rsidRDefault="00DA4341" w:rsidP="00406595">
            <w:pPr>
              <w:spacing w:line="240" w:lineRule="auto"/>
              <w:ind w:firstLine="0"/>
              <w:jc w:val="center"/>
              <w:rPr>
                <w:rFonts w:ascii="Times New Roman" w:hAnsi="Times New Roman"/>
                <w:sz w:val="20"/>
              </w:rPr>
            </w:pPr>
            <w:r w:rsidRPr="009E0651">
              <w:rPr>
                <w:rFonts w:ascii="Times New Roman" w:hAnsi="Times New Roman"/>
                <w:sz w:val="20"/>
              </w:rPr>
              <w:t>Останов КЦ, сокращение</w:t>
            </w:r>
            <w:r w:rsidR="00852C5C" w:rsidRPr="009E0651">
              <w:rPr>
                <w:rFonts w:ascii="Times New Roman" w:hAnsi="Times New Roman"/>
                <w:sz w:val="20"/>
              </w:rPr>
              <w:t xml:space="preserve"> </w:t>
            </w:r>
            <w:r w:rsidRPr="009E0651">
              <w:rPr>
                <w:rFonts w:ascii="Times New Roman" w:hAnsi="Times New Roman"/>
                <w:sz w:val="20"/>
              </w:rPr>
              <w:t>объемов поставок газа в газотранспортную систему</w:t>
            </w:r>
          </w:p>
        </w:tc>
        <w:tc>
          <w:tcPr>
            <w:tcW w:w="2890" w:type="dxa"/>
          </w:tcPr>
          <w:p w:rsidR="002015B8" w:rsidRPr="009E0651" w:rsidRDefault="00DA4341" w:rsidP="00406595">
            <w:pPr>
              <w:spacing w:line="240" w:lineRule="auto"/>
              <w:ind w:firstLine="0"/>
              <w:jc w:val="center"/>
              <w:rPr>
                <w:rFonts w:ascii="Times New Roman" w:hAnsi="Times New Roman"/>
                <w:sz w:val="20"/>
              </w:rPr>
            </w:pPr>
            <w:r w:rsidRPr="009E0651">
              <w:rPr>
                <w:rFonts w:ascii="Times New Roman" w:hAnsi="Times New Roman"/>
                <w:sz w:val="20"/>
              </w:rPr>
              <w:t>Останов КЦ, сокращение</w:t>
            </w:r>
            <w:r w:rsidR="00852C5C" w:rsidRPr="009E0651">
              <w:rPr>
                <w:rFonts w:ascii="Times New Roman" w:hAnsi="Times New Roman"/>
                <w:sz w:val="20"/>
              </w:rPr>
              <w:t xml:space="preserve"> </w:t>
            </w:r>
            <w:r w:rsidRPr="009E0651">
              <w:rPr>
                <w:rFonts w:ascii="Times New Roman" w:hAnsi="Times New Roman"/>
                <w:sz w:val="20"/>
              </w:rPr>
              <w:t>объемов поставок</w:t>
            </w:r>
            <w:r w:rsidR="00852C5C" w:rsidRPr="009E0651">
              <w:rPr>
                <w:rFonts w:ascii="Times New Roman" w:hAnsi="Times New Roman"/>
                <w:sz w:val="20"/>
              </w:rPr>
              <w:t xml:space="preserve"> </w:t>
            </w:r>
            <w:r w:rsidRPr="009E0651">
              <w:rPr>
                <w:rFonts w:ascii="Times New Roman" w:hAnsi="Times New Roman"/>
                <w:sz w:val="20"/>
              </w:rPr>
              <w:t>газа в газотранспортную систему</w:t>
            </w:r>
          </w:p>
        </w:tc>
      </w:tr>
      <w:tr w:rsidR="00E423E3" w:rsidRPr="009E0651" w:rsidTr="002561E3">
        <w:trPr>
          <w:trHeight w:val="1164"/>
          <w:jc w:val="center"/>
        </w:trPr>
        <w:tc>
          <w:tcPr>
            <w:tcW w:w="1017" w:type="dxa"/>
          </w:tcPr>
          <w:p w:rsidR="00E423E3" w:rsidRPr="009E0651" w:rsidRDefault="00E423E3" w:rsidP="00D40CEA">
            <w:pPr>
              <w:spacing w:line="240" w:lineRule="auto"/>
              <w:ind w:firstLine="0"/>
              <w:jc w:val="center"/>
              <w:rPr>
                <w:rFonts w:ascii="Times New Roman" w:hAnsi="Times New Roman"/>
                <w:sz w:val="20"/>
              </w:rPr>
            </w:pPr>
            <w:r w:rsidRPr="009E0651">
              <w:rPr>
                <w:rFonts w:ascii="Times New Roman" w:hAnsi="Times New Roman"/>
                <w:sz w:val="20"/>
              </w:rPr>
              <w:t>1.2.1</w:t>
            </w:r>
            <w:r w:rsidRPr="009E0651">
              <w:rPr>
                <w:rFonts w:ascii="Times New Roman" w:hAnsi="Times New Roman"/>
                <w:sz w:val="20"/>
              </w:rPr>
              <w:br/>
              <w:t>КЭ</w:t>
            </w:r>
          </w:p>
        </w:tc>
        <w:tc>
          <w:tcPr>
            <w:tcW w:w="2851" w:type="dxa"/>
          </w:tcPr>
          <w:p w:rsidR="00E423E3" w:rsidRPr="009E0651" w:rsidRDefault="00E423E3" w:rsidP="00406595">
            <w:pPr>
              <w:spacing w:line="240" w:lineRule="auto"/>
              <w:ind w:firstLine="0"/>
              <w:jc w:val="left"/>
              <w:rPr>
                <w:rFonts w:ascii="Times New Roman" w:hAnsi="Times New Roman"/>
                <w:b/>
                <w:bCs/>
                <w:sz w:val="20"/>
              </w:rPr>
            </w:pPr>
            <w:r w:rsidRPr="009E0651">
              <w:rPr>
                <w:rFonts w:ascii="Times New Roman" w:hAnsi="Times New Roman"/>
                <w:sz w:val="20"/>
              </w:rPr>
              <w:t>КЭ КЦ с электроприводными ГПА</w:t>
            </w:r>
          </w:p>
        </w:tc>
        <w:tc>
          <w:tcPr>
            <w:tcW w:w="1858" w:type="dxa"/>
          </w:tcPr>
          <w:p w:rsidR="00E16613" w:rsidRPr="009E0651" w:rsidRDefault="00996BA5">
            <w:pPr>
              <w:spacing w:line="240" w:lineRule="auto"/>
              <w:ind w:firstLine="0"/>
              <w:jc w:val="center"/>
              <w:rPr>
                <w:rFonts w:ascii="Times New Roman" w:hAnsi="Times New Roman"/>
                <w:sz w:val="20"/>
              </w:rPr>
            </w:pPr>
            <w:r w:rsidRPr="009E0651">
              <w:rPr>
                <w:rFonts w:ascii="Times New Roman" w:hAnsi="Times New Roman"/>
                <w:sz w:val="20"/>
              </w:rPr>
              <w:t>АВ</w:t>
            </w:r>
            <w:r w:rsidR="00E33DD7">
              <w:rPr>
                <w:rFonts w:ascii="Times New Roman" w:hAnsi="Times New Roman"/>
                <w:sz w:val="20"/>
              </w:rPr>
              <w:t>Р</w:t>
            </w:r>
            <w:proofErr w:type="gramStart"/>
            <w:r w:rsidRPr="009E0651">
              <w:rPr>
                <w:rFonts w:ascii="Times New Roman" w:hAnsi="Times New Roman"/>
                <w:sz w:val="20"/>
              </w:rPr>
              <w:br/>
            </w:r>
            <w:r w:rsidR="00E16613" w:rsidRPr="009E0651">
              <w:rPr>
                <w:rFonts w:ascii="Times New Roman" w:hAnsi="Times New Roman"/>
                <w:sz w:val="20"/>
              </w:rPr>
              <w:t>Д</w:t>
            </w:r>
            <w:proofErr w:type="gramEnd"/>
            <w:r w:rsidR="00E16613" w:rsidRPr="009E0651">
              <w:rPr>
                <w:rFonts w:ascii="Times New Roman" w:hAnsi="Times New Roman"/>
                <w:sz w:val="20"/>
              </w:rPr>
              <w:t>о 0,5 с</w:t>
            </w:r>
          </w:p>
        </w:tc>
        <w:tc>
          <w:tcPr>
            <w:tcW w:w="1306" w:type="dxa"/>
          </w:tcPr>
          <w:p w:rsidR="00E423E3" w:rsidRPr="009E0651" w:rsidRDefault="00E423E3" w:rsidP="002015B8">
            <w:pPr>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E423E3" w:rsidRPr="009E0651" w:rsidRDefault="00E423E3" w:rsidP="00406595">
            <w:pPr>
              <w:spacing w:line="240" w:lineRule="auto"/>
              <w:ind w:firstLine="0"/>
              <w:jc w:val="center"/>
              <w:rPr>
                <w:rFonts w:ascii="Times New Roman" w:hAnsi="Times New Roman"/>
                <w:sz w:val="20"/>
              </w:rPr>
            </w:pPr>
            <w:r w:rsidRPr="009E0651">
              <w:rPr>
                <w:rFonts w:ascii="Times New Roman" w:hAnsi="Times New Roman"/>
                <w:sz w:val="20"/>
              </w:rPr>
              <w:t>Останов КЦ, возможно сокращение объемов поставки газа в газотранспортную систему</w:t>
            </w:r>
          </w:p>
        </w:tc>
        <w:tc>
          <w:tcPr>
            <w:tcW w:w="2552" w:type="dxa"/>
          </w:tcPr>
          <w:p w:rsidR="00E423E3" w:rsidRPr="009E0651" w:rsidRDefault="00E423E3" w:rsidP="00406595">
            <w:pPr>
              <w:spacing w:line="240" w:lineRule="auto"/>
              <w:ind w:firstLine="0"/>
              <w:jc w:val="center"/>
              <w:rPr>
                <w:rFonts w:ascii="Times New Roman" w:hAnsi="Times New Roman"/>
                <w:sz w:val="20"/>
              </w:rPr>
            </w:pPr>
            <w:r w:rsidRPr="009E0651">
              <w:rPr>
                <w:rFonts w:ascii="Times New Roman" w:hAnsi="Times New Roman"/>
                <w:sz w:val="20"/>
              </w:rPr>
              <w:t>Останов КЦ, сокращение объемов поставок газа в газотранспортную систему</w:t>
            </w:r>
          </w:p>
        </w:tc>
        <w:tc>
          <w:tcPr>
            <w:tcW w:w="2890" w:type="dxa"/>
          </w:tcPr>
          <w:p w:rsidR="00E423E3" w:rsidRPr="009E0651" w:rsidRDefault="00E423E3" w:rsidP="00406595">
            <w:pPr>
              <w:spacing w:line="240" w:lineRule="auto"/>
              <w:ind w:firstLine="0"/>
              <w:jc w:val="center"/>
              <w:rPr>
                <w:rFonts w:ascii="Times New Roman" w:hAnsi="Times New Roman"/>
                <w:sz w:val="20"/>
              </w:rPr>
            </w:pPr>
            <w:r w:rsidRPr="009E0651">
              <w:rPr>
                <w:rFonts w:ascii="Times New Roman" w:hAnsi="Times New Roman"/>
                <w:sz w:val="20"/>
              </w:rPr>
              <w:t>Останов КЦ, сокращение объемов поставок газа в газотранспортную систему</w:t>
            </w:r>
          </w:p>
        </w:tc>
      </w:tr>
      <w:tr w:rsidR="00D62EA1" w:rsidRPr="009E0651" w:rsidTr="002561E3">
        <w:trPr>
          <w:trHeight w:val="20"/>
          <w:jc w:val="center"/>
        </w:trPr>
        <w:tc>
          <w:tcPr>
            <w:tcW w:w="1017" w:type="dxa"/>
          </w:tcPr>
          <w:p w:rsidR="00D62EA1" w:rsidRPr="009E0651" w:rsidRDefault="00112A0E" w:rsidP="00E33DD7">
            <w:pPr>
              <w:spacing w:line="240" w:lineRule="auto"/>
              <w:ind w:firstLine="0"/>
              <w:jc w:val="center"/>
              <w:rPr>
                <w:rFonts w:ascii="Times New Roman" w:hAnsi="Times New Roman"/>
                <w:sz w:val="20"/>
              </w:rPr>
            </w:pPr>
            <w:r>
              <w:rPr>
                <w:rFonts w:ascii="Times New Roman" w:hAnsi="Times New Roman"/>
                <w:sz w:val="20"/>
              </w:rPr>
              <w:t>1.3.1</w:t>
            </w:r>
            <w:r w:rsidR="00E33DD7">
              <w:rPr>
                <w:rFonts w:ascii="Times New Roman" w:hAnsi="Times New Roman"/>
                <w:sz w:val="20"/>
              </w:rPr>
              <w:br/>
            </w:r>
            <w:r w:rsidR="00DA4341" w:rsidRPr="009E0651">
              <w:rPr>
                <w:rFonts w:ascii="Times New Roman" w:hAnsi="Times New Roman"/>
                <w:sz w:val="20"/>
              </w:rPr>
              <w:t>ЭП</w:t>
            </w:r>
          </w:p>
        </w:tc>
        <w:tc>
          <w:tcPr>
            <w:tcW w:w="2851" w:type="dxa"/>
          </w:tcPr>
          <w:p w:rsidR="00D62EA1" w:rsidRPr="009E0651" w:rsidRDefault="006D13E2" w:rsidP="00406595">
            <w:pPr>
              <w:spacing w:line="240" w:lineRule="auto"/>
              <w:ind w:firstLine="0"/>
              <w:rPr>
                <w:rFonts w:ascii="Times New Roman" w:hAnsi="Times New Roman"/>
                <w:b/>
                <w:bCs/>
                <w:sz w:val="20"/>
              </w:rPr>
            </w:pPr>
            <w:r w:rsidRPr="009E0651">
              <w:rPr>
                <w:rFonts w:ascii="Times New Roman" w:hAnsi="Times New Roman"/>
                <w:sz w:val="20"/>
              </w:rPr>
              <w:t xml:space="preserve">Компрессоры </w:t>
            </w:r>
            <w:r w:rsidR="00DA4341" w:rsidRPr="009E0651">
              <w:rPr>
                <w:rFonts w:ascii="Times New Roman" w:hAnsi="Times New Roman"/>
                <w:sz w:val="20"/>
              </w:rPr>
              <w:t>газодинамических уплотнений</w:t>
            </w:r>
            <w:r w:rsidR="004937B0">
              <w:rPr>
                <w:rFonts w:ascii="Times New Roman" w:hAnsi="Times New Roman"/>
                <w:sz w:val="20"/>
              </w:rPr>
              <w:t xml:space="preserve"> ГПА</w:t>
            </w:r>
          </w:p>
        </w:tc>
        <w:tc>
          <w:tcPr>
            <w:tcW w:w="1858" w:type="dxa"/>
          </w:tcPr>
          <w:p w:rsidR="00E16613"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АВР</w:t>
            </w:r>
            <w:proofErr w:type="gramStart"/>
            <w:r w:rsidR="00996BA5" w:rsidRPr="009E0651">
              <w:rPr>
                <w:rFonts w:ascii="Times New Roman" w:hAnsi="Times New Roman"/>
                <w:sz w:val="20"/>
              </w:rPr>
              <w:br/>
            </w:r>
            <w:r w:rsidR="00E16613" w:rsidRPr="009E0651">
              <w:rPr>
                <w:rFonts w:ascii="Times New Roman" w:hAnsi="Times New Roman"/>
                <w:sz w:val="20"/>
              </w:rPr>
              <w:t>Д</w:t>
            </w:r>
            <w:proofErr w:type="gramEnd"/>
            <w:r w:rsidR="00E16613" w:rsidRPr="009E0651">
              <w:rPr>
                <w:rFonts w:ascii="Times New Roman" w:hAnsi="Times New Roman"/>
                <w:sz w:val="20"/>
              </w:rPr>
              <w:t>о 0,5 с</w:t>
            </w:r>
          </w:p>
        </w:tc>
        <w:tc>
          <w:tcPr>
            <w:tcW w:w="1306" w:type="dxa"/>
          </w:tcPr>
          <w:p w:rsidR="00D62EA1"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D62EA1" w:rsidRPr="009E0651" w:rsidRDefault="00DA4341" w:rsidP="00406595">
            <w:pPr>
              <w:spacing w:line="240" w:lineRule="auto"/>
              <w:ind w:firstLine="0"/>
              <w:jc w:val="center"/>
              <w:rPr>
                <w:rFonts w:ascii="Times New Roman" w:hAnsi="Times New Roman"/>
                <w:sz w:val="20"/>
              </w:rPr>
            </w:pPr>
            <w:r w:rsidRPr="009E0651">
              <w:rPr>
                <w:rFonts w:ascii="Times New Roman" w:hAnsi="Times New Roman"/>
                <w:sz w:val="20"/>
              </w:rPr>
              <w:t>Останов ГПА, возможно появление взрывоопасной концентрации в системе отвода штатных протечек газа</w:t>
            </w:r>
          </w:p>
        </w:tc>
        <w:tc>
          <w:tcPr>
            <w:tcW w:w="2552" w:type="dxa"/>
          </w:tcPr>
          <w:p w:rsidR="00D62EA1" w:rsidRPr="009E0651" w:rsidRDefault="00DA4341" w:rsidP="00406595">
            <w:pPr>
              <w:spacing w:line="240" w:lineRule="auto"/>
              <w:ind w:firstLine="0"/>
              <w:jc w:val="center"/>
              <w:rPr>
                <w:rFonts w:ascii="Times New Roman" w:hAnsi="Times New Roman"/>
                <w:sz w:val="20"/>
              </w:rPr>
            </w:pPr>
            <w:r w:rsidRPr="009E0651">
              <w:rPr>
                <w:rFonts w:ascii="Times New Roman" w:hAnsi="Times New Roman"/>
                <w:sz w:val="20"/>
              </w:rPr>
              <w:t>Останов ГПА, возможно появление взрывоопасной концентрации в системе отвода штатных протечек газа</w:t>
            </w:r>
          </w:p>
        </w:tc>
        <w:tc>
          <w:tcPr>
            <w:tcW w:w="2890" w:type="dxa"/>
          </w:tcPr>
          <w:p w:rsidR="00D62EA1" w:rsidRPr="009E0651" w:rsidRDefault="00DA4341" w:rsidP="00406595">
            <w:pPr>
              <w:spacing w:line="240" w:lineRule="auto"/>
              <w:ind w:firstLine="0"/>
              <w:jc w:val="center"/>
              <w:rPr>
                <w:rFonts w:ascii="Times New Roman" w:hAnsi="Times New Roman"/>
                <w:sz w:val="20"/>
              </w:rPr>
            </w:pPr>
            <w:r w:rsidRPr="009E0651">
              <w:rPr>
                <w:rFonts w:ascii="Times New Roman" w:hAnsi="Times New Roman"/>
                <w:sz w:val="20"/>
              </w:rPr>
              <w:t>Останов ГПА, возможно появление взрывоопасной концентрации в системе отвода штатных протечек газа</w:t>
            </w:r>
          </w:p>
        </w:tc>
      </w:tr>
    </w:tbl>
    <w:p w:rsidR="004E3D06" w:rsidRPr="009E0651" w:rsidRDefault="004E3D06">
      <w:r w:rsidRPr="009E0651">
        <w:br w:type="page"/>
      </w:r>
    </w:p>
    <w:tbl>
      <w:tblPr>
        <w:tblW w:w="14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17"/>
        <w:gridCol w:w="2851"/>
        <w:gridCol w:w="1841"/>
        <w:gridCol w:w="17"/>
        <w:gridCol w:w="1306"/>
        <w:gridCol w:w="2268"/>
        <w:gridCol w:w="2552"/>
        <w:gridCol w:w="2890"/>
      </w:tblGrid>
      <w:tr w:rsidR="004E3D06" w:rsidRPr="009E0651" w:rsidTr="001A04C6">
        <w:trPr>
          <w:trHeight w:val="361"/>
          <w:tblHeader/>
          <w:jc w:val="center"/>
        </w:trPr>
        <w:tc>
          <w:tcPr>
            <w:tcW w:w="14742" w:type="dxa"/>
            <w:gridSpan w:val="8"/>
            <w:tcBorders>
              <w:top w:val="nil"/>
              <w:left w:val="nil"/>
              <w:bottom w:val="single" w:sz="4" w:space="0" w:color="auto"/>
              <w:right w:val="nil"/>
            </w:tcBorders>
            <w:vAlign w:val="center"/>
          </w:tcPr>
          <w:p w:rsidR="004E3D06" w:rsidRPr="009E0651" w:rsidRDefault="004E3D06" w:rsidP="001A04C6">
            <w:pPr>
              <w:spacing w:line="240" w:lineRule="auto"/>
              <w:ind w:firstLine="0"/>
              <w:jc w:val="left"/>
              <w:rPr>
                <w:rFonts w:ascii="Times New Roman" w:hAnsi="Times New Roman"/>
                <w:i/>
                <w:sz w:val="28"/>
                <w:szCs w:val="28"/>
              </w:rPr>
            </w:pPr>
            <w:r w:rsidRPr="009E0651">
              <w:rPr>
                <w:rFonts w:ascii="Times New Roman" w:hAnsi="Times New Roman"/>
                <w:i/>
                <w:sz w:val="28"/>
                <w:szCs w:val="28"/>
              </w:rPr>
              <w:lastRenderedPageBreak/>
              <w:t>Продолжение таблицы А.1</w:t>
            </w:r>
          </w:p>
        </w:tc>
      </w:tr>
      <w:tr w:rsidR="004E3D06" w:rsidRPr="009E0651" w:rsidTr="001A04C6">
        <w:trPr>
          <w:trHeight w:val="680"/>
          <w:tblHeader/>
          <w:jc w:val="center"/>
        </w:trPr>
        <w:tc>
          <w:tcPr>
            <w:tcW w:w="1017" w:type="dxa"/>
            <w:vMerge w:val="restart"/>
            <w:textDirection w:val="btLr"/>
            <w:vAlign w:val="center"/>
          </w:tcPr>
          <w:p w:rsidR="004E3D06" w:rsidRPr="009E0651" w:rsidRDefault="004E3D06" w:rsidP="001A04C6">
            <w:pPr>
              <w:spacing w:line="240" w:lineRule="auto"/>
              <w:ind w:left="113" w:right="113" w:firstLine="0"/>
              <w:jc w:val="center"/>
              <w:rPr>
                <w:rFonts w:ascii="Times New Roman" w:hAnsi="Times New Roman"/>
                <w:sz w:val="20"/>
              </w:rPr>
            </w:pPr>
            <w:r w:rsidRPr="009E0651">
              <w:rPr>
                <w:rFonts w:ascii="Times New Roman" w:hAnsi="Times New Roman"/>
                <w:sz w:val="20"/>
              </w:rPr>
              <w:t>Обозначение</w:t>
            </w:r>
          </w:p>
        </w:tc>
        <w:tc>
          <w:tcPr>
            <w:tcW w:w="2851" w:type="dxa"/>
            <w:vMerge w:val="restart"/>
            <w:vAlign w:val="center"/>
          </w:tcPr>
          <w:p w:rsidR="004E3D06" w:rsidRPr="009E0651" w:rsidRDefault="004E3D06" w:rsidP="001A04C6">
            <w:pPr>
              <w:spacing w:line="240" w:lineRule="auto"/>
              <w:ind w:firstLine="0"/>
              <w:jc w:val="center"/>
              <w:rPr>
                <w:rFonts w:ascii="Times New Roman" w:hAnsi="Times New Roman"/>
                <w:sz w:val="20"/>
              </w:rPr>
            </w:pPr>
            <w:r w:rsidRPr="009E0651">
              <w:rPr>
                <w:rFonts w:ascii="Times New Roman" w:hAnsi="Times New Roman"/>
                <w:sz w:val="20"/>
              </w:rPr>
              <w:t>Наименование ЭП, КЭ и ТО</w:t>
            </w:r>
          </w:p>
        </w:tc>
        <w:tc>
          <w:tcPr>
            <w:tcW w:w="1858" w:type="dxa"/>
            <w:gridSpan w:val="2"/>
            <w:vMerge w:val="restart"/>
            <w:vAlign w:val="center"/>
          </w:tcPr>
          <w:p w:rsidR="004E3D06" w:rsidRPr="009E0651" w:rsidRDefault="004E3D06" w:rsidP="001A04C6">
            <w:pPr>
              <w:spacing w:line="240" w:lineRule="auto"/>
              <w:ind w:firstLine="0"/>
              <w:jc w:val="center"/>
              <w:rPr>
                <w:rFonts w:ascii="Times New Roman" w:hAnsi="Times New Roman"/>
                <w:sz w:val="20"/>
              </w:rPr>
            </w:pPr>
            <w:r w:rsidRPr="009E0651">
              <w:rPr>
                <w:rFonts w:ascii="Times New Roman" w:hAnsi="Times New Roman"/>
                <w:sz w:val="20"/>
              </w:rPr>
              <w:t>Допустимые перерывы электроснабжения (допустимые интервалы бестоковых пауз)</w:t>
            </w:r>
          </w:p>
        </w:tc>
        <w:tc>
          <w:tcPr>
            <w:tcW w:w="9016" w:type="dxa"/>
            <w:gridSpan w:val="4"/>
            <w:vAlign w:val="center"/>
          </w:tcPr>
          <w:p w:rsidR="004E3D06" w:rsidRPr="009E0651" w:rsidRDefault="004E3D06" w:rsidP="001A04C6">
            <w:pPr>
              <w:spacing w:line="240" w:lineRule="auto"/>
              <w:ind w:firstLine="0"/>
              <w:jc w:val="center"/>
              <w:rPr>
                <w:rFonts w:ascii="Times New Roman" w:hAnsi="Times New Roman"/>
                <w:sz w:val="20"/>
              </w:rPr>
            </w:pPr>
            <w:r w:rsidRPr="009E0651">
              <w:rPr>
                <w:rFonts w:ascii="Times New Roman" w:hAnsi="Times New Roman"/>
                <w:sz w:val="20"/>
              </w:rPr>
              <w:t>Последствия перерывов электроснабжения</w:t>
            </w:r>
          </w:p>
        </w:tc>
      </w:tr>
      <w:tr w:rsidR="004E3D06" w:rsidRPr="009E0651" w:rsidTr="001A04C6">
        <w:trPr>
          <w:cantSplit/>
          <w:trHeight w:val="1719"/>
          <w:tblHeader/>
          <w:jc w:val="center"/>
        </w:trPr>
        <w:tc>
          <w:tcPr>
            <w:tcW w:w="1017" w:type="dxa"/>
            <w:vMerge/>
            <w:tcBorders>
              <w:bottom w:val="double" w:sz="4" w:space="0" w:color="auto"/>
            </w:tcBorders>
            <w:vAlign w:val="center"/>
          </w:tcPr>
          <w:p w:rsidR="004E3D06" w:rsidRPr="009E0651" w:rsidRDefault="004E3D06" w:rsidP="001A04C6">
            <w:pPr>
              <w:keepNext/>
              <w:keepLines/>
              <w:tabs>
                <w:tab w:val="num" w:pos="960"/>
              </w:tabs>
              <w:spacing w:before="120" w:after="120" w:line="240" w:lineRule="auto"/>
              <w:ind w:left="600" w:firstLine="0"/>
              <w:jc w:val="center"/>
              <w:outlineLvl w:val="0"/>
              <w:rPr>
                <w:rFonts w:ascii="Times New Roman" w:hAnsi="Times New Roman"/>
                <w:sz w:val="20"/>
              </w:rPr>
            </w:pPr>
          </w:p>
        </w:tc>
        <w:tc>
          <w:tcPr>
            <w:tcW w:w="2851" w:type="dxa"/>
            <w:vMerge/>
            <w:tcBorders>
              <w:bottom w:val="double" w:sz="4" w:space="0" w:color="auto"/>
            </w:tcBorders>
            <w:vAlign w:val="center"/>
          </w:tcPr>
          <w:p w:rsidR="004E3D06" w:rsidRPr="009E0651" w:rsidRDefault="004E3D06" w:rsidP="001A04C6">
            <w:pPr>
              <w:keepNext/>
              <w:keepLines/>
              <w:tabs>
                <w:tab w:val="num" w:pos="960"/>
              </w:tabs>
              <w:spacing w:before="120" w:after="120" w:line="240" w:lineRule="auto"/>
              <w:ind w:left="600" w:firstLine="0"/>
              <w:jc w:val="center"/>
              <w:outlineLvl w:val="0"/>
              <w:rPr>
                <w:rFonts w:ascii="Times New Roman" w:hAnsi="Times New Roman"/>
                <w:sz w:val="20"/>
              </w:rPr>
            </w:pPr>
          </w:p>
        </w:tc>
        <w:tc>
          <w:tcPr>
            <w:tcW w:w="1858" w:type="dxa"/>
            <w:gridSpan w:val="2"/>
            <w:vMerge/>
            <w:tcBorders>
              <w:bottom w:val="double" w:sz="4" w:space="0" w:color="auto"/>
            </w:tcBorders>
            <w:vAlign w:val="center"/>
          </w:tcPr>
          <w:p w:rsidR="004E3D06" w:rsidRPr="009E0651" w:rsidRDefault="004E3D06" w:rsidP="001A04C6">
            <w:pPr>
              <w:keepNext/>
              <w:keepLines/>
              <w:tabs>
                <w:tab w:val="num" w:pos="960"/>
              </w:tabs>
              <w:spacing w:before="120" w:after="120" w:line="240" w:lineRule="auto"/>
              <w:ind w:left="600" w:firstLine="0"/>
              <w:jc w:val="center"/>
              <w:outlineLvl w:val="0"/>
              <w:rPr>
                <w:rFonts w:ascii="Times New Roman" w:hAnsi="Times New Roman"/>
                <w:sz w:val="20"/>
              </w:rPr>
            </w:pPr>
          </w:p>
        </w:tc>
        <w:tc>
          <w:tcPr>
            <w:tcW w:w="1306" w:type="dxa"/>
            <w:tcBorders>
              <w:bottom w:val="double" w:sz="4" w:space="0" w:color="auto"/>
            </w:tcBorders>
            <w:vAlign w:val="center"/>
          </w:tcPr>
          <w:p w:rsidR="004E3D06" w:rsidRPr="009E0651" w:rsidRDefault="004E3D06" w:rsidP="001A04C6">
            <w:pPr>
              <w:spacing w:line="240" w:lineRule="auto"/>
              <w:ind w:firstLine="0"/>
              <w:jc w:val="center"/>
              <w:rPr>
                <w:rFonts w:ascii="Times New Roman" w:hAnsi="Times New Roman"/>
                <w:b/>
                <w:bCs/>
                <w:sz w:val="20"/>
              </w:rPr>
            </w:pPr>
            <w:r w:rsidRPr="009E0651">
              <w:rPr>
                <w:rFonts w:ascii="Times New Roman" w:hAnsi="Times New Roman"/>
                <w:sz w:val="20"/>
              </w:rPr>
              <w:t>На время действия автоматики</w:t>
            </w:r>
          </w:p>
        </w:tc>
        <w:tc>
          <w:tcPr>
            <w:tcW w:w="2268" w:type="dxa"/>
            <w:tcBorders>
              <w:bottom w:val="double" w:sz="4" w:space="0" w:color="auto"/>
            </w:tcBorders>
            <w:vAlign w:val="center"/>
          </w:tcPr>
          <w:p w:rsidR="004E3D06" w:rsidRPr="009E0651" w:rsidRDefault="004E3D06" w:rsidP="001A04C6">
            <w:pPr>
              <w:spacing w:line="240" w:lineRule="auto"/>
              <w:ind w:firstLine="0"/>
              <w:jc w:val="center"/>
              <w:rPr>
                <w:rFonts w:ascii="Times New Roman" w:hAnsi="Times New Roman"/>
                <w:b/>
                <w:bCs/>
                <w:sz w:val="20"/>
              </w:rPr>
            </w:pPr>
            <w:r w:rsidRPr="009E0651">
              <w:rPr>
                <w:rFonts w:ascii="Times New Roman" w:hAnsi="Times New Roman"/>
                <w:sz w:val="20"/>
              </w:rPr>
              <w:t xml:space="preserve">На время ручного переключения </w:t>
            </w:r>
            <w:r w:rsidRPr="009E0651">
              <w:rPr>
                <w:rFonts w:ascii="Times New Roman" w:hAnsi="Times New Roman"/>
                <w:sz w:val="20"/>
              </w:rPr>
              <w:br/>
              <w:t>до 1-2 ч</w:t>
            </w:r>
          </w:p>
        </w:tc>
        <w:tc>
          <w:tcPr>
            <w:tcW w:w="2552" w:type="dxa"/>
            <w:tcBorders>
              <w:bottom w:val="double" w:sz="4" w:space="0" w:color="auto"/>
            </w:tcBorders>
            <w:vAlign w:val="center"/>
          </w:tcPr>
          <w:p w:rsidR="004E3D06" w:rsidRPr="009E0651" w:rsidRDefault="004E3D06" w:rsidP="001A04C6">
            <w:pPr>
              <w:spacing w:line="240" w:lineRule="auto"/>
              <w:ind w:firstLine="0"/>
              <w:jc w:val="center"/>
              <w:rPr>
                <w:rFonts w:ascii="Times New Roman" w:hAnsi="Times New Roman"/>
                <w:sz w:val="20"/>
              </w:rPr>
            </w:pPr>
            <w:r w:rsidRPr="009E0651">
              <w:rPr>
                <w:rFonts w:ascii="Times New Roman" w:hAnsi="Times New Roman"/>
                <w:sz w:val="20"/>
              </w:rPr>
              <w:t>На время выезда ремонтной бригады, от нескольких часов до суток</w:t>
            </w:r>
          </w:p>
        </w:tc>
        <w:tc>
          <w:tcPr>
            <w:tcW w:w="2890" w:type="dxa"/>
            <w:tcBorders>
              <w:bottom w:val="double" w:sz="4" w:space="0" w:color="auto"/>
            </w:tcBorders>
            <w:vAlign w:val="center"/>
          </w:tcPr>
          <w:p w:rsidR="004E3D06" w:rsidRPr="009E0651" w:rsidRDefault="004E3D06" w:rsidP="001A04C6">
            <w:pPr>
              <w:spacing w:line="240" w:lineRule="auto"/>
              <w:ind w:firstLine="0"/>
              <w:jc w:val="center"/>
              <w:rPr>
                <w:rFonts w:ascii="Times New Roman" w:hAnsi="Times New Roman"/>
                <w:sz w:val="20"/>
              </w:rPr>
            </w:pPr>
            <w:r w:rsidRPr="009E0651">
              <w:rPr>
                <w:rFonts w:ascii="Times New Roman" w:hAnsi="Times New Roman"/>
                <w:sz w:val="20"/>
              </w:rPr>
              <w:t>На время восстановительных работ, несколько суток</w:t>
            </w:r>
          </w:p>
        </w:tc>
      </w:tr>
      <w:tr w:rsidR="00D62EA1" w:rsidRPr="009E0651" w:rsidTr="002561E3">
        <w:trPr>
          <w:trHeight w:val="20"/>
          <w:jc w:val="center"/>
        </w:trPr>
        <w:tc>
          <w:tcPr>
            <w:tcW w:w="1017" w:type="dxa"/>
          </w:tcPr>
          <w:p w:rsidR="00A56D55"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1.</w:t>
            </w:r>
            <w:r w:rsidR="004937B0">
              <w:rPr>
                <w:rFonts w:ascii="Times New Roman" w:hAnsi="Times New Roman"/>
                <w:sz w:val="20"/>
              </w:rPr>
              <w:t>3</w:t>
            </w:r>
            <w:r w:rsidR="00A22701">
              <w:rPr>
                <w:rFonts w:ascii="Times New Roman" w:hAnsi="Times New Roman"/>
                <w:sz w:val="20"/>
              </w:rPr>
              <w:t>.</w:t>
            </w:r>
            <w:r w:rsidR="004937B0">
              <w:rPr>
                <w:rFonts w:ascii="Times New Roman" w:hAnsi="Times New Roman"/>
                <w:sz w:val="20"/>
              </w:rPr>
              <w:t>3</w:t>
            </w:r>
            <w:r w:rsidRPr="009E0651">
              <w:rPr>
                <w:rFonts w:ascii="Times New Roman" w:hAnsi="Times New Roman"/>
                <w:sz w:val="20"/>
              </w:rPr>
              <w:br/>
              <w:t>ЭП</w:t>
            </w:r>
          </w:p>
        </w:tc>
        <w:tc>
          <w:tcPr>
            <w:tcW w:w="2851" w:type="dxa"/>
          </w:tcPr>
          <w:p w:rsidR="00D62EA1" w:rsidRPr="009E0651" w:rsidRDefault="00DA4341" w:rsidP="004243AE">
            <w:pPr>
              <w:spacing w:before="40" w:after="40" w:line="240" w:lineRule="auto"/>
              <w:ind w:firstLine="0"/>
              <w:jc w:val="left"/>
              <w:rPr>
                <w:rFonts w:ascii="Times New Roman" w:hAnsi="Times New Roman"/>
                <w:sz w:val="20"/>
              </w:rPr>
            </w:pPr>
            <w:r w:rsidRPr="009E0651">
              <w:rPr>
                <w:rFonts w:ascii="Times New Roman" w:hAnsi="Times New Roman"/>
                <w:sz w:val="20"/>
              </w:rPr>
              <w:t>Система маслоснабжения ГПА с циркуляционными насосами масла и аварийными насосами смазки ГПА</w:t>
            </w:r>
          </w:p>
        </w:tc>
        <w:tc>
          <w:tcPr>
            <w:tcW w:w="1858" w:type="dxa"/>
            <w:gridSpan w:val="2"/>
          </w:tcPr>
          <w:p w:rsidR="00466AAA"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АВР</w:t>
            </w:r>
            <w:proofErr w:type="gramStart"/>
            <w:r w:rsidR="00996BA5" w:rsidRPr="009E0651">
              <w:rPr>
                <w:rFonts w:ascii="Times New Roman" w:hAnsi="Times New Roman"/>
                <w:sz w:val="20"/>
              </w:rPr>
              <w:br/>
            </w:r>
            <w:r w:rsidR="00466AAA" w:rsidRPr="009E0651">
              <w:rPr>
                <w:rFonts w:ascii="Times New Roman" w:hAnsi="Times New Roman"/>
                <w:sz w:val="20"/>
              </w:rPr>
              <w:t>Д</w:t>
            </w:r>
            <w:proofErr w:type="gramEnd"/>
            <w:r w:rsidR="00466AAA" w:rsidRPr="009E0651">
              <w:rPr>
                <w:rFonts w:ascii="Times New Roman" w:hAnsi="Times New Roman"/>
                <w:sz w:val="20"/>
              </w:rPr>
              <w:t>о 0,5 с</w:t>
            </w:r>
          </w:p>
        </w:tc>
        <w:tc>
          <w:tcPr>
            <w:tcW w:w="1306" w:type="dxa"/>
          </w:tcPr>
          <w:p w:rsidR="00D62EA1"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D62EA1"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Останов ГПА, возможно разрушение подшипников и вывод ГПА в ремонт</w:t>
            </w:r>
          </w:p>
        </w:tc>
        <w:tc>
          <w:tcPr>
            <w:tcW w:w="2552" w:type="dxa"/>
          </w:tcPr>
          <w:p w:rsidR="00D62EA1"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Останов ГПА, возможно разрушение подшипников и вывод ГПА в ремонт</w:t>
            </w:r>
          </w:p>
        </w:tc>
        <w:tc>
          <w:tcPr>
            <w:tcW w:w="2890" w:type="dxa"/>
          </w:tcPr>
          <w:p w:rsidR="00D62EA1"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Останов ГПА, возможно разрушение подшипников и вывод ГПА в ремонт</w:t>
            </w:r>
          </w:p>
        </w:tc>
      </w:tr>
      <w:tr w:rsidR="00324094" w:rsidRPr="009E0651" w:rsidTr="002561E3">
        <w:trPr>
          <w:trHeight w:val="20"/>
          <w:jc w:val="center"/>
        </w:trPr>
        <w:tc>
          <w:tcPr>
            <w:tcW w:w="1017" w:type="dxa"/>
          </w:tcPr>
          <w:p w:rsidR="00A56D55" w:rsidRPr="009E0651" w:rsidRDefault="00250CD4" w:rsidP="004243AE">
            <w:pPr>
              <w:spacing w:before="40" w:after="40" w:line="240" w:lineRule="auto"/>
              <w:ind w:firstLine="0"/>
              <w:jc w:val="center"/>
              <w:rPr>
                <w:rFonts w:ascii="Times New Roman" w:hAnsi="Times New Roman"/>
                <w:sz w:val="20"/>
              </w:rPr>
            </w:pPr>
            <w:r>
              <w:rPr>
                <w:rFonts w:ascii="Times New Roman" w:hAnsi="Times New Roman"/>
                <w:sz w:val="20"/>
              </w:rPr>
              <w:t>1.3</w:t>
            </w:r>
            <w:r w:rsidR="00A22701">
              <w:rPr>
                <w:rFonts w:ascii="Times New Roman" w:hAnsi="Times New Roman"/>
                <w:sz w:val="20"/>
              </w:rPr>
              <w:t>.</w:t>
            </w:r>
            <w:r>
              <w:rPr>
                <w:rFonts w:ascii="Times New Roman" w:hAnsi="Times New Roman"/>
                <w:sz w:val="20"/>
              </w:rPr>
              <w:t>4</w:t>
            </w:r>
            <w:r w:rsidR="00DA4341" w:rsidRPr="009E0651">
              <w:rPr>
                <w:rFonts w:ascii="Times New Roman" w:hAnsi="Times New Roman"/>
                <w:sz w:val="20"/>
              </w:rPr>
              <w:br/>
              <w:t>ЭП</w:t>
            </w:r>
          </w:p>
        </w:tc>
        <w:tc>
          <w:tcPr>
            <w:tcW w:w="2851" w:type="dxa"/>
          </w:tcPr>
          <w:p w:rsidR="00324094" w:rsidRPr="009E0651" w:rsidRDefault="00A22701" w:rsidP="004243AE">
            <w:pPr>
              <w:spacing w:before="40" w:after="40" w:line="240" w:lineRule="auto"/>
              <w:ind w:firstLine="0"/>
              <w:jc w:val="left"/>
              <w:rPr>
                <w:rFonts w:ascii="Times New Roman" w:hAnsi="Times New Roman"/>
                <w:sz w:val="20"/>
              </w:rPr>
            </w:pPr>
            <w:r>
              <w:rPr>
                <w:rFonts w:ascii="Times New Roman" w:hAnsi="Times New Roman"/>
                <w:sz w:val="20"/>
              </w:rPr>
              <w:t>Система</w:t>
            </w:r>
            <w:r w:rsidRPr="009E0651">
              <w:rPr>
                <w:rFonts w:ascii="Times New Roman" w:hAnsi="Times New Roman"/>
                <w:sz w:val="20"/>
              </w:rPr>
              <w:t xml:space="preserve"> магнитн</w:t>
            </w:r>
            <w:r>
              <w:rPr>
                <w:rFonts w:ascii="Times New Roman" w:hAnsi="Times New Roman"/>
                <w:sz w:val="20"/>
              </w:rPr>
              <w:t>ых</w:t>
            </w:r>
            <w:r w:rsidRPr="009E0651">
              <w:rPr>
                <w:rFonts w:ascii="Times New Roman" w:hAnsi="Times New Roman"/>
                <w:sz w:val="20"/>
              </w:rPr>
              <w:t xml:space="preserve"> под</w:t>
            </w:r>
            <w:r>
              <w:rPr>
                <w:rFonts w:ascii="Times New Roman" w:hAnsi="Times New Roman"/>
                <w:sz w:val="20"/>
              </w:rPr>
              <w:t>шипников ротора</w:t>
            </w:r>
            <w:r w:rsidRPr="009E0651">
              <w:rPr>
                <w:rFonts w:ascii="Times New Roman" w:hAnsi="Times New Roman"/>
                <w:sz w:val="20"/>
              </w:rPr>
              <w:t xml:space="preserve"> ГПА</w:t>
            </w:r>
          </w:p>
        </w:tc>
        <w:tc>
          <w:tcPr>
            <w:tcW w:w="1858" w:type="dxa"/>
            <w:gridSpan w:val="2"/>
          </w:tcPr>
          <w:p w:rsidR="00466AAA" w:rsidRPr="009E0651" w:rsidRDefault="00466AAA" w:rsidP="004243AE">
            <w:pPr>
              <w:spacing w:before="40" w:after="40" w:line="240" w:lineRule="auto"/>
              <w:ind w:firstLine="0"/>
              <w:jc w:val="center"/>
              <w:rPr>
                <w:rFonts w:ascii="Times New Roman" w:hAnsi="Times New Roman"/>
                <w:sz w:val="20"/>
              </w:rPr>
            </w:pPr>
            <w:r w:rsidRPr="009E0651">
              <w:rPr>
                <w:rFonts w:ascii="Times New Roman" w:hAnsi="Times New Roman"/>
                <w:sz w:val="20"/>
              </w:rPr>
              <w:t>0 с</w:t>
            </w:r>
          </w:p>
        </w:tc>
        <w:tc>
          <w:tcPr>
            <w:tcW w:w="1306" w:type="dxa"/>
          </w:tcPr>
          <w:p w:rsidR="00324094"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324094"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Останов ГПА</w:t>
            </w:r>
          </w:p>
        </w:tc>
        <w:tc>
          <w:tcPr>
            <w:tcW w:w="2552" w:type="dxa"/>
          </w:tcPr>
          <w:p w:rsidR="00324094"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Останов ГПА</w:t>
            </w:r>
          </w:p>
        </w:tc>
        <w:tc>
          <w:tcPr>
            <w:tcW w:w="2890" w:type="dxa"/>
          </w:tcPr>
          <w:p w:rsidR="00324094"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Останов ГПА</w:t>
            </w:r>
          </w:p>
        </w:tc>
      </w:tr>
      <w:tr w:rsidR="003B58F4" w:rsidRPr="009E0651" w:rsidTr="002561E3">
        <w:trPr>
          <w:trHeight w:val="20"/>
          <w:jc w:val="center"/>
        </w:trPr>
        <w:tc>
          <w:tcPr>
            <w:tcW w:w="1017" w:type="dxa"/>
          </w:tcPr>
          <w:p w:rsidR="00D57698" w:rsidRPr="009E0651" w:rsidRDefault="00DA4341" w:rsidP="004243AE">
            <w:pPr>
              <w:spacing w:before="40" w:after="40" w:line="240" w:lineRule="auto"/>
              <w:ind w:firstLine="0"/>
              <w:jc w:val="center"/>
              <w:rPr>
                <w:rFonts w:ascii="Times New Roman" w:hAnsi="Times New Roman"/>
                <w:b/>
                <w:bCs/>
                <w:sz w:val="20"/>
              </w:rPr>
            </w:pPr>
            <w:r w:rsidRPr="009E0651">
              <w:rPr>
                <w:rFonts w:ascii="Times New Roman" w:hAnsi="Times New Roman"/>
                <w:sz w:val="20"/>
              </w:rPr>
              <w:t>1.</w:t>
            </w:r>
            <w:r w:rsidR="00250CD4">
              <w:rPr>
                <w:rFonts w:ascii="Times New Roman" w:hAnsi="Times New Roman"/>
                <w:sz w:val="20"/>
              </w:rPr>
              <w:t>3</w:t>
            </w:r>
            <w:r w:rsidR="00B03E8F">
              <w:rPr>
                <w:rFonts w:ascii="Times New Roman" w:hAnsi="Times New Roman"/>
                <w:sz w:val="20"/>
              </w:rPr>
              <w:t>.</w:t>
            </w:r>
            <w:r w:rsidR="00250CD4">
              <w:rPr>
                <w:rFonts w:ascii="Times New Roman" w:hAnsi="Times New Roman"/>
                <w:sz w:val="20"/>
              </w:rPr>
              <w:t>7</w:t>
            </w:r>
            <w:r w:rsidR="00F004AE">
              <w:rPr>
                <w:rFonts w:ascii="Times New Roman" w:hAnsi="Times New Roman"/>
                <w:sz w:val="20"/>
              </w:rPr>
              <w:br/>
            </w:r>
            <w:r w:rsidRPr="009E0651">
              <w:rPr>
                <w:rFonts w:ascii="Times New Roman" w:hAnsi="Times New Roman"/>
                <w:sz w:val="20"/>
              </w:rPr>
              <w:t>ЭП</w:t>
            </w:r>
          </w:p>
        </w:tc>
        <w:tc>
          <w:tcPr>
            <w:tcW w:w="2851" w:type="dxa"/>
          </w:tcPr>
          <w:p w:rsidR="00E90765" w:rsidRPr="009E0651" w:rsidRDefault="00DA4341" w:rsidP="004243AE">
            <w:pPr>
              <w:spacing w:before="40" w:after="40" w:line="240" w:lineRule="auto"/>
              <w:ind w:firstLine="0"/>
              <w:jc w:val="left"/>
              <w:rPr>
                <w:rFonts w:ascii="Times New Roman" w:eastAsia="TimesNewRomanPSMT" w:hAnsi="Times New Roman"/>
                <w:b/>
                <w:bCs/>
                <w:sz w:val="20"/>
              </w:rPr>
            </w:pPr>
            <w:r w:rsidRPr="009E0651">
              <w:rPr>
                <w:rFonts w:ascii="Times New Roman" w:hAnsi="Times New Roman"/>
                <w:sz w:val="20"/>
              </w:rPr>
              <w:t>Вентиляторы обдува двигателя ГПА под кожухом</w:t>
            </w:r>
          </w:p>
        </w:tc>
        <w:tc>
          <w:tcPr>
            <w:tcW w:w="1858" w:type="dxa"/>
            <w:gridSpan w:val="2"/>
          </w:tcPr>
          <w:p w:rsidR="00466AAA" w:rsidRPr="009E0651" w:rsidRDefault="00DA4341" w:rsidP="004243AE">
            <w:pPr>
              <w:spacing w:before="40" w:after="40" w:line="240" w:lineRule="auto"/>
              <w:ind w:firstLine="39"/>
              <w:jc w:val="center"/>
              <w:rPr>
                <w:rFonts w:ascii="Times New Roman" w:hAnsi="Times New Roman"/>
                <w:sz w:val="20"/>
              </w:rPr>
            </w:pPr>
            <w:r w:rsidRPr="009E0651">
              <w:rPr>
                <w:rFonts w:ascii="Times New Roman" w:hAnsi="Times New Roman"/>
                <w:sz w:val="20"/>
              </w:rPr>
              <w:t>АВР</w:t>
            </w:r>
            <w:proofErr w:type="gramStart"/>
            <w:r w:rsidR="00996BA5" w:rsidRPr="009E0651">
              <w:rPr>
                <w:rFonts w:ascii="Times New Roman" w:hAnsi="Times New Roman"/>
                <w:sz w:val="20"/>
              </w:rPr>
              <w:br/>
            </w:r>
            <w:r w:rsidR="00466AAA" w:rsidRPr="009E0651">
              <w:rPr>
                <w:rFonts w:ascii="Times New Roman" w:hAnsi="Times New Roman"/>
                <w:sz w:val="20"/>
              </w:rPr>
              <w:t>Д</w:t>
            </w:r>
            <w:proofErr w:type="gramEnd"/>
            <w:r w:rsidR="00466AAA" w:rsidRPr="009E0651">
              <w:rPr>
                <w:rFonts w:ascii="Times New Roman" w:hAnsi="Times New Roman"/>
                <w:sz w:val="20"/>
              </w:rPr>
              <w:t>о 0,5 с</w:t>
            </w:r>
          </w:p>
        </w:tc>
        <w:tc>
          <w:tcPr>
            <w:tcW w:w="1306" w:type="dxa"/>
          </w:tcPr>
          <w:p w:rsidR="00A56D55" w:rsidRPr="009E0651" w:rsidRDefault="00DA4341" w:rsidP="004243AE">
            <w:pPr>
              <w:spacing w:before="40" w:after="40" w:line="240" w:lineRule="auto"/>
              <w:ind w:firstLine="39"/>
              <w:jc w:val="center"/>
              <w:rPr>
                <w:rFonts w:ascii="Times New Roman" w:hAnsi="Times New Roman"/>
                <w:sz w:val="20"/>
              </w:rPr>
            </w:pPr>
            <w:r w:rsidRPr="009E0651">
              <w:rPr>
                <w:rFonts w:ascii="Times New Roman" w:hAnsi="Times New Roman"/>
                <w:sz w:val="20"/>
              </w:rPr>
              <w:t>Нет</w:t>
            </w:r>
          </w:p>
        </w:tc>
        <w:tc>
          <w:tcPr>
            <w:tcW w:w="2268" w:type="dxa"/>
          </w:tcPr>
          <w:p w:rsidR="00A56D55"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Останов ГПА Возможно повреждение ГПА.</w:t>
            </w:r>
          </w:p>
        </w:tc>
        <w:tc>
          <w:tcPr>
            <w:tcW w:w="2552" w:type="dxa"/>
          </w:tcPr>
          <w:p w:rsidR="00A56D55"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Останов ГПА. Возможно повреждение ГПА</w:t>
            </w:r>
          </w:p>
        </w:tc>
        <w:tc>
          <w:tcPr>
            <w:tcW w:w="2890" w:type="dxa"/>
          </w:tcPr>
          <w:p w:rsidR="00E90765"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Останов ГПА</w:t>
            </w:r>
            <w:r w:rsidRPr="009E0651">
              <w:rPr>
                <w:rFonts w:ascii="Times New Roman" w:hAnsi="Times New Roman"/>
                <w:sz w:val="20"/>
              </w:rPr>
              <w:br/>
              <w:t>Возможно повреждение ГПА</w:t>
            </w:r>
          </w:p>
        </w:tc>
      </w:tr>
      <w:tr w:rsidR="008C63E7" w:rsidRPr="009E0651" w:rsidTr="002561E3">
        <w:trPr>
          <w:trHeight w:val="948"/>
          <w:jc w:val="center"/>
        </w:trPr>
        <w:tc>
          <w:tcPr>
            <w:tcW w:w="1017" w:type="dxa"/>
            <w:vMerge w:val="restart"/>
          </w:tcPr>
          <w:p w:rsidR="008C63E7" w:rsidRPr="009E0651" w:rsidRDefault="00250CD4" w:rsidP="004243AE">
            <w:pPr>
              <w:spacing w:before="40" w:after="40" w:line="240" w:lineRule="auto"/>
              <w:ind w:firstLine="0"/>
              <w:jc w:val="center"/>
              <w:rPr>
                <w:rFonts w:ascii="Times New Roman" w:eastAsia="TimesNewRomanPSMT" w:hAnsi="Times New Roman"/>
                <w:sz w:val="20"/>
              </w:rPr>
            </w:pPr>
            <w:r>
              <w:rPr>
                <w:rFonts w:ascii="Times New Roman" w:hAnsi="Times New Roman"/>
                <w:sz w:val="20"/>
              </w:rPr>
              <w:t>1.4</w:t>
            </w:r>
            <w:r w:rsidR="008C63E7" w:rsidRPr="009E0651">
              <w:rPr>
                <w:rFonts w:ascii="Times New Roman" w:hAnsi="Times New Roman"/>
                <w:sz w:val="20"/>
              </w:rPr>
              <w:br/>
              <w:t>КЭ</w:t>
            </w:r>
          </w:p>
        </w:tc>
        <w:tc>
          <w:tcPr>
            <w:tcW w:w="2851" w:type="dxa"/>
          </w:tcPr>
          <w:p w:rsidR="008C63E7" w:rsidRPr="009E0651" w:rsidRDefault="00B03E8F" w:rsidP="004243AE">
            <w:pPr>
              <w:spacing w:before="40" w:after="40" w:line="240" w:lineRule="auto"/>
              <w:ind w:firstLine="0"/>
              <w:rPr>
                <w:rFonts w:ascii="Times New Roman" w:hAnsi="Times New Roman"/>
                <w:sz w:val="20"/>
              </w:rPr>
            </w:pPr>
            <w:r>
              <w:rPr>
                <w:rFonts w:ascii="Times New Roman" w:hAnsi="Times New Roman"/>
                <w:sz w:val="20"/>
              </w:rPr>
              <w:t>АВО газа</w:t>
            </w:r>
          </w:p>
        </w:tc>
        <w:tc>
          <w:tcPr>
            <w:tcW w:w="1858" w:type="dxa"/>
            <w:gridSpan w:val="2"/>
          </w:tcPr>
          <w:p w:rsidR="008C63E7" w:rsidRPr="009E0651" w:rsidRDefault="008C63E7" w:rsidP="004243AE">
            <w:pPr>
              <w:spacing w:before="40" w:after="40" w:line="240" w:lineRule="auto"/>
              <w:ind w:firstLine="0"/>
              <w:jc w:val="center"/>
              <w:rPr>
                <w:rFonts w:ascii="Times New Roman" w:hAnsi="Times New Roman"/>
                <w:sz w:val="20"/>
              </w:rPr>
            </w:pPr>
            <w:r w:rsidRPr="009E0651">
              <w:rPr>
                <w:rFonts w:ascii="Times New Roman" w:hAnsi="Times New Roman"/>
                <w:sz w:val="20"/>
              </w:rPr>
              <w:t>До 30 мин</w:t>
            </w:r>
          </w:p>
        </w:tc>
        <w:tc>
          <w:tcPr>
            <w:tcW w:w="1306" w:type="dxa"/>
          </w:tcPr>
          <w:p w:rsidR="008C63E7" w:rsidRPr="009E0651" w:rsidRDefault="008C63E7" w:rsidP="004243AE">
            <w:pPr>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8C63E7" w:rsidRPr="009E0651" w:rsidRDefault="008C63E7" w:rsidP="004243AE">
            <w:pPr>
              <w:spacing w:before="40" w:after="40" w:line="240" w:lineRule="auto"/>
              <w:ind w:firstLine="0"/>
              <w:jc w:val="center"/>
              <w:rPr>
                <w:rFonts w:ascii="Times New Roman" w:hAnsi="Times New Roman"/>
                <w:sz w:val="20"/>
              </w:rPr>
            </w:pPr>
            <w:r w:rsidRPr="009E0651">
              <w:rPr>
                <w:rFonts w:ascii="Times New Roman" w:hAnsi="Times New Roman"/>
                <w:sz w:val="20"/>
              </w:rPr>
              <w:t>Нарушение температурного режима</w:t>
            </w:r>
          </w:p>
        </w:tc>
        <w:tc>
          <w:tcPr>
            <w:tcW w:w="2552" w:type="dxa"/>
          </w:tcPr>
          <w:p w:rsidR="008C63E7" w:rsidRPr="009E0651" w:rsidRDefault="008C63E7" w:rsidP="004243AE">
            <w:pPr>
              <w:spacing w:before="40" w:after="40" w:line="240" w:lineRule="auto"/>
              <w:ind w:firstLine="0"/>
              <w:jc w:val="center"/>
              <w:rPr>
                <w:rFonts w:ascii="Times New Roman" w:eastAsia="TimesNewRomanPSMT" w:hAnsi="Times New Roman"/>
                <w:b/>
                <w:bCs/>
                <w:sz w:val="20"/>
              </w:rPr>
            </w:pPr>
            <w:r w:rsidRPr="009E0651">
              <w:rPr>
                <w:rFonts w:ascii="Times New Roman" w:hAnsi="Times New Roman"/>
                <w:sz w:val="20"/>
              </w:rPr>
              <w:t>Останов ГПА (КЦ) по превышению допустимой температуры газа на выходе</w:t>
            </w:r>
          </w:p>
        </w:tc>
        <w:tc>
          <w:tcPr>
            <w:tcW w:w="2890" w:type="dxa"/>
          </w:tcPr>
          <w:p w:rsidR="008C63E7" w:rsidRPr="009E0651" w:rsidRDefault="008C63E7" w:rsidP="004243AE">
            <w:pPr>
              <w:spacing w:before="40" w:after="40" w:line="240" w:lineRule="auto"/>
              <w:ind w:firstLine="0"/>
              <w:jc w:val="center"/>
              <w:rPr>
                <w:rFonts w:ascii="Times New Roman" w:eastAsia="TimesNewRomanPSMT" w:hAnsi="Times New Roman"/>
                <w:b/>
                <w:bCs/>
                <w:sz w:val="20"/>
              </w:rPr>
            </w:pPr>
            <w:r w:rsidRPr="009E0651">
              <w:rPr>
                <w:rFonts w:ascii="Times New Roman" w:hAnsi="Times New Roman"/>
                <w:sz w:val="20"/>
              </w:rPr>
              <w:t>Останов ГПА (КЦ) по превышению допустимой температуры газа на выходе</w:t>
            </w:r>
          </w:p>
        </w:tc>
      </w:tr>
      <w:tr w:rsidR="008C63E7" w:rsidRPr="009E0651" w:rsidTr="002561E3">
        <w:trPr>
          <w:trHeight w:val="948"/>
          <w:jc w:val="center"/>
        </w:trPr>
        <w:tc>
          <w:tcPr>
            <w:tcW w:w="1017" w:type="dxa"/>
            <w:vMerge/>
          </w:tcPr>
          <w:p w:rsidR="008C63E7" w:rsidRPr="009E0651" w:rsidRDefault="008C63E7" w:rsidP="004243AE">
            <w:pPr>
              <w:spacing w:before="40" w:after="40" w:line="240" w:lineRule="auto"/>
              <w:ind w:firstLine="0"/>
              <w:jc w:val="center"/>
              <w:rPr>
                <w:rFonts w:ascii="Times New Roman" w:hAnsi="Times New Roman"/>
                <w:sz w:val="20"/>
              </w:rPr>
            </w:pPr>
          </w:p>
        </w:tc>
        <w:tc>
          <w:tcPr>
            <w:tcW w:w="2851" w:type="dxa"/>
          </w:tcPr>
          <w:p w:rsidR="008C63E7" w:rsidRPr="009E0651" w:rsidRDefault="008C63E7" w:rsidP="004243AE">
            <w:pPr>
              <w:spacing w:before="40" w:after="40" w:line="240" w:lineRule="auto"/>
              <w:ind w:firstLine="0"/>
              <w:jc w:val="left"/>
              <w:rPr>
                <w:rFonts w:ascii="Times New Roman" w:hAnsi="Times New Roman"/>
                <w:sz w:val="20"/>
              </w:rPr>
            </w:pPr>
            <w:r w:rsidRPr="009E0651">
              <w:rPr>
                <w:rFonts w:ascii="Times New Roman" w:hAnsi="Times New Roman"/>
                <w:sz w:val="20"/>
              </w:rPr>
              <w:t xml:space="preserve">АВО газа с </w:t>
            </w:r>
            <w:r w:rsidR="00ED217C" w:rsidRPr="009E0651">
              <w:rPr>
                <w:rFonts w:ascii="Times New Roman" w:hAnsi="Times New Roman"/>
                <w:sz w:val="20"/>
              </w:rPr>
              <w:t xml:space="preserve">особыми требованиями к температурному режиму </w:t>
            </w:r>
          </w:p>
        </w:tc>
        <w:tc>
          <w:tcPr>
            <w:tcW w:w="1858" w:type="dxa"/>
            <w:gridSpan w:val="2"/>
          </w:tcPr>
          <w:p w:rsidR="008C63E7" w:rsidRPr="009E0651" w:rsidRDefault="002800B4" w:rsidP="004243AE">
            <w:pPr>
              <w:spacing w:before="40" w:after="40" w:line="240" w:lineRule="auto"/>
              <w:ind w:firstLine="0"/>
              <w:jc w:val="center"/>
              <w:rPr>
                <w:rFonts w:ascii="Times New Roman" w:hAnsi="Times New Roman"/>
                <w:sz w:val="20"/>
              </w:rPr>
            </w:pPr>
            <w:r w:rsidRPr="009E0651">
              <w:rPr>
                <w:rFonts w:ascii="Times New Roman" w:hAnsi="Times New Roman"/>
                <w:sz w:val="20"/>
              </w:rPr>
              <w:t>АВР</w:t>
            </w:r>
            <w:proofErr w:type="gramStart"/>
            <w:r w:rsidR="00996BA5" w:rsidRPr="009E0651">
              <w:rPr>
                <w:rFonts w:ascii="Times New Roman" w:hAnsi="Times New Roman"/>
                <w:sz w:val="20"/>
              </w:rPr>
              <w:br/>
            </w:r>
            <w:r w:rsidRPr="009E0651">
              <w:rPr>
                <w:rFonts w:ascii="Times New Roman" w:hAnsi="Times New Roman"/>
                <w:sz w:val="20"/>
              </w:rPr>
              <w:t>Д</w:t>
            </w:r>
            <w:proofErr w:type="gramEnd"/>
            <w:r w:rsidRPr="009E0651">
              <w:rPr>
                <w:rFonts w:ascii="Times New Roman" w:hAnsi="Times New Roman"/>
                <w:sz w:val="20"/>
              </w:rPr>
              <w:t>о 30 с</w:t>
            </w:r>
          </w:p>
        </w:tc>
        <w:tc>
          <w:tcPr>
            <w:tcW w:w="1306" w:type="dxa"/>
          </w:tcPr>
          <w:p w:rsidR="008C63E7" w:rsidRPr="009E0651" w:rsidRDefault="008C63E7" w:rsidP="004243AE">
            <w:pPr>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8C63E7" w:rsidRPr="009E0651" w:rsidRDefault="002800B4" w:rsidP="004243AE">
            <w:pPr>
              <w:spacing w:before="40" w:after="40" w:line="240" w:lineRule="auto"/>
              <w:ind w:firstLine="0"/>
              <w:jc w:val="center"/>
              <w:rPr>
                <w:rFonts w:ascii="Times New Roman" w:hAnsi="Times New Roman"/>
                <w:sz w:val="20"/>
              </w:rPr>
            </w:pPr>
            <w:r w:rsidRPr="009E0651">
              <w:rPr>
                <w:rFonts w:ascii="Times New Roman" w:hAnsi="Times New Roman"/>
                <w:sz w:val="20"/>
              </w:rPr>
              <w:t>Останов ГПА (КЦ) по превышению допустимой температуры газа на выходе</w:t>
            </w:r>
          </w:p>
        </w:tc>
        <w:tc>
          <w:tcPr>
            <w:tcW w:w="2552" w:type="dxa"/>
          </w:tcPr>
          <w:p w:rsidR="008C63E7" w:rsidRPr="009E0651" w:rsidRDefault="008C63E7" w:rsidP="004243AE">
            <w:pPr>
              <w:spacing w:before="40" w:after="40" w:line="240" w:lineRule="auto"/>
              <w:ind w:firstLine="0"/>
              <w:jc w:val="center"/>
              <w:rPr>
                <w:rFonts w:ascii="Times New Roman" w:eastAsia="TimesNewRomanPSMT" w:hAnsi="Times New Roman"/>
                <w:b/>
                <w:bCs/>
                <w:sz w:val="20"/>
              </w:rPr>
            </w:pPr>
            <w:r w:rsidRPr="009E0651">
              <w:rPr>
                <w:rFonts w:ascii="Times New Roman" w:hAnsi="Times New Roman"/>
                <w:sz w:val="20"/>
              </w:rPr>
              <w:t>Останов ГПА (КЦ) по превышению допустимой температуры газа на выходе</w:t>
            </w:r>
          </w:p>
        </w:tc>
        <w:tc>
          <w:tcPr>
            <w:tcW w:w="2890" w:type="dxa"/>
          </w:tcPr>
          <w:p w:rsidR="008C63E7" w:rsidRPr="009E0651" w:rsidRDefault="008C63E7" w:rsidP="004243AE">
            <w:pPr>
              <w:spacing w:before="40" w:after="40" w:line="240" w:lineRule="auto"/>
              <w:ind w:firstLine="0"/>
              <w:jc w:val="center"/>
              <w:rPr>
                <w:rFonts w:ascii="Times New Roman" w:eastAsia="TimesNewRomanPSMT" w:hAnsi="Times New Roman"/>
                <w:b/>
                <w:bCs/>
                <w:sz w:val="20"/>
              </w:rPr>
            </w:pPr>
            <w:r w:rsidRPr="009E0651">
              <w:rPr>
                <w:rFonts w:ascii="Times New Roman" w:hAnsi="Times New Roman"/>
                <w:sz w:val="20"/>
              </w:rPr>
              <w:t>Останов ГПА (КЦ) по превышению допустимой температуры газа на выходе</w:t>
            </w:r>
          </w:p>
        </w:tc>
      </w:tr>
      <w:tr w:rsidR="002015B8" w:rsidRPr="009E0651" w:rsidTr="002561E3">
        <w:trPr>
          <w:trHeight w:val="20"/>
          <w:jc w:val="center"/>
        </w:trPr>
        <w:tc>
          <w:tcPr>
            <w:tcW w:w="14742" w:type="dxa"/>
            <w:gridSpan w:val="8"/>
          </w:tcPr>
          <w:p w:rsidR="00E90765" w:rsidRPr="009E0651" w:rsidRDefault="00DA4341" w:rsidP="004243AE">
            <w:pPr>
              <w:widowControl w:val="0"/>
              <w:spacing w:before="120" w:after="120"/>
              <w:ind w:firstLine="0"/>
              <w:jc w:val="center"/>
              <w:rPr>
                <w:rFonts w:ascii="Times New Roman" w:eastAsia="TimesNewRomanPSMT" w:hAnsi="Times New Roman"/>
                <w:sz w:val="20"/>
              </w:rPr>
            </w:pPr>
            <w:r w:rsidRPr="00BE65E6">
              <w:rPr>
                <w:rFonts w:ascii="Times New Roman" w:hAnsi="Times New Roman"/>
                <w:sz w:val="20"/>
              </w:rPr>
              <w:t>2 Буровые установки</w:t>
            </w:r>
          </w:p>
        </w:tc>
      </w:tr>
      <w:tr w:rsidR="001917F6" w:rsidRPr="009E0651" w:rsidTr="002561E3">
        <w:trPr>
          <w:trHeight w:val="20"/>
          <w:jc w:val="center"/>
        </w:trPr>
        <w:tc>
          <w:tcPr>
            <w:tcW w:w="1017" w:type="dxa"/>
          </w:tcPr>
          <w:p w:rsidR="001917F6" w:rsidRPr="009E0651" w:rsidRDefault="00DA4341" w:rsidP="004243AE">
            <w:pPr>
              <w:spacing w:before="40" w:after="40" w:line="240" w:lineRule="auto"/>
              <w:ind w:left="-108" w:right="-113" w:firstLine="0"/>
              <w:jc w:val="center"/>
              <w:rPr>
                <w:rFonts w:ascii="Times New Roman" w:eastAsia="TimesNewRomanPSMT" w:hAnsi="Times New Roman"/>
                <w:sz w:val="20"/>
              </w:rPr>
            </w:pPr>
            <w:r w:rsidRPr="009E0651">
              <w:rPr>
                <w:rFonts w:ascii="Times New Roman" w:hAnsi="Times New Roman"/>
                <w:sz w:val="20"/>
              </w:rPr>
              <w:t xml:space="preserve">2.1 </w:t>
            </w:r>
            <w:r w:rsidRPr="009E0651">
              <w:rPr>
                <w:rFonts w:ascii="Times New Roman" w:hAnsi="Times New Roman"/>
                <w:sz w:val="20"/>
              </w:rPr>
              <w:br/>
              <w:t>ТО</w:t>
            </w:r>
          </w:p>
        </w:tc>
        <w:tc>
          <w:tcPr>
            <w:tcW w:w="2851" w:type="dxa"/>
          </w:tcPr>
          <w:p w:rsidR="001917F6" w:rsidRPr="009E0651" w:rsidRDefault="00DA4341" w:rsidP="004243AE">
            <w:pPr>
              <w:spacing w:before="40" w:after="40" w:line="240" w:lineRule="auto"/>
              <w:ind w:firstLine="0"/>
              <w:jc w:val="left"/>
              <w:rPr>
                <w:rFonts w:ascii="Times New Roman" w:hAnsi="Times New Roman"/>
                <w:sz w:val="20"/>
              </w:rPr>
            </w:pPr>
            <w:r w:rsidRPr="009E0651">
              <w:rPr>
                <w:rFonts w:ascii="Times New Roman" w:hAnsi="Times New Roman"/>
                <w:sz w:val="20"/>
              </w:rPr>
              <w:t>Буровые установки с электроприводом</w:t>
            </w:r>
            <w:r w:rsidR="00E423E3" w:rsidRPr="009E0651">
              <w:rPr>
                <w:rFonts w:ascii="Times New Roman" w:hAnsi="Times New Roman"/>
                <w:sz w:val="20"/>
              </w:rPr>
              <w:t xml:space="preserve"> </w:t>
            </w:r>
          </w:p>
        </w:tc>
        <w:tc>
          <w:tcPr>
            <w:tcW w:w="1841" w:type="dxa"/>
          </w:tcPr>
          <w:p w:rsidR="001917F6"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До 1 ч</w:t>
            </w:r>
          </w:p>
        </w:tc>
        <w:tc>
          <w:tcPr>
            <w:tcW w:w="1323" w:type="dxa"/>
            <w:gridSpan w:val="2"/>
          </w:tcPr>
          <w:p w:rsidR="001917F6"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1917F6"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Останов буровой, простой буровой, коммерческие потери</w:t>
            </w:r>
          </w:p>
        </w:tc>
        <w:tc>
          <w:tcPr>
            <w:tcW w:w="2552" w:type="dxa"/>
          </w:tcPr>
          <w:p w:rsidR="001917F6"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Останов буровой, возможен прихват бурового инструмента, обсадной колонны (осложнение скважины)</w:t>
            </w:r>
          </w:p>
        </w:tc>
        <w:tc>
          <w:tcPr>
            <w:tcW w:w="2890" w:type="dxa"/>
          </w:tcPr>
          <w:p w:rsidR="001917F6"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Останов буровой, прихват бурового инструмента, обсадной колонны (авария на скважине)</w:t>
            </w:r>
          </w:p>
        </w:tc>
      </w:tr>
      <w:tr w:rsidR="0016111F" w:rsidRPr="009E0651" w:rsidTr="002561E3">
        <w:trPr>
          <w:trHeight w:val="20"/>
          <w:jc w:val="center"/>
        </w:trPr>
        <w:tc>
          <w:tcPr>
            <w:tcW w:w="14742" w:type="dxa"/>
            <w:gridSpan w:val="8"/>
          </w:tcPr>
          <w:p w:rsidR="00E90765" w:rsidRPr="009E0651" w:rsidRDefault="00DA4341" w:rsidP="004243AE">
            <w:pPr>
              <w:widowControl w:val="0"/>
              <w:spacing w:before="120" w:after="120"/>
              <w:ind w:firstLine="0"/>
              <w:jc w:val="center"/>
              <w:rPr>
                <w:rFonts w:ascii="Times New Roman" w:eastAsia="TimesNewRomanPSMT" w:hAnsi="Times New Roman"/>
                <w:sz w:val="20"/>
              </w:rPr>
            </w:pPr>
            <w:r w:rsidRPr="009E0651">
              <w:rPr>
                <w:rFonts w:ascii="Times New Roman" w:hAnsi="Times New Roman"/>
                <w:sz w:val="20"/>
              </w:rPr>
              <w:lastRenderedPageBreak/>
              <w:t>3 Скважины, кусты скважин</w:t>
            </w:r>
          </w:p>
        </w:tc>
      </w:tr>
      <w:tr w:rsidR="002015B8" w:rsidRPr="009E0651" w:rsidTr="002561E3">
        <w:trPr>
          <w:trHeight w:val="20"/>
          <w:jc w:val="center"/>
        </w:trPr>
        <w:tc>
          <w:tcPr>
            <w:tcW w:w="1017" w:type="dxa"/>
          </w:tcPr>
          <w:p w:rsidR="00A56D55" w:rsidRPr="009E0651" w:rsidRDefault="00DA4341">
            <w:pPr>
              <w:spacing w:line="240" w:lineRule="auto"/>
              <w:ind w:left="-108" w:right="-113" w:firstLine="0"/>
              <w:jc w:val="center"/>
              <w:rPr>
                <w:rFonts w:ascii="Times New Roman" w:eastAsia="TimesNewRomanPSMT" w:hAnsi="Times New Roman"/>
                <w:sz w:val="20"/>
              </w:rPr>
            </w:pPr>
            <w:r w:rsidRPr="009E0651">
              <w:rPr>
                <w:rFonts w:ascii="Times New Roman" w:hAnsi="Times New Roman"/>
                <w:sz w:val="20"/>
              </w:rPr>
              <w:t>3.1</w:t>
            </w:r>
            <w:r w:rsidRPr="009E0651">
              <w:rPr>
                <w:rFonts w:ascii="Times New Roman" w:hAnsi="Times New Roman"/>
                <w:sz w:val="20"/>
              </w:rPr>
              <w:br/>
              <w:t>КЭ</w:t>
            </w:r>
          </w:p>
        </w:tc>
        <w:tc>
          <w:tcPr>
            <w:tcW w:w="2851" w:type="dxa"/>
          </w:tcPr>
          <w:p w:rsidR="002015B8" w:rsidRPr="009E0651" w:rsidRDefault="00DA4341" w:rsidP="002015B8">
            <w:pPr>
              <w:spacing w:line="240" w:lineRule="auto"/>
              <w:ind w:firstLine="0"/>
              <w:rPr>
                <w:rFonts w:ascii="Times New Roman" w:hAnsi="Times New Roman"/>
                <w:sz w:val="20"/>
              </w:rPr>
            </w:pPr>
            <w:r w:rsidRPr="009E0651">
              <w:rPr>
                <w:rFonts w:ascii="Times New Roman" w:hAnsi="Times New Roman"/>
                <w:sz w:val="20"/>
              </w:rPr>
              <w:t>Скважины, кусты скважин</w:t>
            </w:r>
          </w:p>
        </w:tc>
        <w:tc>
          <w:tcPr>
            <w:tcW w:w="1841" w:type="dxa"/>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До 1 сут</w:t>
            </w:r>
          </w:p>
        </w:tc>
        <w:tc>
          <w:tcPr>
            <w:tcW w:w="1323" w:type="dxa"/>
            <w:gridSpan w:val="2"/>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Нет</w:t>
            </w:r>
          </w:p>
        </w:tc>
        <w:tc>
          <w:tcPr>
            <w:tcW w:w="2552" w:type="dxa"/>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Нет</w:t>
            </w:r>
          </w:p>
        </w:tc>
        <w:tc>
          <w:tcPr>
            <w:tcW w:w="2890" w:type="dxa"/>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Нарушение технологического процесса добычи газа</w:t>
            </w:r>
          </w:p>
        </w:tc>
      </w:tr>
      <w:tr w:rsidR="0016111F" w:rsidRPr="009E0651" w:rsidTr="002561E3">
        <w:trPr>
          <w:trHeight w:val="20"/>
          <w:jc w:val="center"/>
        </w:trPr>
        <w:tc>
          <w:tcPr>
            <w:tcW w:w="14742" w:type="dxa"/>
            <w:gridSpan w:val="8"/>
          </w:tcPr>
          <w:p w:rsidR="00E90765" w:rsidRPr="009E0651" w:rsidRDefault="00F52CB3">
            <w:pPr>
              <w:widowControl w:val="0"/>
              <w:spacing w:before="120"/>
              <w:ind w:firstLine="0"/>
              <w:jc w:val="center"/>
              <w:rPr>
                <w:rFonts w:ascii="Times New Roman" w:eastAsia="TimesNewRomanPSMT" w:hAnsi="Times New Roman"/>
                <w:sz w:val="20"/>
              </w:rPr>
            </w:pPr>
            <w:r w:rsidRPr="009E0651">
              <w:rPr>
                <w:rFonts w:ascii="Times New Roman" w:hAnsi="Times New Roman"/>
                <w:sz w:val="20"/>
              </w:rPr>
              <w:t>4 </w:t>
            </w:r>
            <w:r w:rsidR="00DA4341" w:rsidRPr="009E0651">
              <w:rPr>
                <w:rFonts w:ascii="Times New Roman" w:hAnsi="Times New Roman"/>
                <w:sz w:val="20"/>
              </w:rPr>
              <w:t>У</w:t>
            </w:r>
            <w:r w:rsidRPr="009E0651">
              <w:rPr>
                <w:rFonts w:ascii="Times New Roman" w:hAnsi="Times New Roman"/>
                <w:sz w:val="20"/>
              </w:rPr>
              <w:t>ППГ</w:t>
            </w:r>
          </w:p>
        </w:tc>
      </w:tr>
      <w:tr w:rsidR="002015B8" w:rsidRPr="009E0651" w:rsidTr="002561E3">
        <w:trPr>
          <w:trHeight w:val="20"/>
          <w:jc w:val="center"/>
        </w:trPr>
        <w:tc>
          <w:tcPr>
            <w:tcW w:w="1017" w:type="dxa"/>
          </w:tcPr>
          <w:p w:rsidR="00A56D55" w:rsidRPr="009E0651" w:rsidRDefault="00DA4341">
            <w:pPr>
              <w:spacing w:line="240" w:lineRule="auto"/>
              <w:ind w:left="-108" w:right="-113" w:firstLine="0"/>
              <w:jc w:val="center"/>
              <w:rPr>
                <w:rFonts w:ascii="Times New Roman" w:eastAsia="TimesNewRomanPSMT" w:hAnsi="Times New Roman"/>
                <w:sz w:val="20"/>
              </w:rPr>
            </w:pPr>
            <w:r w:rsidRPr="009E0651">
              <w:rPr>
                <w:rFonts w:ascii="Times New Roman" w:hAnsi="Times New Roman"/>
                <w:sz w:val="20"/>
              </w:rPr>
              <w:t xml:space="preserve">4.1 </w:t>
            </w:r>
            <w:r w:rsidRPr="009E0651">
              <w:rPr>
                <w:rFonts w:ascii="Times New Roman" w:hAnsi="Times New Roman"/>
                <w:sz w:val="20"/>
              </w:rPr>
              <w:br/>
              <w:t>ТО</w:t>
            </w:r>
          </w:p>
        </w:tc>
        <w:tc>
          <w:tcPr>
            <w:tcW w:w="2851" w:type="dxa"/>
          </w:tcPr>
          <w:p w:rsidR="002015B8" w:rsidRPr="009E0651" w:rsidRDefault="00DA4341" w:rsidP="00406595">
            <w:pPr>
              <w:spacing w:line="240" w:lineRule="auto"/>
              <w:ind w:firstLine="0"/>
              <w:rPr>
                <w:rFonts w:ascii="Times New Roman" w:hAnsi="Times New Roman"/>
                <w:b/>
                <w:bCs/>
                <w:sz w:val="20"/>
              </w:rPr>
            </w:pPr>
            <w:r w:rsidRPr="009E0651">
              <w:rPr>
                <w:rFonts w:ascii="Times New Roman" w:hAnsi="Times New Roman"/>
                <w:sz w:val="20"/>
              </w:rPr>
              <w:t>Промплощадка УППГ</w:t>
            </w:r>
          </w:p>
        </w:tc>
        <w:tc>
          <w:tcPr>
            <w:tcW w:w="1841" w:type="dxa"/>
          </w:tcPr>
          <w:p w:rsidR="002015B8" w:rsidRPr="009E0651" w:rsidRDefault="001C582F" w:rsidP="002015B8">
            <w:pPr>
              <w:spacing w:line="240" w:lineRule="auto"/>
              <w:ind w:firstLine="0"/>
              <w:jc w:val="center"/>
              <w:rPr>
                <w:rFonts w:ascii="Times New Roman" w:hAnsi="Times New Roman"/>
                <w:sz w:val="20"/>
              </w:rPr>
            </w:pPr>
            <w:r w:rsidRPr="009E0651">
              <w:rPr>
                <w:rFonts w:ascii="Times New Roman" w:hAnsi="Times New Roman"/>
                <w:sz w:val="20"/>
              </w:rPr>
              <w:t>До 1ч</w:t>
            </w:r>
          </w:p>
        </w:tc>
        <w:tc>
          <w:tcPr>
            <w:tcW w:w="1323" w:type="dxa"/>
            <w:gridSpan w:val="2"/>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E90765" w:rsidRPr="009E0651" w:rsidRDefault="00DA4341">
            <w:pPr>
              <w:spacing w:line="240" w:lineRule="auto"/>
              <w:ind w:firstLine="0"/>
              <w:jc w:val="center"/>
              <w:rPr>
                <w:rFonts w:ascii="Times New Roman" w:eastAsia="TimesNewRomanPSMT" w:hAnsi="Times New Roman"/>
                <w:b/>
                <w:bCs/>
                <w:sz w:val="20"/>
              </w:rPr>
            </w:pPr>
            <w:r w:rsidRPr="009E0651">
              <w:rPr>
                <w:rFonts w:ascii="Times New Roman" w:hAnsi="Times New Roman"/>
                <w:sz w:val="20"/>
              </w:rPr>
              <w:t>Возможно прекращение добычи газа и</w:t>
            </w:r>
            <w:r w:rsidR="00F15C7E" w:rsidRPr="009E0651">
              <w:rPr>
                <w:rFonts w:ascii="Times New Roman" w:hAnsi="Times New Roman"/>
                <w:sz w:val="20"/>
              </w:rPr>
              <w:t xml:space="preserve"> </w:t>
            </w:r>
            <w:r w:rsidRPr="009E0651">
              <w:rPr>
                <w:rFonts w:ascii="Times New Roman" w:hAnsi="Times New Roman"/>
                <w:sz w:val="20"/>
              </w:rPr>
              <w:t>останов УППГ</w:t>
            </w:r>
          </w:p>
        </w:tc>
        <w:tc>
          <w:tcPr>
            <w:tcW w:w="2552" w:type="dxa"/>
          </w:tcPr>
          <w:p w:rsidR="00E90765"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Прекращение добычи газа</w:t>
            </w:r>
            <w:r w:rsidR="00F15C7E" w:rsidRPr="009E0651">
              <w:rPr>
                <w:rFonts w:ascii="Times New Roman" w:hAnsi="Times New Roman"/>
                <w:sz w:val="20"/>
              </w:rPr>
              <w:t xml:space="preserve"> </w:t>
            </w:r>
            <w:r w:rsidRPr="009E0651">
              <w:rPr>
                <w:rFonts w:ascii="Times New Roman" w:hAnsi="Times New Roman"/>
                <w:sz w:val="20"/>
              </w:rPr>
              <w:t>и останов УППГ</w:t>
            </w:r>
          </w:p>
        </w:tc>
        <w:tc>
          <w:tcPr>
            <w:tcW w:w="2890" w:type="dxa"/>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Прекращение добычи газа, прекращение работы автоматики и останов УППГ</w:t>
            </w:r>
          </w:p>
        </w:tc>
      </w:tr>
      <w:tr w:rsidR="00194E51" w:rsidRPr="009E0651" w:rsidTr="002561E3">
        <w:trPr>
          <w:trHeight w:val="20"/>
          <w:jc w:val="center"/>
        </w:trPr>
        <w:tc>
          <w:tcPr>
            <w:tcW w:w="1017" w:type="dxa"/>
          </w:tcPr>
          <w:p w:rsidR="00194E51" w:rsidRPr="009E0651" w:rsidRDefault="00DA4341">
            <w:pPr>
              <w:spacing w:line="240" w:lineRule="auto"/>
              <w:ind w:left="-108" w:right="-113" w:firstLine="0"/>
              <w:jc w:val="center"/>
              <w:rPr>
                <w:rFonts w:ascii="Times New Roman" w:eastAsia="TimesNewRomanPSMT" w:hAnsi="Times New Roman"/>
                <w:sz w:val="20"/>
              </w:rPr>
            </w:pPr>
            <w:r w:rsidRPr="009E0651">
              <w:rPr>
                <w:rFonts w:ascii="Times New Roman" w:hAnsi="Times New Roman"/>
                <w:sz w:val="20"/>
              </w:rPr>
              <w:t>4.5</w:t>
            </w:r>
            <w:r w:rsidRPr="009E0651">
              <w:rPr>
                <w:rFonts w:ascii="Times New Roman" w:hAnsi="Times New Roman"/>
                <w:sz w:val="20"/>
              </w:rPr>
              <w:br/>
              <w:t xml:space="preserve">КЭ </w:t>
            </w:r>
          </w:p>
        </w:tc>
        <w:tc>
          <w:tcPr>
            <w:tcW w:w="2851" w:type="dxa"/>
          </w:tcPr>
          <w:p w:rsidR="00194E51" w:rsidRPr="009E0651" w:rsidRDefault="00DA4341" w:rsidP="001457D8">
            <w:pPr>
              <w:spacing w:line="240" w:lineRule="auto"/>
              <w:ind w:firstLine="0"/>
              <w:rPr>
                <w:rFonts w:ascii="Times New Roman" w:hAnsi="Times New Roman"/>
                <w:sz w:val="20"/>
              </w:rPr>
            </w:pPr>
            <w:r w:rsidRPr="009E0651">
              <w:rPr>
                <w:rFonts w:ascii="Times New Roman" w:hAnsi="Times New Roman"/>
                <w:sz w:val="20"/>
              </w:rPr>
              <w:t xml:space="preserve">Технологическая насосная </w:t>
            </w:r>
          </w:p>
        </w:tc>
        <w:tc>
          <w:tcPr>
            <w:tcW w:w="1841" w:type="dxa"/>
          </w:tcPr>
          <w:p w:rsidR="001C582F"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АВР</w:t>
            </w:r>
            <w:proofErr w:type="gramStart"/>
            <w:r w:rsidR="00996BA5" w:rsidRPr="009E0651">
              <w:rPr>
                <w:rFonts w:ascii="Times New Roman" w:hAnsi="Times New Roman"/>
                <w:sz w:val="20"/>
              </w:rPr>
              <w:br/>
            </w:r>
            <w:r w:rsidR="001C582F" w:rsidRPr="009E0651">
              <w:rPr>
                <w:rFonts w:ascii="Times New Roman" w:hAnsi="Times New Roman"/>
                <w:sz w:val="20"/>
              </w:rPr>
              <w:t>Д</w:t>
            </w:r>
            <w:proofErr w:type="gramEnd"/>
            <w:r w:rsidR="001C582F" w:rsidRPr="009E0651">
              <w:rPr>
                <w:rFonts w:ascii="Times New Roman" w:hAnsi="Times New Roman"/>
                <w:sz w:val="20"/>
              </w:rPr>
              <w:t>о 30 с</w:t>
            </w:r>
          </w:p>
        </w:tc>
        <w:tc>
          <w:tcPr>
            <w:tcW w:w="1323" w:type="dxa"/>
            <w:gridSpan w:val="2"/>
          </w:tcPr>
          <w:p w:rsidR="00194E51"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194E51"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Нарушение технологического процесса</w:t>
            </w:r>
          </w:p>
        </w:tc>
        <w:tc>
          <w:tcPr>
            <w:tcW w:w="2552" w:type="dxa"/>
          </w:tcPr>
          <w:p w:rsidR="00194E51"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Нарушение технологического процесса, возможен останов процесса подготовки углеводородов к транспорту</w:t>
            </w:r>
          </w:p>
        </w:tc>
        <w:tc>
          <w:tcPr>
            <w:tcW w:w="2890" w:type="dxa"/>
          </w:tcPr>
          <w:p w:rsidR="00194E51"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Нарушение технологического процесса, возможен останов процесса подготовки углеводородов к транспорту</w:t>
            </w:r>
          </w:p>
        </w:tc>
      </w:tr>
      <w:tr w:rsidR="002015B8" w:rsidRPr="009E0651" w:rsidTr="002561E3">
        <w:trPr>
          <w:trHeight w:val="20"/>
          <w:jc w:val="center"/>
        </w:trPr>
        <w:tc>
          <w:tcPr>
            <w:tcW w:w="1017" w:type="dxa"/>
          </w:tcPr>
          <w:p w:rsidR="00A56D55" w:rsidRPr="009E0651" w:rsidRDefault="00DA4341">
            <w:pPr>
              <w:spacing w:line="240" w:lineRule="auto"/>
              <w:ind w:left="-108" w:right="-113" w:firstLine="0"/>
              <w:jc w:val="center"/>
              <w:rPr>
                <w:rFonts w:ascii="Times New Roman" w:eastAsia="TimesNewRomanPSMT" w:hAnsi="Times New Roman"/>
                <w:sz w:val="20"/>
              </w:rPr>
            </w:pPr>
            <w:r w:rsidRPr="009E0651">
              <w:rPr>
                <w:rFonts w:ascii="Times New Roman" w:hAnsi="Times New Roman"/>
                <w:sz w:val="20"/>
              </w:rPr>
              <w:t>4.6</w:t>
            </w:r>
            <w:r w:rsidRPr="009E0651">
              <w:rPr>
                <w:rFonts w:ascii="Times New Roman" w:hAnsi="Times New Roman"/>
                <w:sz w:val="20"/>
              </w:rPr>
              <w:br/>
              <w:t xml:space="preserve">КЭ </w:t>
            </w:r>
          </w:p>
        </w:tc>
        <w:tc>
          <w:tcPr>
            <w:tcW w:w="2851" w:type="dxa"/>
          </w:tcPr>
          <w:p w:rsidR="002015B8" w:rsidRPr="009E0651" w:rsidRDefault="00DA4341" w:rsidP="002561E3">
            <w:pPr>
              <w:spacing w:line="240" w:lineRule="auto"/>
              <w:ind w:firstLine="0"/>
              <w:jc w:val="left"/>
              <w:rPr>
                <w:rFonts w:ascii="Times New Roman" w:hAnsi="Times New Roman"/>
                <w:sz w:val="20"/>
              </w:rPr>
            </w:pPr>
            <w:r w:rsidRPr="009E0651">
              <w:rPr>
                <w:rFonts w:ascii="Times New Roman" w:hAnsi="Times New Roman"/>
                <w:sz w:val="20"/>
              </w:rPr>
              <w:t xml:space="preserve">Установка подогрева теплоносителя </w:t>
            </w:r>
          </w:p>
        </w:tc>
        <w:tc>
          <w:tcPr>
            <w:tcW w:w="1841" w:type="dxa"/>
          </w:tcPr>
          <w:p w:rsidR="00E90765"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До 2 ч</w:t>
            </w:r>
          </w:p>
        </w:tc>
        <w:tc>
          <w:tcPr>
            <w:tcW w:w="1323" w:type="dxa"/>
            <w:gridSpan w:val="2"/>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E90765" w:rsidRPr="009E0651" w:rsidRDefault="00DA4341">
            <w:pPr>
              <w:spacing w:line="240" w:lineRule="auto"/>
              <w:ind w:firstLine="0"/>
              <w:jc w:val="center"/>
              <w:rPr>
                <w:rFonts w:ascii="Times New Roman" w:eastAsia="TimesNewRomanPSMT" w:hAnsi="Times New Roman"/>
                <w:b/>
                <w:bCs/>
                <w:sz w:val="20"/>
              </w:rPr>
            </w:pPr>
            <w:r w:rsidRPr="009E0651">
              <w:rPr>
                <w:rFonts w:ascii="Times New Roman" w:hAnsi="Times New Roman"/>
                <w:sz w:val="20"/>
              </w:rPr>
              <w:t>Нет</w:t>
            </w:r>
          </w:p>
        </w:tc>
        <w:tc>
          <w:tcPr>
            <w:tcW w:w="2552" w:type="dxa"/>
          </w:tcPr>
          <w:p w:rsidR="00E90765" w:rsidRPr="009E0651" w:rsidRDefault="00DA4341">
            <w:pPr>
              <w:spacing w:line="240" w:lineRule="auto"/>
              <w:ind w:firstLine="0"/>
              <w:jc w:val="center"/>
              <w:rPr>
                <w:rFonts w:ascii="Times New Roman" w:eastAsia="TimesNewRomanPSMT" w:hAnsi="Times New Roman"/>
                <w:b/>
                <w:bCs/>
                <w:sz w:val="20"/>
              </w:rPr>
            </w:pPr>
            <w:r w:rsidRPr="009E0651">
              <w:rPr>
                <w:rFonts w:ascii="Times New Roman" w:hAnsi="Times New Roman"/>
                <w:sz w:val="20"/>
              </w:rPr>
              <w:t>Возможен</w:t>
            </w:r>
            <w:r w:rsidR="007212D6" w:rsidRPr="009E0651">
              <w:rPr>
                <w:rFonts w:ascii="Times New Roman" w:hAnsi="Times New Roman"/>
                <w:sz w:val="20"/>
              </w:rPr>
              <w:t xml:space="preserve"> </w:t>
            </w:r>
            <w:r w:rsidRPr="009E0651">
              <w:rPr>
                <w:rFonts w:ascii="Times New Roman" w:hAnsi="Times New Roman"/>
                <w:sz w:val="20"/>
              </w:rPr>
              <w:t>останов котла,</w:t>
            </w:r>
            <w:r w:rsidR="007212D6" w:rsidRPr="009E0651">
              <w:rPr>
                <w:rFonts w:ascii="Times New Roman" w:hAnsi="Times New Roman"/>
                <w:sz w:val="20"/>
              </w:rPr>
              <w:t xml:space="preserve"> </w:t>
            </w:r>
            <w:r w:rsidRPr="009E0651">
              <w:rPr>
                <w:rFonts w:ascii="Times New Roman" w:hAnsi="Times New Roman"/>
                <w:sz w:val="20"/>
              </w:rPr>
              <w:t>возможно замораживание сетей и</w:t>
            </w:r>
            <w:r w:rsidR="007212D6" w:rsidRPr="009E0651">
              <w:rPr>
                <w:rFonts w:ascii="Times New Roman" w:hAnsi="Times New Roman"/>
                <w:sz w:val="20"/>
              </w:rPr>
              <w:t xml:space="preserve"> </w:t>
            </w:r>
            <w:r w:rsidRPr="009E0651">
              <w:rPr>
                <w:rFonts w:ascii="Times New Roman" w:hAnsi="Times New Roman"/>
                <w:sz w:val="20"/>
              </w:rPr>
              <w:t>останов УППГ</w:t>
            </w:r>
          </w:p>
        </w:tc>
        <w:tc>
          <w:tcPr>
            <w:tcW w:w="2890" w:type="dxa"/>
          </w:tcPr>
          <w:p w:rsidR="002015B8"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Останов котла, замораживание сетей. Останов УППГ</w:t>
            </w:r>
          </w:p>
        </w:tc>
      </w:tr>
      <w:tr w:rsidR="00987253" w:rsidRPr="009E0651" w:rsidTr="002561E3">
        <w:trPr>
          <w:trHeight w:val="20"/>
          <w:jc w:val="center"/>
        </w:trPr>
        <w:tc>
          <w:tcPr>
            <w:tcW w:w="14742" w:type="dxa"/>
            <w:gridSpan w:val="8"/>
          </w:tcPr>
          <w:p w:rsidR="00E90765" w:rsidRPr="009E0651" w:rsidRDefault="00F15C7E">
            <w:pPr>
              <w:widowControl w:val="0"/>
              <w:spacing w:before="120"/>
              <w:ind w:firstLine="0"/>
              <w:jc w:val="center"/>
              <w:rPr>
                <w:rFonts w:ascii="Times New Roman" w:hAnsi="Times New Roman"/>
                <w:sz w:val="20"/>
              </w:rPr>
            </w:pPr>
            <w:r w:rsidRPr="009E0651">
              <w:rPr>
                <w:rFonts w:ascii="Times New Roman" w:hAnsi="Times New Roman"/>
                <w:sz w:val="20"/>
              </w:rPr>
              <w:t>8</w:t>
            </w:r>
            <w:r w:rsidR="00F52CB3" w:rsidRPr="009E0651">
              <w:rPr>
                <w:rFonts w:ascii="Times New Roman" w:hAnsi="Times New Roman"/>
                <w:sz w:val="20"/>
              </w:rPr>
              <w:t> </w:t>
            </w:r>
            <w:r w:rsidR="00DA4341" w:rsidRPr="009E0651">
              <w:rPr>
                <w:rFonts w:ascii="Times New Roman" w:hAnsi="Times New Roman"/>
                <w:sz w:val="20"/>
              </w:rPr>
              <w:t>У</w:t>
            </w:r>
            <w:r w:rsidR="00F52CB3" w:rsidRPr="009E0651">
              <w:rPr>
                <w:rFonts w:ascii="Times New Roman" w:hAnsi="Times New Roman"/>
                <w:sz w:val="20"/>
              </w:rPr>
              <w:t>КПГ</w:t>
            </w:r>
          </w:p>
        </w:tc>
      </w:tr>
      <w:tr w:rsidR="002015B8" w:rsidRPr="009E0651" w:rsidTr="002561E3">
        <w:trPr>
          <w:trHeight w:val="259"/>
          <w:jc w:val="center"/>
        </w:trPr>
        <w:tc>
          <w:tcPr>
            <w:tcW w:w="1017" w:type="dxa"/>
          </w:tcPr>
          <w:p w:rsidR="002015B8" w:rsidRPr="009E0651" w:rsidRDefault="00BC6D8B" w:rsidP="00B31580">
            <w:pPr>
              <w:spacing w:line="240" w:lineRule="auto"/>
              <w:ind w:firstLine="0"/>
              <w:jc w:val="center"/>
              <w:rPr>
                <w:rFonts w:ascii="Times New Roman" w:hAnsi="Times New Roman"/>
                <w:sz w:val="20"/>
              </w:rPr>
            </w:pPr>
            <w:r w:rsidRPr="009E0651">
              <w:rPr>
                <w:rFonts w:ascii="Times New Roman" w:hAnsi="Times New Roman"/>
                <w:sz w:val="20"/>
              </w:rPr>
              <w:t>8</w:t>
            </w:r>
            <w:r w:rsidR="00DA4341" w:rsidRPr="009E0651">
              <w:rPr>
                <w:rFonts w:ascii="Times New Roman" w:hAnsi="Times New Roman"/>
                <w:sz w:val="20"/>
              </w:rPr>
              <w:t>.1</w:t>
            </w:r>
            <w:r w:rsidR="00DA4341" w:rsidRPr="009E0651">
              <w:rPr>
                <w:rFonts w:ascii="Times New Roman" w:hAnsi="Times New Roman"/>
                <w:sz w:val="20"/>
              </w:rPr>
              <w:br/>
              <w:t>ТО</w:t>
            </w:r>
          </w:p>
        </w:tc>
        <w:tc>
          <w:tcPr>
            <w:tcW w:w="2851" w:type="dxa"/>
          </w:tcPr>
          <w:p w:rsidR="002015B8" w:rsidRPr="009E0651" w:rsidRDefault="00DA4341" w:rsidP="00406595">
            <w:pPr>
              <w:spacing w:line="240" w:lineRule="auto"/>
              <w:ind w:firstLine="0"/>
              <w:jc w:val="left"/>
              <w:rPr>
                <w:rFonts w:ascii="Times New Roman" w:hAnsi="Times New Roman"/>
                <w:b/>
                <w:bCs/>
                <w:sz w:val="20"/>
              </w:rPr>
            </w:pPr>
            <w:r w:rsidRPr="009E0651">
              <w:rPr>
                <w:rFonts w:ascii="Times New Roman" w:hAnsi="Times New Roman"/>
                <w:sz w:val="20"/>
              </w:rPr>
              <w:t xml:space="preserve">Промплощадки </w:t>
            </w:r>
            <w:r w:rsidR="00BC6D8B" w:rsidRPr="009E0651">
              <w:rPr>
                <w:rFonts w:ascii="Times New Roman" w:hAnsi="Times New Roman"/>
                <w:sz w:val="20"/>
              </w:rPr>
              <w:t>У</w:t>
            </w:r>
            <w:r w:rsidRPr="009E0651">
              <w:rPr>
                <w:rFonts w:ascii="Times New Roman" w:hAnsi="Times New Roman"/>
                <w:sz w:val="20"/>
              </w:rPr>
              <w:t>КПГ и (или) газового конденсата</w:t>
            </w:r>
          </w:p>
        </w:tc>
        <w:tc>
          <w:tcPr>
            <w:tcW w:w="1841" w:type="dxa"/>
          </w:tcPr>
          <w:p w:rsidR="002015B8" w:rsidRPr="009E0651" w:rsidRDefault="001C582F" w:rsidP="002015B8">
            <w:pPr>
              <w:spacing w:line="240" w:lineRule="auto"/>
              <w:ind w:firstLine="0"/>
              <w:jc w:val="center"/>
              <w:rPr>
                <w:rFonts w:ascii="Times New Roman" w:hAnsi="Times New Roman"/>
                <w:sz w:val="20"/>
              </w:rPr>
            </w:pPr>
            <w:r w:rsidRPr="009E0651">
              <w:rPr>
                <w:rFonts w:ascii="Times New Roman" w:hAnsi="Times New Roman"/>
                <w:sz w:val="20"/>
              </w:rPr>
              <w:t>До 30 мин</w:t>
            </w:r>
          </w:p>
        </w:tc>
        <w:tc>
          <w:tcPr>
            <w:tcW w:w="1323" w:type="dxa"/>
            <w:gridSpan w:val="2"/>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E90765"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Возможно нарушение технологического процесса</w:t>
            </w:r>
          </w:p>
        </w:tc>
        <w:tc>
          <w:tcPr>
            <w:tcW w:w="2552" w:type="dxa"/>
          </w:tcPr>
          <w:p w:rsidR="00E90765"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Возможно нарушение технологического процесса и прекращение подачи газа</w:t>
            </w:r>
          </w:p>
        </w:tc>
        <w:tc>
          <w:tcPr>
            <w:tcW w:w="2890" w:type="dxa"/>
          </w:tcPr>
          <w:p w:rsidR="00E90765"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Останови прекращение подачи газа</w:t>
            </w:r>
          </w:p>
        </w:tc>
      </w:tr>
      <w:tr w:rsidR="0000258B" w:rsidRPr="009E0651" w:rsidTr="002561E3">
        <w:trPr>
          <w:trHeight w:val="20"/>
          <w:jc w:val="center"/>
        </w:trPr>
        <w:tc>
          <w:tcPr>
            <w:tcW w:w="1017" w:type="dxa"/>
          </w:tcPr>
          <w:p w:rsidR="0000258B" w:rsidRPr="009E0651" w:rsidRDefault="00BC6D8B">
            <w:pPr>
              <w:spacing w:line="240" w:lineRule="auto"/>
              <w:ind w:firstLine="0"/>
              <w:jc w:val="center"/>
              <w:rPr>
                <w:rFonts w:ascii="Times New Roman" w:hAnsi="Times New Roman"/>
                <w:sz w:val="20"/>
              </w:rPr>
            </w:pPr>
            <w:r w:rsidRPr="009E0651">
              <w:rPr>
                <w:rFonts w:ascii="Times New Roman" w:hAnsi="Times New Roman"/>
                <w:sz w:val="20"/>
              </w:rPr>
              <w:t>8</w:t>
            </w:r>
            <w:r w:rsidR="00DA4341" w:rsidRPr="009E0651">
              <w:rPr>
                <w:rFonts w:ascii="Times New Roman" w:hAnsi="Times New Roman"/>
                <w:sz w:val="20"/>
              </w:rPr>
              <w:t>.4</w:t>
            </w:r>
            <w:r w:rsidR="00DA4341" w:rsidRPr="009E0651">
              <w:rPr>
                <w:rFonts w:ascii="Times New Roman" w:hAnsi="Times New Roman"/>
                <w:sz w:val="20"/>
              </w:rPr>
              <w:br/>
              <w:t>КЭ</w:t>
            </w:r>
          </w:p>
        </w:tc>
        <w:tc>
          <w:tcPr>
            <w:tcW w:w="2851" w:type="dxa"/>
          </w:tcPr>
          <w:p w:rsidR="0000258B" w:rsidRPr="009E0651" w:rsidRDefault="00DA4341" w:rsidP="003F7B1A">
            <w:pPr>
              <w:spacing w:line="240" w:lineRule="auto"/>
              <w:ind w:firstLine="0"/>
              <w:rPr>
                <w:rFonts w:ascii="Times New Roman" w:hAnsi="Times New Roman"/>
                <w:sz w:val="20"/>
              </w:rPr>
            </w:pPr>
            <w:r w:rsidRPr="009E0651">
              <w:rPr>
                <w:rFonts w:ascii="Times New Roman" w:hAnsi="Times New Roman"/>
                <w:sz w:val="20"/>
              </w:rPr>
              <w:t xml:space="preserve">Технологическая насосная </w:t>
            </w:r>
          </w:p>
        </w:tc>
        <w:tc>
          <w:tcPr>
            <w:tcW w:w="1841" w:type="dxa"/>
          </w:tcPr>
          <w:p w:rsidR="0000258B" w:rsidRPr="009E0651" w:rsidRDefault="001C582F">
            <w:pPr>
              <w:spacing w:line="240" w:lineRule="auto"/>
              <w:ind w:firstLine="0"/>
              <w:jc w:val="center"/>
              <w:rPr>
                <w:rFonts w:ascii="Times New Roman" w:hAnsi="Times New Roman"/>
                <w:sz w:val="20"/>
              </w:rPr>
            </w:pPr>
            <w:r w:rsidRPr="009E0651">
              <w:rPr>
                <w:rFonts w:ascii="Times New Roman" w:hAnsi="Times New Roman"/>
                <w:sz w:val="20"/>
              </w:rPr>
              <w:t>АВР</w:t>
            </w:r>
            <w:proofErr w:type="gramStart"/>
            <w:r w:rsidR="00996BA5" w:rsidRPr="009E0651">
              <w:rPr>
                <w:rFonts w:ascii="Times New Roman" w:hAnsi="Times New Roman"/>
                <w:sz w:val="20"/>
              </w:rPr>
              <w:br/>
            </w:r>
            <w:r w:rsidRPr="009E0651">
              <w:rPr>
                <w:rFonts w:ascii="Times New Roman" w:hAnsi="Times New Roman"/>
                <w:sz w:val="20"/>
              </w:rPr>
              <w:t>Д</w:t>
            </w:r>
            <w:proofErr w:type="gramEnd"/>
            <w:r w:rsidRPr="009E0651">
              <w:rPr>
                <w:rFonts w:ascii="Times New Roman" w:hAnsi="Times New Roman"/>
                <w:sz w:val="20"/>
              </w:rPr>
              <w:t>о 30 с</w:t>
            </w:r>
          </w:p>
        </w:tc>
        <w:tc>
          <w:tcPr>
            <w:tcW w:w="1323" w:type="dxa"/>
            <w:gridSpan w:val="2"/>
          </w:tcPr>
          <w:p w:rsidR="0000258B"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E90765"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Нарушение технологического процесса</w:t>
            </w:r>
          </w:p>
        </w:tc>
        <w:tc>
          <w:tcPr>
            <w:tcW w:w="2552" w:type="dxa"/>
          </w:tcPr>
          <w:p w:rsidR="00E90765"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 xml:space="preserve">Нарушение технологического процесса, возможен останов процесса </w:t>
            </w:r>
            <w:r w:rsidRPr="009E0651">
              <w:rPr>
                <w:rFonts w:ascii="Times New Roman" w:hAnsi="Times New Roman"/>
                <w:sz w:val="20"/>
              </w:rPr>
              <w:lastRenderedPageBreak/>
              <w:t>подготовки углеводородов к транспорту</w:t>
            </w:r>
          </w:p>
        </w:tc>
        <w:tc>
          <w:tcPr>
            <w:tcW w:w="2890" w:type="dxa"/>
          </w:tcPr>
          <w:p w:rsidR="00E90765"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lastRenderedPageBreak/>
              <w:t>Нарушение технологического процесса, возможен останов процесса подготовки углеводородов к транспорту</w:t>
            </w:r>
          </w:p>
        </w:tc>
      </w:tr>
      <w:tr w:rsidR="002015B8" w:rsidRPr="009E0651" w:rsidTr="002561E3">
        <w:trPr>
          <w:trHeight w:val="20"/>
          <w:jc w:val="center"/>
        </w:trPr>
        <w:tc>
          <w:tcPr>
            <w:tcW w:w="1017" w:type="dxa"/>
          </w:tcPr>
          <w:p w:rsidR="002015B8" w:rsidRPr="009E0651" w:rsidRDefault="00BC6D8B" w:rsidP="001E2B5E">
            <w:pPr>
              <w:spacing w:line="240" w:lineRule="auto"/>
              <w:ind w:firstLine="0"/>
              <w:jc w:val="center"/>
              <w:rPr>
                <w:rFonts w:ascii="Times New Roman" w:hAnsi="Times New Roman"/>
                <w:sz w:val="20"/>
              </w:rPr>
            </w:pPr>
            <w:r w:rsidRPr="009E0651">
              <w:rPr>
                <w:rFonts w:ascii="Times New Roman" w:hAnsi="Times New Roman"/>
                <w:sz w:val="20"/>
              </w:rPr>
              <w:lastRenderedPageBreak/>
              <w:t>8</w:t>
            </w:r>
            <w:r w:rsidR="00DA4341" w:rsidRPr="009E0651">
              <w:rPr>
                <w:rFonts w:ascii="Times New Roman" w:hAnsi="Times New Roman"/>
                <w:sz w:val="20"/>
              </w:rPr>
              <w:t>.13</w:t>
            </w:r>
            <w:r w:rsidR="00DA4341" w:rsidRPr="009E0651">
              <w:rPr>
                <w:rFonts w:ascii="Times New Roman" w:hAnsi="Times New Roman"/>
                <w:sz w:val="20"/>
              </w:rPr>
              <w:br/>
              <w:t>КЭ</w:t>
            </w:r>
          </w:p>
        </w:tc>
        <w:tc>
          <w:tcPr>
            <w:tcW w:w="2851" w:type="dxa"/>
          </w:tcPr>
          <w:p w:rsidR="002015B8" w:rsidRPr="009E0651" w:rsidRDefault="00DA4341" w:rsidP="002015B8">
            <w:pPr>
              <w:spacing w:line="240" w:lineRule="auto"/>
              <w:ind w:firstLine="0"/>
              <w:rPr>
                <w:rFonts w:ascii="Times New Roman" w:hAnsi="Times New Roman"/>
                <w:sz w:val="20"/>
              </w:rPr>
            </w:pPr>
            <w:r w:rsidRPr="009E0651">
              <w:rPr>
                <w:rFonts w:ascii="Times New Roman" w:hAnsi="Times New Roman"/>
                <w:sz w:val="20"/>
              </w:rPr>
              <w:t>СОГ</w:t>
            </w:r>
          </w:p>
        </w:tc>
        <w:tc>
          <w:tcPr>
            <w:tcW w:w="1841" w:type="dxa"/>
          </w:tcPr>
          <w:p w:rsidR="00E90765" w:rsidRPr="009E0651" w:rsidRDefault="00DA4341">
            <w:pPr>
              <w:spacing w:line="240" w:lineRule="auto"/>
              <w:ind w:firstLine="0"/>
              <w:jc w:val="center"/>
              <w:rPr>
                <w:rFonts w:ascii="Times New Roman" w:eastAsia="TimesNewRomanPSMT" w:hAnsi="Times New Roman"/>
                <w:b/>
                <w:bCs/>
                <w:sz w:val="20"/>
              </w:rPr>
            </w:pPr>
            <w:r w:rsidRPr="009E0651">
              <w:rPr>
                <w:rFonts w:ascii="Times New Roman" w:hAnsi="Times New Roman"/>
                <w:sz w:val="20"/>
              </w:rPr>
              <w:t>До 1 ч</w:t>
            </w:r>
          </w:p>
        </w:tc>
        <w:tc>
          <w:tcPr>
            <w:tcW w:w="1323" w:type="dxa"/>
            <w:gridSpan w:val="2"/>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E90765"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Останов СОГ, возможно нарушение температурного режима промысловых коллекторов</w:t>
            </w:r>
          </w:p>
        </w:tc>
        <w:tc>
          <w:tcPr>
            <w:tcW w:w="2552" w:type="dxa"/>
          </w:tcPr>
          <w:p w:rsidR="00E90765"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Останов СОГ, нарушение температурного режима промысловых коллекторов, возможен разрыв коллектора</w:t>
            </w:r>
          </w:p>
        </w:tc>
        <w:tc>
          <w:tcPr>
            <w:tcW w:w="2890" w:type="dxa"/>
          </w:tcPr>
          <w:p w:rsidR="00E90765"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Останов СОГ, нарушение температурного режима промысловых коллекторов, разрыв коллектора</w:t>
            </w:r>
          </w:p>
        </w:tc>
      </w:tr>
      <w:tr w:rsidR="00D17115" w:rsidRPr="009E0651" w:rsidTr="002561E3">
        <w:trPr>
          <w:trHeight w:val="20"/>
          <w:jc w:val="center"/>
        </w:trPr>
        <w:tc>
          <w:tcPr>
            <w:tcW w:w="14742" w:type="dxa"/>
            <w:gridSpan w:val="8"/>
          </w:tcPr>
          <w:p w:rsidR="00E90765" w:rsidRPr="009E0651" w:rsidRDefault="00BC6D8B">
            <w:pPr>
              <w:widowControl w:val="0"/>
              <w:spacing w:before="120"/>
              <w:ind w:firstLine="0"/>
              <w:jc w:val="center"/>
              <w:rPr>
                <w:rFonts w:ascii="Times New Roman" w:eastAsia="TimesNewRomanPSMT" w:hAnsi="Times New Roman"/>
                <w:sz w:val="20"/>
              </w:rPr>
            </w:pPr>
            <w:r w:rsidRPr="009E0651">
              <w:rPr>
                <w:rFonts w:ascii="Times New Roman" w:hAnsi="Times New Roman"/>
                <w:sz w:val="20"/>
              </w:rPr>
              <w:t xml:space="preserve">9 </w:t>
            </w:r>
            <w:r w:rsidR="00DA4341" w:rsidRPr="009E0651">
              <w:rPr>
                <w:rFonts w:ascii="Times New Roman" w:hAnsi="Times New Roman"/>
                <w:sz w:val="20"/>
              </w:rPr>
              <w:t>Объекты по перекачке нефти и нефтепродуктов и газового конденсата</w:t>
            </w:r>
          </w:p>
        </w:tc>
      </w:tr>
      <w:tr w:rsidR="00815E21" w:rsidRPr="009E0651" w:rsidTr="002561E3">
        <w:trPr>
          <w:trHeight w:val="20"/>
          <w:jc w:val="center"/>
        </w:trPr>
        <w:tc>
          <w:tcPr>
            <w:tcW w:w="1017" w:type="dxa"/>
          </w:tcPr>
          <w:p w:rsidR="00815E21" w:rsidRPr="009E0651" w:rsidRDefault="00DA2B07" w:rsidP="005875CF">
            <w:pPr>
              <w:spacing w:line="240" w:lineRule="auto"/>
              <w:ind w:firstLine="0"/>
              <w:jc w:val="center"/>
              <w:rPr>
                <w:rFonts w:ascii="Times New Roman" w:hAnsi="Times New Roman"/>
                <w:sz w:val="20"/>
              </w:rPr>
            </w:pPr>
            <w:r w:rsidRPr="009E0651">
              <w:rPr>
                <w:rFonts w:ascii="Times New Roman" w:hAnsi="Times New Roman"/>
                <w:sz w:val="20"/>
              </w:rPr>
              <w:t>9</w:t>
            </w:r>
            <w:r w:rsidR="00DA4341" w:rsidRPr="009E0651">
              <w:rPr>
                <w:rFonts w:ascii="Times New Roman" w:hAnsi="Times New Roman"/>
                <w:sz w:val="20"/>
              </w:rPr>
              <w:t>.1</w:t>
            </w:r>
            <w:r w:rsidR="00DA4341" w:rsidRPr="009E0651">
              <w:rPr>
                <w:rFonts w:ascii="Times New Roman" w:hAnsi="Times New Roman"/>
                <w:sz w:val="20"/>
              </w:rPr>
              <w:br/>
              <w:t>ТО</w:t>
            </w:r>
          </w:p>
        </w:tc>
        <w:tc>
          <w:tcPr>
            <w:tcW w:w="2851" w:type="dxa"/>
          </w:tcPr>
          <w:p w:rsidR="00E90765" w:rsidRPr="009E0651" w:rsidRDefault="00DA4341">
            <w:pPr>
              <w:spacing w:line="240" w:lineRule="auto"/>
              <w:ind w:firstLine="0"/>
              <w:jc w:val="left"/>
              <w:rPr>
                <w:rFonts w:ascii="Times New Roman" w:eastAsia="TimesNewRomanPSMT" w:hAnsi="Times New Roman"/>
                <w:b/>
                <w:bCs/>
                <w:sz w:val="20"/>
              </w:rPr>
            </w:pPr>
            <w:r w:rsidRPr="009E0651">
              <w:rPr>
                <w:rFonts w:ascii="Times New Roman" w:hAnsi="Times New Roman"/>
                <w:sz w:val="20"/>
              </w:rPr>
              <w:t>Головная нефтеперекачивающая и конденсатоперекачивающая станция</w:t>
            </w:r>
          </w:p>
        </w:tc>
        <w:tc>
          <w:tcPr>
            <w:tcW w:w="1858" w:type="dxa"/>
            <w:gridSpan w:val="2"/>
          </w:tcPr>
          <w:p w:rsidR="00815E21" w:rsidRPr="009E0651" w:rsidRDefault="001C582F" w:rsidP="002015B8">
            <w:pPr>
              <w:spacing w:line="240" w:lineRule="auto"/>
              <w:ind w:firstLine="0"/>
              <w:jc w:val="center"/>
              <w:rPr>
                <w:rFonts w:ascii="Times New Roman" w:hAnsi="Times New Roman"/>
                <w:sz w:val="20"/>
              </w:rPr>
            </w:pPr>
            <w:r w:rsidRPr="009E0651">
              <w:rPr>
                <w:rFonts w:ascii="Times New Roman" w:hAnsi="Times New Roman"/>
                <w:sz w:val="20"/>
              </w:rPr>
              <w:t>До 30 мин</w:t>
            </w:r>
          </w:p>
        </w:tc>
        <w:tc>
          <w:tcPr>
            <w:tcW w:w="1306" w:type="dxa"/>
          </w:tcPr>
          <w:p w:rsidR="00815E21"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815E21"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Останов технологического процесса, прекращение транспорта нефти и нефтепродуктов</w:t>
            </w:r>
          </w:p>
        </w:tc>
        <w:tc>
          <w:tcPr>
            <w:tcW w:w="2552" w:type="dxa"/>
          </w:tcPr>
          <w:p w:rsidR="00815E21"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Останов технологического процесса, прекращение транспорта нефти и нефтепродуктов</w:t>
            </w:r>
          </w:p>
        </w:tc>
        <w:tc>
          <w:tcPr>
            <w:tcW w:w="2890" w:type="dxa"/>
          </w:tcPr>
          <w:p w:rsidR="00815E21"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Останов технологического процесса, прекращение транспорта нефти и нефтепродуктов, авария</w:t>
            </w:r>
          </w:p>
        </w:tc>
      </w:tr>
      <w:tr w:rsidR="002015B8" w:rsidRPr="009E0651" w:rsidTr="002561E3">
        <w:trPr>
          <w:trHeight w:val="20"/>
          <w:jc w:val="center"/>
        </w:trPr>
        <w:tc>
          <w:tcPr>
            <w:tcW w:w="1017" w:type="dxa"/>
          </w:tcPr>
          <w:p w:rsidR="002015B8" w:rsidRPr="009E0651" w:rsidRDefault="00DA2B07">
            <w:pPr>
              <w:spacing w:line="240" w:lineRule="auto"/>
              <w:ind w:firstLine="0"/>
              <w:jc w:val="center"/>
              <w:rPr>
                <w:rFonts w:ascii="Times New Roman" w:hAnsi="Times New Roman"/>
                <w:sz w:val="20"/>
              </w:rPr>
            </w:pPr>
            <w:r w:rsidRPr="009E0651">
              <w:rPr>
                <w:rFonts w:ascii="Times New Roman" w:hAnsi="Times New Roman"/>
                <w:sz w:val="20"/>
              </w:rPr>
              <w:t>9</w:t>
            </w:r>
            <w:r w:rsidR="00DA4341" w:rsidRPr="009E0651">
              <w:rPr>
                <w:rFonts w:ascii="Times New Roman" w:hAnsi="Times New Roman"/>
                <w:sz w:val="20"/>
              </w:rPr>
              <w:t>.3</w:t>
            </w:r>
            <w:r w:rsidR="00DA4341" w:rsidRPr="009E0651">
              <w:rPr>
                <w:rFonts w:ascii="Times New Roman" w:hAnsi="Times New Roman"/>
                <w:sz w:val="20"/>
              </w:rPr>
              <w:br/>
              <w:t>КЭ</w:t>
            </w:r>
          </w:p>
        </w:tc>
        <w:tc>
          <w:tcPr>
            <w:tcW w:w="2851" w:type="dxa"/>
          </w:tcPr>
          <w:p w:rsidR="00E90765" w:rsidRPr="009E0651" w:rsidRDefault="00DA4341">
            <w:pPr>
              <w:spacing w:line="240" w:lineRule="auto"/>
              <w:ind w:firstLine="0"/>
              <w:jc w:val="left"/>
              <w:rPr>
                <w:rFonts w:ascii="Times New Roman" w:hAnsi="Times New Roman"/>
                <w:b/>
                <w:bCs/>
                <w:sz w:val="20"/>
              </w:rPr>
            </w:pPr>
            <w:r w:rsidRPr="009E0651">
              <w:rPr>
                <w:rFonts w:ascii="Times New Roman" w:hAnsi="Times New Roman"/>
                <w:sz w:val="20"/>
              </w:rPr>
              <w:t>Коллектор задвижек магистральных насосов</w:t>
            </w:r>
          </w:p>
        </w:tc>
        <w:tc>
          <w:tcPr>
            <w:tcW w:w="1858" w:type="dxa"/>
            <w:gridSpan w:val="2"/>
          </w:tcPr>
          <w:p w:rsidR="00FB3920"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АВР</w:t>
            </w:r>
            <w:proofErr w:type="gramStart"/>
            <w:r w:rsidR="00996BA5" w:rsidRPr="009E0651">
              <w:rPr>
                <w:rFonts w:ascii="Times New Roman" w:hAnsi="Times New Roman"/>
                <w:sz w:val="20"/>
              </w:rPr>
              <w:br/>
            </w:r>
            <w:r w:rsidR="00FB3920" w:rsidRPr="009E0651">
              <w:rPr>
                <w:rFonts w:ascii="Times New Roman" w:hAnsi="Times New Roman"/>
                <w:sz w:val="20"/>
              </w:rPr>
              <w:t>Д</w:t>
            </w:r>
            <w:proofErr w:type="gramEnd"/>
            <w:r w:rsidR="00FB3920" w:rsidRPr="009E0651">
              <w:rPr>
                <w:rFonts w:ascii="Times New Roman" w:hAnsi="Times New Roman"/>
                <w:sz w:val="20"/>
              </w:rPr>
              <w:t>о 1 с</w:t>
            </w:r>
          </w:p>
        </w:tc>
        <w:tc>
          <w:tcPr>
            <w:tcW w:w="1306" w:type="dxa"/>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E90765"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Нарушение технологического процесса</w:t>
            </w:r>
          </w:p>
        </w:tc>
        <w:tc>
          <w:tcPr>
            <w:tcW w:w="2552" w:type="dxa"/>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Нарушение технологического процесса, снижение транспорта нефти и нефтепродуктов</w:t>
            </w:r>
          </w:p>
        </w:tc>
        <w:tc>
          <w:tcPr>
            <w:tcW w:w="2890" w:type="dxa"/>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Останов технологического процесса, прекращение транспорта нефти и нефтепродуктов</w:t>
            </w:r>
          </w:p>
        </w:tc>
      </w:tr>
      <w:tr w:rsidR="002015B8" w:rsidRPr="009E0651" w:rsidTr="002561E3">
        <w:trPr>
          <w:trHeight w:val="1232"/>
          <w:jc w:val="center"/>
        </w:trPr>
        <w:tc>
          <w:tcPr>
            <w:tcW w:w="1017" w:type="dxa"/>
          </w:tcPr>
          <w:p w:rsidR="002015B8" w:rsidRPr="009E0651" w:rsidRDefault="00DA2B07">
            <w:pPr>
              <w:spacing w:line="240" w:lineRule="auto"/>
              <w:ind w:firstLine="0"/>
              <w:jc w:val="center"/>
              <w:rPr>
                <w:rFonts w:ascii="Times New Roman" w:hAnsi="Times New Roman"/>
                <w:sz w:val="20"/>
              </w:rPr>
            </w:pPr>
            <w:r w:rsidRPr="009E0651">
              <w:rPr>
                <w:rFonts w:ascii="Times New Roman" w:hAnsi="Times New Roman"/>
                <w:sz w:val="20"/>
              </w:rPr>
              <w:t>9</w:t>
            </w:r>
            <w:r w:rsidR="00DA4341" w:rsidRPr="009E0651">
              <w:rPr>
                <w:rFonts w:ascii="Times New Roman" w:hAnsi="Times New Roman"/>
                <w:sz w:val="20"/>
              </w:rPr>
              <w:t>.4</w:t>
            </w:r>
            <w:r w:rsidR="00DA4341" w:rsidRPr="009E0651">
              <w:rPr>
                <w:rFonts w:ascii="Times New Roman" w:hAnsi="Times New Roman"/>
                <w:sz w:val="20"/>
              </w:rPr>
              <w:br/>
              <w:t>ТО</w:t>
            </w:r>
          </w:p>
        </w:tc>
        <w:tc>
          <w:tcPr>
            <w:tcW w:w="2851" w:type="dxa"/>
          </w:tcPr>
          <w:p w:rsidR="00E90765" w:rsidRPr="009E0651" w:rsidRDefault="00DA4341">
            <w:pPr>
              <w:spacing w:line="240" w:lineRule="auto"/>
              <w:ind w:firstLine="0"/>
              <w:jc w:val="left"/>
              <w:rPr>
                <w:rFonts w:ascii="Times New Roman" w:hAnsi="Times New Roman"/>
                <w:b/>
                <w:bCs/>
                <w:sz w:val="20"/>
              </w:rPr>
            </w:pPr>
            <w:proofErr w:type="gramStart"/>
            <w:r w:rsidRPr="009E0651">
              <w:rPr>
                <w:rFonts w:ascii="Times New Roman" w:hAnsi="Times New Roman"/>
                <w:sz w:val="20"/>
              </w:rPr>
              <w:t>Подпорная</w:t>
            </w:r>
            <w:proofErr w:type="gramEnd"/>
            <w:r w:rsidRPr="009E0651">
              <w:rPr>
                <w:rFonts w:ascii="Times New Roman" w:hAnsi="Times New Roman"/>
                <w:sz w:val="20"/>
              </w:rPr>
              <w:t xml:space="preserve"> насосная головной нефтеперекачивающей и конденса</w:t>
            </w:r>
            <w:r w:rsidR="00DA2B07" w:rsidRPr="009E0651">
              <w:rPr>
                <w:rFonts w:ascii="Times New Roman" w:hAnsi="Times New Roman"/>
                <w:sz w:val="20"/>
              </w:rPr>
              <w:t>т</w:t>
            </w:r>
            <w:r w:rsidRPr="009E0651">
              <w:rPr>
                <w:rFonts w:ascii="Times New Roman" w:hAnsi="Times New Roman"/>
                <w:sz w:val="20"/>
              </w:rPr>
              <w:t>оперекачивающей станции</w:t>
            </w:r>
          </w:p>
        </w:tc>
        <w:tc>
          <w:tcPr>
            <w:tcW w:w="1858" w:type="dxa"/>
            <w:gridSpan w:val="2"/>
          </w:tcPr>
          <w:p w:rsidR="002015B8" w:rsidRPr="009E0651" w:rsidRDefault="00FB3920">
            <w:pPr>
              <w:spacing w:line="240" w:lineRule="auto"/>
              <w:ind w:firstLine="0"/>
              <w:jc w:val="center"/>
              <w:rPr>
                <w:rFonts w:ascii="Times New Roman" w:hAnsi="Times New Roman"/>
                <w:sz w:val="20"/>
              </w:rPr>
            </w:pPr>
            <w:r w:rsidRPr="009E0651">
              <w:rPr>
                <w:rFonts w:ascii="Times New Roman" w:hAnsi="Times New Roman"/>
                <w:sz w:val="20"/>
              </w:rPr>
              <w:t>АВР</w:t>
            </w:r>
            <w:proofErr w:type="gramStart"/>
            <w:r w:rsidR="00996BA5" w:rsidRPr="009E0651">
              <w:rPr>
                <w:rFonts w:ascii="Times New Roman" w:hAnsi="Times New Roman"/>
                <w:sz w:val="20"/>
              </w:rPr>
              <w:br/>
            </w:r>
            <w:r w:rsidRPr="009E0651">
              <w:rPr>
                <w:rFonts w:ascii="Times New Roman" w:hAnsi="Times New Roman"/>
                <w:sz w:val="20"/>
              </w:rPr>
              <w:t>Д</w:t>
            </w:r>
            <w:proofErr w:type="gramEnd"/>
            <w:r w:rsidRPr="009E0651">
              <w:rPr>
                <w:rFonts w:ascii="Times New Roman" w:hAnsi="Times New Roman"/>
                <w:sz w:val="20"/>
              </w:rPr>
              <w:t>о 1 с</w:t>
            </w:r>
          </w:p>
        </w:tc>
        <w:tc>
          <w:tcPr>
            <w:tcW w:w="1306" w:type="dxa"/>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E90765"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Нарушение технологического процесса</w:t>
            </w:r>
          </w:p>
        </w:tc>
        <w:tc>
          <w:tcPr>
            <w:tcW w:w="2552" w:type="dxa"/>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Нарушение технологического процесса, снижение транспорта нефти и нефтепродуктов</w:t>
            </w:r>
          </w:p>
        </w:tc>
        <w:tc>
          <w:tcPr>
            <w:tcW w:w="2890" w:type="dxa"/>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Останов технологического процесса, прекращение транспорта нефти и нефтепродуктов</w:t>
            </w:r>
          </w:p>
        </w:tc>
      </w:tr>
      <w:tr w:rsidR="002015B8" w:rsidRPr="009E0651" w:rsidTr="002561E3">
        <w:trPr>
          <w:trHeight w:val="20"/>
          <w:jc w:val="center"/>
        </w:trPr>
        <w:tc>
          <w:tcPr>
            <w:tcW w:w="1017" w:type="dxa"/>
          </w:tcPr>
          <w:p w:rsidR="002015B8" w:rsidRPr="009E0651" w:rsidRDefault="00EF191A">
            <w:pPr>
              <w:spacing w:line="240" w:lineRule="auto"/>
              <w:ind w:firstLine="0"/>
              <w:jc w:val="center"/>
              <w:rPr>
                <w:rFonts w:ascii="Times New Roman" w:hAnsi="Times New Roman"/>
                <w:sz w:val="20"/>
              </w:rPr>
            </w:pPr>
            <w:r w:rsidRPr="009E0651">
              <w:rPr>
                <w:rFonts w:ascii="Times New Roman" w:hAnsi="Times New Roman"/>
                <w:sz w:val="20"/>
              </w:rPr>
              <w:t>9</w:t>
            </w:r>
            <w:r w:rsidR="00DA4341" w:rsidRPr="009E0651">
              <w:rPr>
                <w:rFonts w:ascii="Times New Roman" w:hAnsi="Times New Roman"/>
                <w:sz w:val="20"/>
              </w:rPr>
              <w:t>.7</w:t>
            </w:r>
            <w:r w:rsidR="00DA4341" w:rsidRPr="009E0651">
              <w:rPr>
                <w:rFonts w:ascii="Times New Roman" w:hAnsi="Times New Roman"/>
                <w:sz w:val="20"/>
              </w:rPr>
              <w:br/>
              <w:t>ЭП</w:t>
            </w:r>
          </w:p>
        </w:tc>
        <w:tc>
          <w:tcPr>
            <w:tcW w:w="2851" w:type="dxa"/>
          </w:tcPr>
          <w:p w:rsidR="00E90765" w:rsidRPr="009E0651" w:rsidRDefault="00DA4341">
            <w:pPr>
              <w:spacing w:line="240" w:lineRule="auto"/>
              <w:ind w:firstLine="0"/>
              <w:jc w:val="left"/>
              <w:rPr>
                <w:rFonts w:ascii="Times New Roman" w:hAnsi="Times New Roman"/>
                <w:b/>
                <w:bCs/>
                <w:sz w:val="20"/>
              </w:rPr>
            </w:pPr>
            <w:r w:rsidRPr="009E0651">
              <w:rPr>
                <w:rFonts w:ascii="Times New Roman" w:hAnsi="Times New Roman"/>
                <w:sz w:val="20"/>
              </w:rPr>
              <w:t>Коммерческий узел учета нефти, нефтепродуктов и газового конденсата</w:t>
            </w:r>
          </w:p>
        </w:tc>
        <w:tc>
          <w:tcPr>
            <w:tcW w:w="1858" w:type="dxa"/>
            <w:gridSpan w:val="2"/>
          </w:tcPr>
          <w:p w:rsidR="002015B8" w:rsidRPr="009E0651" w:rsidRDefault="001C582F" w:rsidP="002015B8">
            <w:pPr>
              <w:spacing w:line="240" w:lineRule="auto"/>
              <w:ind w:firstLine="0"/>
              <w:jc w:val="center"/>
              <w:rPr>
                <w:rFonts w:ascii="Times New Roman" w:hAnsi="Times New Roman"/>
                <w:sz w:val="20"/>
              </w:rPr>
            </w:pPr>
            <w:r w:rsidRPr="009E0651">
              <w:rPr>
                <w:rFonts w:ascii="Times New Roman" w:hAnsi="Times New Roman"/>
                <w:sz w:val="20"/>
              </w:rPr>
              <w:t>0</w:t>
            </w:r>
            <w:r w:rsidR="006A69DD" w:rsidRPr="009E0651">
              <w:rPr>
                <w:rFonts w:ascii="Times New Roman" w:hAnsi="Times New Roman"/>
                <w:sz w:val="20"/>
              </w:rPr>
              <w:t xml:space="preserve"> </w:t>
            </w:r>
            <w:r w:rsidRPr="009E0651">
              <w:rPr>
                <w:rFonts w:ascii="Times New Roman" w:hAnsi="Times New Roman"/>
                <w:sz w:val="20"/>
              </w:rPr>
              <w:t>с</w:t>
            </w:r>
            <w:r w:rsidR="006A69DD" w:rsidRPr="009E0651">
              <w:rPr>
                <w:rFonts w:ascii="Times New Roman" w:hAnsi="Times New Roman"/>
                <w:sz w:val="20"/>
              </w:rPr>
              <w:t xml:space="preserve"> </w:t>
            </w:r>
            <w:r w:rsidR="00715885" w:rsidRPr="009E0651">
              <w:rPr>
                <w:rFonts w:ascii="Times New Roman" w:hAnsi="Times New Roman"/>
                <w:sz w:val="20"/>
                <w:vertAlign w:val="superscript"/>
              </w:rPr>
              <w:t>1)</w:t>
            </w:r>
          </w:p>
        </w:tc>
        <w:tc>
          <w:tcPr>
            <w:tcW w:w="1306" w:type="dxa"/>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E90765" w:rsidRPr="009E0651" w:rsidRDefault="00DA4341">
            <w:pPr>
              <w:spacing w:line="240" w:lineRule="auto"/>
              <w:ind w:firstLine="0"/>
              <w:jc w:val="center"/>
              <w:rPr>
                <w:rFonts w:ascii="Times New Roman" w:hAnsi="Times New Roman"/>
                <w:b/>
                <w:bCs/>
                <w:sz w:val="20"/>
              </w:rPr>
            </w:pPr>
            <w:r w:rsidRPr="009E0651">
              <w:rPr>
                <w:rFonts w:ascii="Times New Roman" w:hAnsi="Times New Roman"/>
                <w:sz w:val="20"/>
              </w:rPr>
              <w:t>Недоучет нефти и нефтепродуктов и газового конденсата.</w:t>
            </w:r>
            <w:r w:rsidR="006E4830" w:rsidRPr="009E0651">
              <w:rPr>
                <w:rFonts w:ascii="Times New Roman" w:hAnsi="Times New Roman"/>
                <w:sz w:val="20"/>
              </w:rPr>
              <w:t xml:space="preserve"> </w:t>
            </w:r>
            <w:r w:rsidRPr="009E0651">
              <w:rPr>
                <w:rFonts w:ascii="Times New Roman" w:hAnsi="Times New Roman"/>
                <w:sz w:val="20"/>
              </w:rPr>
              <w:t xml:space="preserve">Возможны </w:t>
            </w:r>
            <w:r w:rsidRPr="009E0651">
              <w:rPr>
                <w:rFonts w:ascii="Times New Roman" w:hAnsi="Times New Roman"/>
                <w:sz w:val="20"/>
              </w:rPr>
              <w:lastRenderedPageBreak/>
              <w:t>коммерческие потери и останов транспортировки продукции</w:t>
            </w:r>
          </w:p>
        </w:tc>
        <w:tc>
          <w:tcPr>
            <w:tcW w:w="2552" w:type="dxa"/>
          </w:tcPr>
          <w:p w:rsidR="00E90765"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lastRenderedPageBreak/>
              <w:t>Останов процесса транспортировки продукции.</w:t>
            </w:r>
            <w:r w:rsidR="006E4830" w:rsidRPr="009E0651">
              <w:rPr>
                <w:rFonts w:ascii="Times New Roman" w:hAnsi="Times New Roman"/>
                <w:sz w:val="20"/>
              </w:rPr>
              <w:t xml:space="preserve"> </w:t>
            </w:r>
            <w:r w:rsidRPr="009E0651">
              <w:rPr>
                <w:rFonts w:ascii="Times New Roman" w:hAnsi="Times New Roman"/>
                <w:sz w:val="20"/>
              </w:rPr>
              <w:t>Коммерческие потери</w:t>
            </w:r>
          </w:p>
        </w:tc>
        <w:tc>
          <w:tcPr>
            <w:tcW w:w="2890" w:type="dxa"/>
          </w:tcPr>
          <w:p w:rsidR="00E90765" w:rsidRPr="009E0651" w:rsidRDefault="00DA4341">
            <w:pPr>
              <w:spacing w:line="240" w:lineRule="auto"/>
              <w:ind w:firstLine="0"/>
              <w:jc w:val="center"/>
              <w:rPr>
                <w:rFonts w:ascii="Times New Roman" w:hAnsi="Times New Roman"/>
                <w:sz w:val="20"/>
              </w:rPr>
            </w:pPr>
            <w:r w:rsidRPr="009E0651">
              <w:rPr>
                <w:rFonts w:ascii="Times New Roman" w:hAnsi="Times New Roman"/>
                <w:sz w:val="20"/>
              </w:rPr>
              <w:t>Останов процесса транспортировки продукции.</w:t>
            </w:r>
            <w:r w:rsidR="006E4830" w:rsidRPr="009E0651">
              <w:rPr>
                <w:rFonts w:ascii="Times New Roman" w:hAnsi="Times New Roman"/>
                <w:sz w:val="20"/>
              </w:rPr>
              <w:t xml:space="preserve"> </w:t>
            </w:r>
            <w:r w:rsidRPr="009E0651">
              <w:rPr>
                <w:rFonts w:ascii="Times New Roman" w:hAnsi="Times New Roman"/>
                <w:sz w:val="20"/>
              </w:rPr>
              <w:t>Коммерческие потери</w:t>
            </w:r>
          </w:p>
        </w:tc>
      </w:tr>
      <w:tr w:rsidR="002015B8" w:rsidRPr="009E0651" w:rsidTr="002561E3">
        <w:trPr>
          <w:trHeight w:val="20"/>
          <w:jc w:val="center"/>
        </w:trPr>
        <w:tc>
          <w:tcPr>
            <w:tcW w:w="1017" w:type="dxa"/>
          </w:tcPr>
          <w:p w:rsidR="002015B8" w:rsidRPr="009E0651" w:rsidRDefault="00EF191A">
            <w:pPr>
              <w:spacing w:line="240" w:lineRule="auto"/>
              <w:ind w:firstLine="0"/>
              <w:jc w:val="center"/>
              <w:rPr>
                <w:rFonts w:ascii="Times New Roman" w:hAnsi="Times New Roman"/>
                <w:sz w:val="20"/>
              </w:rPr>
            </w:pPr>
            <w:r w:rsidRPr="009E0651">
              <w:rPr>
                <w:rFonts w:ascii="Times New Roman" w:hAnsi="Times New Roman"/>
                <w:sz w:val="20"/>
              </w:rPr>
              <w:lastRenderedPageBreak/>
              <w:t>9</w:t>
            </w:r>
            <w:r w:rsidR="00DA4341" w:rsidRPr="009E0651">
              <w:rPr>
                <w:rFonts w:ascii="Times New Roman" w:hAnsi="Times New Roman"/>
                <w:sz w:val="20"/>
              </w:rPr>
              <w:t>.9</w:t>
            </w:r>
            <w:r w:rsidR="00DA4341" w:rsidRPr="009E0651">
              <w:rPr>
                <w:rFonts w:ascii="Times New Roman" w:hAnsi="Times New Roman"/>
                <w:sz w:val="20"/>
              </w:rPr>
              <w:br/>
              <w:t>КЭ</w:t>
            </w:r>
          </w:p>
        </w:tc>
        <w:tc>
          <w:tcPr>
            <w:tcW w:w="2851" w:type="dxa"/>
          </w:tcPr>
          <w:p w:rsidR="00E90765" w:rsidRPr="009E0651" w:rsidRDefault="00DA4341">
            <w:pPr>
              <w:spacing w:line="240" w:lineRule="auto"/>
              <w:ind w:firstLine="0"/>
              <w:jc w:val="left"/>
              <w:rPr>
                <w:rFonts w:ascii="Times New Roman" w:hAnsi="Times New Roman"/>
                <w:b/>
                <w:bCs/>
                <w:sz w:val="20"/>
              </w:rPr>
            </w:pPr>
            <w:r w:rsidRPr="009E0651">
              <w:rPr>
                <w:rFonts w:ascii="Times New Roman" w:hAnsi="Times New Roman"/>
                <w:sz w:val="20"/>
              </w:rPr>
              <w:t>Блок откачки в нефтепровод из сборника утечек, разгрузки и сброса ударной волны</w:t>
            </w:r>
          </w:p>
        </w:tc>
        <w:tc>
          <w:tcPr>
            <w:tcW w:w="1858" w:type="dxa"/>
            <w:gridSpan w:val="2"/>
          </w:tcPr>
          <w:p w:rsidR="002015B8" w:rsidRPr="009E0651" w:rsidRDefault="00FB3920">
            <w:pPr>
              <w:spacing w:line="240" w:lineRule="auto"/>
              <w:ind w:firstLine="0"/>
              <w:jc w:val="center"/>
              <w:rPr>
                <w:rFonts w:ascii="Times New Roman" w:hAnsi="Times New Roman"/>
                <w:sz w:val="20"/>
              </w:rPr>
            </w:pPr>
            <w:r w:rsidRPr="009E0651">
              <w:rPr>
                <w:rFonts w:ascii="Times New Roman" w:hAnsi="Times New Roman"/>
                <w:sz w:val="20"/>
              </w:rPr>
              <w:t>АВР</w:t>
            </w:r>
            <w:proofErr w:type="gramStart"/>
            <w:r w:rsidR="00996BA5" w:rsidRPr="009E0651">
              <w:rPr>
                <w:rFonts w:ascii="Times New Roman" w:hAnsi="Times New Roman"/>
                <w:sz w:val="20"/>
              </w:rPr>
              <w:br/>
            </w:r>
            <w:r w:rsidRPr="009E0651">
              <w:rPr>
                <w:rFonts w:ascii="Times New Roman" w:hAnsi="Times New Roman"/>
                <w:sz w:val="20"/>
              </w:rPr>
              <w:t>Д</w:t>
            </w:r>
            <w:proofErr w:type="gramEnd"/>
            <w:r w:rsidRPr="009E0651">
              <w:rPr>
                <w:rFonts w:ascii="Times New Roman" w:hAnsi="Times New Roman"/>
                <w:sz w:val="20"/>
              </w:rPr>
              <w:t>о 1 с</w:t>
            </w:r>
          </w:p>
        </w:tc>
        <w:tc>
          <w:tcPr>
            <w:tcW w:w="1306" w:type="dxa"/>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Возможно переполнение сборника утечек, прекращение транспорта нефти и нефтепродуктов</w:t>
            </w:r>
          </w:p>
        </w:tc>
        <w:tc>
          <w:tcPr>
            <w:tcW w:w="2552" w:type="dxa"/>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Переполнение сборника утечек, прекращение транспорта нефти и нефтепродуктов</w:t>
            </w:r>
          </w:p>
        </w:tc>
        <w:tc>
          <w:tcPr>
            <w:tcW w:w="2890" w:type="dxa"/>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Переполнение сборника утечек, прекращение транспорта нефти и нефтепродуктов</w:t>
            </w:r>
          </w:p>
        </w:tc>
      </w:tr>
      <w:tr w:rsidR="002015B8" w:rsidRPr="009E0651" w:rsidTr="002561E3">
        <w:trPr>
          <w:trHeight w:val="471"/>
          <w:jc w:val="center"/>
        </w:trPr>
        <w:tc>
          <w:tcPr>
            <w:tcW w:w="1017" w:type="dxa"/>
          </w:tcPr>
          <w:p w:rsidR="002015B8" w:rsidRPr="009E0651" w:rsidRDefault="00A4707B">
            <w:pPr>
              <w:spacing w:line="240" w:lineRule="auto"/>
              <w:ind w:firstLine="0"/>
              <w:jc w:val="center"/>
              <w:rPr>
                <w:rFonts w:ascii="Times New Roman" w:hAnsi="Times New Roman"/>
                <w:sz w:val="20"/>
              </w:rPr>
            </w:pPr>
            <w:r w:rsidRPr="009E0651">
              <w:rPr>
                <w:rFonts w:ascii="Times New Roman" w:hAnsi="Times New Roman"/>
                <w:sz w:val="20"/>
              </w:rPr>
              <w:t>9</w:t>
            </w:r>
            <w:r w:rsidR="00DA4341" w:rsidRPr="009E0651">
              <w:rPr>
                <w:rFonts w:ascii="Times New Roman" w:hAnsi="Times New Roman"/>
                <w:sz w:val="20"/>
              </w:rPr>
              <w:t>.11</w:t>
            </w:r>
            <w:r w:rsidR="00DA4341" w:rsidRPr="009E0651">
              <w:rPr>
                <w:rFonts w:ascii="Times New Roman" w:hAnsi="Times New Roman"/>
                <w:sz w:val="20"/>
              </w:rPr>
              <w:br/>
              <w:t>ЭП</w:t>
            </w:r>
          </w:p>
        </w:tc>
        <w:tc>
          <w:tcPr>
            <w:tcW w:w="2851" w:type="dxa"/>
          </w:tcPr>
          <w:p w:rsidR="002015B8" w:rsidRPr="009E0651" w:rsidRDefault="00EA59F0">
            <w:pPr>
              <w:spacing w:line="240" w:lineRule="auto"/>
              <w:ind w:firstLine="0"/>
              <w:jc w:val="left"/>
              <w:rPr>
                <w:rFonts w:ascii="Times New Roman" w:hAnsi="Times New Roman"/>
                <w:sz w:val="20"/>
              </w:rPr>
            </w:pPr>
            <w:r w:rsidRPr="009E0651">
              <w:rPr>
                <w:rFonts w:ascii="Times New Roman" w:hAnsi="Times New Roman"/>
                <w:sz w:val="20"/>
              </w:rPr>
              <w:t>ТПА</w:t>
            </w:r>
            <w:r w:rsidR="00DA4341" w:rsidRPr="009E0651">
              <w:rPr>
                <w:rFonts w:ascii="Times New Roman" w:hAnsi="Times New Roman"/>
                <w:sz w:val="20"/>
              </w:rPr>
              <w:t xml:space="preserve">, отсекающие нефтеперекачивающие и конденсатоперекачивающие станции, </w:t>
            </w:r>
            <w:r w:rsidR="00EF191A" w:rsidRPr="009E0651">
              <w:rPr>
                <w:rFonts w:ascii="Times New Roman" w:hAnsi="Times New Roman"/>
                <w:sz w:val="20"/>
              </w:rPr>
              <w:t>резервуарный</w:t>
            </w:r>
            <w:r w:rsidR="00DA4341" w:rsidRPr="009E0651">
              <w:rPr>
                <w:rFonts w:ascii="Times New Roman" w:hAnsi="Times New Roman"/>
                <w:sz w:val="20"/>
              </w:rPr>
              <w:t xml:space="preserve"> парк</w:t>
            </w:r>
          </w:p>
        </w:tc>
        <w:tc>
          <w:tcPr>
            <w:tcW w:w="1858" w:type="dxa"/>
            <w:gridSpan w:val="2"/>
          </w:tcPr>
          <w:p w:rsidR="002015B8" w:rsidRPr="009E0651" w:rsidRDefault="00FB3920">
            <w:pPr>
              <w:spacing w:line="240" w:lineRule="auto"/>
              <w:ind w:firstLine="0"/>
              <w:jc w:val="center"/>
              <w:rPr>
                <w:rFonts w:ascii="Times New Roman" w:hAnsi="Times New Roman"/>
                <w:sz w:val="20"/>
              </w:rPr>
            </w:pPr>
            <w:r w:rsidRPr="009E0651">
              <w:rPr>
                <w:rFonts w:ascii="Times New Roman" w:hAnsi="Times New Roman"/>
                <w:sz w:val="20"/>
              </w:rPr>
              <w:t>АВР</w:t>
            </w:r>
            <w:proofErr w:type="gramStart"/>
            <w:r w:rsidR="00996BA5" w:rsidRPr="009E0651">
              <w:rPr>
                <w:rFonts w:ascii="Times New Roman" w:hAnsi="Times New Roman"/>
                <w:sz w:val="20"/>
              </w:rPr>
              <w:br/>
            </w:r>
            <w:r w:rsidRPr="009E0651">
              <w:rPr>
                <w:rFonts w:ascii="Times New Roman" w:hAnsi="Times New Roman"/>
                <w:sz w:val="20"/>
              </w:rPr>
              <w:t>Д</w:t>
            </w:r>
            <w:proofErr w:type="gramEnd"/>
            <w:r w:rsidRPr="009E0651">
              <w:rPr>
                <w:rFonts w:ascii="Times New Roman" w:hAnsi="Times New Roman"/>
                <w:sz w:val="20"/>
              </w:rPr>
              <w:t>о 1 с</w:t>
            </w:r>
          </w:p>
        </w:tc>
        <w:tc>
          <w:tcPr>
            <w:tcW w:w="1306" w:type="dxa"/>
          </w:tcPr>
          <w:p w:rsidR="002015B8" w:rsidRPr="009E0651" w:rsidRDefault="00DA4341" w:rsidP="002015B8">
            <w:pPr>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2015B8" w:rsidRPr="009E0651" w:rsidRDefault="00DA4341" w:rsidP="00406595">
            <w:pPr>
              <w:spacing w:line="240" w:lineRule="auto"/>
              <w:ind w:firstLine="0"/>
              <w:jc w:val="center"/>
              <w:rPr>
                <w:rFonts w:ascii="Times New Roman" w:hAnsi="Times New Roman"/>
                <w:sz w:val="20"/>
              </w:rPr>
            </w:pPr>
            <w:r w:rsidRPr="009E0651">
              <w:rPr>
                <w:rFonts w:ascii="Times New Roman" w:hAnsi="Times New Roman"/>
                <w:sz w:val="20"/>
              </w:rPr>
              <w:t>Возможно переполнение резервуарных парков, нанесение ущерба экологии. Возможен останов технологического процесса, прекращение транспорта нефти и нефтепродуктов</w:t>
            </w:r>
          </w:p>
        </w:tc>
        <w:tc>
          <w:tcPr>
            <w:tcW w:w="2552" w:type="dxa"/>
          </w:tcPr>
          <w:p w:rsidR="002015B8" w:rsidRPr="009E0651" w:rsidRDefault="00DA4341" w:rsidP="00406595">
            <w:pPr>
              <w:spacing w:line="240" w:lineRule="auto"/>
              <w:ind w:firstLine="0"/>
              <w:jc w:val="center"/>
              <w:rPr>
                <w:rFonts w:ascii="Times New Roman" w:hAnsi="Times New Roman"/>
                <w:sz w:val="20"/>
              </w:rPr>
            </w:pPr>
            <w:r w:rsidRPr="009E0651">
              <w:rPr>
                <w:rFonts w:ascii="Times New Roman" w:hAnsi="Times New Roman"/>
                <w:sz w:val="20"/>
              </w:rPr>
              <w:t>Переполнение резервуарных парков, нанесение ущерба экологии. Останов технологического процесса, прекращение транспорта нефти и нефтепродуктов</w:t>
            </w:r>
          </w:p>
        </w:tc>
        <w:tc>
          <w:tcPr>
            <w:tcW w:w="2890" w:type="dxa"/>
          </w:tcPr>
          <w:p w:rsidR="002015B8" w:rsidRPr="009E0651" w:rsidRDefault="00DA4341" w:rsidP="00406595">
            <w:pPr>
              <w:spacing w:line="240" w:lineRule="auto"/>
              <w:ind w:firstLine="0"/>
              <w:jc w:val="center"/>
              <w:rPr>
                <w:rFonts w:ascii="Times New Roman" w:hAnsi="Times New Roman"/>
                <w:sz w:val="20"/>
              </w:rPr>
            </w:pPr>
            <w:r w:rsidRPr="009E0651">
              <w:rPr>
                <w:rFonts w:ascii="Times New Roman" w:hAnsi="Times New Roman"/>
                <w:sz w:val="20"/>
              </w:rPr>
              <w:t>Переполнение резервуарных парков, нанесение ущерба экологии. Останов технологического процесса, прекращение транспорта нефти и нефтепродуктов</w:t>
            </w:r>
          </w:p>
        </w:tc>
      </w:tr>
      <w:tr w:rsidR="002015B8" w:rsidRPr="009E0651" w:rsidTr="002561E3">
        <w:trPr>
          <w:trHeight w:val="20"/>
          <w:jc w:val="center"/>
        </w:trPr>
        <w:tc>
          <w:tcPr>
            <w:tcW w:w="14742" w:type="dxa"/>
            <w:gridSpan w:val="8"/>
          </w:tcPr>
          <w:p w:rsidR="00E90765" w:rsidRPr="009E0651" w:rsidRDefault="00A4707B">
            <w:pPr>
              <w:widowControl w:val="0"/>
              <w:spacing w:before="120"/>
              <w:ind w:firstLine="0"/>
              <w:jc w:val="center"/>
              <w:rPr>
                <w:rFonts w:ascii="Times New Roman" w:hAnsi="Times New Roman"/>
                <w:sz w:val="20"/>
              </w:rPr>
            </w:pPr>
            <w:r w:rsidRPr="009E0651">
              <w:rPr>
                <w:rFonts w:ascii="Times New Roman" w:hAnsi="Times New Roman"/>
                <w:sz w:val="20"/>
              </w:rPr>
              <w:t xml:space="preserve">10 </w:t>
            </w:r>
            <w:r w:rsidR="00DA4341" w:rsidRPr="009E0651">
              <w:rPr>
                <w:rFonts w:ascii="Times New Roman" w:hAnsi="Times New Roman"/>
                <w:sz w:val="20"/>
              </w:rPr>
              <w:t>Газоперерабатывающие объекты</w:t>
            </w:r>
          </w:p>
        </w:tc>
      </w:tr>
      <w:tr w:rsidR="002015B8" w:rsidRPr="009E0651" w:rsidTr="002561E3">
        <w:trPr>
          <w:trHeight w:val="925"/>
          <w:jc w:val="center"/>
        </w:trPr>
        <w:tc>
          <w:tcPr>
            <w:tcW w:w="1017" w:type="dxa"/>
          </w:tcPr>
          <w:p w:rsidR="002015B8" w:rsidRPr="009E0651" w:rsidRDefault="00A4707B">
            <w:pPr>
              <w:widowControl w:val="0"/>
              <w:snapToGrid w:val="0"/>
              <w:spacing w:line="240" w:lineRule="auto"/>
              <w:ind w:firstLine="0"/>
              <w:jc w:val="center"/>
              <w:outlineLvl w:val="0"/>
              <w:rPr>
                <w:rFonts w:ascii="Times New Roman" w:hAnsi="Times New Roman"/>
                <w:sz w:val="20"/>
              </w:rPr>
            </w:pPr>
            <w:bookmarkStart w:id="48" w:name="_Toc404017707"/>
            <w:r w:rsidRPr="009E0651">
              <w:rPr>
                <w:rFonts w:ascii="Times New Roman" w:hAnsi="Times New Roman"/>
                <w:sz w:val="20"/>
              </w:rPr>
              <w:t>10</w:t>
            </w:r>
            <w:r w:rsidR="00DA4341" w:rsidRPr="009E0651">
              <w:rPr>
                <w:rFonts w:ascii="Times New Roman" w:hAnsi="Times New Roman"/>
                <w:sz w:val="20"/>
              </w:rPr>
              <w:t>.1</w:t>
            </w:r>
            <w:r w:rsidR="00DA4341" w:rsidRPr="009E0651">
              <w:rPr>
                <w:rFonts w:ascii="Times New Roman" w:hAnsi="Times New Roman"/>
                <w:sz w:val="20"/>
              </w:rPr>
              <w:br/>
              <w:t>ТО</w:t>
            </w:r>
            <w:bookmarkEnd w:id="48"/>
          </w:p>
        </w:tc>
        <w:tc>
          <w:tcPr>
            <w:tcW w:w="2851" w:type="dxa"/>
          </w:tcPr>
          <w:p w:rsidR="002015B8" w:rsidRPr="009E0651" w:rsidRDefault="00DA4341" w:rsidP="002015B8">
            <w:pPr>
              <w:widowControl w:val="0"/>
              <w:spacing w:line="240" w:lineRule="auto"/>
              <w:ind w:firstLine="0"/>
              <w:rPr>
                <w:rFonts w:ascii="Times New Roman" w:hAnsi="Times New Roman"/>
                <w:sz w:val="20"/>
              </w:rPr>
            </w:pPr>
            <w:r w:rsidRPr="009E0651">
              <w:rPr>
                <w:rFonts w:ascii="Times New Roman" w:hAnsi="Times New Roman"/>
                <w:sz w:val="20"/>
              </w:rPr>
              <w:t>ГПЗ</w:t>
            </w:r>
          </w:p>
        </w:tc>
        <w:tc>
          <w:tcPr>
            <w:tcW w:w="1841" w:type="dxa"/>
          </w:tcPr>
          <w:p w:rsidR="002015B8" w:rsidRPr="009E0651" w:rsidRDefault="00FB3920" w:rsidP="002015B8">
            <w:pPr>
              <w:widowControl w:val="0"/>
              <w:spacing w:line="240" w:lineRule="auto"/>
              <w:ind w:firstLine="0"/>
              <w:jc w:val="center"/>
              <w:rPr>
                <w:rFonts w:ascii="Times New Roman" w:hAnsi="Times New Roman"/>
                <w:sz w:val="20"/>
              </w:rPr>
            </w:pPr>
            <w:r w:rsidRPr="009E0651">
              <w:rPr>
                <w:rFonts w:ascii="Times New Roman" w:hAnsi="Times New Roman"/>
                <w:sz w:val="20"/>
              </w:rPr>
              <w:t>До 30 мин</w:t>
            </w:r>
          </w:p>
        </w:tc>
        <w:tc>
          <w:tcPr>
            <w:tcW w:w="1323" w:type="dxa"/>
            <w:gridSpan w:val="2"/>
          </w:tcPr>
          <w:p w:rsidR="002015B8"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2015B8"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Аварийный останов технологического процесса</w:t>
            </w:r>
          </w:p>
        </w:tc>
        <w:tc>
          <w:tcPr>
            <w:tcW w:w="2552" w:type="dxa"/>
          </w:tcPr>
          <w:p w:rsidR="002015B8"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Аварийный останов технологического процесса, прекращение переработки газа</w:t>
            </w:r>
          </w:p>
        </w:tc>
        <w:tc>
          <w:tcPr>
            <w:tcW w:w="2890" w:type="dxa"/>
          </w:tcPr>
          <w:p w:rsidR="002015B8"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Аварийный останов технологического процесса, прекращение переработки газа</w:t>
            </w:r>
          </w:p>
        </w:tc>
      </w:tr>
      <w:tr w:rsidR="002015B8" w:rsidRPr="009E0651" w:rsidTr="002561E3">
        <w:trPr>
          <w:trHeight w:val="20"/>
          <w:jc w:val="center"/>
        </w:trPr>
        <w:tc>
          <w:tcPr>
            <w:tcW w:w="1017" w:type="dxa"/>
          </w:tcPr>
          <w:p w:rsidR="00E80C11" w:rsidRPr="009E0651" w:rsidRDefault="00A4707B" w:rsidP="00406595">
            <w:pPr>
              <w:widowControl w:val="0"/>
              <w:snapToGrid w:val="0"/>
              <w:spacing w:line="240" w:lineRule="auto"/>
              <w:ind w:firstLine="0"/>
              <w:jc w:val="center"/>
              <w:outlineLvl w:val="0"/>
              <w:rPr>
                <w:rFonts w:ascii="Times New Roman" w:hAnsi="Times New Roman"/>
                <w:b/>
                <w:bCs/>
                <w:sz w:val="20"/>
              </w:rPr>
            </w:pPr>
            <w:bookmarkStart w:id="49" w:name="_Toc404017708"/>
            <w:r w:rsidRPr="009E0651">
              <w:rPr>
                <w:rFonts w:ascii="Times New Roman" w:hAnsi="Times New Roman"/>
                <w:sz w:val="20"/>
              </w:rPr>
              <w:t>10</w:t>
            </w:r>
            <w:r w:rsidR="00DA4341" w:rsidRPr="009E0651">
              <w:rPr>
                <w:rFonts w:ascii="Times New Roman" w:hAnsi="Times New Roman"/>
                <w:sz w:val="20"/>
              </w:rPr>
              <w:t>.</w:t>
            </w:r>
            <w:r w:rsidR="00883C30" w:rsidRPr="009E0651">
              <w:rPr>
                <w:rFonts w:ascii="Times New Roman" w:hAnsi="Times New Roman"/>
                <w:sz w:val="20"/>
              </w:rPr>
              <w:t>7</w:t>
            </w:r>
            <w:r w:rsidR="00DA4341" w:rsidRPr="009E0651">
              <w:rPr>
                <w:rFonts w:ascii="Times New Roman" w:hAnsi="Times New Roman"/>
                <w:sz w:val="20"/>
              </w:rPr>
              <w:t>-</w:t>
            </w:r>
            <w:r w:rsidRPr="009E0651">
              <w:rPr>
                <w:rFonts w:ascii="Times New Roman" w:hAnsi="Times New Roman"/>
                <w:sz w:val="20"/>
              </w:rPr>
              <w:t>10</w:t>
            </w:r>
            <w:r w:rsidR="00DA4341" w:rsidRPr="009E0651">
              <w:rPr>
                <w:rFonts w:ascii="Times New Roman" w:hAnsi="Times New Roman"/>
                <w:sz w:val="20"/>
              </w:rPr>
              <w:t>.</w:t>
            </w:r>
            <w:r w:rsidR="00883C30" w:rsidRPr="009E0651">
              <w:rPr>
                <w:rFonts w:ascii="Times New Roman" w:hAnsi="Times New Roman"/>
                <w:sz w:val="20"/>
              </w:rPr>
              <w:t>13</w:t>
            </w:r>
            <w:r w:rsidR="006E4830" w:rsidRPr="009E0651">
              <w:rPr>
                <w:rFonts w:ascii="Times New Roman" w:hAnsi="Times New Roman"/>
                <w:sz w:val="20"/>
              </w:rPr>
              <w:br/>
            </w:r>
            <w:r w:rsidR="00DA4341" w:rsidRPr="009E0651">
              <w:rPr>
                <w:rFonts w:ascii="Times New Roman" w:hAnsi="Times New Roman"/>
                <w:sz w:val="20"/>
              </w:rPr>
              <w:t>КЭ</w:t>
            </w:r>
            <w:bookmarkEnd w:id="49"/>
          </w:p>
        </w:tc>
        <w:tc>
          <w:tcPr>
            <w:tcW w:w="2851" w:type="dxa"/>
          </w:tcPr>
          <w:p w:rsidR="002015B8" w:rsidRPr="009E0651" w:rsidRDefault="00DA4341" w:rsidP="002015B8">
            <w:pPr>
              <w:widowControl w:val="0"/>
              <w:spacing w:line="240" w:lineRule="auto"/>
              <w:ind w:firstLine="0"/>
              <w:rPr>
                <w:rFonts w:ascii="Times New Roman" w:hAnsi="Times New Roman"/>
                <w:sz w:val="20"/>
              </w:rPr>
            </w:pPr>
            <w:r w:rsidRPr="009E0651">
              <w:rPr>
                <w:rFonts w:ascii="Times New Roman" w:hAnsi="Times New Roman"/>
                <w:sz w:val="20"/>
              </w:rPr>
              <w:t>Технологическое оборудование</w:t>
            </w:r>
          </w:p>
        </w:tc>
        <w:tc>
          <w:tcPr>
            <w:tcW w:w="1841" w:type="dxa"/>
          </w:tcPr>
          <w:p w:rsidR="002015B8" w:rsidRPr="009E0651" w:rsidRDefault="00FB3920" w:rsidP="002561E3">
            <w:pPr>
              <w:spacing w:line="240" w:lineRule="auto"/>
              <w:ind w:firstLine="0"/>
              <w:jc w:val="center"/>
              <w:rPr>
                <w:rFonts w:ascii="Times New Roman" w:hAnsi="Times New Roman"/>
                <w:sz w:val="20"/>
              </w:rPr>
            </w:pPr>
            <w:r w:rsidRPr="009E0651">
              <w:rPr>
                <w:rFonts w:ascii="Times New Roman" w:hAnsi="Times New Roman"/>
                <w:sz w:val="20"/>
              </w:rPr>
              <w:t>АВР</w:t>
            </w:r>
            <w:proofErr w:type="gramStart"/>
            <w:r w:rsidR="00996BA5" w:rsidRPr="009E0651">
              <w:rPr>
                <w:rFonts w:ascii="Times New Roman" w:hAnsi="Times New Roman"/>
                <w:sz w:val="20"/>
              </w:rPr>
              <w:br/>
            </w:r>
            <w:r w:rsidRPr="009E0651">
              <w:rPr>
                <w:rFonts w:ascii="Times New Roman" w:hAnsi="Times New Roman"/>
                <w:sz w:val="20"/>
              </w:rPr>
              <w:t>Д</w:t>
            </w:r>
            <w:proofErr w:type="gramEnd"/>
            <w:r w:rsidRPr="009E0651">
              <w:rPr>
                <w:rFonts w:ascii="Times New Roman" w:hAnsi="Times New Roman"/>
                <w:sz w:val="20"/>
              </w:rPr>
              <w:t>о 1 с</w:t>
            </w:r>
          </w:p>
        </w:tc>
        <w:tc>
          <w:tcPr>
            <w:tcW w:w="1323" w:type="dxa"/>
            <w:gridSpan w:val="2"/>
          </w:tcPr>
          <w:p w:rsidR="002015B8"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2015B8"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Останов технологического процесса</w:t>
            </w:r>
          </w:p>
        </w:tc>
        <w:tc>
          <w:tcPr>
            <w:tcW w:w="2552" w:type="dxa"/>
          </w:tcPr>
          <w:p w:rsidR="002015B8"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Останов технологического процесса, прекращение переработки газа</w:t>
            </w:r>
          </w:p>
        </w:tc>
        <w:tc>
          <w:tcPr>
            <w:tcW w:w="2890" w:type="dxa"/>
          </w:tcPr>
          <w:p w:rsidR="002015B8"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Останов технологического процесса, прекращение переработки газа</w:t>
            </w:r>
          </w:p>
        </w:tc>
      </w:tr>
      <w:tr w:rsidR="002015B8" w:rsidRPr="009E0651" w:rsidTr="002561E3">
        <w:trPr>
          <w:trHeight w:val="20"/>
          <w:jc w:val="center"/>
        </w:trPr>
        <w:tc>
          <w:tcPr>
            <w:tcW w:w="1017" w:type="dxa"/>
          </w:tcPr>
          <w:p w:rsidR="002015B8" w:rsidRPr="009E0651" w:rsidRDefault="00A4707B" w:rsidP="00406595">
            <w:pPr>
              <w:widowControl w:val="0"/>
              <w:snapToGrid w:val="0"/>
              <w:spacing w:line="240" w:lineRule="auto"/>
              <w:ind w:firstLine="0"/>
              <w:jc w:val="center"/>
              <w:outlineLvl w:val="0"/>
              <w:rPr>
                <w:rFonts w:ascii="Times New Roman" w:hAnsi="Times New Roman"/>
                <w:b/>
                <w:bCs/>
                <w:sz w:val="20"/>
              </w:rPr>
            </w:pPr>
            <w:bookmarkStart w:id="50" w:name="_Toc404017710"/>
            <w:r w:rsidRPr="009E0651">
              <w:rPr>
                <w:rFonts w:ascii="Times New Roman" w:hAnsi="Times New Roman"/>
                <w:sz w:val="20"/>
              </w:rPr>
              <w:t>10</w:t>
            </w:r>
            <w:r w:rsidR="00DA4341" w:rsidRPr="009E0651">
              <w:rPr>
                <w:rFonts w:ascii="Times New Roman" w:hAnsi="Times New Roman"/>
                <w:sz w:val="20"/>
              </w:rPr>
              <w:t>.</w:t>
            </w:r>
            <w:bookmarkEnd w:id="50"/>
            <w:r w:rsidR="00EA59F0" w:rsidRPr="009E0651">
              <w:rPr>
                <w:rFonts w:ascii="Times New Roman" w:hAnsi="Times New Roman"/>
                <w:sz w:val="20"/>
              </w:rPr>
              <w:t>22</w:t>
            </w:r>
            <w:r w:rsidR="006E4830" w:rsidRPr="009E0651">
              <w:rPr>
                <w:rFonts w:ascii="Times New Roman" w:hAnsi="Times New Roman"/>
                <w:sz w:val="20"/>
              </w:rPr>
              <w:br/>
            </w:r>
            <w:r w:rsidR="00DA4341" w:rsidRPr="009E0651">
              <w:rPr>
                <w:rFonts w:ascii="Times New Roman" w:hAnsi="Times New Roman"/>
                <w:sz w:val="20"/>
              </w:rPr>
              <w:lastRenderedPageBreak/>
              <w:t>КЭ</w:t>
            </w:r>
          </w:p>
        </w:tc>
        <w:tc>
          <w:tcPr>
            <w:tcW w:w="2851" w:type="dxa"/>
          </w:tcPr>
          <w:p w:rsidR="002015B8" w:rsidRPr="009E0651" w:rsidRDefault="00DA4341" w:rsidP="002015B8">
            <w:pPr>
              <w:widowControl w:val="0"/>
              <w:spacing w:line="240" w:lineRule="auto"/>
              <w:ind w:firstLine="0"/>
              <w:rPr>
                <w:rFonts w:ascii="Times New Roman" w:hAnsi="Times New Roman"/>
                <w:sz w:val="20"/>
              </w:rPr>
            </w:pPr>
            <w:r w:rsidRPr="009E0651">
              <w:rPr>
                <w:rFonts w:ascii="Times New Roman" w:hAnsi="Times New Roman"/>
                <w:sz w:val="20"/>
              </w:rPr>
              <w:lastRenderedPageBreak/>
              <w:t>Азотно-кислородная станция</w:t>
            </w:r>
          </w:p>
        </w:tc>
        <w:tc>
          <w:tcPr>
            <w:tcW w:w="1841" w:type="dxa"/>
          </w:tcPr>
          <w:p w:rsidR="002015B8" w:rsidRPr="009E0651" w:rsidRDefault="00FB3920" w:rsidP="002561E3">
            <w:pPr>
              <w:spacing w:line="240" w:lineRule="auto"/>
              <w:ind w:firstLine="0"/>
              <w:jc w:val="center"/>
              <w:rPr>
                <w:rFonts w:ascii="Times New Roman" w:hAnsi="Times New Roman"/>
                <w:sz w:val="20"/>
              </w:rPr>
            </w:pPr>
            <w:r w:rsidRPr="009E0651">
              <w:rPr>
                <w:rFonts w:ascii="Times New Roman" w:hAnsi="Times New Roman"/>
                <w:sz w:val="20"/>
              </w:rPr>
              <w:t>АВР</w:t>
            </w:r>
            <w:proofErr w:type="gramStart"/>
            <w:r w:rsidR="00996BA5" w:rsidRPr="009E0651">
              <w:rPr>
                <w:rFonts w:ascii="Times New Roman" w:hAnsi="Times New Roman"/>
                <w:sz w:val="20"/>
              </w:rPr>
              <w:br/>
            </w:r>
            <w:r w:rsidRPr="009E0651">
              <w:rPr>
                <w:rFonts w:ascii="Times New Roman" w:hAnsi="Times New Roman"/>
                <w:sz w:val="20"/>
              </w:rPr>
              <w:lastRenderedPageBreak/>
              <w:t>Д</w:t>
            </w:r>
            <w:proofErr w:type="gramEnd"/>
            <w:r w:rsidRPr="009E0651">
              <w:rPr>
                <w:rFonts w:ascii="Times New Roman" w:hAnsi="Times New Roman"/>
                <w:sz w:val="20"/>
              </w:rPr>
              <w:t>о 1 с</w:t>
            </w:r>
          </w:p>
        </w:tc>
        <w:tc>
          <w:tcPr>
            <w:tcW w:w="1323" w:type="dxa"/>
            <w:gridSpan w:val="2"/>
          </w:tcPr>
          <w:p w:rsidR="002015B8"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lastRenderedPageBreak/>
              <w:t>Нет</w:t>
            </w:r>
          </w:p>
        </w:tc>
        <w:tc>
          <w:tcPr>
            <w:tcW w:w="2268" w:type="dxa"/>
          </w:tcPr>
          <w:p w:rsidR="002015B8"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 xml:space="preserve">Возможно нарушение </w:t>
            </w:r>
            <w:r w:rsidRPr="009E0651">
              <w:rPr>
                <w:rFonts w:ascii="Times New Roman" w:hAnsi="Times New Roman"/>
                <w:sz w:val="20"/>
              </w:rPr>
              <w:lastRenderedPageBreak/>
              <w:t>технологического процесса</w:t>
            </w:r>
          </w:p>
        </w:tc>
        <w:tc>
          <w:tcPr>
            <w:tcW w:w="2552" w:type="dxa"/>
          </w:tcPr>
          <w:p w:rsidR="002015B8"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lastRenderedPageBreak/>
              <w:t xml:space="preserve">Нарушение </w:t>
            </w:r>
            <w:r w:rsidRPr="009E0651">
              <w:rPr>
                <w:rFonts w:ascii="Times New Roman" w:hAnsi="Times New Roman"/>
                <w:sz w:val="20"/>
              </w:rPr>
              <w:lastRenderedPageBreak/>
              <w:t>технологического процесса, снижение объемов переработки газа</w:t>
            </w:r>
          </w:p>
        </w:tc>
        <w:tc>
          <w:tcPr>
            <w:tcW w:w="2890" w:type="dxa"/>
          </w:tcPr>
          <w:p w:rsidR="002015B8"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lastRenderedPageBreak/>
              <w:t xml:space="preserve">Останов технологического </w:t>
            </w:r>
            <w:r w:rsidRPr="009E0651">
              <w:rPr>
                <w:rFonts w:ascii="Times New Roman" w:hAnsi="Times New Roman"/>
                <w:sz w:val="20"/>
              </w:rPr>
              <w:lastRenderedPageBreak/>
              <w:t>процесса, прекращение объемов переработки газа</w:t>
            </w:r>
          </w:p>
        </w:tc>
      </w:tr>
      <w:tr w:rsidR="002015B8" w:rsidRPr="009E0651" w:rsidTr="002561E3">
        <w:trPr>
          <w:trHeight w:val="20"/>
          <w:jc w:val="center"/>
        </w:trPr>
        <w:tc>
          <w:tcPr>
            <w:tcW w:w="14742" w:type="dxa"/>
            <w:gridSpan w:val="8"/>
          </w:tcPr>
          <w:p w:rsidR="00E90765" w:rsidRPr="009E0651" w:rsidRDefault="00775926" w:rsidP="004243AE">
            <w:pPr>
              <w:widowControl w:val="0"/>
              <w:spacing w:before="120" w:after="120"/>
              <w:ind w:firstLine="0"/>
              <w:jc w:val="center"/>
              <w:rPr>
                <w:rFonts w:ascii="Times New Roman" w:eastAsia="TimesNewRomanPSMT" w:hAnsi="Times New Roman"/>
                <w:b/>
                <w:bCs/>
                <w:sz w:val="20"/>
              </w:rPr>
            </w:pPr>
            <w:r w:rsidRPr="009E0651">
              <w:rPr>
                <w:rFonts w:ascii="Times New Roman" w:hAnsi="Times New Roman"/>
                <w:sz w:val="20"/>
              </w:rPr>
              <w:lastRenderedPageBreak/>
              <w:t xml:space="preserve">12 </w:t>
            </w:r>
            <w:r w:rsidR="00DA4341" w:rsidRPr="009E0651">
              <w:rPr>
                <w:rFonts w:ascii="Times New Roman" w:hAnsi="Times New Roman"/>
                <w:sz w:val="20"/>
              </w:rPr>
              <w:t>Системы общего назначения и вспомогательные объекты</w:t>
            </w:r>
          </w:p>
        </w:tc>
      </w:tr>
      <w:tr w:rsidR="00A345C7" w:rsidRPr="009E0651" w:rsidTr="002561E3">
        <w:trPr>
          <w:trHeight w:val="20"/>
          <w:jc w:val="center"/>
        </w:trPr>
        <w:tc>
          <w:tcPr>
            <w:tcW w:w="1017" w:type="dxa"/>
          </w:tcPr>
          <w:p w:rsidR="002B7D6E" w:rsidRPr="009E0651" w:rsidRDefault="0019741A" w:rsidP="004243AE">
            <w:pPr>
              <w:widowControl w:val="0"/>
              <w:spacing w:before="40" w:after="40" w:line="240" w:lineRule="auto"/>
              <w:ind w:firstLine="0"/>
              <w:jc w:val="center"/>
              <w:rPr>
                <w:rFonts w:ascii="Times New Roman" w:hAnsi="Times New Roman"/>
                <w:b/>
                <w:bCs/>
                <w:sz w:val="20"/>
              </w:rPr>
            </w:pPr>
            <w:r w:rsidRPr="009E0651">
              <w:rPr>
                <w:rFonts w:ascii="Times New Roman" w:hAnsi="Times New Roman"/>
                <w:sz w:val="20"/>
              </w:rPr>
              <w:t>12.1</w:t>
            </w:r>
            <w:r w:rsidR="00275C38" w:rsidRPr="009E0651">
              <w:rPr>
                <w:rFonts w:ascii="Times New Roman" w:hAnsi="Times New Roman"/>
                <w:sz w:val="20"/>
              </w:rPr>
              <w:t xml:space="preserve"> </w:t>
            </w:r>
            <w:r w:rsidR="00F004AE">
              <w:rPr>
                <w:rFonts w:ascii="Times New Roman" w:hAnsi="Times New Roman"/>
                <w:sz w:val="20"/>
              </w:rPr>
              <w:br/>
            </w:r>
            <w:r w:rsidR="00275C38" w:rsidRPr="009E0651">
              <w:rPr>
                <w:rFonts w:ascii="Times New Roman" w:hAnsi="Times New Roman"/>
                <w:sz w:val="20"/>
              </w:rPr>
              <w:t>ЭП</w:t>
            </w:r>
          </w:p>
        </w:tc>
        <w:tc>
          <w:tcPr>
            <w:tcW w:w="2851" w:type="dxa"/>
          </w:tcPr>
          <w:p w:rsidR="002B7D6E" w:rsidRPr="009E0651" w:rsidRDefault="00275C38" w:rsidP="004243AE">
            <w:pPr>
              <w:widowControl w:val="0"/>
              <w:spacing w:before="40" w:after="40" w:line="240" w:lineRule="auto"/>
              <w:ind w:firstLine="0"/>
              <w:jc w:val="left"/>
              <w:rPr>
                <w:rFonts w:ascii="Times New Roman" w:hAnsi="Times New Roman"/>
                <w:sz w:val="20"/>
              </w:rPr>
            </w:pPr>
            <w:r w:rsidRPr="009E0651">
              <w:rPr>
                <w:rFonts w:ascii="Times New Roman" w:hAnsi="Times New Roman"/>
                <w:sz w:val="20"/>
              </w:rPr>
              <w:t xml:space="preserve">СПА, СКЗ, СПА и </w:t>
            </w:r>
            <w:proofErr w:type="gramStart"/>
            <w:r w:rsidRPr="009E0651">
              <w:rPr>
                <w:rFonts w:ascii="Times New Roman" w:hAnsi="Times New Roman"/>
                <w:sz w:val="20"/>
              </w:rPr>
              <w:t>КЗ</w:t>
            </w:r>
            <w:proofErr w:type="gramEnd"/>
          </w:p>
        </w:tc>
        <w:tc>
          <w:tcPr>
            <w:tcW w:w="1858" w:type="dxa"/>
            <w:gridSpan w:val="2"/>
          </w:tcPr>
          <w:p w:rsidR="00A345C7" w:rsidRPr="009E0651" w:rsidRDefault="00422F0E"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0 с</w:t>
            </w:r>
            <w:proofErr w:type="gramStart"/>
            <w:r w:rsidR="00715885" w:rsidRPr="009E0651">
              <w:rPr>
                <w:rFonts w:ascii="Times New Roman" w:hAnsi="Times New Roman"/>
                <w:sz w:val="20"/>
                <w:vertAlign w:val="superscript"/>
              </w:rPr>
              <w:t>1</w:t>
            </w:r>
            <w:proofErr w:type="gramEnd"/>
            <w:r w:rsidR="00715885" w:rsidRPr="009E0651">
              <w:rPr>
                <w:rFonts w:ascii="Times New Roman" w:hAnsi="Times New Roman"/>
                <w:sz w:val="20"/>
                <w:vertAlign w:val="superscript"/>
              </w:rPr>
              <w:t>)</w:t>
            </w:r>
          </w:p>
        </w:tc>
        <w:tc>
          <w:tcPr>
            <w:tcW w:w="1306" w:type="dxa"/>
          </w:tcPr>
          <w:p w:rsidR="00A345C7" w:rsidRPr="009E0651" w:rsidRDefault="00DA4341"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A345C7" w:rsidRPr="009E0651" w:rsidRDefault="00DA4341"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Потеря управления технологическим процессом по добыче, транспортировке, хранению и переработке газа</w:t>
            </w:r>
          </w:p>
        </w:tc>
        <w:tc>
          <w:tcPr>
            <w:tcW w:w="2552" w:type="dxa"/>
          </w:tcPr>
          <w:p w:rsidR="00A345C7" w:rsidRPr="009E0651" w:rsidRDefault="00DA4341"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Потеря управления технологическим процессом по добыче, транспортировке, хранению и переработке газа</w:t>
            </w:r>
          </w:p>
        </w:tc>
        <w:tc>
          <w:tcPr>
            <w:tcW w:w="2890" w:type="dxa"/>
          </w:tcPr>
          <w:p w:rsidR="00A345C7" w:rsidRPr="009E0651" w:rsidRDefault="00DA4341"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Потеря управления технологическим процессом по добыче, транспортировке, хранению и переработке газа</w:t>
            </w:r>
          </w:p>
        </w:tc>
      </w:tr>
      <w:tr w:rsidR="00996BA5" w:rsidRPr="009E0651" w:rsidTr="002561E3">
        <w:trPr>
          <w:trHeight w:val="20"/>
          <w:jc w:val="center"/>
        </w:trPr>
        <w:tc>
          <w:tcPr>
            <w:tcW w:w="1017" w:type="dxa"/>
          </w:tcPr>
          <w:p w:rsidR="00996BA5"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 xml:space="preserve">12.2 </w:t>
            </w:r>
            <w:r w:rsidR="00F004AE">
              <w:rPr>
                <w:rFonts w:ascii="Times New Roman" w:hAnsi="Times New Roman"/>
                <w:sz w:val="20"/>
              </w:rPr>
              <w:br/>
            </w:r>
            <w:r w:rsidRPr="009E0651">
              <w:rPr>
                <w:rFonts w:ascii="Times New Roman" w:hAnsi="Times New Roman"/>
                <w:sz w:val="20"/>
              </w:rPr>
              <w:t>КЭ</w:t>
            </w:r>
          </w:p>
        </w:tc>
        <w:tc>
          <w:tcPr>
            <w:tcW w:w="2851" w:type="dxa"/>
          </w:tcPr>
          <w:p w:rsidR="00996BA5" w:rsidRPr="009E0651" w:rsidRDefault="00872A2A" w:rsidP="004243AE">
            <w:pPr>
              <w:widowControl w:val="0"/>
              <w:spacing w:before="40" w:after="40" w:line="240" w:lineRule="auto"/>
              <w:ind w:firstLine="0"/>
              <w:jc w:val="left"/>
              <w:rPr>
                <w:rFonts w:ascii="Times New Roman" w:hAnsi="Times New Roman"/>
                <w:sz w:val="20"/>
              </w:rPr>
            </w:pPr>
            <w:r w:rsidRPr="009E0651">
              <w:rPr>
                <w:rFonts w:ascii="Times New Roman" w:hAnsi="Times New Roman"/>
                <w:sz w:val="20"/>
              </w:rPr>
              <w:t>САУ ГПА, включая панели управления ГПА</w:t>
            </w:r>
          </w:p>
        </w:tc>
        <w:tc>
          <w:tcPr>
            <w:tcW w:w="1858" w:type="dxa"/>
            <w:gridSpan w:val="2"/>
          </w:tcPr>
          <w:p w:rsidR="00996BA5"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0 с</w:t>
            </w:r>
            <w:proofErr w:type="gramStart"/>
            <w:r w:rsidRPr="009E0651">
              <w:rPr>
                <w:rFonts w:ascii="Times New Roman" w:hAnsi="Times New Roman"/>
                <w:sz w:val="20"/>
                <w:vertAlign w:val="superscript"/>
              </w:rPr>
              <w:t>1</w:t>
            </w:r>
            <w:proofErr w:type="gramEnd"/>
            <w:r w:rsidRPr="009E0651">
              <w:rPr>
                <w:rFonts w:ascii="Times New Roman" w:hAnsi="Times New Roman"/>
                <w:sz w:val="20"/>
                <w:vertAlign w:val="superscript"/>
              </w:rPr>
              <w:t>)</w:t>
            </w:r>
          </w:p>
        </w:tc>
        <w:tc>
          <w:tcPr>
            <w:tcW w:w="1306" w:type="dxa"/>
          </w:tcPr>
          <w:p w:rsidR="00996BA5"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996BA5"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Потеря управления технологическим процессом по добыче, транспортировке, хранению и переработке газа</w:t>
            </w:r>
          </w:p>
        </w:tc>
        <w:tc>
          <w:tcPr>
            <w:tcW w:w="2552" w:type="dxa"/>
          </w:tcPr>
          <w:p w:rsidR="00996BA5"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Потеря управления технологическим процессом по добыче, транспортировке, хранению и переработке газа</w:t>
            </w:r>
          </w:p>
        </w:tc>
        <w:tc>
          <w:tcPr>
            <w:tcW w:w="2890" w:type="dxa"/>
          </w:tcPr>
          <w:p w:rsidR="00996BA5"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Потеря управления технологическим процессом по добыче, транспортировке, хранению и переработке газа</w:t>
            </w:r>
          </w:p>
        </w:tc>
      </w:tr>
      <w:tr w:rsidR="00996BA5" w:rsidRPr="009E0651" w:rsidTr="002561E3">
        <w:trPr>
          <w:trHeight w:val="20"/>
          <w:jc w:val="center"/>
        </w:trPr>
        <w:tc>
          <w:tcPr>
            <w:tcW w:w="1017" w:type="dxa"/>
          </w:tcPr>
          <w:p w:rsidR="00996BA5" w:rsidRPr="009E0651" w:rsidRDefault="00996BA5"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 xml:space="preserve">12.3 </w:t>
            </w:r>
            <w:r w:rsidR="00F004AE">
              <w:rPr>
                <w:rFonts w:ascii="Times New Roman" w:hAnsi="Times New Roman"/>
                <w:sz w:val="20"/>
              </w:rPr>
              <w:br/>
            </w:r>
            <w:r w:rsidRPr="009E0651">
              <w:rPr>
                <w:rFonts w:ascii="Times New Roman" w:hAnsi="Times New Roman"/>
                <w:sz w:val="20"/>
              </w:rPr>
              <w:t>ЭП</w:t>
            </w:r>
          </w:p>
        </w:tc>
        <w:tc>
          <w:tcPr>
            <w:tcW w:w="2851" w:type="dxa"/>
          </w:tcPr>
          <w:p w:rsidR="00996BA5" w:rsidRPr="009E0651" w:rsidRDefault="00872A2A" w:rsidP="004243AE">
            <w:pPr>
              <w:widowControl w:val="0"/>
              <w:spacing w:before="40" w:after="40" w:line="240" w:lineRule="auto"/>
              <w:ind w:firstLine="0"/>
              <w:jc w:val="left"/>
              <w:rPr>
                <w:rFonts w:ascii="Times New Roman" w:hAnsi="Times New Roman"/>
                <w:sz w:val="20"/>
              </w:rPr>
            </w:pPr>
            <w:r w:rsidRPr="009E0651">
              <w:rPr>
                <w:rFonts w:ascii="Times New Roman" w:hAnsi="Times New Roman"/>
                <w:sz w:val="20"/>
              </w:rPr>
              <w:t>БЭАО ГПА, включая исполнительные механизмы, задействованные в алгоритме экстренного аварийного останова ГПА</w:t>
            </w:r>
          </w:p>
        </w:tc>
        <w:tc>
          <w:tcPr>
            <w:tcW w:w="1858" w:type="dxa"/>
            <w:gridSpan w:val="2"/>
          </w:tcPr>
          <w:p w:rsidR="00996BA5"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0 с</w:t>
            </w:r>
            <w:proofErr w:type="gramStart"/>
            <w:r w:rsidRPr="009E0651">
              <w:rPr>
                <w:rFonts w:ascii="Times New Roman" w:hAnsi="Times New Roman"/>
                <w:sz w:val="20"/>
                <w:vertAlign w:val="superscript"/>
              </w:rPr>
              <w:t>1</w:t>
            </w:r>
            <w:proofErr w:type="gramEnd"/>
            <w:r w:rsidRPr="009E0651">
              <w:rPr>
                <w:rFonts w:ascii="Times New Roman" w:hAnsi="Times New Roman"/>
                <w:sz w:val="20"/>
                <w:vertAlign w:val="superscript"/>
              </w:rPr>
              <w:t>)</w:t>
            </w:r>
          </w:p>
        </w:tc>
        <w:tc>
          <w:tcPr>
            <w:tcW w:w="1306" w:type="dxa"/>
          </w:tcPr>
          <w:p w:rsidR="00996BA5"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996BA5"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Потеря управления технологическим процессом по добыче, транспортировке, хранению и переработке газа</w:t>
            </w:r>
          </w:p>
        </w:tc>
        <w:tc>
          <w:tcPr>
            <w:tcW w:w="2552" w:type="dxa"/>
          </w:tcPr>
          <w:p w:rsidR="00996BA5"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Потеря управления технологическим процессом по добыче, транспортировке, хранению и переработке газа</w:t>
            </w:r>
          </w:p>
        </w:tc>
        <w:tc>
          <w:tcPr>
            <w:tcW w:w="2890" w:type="dxa"/>
          </w:tcPr>
          <w:p w:rsidR="00996BA5"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Потеря управления технологическим процессом по добыче, транспортировке, хранению и переработке газа</w:t>
            </w:r>
          </w:p>
        </w:tc>
      </w:tr>
      <w:tr w:rsidR="00996BA5" w:rsidRPr="009E0651" w:rsidTr="002561E3">
        <w:trPr>
          <w:trHeight w:val="20"/>
          <w:jc w:val="center"/>
        </w:trPr>
        <w:tc>
          <w:tcPr>
            <w:tcW w:w="1017" w:type="dxa"/>
          </w:tcPr>
          <w:p w:rsidR="00996BA5" w:rsidRPr="009E0651" w:rsidRDefault="00996BA5"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 xml:space="preserve">12.4 </w:t>
            </w:r>
            <w:r w:rsidR="00DA7FFE">
              <w:rPr>
                <w:rFonts w:ascii="Times New Roman" w:hAnsi="Times New Roman"/>
                <w:sz w:val="20"/>
              </w:rPr>
              <w:br/>
            </w:r>
            <w:r w:rsidRPr="009E0651">
              <w:rPr>
                <w:rFonts w:ascii="Times New Roman" w:hAnsi="Times New Roman"/>
                <w:sz w:val="20"/>
              </w:rPr>
              <w:t>КЭ</w:t>
            </w:r>
          </w:p>
        </w:tc>
        <w:tc>
          <w:tcPr>
            <w:tcW w:w="2851" w:type="dxa"/>
          </w:tcPr>
          <w:p w:rsidR="00996BA5" w:rsidRPr="009E0651" w:rsidRDefault="00996BA5" w:rsidP="004243AE">
            <w:pPr>
              <w:widowControl w:val="0"/>
              <w:spacing w:before="40" w:after="40" w:line="240" w:lineRule="auto"/>
              <w:ind w:firstLine="0"/>
              <w:jc w:val="left"/>
              <w:rPr>
                <w:rFonts w:ascii="Times New Roman" w:hAnsi="Times New Roman"/>
                <w:sz w:val="20"/>
              </w:rPr>
            </w:pPr>
            <w:r w:rsidRPr="009E0651">
              <w:rPr>
                <w:rFonts w:ascii="Times New Roman" w:hAnsi="Times New Roman"/>
                <w:sz w:val="20"/>
              </w:rPr>
              <w:t>АСУ ТП КЦ, включая панели управления КЦ, УПГТ</w:t>
            </w:r>
          </w:p>
        </w:tc>
        <w:tc>
          <w:tcPr>
            <w:tcW w:w="1858" w:type="dxa"/>
            <w:gridSpan w:val="2"/>
          </w:tcPr>
          <w:p w:rsidR="00996BA5"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0 с</w:t>
            </w:r>
            <w:proofErr w:type="gramStart"/>
            <w:r w:rsidRPr="009E0651">
              <w:rPr>
                <w:rFonts w:ascii="Times New Roman" w:hAnsi="Times New Roman"/>
                <w:sz w:val="20"/>
                <w:vertAlign w:val="superscript"/>
              </w:rPr>
              <w:t>1</w:t>
            </w:r>
            <w:proofErr w:type="gramEnd"/>
            <w:r w:rsidRPr="009E0651">
              <w:rPr>
                <w:rFonts w:ascii="Times New Roman" w:hAnsi="Times New Roman"/>
                <w:sz w:val="20"/>
                <w:vertAlign w:val="superscript"/>
              </w:rPr>
              <w:t>)</w:t>
            </w:r>
          </w:p>
        </w:tc>
        <w:tc>
          <w:tcPr>
            <w:tcW w:w="1306" w:type="dxa"/>
          </w:tcPr>
          <w:p w:rsidR="00996BA5"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996BA5"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 xml:space="preserve">Потеря управления технологическим процессом по добыче, транспортировке, </w:t>
            </w:r>
            <w:r w:rsidRPr="009E0651">
              <w:rPr>
                <w:rFonts w:ascii="Times New Roman" w:hAnsi="Times New Roman"/>
                <w:sz w:val="20"/>
              </w:rPr>
              <w:lastRenderedPageBreak/>
              <w:t>хранению и переработке газа</w:t>
            </w:r>
          </w:p>
        </w:tc>
        <w:tc>
          <w:tcPr>
            <w:tcW w:w="2552" w:type="dxa"/>
          </w:tcPr>
          <w:p w:rsidR="00996BA5"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lastRenderedPageBreak/>
              <w:t xml:space="preserve">Потеря управления технологическим процессом по добыче, транспортировке, </w:t>
            </w:r>
            <w:r w:rsidRPr="009E0651">
              <w:rPr>
                <w:rFonts w:ascii="Times New Roman" w:hAnsi="Times New Roman"/>
                <w:sz w:val="20"/>
              </w:rPr>
              <w:lastRenderedPageBreak/>
              <w:t>хранению и переработке газа</w:t>
            </w:r>
          </w:p>
        </w:tc>
        <w:tc>
          <w:tcPr>
            <w:tcW w:w="2890" w:type="dxa"/>
          </w:tcPr>
          <w:p w:rsidR="00996BA5"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lastRenderedPageBreak/>
              <w:t>Потеря управления технологическим процессом по добыче, транспортировке, хранению и переработке газа</w:t>
            </w:r>
          </w:p>
        </w:tc>
      </w:tr>
      <w:tr w:rsidR="00996BA5" w:rsidRPr="009E0651" w:rsidTr="002561E3">
        <w:trPr>
          <w:trHeight w:val="20"/>
          <w:jc w:val="center"/>
        </w:trPr>
        <w:tc>
          <w:tcPr>
            <w:tcW w:w="1017" w:type="dxa"/>
          </w:tcPr>
          <w:p w:rsidR="00996BA5" w:rsidRPr="009E0651" w:rsidRDefault="00996BA5">
            <w:pPr>
              <w:widowControl w:val="0"/>
              <w:spacing w:line="240" w:lineRule="auto"/>
              <w:ind w:firstLine="0"/>
              <w:jc w:val="center"/>
              <w:rPr>
                <w:rFonts w:ascii="Times New Roman" w:hAnsi="Times New Roman"/>
                <w:sz w:val="20"/>
              </w:rPr>
            </w:pPr>
            <w:r w:rsidRPr="009E0651">
              <w:rPr>
                <w:rFonts w:ascii="Times New Roman" w:hAnsi="Times New Roman"/>
                <w:sz w:val="20"/>
              </w:rPr>
              <w:lastRenderedPageBreak/>
              <w:t xml:space="preserve">12.5 </w:t>
            </w:r>
            <w:r w:rsidR="00DA7FFE">
              <w:rPr>
                <w:rFonts w:ascii="Times New Roman" w:hAnsi="Times New Roman"/>
                <w:sz w:val="20"/>
              </w:rPr>
              <w:br/>
            </w:r>
            <w:r w:rsidRPr="009E0651">
              <w:rPr>
                <w:rFonts w:ascii="Times New Roman" w:hAnsi="Times New Roman"/>
                <w:sz w:val="20"/>
              </w:rPr>
              <w:t>КЭ</w:t>
            </w:r>
          </w:p>
        </w:tc>
        <w:tc>
          <w:tcPr>
            <w:tcW w:w="2851" w:type="dxa"/>
          </w:tcPr>
          <w:p w:rsidR="00996BA5" w:rsidRPr="009E0651" w:rsidRDefault="00996BA5">
            <w:pPr>
              <w:widowControl w:val="0"/>
              <w:spacing w:line="240" w:lineRule="auto"/>
              <w:ind w:firstLine="0"/>
              <w:jc w:val="left"/>
              <w:rPr>
                <w:rFonts w:ascii="Times New Roman" w:hAnsi="Times New Roman"/>
                <w:sz w:val="20"/>
              </w:rPr>
            </w:pPr>
            <w:r w:rsidRPr="009E0651">
              <w:rPr>
                <w:rFonts w:ascii="Times New Roman" w:hAnsi="Times New Roman"/>
                <w:sz w:val="20"/>
              </w:rPr>
              <w:t>БЭАО КЦ, включая БЭАО УП, БЭАО УПТИГ, исполнительные механизмы, задействованные в алгоритме экстренного аварийного останова КЦ</w:t>
            </w:r>
          </w:p>
        </w:tc>
        <w:tc>
          <w:tcPr>
            <w:tcW w:w="1858" w:type="dxa"/>
            <w:gridSpan w:val="2"/>
          </w:tcPr>
          <w:p w:rsidR="00996BA5" w:rsidRPr="009E0651" w:rsidRDefault="00872A2A" w:rsidP="002015B8">
            <w:pPr>
              <w:widowControl w:val="0"/>
              <w:spacing w:line="240" w:lineRule="auto"/>
              <w:ind w:firstLine="0"/>
              <w:jc w:val="center"/>
              <w:rPr>
                <w:rFonts w:ascii="Times New Roman" w:hAnsi="Times New Roman"/>
                <w:sz w:val="20"/>
              </w:rPr>
            </w:pPr>
            <w:r w:rsidRPr="009E0651">
              <w:rPr>
                <w:rFonts w:ascii="Times New Roman" w:hAnsi="Times New Roman"/>
                <w:sz w:val="20"/>
              </w:rPr>
              <w:t>0 с</w:t>
            </w:r>
            <w:proofErr w:type="gramStart"/>
            <w:r w:rsidRPr="009E0651">
              <w:rPr>
                <w:rFonts w:ascii="Times New Roman" w:hAnsi="Times New Roman"/>
                <w:sz w:val="20"/>
                <w:vertAlign w:val="superscript"/>
              </w:rPr>
              <w:t>1</w:t>
            </w:r>
            <w:proofErr w:type="gramEnd"/>
            <w:r w:rsidRPr="009E0651">
              <w:rPr>
                <w:rFonts w:ascii="Times New Roman" w:hAnsi="Times New Roman"/>
                <w:sz w:val="20"/>
                <w:vertAlign w:val="superscript"/>
              </w:rPr>
              <w:t>)</w:t>
            </w:r>
          </w:p>
        </w:tc>
        <w:tc>
          <w:tcPr>
            <w:tcW w:w="1306" w:type="dxa"/>
          </w:tcPr>
          <w:p w:rsidR="00996BA5" w:rsidRPr="009E0651" w:rsidRDefault="00872A2A" w:rsidP="002015B8">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996BA5" w:rsidRPr="009E0651" w:rsidRDefault="00872A2A" w:rsidP="002015B8">
            <w:pPr>
              <w:widowControl w:val="0"/>
              <w:spacing w:line="240" w:lineRule="auto"/>
              <w:ind w:firstLine="0"/>
              <w:jc w:val="center"/>
              <w:rPr>
                <w:rFonts w:ascii="Times New Roman" w:hAnsi="Times New Roman"/>
                <w:sz w:val="20"/>
              </w:rPr>
            </w:pPr>
            <w:r w:rsidRPr="009E0651">
              <w:rPr>
                <w:rFonts w:ascii="Times New Roman" w:hAnsi="Times New Roman"/>
                <w:sz w:val="20"/>
              </w:rPr>
              <w:t>Потеря управления технологическим процессом по добыче, транспортировке, хранению и переработке газа</w:t>
            </w:r>
          </w:p>
        </w:tc>
        <w:tc>
          <w:tcPr>
            <w:tcW w:w="2552" w:type="dxa"/>
          </w:tcPr>
          <w:p w:rsidR="00996BA5" w:rsidRPr="009E0651" w:rsidRDefault="00872A2A" w:rsidP="002015B8">
            <w:pPr>
              <w:widowControl w:val="0"/>
              <w:spacing w:line="240" w:lineRule="auto"/>
              <w:ind w:firstLine="0"/>
              <w:jc w:val="center"/>
              <w:rPr>
                <w:rFonts w:ascii="Times New Roman" w:hAnsi="Times New Roman"/>
                <w:sz w:val="20"/>
              </w:rPr>
            </w:pPr>
            <w:r w:rsidRPr="009E0651">
              <w:rPr>
                <w:rFonts w:ascii="Times New Roman" w:hAnsi="Times New Roman"/>
                <w:sz w:val="20"/>
              </w:rPr>
              <w:t>Потеря управления технологическим процессом по добыче, транспортировке, хранению и переработке газа</w:t>
            </w:r>
          </w:p>
        </w:tc>
        <w:tc>
          <w:tcPr>
            <w:tcW w:w="2890" w:type="dxa"/>
          </w:tcPr>
          <w:p w:rsidR="00996BA5" w:rsidRPr="009E0651" w:rsidRDefault="00872A2A">
            <w:pPr>
              <w:widowControl w:val="0"/>
              <w:spacing w:line="240" w:lineRule="auto"/>
              <w:ind w:firstLine="0"/>
              <w:jc w:val="center"/>
              <w:rPr>
                <w:rFonts w:ascii="Times New Roman" w:hAnsi="Times New Roman"/>
                <w:sz w:val="20"/>
              </w:rPr>
            </w:pPr>
            <w:r w:rsidRPr="009E0651">
              <w:rPr>
                <w:rFonts w:ascii="Times New Roman" w:hAnsi="Times New Roman"/>
                <w:sz w:val="20"/>
              </w:rPr>
              <w:t>Потеря управления технологическим процессом по добыче, транспортировке, хранению и переработке газа</w:t>
            </w:r>
          </w:p>
        </w:tc>
      </w:tr>
      <w:tr w:rsidR="00996BA5" w:rsidRPr="009E0651" w:rsidTr="002561E3">
        <w:trPr>
          <w:trHeight w:val="20"/>
          <w:jc w:val="center"/>
        </w:trPr>
        <w:tc>
          <w:tcPr>
            <w:tcW w:w="1017" w:type="dxa"/>
          </w:tcPr>
          <w:p w:rsidR="00996BA5" w:rsidRPr="009E0651" w:rsidRDefault="00996BA5" w:rsidP="00DA7FFE">
            <w:pPr>
              <w:widowControl w:val="0"/>
              <w:spacing w:line="240" w:lineRule="auto"/>
              <w:ind w:firstLine="0"/>
              <w:jc w:val="center"/>
              <w:rPr>
                <w:rFonts w:ascii="Times New Roman" w:hAnsi="Times New Roman"/>
                <w:sz w:val="20"/>
              </w:rPr>
            </w:pPr>
            <w:r w:rsidRPr="009E0651">
              <w:rPr>
                <w:rFonts w:ascii="Times New Roman" w:hAnsi="Times New Roman"/>
                <w:sz w:val="20"/>
              </w:rPr>
              <w:t>12.6</w:t>
            </w:r>
            <w:r w:rsidR="00DA7FFE">
              <w:rPr>
                <w:rFonts w:ascii="Times New Roman" w:hAnsi="Times New Roman"/>
                <w:sz w:val="20"/>
              </w:rPr>
              <w:br/>
            </w:r>
            <w:r w:rsidRPr="009E0651">
              <w:rPr>
                <w:rFonts w:ascii="Times New Roman" w:hAnsi="Times New Roman"/>
                <w:sz w:val="20"/>
              </w:rPr>
              <w:t>КЭ</w:t>
            </w:r>
          </w:p>
        </w:tc>
        <w:tc>
          <w:tcPr>
            <w:tcW w:w="2851" w:type="dxa"/>
          </w:tcPr>
          <w:p w:rsidR="00996BA5" w:rsidRPr="009E0651" w:rsidRDefault="00996BA5">
            <w:pPr>
              <w:widowControl w:val="0"/>
              <w:spacing w:line="240" w:lineRule="auto"/>
              <w:ind w:firstLine="0"/>
              <w:jc w:val="left"/>
              <w:rPr>
                <w:rFonts w:ascii="Times New Roman" w:hAnsi="Times New Roman"/>
                <w:sz w:val="20"/>
              </w:rPr>
            </w:pPr>
            <w:r w:rsidRPr="009E0651">
              <w:rPr>
                <w:rFonts w:ascii="Times New Roman" w:hAnsi="Times New Roman"/>
                <w:sz w:val="20"/>
              </w:rPr>
              <w:t>АСУ ТП (РСУ и ПАЗ) технологической установкой включая датчики и исполнительные механизмы, задействованные в безаварийной остановке объекта и (или) переводе технологического процесса в безопасное состояние</w:t>
            </w:r>
          </w:p>
        </w:tc>
        <w:tc>
          <w:tcPr>
            <w:tcW w:w="1858" w:type="dxa"/>
            <w:gridSpan w:val="2"/>
          </w:tcPr>
          <w:p w:rsidR="00996BA5" w:rsidRPr="009E0651" w:rsidRDefault="00872A2A" w:rsidP="002015B8">
            <w:pPr>
              <w:widowControl w:val="0"/>
              <w:spacing w:line="240" w:lineRule="auto"/>
              <w:ind w:firstLine="0"/>
              <w:jc w:val="center"/>
              <w:rPr>
                <w:rFonts w:ascii="Times New Roman" w:hAnsi="Times New Roman"/>
                <w:sz w:val="20"/>
              </w:rPr>
            </w:pPr>
            <w:r w:rsidRPr="009E0651">
              <w:rPr>
                <w:rFonts w:ascii="Times New Roman" w:hAnsi="Times New Roman"/>
                <w:sz w:val="20"/>
              </w:rPr>
              <w:t>0 с</w:t>
            </w:r>
            <w:proofErr w:type="gramStart"/>
            <w:r w:rsidRPr="009E0651">
              <w:rPr>
                <w:rFonts w:ascii="Times New Roman" w:hAnsi="Times New Roman"/>
                <w:sz w:val="20"/>
                <w:vertAlign w:val="superscript"/>
              </w:rPr>
              <w:t>1</w:t>
            </w:r>
            <w:proofErr w:type="gramEnd"/>
            <w:r w:rsidRPr="009E0651">
              <w:rPr>
                <w:rFonts w:ascii="Times New Roman" w:hAnsi="Times New Roman"/>
                <w:sz w:val="20"/>
                <w:vertAlign w:val="superscript"/>
              </w:rPr>
              <w:t>)</w:t>
            </w:r>
          </w:p>
        </w:tc>
        <w:tc>
          <w:tcPr>
            <w:tcW w:w="1306" w:type="dxa"/>
          </w:tcPr>
          <w:p w:rsidR="00996BA5" w:rsidRPr="009E0651" w:rsidRDefault="00872A2A" w:rsidP="002015B8">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996BA5" w:rsidRPr="009E0651" w:rsidRDefault="00872A2A" w:rsidP="002015B8">
            <w:pPr>
              <w:widowControl w:val="0"/>
              <w:spacing w:line="240" w:lineRule="auto"/>
              <w:ind w:firstLine="0"/>
              <w:jc w:val="center"/>
              <w:rPr>
                <w:rFonts w:ascii="Times New Roman" w:hAnsi="Times New Roman"/>
                <w:sz w:val="20"/>
              </w:rPr>
            </w:pPr>
            <w:r w:rsidRPr="009E0651">
              <w:rPr>
                <w:rFonts w:ascii="Times New Roman" w:hAnsi="Times New Roman"/>
                <w:sz w:val="20"/>
              </w:rPr>
              <w:t>Потеря управления технологическим процессом по добыче, транспортировке, хранению и переработке газа</w:t>
            </w:r>
          </w:p>
        </w:tc>
        <w:tc>
          <w:tcPr>
            <w:tcW w:w="2552" w:type="dxa"/>
          </w:tcPr>
          <w:p w:rsidR="00996BA5" w:rsidRPr="009E0651" w:rsidRDefault="00872A2A" w:rsidP="002015B8">
            <w:pPr>
              <w:widowControl w:val="0"/>
              <w:spacing w:line="240" w:lineRule="auto"/>
              <w:ind w:firstLine="0"/>
              <w:jc w:val="center"/>
              <w:rPr>
                <w:rFonts w:ascii="Times New Roman" w:hAnsi="Times New Roman"/>
                <w:sz w:val="20"/>
              </w:rPr>
            </w:pPr>
            <w:r w:rsidRPr="009E0651">
              <w:rPr>
                <w:rFonts w:ascii="Times New Roman" w:hAnsi="Times New Roman"/>
                <w:sz w:val="20"/>
              </w:rPr>
              <w:t>Потеря управления технологическим процессом по добыче, транспортировке, хранению и переработке газа</w:t>
            </w:r>
          </w:p>
        </w:tc>
        <w:tc>
          <w:tcPr>
            <w:tcW w:w="2890" w:type="dxa"/>
          </w:tcPr>
          <w:p w:rsidR="00996BA5" w:rsidRPr="009E0651" w:rsidRDefault="00872A2A">
            <w:pPr>
              <w:widowControl w:val="0"/>
              <w:spacing w:line="240" w:lineRule="auto"/>
              <w:ind w:firstLine="0"/>
              <w:jc w:val="center"/>
              <w:rPr>
                <w:rFonts w:ascii="Times New Roman" w:hAnsi="Times New Roman"/>
                <w:sz w:val="20"/>
              </w:rPr>
            </w:pPr>
            <w:r w:rsidRPr="009E0651">
              <w:rPr>
                <w:rFonts w:ascii="Times New Roman" w:hAnsi="Times New Roman"/>
                <w:sz w:val="20"/>
              </w:rPr>
              <w:t>Потеря управления технологическим процессом по добыче, транспортировке, хранению и переработке газа</w:t>
            </w:r>
          </w:p>
        </w:tc>
      </w:tr>
      <w:tr w:rsidR="00996BA5" w:rsidRPr="009E0651" w:rsidTr="002561E3">
        <w:trPr>
          <w:trHeight w:val="20"/>
          <w:jc w:val="center"/>
        </w:trPr>
        <w:tc>
          <w:tcPr>
            <w:tcW w:w="1017" w:type="dxa"/>
          </w:tcPr>
          <w:p w:rsidR="00996BA5" w:rsidRPr="009E0651" w:rsidRDefault="00996BA5" w:rsidP="00DA7FFE">
            <w:pPr>
              <w:widowControl w:val="0"/>
              <w:spacing w:line="240" w:lineRule="auto"/>
              <w:ind w:firstLine="0"/>
              <w:jc w:val="center"/>
              <w:rPr>
                <w:rFonts w:ascii="Times New Roman" w:hAnsi="Times New Roman"/>
                <w:sz w:val="20"/>
              </w:rPr>
            </w:pPr>
            <w:r w:rsidRPr="009E0651">
              <w:rPr>
                <w:rFonts w:ascii="Times New Roman" w:hAnsi="Times New Roman"/>
                <w:sz w:val="20"/>
                <w:lang w:val="en-US"/>
              </w:rPr>
              <w:t>12</w:t>
            </w:r>
            <w:r w:rsidRPr="009E0651">
              <w:rPr>
                <w:rFonts w:ascii="Times New Roman" w:hAnsi="Times New Roman"/>
                <w:sz w:val="20"/>
              </w:rPr>
              <w:t>.7</w:t>
            </w:r>
            <w:r w:rsidR="00DA7FFE">
              <w:rPr>
                <w:rFonts w:ascii="Times New Roman" w:hAnsi="Times New Roman"/>
                <w:sz w:val="20"/>
              </w:rPr>
              <w:br/>
            </w:r>
            <w:r w:rsidRPr="009E0651">
              <w:rPr>
                <w:rFonts w:ascii="Times New Roman" w:hAnsi="Times New Roman"/>
                <w:sz w:val="20"/>
              </w:rPr>
              <w:t>ЭП</w:t>
            </w:r>
          </w:p>
        </w:tc>
        <w:tc>
          <w:tcPr>
            <w:tcW w:w="2851" w:type="dxa"/>
          </w:tcPr>
          <w:p w:rsidR="00996BA5" w:rsidRPr="009E0651" w:rsidRDefault="00996BA5">
            <w:pPr>
              <w:widowControl w:val="0"/>
              <w:spacing w:line="240" w:lineRule="auto"/>
              <w:ind w:firstLine="0"/>
              <w:jc w:val="left"/>
              <w:rPr>
                <w:rFonts w:ascii="Times New Roman" w:hAnsi="Times New Roman"/>
                <w:sz w:val="20"/>
              </w:rPr>
            </w:pPr>
            <w:r w:rsidRPr="009E0651">
              <w:rPr>
                <w:rFonts w:ascii="Times New Roman" w:hAnsi="Times New Roman"/>
                <w:sz w:val="20"/>
              </w:rPr>
              <w:t>АСУ ТП ГСП, АСУ ТП УПГ, АСУ ТП УКПГ, АСУ ТП УППГ, АСУ ТП ДКС. АСУ Э, АСУ ЭС, АСУ ТП ЭСН</w:t>
            </w:r>
          </w:p>
        </w:tc>
        <w:tc>
          <w:tcPr>
            <w:tcW w:w="1858" w:type="dxa"/>
            <w:gridSpan w:val="2"/>
          </w:tcPr>
          <w:p w:rsidR="00996BA5" w:rsidRPr="009E0651" w:rsidRDefault="00872A2A" w:rsidP="002015B8">
            <w:pPr>
              <w:widowControl w:val="0"/>
              <w:spacing w:line="240" w:lineRule="auto"/>
              <w:ind w:firstLine="0"/>
              <w:jc w:val="center"/>
              <w:rPr>
                <w:rFonts w:ascii="Times New Roman" w:hAnsi="Times New Roman"/>
                <w:sz w:val="20"/>
              </w:rPr>
            </w:pPr>
            <w:r w:rsidRPr="009E0651">
              <w:rPr>
                <w:rFonts w:ascii="Times New Roman" w:hAnsi="Times New Roman"/>
                <w:sz w:val="20"/>
              </w:rPr>
              <w:t>0 с</w:t>
            </w:r>
            <w:proofErr w:type="gramStart"/>
            <w:r w:rsidRPr="009E0651">
              <w:rPr>
                <w:rFonts w:ascii="Times New Roman" w:hAnsi="Times New Roman"/>
                <w:sz w:val="20"/>
                <w:vertAlign w:val="superscript"/>
              </w:rPr>
              <w:t>1</w:t>
            </w:r>
            <w:proofErr w:type="gramEnd"/>
            <w:r w:rsidRPr="009E0651">
              <w:rPr>
                <w:rFonts w:ascii="Times New Roman" w:hAnsi="Times New Roman"/>
                <w:sz w:val="20"/>
                <w:vertAlign w:val="superscript"/>
              </w:rPr>
              <w:t>)</w:t>
            </w:r>
          </w:p>
        </w:tc>
        <w:tc>
          <w:tcPr>
            <w:tcW w:w="1306" w:type="dxa"/>
          </w:tcPr>
          <w:p w:rsidR="00996BA5" w:rsidRPr="009E0651" w:rsidRDefault="00872A2A" w:rsidP="002015B8">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996BA5" w:rsidRPr="009E0651" w:rsidRDefault="00872A2A" w:rsidP="002015B8">
            <w:pPr>
              <w:widowControl w:val="0"/>
              <w:spacing w:line="240" w:lineRule="auto"/>
              <w:ind w:firstLine="0"/>
              <w:jc w:val="center"/>
              <w:rPr>
                <w:rFonts w:ascii="Times New Roman" w:hAnsi="Times New Roman"/>
                <w:sz w:val="20"/>
              </w:rPr>
            </w:pPr>
            <w:r w:rsidRPr="009E0651">
              <w:rPr>
                <w:rFonts w:ascii="Times New Roman" w:hAnsi="Times New Roman"/>
                <w:sz w:val="20"/>
              </w:rPr>
              <w:t>Потеря управления технологическим процессом по добыче, транспортировке, хранению и переработке газа</w:t>
            </w:r>
          </w:p>
        </w:tc>
        <w:tc>
          <w:tcPr>
            <w:tcW w:w="2552" w:type="dxa"/>
          </w:tcPr>
          <w:p w:rsidR="00996BA5" w:rsidRPr="009E0651" w:rsidRDefault="00872A2A" w:rsidP="002015B8">
            <w:pPr>
              <w:widowControl w:val="0"/>
              <w:spacing w:line="240" w:lineRule="auto"/>
              <w:ind w:firstLine="0"/>
              <w:jc w:val="center"/>
              <w:rPr>
                <w:rFonts w:ascii="Times New Roman" w:hAnsi="Times New Roman"/>
                <w:sz w:val="20"/>
              </w:rPr>
            </w:pPr>
            <w:r w:rsidRPr="009E0651">
              <w:rPr>
                <w:rFonts w:ascii="Times New Roman" w:hAnsi="Times New Roman"/>
                <w:sz w:val="20"/>
              </w:rPr>
              <w:t>Потеря управления технологическим процессом по добыче, транспортировке, хранению и переработке газа</w:t>
            </w:r>
          </w:p>
        </w:tc>
        <w:tc>
          <w:tcPr>
            <w:tcW w:w="2890" w:type="dxa"/>
          </w:tcPr>
          <w:p w:rsidR="00996BA5" w:rsidRPr="009E0651" w:rsidRDefault="00872A2A">
            <w:pPr>
              <w:widowControl w:val="0"/>
              <w:spacing w:line="240" w:lineRule="auto"/>
              <w:ind w:firstLine="0"/>
              <w:jc w:val="center"/>
              <w:rPr>
                <w:rFonts w:ascii="Times New Roman" w:hAnsi="Times New Roman"/>
                <w:sz w:val="20"/>
              </w:rPr>
            </w:pPr>
            <w:r w:rsidRPr="009E0651">
              <w:rPr>
                <w:rFonts w:ascii="Times New Roman" w:hAnsi="Times New Roman"/>
                <w:sz w:val="20"/>
              </w:rPr>
              <w:t>Потеря управления технологическим процессом по добыче, транспортировке, хранению и переработке газа</w:t>
            </w:r>
          </w:p>
        </w:tc>
      </w:tr>
      <w:tr w:rsidR="00996BA5" w:rsidRPr="009E0651" w:rsidTr="002561E3">
        <w:trPr>
          <w:trHeight w:val="20"/>
          <w:jc w:val="center"/>
        </w:trPr>
        <w:tc>
          <w:tcPr>
            <w:tcW w:w="1017" w:type="dxa"/>
          </w:tcPr>
          <w:p w:rsidR="00996BA5" w:rsidRPr="009E0651" w:rsidRDefault="00996BA5" w:rsidP="00DA7FFE">
            <w:pPr>
              <w:widowControl w:val="0"/>
              <w:spacing w:line="240" w:lineRule="auto"/>
              <w:ind w:firstLine="0"/>
              <w:jc w:val="center"/>
              <w:rPr>
                <w:rFonts w:ascii="Times New Roman" w:hAnsi="Times New Roman"/>
                <w:sz w:val="20"/>
              </w:rPr>
            </w:pPr>
            <w:r w:rsidRPr="009E0651">
              <w:rPr>
                <w:rFonts w:ascii="Times New Roman" w:hAnsi="Times New Roman"/>
                <w:sz w:val="20"/>
                <w:lang w:val="en-US"/>
              </w:rPr>
              <w:t>12</w:t>
            </w:r>
            <w:r w:rsidRPr="009E0651">
              <w:rPr>
                <w:rFonts w:ascii="Times New Roman" w:hAnsi="Times New Roman"/>
                <w:sz w:val="20"/>
              </w:rPr>
              <w:t>.10</w:t>
            </w:r>
            <w:r w:rsidR="00DA7FFE">
              <w:rPr>
                <w:rFonts w:ascii="Times New Roman" w:hAnsi="Times New Roman"/>
                <w:sz w:val="20"/>
              </w:rPr>
              <w:br/>
            </w:r>
            <w:r w:rsidRPr="009E0651">
              <w:rPr>
                <w:rFonts w:ascii="Times New Roman" w:hAnsi="Times New Roman"/>
                <w:sz w:val="20"/>
              </w:rPr>
              <w:t>ЭП</w:t>
            </w:r>
          </w:p>
        </w:tc>
        <w:tc>
          <w:tcPr>
            <w:tcW w:w="2851" w:type="dxa"/>
          </w:tcPr>
          <w:p w:rsidR="00996BA5" w:rsidRPr="009E0651" w:rsidRDefault="00996BA5">
            <w:pPr>
              <w:widowControl w:val="0"/>
              <w:spacing w:line="240" w:lineRule="auto"/>
              <w:ind w:firstLine="0"/>
              <w:jc w:val="left"/>
              <w:rPr>
                <w:rFonts w:ascii="Times New Roman" w:hAnsi="Times New Roman"/>
                <w:sz w:val="20"/>
              </w:rPr>
            </w:pPr>
            <w:r w:rsidRPr="009E0651">
              <w:rPr>
                <w:rFonts w:ascii="Times New Roman" w:hAnsi="Times New Roman"/>
                <w:sz w:val="20"/>
              </w:rPr>
              <w:t xml:space="preserve">АСУ ТП уровня ДП ЛПУ/КС и ЦДП </w:t>
            </w:r>
            <w:proofErr w:type="gramStart"/>
            <w:r w:rsidRPr="009E0651">
              <w:rPr>
                <w:rFonts w:ascii="Times New Roman" w:hAnsi="Times New Roman"/>
                <w:sz w:val="20"/>
              </w:rPr>
              <w:t>ДО</w:t>
            </w:r>
            <w:proofErr w:type="gramEnd"/>
            <w:r w:rsidRPr="009E0651">
              <w:rPr>
                <w:rFonts w:ascii="Times New Roman" w:hAnsi="Times New Roman"/>
                <w:sz w:val="20"/>
              </w:rPr>
              <w:t xml:space="preserve"> (</w:t>
            </w:r>
            <w:proofErr w:type="gramStart"/>
            <w:r w:rsidRPr="009E0651">
              <w:rPr>
                <w:rFonts w:ascii="Times New Roman" w:hAnsi="Times New Roman"/>
                <w:sz w:val="20"/>
              </w:rPr>
              <w:t>для</w:t>
            </w:r>
            <w:proofErr w:type="gramEnd"/>
            <w:r w:rsidRPr="009E0651">
              <w:rPr>
                <w:rFonts w:ascii="Times New Roman" w:hAnsi="Times New Roman"/>
                <w:sz w:val="20"/>
              </w:rPr>
              <w:t xml:space="preserve"> серверного, коммуникационного оборудования и АРМ диспетчера)</w:t>
            </w:r>
          </w:p>
        </w:tc>
        <w:tc>
          <w:tcPr>
            <w:tcW w:w="1858" w:type="dxa"/>
            <w:gridSpan w:val="2"/>
          </w:tcPr>
          <w:p w:rsidR="00996BA5" w:rsidRPr="009E0651" w:rsidRDefault="00872A2A" w:rsidP="002015B8">
            <w:pPr>
              <w:widowControl w:val="0"/>
              <w:spacing w:line="240" w:lineRule="auto"/>
              <w:ind w:firstLine="0"/>
              <w:jc w:val="center"/>
              <w:rPr>
                <w:rFonts w:ascii="Times New Roman" w:hAnsi="Times New Roman"/>
                <w:sz w:val="20"/>
              </w:rPr>
            </w:pPr>
            <w:r w:rsidRPr="009E0651">
              <w:rPr>
                <w:rFonts w:ascii="Times New Roman" w:hAnsi="Times New Roman"/>
                <w:sz w:val="20"/>
              </w:rPr>
              <w:t>0 с</w:t>
            </w:r>
            <w:proofErr w:type="gramStart"/>
            <w:r w:rsidRPr="009E0651">
              <w:rPr>
                <w:rFonts w:ascii="Times New Roman" w:hAnsi="Times New Roman"/>
                <w:sz w:val="20"/>
                <w:vertAlign w:val="superscript"/>
              </w:rPr>
              <w:t>1</w:t>
            </w:r>
            <w:proofErr w:type="gramEnd"/>
            <w:r w:rsidRPr="009E0651">
              <w:rPr>
                <w:rFonts w:ascii="Times New Roman" w:hAnsi="Times New Roman"/>
                <w:sz w:val="20"/>
                <w:vertAlign w:val="superscript"/>
              </w:rPr>
              <w:t>)</w:t>
            </w:r>
          </w:p>
        </w:tc>
        <w:tc>
          <w:tcPr>
            <w:tcW w:w="1306" w:type="dxa"/>
          </w:tcPr>
          <w:p w:rsidR="00996BA5" w:rsidRPr="009E0651" w:rsidRDefault="00872A2A" w:rsidP="002015B8">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996BA5" w:rsidRPr="009E0651" w:rsidRDefault="00872A2A" w:rsidP="002015B8">
            <w:pPr>
              <w:widowControl w:val="0"/>
              <w:spacing w:line="240" w:lineRule="auto"/>
              <w:ind w:firstLine="0"/>
              <w:jc w:val="center"/>
              <w:rPr>
                <w:rFonts w:ascii="Times New Roman" w:hAnsi="Times New Roman"/>
                <w:sz w:val="20"/>
              </w:rPr>
            </w:pPr>
            <w:r w:rsidRPr="009E0651">
              <w:rPr>
                <w:rFonts w:ascii="Times New Roman" w:hAnsi="Times New Roman"/>
                <w:sz w:val="20"/>
              </w:rPr>
              <w:t xml:space="preserve">Потеря управления технологическим процессом по добыче, транспортировке, хранению и </w:t>
            </w:r>
            <w:r w:rsidRPr="009E0651">
              <w:rPr>
                <w:rFonts w:ascii="Times New Roman" w:hAnsi="Times New Roman"/>
                <w:sz w:val="20"/>
              </w:rPr>
              <w:lastRenderedPageBreak/>
              <w:t>переработке газа</w:t>
            </w:r>
          </w:p>
        </w:tc>
        <w:tc>
          <w:tcPr>
            <w:tcW w:w="2552" w:type="dxa"/>
          </w:tcPr>
          <w:p w:rsidR="00996BA5" w:rsidRPr="009E0651" w:rsidRDefault="00872A2A" w:rsidP="002015B8">
            <w:pPr>
              <w:widowControl w:val="0"/>
              <w:spacing w:line="240" w:lineRule="auto"/>
              <w:ind w:firstLine="0"/>
              <w:jc w:val="center"/>
              <w:rPr>
                <w:rFonts w:ascii="Times New Roman" w:hAnsi="Times New Roman"/>
                <w:sz w:val="20"/>
              </w:rPr>
            </w:pPr>
            <w:r w:rsidRPr="009E0651">
              <w:rPr>
                <w:rFonts w:ascii="Times New Roman" w:hAnsi="Times New Roman"/>
                <w:sz w:val="20"/>
              </w:rPr>
              <w:lastRenderedPageBreak/>
              <w:t xml:space="preserve">Потеря управления технологическим процессом по добыче, транспортировке, хранению и переработке </w:t>
            </w:r>
            <w:r w:rsidRPr="009E0651">
              <w:rPr>
                <w:rFonts w:ascii="Times New Roman" w:hAnsi="Times New Roman"/>
                <w:sz w:val="20"/>
              </w:rPr>
              <w:lastRenderedPageBreak/>
              <w:t>газа</w:t>
            </w:r>
          </w:p>
        </w:tc>
        <w:tc>
          <w:tcPr>
            <w:tcW w:w="2890" w:type="dxa"/>
          </w:tcPr>
          <w:p w:rsidR="00996BA5" w:rsidRPr="009E0651" w:rsidRDefault="00872A2A">
            <w:pPr>
              <w:widowControl w:val="0"/>
              <w:spacing w:line="240" w:lineRule="auto"/>
              <w:ind w:firstLine="0"/>
              <w:jc w:val="center"/>
              <w:rPr>
                <w:rFonts w:ascii="Times New Roman" w:hAnsi="Times New Roman"/>
                <w:sz w:val="20"/>
              </w:rPr>
            </w:pPr>
            <w:r w:rsidRPr="009E0651">
              <w:rPr>
                <w:rFonts w:ascii="Times New Roman" w:hAnsi="Times New Roman"/>
                <w:sz w:val="20"/>
              </w:rPr>
              <w:lastRenderedPageBreak/>
              <w:t>Потеря управления технологическим процессом по добыче, транспортировке, хранению и переработке газа</w:t>
            </w:r>
          </w:p>
        </w:tc>
      </w:tr>
      <w:tr w:rsidR="00D23EA0" w:rsidRPr="009E0651" w:rsidTr="002561E3">
        <w:trPr>
          <w:trHeight w:val="20"/>
          <w:jc w:val="center"/>
        </w:trPr>
        <w:tc>
          <w:tcPr>
            <w:tcW w:w="1017" w:type="dxa"/>
          </w:tcPr>
          <w:p w:rsidR="00E80C11" w:rsidRPr="009E0651" w:rsidRDefault="0019741A" w:rsidP="00406595">
            <w:pPr>
              <w:widowControl w:val="0"/>
              <w:spacing w:line="240" w:lineRule="auto"/>
              <w:ind w:firstLine="0"/>
              <w:jc w:val="center"/>
              <w:rPr>
                <w:rFonts w:ascii="Times New Roman" w:hAnsi="Times New Roman"/>
                <w:b/>
                <w:bCs/>
                <w:sz w:val="20"/>
              </w:rPr>
            </w:pPr>
            <w:r w:rsidRPr="009E0651">
              <w:rPr>
                <w:rFonts w:ascii="Times New Roman" w:hAnsi="Times New Roman"/>
                <w:sz w:val="20"/>
              </w:rPr>
              <w:lastRenderedPageBreak/>
              <w:t xml:space="preserve">12.8, </w:t>
            </w:r>
            <w:r w:rsidR="00775926" w:rsidRPr="009E0651">
              <w:rPr>
                <w:rFonts w:ascii="Times New Roman" w:hAnsi="Times New Roman"/>
                <w:sz w:val="20"/>
              </w:rPr>
              <w:t>12</w:t>
            </w:r>
            <w:r w:rsidR="00DA4341" w:rsidRPr="009E0651">
              <w:rPr>
                <w:rFonts w:ascii="Times New Roman" w:hAnsi="Times New Roman"/>
                <w:sz w:val="20"/>
              </w:rPr>
              <w:t>.</w:t>
            </w:r>
            <w:r w:rsidR="00775926" w:rsidRPr="009E0651">
              <w:rPr>
                <w:rFonts w:ascii="Times New Roman" w:hAnsi="Times New Roman"/>
                <w:sz w:val="20"/>
              </w:rPr>
              <w:t>11</w:t>
            </w:r>
            <w:r w:rsidRPr="009E0651">
              <w:rPr>
                <w:rFonts w:ascii="Times New Roman" w:hAnsi="Times New Roman"/>
                <w:sz w:val="20"/>
              </w:rPr>
              <w:t>, 12.12</w:t>
            </w:r>
            <w:r w:rsidR="00DA7FFE">
              <w:rPr>
                <w:rFonts w:ascii="Times New Roman" w:hAnsi="Times New Roman"/>
                <w:sz w:val="20"/>
              </w:rPr>
              <w:br/>
            </w:r>
            <w:r w:rsidR="00775926" w:rsidRPr="009E0651">
              <w:rPr>
                <w:rFonts w:ascii="Times New Roman" w:hAnsi="Times New Roman"/>
                <w:sz w:val="20"/>
              </w:rPr>
              <w:t>ЭП</w:t>
            </w:r>
          </w:p>
        </w:tc>
        <w:tc>
          <w:tcPr>
            <w:tcW w:w="2851" w:type="dxa"/>
          </w:tcPr>
          <w:p w:rsidR="00D23EA0" w:rsidRPr="009E0651" w:rsidRDefault="0019741A" w:rsidP="002561E3">
            <w:pPr>
              <w:widowControl w:val="0"/>
              <w:spacing w:line="240" w:lineRule="auto"/>
              <w:ind w:firstLine="0"/>
              <w:jc w:val="left"/>
              <w:rPr>
                <w:rFonts w:ascii="Times New Roman" w:hAnsi="Times New Roman"/>
                <w:sz w:val="20"/>
              </w:rPr>
            </w:pPr>
            <w:r w:rsidRPr="009E0651">
              <w:rPr>
                <w:rFonts w:ascii="Times New Roman" w:hAnsi="Times New Roman"/>
                <w:sz w:val="20"/>
              </w:rPr>
              <w:t xml:space="preserve">СТМ (кустов) газовых скважин, </w:t>
            </w:r>
            <w:r w:rsidR="00DA4341" w:rsidRPr="009E0651">
              <w:rPr>
                <w:rFonts w:ascii="Times New Roman" w:hAnsi="Times New Roman"/>
                <w:sz w:val="20"/>
              </w:rPr>
              <w:t>КП ТМ</w:t>
            </w:r>
            <w:r w:rsidRPr="009E0651">
              <w:rPr>
                <w:rFonts w:ascii="Times New Roman" w:hAnsi="Times New Roman"/>
                <w:sz w:val="20"/>
              </w:rPr>
              <w:t>, САУ ГРС/КП ТМ ГРС</w:t>
            </w:r>
          </w:p>
        </w:tc>
        <w:tc>
          <w:tcPr>
            <w:tcW w:w="1858" w:type="dxa"/>
            <w:gridSpan w:val="2"/>
          </w:tcPr>
          <w:p w:rsidR="00D23EA0" w:rsidRPr="009E0651" w:rsidRDefault="00422F0E" w:rsidP="002015B8">
            <w:pPr>
              <w:widowControl w:val="0"/>
              <w:spacing w:line="240" w:lineRule="auto"/>
              <w:ind w:firstLine="0"/>
              <w:jc w:val="center"/>
              <w:rPr>
                <w:rFonts w:ascii="Times New Roman" w:hAnsi="Times New Roman"/>
                <w:sz w:val="20"/>
              </w:rPr>
            </w:pPr>
            <w:r w:rsidRPr="009E0651">
              <w:rPr>
                <w:rFonts w:ascii="Times New Roman" w:hAnsi="Times New Roman"/>
                <w:sz w:val="20"/>
              </w:rPr>
              <w:t>0 с</w:t>
            </w:r>
            <w:proofErr w:type="gramStart"/>
            <w:r w:rsidR="00715885" w:rsidRPr="009E0651">
              <w:rPr>
                <w:rFonts w:ascii="Times New Roman" w:hAnsi="Times New Roman"/>
                <w:sz w:val="20"/>
                <w:vertAlign w:val="superscript"/>
              </w:rPr>
              <w:t>1</w:t>
            </w:r>
            <w:proofErr w:type="gramEnd"/>
            <w:r w:rsidR="00715885" w:rsidRPr="009E0651">
              <w:rPr>
                <w:rFonts w:ascii="Times New Roman" w:hAnsi="Times New Roman"/>
                <w:sz w:val="20"/>
                <w:vertAlign w:val="superscript"/>
              </w:rPr>
              <w:t>)</w:t>
            </w:r>
          </w:p>
        </w:tc>
        <w:tc>
          <w:tcPr>
            <w:tcW w:w="1306" w:type="dxa"/>
          </w:tcPr>
          <w:p w:rsidR="00D23EA0"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D23EA0"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 xml:space="preserve">Потеря в режиме реального времени информации о текущих технологических параметрах транспортировки газа, а также </w:t>
            </w:r>
            <w:r w:rsidR="00465886" w:rsidRPr="009E0651">
              <w:rPr>
                <w:rFonts w:ascii="Times New Roman" w:hAnsi="Times New Roman"/>
                <w:sz w:val="20"/>
              </w:rPr>
              <w:t>отсутствие возможности</w:t>
            </w:r>
            <w:r w:rsidRPr="009E0651">
              <w:rPr>
                <w:rFonts w:ascii="Times New Roman" w:hAnsi="Times New Roman"/>
                <w:sz w:val="20"/>
              </w:rPr>
              <w:t xml:space="preserve"> дистанционного управления запорной арматурой на газопроводах в штатных и аварийных режимах их работы, задержки в ликвидации аварийного режима</w:t>
            </w:r>
          </w:p>
        </w:tc>
        <w:tc>
          <w:tcPr>
            <w:tcW w:w="2552" w:type="dxa"/>
          </w:tcPr>
          <w:p w:rsidR="00D23EA0"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Потеря в режиме реального времени информации о текущих технологических параметрах транспортировки газа, а также отсутствие возможности дистанционного управления запорной арматурой на газопроводах в штатных и аварийных режимах их работы, задержки в ликвидации аварийного режима</w:t>
            </w:r>
          </w:p>
        </w:tc>
        <w:tc>
          <w:tcPr>
            <w:tcW w:w="2890" w:type="dxa"/>
          </w:tcPr>
          <w:p w:rsidR="00D23EA0" w:rsidRPr="009E0651" w:rsidRDefault="00DA4341">
            <w:pPr>
              <w:widowControl w:val="0"/>
              <w:spacing w:line="240" w:lineRule="auto"/>
              <w:ind w:firstLine="0"/>
              <w:jc w:val="center"/>
              <w:rPr>
                <w:rFonts w:ascii="Times New Roman" w:hAnsi="Times New Roman"/>
                <w:sz w:val="20"/>
              </w:rPr>
            </w:pPr>
            <w:r w:rsidRPr="009E0651">
              <w:rPr>
                <w:rFonts w:ascii="Times New Roman" w:hAnsi="Times New Roman"/>
                <w:sz w:val="20"/>
              </w:rPr>
              <w:t>Потеря в режиме реального времени информации о текущих технологических параметрах транспортировки газа, а также отсутствие возможности дистанционного управления запорной арматурой на газопроводах в штатных и аварийных режимах их работы, задержки в ликвидации аварийного режима</w:t>
            </w:r>
          </w:p>
        </w:tc>
      </w:tr>
      <w:tr w:rsidR="00D23EA0" w:rsidRPr="009E0651" w:rsidTr="002561E3">
        <w:trPr>
          <w:trHeight w:val="20"/>
          <w:jc w:val="center"/>
        </w:trPr>
        <w:tc>
          <w:tcPr>
            <w:tcW w:w="1017" w:type="dxa"/>
          </w:tcPr>
          <w:p w:rsidR="00E80C11" w:rsidRPr="009E0651" w:rsidRDefault="00091031" w:rsidP="00406595">
            <w:pPr>
              <w:widowControl w:val="0"/>
              <w:spacing w:line="240" w:lineRule="auto"/>
              <w:ind w:firstLine="0"/>
              <w:jc w:val="center"/>
              <w:rPr>
                <w:rFonts w:ascii="Times New Roman" w:hAnsi="Times New Roman"/>
                <w:b/>
                <w:bCs/>
                <w:sz w:val="20"/>
              </w:rPr>
            </w:pPr>
            <w:r w:rsidRPr="009E0651">
              <w:rPr>
                <w:rFonts w:ascii="Times New Roman" w:hAnsi="Times New Roman"/>
                <w:sz w:val="20"/>
              </w:rPr>
              <w:t>12</w:t>
            </w:r>
            <w:r w:rsidR="00DA4341" w:rsidRPr="009E0651">
              <w:rPr>
                <w:rFonts w:ascii="Times New Roman" w:hAnsi="Times New Roman"/>
                <w:sz w:val="20"/>
              </w:rPr>
              <w:t>.</w:t>
            </w:r>
            <w:r w:rsidRPr="009E0651">
              <w:rPr>
                <w:rFonts w:ascii="Times New Roman" w:hAnsi="Times New Roman"/>
                <w:sz w:val="20"/>
              </w:rPr>
              <w:t>13</w:t>
            </w:r>
            <w:r w:rsidR="00DA7FFE">
              <w:rPr>
                <w:rFonts w:ascii="Times New Roman" w:hAnsi="Times New Roman"/>
                <w:sz w:val="20"/>
              </w:rPr>
              <w:br/>
            </w:r>
            <w:r w:rsidRPr="009E0651">
              <w:rPr>
                <w:rFonts w:ascii="Times New Roman" w:hAnsi="Times New Roman"/>
                <w:sz w:val="20"/>
              </w:rPr>
              <w:t>ЭП</w:t>
            </w:r>
          </w:p>
        </w:tc>
        <w:tc>
          <w:tcPr>
            <w:tcW w:w="2851" w:type="dxa"/>
          </w:tcPr>
          <w:p w:rsidR="00D23EA0" w:rsidRPr="009E0651" w:rsidRDefault="00DA4341" w:rsidP="002015B8">
            <w:pPr>
              <w:widowControl w:val="0"/>
              <w:spacing w:line="240" w:lineRule="auto"/>
              <w:ind w:firstLine="0"/>
              <w:rPr>
                <w:rFonts w:ascii="Times New Roman" w:hAnsi="Times New Roman"/>
                <w:sz w:val="20"/>
              </w:rPr>
            </w:pPr>
            <w:r w:rsidRPr="009E0651">
              <w:rPr>
                <w:rFonts w:ascii="Times New Roman" w:hAnsi="Times New Roman"/>
                <w:sz w:val="20"/>
              </w:rPr>
              <w:t>Установки ЭХЗ</w:t>
            </w:r>
          </w:p>
        </w:tc>
        <w:tc>
          <w:tcPr>
            <w:tcW w:w="1858" w:type="dxa"/>
            <w:gridSpan w:val="2"/>
          </w:tcPr>
          <w:p w:rsidR="00D23EA0"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До 1 сут</w:t>
            </w:r>
          </w:p>
        </w:tc>
        <w:tc>
          <w:tcPr>
            <w:tcW w:w="1306" w:type="dxa"/>
          </w:tcPr>
          <w:p w:rsidR="00D23EA0"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D23EA0"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552" w:type="dxa"/>
          </w:tcPr>
          <w:p w:rsidR="00D23EA0"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890" w:type="dxa"/>
          </w:tcPr>
          <w:p w:rsidR="00D23EA0" w:rsidRPr="009E0651" w:rsidRDefault="00DA4341">
            <w:pPr>
              <w:widowControl w:val="0"/>
              <w:spacing w:line="240" w:lineRule="auto"/>
              <w:ind w:firstLine="0"/>
              <w:jc w:val="center"/>
              <w:rPr>
                <w:rFonts w:ascii="Times New Roman" w:hAnsi="Times New Roman"/>
                <w:sz w:val="20"/>
              </w:rPr>
            </w:pPr>
            <w:r w:rsidRPr="009E0651">
              <w:rPr>
                <w:rFonts w:ascii="Times New Roman" w:hAnsi="Times New Roman"/>
                <w:sz w:val="20"/>
              </w:rPr>
              <w:t>При нарушении изоляции трубопровода возможна электрохимическая коррозия металла.</w:t>
            </w:r>
            <w:r w:rsidRPr="009E0651">
              <w:rPr>
                <w:rFonts w:ascii="Times New Roman" w:hAnsi="Times New Roman"/>
                <w:sz w:val="20"/>
              </w:rPr>
              <w:br/>
              <w:t>На новых трубопроводах с заводской изоляцией при соблюдении требований к прокладке трубопроводов, нарушения изоляции исключены</w:t>
            </w:r>
          </w:p>
        </w:tc>
      </w:tr>
      <w:tr w:rsidR="00D23EA0" w:rsidRPr="009E0651" w:rsidTr="002561E3">
        <w:trPr>
          <w:trHeight w:val="20"/>
          <w:jc w:val="center"/>
        </w:trPr>
        <w:tc>
          <w:tcPr>
            <w:tcW w:w="1017" w:type="dxa"/>
          </w:tcPr>
          <w:p w:rsidR="00D23EA0" w:rsidRPr="009E0651" w:rsidRDefault="00091031" w:rsidP="00406595">
            <w:pPr>
              <w:widowControl w:val="0"/>
              <w:spacing w:line="240" w:lineRule="auto"/>
              <w:ind w:firstLine="0"/>
              <w:jc w:val="center"/>
              <w:rPr>
                <w:rFonts w:ascii="Times New Roman" w:hAnsi="Times New Roman"/>
                <w:b/>
                <w:bCs/>
                <w:sz w:val="20"/>
              </w:rPr>
            </w:pPr>
            <w:r w:rsidRPr="009E0651">
              <w:rPr>
                <w:rFonts w:ascii="Times New Roman" w:hAnsi="Times New Roman"/>
                <w:sz w:val="20"/>
              </w:rPr>
              <w:t>12</w:t>
            </w:r>
            <w:r w:rsidR="00DA4341" w:rsidRPr="009E0651">
              <w:rPr>
                <w:rFonts w:ascii="Times New Roman" w:hAnsi="Times New Roman"/>
                <w:sz w:val="20"/>
              </w:rPr>
              <w:t>.</w:t>
            </w:r>
            <w:r w:rsidRPr="009E0651">
              <w:rPr>
                <w:rFonts w:ascii="Times New Roman" w:hAnsi="Times New Roman"/>
                <w:sz w:val="20"/>
              </w:rPr>
              <w:t>14</w:t>
            </w:r>
            <w:r w:rsidR="00DA4341" w:rsidRPr="009E0651">
              <w:rPr>
                <w:rFonts w:ascii="Times New Roman" w:hAnsi="Times New Roman"/>
                <w:sz w:val="20"/>
              </w:rPr>
              <w:br/>
              <w:t>ЭП</w:t>
            </w:r>
          </w:p>
        </w:tc>
        <w:tc>
          <w:tcPr>
            <w:tcW w:w="2851" w:type="dxa"/>
          </w:tcPr>
          <w:p w:rsidR="00E90765" w:rsidRPr="009E0651" w:rsidRDefault="00DA4341">
            <w:pPr>
              <w:widowControl w:val="0"/>
              <w:spacing w:line="240" w:lineRule="auto"/>
              <w:ind w:firstLine="0"/>
              <w:jc w:val="left"/>
              <w:rPr>
                <w:rFonts w:ascii="Times New Roman" w:hAnsi="Times New Roman"/>
                <w:b/>
                <w:bCs/>
                <w:sz w:val="20"/>
              </w:rPr>
            </w:pPr>
            <w:r w:rsidRPr="009E0651">
              <w:rPr>
                <w:rFonts w:ascii="Times New Roman" w:hAnsi="Times New Roman"/>
                <w:sz w:val="20"/>
              </w:rPr>
              <w:t xml:space="preserve">Электрообогрев трубопроводов, емкостей, ЗРА </w:t>
            </w:r>
            <w:r w:rsidRPr="009E0651">
              <w:rPr>
                <w:rFonts w:ascii="Times New Roman" w:hAnsi="Times New Roman"/>
                <w:sz w:val="20"/>
              </w:rPr>
              <w:lastRenderedPageBreak/>
              <w:t>и импульсных труб</w:t>
            </w:r>
          </w:p>
        </w:tc>
        <w:tc>
          <w:tcPr>
            <w:tcW w:w="1858" w:type="dxa"/>
            <w:gridSpan w:val="2"/>
          </w:tcPr>
          <w:p w:rsidR="00D23EA0" w:rsidRPr="009E0651" w:rsidRDefault="00DA4341" w:rsidP="00500B62">
            <w:pPr>
              <w:ind w:firstLine="0"/>
              <w:jc w:val="center"/>
              <w:rPr>
                <w:rFonts w:ascii="Times New Roman" w:hAnsi="Times New Roman"/>
                <w:sz w:val="20"/>
              </w:rPr>
            </w:pPr>
            <w:r w:rsidRPr="009E0651">
              <w:rPr>
                <w:rFonts w:ascii="Times New Roman" w:hAnsi="Times New Roman"/>
                <w:sz w:val="20"/>
              </w:rPr>
              <w:lastRenderedPageBreak/>
              <w:t>До 2 ч</w:t>
            </w:r>
          </w:p>
        </w:tc>
        <w:tc>
          <w:tcPr>
            <w:tcW w:w="1306" w:type="dxa"/>
          </w:tcPr>
          <w:p w:rsidR="00D23EA0" w:rsidRPr="009E0651" w:rsidRDefault="00DA4341" w:rsidP="00500B62">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D23EA0" w:rsidRPr="009E0651" w:rsidRDefault="00DA4341" w:rsidP="00500B62">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552" w:type="dxa"/>
          </w:tcPr>
          <w:p w:rsidR="00D23EA0" w:rsidRPr="009E0651" w:rsidRDefault="00DA4341" w:rsidP="00500B62">
            <w:pPr>
              <w:widowControl w:val="0"/>
              <w:spacing w:line="240" w:lineRule="auto"/>
              <w:ind w:firstLine="0"/>
              <w:jc w:val="center"/>
              <w:rPr>
                <w:rFonts w:ascii="Times New Roman" w:hAnsi="Times New Roman"/>
                <w:sz w:val="20"/>
              </w:rPr>
            </w:pPr>
            <w:r w:rsidRPr="009E0651">
              <w:rPr>
                <w:rFonts w:ascii="Times New Roman" w:hAnsi="Times New Roman"/>
                <w:sz w:val="20"/>
              </w:rPr>
              <w:t xml:space="preserve">Возможно замораживание инженерных систем и </w:t>
            </w:r>
            <w:r w:rsidRPr="009E0651">
              <w:rPr>
                <w:rFonts w:ascii="Times New Roman" w:hAnsi="Times New Roman"/>
                <w:sz w:val="20"/>
              </w:rPr>
              <w:lastRenderedPageBreak/>
              <w:t>сетей</w:t>
            </w:r>
          </w:p>
        </w:tc>
        <w:tc>
          <w:tcPr>
            <w:tcW w:w="2890" w:type="dxa"/>
          </w:tcPr>
          <w:p w:rsidR="00D23EA0" w:rsidRPr="009E0651" w:rsidRDefault="00DA4341" w:rsidP="00500B62">
            <w:pPr>
              <w:widowControl w:val="0"/>
              <w:spacing w:line="240" w:lineRule="auto"/>
              <w:ind w:firstLine="0"/>
              <w:jc w:val="center"/>
              <w:rPr>
                <w:rFonts w:ascii="Times New Roman" w:hAnsi="Times New Roman"/>
                <w:sz w:val="20"/>
              </w:rPr>
            </w:pPr>
            <w:r w:rsidRPr="009E0651">
              <w:rPr>
                <w:rFonts w:ascii="Times New Roman" w:hAnsi="Times New Roman"/>
                <w:sz w:val="20"/>
              </w:rPr>
              <w:lastRenderedPageBreak/>
              <w:t>Возможно замораживание инженерных систем и сетей</w:t>
            </w:r>
          </w:p>
        </w:tc>
      </w:tr>
      <w:tr w:rsidR="00D23EA0" w:rsidRPr="009E0651" w:rsidTr="002561E3">
        <w:trPr>
          <w:trHeight w:val="20"/>
          <w:jc w:val="center"/>
        </w:trPr>
        <w:tc>
          <w:tcPr>
            <w:tcW w:w="1017" w:type="dxa"/>
          </w:tcPr>
          <w:p w:rsidR="00E80C11" w:rsidRPr="009E0651" w:rsidRDefault="00091031" w:rsidP="00406595">
            <w:pPr>
              <w:widowControl w:val="0"/>
              <w:spacing w:line="240" w:lineRule="auto"/>
              <w:ind w:firstLine="0"/>
              <w:jc w:val="center"/>
              <w:rPr>
                <w:rFonts w:ascii="Times New Roman" w:hAnsi="Times New Roman"/>
                <w:b/>
                <w:bCs/>
                <w:sz w:val="20"/>
              </w:rPr>
            </w:pPr>
            <w:r w:rsidRPr="009E0651">
              <w:rPr>
                <w:rFonts w:ascii="Times New Roman" w:hAnsi="Times New Roman"/>
                <w:sz w:val="20"/>
              </w:rPr>
              <w:lastRenderedPageBreak/>
              <w:t>12</w:t>
            </w:r>
            <w:r w:rsidR="00DA4341" w:rsidRPr="009E0651">
              <w:rPr>
                <w:rFonts w:ascii="Times New Roman" w:hAnsi="Times New Roman"/>
                <w:sz w:val="20"/>
              </w:rPr>
              <w:t>.</w:t>
            </w:r>
            <w:r w:rsidRPr="009E0651">
              <w:rPr>
                <w:rFonts w:ascii="Times New Roman" w:hAnsi="Times New Roman"/>
                <w:sz w:val="20"/>
              </w:rPr>
              <w:t>16</w:t>
            </w:r>
            <w:r w:rsidR="00DA4341" w:rsidRPr="009E0651">
              <w:rPr>
                <w:rFonts w:ascii="Times New Roman" w:hAnsi="Times New Roman"/>
                <w:sz w:val="20"/>
              </w:rPr>
              <w:br/>
              <w:t>ЭП</w:t>
            </w:r>
          </w:p>
        </w:tc>
        <w:tc>
          <w:tcPr>
            <w:tcW w:w="2851" w:type="dxa"/>
          </w:tcPr>
          <w:p w:rsidR="00E90765" w:rsidRPr="009E0651" w:rsidRDefault="00DA4341">
            <w:pPr>
              <w:spacing w:line="240" w:lineRule="auto"/>
              <w:ind w:firstLine="0"/>
              <w:jc w:val="left"/>
              <w:rPr>
                <w:rFonts w:ascii="Times New Roman" w:eastAsia="TimesNewRomanPSMT" w:hAnsi="Times New Roman"/>
                <w:b/>
                <w:bCs/>
                <w:sz w:val="20"/>
              </w:rPr>
            </w:pPr>
            <w:r w:rsidRPr="009E0651">
              <w:rPr>
                <w:rFonts w:ascii="Times New Roman" w:hAnsi="Times New Roman"/>
                <w:sz w:val="20"/>
              </w:rPr>
              <w:t>Приточно-вытяжная вентиляция и кондиционирование воздуха невзрывоопасных помещений</w:t>
            </w:r>
          </w:p>
        </w:tc>
        <w:tc>
          <w:tcPr>
            <w:tcW w:w="1858" w:type="dxa"/>
            <w:gridSpan w:val="2"/>
          </w:tcPr>
          <w:p w:rsidR="00D23EA0" w:rsidRPr="009E0651" w:rsidRDefault="00DA4341" w:rsidP="00354ED6">
            <w:pPr>
              <w:widowControl w:val="0"/>
              <w:spacing w:line="240" w:lineRule="auto"/>
              <w:ind w:firstLine="0"/>
              <w:jc w:val="center"/>
              <w:rPr>
                <w:rFonts w:ascii="Times New Roman" w:hAnsi="Times New Roman"/>
                <w:sz w:val="20"/>
              </w:rPr>
            </w:pPr>
            <w:r w:rsidRPr="009E0651">
              <w:rPr>
                <w:rFonts w:ascii="Times New Roman" w:hAnsi="Times New Roman"/>
                <w:sz w:val="20"/>
              </w:rPr>
              <w:t>До 1 сут</w:t>
            </w:r>
          </w:p>
        </w:tc>
        <w:tc>
          <w:tcPr>
            <w:tcW w:w="1306" w:type="dxa"/>
          </w:tcPr>
          <w:p w:rsidR="00D23EA0" w:rsidRPr="009E0651" w:rsidRDefault="00DA4341" w:rsidP="00354ED6">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D23EA0" w:rsidRPr="009E0651" w:rsidRDefault="00DA4341" w:rsidP="00354ED6">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552" w:type="dxa"/>
          </w:tcPr>
          <w:p w:rsidR="00E90765" w:rsidRPr="009E0651" w:rsidRDefault="00DA4341">
            <w:pPr>
              <w:spacing w:line="240" w:lineRule="auto"/>
              <w:ind w:firstLine="0"/>
              <w:jc w:val="center"/>
              <w:rPr>
                <w:rFonts w:ascii="Times New Roman" w:eastAsia="TimesNewRomanPSMT" w:hAnsi="Times New Roman"/>
                <w:b/>
                <w:bCs/>
                <w:sz w:val="20"/>
              </w:rPr>
            </w:pPr>
            <w:r w:rsidRPr="009E0651">
              <w:rPr>
                <w:rFonts w:ascii="Times New Roman" w:hAnsi="Times New Roman"/>
                <w:sz w:val="20"/>
              </w:rPr>
              <w:t>Нарушение микроклимата в помещении, возможны сбои в работе оборудования</w:t>
            </w:r>
          </w:p>
        </w:tc>
        <w:tc>
          <w:tcPr>
            <w:tcW w:w="2890" w:type="dxa"/>
          </w:tcPr>
          <w:p w:rsidR="00E90765" w:rsidRPr="009E0651" w:rsidRDefault="00DA4341">
            <w:pPr>
              <w:widowControl w:val="0"/>
              <w:spacing w:line="240" w:lineRule="auto"/>
              <w:ind w:firstLine="0"/>
              <w:jc w:val="center"/>
              <w:rPr>
                <w:rFonts w:ascii="Times New Roman" w:eastAsia="TimesNewRomanPSMT" w:hAnsi="Times New Roman"/>
                <w:b/>
                <w:bCs/>
                <w:sz w:val="20"/>
              </w:rPr>
            </w:pPr>
            <w:r w:rsidRPr="009E0651">
              <w:rPr>
                <w:rFonts w:ascii="Times New Roman" w:hAnsi="Times New Roman"/>
                <w:sz w:val="20"/>
              </w:rPr>
              <w:t>Нарушение микроклимата  в помещении, возможны сбои в работе оборудования</w:t>
            </w:r>
          </w:p>
        </w:tc>
      </w:tr>
      <w:tr w:rsidR="00D23EA0" w:rsidRPr="009E0651" w:rsidTr="002561E3">
        <w:trPr>
          <w:trHeight w:val="20"/>
          <w:jc w:val="center"/>
        </w:trPr>
        <w:tc>
          <w:tcPr>
            <w:tcW w:w="1017" w:type="dxa"/>
          </w:tcPr>
          <w:p w:rsidR="00E80C11" w:rsidRPr="009E0651" w:rsidRDefault="00592FD6" w:rsidP="00406595">
            <w:pPr>
              <w:widowControl w:val="0"/>
              <w:spacing w:line="240" w:lineRule="auto"/>
              <w:ind w:firstLine="0"/>
              <w:jc w:val="center"/>
              <w:rPr>
                <w:rFonts w:ascii="Times New Roman" w:hAnsi="Times New Roman"/>
                <w:b/>
                <w:bCs/>
                <w:sz w:val="20"/>
              </w:rPr>
            </w:pPr>
            <w:r w:rsidRPr="009E0651">
              <w:rPr>
                <w:rFonts w:ascii="Times New Roman" w:hAnsi="Times New Roman"/>
                <w:sz w:val="20"/>
              </w:rPr>
              <w:t>12</w:t>
            </w:r>
            <w:r w:rsidR="00DA4341" w:rsidRPr="009E0651">
              <w:rPr>
                <w:rFonts w:ascii="Times New Roman" w:hAnsi="Times New Roman"/>
                <w:sz w:val="20"/>
              </w:rPr>
              <w:t>.</w:t>
            </w:r>
            <w:r w:rsidRPr="009E0651">
              <w:rPr>
                <w:rFonts w:ascii="Times New Roman" w:hAnsi="Times New Roman"/>
                <w:sz w:val="20"/>
              </w:rPr>
              <w:t>17</w:t>
            </w:r>
            <w:r w:rsidR="00DA4341" w:rsidRPr="009E0651">
              <w:rPr>
                <w:rFonts w:ascii="Times New Roman" w:hAnsi="Times New Roman"/>
                <w:sz w:val="20"/>
              </w:rPr>
              <w:br/>
              <w:t>ЭП</w:t>
            </w:r>
          </w:p>
        </w:tc>
        <w:tc>
          <w:tcPr>
            <w:tcW w:w="2851" w:type="dxa"/>
          </w:tcPr>
          <w:p w:rsidR="00D23EA0" w:rsidRPr="009E0651" w:rsidRDefault="00883C30">
            <w:pPr>
              <w:spacing w:line="240" w:lineRule="auto"/>
              <w:ind w:firstLine="0"/>
              <w:rPr>
                <w:rFonts w:ascii="Times New Roman" w:hAnsi="Times New Roman"/>
                <w:sz w:val="20"/>
              </w:rPr>
            </w:pPr>
            <w:r w:rsidRPr="009E0651">
              <w:rPr>
                <w:rFonts w:ascii="Times New Roman" w:hAnsi="Times New Roman"/>
                <w:sz w:val="20"/>
              </w:rPr>
              <w:t>Общеобменная вентиляция взрывоопасных помещений</w:t>
            </w:r>
          </w:p>
        </w:tc>
        <w:tc>
          <w:tcPr>
            <w:tcW w:w="1858" w:type="dxa"/>
            <w:gridSpan w:val="2"/>
          </w:tcPr>
          <w:p w:rsidR="00422F0E" w:rsidRPr="009E0651" w:rsidRDefault="00DA4341">
            <w:pPr>
              <w:widowControl w:val="0"/>
              <w:spacing w:line="240" w:lineRule="auto"/>
              <w:ind w:firstLine="0"/>
              <w:jc w:val="center"/>
              <w:rPr>
                <w:rFonts w:ascii="Times New Roman" w:hAnsi="Times New Roman"/>
                <w:sz w:val="20"/>
              </w:rPr>
            </w:pPr>
            <w:r w:rsidRPr="009E0651">
              <w:rPr>
                <w:rFonts w:ascii="Times New Roman" w:hAnsi="Times New Roman"/>
                <w:sz w:val="20"/>
              </w:rPr>
              <w:t>АВР</w:t>
            </w:r>
            <w:proofErr w:type="gramStart"/>
            <w:r w:rsidR="004E3D06" w:rsidRPr="009E0651">
              <w:rPr>
                <w:rFonts w:ascii="Times New Roman" w:hAnsi="Times New Roman"/>
                <w:sz w:val="20"/>
              </w:rPr>
              <w:br/>
            </w:r>
            <w:r w:rsidR="00422F0E" w:rsidRPr="009E0651">
              <w:rPr>
                <w:rFonts w:ascii="Times New Roman" w:hAnsi="Times New Roman"/>
                <w:sz w:val="20"/>
              </w:rPr>
              <w:t>Д</w:t>
            </w:r>
            <w:proofErr w:type="gramEnd"/>
            <w:r w:rsidR="00422F0E" w:rsidRPr="009E0651">
              <w:rPr>
                <w:rFonts w:ascii="Times New Roman" w:hAnsi="Times New Roman"/>
                <w:sz w:val="20"/>
              </w:rPr>
              <w:t>о 30 с</w:t>
            </w:r>
          </w:p>
        </w:tc>
        <w:tc>
          <w:tcPr>
            <w:tcW w:w="1306" w:type="dxa"/>
          </w:tcPr>
          <w:p w:rsidR="00D23EA0"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D23EA0"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Задымление путей эвакуации при пожаре, опасность для персонала</w:t>
            </w:r>
          </w:p>
        </w:tc>
        <w:tc>
          <w:tcPr>
            <w:tcW w:w="2552" w:type="dxa"/>
          </w:tcPr>
          <w:p w:rsidR="00D23EA0"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Задымление путей эвакуации при пожаре, опасность для персонала</w:t>
            </w:r>
          </w:p>
        </w:tc>
        <w:tc>
          <w:tcPr>
            <w:tcW w:w="2890" w:type="dxa"/>
          </w:tcPr>
          <w:p w:rsidR="00D23EA0" w:rsidRPr="009E0651" w:rsidRDefault="00DA4341" w:rsidP="002015B8">
            <w:pPr>
              <w:widowControl w:val="0"/>
              <w:spacing w:line="240" w:lineRule="auto"/>
              <w:ind w:firstLine="0"/>
              <w:jc w:val="center"/>
              <w:rPr>
                <w:rFonts w:ascii="Times New Roman" w:hAnsi="Times New Roman"/>
                <w:sz w:val="20"/>
              </w:rPr>
            </w:pPr>
            <w:r w:rsidRPr="009E0651">
              <w:rPr>
                <w:rFonts w:ascii="Times New Roman" w:hAnsi="Times New Roman"/>
                <w:sz w:val="20"/>
              </w:rPr>
              <w:t>Задымление путей эвакуации при пожаре, опасность для персонала</w:t>
            </w:r>
          </w:p>
        </w:tc>
      </w:tr>
      <w:tr w:rsidR="00422F0E" w:rsidRPr="009E0651" w:rsidTr="002561E3">
        <w:trPr>
          <w:trHeight w:val="20"/>
          <w:jc w:val="center"/>
        </w:trPr>
        <w:tc>
          <w:tcPr>
            <w:tcW w:w="1017" w:type="dxa"/>
          </w:tcPr>
          <w:p w:rsidR="00422F0E" w:rsidRPr="009E0651" w:rsidRDefault="00422F0E" w:rsidP="00406595">
            <w:pPr>
              <w:widowControl w:val="0"/>
              <w:spacing w:line="240" w:lineRule="auto"/>
              <w:ind w:firstLine="0"/>
              <w:jc w:val="center"/>
              <w:rPr>
                <w:rFonts w:ascii="Times New Roman" w:hAnsi="Times New Roman"/>
                <w:b/>
                <w:bCs/>
                <w:sz w:val="20"/>
              </w:rPr>
            </w:pPr>
            <w:r w:rsidRPr="009E0651">
              <w:rPr>
                <w:rFonts w:ascii="Times New Roman" w:hAnsi="Times New Roman"/>
                <w:sz w:val="20"/>
              </w:rPr>
              <w:t>12.18</w:t>
            </w:r>
            <w:r w:rsidRPr="009E0651">
              <w:rPr>
                <w:rFonts w:ascii="Times New Roman" w:hAnsi="Times New Roman"/>
                <w:sz w:val="20"/>
              </w:rPr>
              <w:br/>
              <w:t>ЭП</w:t>
            </w:r>
          </w:p>
        </w:tc>
        <w:tc>
          <w:tcPr>
            <w:tcW w:w="2851" w:type="dxa"/>
          </w:tcPr>
          <w:p w:rsidR="00422F0E" w:rsidRPr="009E0651" w:rsidRDefault="00422F0E">
            <w:pPr>
              <w:spacing w:line="240" w:lineRule="auto"/>
              <w:ind w:firstLine="0"/>
              <w:rPr>
                <w:rFonts w:ascii="Times New Roman" w:hAnsi="Times New Roman"/>
                <w:sz w:val="20"/>
              </w:rPr>
            </w:pPr>
            <w:r w:rsidRPr="009E0651">
              <w:rPr>
                <w:rFonts w:ascii="Times New Roman" w:hAnsi="Times New Roman"/>
                <w:sz w:val="20"/>
              </w:rPr>
              <w:t>Система аварийной вентиляции</w:t>
            </w:r>
          </w:p>
        </w:tc>
        <w:tc>
          <w:tcPr>
            <w:tcW w:w="1858" w:type="dxa"/>
            <w:gridSpan w:val="2"/>
          </w:tcPr>
          <w:p w:rsidR="00422F0E" w:rsidRPr="009E0651" w:rsidRDefault="00422F0E">
            <w:pPr>
              <w:widowControl w:val="0"/>
              <w:spacing w:line="240" w:lineRule="auto"/>
              <w:ind w:firstLine="0"/>
              <w:jc w:val="center"/>
              <w:rPr>
                <w:rFonts w:ascii="Times New Roman" w:hAnsi="Times New Roman"/>
                <w:sz w:val="20"/>
              </w:rPr>
            </w:pPr>
            <w:r w:rsidRPr="009E0651">
              <w:rPr>
                <w:rFonts w:ascii="Times New Roman" w:hAnsi="Times New Roman"/>
                <w:sz w:val="20"/>
              </w:rPr>
              <w:t>АВР</w:t>
            </w:r>
            <w:proofErr w:type="gramStart"/>
            <w:r w:rsidR="004E3D06" w:rsidRPr="009E0651">
              <w:rPr>
                <w:rFonts w:ascii="Times New Roman" w:hAnsi="Times New Roman"/>
                <w:sz w:val="20"/>
              </w:rPr>
              <w:br/>
            </w:r>
            <w:r w:rsidRPr="009E0651">
              <w:rPr>
                <w:rFonts w:ascii="Times New Roman" w:hAnsi="Times New Roman"/>
                <w:sz w:val="20"/>
              </w:rPr>
              <w:t>Д</w:t>
            </w:r>
            <w:proofErr w:type="gramEnd"/>
            <w:r w:rsidRPr="009E0651">
              <w:rPr>
                <w:rFonts w:ascii="Times New Roman" w:hAnsi="Times New Roman"/>
                <w:sz w:val="20"/>
              </w:rPr>
              <w:t>о 30 с</w:t>
            </w:r>
          </w:p>
        </w:tc>
        <w:tc>
          <w:tcPr>
            <w:tcW w:w="1306" w:type="dxa"/>
          </w:tcPr>
          <w:p w:rsidR="00422F0E" w:rsidRPr="009E0651" w:rsidRDefault="00422F0E" w:rsidP="002015B8">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422F0E" w:rsidRPr="009E0651" w:rsidRDefault="00422F0E" w:rsidP="00D52E95">
            <w:pPr>
              <w:widowControl w:val="0"/>
              <w:spacing w:line="240" w:lineRule="auto"/>
              <w:ind w:firstLine="0"/>
              <w:jc w:val="center"/>
              <w:rPr>
                <w:rFonts w:ascii="Times New Roman" w:hAnsi="Times New Roman"/>
                <w:sz w:val="20"/>
              </w:rPr>
            </w:pPr>
            <w:r w:rsidRPr="009E0651">
              <w:rPr>
                <w:rFonts w:ascii="Times New Roman" w:hAnsi="Times New Roman"/>
                <w:sz w:val="20"/>
              </w:rPr>
              <w:t>Возможно возникновение взрывоопасной концентрации газа или паров ЛВЖ</w:t>
            </w:r>
          </w:p>
        </w:tc>
        <w:tc>
          <w:tcPr>
            <w:tcW w:w="2552" w:type="dxa"/>
          </w:tcPr>
          <w:p w:rsidR="00422F0E" w:rsidRPr="009E0651" w:rsidRDefault="00422F0E" w:rsidP="00D52E95">
            <w:pPr>
              <w:widowControl w:val="0"/>
              <w:spacing w:line="240" w:lineRule="auto"/>
              <w:ind w:firstLine="0"/>
              <w:jc w:val="center"/>
              <w:rPr>
                <w:rFonts w:ascii="Times New Roman" w:hAnsi="Times New Roman"/>
                <w:sz w:val="20"/>
              </w:rPr>
            </w:pPr>
            <w:r w:rsidRPr="009E0651">
              <w:rPr>
                <w:rFonts w:ascii="Times New Roman" w:hAnsi="Times New Roman"/>
                <w:sz w:val="20"/>
              </w:rPr>
              <w:t>Возможно возникновение взрывоопасной концентрации газа или паров ЛВЖ</w:t>
            </w:r>
          </w:p>
        </w:tc>
        <w:tc>
          <w:tcPr>
            <w:tcW w:w="2890" w:type="dxa"/>
          </w:tcPr>
          <w:p w:rsidR="00422F0E" w:rsidRPr="009E0651" w:rsidRDefault="00422F0E" w:rsidP="00D52E95">
            <w:pPr>
              <w:widowControl w:val="0"/>
              <w:spacing w:line="240" w:lineRule="auto"/>
              <w:ind w:firstLine="0"/>
              <w:jc w:val="center"/>
              <w:rPr>
                <w:rFonts w:ascii="Times New Roman" w:hAnsi="Times New Roman"/>
                <w:sz w:val="20"/>
              </w:rPr>
            </w:pPr>
            <w:r w:rsidRPr="009E0651">
              <w:rPr>
                <w:rFonts w:ascii="Times New Roman" w:hAnsi="Times New Roman"/>
                <w:sz w:val="20"/>
              </w:rPr>
              <w:t>Возможно возникновение взрывоопасной концентрации газа или паров ЛВЖ</w:t>
            </w:r>
          </w:p>
        </w:tc>
      </w:tr>
      <w:tr w:rsidR="00D51072" w:rsidRPr="009E0651" w:rsidTr="002561E3">
        <w:trPr>
          <w:trHeight w:val="20"/>
          <w:jc w:val="center"/>
        </w:trPr>
        <w:tc>
          <w:tcPr>
            <w:tcW w:w="1017" w:type="dxa"/>
          </w:tcPr>
          <w:p w:rsidR="00D51072" w:rsidRPr="009E0651" w:rsidRDefault="00D51072" w:rsidP="00406595">
            <w:pPr>
              <w:widowControl w:val="0"/>
              <w:spacing w:line="240" w:lineRule="auto"/>
              <w:ind w:firstLine="0"/>
              <w:jc w:val="center"/>
              <w:rPr>
                <w:rFonts w:ascii="Times New Roman" w:hAnsi="Times New Roman"/>
                <w:b/>
                <w:bCs/>
                <w:sz w:val="20"/>
              </w:rPr>
            </w:pPr>
            <w:r w:rsidRPr="009E0651">
              <w:rPr>
                <w:rFonts w:ascii="Times New Roman" w:hAnsi="Times New Roman"/>
                <w:sz w:val="20"/>
              </w:rPr>
              <w:t>12.19</w:t>
            </w:r>
            <w:r w:rsidR="00F004AE">
              <w:rPr>
                <w:rFonts w:ascii="Times New Roman" w:hAnsi="Times New Roman"/>
                <w:sz w:val="20"/>
              </w:rPr>
              <w:br/>
            </w:r>
            <w:r w:rsidRPr="009E0651">
              <w:rPr>
                <w:rFonts w:ascii="Times New Roman" w:hAnsi="Times New Roman"/>
                <w:sz w:val="20"/>
              </w:rPr>
              <w:t>ЭП</w:t>
            </w:r>
          </w:p>
        </w:tc>
        <w:tc>
          <w:tcPr>
            <w:tcW w:w="2851" w:type="dxa"/>
          </w:tcPr>
          <w:p w:rsidR="00D51072" w:rsidRPr="009E0651" w:rsidRDefault="00D51072" w:rsidP="00406595">
            <w:pPr>
              <w:widowControl w:val="0"/>
              <w:spacing w:line="240" w:lineRule="auto"/>
              <w:ind w:firstLine="0"/>
              <w:jc w:val="left"/>
              <w:rPr>
                <w:rFonts w:ascii="Times New Roman" w:hAnsi="Times New Roman"/>
                <w:b/>
                <w:bCs/>
                <w:sz w:val="20"/>
              </w:rPr>
            </w:pPr>
            <w:r w:rsidRPr="009E0651">
              <w:rPr>
                <w:rFonts w:ascii="Times New Roman" w:hAnsi="Times New Roman"/>
                <w:sz w:val="20"/>
              </w:rPr>
              <w:t>АУПС</w:t>
            </w:r>
          </w:p>
        </w:tc>
        <w:tc>
          <w:tcPr>
            <w:tcW w:w="1858" w:type="dxa"/>
            <w:gridSpan w:val="2"/>
          </w:tcPr>
          <w:p w:rsidR="00D51072" w:rsidRPr="009E0651" w:rsidRDefault="00D51072">
            <w:pPr>
              <w:widowControl w:val="0"/>
              <w:spacing w:line="240" w:lineRule="auto"/>
              <w:ind w:firstLine="0"/>
              <w:jc w:val="center"/>
              <w:rPr>
                <w:rFonts w:ascii="Times New Roman" w:hAnsi="Times New Roman"/>
                <w:sz w:val="20"/>
              </w:rPr>
            </w:pPr>
            <w:r w:rsidRPr="009E0651">
              <w:rPr>
                <w:rFonts w:ascii="Times New Roman" w:hAnsi="Times New Roman"/>
                <w:sz w:val="20"/>
              </w:rPr>
              <w:t>АВР</w:t>
            </w:r>
            <w:proofErr w:type="gramStart"/>
            <w:r w:rsidR="004E3D06" w:rsidRPr="009E0651">
              <w:rPr>
                <w:rFonts w:ascii="Times New Roman" w:hAnsi="Times New Roman"/>
                <w:sz w:val="20"/>
              </w:rPr>
              <w:br/>
            </w:r>
            <w:r w:rsidRPr="009E0651">
              <w:rPr>
                <w:rFonts w:ascii="Times New Roman" w:hAnsi="Times New Roman"/>
                <w:sz w:val="20"/>
              </w:rPr>
              <w:t>Д</w:t>
            </w:r>
            <w:proofErr w:type="gramEnd"/>
            <w:r w:rsidRPr="009E0651">
              <w:rPr>
                <w:rFonts w:ascii="Times New Roman" w:hAnsi="Times New Roman"/>
                <w:sz w:val="20"/>
              </w:rPr>
              <w:t>о 1 с</w:t>
            </w:r>
          </w:p>
        </w:tc>
        <w:tc>
          <w:tcPr>
            <w:tcW w:w="1306" w:type="dxa"/>
          </w:tcPr>
          <w:p w:rsidR="00D51072" w:rsidRPr="009E0651" w:rsidRDefault="00D51072" w:rsidP="00A06A1B">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D51072" w:rsidRPr="009E0651" w:rsidRDefault="00D51072" w:rsidP="00427BDE">
            <w:pPr>
              <w:spacing w:line="240" w:lineRule="auto"/>
              <w:ind w:firstLine="0"/>
              <w:jc w:val="center"/>
              <w:rPr>
                <w:rFonts w:ascii="Times New Roman" w:hAnsi="Times New Roman"/>
                <w:sz w:val="20"/>
              </w:rPr>
            </w:pPr>
            <w:r w:rsidRPr="009E0651">
              <w:rPr>
                <w:rFonts w:ascii="Times New Roman" w:hAnsi="Times New Roman"/>
                <w:sz w:val="20"/>
              </w:rPr>
              <w:t>Необнаружение очагов возгорания на ранних стадиях развития</w:t>
            </w:r>
          </w:p>
        </w:tc>
        <w:tc>
          <w:tcPr>
            <w:tcW w:w="2552" w:type="dxa"/>
          </w:tcPr>
          <w:p w:rsidR="00D51072" w:rsidRPr="009E0651" w:rsidRDefault="00D51072" w:rsidP="00427BDE">
            <w:pPr>
              <w:widowControl w:val="0"/>
              <w:spacing w:line="240" w:lineRule="auto"/>
              <w:ind w:firstLine="0"/>
              <w:jc w:val="center"/>
              <w:rPr>
                <w:rFonts w:ascii="Times New Roman" w:hAnsi="Times New Roman"/>
                <w:sz w:val="20"/>
              </w:rPr>
            </w:pPr>
            <w:r w:rsidRPr="009E0651">
              <w:rPr>
                <w:rFonts w:ascii="Times New Roman" w:hAnsi="Times New Roman"/>
                <w:sz w:val="20"/>
              </w:rPr>
              <w:t>Необнаружение очагов возгорания</w:t>
            </w:r>
          </w:p>
        </w:tc>
        <w:tc>
          <w:tcPr>
            <w:tcW w:w="2890" w:type="dxa"/>
          </w:tcPr>
          <w:p w:rsidR="00D51072" w:rsidRPr="009E0651" w:rsidRDefault="00D51072" w:rsidP="00427BDE">
            <w:pPr>
              <w:widowControl w:val="0"/>
              <w:spacing w:line="240" w:lineRule="auto"/>
              <w:ind w:firstLine="0"/>
              <w:jc w:val="center"/>
              <w:rPr>
                <w:rFonts w:ascii="Times New Roman" w:hAnsi="Times New Roman"/>
                <w:sz w:val="20"/>
              </w:rPr>
            </w:pPr>
            <w:r w:rsidRPr="009E0651">
              <w:rPr>
                <w:rFonts w:ascii="Times New Roman" w:hAnsi="Times New Roman"/>
                <w:sz w:val="20"/>
              </w:rPr>
              <w:t>Необнаружение очагов возгорания</w:t>
            </w:r>
          </w:p>
        </w:tc>
      </w:tr>
      <w:tr w:rsidR="00D51072" w:rsidRPr="009E0651" w:rsidTr="002561E3">
        <w:trPr>
          <w:trHeight w:val="20"/>
          <w:jc w:val="center"/>
        </w:trPr>
        <w:tc>
          <w:tcPr>
            <w:tcW w:w="1017" w:type="dxa"/>
          </w:tcPr>
          <w:p w:rsidR="00D51072" w:rsidRPr="009E0651" w:rsidRDefault="00D51072" w:rsidP="00406595">
            <w:pPr>
              <w:widowControl w:val="0"/>
              <w:spacing w:line="240" w:lineRule="auto"/>
              <w:ind w:firstLine="0"/>
              <w:jc w:val="center"/>
              <w:rPr>
                <w:rFonts w:ascii="Times New Roman" w:hAnsi="Times New Roman"/>
                <w:b/>
                <w:bCs/>
                <w:sz w:val="20"/>
              </w:rPr>
            </w:pPr>
            <w:r w:rsidRPr="009E0651">
              <w:rPr>
                <w:rFonts w:ascii="Times New Roman" w:hAnsi="Times New Roman"/>
                <w:sz w:val="20"/>
              </w:rPr>
              <w:t>12.20</w:t>
            </w:r>
            <w:r w:rsidR="00F004AE">
              <w:rPr>
                <w:rFonts w:ascii="Times New Roman" w:hAnsi="Times New Roman"/>
                <w:sz w:val="20"/>
              </w:rPr>
              <w:br/>
            </w:r>
            <w:r w:rsidRPr="009E0651">
              <w:rPr>
                <w:rFonts w:ascii="Times New Roman" w:hAnsi="Times New Roman"/>
                <w:sz w:val="20"/>
              </w:rPr>
              <w:t>ЭП</w:t>
            </w:r>
          </w:p>
        </w:tc>
        <w:tc>
          <w:tcPr>
            <w:tcW w:w="2851" w:type="dxa"/>
          </w:tcPr>
          <w:p w:rsidR="00D51072" w:rsidRPr="009E0651" w:rsidRDefault="00D51072" w:rsidP="00406595">
            <w:pPr>
              <w:widowControl w:val="0"/>
              <w:spacing w:line="240" w:lineRule="auto"/>
              <w:ind w:firstLine="0"/>
              <w:jc w:val="left"/>
              <w:rPr>
                <w:rFonts w:ascii="Times New Roman" w:hAnsi="Times New Roman"/>
                <w:b/>
                <w:bCs/>
                <w:sz w:val="20"/>
              </w:rPr>
            </w:pPr>
            <w:r w:rsidRPr="009E0651">
              <w:rPr>
                <w:rFonts w:ascii="Times New Roman" w:hAnsi="Times New Roman"/>
                <w:sz w:val="20"/>
              </w:rPr>
              <w:t>АУПТ</w:t>
            </w:r>
          </w:p>
        </w:tc>
        <w:tc>
          <w:tcPr>
            <w:tcW w:w="1858" w:type="dxa"/>
            <w:gridSpan w:val="2"/>
          </w:tcPr>
          <w:p w:rsidR="00D51072" w:rsidRPr="009E0651" w:rsidRDefault="00D51072">
            <w:pPr>
              <w:widowControl w:val="0"/>
              <w:spacing w:line="240" w:lineRule="auto"/>
              <w:ind w:firstLine="0"/>
              <w:jc w:val="center"/>
              <w:rPr>
                <w:rFonts w:ascii="Times New Roman" w:hAnsi="Times New Roman"/>
                <w:sz w:val="20"/>
              </w:rPr>
            </w:pPr>
            <w:r w:rsidRPr="009E0651">
              <w:rPr>
                <w:rFonts w:ascii="Times New Roman" w:hAnsi="Times New Roman"/>
                <w:sz w:val="20"/>
              </w:rPr>
              <w:t>АВР</w:t>
            </w:r>
            <w:proofErr w:type="gramStart"/>
            <w:r w:rsidR="004E3D06" w:rsidRPr="009E0651">
              <w:rPr>
                <w:rFonts w:ascii="Times New Roman" w:hAnsi="Times New Roman"/>
                <w:sz w:val="20"/>
              </w:rPr>
              <w:br/>
            </w:r>
            <w:r w:rsidRPr="009E0651">
              <w:rPr>
                <w:rFonts w:ascii="Times New Roman" w:hAnsi="Times New Roman"/>
                <w:sz w:val="20"/>
              </w:rPr>
              <w:t>Д</w:t>
            </w:r>
            <w:proofErr w:type="gramEnd"/>
            <w:r w:rsidRPr="009E0651">
              <w:rPr>
                <w:rFonts w:ascii="Times New Roman" w:hAnsi="Times New Roman"/>
                <w:sz w:val="20"/>
              </w:rPr>
              <w:t>о 1 с</w:t>
            </w:r>
          </w:p>
        </w:tc>
        <w:tc>
          <w:tcPr>
            <w:tcW w:w="1306" w:type="dxa"/>
          </w:tcPr>
          <w:p w:rsidR="00D51072" w:rsidRPr="009E0651" w:rsidRDefault="00D51072" w:rsidP="002015B8">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D51072" w:rsidRPr="009E0651" w:rsidRDefault="00D51072">
            <w:pPr>
              <w:widowControl w:val="0"/>
              <w:spacing w:line="240" w:lineRule="auto"/>
              <w:ind w:firstLine="0"/>
              <w:jc w:val="center"/>
              <w:rPr>
                <w:rFonts w:ascii="Times New Roman" w:eastAsia="TimesNewRomanPSMT" w:hAnsi="Times New Roman"/>
                <w:b/>
                <w:bCs/>
                <w:sz w:val="20"/>
              </w:rPr>
            </w:pPr>
            <w:r w:rsidRPr="009E0651">
              <w:rPr>
                <w:rFonts w:ascii="Times New Roman" w:hAnsi="Times New Roman"/>
                <w:sz w:val="20"/>
              </w:rPr>
              <w:t>Ущерб от пожара, причинение вреда здоровью или гибель людей</w:t>
            </w:r>
          </w:p>
        </w:tc>
        <w:tc>
          <w:tcPr>
            <w:tcW w:w="2552" w:type="dxa"/>
          </w:tcPr>
          <w:p w:rsidR="00D51072" w:rsidRPr="009E0651" w:rsidRDefault="00D51072">
            <w:pPr>
              <w:widowControl w:val="0"/>
              <w:spacing w:line="240" w:lineRule="auto"/>
              <w:ind w:firstLine="0"/>
              <w:jc w:val="center"/>
              <w:rPr>
                <w:rFonts w:ascii="Times New Roman" w:eastAsia="TimesNewRomanPSMT" w:hAnsi="Times New Roman"/>
                <w:b/>
                <w:bCs/>
                <w:sz w:val="20"/>
              </w:rPr>
            </w:pPr>
            <w:r w:rsidRPr="009E0651">
              <w:rPr>
                <w:rFonts w:ascii="Times New Roman" w:hAnsi="Times New Roman"/>
                <w:sz w:val="20"/>
              </w:rPr>
              <w:t>Ущерб от пожара, причинение вреда здоровью или гибель людей</w:t>
            </w:r>
          </w:p>
        </w:tc>
        <w:tc>
          <w:tcPr>
            <w:tcW w:w="2890" w:type="dxa"/>
          </w:tcPr>
          <w:p w:rsidR="00D51072" w:rsidRPr="009E0651" w:rsidRDefault="00D51072">
            <w:pPr>
              <w:widowControl w:val="0"/>
              <w:spacing w:line="240" w:lineRule="auto"/>
              <w:ind w:firstLine="0"/>
              <w:jc w:val="center"/>
              <w:rPr>
                <w:rFonts w:ascii="Times New Roman" w:eastAsia="TimesNewRomanPSMT" w:hAnsi="Times New Roman"/>
                <w:b/>
                <w:bCs/>
                <w:sz w:val="20"/>
              </w:rPr>
            </w:pPr>
            <w:r w:rsidRPr="009E0651">
              <w:rPr>
                <w:rFonts w:ascii="Times New Roman" w:hAnsi="Times New Roman"/>
                <w:sz w:val="20"/>
              </w:rPr>
              <w:t>Ущерб от пожара, причинение вреда здоровью или гибель людей</w:t>
            </w:r>
          </w:p>
        </w:tc>
      </w:tr>
      <w:tr w:rsidR="00D51072" w:rsidRPr="009E0651" w:rsidTr="002561E3">
        <w:trPr>
          <w:trHeight w:val="20"/>
          <w:jc w:val="center"/>
        </w:trPr>
        <w:tc>
          <w:tcPr>
            <w:tcW w:w="1017" w:type="dxa"/>
          </w:tcPr>
          <w:p w:rsidR="00D51072" w:rsidRPr="009E0651" w:rsidRDefault="00D51072" w:rsidP="00406595">
            <w:pPr>
              <w:widowControl w:val="0"/>
              <w:spacing w:line="240" w:lineRule="auto"/>
              <w:ind w:firstLine="0"/>
              <w:jc w:val="center"/>
              <w:rPr>
                <w:rFonts w:ascii="Times New Roman" w:eastAsia="TimesNewRomanPSMT" w:hAnsi="Times New Roman"/>
                <w:b/>
                <w:bCs/>
                <w:sz w:val="20"/>
              </w:rPr>
            </w:pPr>
            <w:r w:rsidRPr="009E0651">
              <w:rPr>
                <w:rFonts w:ascii="Times New Roman" w:hAnsi="Times New Roman"/>
                <w:sz w:val="20"/>
              </w:rPr>
              <w:t>12.21-12.26</w:t>
            </w:r>
            <w:r w:rsidR="00F004AE">
              <w:rPr>
                <w:rFonts w:ascii="Times New Roman" w:hAnsi="Times New Roman"/>
                <w:sz w:val="20"/>
              </w:rPr>
              <w:br/>
            </w:r>
            <w:r w:rsidRPr="009E0651">
              <w:rPr>
                <w:rFonts w:ascii="Times New Roman" w:hAnsi="Times New Roman"/>
                <w:sz w:val="20"/>
              </w:rPr>
              <w:t>ЭП</w:t>
            </w:r>
          </w:p>
        </w:tc>
        <w:tc>
          <w:tcPr>
            <w:tcW w:w="2851" w:type="dxa"/>
          </w:tcPr>
          <w:p w:rsidR="00D51072" w:rsidRPr="009E0651" w:rsidRDefault="00EA4A4B" w:rsidP="00F80F5A">
            <w:pPr>
              <w:widowControl w:val="0"/>
              <w:spacing w:line="240" w:lineRule="auto"/>
              <w:ind w:firstLine="0"/>
              <w:jc w:val="left"/>
              <w:rPr>
                <w:rFonts w:ascii="Times New Roman" w:hAnsi="Times New Roman"/>
                <w:sz w:val="20"/>
              </w:rPr>
            </w:pPr>
            <w:r w:rsidRPr="009E0651">
              <w:rPr>
                <w:rFonts w:ascii="Times New Roman" w:hAnsi="Times New Roman"/>
                <w:sz w:val="20"/>
              </w:rPr>
              <w:t>КИТСО</w:t>
            </w:r>
          </w:p>
        </w:tc>
        <w:tc>
          <w:tcPr>
            <w:tcW w:w="1858" w:type="dxa"/>
            <w:gridSpan w:val="2"/>
          </w:tcPr>
          <w:p w:rsidR="00D51072" w:rsidRPr="009E0651" w:rsidRDefault="00D51072">
            <w:pPr>
              <w:widowControl w:val="0"/>
              <w:spacing w:line="240" w:lineRule="auto"/>
              <w:ind w:firstLine="0"/>
              <w:jc w:val="center"/>
              <w:rPr>
                <w:rFonts w:ascii="Times New Roman" w:hAnsi="Times New Roman"/>
                <w:sz w:val="20"/>
              </w:rPr>
            </w:pPr>
            <w:r w:rsidRPr="009E0651">
              <w:rPr>
                <w:rFonts w:ascii="Times New Roman" w:hAnsi="Times New Roman"/>
                <w:sz w:val="20"/>
              </w:rPr>
              <w:t>АВР</w:t>
            </w:r>
            <w:proofErr w:type="gramStart"/>
            <w:r w:rsidR="004E3D06" w:rsidRPr="009E0651">
              <w:rPr>
                <w:rFonts w:ascii="Times New Roman" w:hAnsi="Times New Roman"/>
                <w:sz w:val="20"/>
              </w:rPr>
              <w:br/>
            </w:r>
            <w:r w:rsidRPr="009E0651">
              <w:rPr>
                <w:rFonts w:ascii="Times New Roman" w:hAnsi="Times New Roman"/>
                <w:sz w:val="20"/>
              </w:rPr>
              <w:t>Д</w:t>
            </w:r>
            <w:proofErr w:type="gramEnd"/>
            <w:r w:rsidRPr="009E0651">
              <w:rPr>
                <w:rFonts w:ascii="Times New Roman" w:hAnsi="Times New Roman"/>
                <w:sz w:val="20"/>
              </w:rPr>
              <w:t>о 1 с</w:t>
            </w:r>
          </w:p>
        </w:tc>
        <w:tc>
          <w:tcPr>
            <w:tcW w:w="1306" w:type="dxa"/>
          </w:tcPr>
          <w:p w:rsidR="00D51072" w:rsidRPr="009E0651" w:rsidRDefault="00D51072" w:rsidP="00F80F5A">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D51072" w:rsidRPr="009E0651" w:rsidRDefault="00D51072" w:rsidP="006576CC">
            <w:pPr>
              <w:spacing w:line="240" w:lineRule="auto"/>
              <w:ind w:firstLine="0"/>
              <w:jc w:val="center"/>
              <w:rPr>
                <w:rFonts w:ascii="Times New Roman" w:hAnsi="Times New Roman"/>
                <w:sz w:val="20"/>
              </w:rPr>
            </w:pPr>
            <w:r w:rsidRPr="009E0651">
              <w:rPr>
                <w:rFonts w:ascii="Times New Roman" w:hAnsi="Times New Roman"/>
                <w:sz w:val="20"/>
              </w:rPr>
              <w:t>Возможен несанкционированный доступ к объектам</w:t>
            </w:r>
          </w:p>
        </w:tc>
        <w:tc>
          <w:tcPr>
            <w:tcW w:w="2552" w:type="dxa"/>
          </w:tcPr>
          <w:p w:rsidR="00D51072" w:rsidRPr="009E0651" w:rsidRDefault="00D51072" w:rsidP="006576CC">
            <w:pPr>
              <w:spacing w:line="240" w:lineRule="auto"/>
              <w:ind w:firstLine="0"/>
              <w:jc w:val="center"/>
              <w:rPr>
                <w:rFonts w:ascii="Times New Roman" w:hAnsi="Times New Roman"/>
                <w:sz w:val="20"/>
              </w:rPr>
            </w:pPr>
            <w:r w:rsidRPr="009E0651">
              <w:rPr>
                <w:rFonts w:ascii="Times New Roman" w:hAnsi="Times New Roman"/>
                <w:sz w:val="20"/>
              </w:rPr>
              <w:t>Возможен несанкционированный доступ к объектам</w:t>
            </w:r>
          </w:p>
        </w:tc>
        <w:tc>
          <w:tcPr>
            <w:tcW w:w="2890" w:type="dxa"/>
          </w:tcPr>
          <w:p w:rsidR="00D51072" w:rsidRPr="009E0651" w:rsidRDefault="00D51072" w:rsidP="006576CC">
            <w:pPr>
              <w:spacing w:line="240" w:lineRule="auto"/>
              <w:ind w:firstLine="0"/>
              <w:jc w:val="center"/>
              <w:rPr>
                <w:rFonts w:ascii="Times New Roman" w:hAnsi="Times New Roman"/>
                <w:sz w:val="20"/>
              </w:rPr>
            </w:pPr>
            <w:r w:rsidRPr="009E0651">
              <w:rPr>
                <w:rFonts w:ascii="Times New Roman" w:hAnsi="Times New Roman"/>
                <w:sz w:val="20"/>
              </w:rPr>
              <w:t>Возможен несанкционированный доступ к объектам</w:t>
            </w:r>
          </w:p>
        </w:tc>
      </w:tr>
      <w:tr w:rsidR="00D51072" w:rsidRPr="009E0651" w:rsidTr="002561E3">
        <w:trPr>
          <w:trHeight w:val="20"/>
          <w:jc w:val="center"/>
        </w:trPr>
        <w:tc>
          <w:tcPr>
            <w:tcW w:w="1017" w:type="dxa"/>
          </w:tcPr>
          <w:p w:rsidR="00D51072" w:rsidRPr="009E0651" w:rsidRDefault="00D51072" w:rsidP="00406595">
            <w:pPr>
              <w:widowControl w:val="0"/>
              <w:spacing w:line="240" w:lineRule="auto"/>
              <w:ind w:firstLine="0"/>
              <w:jc w:val="center"/>
              <w:rPr>
                <w:rFonts w:ascii="Times New Roman" w:hAnsi="Times New Roman"/>
                <w:b/>
                <w:bCs/>
                <w:sz w:val="20"/>
              </w:rPr>
            </w:pPr>
            <w:r w:rsidRPr="009E0651">
              <w:rPr>
                <w:rFonts w:ascii="Times New Roman" w:hAnsi="Times New Roman"/>
                <w:sz w:val="20"/>
              </w:rPr>
              <w:t>12.27</w:t>
            </w:r>
            <w:r w:rsidR="00F004AE">
              <w:rPr>
                <w:rFonts w:ascii="Times New Roman" w:hAnsi="Times New Roman"/>
                <w:sz w:val="20"/>
              </w:rPr>
              <w:br/>
            </w:r>
            <w:r w:rsidRPr="009E0651">
              <w:rPr>
                <w:rFonts w:ascii="Times New Roman" w:hAnsi="Times New Roman"/>
                <w:sz w:val="20"/>
              </w:rPr>
              <w:t>ЭП</w:t>
            </w:r>
          </w:p>
        </w:tc>
        <w:tc>
          <w:tcPr>
            <w:tcW w:w="2851" w:type="dxa"/>
          </w:tcPr>
          <w:p w:rsidR="00D51072" w:rsidRPr="009E0651" w:rsidRDefault="00D51072" w:rsidP="002015B8">
            <w:pPr>
              <w:widowControl w:val="0"/>
              <w:spacing w:line="240" w:lineRule="auto"/>
              <w:ind w:firstLine="0"/>
              <w:rPr>
                <w:rFonts w:ascii="Times New Roman" w:hAnsi="Times New Roman"/>
                <w:sz w:val="20"/>
              </w:rPr>
            </w:pPr>
            <w:r w:rsidRPr="009E0651">
              <w:rPr>
                <w:rFonts w:ascii="Times New Roman" w:hAnsi="Times New Roman"/>
                <w:sz w:val="20"/>
              </w:rPr>
              <w:t>Аварийное освещение</w:t>
            </w:r>
          </w:p>
        </w:tc>
        <w:tc>
          <w:tcPr>
            <w:tcW w:w="1858" w:type="dxa"/>
            <w:gridSpan w:val="2"/>
          </w:tcPr>
          <w:p w:rsidR="00D51072" w:rsidRPr="009E0651" w:rsidRDefault="00D51072">
            <w:pPr>
              <w:widowControl w:val="0"/>
              <w:spacing w:line="240" w:lineRule="auto"/>
              <w:ind w:firstLine="0"/>
              <w:jc w:val="center"/>
              <w:rPr>
                <w:rFonts w:ascii="Times New Roman" w:hAnsi="Times New Roman"/>
                <w:sz w:val="20"/>
              </w:rPr>
            </w:pPr>
            <w:r w:rsidRPr="009E0651">
              <w:rPr>
                <w:rFonts w:ascii="Times New Roman" w:hAnsi="Times New Roman"/>
                <w:sz w:val="20"/>
              </w:rPr>
              <w:t>АВР</w:t>
            </w:r>
            <w:proofErr w:type="gramStart"/>
            <w:r w:rsidR="004E3D06" w:rsidRPr="009E0651">
              <w:rPr>
                <w:rFonts w:ascii="Times New Roman" w:hAnsi="Times New Roman"/>
                <w:sz w:val="20"/>
              </w:rPr>
              <w:br/>
            </w:r>
            <w:r w:rsidRPr="009E0651">
              <w:rPr>
                <w:rFonts w:ascii="Times New Roman" w:hAnsi="Times New Roman"/>
                <w:sz w:val="20"/>
              </w:rPr>
              <w:t>Д</w:t>
            </w:r>
            <w:proofErr w:type="gramEnd"/>
            <w:r w:rsidRPr="009E0651">
              <w:rPr>
                <w:rFonts w:ascii="Times New Roman" w:hAnsi="Times New Roman"/>
                <w:sz w:val="20"/>
              </w:rPr>
              <w:t>о 1 с</w:t>
            </w:r>
          </w:p>
        </w:tc>
        <w:tc>
          <w:tcPr>
            <w:tcW w:w="1306" w:type="dxa"/>
          </w:tcPr>
          <w:p w:rsidR="00D51072" w:rsidRPr="009E0651" w:rsidRDefault="00D51072" w:rsidP="00F80F5A">
            <w:pPr>
              <w:widowControl w:val="0"/>
              <w:spacing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D51072" w:rsidRPr="009E0651" w:rsidRDefault="00D51072" w:rsidP="00912B20">
            <w:pPr>
              <w:widowControl w:val="0"/>
              <w:spacing w:line="240" w:lineRule="auto"/>
              <w:ind w:firstLine="0"/>
              <w:jc w:val="center"/>
              <w:rPr>
                <w:rFonts w:ascii="Times New Roman" w:hAnsi="Times New Roman"/>
                <w:sz w:val="20"/>
              </w:rPr>
            </w:pPr>
            <w:r w:rsidRPr="009E0651">
              <w:rPr>
                <w:rFonts w:ascii="Times New Roman" w:hAnsi="Times New Roman"/>
                <w:sz w:val="20"/>
              </w:rPr>
              <w:t xml:space="preserve">Отсутствие освещенности путей эвакуации, невозможность безопасного </w:t>
            </w:r>
            <w:r w:rsidRPr="009E0651">
              <w:rPr>
                <w:rFonts w:ascii="Times New Roman" w:hAnsi="Times New Roman"/>
                <w:sz w:val="20"/>
              </w:rPr>
              <w:lastRenderedPageBreak/>
              <w:t>продолжения работ</w:t>
            </w:r>
          </w:p>
        </w:tc>
        <w:tc>
          <w:tcPr>
            <w:tcW w:w="2552" w:type="dxa"/>
          </w:tcPr>
          <w:p w:rsidR="00D51072" w:rsidRPr="009E0651" w:rsidRDefault="00D51072" w:rsidP="00912B20">
            <w:pPr>
              <w:widowControl w:val="0"/>
              <w:spacing w:line="240" w:lineRule="auto"/>
              <w:ind w:firstLine="0"/>
              <w:jc w:val="center"/>
              <w:rPr>
                <w:rFonts w:ascii="Times New Roman" w:hAnsi="Times New Roman"/>
                <w:sz w:val="20"/>
              </w:rPr>
            </w:pPr>
            <w:r w:rsidRPr="009E0651">
              <w:rPr>
                <w:rFonts w:ascii="Times New Roman" w:hAnsi="Times New Roman"/>
                <w:sz w:val="20"/>
              </w:rPr>
              <w:lastRenderedPageBreak/>
              <w:t>Отсутствие освещенности путей эвакуации, невозможность безопасного продолжения работ</w:t>
            </w:r>
          </w:p>
        </w:tc>
        <w:tc>
          <w:tcPr>
            <w:tcW w:w="2890" w:type="dxa"/>
          </w:tcPr>
          <w:p w:rsidR="00D51072" w:rsidRPr="009E0651" w:rsidRDefault="00D51072" w:rsidP="00912B20">
            <w:pPr>
              <w:widowControl w:val="0"/>
              <w:spacing w:line="240" w:lineRule="auto"/>
              <w:ind w:firstLine="0"/>
              <w:jc w:val="center"/>
              <w:rPr>
                <w:rFonts w:ascii="Times New Roman" w:hAnsi="Times New Roman"/>
                <w:sz w:val="20"/>
              </w:rPr>
            </w:pPr>
            <w:r w:rsidRPr="009E0651">
              <w:rPr>
                <w:rFonts w:ascii="Times New Roman" w:hAnsi="Times New Roman"/>
                <w:sz w:val="20"/>
              </w:rPr>
              <w:t>Отсутствие освещенности путей эвакуации, невозможность безопасного продолжения работ</w:t>
            </w:r>
          </w:p>
        </w:tc>
      </w:tr>
      <w:tr w:rsidR="00D23EA0" w:rsidRPr="009E0651" w:rsidTr="002561E3">
        <w:trPr>
          <w:trHeight w:val="913"/>
          <w:jc w:val="center"/>
        </w:trPr>
        <w:tc>
          <w:tcPr>
            <w:tcW w:w="1017" w:type="dxa"/>
          </w:tcPr>
          <w:p w:rsidR="00D23EA0" w:rsidRPr="009E0651" w:rsidRDefault="005909FC" w:rsidP="004243AE">
            <w:pPr>
              <w:widowControl w:val="0"/>
              <w:spacing w:before="40" w:after="40" w:line="240" w:lineRule="auto"/>
              <w:ind w:firstLine="0"/>
              <w:jc w:val="center"/>
              <w:rPr>
                <w:rFonts w:ascii="Times New Roman" w:hAnsi="Times New Roman"/>
                <w:b/>
                <w:bCs/>
                <w:sz w:val="20"/>
              </w:rPr>
            </w:pPr>
            <w:r w:rsidRPr="009E0651">
              <w:rPr>
                <w:rFonts w:ascii="Times New Roman" w:hAnsi="Times New Roman"/>
                <w:sz w:val="20"/>
              </w:rPr>
              <w:lastRenderedPageBreak/>
              <w:t>12</w:t>
            </w:r>
            <w:r w:rsidR="00DA4341" w:rsidRPr="009E0651">
              <w:rPr>
                <w:rFonts w:ascii="Times New Roman" w:hAnsi="Times New Roman"/>
                <w:sz w:val="20"/>
              </w:rPr>
              <w:t>.</w:t>
            </w:r>
            <w:r w:rsidRPr="009E0651">
              <w:rPr>
                <w:rFonts w:ascii="Times New Roman" w:hAnsi="Times New Roman"/>
                <w:sz w:val="20"/>
              </w:rPr>
              <w:t>28</w:t>
            </w:r>
            <w:r w:rsidR="00035868">
              <w:rPr>
                <w:rFonts w:ascii="Times New Roman" w:hAnsi="Times New Roman"/>
                <w:sz w:val="20"/>
              </w:rPr>
              <w:br/>
            </w:r>
            <w:r w:rsidRPr="009E0651">
              <w:rPr>
                <w:rFonts w:ascii="Times New Roman" w:hAnsi="Times New Roman"/>
                <w:sz w:val="20"/>
              </w:rPr>
              <w:t>ЭП</w:t>
            </w:r>
          </w:p>
        </w:tc>
        <w:tc>
          <w:tcPr>
            <w:tcW w:w="2851" w:type="dxa"/>
          </w:tcPr>
          <w:p w:rsidR="00D23EA0" w:rsidRPr="009E0651" w:rsidRDefault="00DA4341" w:rsidP="004243AE">
            <w:pPr>
              <w:widowControl w:val="0"/>
              <w:spacing w:before="40" w:after="40" w:line="240" w:lineRule="auto"/>
              <w:ind w:firstLine="0"/>
              <w:rPr>
                <w:rFonts w:ascii="Times New Roman" w:hAnsi="Times New Roman"/>
                <w:sz w:val="20"/>
              </w:rPr>
            </w:pPr>
            <w:r w:rsidRPr="009E0651">
              <w:rPr>
                <w:rFonts w:ascii="Times New Roman" w:hAnsi="Times New Roman"/>
                <w:sz w:val="20"/>
              </w:rPr>
              <w:t>Рабочее освещение</w:t>
            </w:r>
          </w:p>
        </w:tc>
        <w:tc>
          <w:tcPr>
            <w:tcW w:w="1858" w:type="dxa"/>
            <w:gridSpan w:val="2"/>
          </w:tcPr>
          <w:p w:rsidR="00D23EA0" w:rsidRPr="009E0651" w:rsidRDefault="00DA4341"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До 1 сут</w:t>
            </w:r>
          </w:p>
        </w:tc>
        <w:tc>
          <w:tcPr>
            <w:tcW w:w="1306" w:type="dxa"/>
          </w:tcPr>
          <w:p w:rsidR="00D23EA0" w:rsidRPr="009E0651" w:rsidRDefault="00DA4341"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D23EA0"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Снижение освещенности и производительности труда</w:t>
            </w:r>
          </w:p>
        </w:tc>
        <w:tc>
          <w:tcPr>
            <w:tcW w:w="2552" w:type="dxa"/>
          </w:tcPr>
          <w:p w:rsidR="00D23EA0"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Снижение освещенности и производительности труда</w:t>
            </w:r>
          </w:p>
        </w:tc>
        <w:tc>
          <w:tcPr>
            <w:tcW w:w="2890" w:type="dxa"/>
          </w:tcPr>
          <w:p w:rsidR="00D23EA0"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Снижение освещенности и производительности труда</w:t>
            </w:r>
          </w:p>
        </w:tc>
      </w:tr>
      <w:tr w:rsidR="00D51072" w:rsidRPr="009E0651" w:rsidTr="002561E3">
        <w:trPr>
          <w:trHeight w:val="20"/>
          <w:jc w:val="center"/>
        </w:trPr>
        <w:tc>
          <w:tcPr>
            <w:tcW w:w="1017" w:type="dxa"/>
          </w:tcPr>
          <w:p w:rsidR="00D51072" w:rsidRPr="00423CF7" w:rsidRDefault="00D51072" w:rsidP="004243AE">
            <w:pPr>
              <w:widowControl w:val="0"/>
              <w:spacing w:before="40" w:after="40" w:line="240" w:lineRule="auto"/>
              <w:ind w:firstLine="0"/>
              <w:jc w:val="center"/>
              <w:rPr>
                <w:rFonts w:ascii="Times New Roman" w:eastAsia="TimesNewRomanPSMT" w:hAnsi="Times New Roman"/>
                <w:b/>
                <w:bCs/>
                <w:sz w:val="20"/>
              </w:rPr>
            </w:pPr>
            <w:r w:rsidRPr="00423CF7">
              <w:rPr>
                <w:rFonts w:ascii="Times New Roman" w:hAnsi="Times New Roman"/>
                <w:sz w:val="20"/>
              </w:rPr>
              <w:t>12.30</w:t>
            </w:r>
            <w:r w:rsidR="00DA7FFE" w:rsidRPr="00423CF7">
              <w:rPr>
                <w:rFonts w:ascii="Times New Roman" w:hAnsi="Times New Roman"/>
                <w:sz w:val="20"/>
              </w:rPr>
              <w:br/>
            </w:r>
            <w:r w:rsidR="00423CF7" w:rsidRPr="00423CF7">
              <w:rPr>
                <w:rFonts w:ascii="Times New Roman" w:hAnsi="Times New Roman"/>
                <w:sz w:val="20"/>
              </w:rPr>
              <w:t>ТО</w:t>
            </w:r>
          </w:p>
        </w:tc>
        <w:tc>
          <w:tcPr>
            <w:tcW w:w="2851" w:type="dxa"/>
          </w:tcPr>
          <w:p w:rsidR="00D51072" w:rsidRPr="009E0651" w:rsidRDefault="00D51072" w:rsidP="004243AE">
            <w:pPr>
              <w:spacing w:before="40" w:after="40" w:line="240" w:lineRule="auto"/>
              <w:ind w:firstLine="37"/>
              <w:jc w:val="left"/>
              <w:rPr>
                <w:rFonts w:ascii="Times New Roman" w:hAnsi="Times New Roman"/>
                <w:b/>
                <w:bCs/>
                <w:sz w:val="20"/>
              </w:rPr>
            </w:pPr>
            <w:r w:rsidRPr="009E0651">
              <w:rPr>
                <w:rFonts w:ascii="Times New Roman" w:hAnsi="Times New Roman"/>
                <w:sz w:val="20"/>
              </w:rPr>
              <w:t>Котельные первой категории по надежности отпуска тепловой энергии, котельные на твердом топливе</w:t>
            </w:r>
          </w:p>
        </w:tc>
        <w:tc>
          <w:tcPr>
            <w:tcW w:w="1858" w:type="dxa"/>
            <w:gridSpan w:val="2"/>
          </w:tcPr>
          <w:p w:rsidR="00D51072" w:rsidRPr="009E0651" w:rsidRDefault="00D51072"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АВР</w:t>
            </w:r>
            <w:proofErr w:type="gramStart"/>
            <w:r w:rsidR="00872A2A" w:rsidRPr="009E0651">
              <w:rPr>
                <w:rFonts w:ascii="Times New Roman" w:hAnsi="Times New Roman"/>
                <w:sz w:val="20"/>
              </w:rPr>
              <w:br/>
            </w:r>
            <w:r w:rsidRPr="009E0651">
              <w:rPr>
                <w:rFonts w:ascii="Times New Roman" w:hAnsi="Times New Roman"/>
                <w:sz w:val="20"/>
              </w:rPr>
              <w:t>Д</w:t>
            </w:r>
            <w:proofErr w:type="gramEnd"/>
            <w:r w:rsidRPr="009E0651">
              <w:rPr>
                <w:rFonts w:ascii="Times New Roman" w:hAnsi="Times New Roman"/>
                <w:sz w:val="20"/>
              </w:rPr>
              <w:t>о 30 с</w:t>
            </w:r>
          </w:p>
        </w:tc>
        <w:tc>
          <w:tcPr>
            <w:tcW w:w="1306" w:type="dxa"/>
          </w:tcPr>
          <w:p w:rsidR="00D51072" w:rsidRPr="009E0651" w:rsidRDefault="00D51072"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D51072" w:rsidRPr="009E0651" w:rsidRDefault="00D51072" w:rsidP="004243AE">
            <w:pPr>
              <w:spacing w:before="40" w:after="40" w:line="240" w:lineRule="auto"/>
              <w:ind w:firstLine="0"/>
              <w:jc w:val="center"/>
              <w:rPr>
                <w:rFonts w:ascii="Times New Roman" w:hAnsi="Times New Roman"/>
                <w:sz w:val="20"/>
              </w:rPr>
            </w:pPr>
            <w:r w:rsidRPr="009E0651">
              <w:rPr>
                <w:rFonts w:ascii="Times New Roman" w:hAnsi="Times New Roman"/>
                <w:sz w:val="20"/>
              </w:rPr>
              <w:t>Снижение температурного режима в отапливаемых зданиях и сооружениях</w:t>
            </w:r>
          </w:p>
        </w:tc>
        <w:tc>
          <w:tcPr>
            <w:tcW w:w="2552" w:type="dxa"/>
          </w:tcPr>
          <w:p w:rsidR="00D51072" w:rsidRPr="009E0651" w:rsidRDefault="00D51072" w:rsidP="004243AE">
            <w:pPr>
              <w:spacing w:before="40" w:after="40" w:line="240" w:lineRule="auto"/>
              <w:ind w:firstLine="0"/>
              <w:jc w:val="center"/>
              <w:rPr>
                <w:rFonts w:ascii="Times New Roman" w:hAnsi="Times New Roman"/>
                <w:sz w:val="20"/>
              </w:rPr>
            </w:pPr>
            <w:r w:rsidRPr="009E0651">
              <w:rPr>
                <w:rFonts w:ascii="Times New Roman" w:hAnsi="Times New Roman"/>
                <w:sz w:val="20"/>
              </w:rPr>
              <w:t>Снижение температурного режима в отапливаемых зданиях и сооружениях</w:t>
            </w:r>
          </w:p>
        </w:tc>
        <w:tc>
          <w:tcPr>
            <w:tcW w:w="2890" w:type="dxa"/>
          </w:tcPr>
          <w:p w:rsidR="00D51072" w:rsidRPr="009E0651" w:rsidRDefault="00D51072" w:rsidP="004243AE">
            <w:pPr>
              <w:spacing w:before="40" w:after="40" w:line="240" w:lineRule="auto"/>
              <w:ind w:firstLine="0"/>
              <w:jc w:val="center"/>
              <w:rPr>
                <w:rFonts w:ascii="Times New Roman" w:hAnsi="Times New Roman"/>
                <w:sz w:val="20"/>
              </w:rPr>
            </w:pPr>
            <w:r w:rsidRPr="009E0651">
              <w:rPr>
                <w:rFonts w:ascii="Times New Roman" w:hAnsi="Times New Roman"/>
                <w:sz w:val="20"/>
              </w:rPr>
              <w:t>Снижение температурного режима в отапливаемых зданиях и сооружениях</w:t>
            </w:r>
          </w:p>
        </w:tc>
      </w:tr>
      <w:tr w:rsidR="00D23EA0" w:rsidRPr="009E0651" w:rsidTr="002561E3">
        <w:trPr>
          <w:trHeight w:val="20"/>
          <w:jc w:val="center"/>
        </w:trPr>
        <w:tc>
          <w:tcPr>
            <w:tcW w:w="1017" w:type="dxa"/>
          </w:tcPr>
          <w:p w:rsidR="00E80C11" w:rsidRPr="00423CF7" w:rsidRDefault="00D8145D" w:rsidP="004243AE">
            <w:pPr>
              <w:widowControl w:val="0"/>
              <w:spacing w:before="40" w:after="40" w:line="240" w:lineRule="auto"/>
              <w:ind w:firstLine="0"/>
              <w:jc w:val="center"/>
              <w:rPr>
                <w:rFonts w:ascii="Times New Roman" w:hAnsi="Times New Roman"/>
                <w:b/>
                <w:bCs/>
                <w:sz w:val="20"/>
              </w:rPr>
            </w:pPr>
            <w:r w:rsidRPr="00423CF7">
              <w:rPr>
                <w:rFonts w:ascii="Times New Roman" w:hAnsi="Times New Roman"/>
                <w:sz w:val="20"/>
              </w:rPr>
              <w:t>12</w:t>
            </w:r>
            <w:r w:rsidR="00DA4341" w:rsidRPr="00423CF7">
              <w:rPr>
                <w:rFonts w:ascii="Times New Roman" w:hAnsi="Times New Roman"/>
                <w:sz w:val="20"/>
              </w:rPr>
              <w:t>.</w:t>
            </w:r>
            <w:r w:rsidR="00DA7FFE" w:rsidRPr="00423CF7">
              <w:rPr>
                <w:rFonts w:ascii="Times New Roman" w:hAnsi="Times New Roman"/>
                <w:sz w:val="20"/>
              </w:rPr>
              <w:t>31</w:t>
            </w:r>
            <w:r w:rsidR="00DA7FFE" w:rsidRPr="00423CF7">
              <w:rPr>
                <w:rFonts w:ascii="Times New Roman" w:hAnsi="Times New Roman"/>
                <w:sz w:val="20"/>
              </w:rPr>
              <w:br/>
            </w:r>
            <w:r w:rsidR="00423CF7" w:rsidRPr="00423CF7">
              <w:rPr>
                <w:rFonts w:ascii="Times New Roman" w:hAnsi="Times New Roman"/>
                <w:sz w:val="20"/>
              </w:rPr>
              <w:t>ТО</w:t>
            </w:r>
          </w:p>
        </w:tc>
        <w:tc>
          <w:tcPr>
            <w:tcW w:w="2851" w:type="dxa"/>
          </w:tcPr>
          <w:p w:rsidR="00D23EA0" w:rsidRPr="009E0651" w:rsidRDefault="00DA4341" w:rsidP="004243AE">
            <w:pPr>
              <w:widowControl w:val="0"/>
              <w:spacing w:before="40" w:after="40" w:line="240" w:lineRule="auto"/>
              <w:ind w:firstLine="0"/>
              <w:jc w:val="left"/>
              <w:rPr>
                <w:rFonts w:ascii="Times New Roman" w:hAnsi="Times New Roman"/>
                <w:b/>
                <w:bCs/>
                <w:sz w:val="20"/>
              </w:rPr>
            </w:pPr>
            <w:r w:rsidRPr="009E0651">
              <w:rPr>
                <w:rFonts w:ascii="Times New Roman" w:hAnsi="Times New Roman"/>
                <w:sz w:val="20"/>
              </w:rPr>
              <w:t>Котельные второй категории по надежности отпуска тепловой энергии</w:t>
            </w:r>
          </w:p>
        </w:tc>
        <w:tc>
          <w:tcPr>
            <w:tcW w:w="1858" w:type="dxa"/>
            <w:gridSpan w:val="2"/>
          </w:tcPr>
          <w:p w:rsidR="00D23EA0" w:rsidRPr="009E0651" w:rsidRDefault="00DA4341"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До 2 ч</w:t>
            </w:r>
          </w:p>
        </w:tc>
        <w:tc>
          <w:tcPr>
            <w:tcW w:w="1306" w:type="dxa"/>
          </w:tcPr>
          <w:p w:rsidR="00D23EA0" w:rsidRPr="009E0651" w:rsidRDefault="00DA4341"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D23EA0" w:rsidRPr="009E0651" w:rsidRDefault="00DA4341"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552" w:type="dxa"/>
          </w:tcPr>
          <w:p w:rsidR="00D23EA0" w:rsidRPr="009E0651" w:rsidRDefault="00DA4341"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Снижение температурного режима в отапливаемых зданиях и сооружениях</w:t>
            </w:r>
          </w:p>
        </w:tc>
        <w:tc>
          <w:tcPr>
            <w:tcW w:w="2890" w:type="dxa"/>
          </w:tcPr>
          <w:p w:rsidR="00D23EA0" w:rsidRPr="009E0651" w:rsidRDefault="00DA4341"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Снижение температурного режима в отапливаемых зданиях и сооружениях</w:t>
            </w:r>
          </w:p>
        </w:tc>
      </w:tr>
      <w:tr w:rsidR="00D51072" w:rsidRPr="009E0651" w:rsidTr="002561E3">
        <w:trPr>
          <w:trHeight w:val="20"/>
          <w:jc w:val="center"/>
        </w:trPr>
        <w:tc>
          <w:tcPr>
            <w:tcW w:w="1017" w:type="dxa"/>
          </w:tcPr>
          <w:p w:rsidR="00D51072" w:rsidRPr="009E0651" w:rsidRDefault="00D51072" w:rsidP="004243AE">
            <w:pPr>
              <w:widowControl w:val="0"/>
              <w:spacing w:before="40" w:after="40" w:line="240" w:lineRule="auto"/>
              <w:ind w:left="-108" w:firstLine="0"/>
              <w:jc w:val="center"/>
              <w:rPr>
                <w:rFonts w:ascii="Times New Roman" w:eastAsia="TimesNewRomanPSMT" w:hAnsi="Times New Roman"/>
                <w:b/>
                <w:bCs/>
                <w:sz w:val="20"/>
              </w:rPr>
            </w:pPr>
            <w:r w:rsidRPr="009E0651">
              <w:rPr>
                <w:rFonts w:ascii="Times New Roman" w:hAnsi="Times New Roman"/>
                <w:sz w:val="20"/>
              </w:rPr>
              <w:t>12.32</w:t>
            </w:r>
            <w:r w:rsidRPr="009E0651">
              <w:rPr>
                <w:rFonts w:ascii="Times New Roman" w:hAnsi="Times New Roman"/>
                <w:sz w:val="20"/>
              </w:rPr>
              <w:br/>
              <w:t>ЭП</w:t>
            </w:r>
          </w:p>
        </w:tc>
        <w:tc>
          <w:tcPr>
            <w:tcW w:w="2851" w:type="dxa"/>
          </w:tcPr>
          <w:p w:rsidR="00D51072" w:rsidRPr="009E0651" w:rsidRDefault="00D51072" w:rsidP="004243AE">
            <w:pPr>
              <w:widowControl w:val="0"/>
              <w:spacing w:before="40" w:after="40" w:line="240" w:lineRule="auto"/>
              <w:ind w:firstLine="0"/>
              <w:rPr>
                <w:rFonts w:ascii="Times New Roman" w:hAnsi="Times New Roman"/>
                <w:b/>
                <w:bCs/>
                <w:sz w:val="20"/>
              </w:rPr>
            </w:pPr>
            <w:r w:rsidRPr="009E0651">
              <w:rPr>
                <w:rFonts w:ascii="Times New Roman" w:hAnsi="Times New Roman"/>
                <w:sz w:val="20"/>
              </w:rPr>
              <w:t>Сетевые, подпиточные и питательные насосы системы теплоснабжения</w:t>
            </w:r>
          </w:p>
        </w:tc>
        <w:tc>
          <w:tcPr>
            <w:tcW w:w="1858" w:type="dxa"/>
            <w:gridSpan w:val="2"/>
          </w:tcPr>
          <w:p w:rsidR="00D51072" w:rsidRPr="009E0651" w:rsidRDefault="00D51072"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АВР</w:t>
            </w:r>
            <w:proofErr w:type="gramStart"/>
            <w:r w:rsidR="00872A2A" w:rsidRPr="009E0651">
              <w:rPr>
                <w:rFonts w:ascii="Times New Roman" w:hAnsi="Times New Roman"/>
                <w:sz w:val="20"/>
              </w:rPr>
              <w:br/>
            </w:r>
            <w:r w:rsidRPr="009E0651">
              <w:rPr>
                <w:rFonts w:ascii="Times New Roman" w:hAnsi="Times New Roman"/>
                <w:sz w:val="20"/>
              </w:rPr>
              <w:t>Д</w:t>
            </w:r>
            <w:proofErr w:type="gramEnd"/>
            <w:r w:rsidRPr="009E0651">
              <w:rPr>
                <w:rFonts w:ascii="Times New Roman" w:hAnsi="Times New Roman"/>
                <w:sz w:val="20"/>
              </w:rPr>
              <w:t>о 30 с</w:t>
            </w:r>
          </w:p>
        </w:tc>
        <w:tc>
          <w:tcPr>
            <w:tcW w:w="1306" w:type="dxa"/>
          </w:tcPr>
          <w:p w:rsidR="00D51072" w:rsidRPr="009E0651" w:rsidRDefault="00D51072"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D51072" w:rsidRPr="009E0651" w:rsidRDefault="00D51072" w:rsidP="004243AE">
            <w:pPr>
              <w:spacing w:before="40" w:after="40" w:line="240" w:lineRule="auto"/>
              <w:ind w:firstLine="0"/>
              <w:jc w:val="center"/>
              <w:rPr>
                <w:rFonts w:ascii="Times New Roman" w:eastAsia="TimesNewRomanPSMT" w:hAnsi="Times New Roman"/>
                <w:b/>
                <w:bCs/>
                <w:sz w:val="20"/>
              </w:rPr>
            </w:pPr>
            <w:r w:rsidRPr="009E0651">
              <w:rPr>
                <w:rFonts w:ascii="Times New Roman" w:hAnsi="Times New Roman"/>
                <w:sz w:val="20"/>
              </w:rPr>
              <w:t>Прекращение циркуляции теплоносителя, останов котельной, возможно снижение температурного режима в отапливаемых зданиях и сооружениях</w:t>
            </w:r>
          </w:p>
        </w:tc>
        <w:tc>
          <w:tcPr>
            <w:tcW w:w="2552" w:type="dxa"/>
          </w:tcPr>
          <w:p w:rsidR="00D51072" w:rsidRPr="009E0651" w:rsidRDefault="00D51072" w:rsidP="004243AE">
            <w:pPr>
              <w:widowControl w:val="0"/>
              <w:spacing w:before="40" w:after="40" w:line="240" w:lineRule="auto"/>
              <w:ind w:firstLine="0"/>
              <w:jc w:val="center"/>
              <w:rPr>
                <w:rFonts w:ascii="Times New Roman" w:hAnsi="Times New Roman"/>
                <w:b/>
                <w:bCs/>
                <w:kern w:val="28"/>
                <w:sz w:val="20"/>
              </w:rPr>
            </w:pPr>
            <w:r w:rsidRPr="009E0651">
              <w:rPr>
                <w:rFonts w:ascii="Times New Roman" w:hAnsi="Times New Roman"/>
                <w:sz w:val="20"/>
              </w:rPr>
              <w:t xml:space="preserve">Замораживание системы теплоснабжения, снижение температурного режима в отапливаемых зданиях и сооружениях </w:t>
            </w:r>
          </w:p>
        </w:tc>
        <w:tc>
          <w:tcPr>
            <w:tcW w:w="2890" w:type="dxa"/>
          </w:tcPr>
          <w:p w:rsidR="00D51072" w:rsidRPr="009E0651" w:rsidRDefault="00D51072" w:rsidP="004243AE">
            <w:pPr>
              <w:widowControl w:val="0"/>
              <w:spacing w:before="40" w:after="40" w:line="240" w:lineRule="auto"/>
              <w:ind w:firstLine="0"/>
              <w:jc w:val="center"/>
              <w:rPr>
                <w:rFonts w:ascii="Times New Roman" w:hAnsi="Times New Roman"/>
                <w:b/>
                <w:bCs/>
                <w:kern w:val="28"/>
                <w:sz w:val="20"/>
              </w:rPr>
            </w:pPr>
            <w:r w:rsidRPr="009E0651">
              <w:rPr>
                <w:rFonts w:ascii="Times New Roman" w:hAnsi="Times New Roman"/>
                <w:sz w:val="20"/>
              </w:rPr>
              <w:t xml:space="preserve">Замораживание системы теплоснабжения, снижение температурного режима в отапливаемых зданиях и сооружениях </w:t>
            </w:r>
          </w:p>
        </w:tc>
      </w:tr>
      <w:tr w:rsidR="00D23EA0" w:rsidRPr="009E0651" w:rsidTr="002561E3">
        <w:trPr>
          <w:trHeight w:val="20"/>
          <w:jc w:val="center"/>
        </w:trPr>
        <w:tc>
          <w:tcPr>
            <w:tcW w:w="1017" w:type="dxa"/>
          </w:tcPr>
          <w:p w:rsidR="00E90765" w:rsidRPr="009E0651" w:rsidRDefault="00AD2EC2" w:rsidP="004243AE">
            <w:pPr>
              <w:widowControl w:val="0"/>
              <w:spacing w:before="40" w:after="40" w:line="240" w:lineRule="auto"/>
              <w:ind w:firstLine="0"/>
              <w:jc w:val="center"/>
              <w:rPr>
                <w:rFonts w:ascii="Times New Roman" w:eastAsia="TimesNewRomanPSMT" w:hAnsi="Times New Roman"/>
                <w:b/>
                <w:bCs/>
                <w:sz w:val="20"/>
              </w:rPr>
            </w:pPr>
            <w:r w:rsidRPr="009E0651">
              <w:rPr>
                <w:rFonts w:ascii="Times New Roman" w:hAnsi="Times New Roman"/>
                <w:sz w:val="20"/>
              </w:rPr>
              <w:t>12</w:t>
            </w:r>
            <w:r w:rsidR="00DA4341" w:rsidRPr="009E0651">
              <w:rPr>
                <w:rFonts w:ascii="Times New Roman" w:hAnsi="Times New Roman"/>
                <w:sz w:val="20"/>
              </w:rPr>
              <w:t>.</w:t>
            </w:r>
            <w:r w:rsidRPr="009E0651">
              <w:rPr>
                <w:rFonts w:ascii="Times New Roman" w:hAnsi="Times New Roman"/>
                <w:sz w:val="20"/>
              </w:rPr>
              <w:t>39</w:t>
            </w:r>
            <w:r w:rsidR="00DA7FFE">
              <w:rPr>
                <w:rFonts w:ascii="Times New Roman" w:hAnsi="Times New Roman"/>
                <w:sz w:val="20"/>
              </w:rPr>
              <w:t>,</w:t>
            </w:r>
            <w:r w:rsidR="00DA7FFE">
              <w:rPr>
                <w:rFonts w:ascii="Times New Roman" w:hAnsi="Times New Roman"/>
                <w:sz w:val="20"/>
              </w:rPr>
              <w:br/>
            </w:r>
            <w:r w:rsidR="007F19E2">
              <w:rPr>
                <w:rFonts w:ascii="Times New Roman" w:hAnsi="Times New Roman"/>
                <w:sz w:val="20"/>
              </w:rPr>
              <w:t>12.40</w:t>
            </w:r>
            <w:r w:rsidR="00DA7FFE">
              <w:rPr>
                <w:rFonts w:ascii="Times New Roman" w:hAnsi="Times New Roman"/>
                <w:sz w:val="20"/>
              </w:rPr>
              <w:br/>
            </w:r>
            <w:r w:rsidRPr="009E0651">
              <w:rPr>
                <w:rFonts w:ascii="Times New Roman" w:hAnsi="Times New Roman"/>
                <w:sz w:val="20"/>
              </w:rPr>
              <w:t>ТО</w:t>
            </w:r>
          </w:p>
        </w:tc>
        <w:tc>
          <w:tcPr>
            <w:tcW w:w="2851" w:type="dxa"/>
          </w:tcPr>
          <w:p w:rsidR="00D23EA0" w:rsidRPr="009E0651" w:rsidRDefault="00DA4341" w:rsidP="004243AE">
            <w:pPr>
              <w:widowControl w:val="0"/>
              <w:spacing w:before="40" w:after="40" w:line="240" w:lineRule="auto"/>
              <w:ind w:firstLine="0"/>
              <w:jc w:val="left"/>
              <w:rPr>
                <w:rFonts w:ascii="Times New Roman" w:hAnsi="Times New Roman"/>
                <w:b/>
                <w:bCs/>
                <w:sz w:val="20"/>
              </w:rPr>
            </w:pPr>
            <w:r w:rsidRPr="009E0651">
              <w:rPr>
                <w:rFonts w:ascii="Times New Roman" w:hAnsi="Times New Roman"/>
                <w:sz w:val="20"/>
              </w:rPr>
              <w:t>Насосная станция производственной и хозяйственно-бытовой канализации</w:t>
            </w:r>
          </w:p>
        </w:tc>
        <w:tc>
          <w:tcPr>
            <w:tcW w:w="1858" w:type="dxa"/>
            <w:gridSpan w:val="2"/>
          </w:tcPr>
          <w:p w:rsidR="00E90765" w:rsidRPr="009E0651" w:rsidRDefault="00DA4341" w:rsidP="004243AE">
            <w:pPr>
              <w:spacing w:before="40" w:after="40"/>
              <w:ind w:firstLine="0"/>
              <w:jc w:val="center"/>
              <w:rPr>
                <w:rFonts w:ascii="Times New Roman" w:eastAsia="TimesNewRomanPSMT" w:hAnsi="Times New Roman"/>
                <w:b/>
                <w:bCs/>
                <w:sz w:val="20"/>
              </w:rPr>
            </w:pPr>
            <w:r w:rsidRPr="009E0651">
              <w:rPr>
                <w:rFonts w:ascii="Times New Roman" w:hAnsi="Times New Roman"/>
                <w:sz w:val="20"/>
              </w:rPr>
              <w:t>До 1 ч</w:t>
            </w:r>
          </w:p>
        </w:tc>
        <w:tc>
          <w:tcPr>
            <w:tcW w:w="1306" w:type="dxa"/>
          </w:tcPr>
          <w:p w:rsidR="00D23EA0" w:rsidRPr="009E0651" w:rsidRDefault="00DA4341"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D23EA0"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 xml:space="preserve">Нет </w:t>
            </w:r>
            <w:r w:rsidR="00360E10" w:rsidRPr="009E0651">
              <w:rPr>
                <w:rFonts w:ascii="Times New Roman" w:hAnsi="Times New Roman"/>
                <w:sz w:val="20"/>
              </w:rPr>
              <w:t>(для второй и третьей категории надежности водоснабжения)</w:t>
            </w:r>
          </w:p>
        </w:tc>
        <w:tc>
          <w:tcPr>
            <w:tcW w:w="2552" w:type="dxa"/>
          </w:tcPr>
          <w:p w:rsidR="00D23EA0" w:rsidRPr="009E0651" w:rsidRDefault="00DA4341" w:rsidP="004243AE">
            <w:pPr>
              <w:spacing w:before="40" w:after="40" w:line="240" w:lineRule="auto"/>
              <w:ind w:firstLine="0"/>
              <w:jc w:val="center"/>
              <w:rPr>
                <w:rFonts w:ascii="Times New Roman" w:hAnsi="Times New Roman"/>
                <w:b/>
                <w:bCs/>
                <w:sz w:val="20"/>
              </w:rPr>
            </w:pPr>
            <w:r w:rsidRPr="009E0651">
              <w:rPr>
                <w:rFonts w:ascii="Times New Roman" w:hAnsi="Times New Roman"/>
                <w:sz w:val="20"/>
              </w:rPr>
              <w:t xml:space="preserve">Переполнение системы канализации, возможно нарушение экологии или останов производственного </w:t>
            </w:r>
            <w:r w:rsidRPr="009E0651">
              <w:rPr>
                <w:rFonts w:ascii="Times New Roman" w:hAnsi="Times New Roman"/>
                <w:sz w:val="20"/>
              </w:rPr>
              <w:lastRenderedPageBreak/>
              <w:t>процесса</w:t>
            </w:r>
          </w:p>
        </w:tc>
        <w:tc>
          <w:tcPr>
            <w:tcW w:w="2890" w:type="dxa"/>
          </w:tcPr>
          <w:p w:rsidR="00D23EA0" w:rsidRPr="009E0651" w:rsidRDefault="00DA4341" w:rsidP="004243AE">
            <w:pPr>
              <w:spacing w:before="40" w:after="40" w:line="240" w:lineRule="auto"/>
              <w:ind w:firstLine="0"/>
              <w:jc w:val="center"/>
              <w:rPr>
                <w:rFonts w:ascii="Times New Roman" w:hAnsi="Times New Roman"/>
                <w:b/>
                <w:bCs/>
                <w:sz w:val="20"/>
              </w:rPr>
            </w:pPr>
            <w:r w:rsidRPr="009E0651">
              <w:rPr>
                <w:rFonts w:ascii="Times New Roman" w:hAnsi="Times New Roman"/>
                <w:sz w:val="20"/>
              </w:rPr>
              <w:lastRenderedPageBreak/>
              <w:t>Переполнение системы канализации, возможно, возможно нарушение экологии или останов производственного процесса</w:t>
            </w:r>
          </w:p>
        </w:tc>
      </w:tr>
      <w:tr w:rsidR="00D23EA0" w:rsidRPr="009E0651" w:rsidTr="002561E3">
        <w:trPr>
          <w:trHeight w:val="20"/>
          <w:jc w:val="center"/>
        </w:trPr>
        <w:tc>
          <w:tcPr>
            <w:tcW w:w="1017" w:type="dxa"/>
          </w:tcPr>
          <w:p w:rsidR="00E80C11" w:rsidRPr="009E0651" w:rsidRDefault="00AD2EC2" w:rsidP="004243AE">
            <w:pPr>
              <w:widowControl w:val="0"/>
              <w:spacing w:before="40" w:after="40" w:line="240" w:lineRule="auto"/>
              <w:ind w:firstLine="0"/>
              <w:jc w:val="center"/>
              <w:rPr>
                <w:rFonts w:ascii="Times New Roman" w:hAnsi="Times New Roman"/>
                <w:b/>
                <w:bCs/>
                <w:sz w:val="20"/>
              </w:rPr>
            </w:pPr>
            <w:r w:rsidRPr="009E0651">
              <w:rPr>
                <w:rFonts w:ascii="Times New Roman" w:hAnsi="Times New Roman"/>
                <w:sz w:val="20"/>
              </w:rPr>
              <w:lastRenderedPageBreak/>
              <w:t>12</w:t>
            </w:r>
            <w:r w:rsidR="00DA4341" w:rsidRPr="009E0651">
              <w:rPr>
                <w:rFonts w:ascii="Times New Roman" w:hAnsi="Times New Roman"/>
                <w:sz w:val="20"/>
              </w:rPr>
              <w:t>.</w:t>
            </w:r>
            <w:r w:rsidRPr="009E0651">
              <w:rPr>
                <w:rFonts w:ascii="Times New Roman" w:hAnsi="Times New Roman"/>
                <w:sz w:val="20"/>
              </w:rPr>
              <w:t>42</w:t>
            </w:r>
            <w:r w:rsidR="00DA7FFE">
              <w:rPr>
                <w:rFonts w:ascii="Times New Roman" w:hAnsi="Times New Roman"/>
                <w:sz w:val="20"/>
              </w:rPr>
              <w:br/>
            </w:r>
            <w:r w:rsidRPr="009E0651">
              <w:rPr>
                <w:rFonts w:ascii="Times New Roman" w:hAnsi="Times New Roman"/>
                <w:sz w:val="20"/>
              </w:rPr>
              <w:t>ТО</w:t>
            </w:r>
          </w:p>
        </w:tc>
        <w:tc>
          <w:tcPr>
            <w:tcW w:w="2851" w:type="dxa"/>
          </w:tcPr>
          <w:p w:rsidR="00D23EA0" w:rsidRPr="009E0651" w:rsidRDefault="00DA4341" w:rsidP="004243AE">
            <w:pPr>
              <w:widowControl w:val="0"/>
              <w:spacing w:before="40" w:after="40" w:line="240" w:lineRule="auto"/>
              <w:ind w:firstLine="0"/>
              <w:jc w:val="left"/>
              <w:rPr>
                <w:rFonts w:ascii="Times New Roman" w:hAnsi="Times New Roman"/>
                <w:b/>
                <w:bCs/>
                <w:sz w:val="20"/>
              </w:rPr>
            </w:pPr>
            <w:r w:rsidRPr="009E0651">
              <w:rPr>
                <w:rFonts w:ascii="Times New Roman" w:hAnsi="Times New Roman"/>
                <w:sz w:val="20"/>
              </w:rPr>
              <w:t>Очистные сооружения производственной и хозяйственно-бытовой канализации</w:t>
            </w:r>
          </w:p>
        </w:tc>
        <w:tc>
          <w:tcPr>
            <w:tcW w:w="1858" w:type="dxa"/>
            <w:gridSpan w:val="2"/>
          </w:tcPr>
          <w:p w:rsidR="00D23EA0" w:rsidRPr="009E0651" w:rsidRDefault="00DA4341"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До 2 ч</w:t>
            </w:r>
          </w:p>
        </w:tc>
        <w:tc>
          <w:tcPr>
            <w:tcW w:w="1306" w:type="dxa"/>
          </w:tcPr>
          <w:p w:rsidR="00D23EA0" w:rsidRPr="009E0651" w:rsidRDefault="00DA4341"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D23EA0" w:rsidRPr="009E0651" w:rsidRDefault="00DA4341" w:rsidP="004243AE">
            <w:pPr>
              <w:spacing w:before="40" w:after="40"/>
              <w:rPr>
                <w:rFonts w:ascii="Times New Roman" w:hAnsi="Times New Roman"/>
                <w:sz w:val="20"/>
              </w:rPr>
            </w:pPr>
            <w:r w:rsidRPr="009E0651">
              <w:rPr>
                <w:rFonts w:ascii="Times New Roman" w:hAnsi="Times New Roman"/>
                <w:sz w:val="20"/>
              </w:rPr>
              <w:t xml:space="preserve">Нет </w:t>
            </w:r>
          </w:p>
        </w:tc>
        <w:tc>
          <w:tcPr>
            <w:tcW w:w="2552" w:type="dxa"/>
          </w:tcPr>
          <w:p w:rsidR="00D23EA0"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Штрафные санкции из-за сброса неочищенных сточных вод, нарушение экологии, санитарно-гигиенического режима</w:t>
            </w:r>
          </w:p>
        </w:tc>
        <w:tc>
          <w:tcPr>
            <w:tcW w:w="2890" w:type="dxa"/>
          </w:tcPr>
          <w:p w:rsidR="00D23EA0" w:rsidRPr="009E0651" w:rsidRDefault="00DA4341" w:rsidP="004243AE">
            <w:pPr>
              <w:spacing w:before="40" w:after="40" w:line="240" w:lineRule="auto"/>
              <w:ind w:firstLine="0"/>
              <w:jc w:val="center"/>
              <w:rPr>
                <w:rFonts w:ascii="Times New Roman" w:hAnsi="Times New Roman"/>
                <w:sz w:val="20"/>
              </w:rPr>
            </w:pPr>
            <w:r w:rsidRPr="009E0651">
              <w:rPr>
                <w:rFonts w:ascii="Times New Roman" w:hAnsi="Times New Roman"/>
                <w:sz w:val="20"/>
              </w:rPr>
              <w:t>Штрафные санкции из-за сброса неочищенных сточных вод, нарушение экологии, санитарно-гигиенического режима</w:t>
            </w:r>
          </w:p>
        </w:tc>
      </w:tr>
      <w:tr w:rsidR="005A07BD" w:rsidRPr="009E0651" w:rsidTr="002561E3">
        <w:trPr>
          <w:trHeight w:val="20"/>
          <w:jc w:val="center"/>
        </w:trPr>
        <w:tc>
          <w:tcPr>
            <w:tcW w:w="1017" w:type="dxa"/>
          </w:tcPr>
          <w:p w:rsidR="005A07BD" w:rsidRPr="009E0651" w:rsidDel="005A07BD" w:rsidRDefault="005A07BD" w:rsidP="004243AE">
            <w:pPr>
              <w:widowControl w:val="0"/>
              <w:spacing w:before="40" w:after="40" w:line="240" w:lineRule="auto"/>
              <w:ind w:firstLine="0"/>
              <w:jc w:val="center"/>
              <w:rPr>
                <w:rFonts w:ascii="Times New Roman" w:hAnsi="Times New Roman"/>
                <w:b/>
                <w:bCs/>
                <w:sz w:val="20"/>
              </w:rPr>
            </w:pPr>
            <w:r w:rsidRPr="009E0651">
              <w:rPr>
                <w:rFonts w:ascii="Times New Roman" w:hAnsi="Times New Roman"/>
                <w:sz w:val="20"/>
              </w:rPr>
              <w:t>12.44</w:t>
            </w:r>
            <w:r w:rsidRPr="009E0651">
              <w:rPr>
                <w:rFonts w:ascii="Times New Roman" w:hAnsi="Times New Roman"/>
                <w:sz w:val="20"/>
              </w:rPr>
              <w:br/>
              <w:t>ТО</w:t>
            </w:r>
          </w:p>
        </w:tc>
        <w:tc>
          <w:tcPr>
            <w:tcW w:w="2851" w:type="dxa"/>
          </w:tcPr>
          <w:p w:rsidR="005A07BD" w:rsidRPr="009E0651" w:rsidRDefault="005A07BD" w:rsidP="004243AE">
            <w:pPr>
              <w:widowControl w:val="0"/>
              <w:spacing w:before="40" w:after="40" w:line="240" w:lineRule="auto"/>
              <w:ind w:firstLine="0"/>
              <w:jc w:val="left"/>
              <w:rPr>
                <w:rFonts w:ascii="Times New Roman" w:hAnsi="Times New Roman"/>
                <w:sz w:val="20"/>
              </w:rPr>
            </w:pPr>
            <w:r w:rsidRPr="009E0651">
              <w:rPr>
                <w:rFonts w:ascii="Times New Roman" w:hAnsi="Times New Roman"/>
                <w:sz w:val="20"/>
              </w:rPr>
              <w:t>АГНКС</w:t>
            </w:r>
          </w:p>
        </w:tc>
        <w:tc>
          <w:tcPr>
            <w:tcW w:w="1858" w:type="dxa"/>
            <w:gridSpan w:val="2"/>
          </w:tcPr>
          <w:p w:rsidR="005A07BD" w:rsidRPr="009E0651" w:rsidRDefault="005A07BD"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До 1 сут</w:t>
            </w:r>
          </w:p>
        </w:tc>
        <w:tc>
          <w:tcPr>
            <w:tcW w:w="1306" w:type="dxa"/>
          </w:tcPr>
          <w:p w:rsidR="005A07BD" w:rsidRPr="009E0651" w:rsidRDefault="005A07BD"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5A07BD" w:rsidRPr="009E0651" w:rsidRDefault="005A07BD" w:rsidP="004243AE">
            <w:pPr>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552" w:type="dxa"/>
          </w:tcPr>
          <w:p w:rsidR="005A07BD" w:rsidRPr="009E0651" w:rsidRDefault="005A07BD" w:rsidP="004243AE">
            <w:pPr>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890" w:type="dxa"/>
          </w:tcPr>
          <w:p w:rsidR="005A07BD" w:rsidRPr="009E0651" w:rsidRDefault="005A07BD" w:rsidP="004243AE">
            <w:pPr>
              <w:spacing w:before="40" w:after="40" w:line="240" w:lineRule="auto"/>
              <w:ind w:firstLine="0"/>
              <w:jc w:val="center"/>
              <w:rPr>
                <w:rFonts w:ascii="Times New Roman" w:hAnsi="Times New Roman"/>
                <w:sz w:val="20"/>
              </w:rPr>
            </w:pPr>
            <w:r w:rsidRPr="009E0651">
              <w:rPr>
                <w:rFonts w:ascii="Times New Roman" w:hAnsi="Times New Roman"/>
                <w:sz w:val="20"/>
              </w:rPr>
              <w:t>Коммерческие потери от недоотпуска компримированного газа</w:t>
            </w:r>
          </w:p>
        </w:tc>
      </w:tr>
      <w:tr w:rsidR="005A07BD" w:rsidRPr="009E0651" w:rsidTr="002561E3">
        <w:trPr>
          <w:trHeight w:val="20"/>
          <w:jc w:val="center"/>
        </w:trPr>
        <w:tc>
          <w:tcPr>
            <w:tcW w:w="1017" w:type="dxa"/>
          </w:tcPr>
          <w:p w:rsidR="005A07BD" w:rsidRPr="009E0651" w:rsidRDefault="005A07BD" w:rsidP="004243AE">
            <w:pPr>
              <w:widowControl w:val="0"/>
              <w:spacing w:before="40" w:after="40" w:line="240" w:lineRule="auto"/>
              <w:ind w:firstLine="0"/>
              <w:jc w:val="center"/>
              <w:rPr>
                <w:rFonts w:ascii="Times New Roman" w:hAnsi="Times New Roman"/>
                <w:b/>
                <w:bCs/>
                <w:sz w:val="20"/>
              </w:rPr>
            </w:pPr>
            <w:r w:rsidRPr="009E0651">
              <w:rPr>
                <w:rFonts w:ascii="Times New Roman" w:hAnsi="Times New Roman"/>
                <w:sz w:val="20"/>
              </w:rPr>
              <w:t>12.49</w:t>
            </w:r>
            <w:r w:rsidRPr="009E0651">
              <w:rPr>
                <w:rFonts w:ascii="Times New Roman" w:hAnsi="Times New Roman"/>
                <w:sz w:val="20"/>
              </w:rPr>
              <w:br/>
              <w:t>ЭП</w:t>
            </w:r>
          </w:p>
        </w:tc>
        <w:tc>
          <w:tcPr>
            <w:tcW w:w="2851" w:type="dxa"/>
          </w:tcPr>
          <w:p w:rsidR="005A07BD" w:rsidRPr="009E0651" w:rsidRDefault="005A07BD" w:rsidP="004243AE">
            <w:pPr>
              <w:widowControl w:val="0"/>
              <w:spacing w:before="40" w:after="40" w:line="240" w:lineRule="auto"/>
              <w:ind w:firstLine="0"/>
              <w:jc w:val="left"/>
              <w:rPr>
                <w:rFonts w:ascii="Times New Roman" w:hAnsi="Times New Roman"/>
                <w:sz w:val="20"/>
              </w:rPr>
            </w:pPr>
            <w:r w:rsidRPr="009E0651">
              <w:rPr>
                <w:rFonts w:ascii="Times New Roman" w:hAnsi="Times New Roman"/>
                <w:sz w:val="20"/>
              </w:rPr>
              <w:t>Серверы и оборудование локальных вычислительных сетей административных зданий</w:t>
            </w:r>
          </w:p>
        </w:tc>
        <w:tc>
          <w:tcPr>
            <w:tcW w:w="1858" w:type="dxa"/>
            <w:gridSpan w:val="2"/>
          </w:tcPr>
          <w:p w:rsidR="005A07BD" w:rsidRPr="009E0651" w:rsidRDefault="005A07BD"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0 с</w:t>
            </w:r>
            <w:proofErr w:type="gramStart"/>
            <w:r w:rsidR="00715885" w:rsidRPr="009E0651">
              <w:rPr>
                <w:rFonts w:ascii="Times New Roman" w:hAnsi="Times New Roman"/>
                <w:sz w:val="20"/>
                <w:vertAlign w:val="superscript"/>
              </w:rPr>
              <w:t>1</w:t>
            </w:r>
            <w:proofErr w:type="gramEnd"/>
            <w:r w:rsidR="00715885" w:rsidRPr="009E0651">
              <w:rPr>
                <w:rFonts w:ascii="Times New Roman" w:hAnsi="Times New Roman"/>
                <w:sz w:val="20"/>
                <w:vertAlign w:val="superscript"/>
              </w:rPr>
              <w:t>)</w:t>
            </w:r>
          </w:p>
        </w:tc>
        <w:tc>
          <w:tcPr>
            <w:tcW w:w="1306" w:type="dxa"/>
          </w:tcPr>
          <w:p w:rsidR="005A07BD" w:rsidRPr="009E0651" w:rsidRDefault="005A07BD"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 xml:space="preserve">Потеря </w:t>
            </w:r>
            <w:r w:rsidR="00C311B5" w:rsidRPr="009E0651">
              <w:rPr>
                <w:rFonts w:ascii="Times New Roman" w:hAnsi="Times New Roman"/>
                <w:sz w:val="20"/>
              </w:rPr>
              <w:t>информации</w:t>
            </w:r>
          </w:p>
        </w:tc>
        <w:tc>
          <w:tcPr>
            <w:tcW w:w="2268" w:type="dxa"/>
          </w:tcPr>
          <w:p w:rsidR="005A07BD" w:rsidRPr="009E0651" w:rsidRDefault="005A07BD" w:rsidP="004243AE">
            <w:pPr>
              <w:spacing w:before="40" w:after="40" w:line="240" w:lineRule="auto"/>
              <w:ind w:firstLine="0"/>
              <w:jc w:val="center"/>
              <w:rPr>
                <w:rFonts w:ascii="Times New Roman" w:hAnsi="Times New Roman"/>
                <w:sz w:val="20"/>
              </w:rPr>
            </w:pPr>
            <w:r w:rsidRPr="009E0651">
              <w:rPr>
                <w:rFonts w:ascii="Times New Roman" w:hAnsi="Times New Roman"/>
                <w:sz w:val="20"/>
              </w:rPr>
              <w:t>Потеря информации</w:t>
            </w:r>
          </w:p>
        </w:tc>
        <w:tc>
          <w:tcPr>
            <w:tcW w:w="2552" w:type="dxa"/>
          </w:tcPr>
          <w:p w:rsidR="005A07BD" w:rsidRPr="009E0651" w:rsidRDefault="005A07BD" w:rsidP="004243AE">
            <w:pPr>
              <w:spacing w:before="40" w:after="40" w:line="240" w:lineRule="auto"/>
              <w:ind w:firstLine="0"/>
              <w:jc w:val="center"/>
              <w:rPr>
                <w:rFonts w:ascii="Times New Roman" w:eastAsia="TimesNewRomanPSMT" w:hAnsi="Times New Roman"/>
                <w:b/>
                <w:bCs/>
                <w:sz w:val="20"/>
              </w:rPr>
            </w:pPr>
            <w:r w:rsidRPr="009E0651">
              <w:rPr>
                <w:rFonts w:ascii="Times New Roman" w:hAnsi="Times New Roman"/>
                <w:sz w:val="20"/>
              </w:rPr>
              <w:t>Потеря информации</w:t>
            </w:r>
          </w:p>
        </w:tc>
        <w:tc>
          <w:tcPr>
            <w:tcW w:w="2890" w:type="dxa"/>
          </w:tcPr>
          <w:p w:rsidR="005A07BD" w:rsidRPr="009E0651" w:rsidRDefault="005A07BD" w:rsidP="004243AE">
            <w:pPr>
              <w:spacing w:before="40" w:after="40" w:line="240" w:lineRule="auto"/>
              <w:ind w:firstLine="0"/>
              <w:jc w:val="center"/>
              <w:rPr>
                <w:rFonts w:ascii="Times New Roman" w:eastAsia="TimesNewRomanPSMT" w:hAnsi="Times New Roman"/>
                <w:b/>
                <w:bCs/>
                <w:sz w:val="20"/>
              </w:rPr>
            </w:pPr>
            <w:r w:rsidRPr="009E0651">
              <w:rPr>
                <w:rFonts w:ascii="Times New Roman" w:hAnsi="Times New Roman"/>
                <w:sz w:val="20"/>
              </w:rPr>
              <w:t>Потеря информации</w:t>
            </w:r>
          </w:p>
        </w:tc>
      </w:tr>
      <w:tr w:rsidR="005A07BD" w:rsidRPr="009E0651" w:rsidTr="002561E3">
        <w:trPr>
          <w:trHeight w:val="20"/>
          <w:jc w:val="center"/>
        </w:trPr>
        <w:tc>
          <w:tcPr>
            <w:tcW w:w="1017" w:type="dxa"/>
          </w:tcPr>
          <w:p w:rsidR="005A07BD" w:rsidRPr="009E0651" w:rsidRDefault="005A07BD" w:rsidP="004243AE">
            <w:pPr>
              <w:widowControl w:val="0"/>
              <w:spacing w:before="40" w:after="40" w:line="240" w:lineRule="auto"/>
              <w:ind w:firstLine="0"/>
              <w:jc w:val="center"/>
              <w:rPr>
                <w:rFonts w:ascii="Times New Roman" w:hAnsi="Times New Roman"/>
                <w:b/>
                <w:bCs/>
                <w:sz w:val="20"/>
              </w:rPr>
            </w:pPr>
            <w:r w:rsidRPr="009E0651">
              <w:rPr>
                <w:rFonts w:ascii="Times New Roman" w:hAnsi="Times New Roman"/>
                <w:sz w:val="20"/>
              </w:rPr>
              <w:t>12.50</w:t>
            </w:r>
            <w:r w:rsidR="00DA7FFE">
              <w:rPr>
                <w:rFonts w:ascii="Times New Roman" w:hAnsi="Times New Roman"/>
                <w:sz w:val="20"/>
              </w:rPr>
              <w:br/>
            </w:r>
            <w:r w:rsidRPr="009E0651">
              <w:rPr>
                <w:rFonts w:ascii="Times New Roman" w:hAnsi="Times New Roman"/>
                <w:sz w:val="20"/>
              </w:rPr>
              <w:t>КЭ</w:t>
            </w:r>
          </w:p>
        </w:tc>
        <w:tc>
          <w:tcPr>
            <w:tcW w:w="2851" w:type="dxa"/>
          </w:tcPr>
          <w:p w:rsidR="005A07BD" w:rsidRPr="009E0651" w:rsidRDefault="005A07BD" w:rsidP="004243AE">
            <w:pPr>
              <w:widowControl w:val="0"/>
              <w:spacing w:before="40" w:after="40" w:line="240" w:lineRule="auto"/>
              <w:ind w:firstLine="0"/>
              <w:jc w:val="left"/>
              <w:rPr>
                <w:rFonts w:ascii="Times New Roman" w:hAnsi="Times New Roman"/>
                <w:sz w:val="20"/>
              </w:rPr>
            </w:pPr>
            <w:r w:rsidRPr="009E0651">
              <w:rPr>
                <w:rFonts w:ascii="Times New Roman" w:hAnsi="Times New Roman"/>
                <w:sz w:val="20"/>
              </w:rPr>
              <w:t>Ремонтно-механические мастерские, гаражи, склады, вспомогательные объекты</w:t>
            </w:r>
          </w:p>
        </w:tc>
        <w:tc>
          <w:tcPr>
            <w:tcW w:w="1858" w:type="dxa"/>
            <w:gridSpan w:val="2"/>
          </w:tcPr>
          <w:p w:rsidR="005A07BD" w:rsidRPr="009E0651" w:rsidRDefault="005A07BD"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До 1 сут</w:t>
            </w:r>
          </w:p>
        </w:tc>
        <w:tc>
          <w:tcPr>
            <w:tcW w:w="1306" w:type="dxa"/>
          </w:tcPr>
          <w:p w:rsidR="005A07BD" w:rsidRPr="009E0651" w:rsidRDefault="005A07BD"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5A07BD" w:rsidRPr="009E0651" w:rsidRDefault="005A07BD"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552" w:type="dxa"/>
          </w:tcPr>
          <w:p w:rsidR="005A07BD" w:rsidRPr="009E0651" w:rsidRDefault="005A07BD"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890" w:type="dxa"/>
          </w:tcPr>
          <w:p w:rsidR="005A07BD" w:rsidRPr="009E0651" w:rsidRDefault="005A07BD" w:rsidP="004243AE">
            <w:pPr>
              <w:spacing w:before="40" w:after="40" w:line="240" w:lineRule="auto"/>
              <w:ind w:firstLine="0"/>
              <w:jc w:val="center"/>
              <w:rPr>
                <w:rFonts w:ascii="Times New Roman" w:eastAsia="TimesNewRomanPSMT" w:hAnsi="Times New Roman"/>
                <w:b/>
                <w:bCs/>
                <w:sz w:val="20"/>
              </w:rPr>
            </w:pPr>
            <w:r w:rsidRPr="009E0651">
              <w:rPr>
                <w:rFonts w:ascii="Times New Roman" w:hAnsi="Times New Roman"/>
                <w:sz w:val="20"/>
              </w:rPr>
              <w:t>Снижение производительности или невозможность обслуживания техники и оборудования</w:t>
            </w:r>
          </w:p>
        </w:tc>
      </w:tr>
      <w:tr w:rsidR="005A07BD" w:rsidRPr="009E0651" w:rsidTr="002561E3">
        <w:trPr>
          <w:trHeight w:val="20"/>
          <w:jc w:val="center"/>
        </w:trPr>
        <w:tc>
          <w:tcPr>
            <w:tcW w:w="14742" w:type="dxa"/>
            <w:gridSpan w:val="8"/>
          </w:tcPr>
          <w:p w:rsidR="005A07BD" w:rsidRPr="009E0651" w:rsidRDefault="00C311B5" w:rsidP="004243AE">
            <w:pPr>
              <w:widowControl w:val="0"/>
              <w:snapToGrid w:val="0"/>
              <w:spacing w:before="120" w:after="120"/>
              <w:ind w:right="40" w:firstLine="0"/>
              <w:jc w:val="center"/>
              <w:outlineLvl w:val="0"/>
              <w:rPr>
                <w:rFonts w:ascii="Times New Roman" w:hAnsi="Times New Roman"/>
                <w:b/>
                <w:bCs/>
                <w:sz w:val="20"/>
              </w:rPr>
            </w:pPr>
            <w:r w:rsidRPr="009E0651">
              <w:rPr>
                <w:rFonts w:ascii="Times New Roman" w:hAnsi="Times New Roman"/>
                <w:sz w:val="20"/>
              </w:rPr>
              <w:t>13 </w:t>
            </w:r>
            <w:r w:rsidR="00437B52" w:rsidRPr="009E0651">
              <w:rPr>
                <w:rFonts w:ascii="Times New Roman" w:hAnsi="Times New Roman"/>
                <w:sz w:val="20"/>
              </w:rPr>
              <w:t>Электроприемники</w:t>
            </w:r>
            <w:r w:rsidR="005A07BD" w:rsidRPr="009E0651">
              <w:rPr>
                <w:rFonts w:ascii="Times New Roman" w:hAnsi="Times New Roman"/>
                <w:sz w:val="20"/>
              </w:rPr>
              <w:t xml:space="preserve"> </w:t>
            </w:r>
            <w:r w:rsidR="0087540D" w:rsidRPr="009E0651">
              <w:rPr>
                <w:rFonts w:ascii="Times New Roman" w:hAnsi="Times New Roman"/>
                <w:sz w:val="20"/>
              </w:rPr>
              <w:t>ЛЧ</w:t>
            </w:r>
            <w:r w:rsidR="005A07BD" w:rsidRPr="009E0651">
              <w:rPr>
                <w:rFonts w:ascii="Times New Roman" w:hAnsi="Times New Roman"/>
                <w:sz w:val="20"/>
              </w:rPr>
              <w:t xml:space="preserve"> </w:t>
            </w:r>
            <w:r w:rsidR="0087540D" w:rsidRPr="009E0651">
              <w:rPr>
                <w:rFonts w:ascii="Times New Roman" w:hAnsi="Times New Roman"/>
                <w:sz w:val="20"/>
              </w:rPr>
              <w:t>МГ</w:t>
            </w:r>
            <w:r w:rsidR="005A07BD" w:rsidRPr="009E0651">
              <w:rPr>
                <w:rFonts w:ascii="Times New Roman" w:hAnsi="Times New Roman"/>
                <w:sz w:val="20"/>
              </w:rPr>
              <w:t>, газопроводов-отводов, нефтегазоконденсатопроводов, метанолопроводы</w:t>
            </w:r>
          </w:p>
        </w:tc>
      </w:tr>
      <w:tr w:rsidR="00D51072" w:rsidRPr="009E0651" w:rsidTr="002561E3">
        <w:trPr>
          <w:trHeight w:val="20"/>
          <w:jc w:val="center"/>
        </w:trPr>
        <w:tc>
          <w:tcPr>
            <w:tcW w:w="1017" w:type="dxa"/>
          </w:tcPr>
          <w:p w:rsidR="00D51072" w:rsidRPr="009E0651" w:rsidDel="00817AEF" w:rsidRDefault="00D51072"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13.3</w:t>
            </w:r>
            <w:r w:rsidRPr="009E0651">
              <w:rPr>
                <w:rFonts w:ascii="Times New Roman" w:hAnsi="Times New Roman"/>
                <w:sz w:val="20"/>
              </w:rPr>
              <w:br/>
              <w:t>ЭП</w:t>
            </w:r>
          </w:p>
        </w:tc>
        <w:tc>
          <w:tcPr>
            <w:tcW w:w="2851" w:type="dxa"/>
          </w:tcPr>
          <w:p w:rsidR="00D51072" w:rsidRPr="009E0651" w:rsidRDefault="00D51072" w:rsidP="004243AE">
            <w:pPr>
              <w:widowControl w:val="0"/>
              <w:spacing w:before="40" w:after="40" w:line="240" w:lineRule="auto"/>
              <w:ind w:firstLine="0"/>
              <w:jc w:val="left"/>
              <w:rPr>
                <w:rFonts w:ascii="Times New Roman" w:hAnsi="Times New Roman"/>
                <w:b/>
                <w:bCs/>
                <w:sz w:val="20"/>
              </w:rPr>
            </w:pPr>
            <w:r w:rsidRPr="009E0651">
              <w:rPr>
                <w:rFonts w:ascii="Times New Roman" w:hAnsi="Times New Roman"/>
                <w:sz w:val="20"/>
              </w:rPr>
              <w:t xml:space="preserve">ШУ силового электропривода </w:t>
            </w:r>
            <w:proofErr w:type="gramStart"/>
            <w:r w:rsidRPr="009E0651">
              <w:rPr>
                <w:rFonts w:ascii="Times New Roman" w:hAnsi="Times New Roman"/>
                <w:sz w:val="20"/>
              </w:rPr>
              <w:t>охранной</w:t>
            </w:r>
            <w:proofErr w:type="gramEnd"/>
            <w:r w:rsidRPr="009E0651">
              <w:rPr>
                <w:rFonts w:ascii="Times New Roman" w:hAnsi="Times New Roman"/>
                <w:sz w:val="20"/>
              </w:rPr>
              <w:t xml:space="preserve"> ТПА (аварийное перекрытие трубопровода)</w:t>
            </w:r>
          </w:p>
        </w:tc>
        <w:tc>
          <w:tcPr>
            <w:tcW w:w="1841" w:type="dxa"/>
          </w:tcPr>
          <w:p w:rsidR="00D51072" w:rsidRPr="009E0651" w:rsidRDefault="00D51072"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АВР</w:t>
            </w:r>
            <w:proofErr w:type="gramStart"/>
            <w:r w:rsidR="00872A2A" w:rsidRPr="009E0651">
              <w:rPr>
                <w:rFonts w:ascii="Times New Roman" w:hAnsi="Times New Roman"/>
                <w:sz w:val="20"/>
              </w:rPr>
              <w:br/>
            </w:r>
            <w:r w:rsidRPr="009E0651">
              <w:rPr>
                <w:rFonts w:ascii="Times New Roman" w:hAnsi="Times New Roman"/>
                <w:sz w:val="20"/>
              </w:rPr>
              <w:t>Д</w:t>
            </w:r>
            <w:proofErr w:type="gramEnd"/>
            <w:r w:rsidRPr="009E0651">
              <w:rPr>
                <w:rFonts w:ascii="Times New Roman" w:hAnsi="Times New Roman"/>
                <w:sz w:val="20"/>
              </w:rPr>
              <w:t>о 1 с</w:t>
            </w:r>
          </w:p>
        </w:tc>
        <w:tc>
          <w:tcPr>
            <w:tcW w:w="1323" w:type="dxa"/>
            <w:gridSpan w:val="2"/>
          </w:tcPr>
          <w:p w:rsidR="00D51072" w:rsidRPr="009E0651" w:rsidRDefault="00D51072"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D51072" w:rsidRPr="009E0651" w:rsidRDefault="00D51072" w:rsidP="004243AE">
            <w:pPr>
              <w:widowControl w:val="0"/>
              <w:spacing w:before="40" w:after="40" w:line="240" w:lineRule="auto"/>
              <w:ind w:firstLine="0"/>
              <w:jc w:val="center"/>
              <w:rPr>
                <w:rFonts w:ascii="Times New Roman" w:hAnsi="Times New Roman"/>
                <w:b/>
                <w:bCs/>
                <w:sz w:val="20"/>
              </w:rPr>
            </w:pPr>
            <w:r w:rsidRPr="009E0651">
              <w:rPr>
                <w:rFonts w:ascii="Times New Roman" w:hAnsi="Times New Roman"/>
                <w:sz w:val="20"/>
              </w:rPr>
              <w:t>Отсутствие возможности дистанционного управления приводом ТПА в штатных и аварийных ситуациях</w:t>
            </w:r>
          </w:p>
        </w:tc>
        <w:tc>
          <w:tcPr>
            <w:tcW w:w="2552" w:type="dxa"/>
          </w:tcPr>
          <w:p w:rsidR="00D51072" w:rsidRPr="009E0651" w:rsidRDefault="00D51072" w:rsidP="004243AE">
            <w:pPr>
              <w:widowControl w:val="0"/>
              <w:spacing w:before="40" w:after="40" w:line="240" w:lineRule="auto"/>
              <w:ind w:firstLine="0"/>
              <w:jc w:val="center"/>
              <w:rPr>
                <w:rFonts w:ascii="Times New Roman" w:hAnsi="Times New Roman"/>
                <w:b/>
                <w:bCs/>
                <w:sz w:val="20"/>
              </w:rPr>
            </w:pPr>
            <w:r w:rsidRPr="009E0651">
              <w:rPr>
                <w:rFonts w:ascii="Times New Roman" w:hAnsi="Times New Roman"/>
                <w:sz w:val="20"/>
              </w:rPr>
              <w:t>Отсутствие возможности дистанционного управления приводом ТПА в штатных и аварийных ситуациях</w:t>
            </w:r>
          </w:p>
        </w:tc>
        <w:tc>
          <w:tcPr>
            <w:tcW w:w="2890" w:type="dxa"/>
          </w:tcPr>
          <w:p w:rsidR="00D51072" w:rsidRPr="009E0651" w:rsidRDefault="00D51072" w:rsidP="004243AE">
            <w:pPr>
              <w:widowControl w:val="0"/>
              <w:spacing w:before="40" w:after="40" w:line="240" w:lineRule="auto"/>
              <w:ind w:firstLine="0"/>
              <w:jc w:val="center"/>
              <w:rPr>
                <w:rFonts w:ascii="Times New Roman" w:hAnsi="Times New Roman"/>
                <w:b/>
                <w:bCs/>
                <w:sz w:val="20"/>
              </w:rPr>
            </w:pPr>
            <w:r w:rsidRPr="009E0651">
              <w:rPr>
                <w:rFonts w:ascii="Times New Roman" w:hAnsi="Times New Roman"/>
                <w:sz w:val="20"/>
              </w:rPr>
              <w:t>Отсутствие возможности дистанционного управления приводом ТПА в штатных и аварийных ситуациях</w:t>
            </w:r>
          </w:p>
        </w:tc>
      </w:tr>
      <w:tr w:rsidR="00D51072" w:rsidRPr="009E0651" w:rsidTr="002561E3">
        <w:trPr>
          <w:trHeight w:val="20"/>
          <w:jc w:val="center"/>
        </w:trPr>
        <w:tc>
          <w:tcPr>
            <w:tcW w:w="1017" w:type="dxa"/>
          </w:tcPr>
          <w:p w:rsidR="00D51072" w:rsidRPr="009E0651" w:rsidRDefault="00D51072" w:rsidP="004243AE">
            <w:pPr>
              <w:widowControl w:val="0"/>
              <w:spacing w:before="40" w:after="40" w:line="240" w:lineRule="auto"/>
              <w:ind w:firstLine="0"/>
              <w:jc w:val="center"/>
              <w:rPr>
                <w:rFonts w:ascii="Times New Roman" w:hAnsi="Times New Roman"/>
                <w:b/>
                <w:bCs/>
                <w:sz w:val="20"/>
              </w:rPr>
            </w:pPr>
            <w:r w:rsidRPr="009E0651">
              <w:rPr>
                <w:rFonts w:ascii="Times New Roman" w:hAnsi="Times New Roman"/>
                <w:sz w:val="20"/>
              </w:rPr>
              <w:t>13.6,</w:t>
            </w:r>
            <w:r w:rsidRPr="009E0651">
              <w:rPr>
                <w:rFonts w:ascii="Times New Roman" w:hAnsi="Times New Roman"/>
                <w:sz w:val="20"/>
              </w:rPr>
              <w:br/>
            </w:r>
            <w:r w:rsidRPr="009E0651">
              <w:rPr>
                <w:rFonts w:ascii="Times New Roman" w:hAnsi="Times New Roman"/>
                <w:sz w:val="20"/>
              </w:rPr>
              <w:lastRenderedPageBreak/>
              <w:t>ТО</w:t>
            </w:r>
          </w:p>
        </w:tc>
        <w:tc>
          <w:tcPr>
            <w:tcW w:w="2851" w:type="dxa"/>
          </w:tcPr>
          <w:p w:rsidR="00D51072" w:rsidRPr="009E0651" w:rsidRDefault="00D51072" w:rsidP="004243AE">
            <w:pPr>
              <w:widowControl w:val="0"/>
              <w:spacing w:before="40" w:after="40" w:line="240" w:lineRule="auto"/>
              <w:ind w:firstLine="0"/>
              <w:rPr>
                <w:rFonts w:ascii="Times New Roman" w:hAnsi="Times New Roman"/>
                <w:sz w:val="20"/>
              </w:rPr>
            </w:pPr>
            <w:r w:rsidRPr="009E0651">
              <w:rPr>
                <w:rFonts w:ascii="Times New Roman" w:hAnsi="Times New Roman"/>
                <w:sz w:val="20"/>
              </w:rPr>
              <w:lastRenderedPageBreak/>
              <w:t xml:space="preserve">ГИС </w:t>
            </w:r>
            <w:r w:rsidR="00E92F40" w:rsidRPr="009E0651">
              <w:rPr>
                <w:rFonts w:ascii="Times New Roman" w:hAnsi="Times New Roman"/>
                <w:sz w:val="20"/>
              </w:rPr>
              <w:t>на границе Р</w:t>
            </w:r>
            <w:r w:rsidR="00872A2A" w:rsidRPr="009E0651">
              <w:rPr>
                <w:rFonts w:ascii="Times New Roman" w:hAnsi="Times New Roman"/>
                <w:sz w:val="20"/>
              </w:rPr>
              <w:t xml:space="preserve">оссийской </w:t>
            </w:r>
            <w:r w:rsidR="00E92F40" w:rsidRPr="009E0651">
              <w:rPr>
                <w:rFonts w:ascii="Times New Roman" w:hAnsi="Times New Roman"/>
                <w:sz w:val="20"/>
              </w:rPr>
              <w:lastRenderedPageBreak/>
              <w:t>Ф</w:t>
            </w:r>
            <w:r w:rsidR="00872A2A" w:rsidRPr="009E0651">
              <w:rPr>
                <w:rFonts w:ascii="Times New Roman" w:hAnsi="Times New Roman"/>
                <w:sz w:val="20"/>
              </w:rPr>
              <w:t>едерации</w:t>
            </w:r>
          </w:p>
        </w:tc>
        <w:tc>
          <w:tcPr>
            <w:tcW w:w="1841" w:type="dxa"/>
          </w:tcPr>
          <w:p w:rsidR="00D51072" w:rsidRPr="009E0651" w:rsidRDefault="00D51072"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lastRenderedPageBreak/>
              <w:t>АВР</w:t>
            </w:r>
            <w:proofErr w:type="gramStart"/>
            <w:r w:rsidR="00872A2A" w:rsidRPr="009E0651">
              <w:rPr>
                <w:rFonts w:ascii="Times New Roman" w:hAnsi="Times New Roman"/>
                <w:sz w:val="20"/>
              </w:rPr>
              <w:br/>
            </w:r>
            <w:r w:rsidRPr="009E0651">
              <w:rPr>
                <w:rFonts w:ascii="Times New Roman" w:hAnsi="Times New Roman"/>
                <w:sz w:val="20"/>
              </w:rPr>
              <w:lastRenderedPageBreak/>
              <w:t>Д</w:t>
            </w:r>
            <w:proofErr w:type="gramEnd"/>
            <w:r w:rsidRPr="009E0651">
              <w:rPr>
                <w:rFonts w:ascii="Times New Roman" w:hAnsi="Times New Roman"/>
                <w:sz w:val="20"/>
              </w:rPr>
              <w:t>о 1 с</w:t>
            </w:r>
          </w:p>
        </w:tc>
        <w:tc>
          <w:tcPr>
            <w:tcW w:w="1323" w:type="dxa"/>
            <w:gridSpan w:val="2"/>
          </w:tcPr>
          <w:p w:rsidR="00E92F40" w:rsidRPr="009E0651" w:rsidRDefault="00D51072"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lastRenderedPageBreak/>
              <w:t>Нет</w:t>
            </w:r>
          </w:p>
        </w:tc>
        <w:tc>
          <w:tcPr>
            <w:tcW w:w="2268" w:type="dxa"/>
          </w:tcPr>
          <w:p w:rsidR="00E92F40" w:rsidRPr="009E0651" w:rsidRDefault="00D51072"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 xml:space="preserve">Возможны сбои в </w:t>
            </w:r>
            <w:r w:rsidRPr="009E0651">
              <w:rPr>
                <w:rFonts w:ascii="Times New Roman" w:hAnsi="Times New Roman"/>
                <w:sz w:val="20"/>
              </w:rPr>
              <w:lastRenderedPageBreak/>
              <w:t xml:space="preserve">работе измерительных систем </w:t>
            </w:r>
          </w:p>
        </w:tc>
        <w:tc>
          <w:tcPr>
            <w:tcW w:w="2552" w:type="dxa"/>
          </w:tcPr>
          <w:p w:rsidR="00D51072" w:rsidRPr="009E0651" w:rsidRDefault="00E92F40"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lastRenderedPageBreak/>
              <w:t xml:space="preserve">Возможно несоответствие </w:t>
            </w:r>
            <w:r w:rsidRPr="009E0651">
              <w:rPr>
                <w:rFonts w:ascii="Times New Roman" w:hAnsi="Times New Roman"/>
                <w:sz w:val="20"/>
              </w:rPr>
              <w:lastRenderedPageBreak/>
              <w:t>установленных метрологических характеристик измерительных систем или прекращение процесса измерений</w:t>
            </w:r>
          </w:p>
        </w:tc>
        <w:tc>
          <w:tcPr>
            <w:tcW w:w="2890" w:type="dxa"/>
          </w:tcPr>
          <w:p w:rsidR="00E92F40" w:rsidRPr="009E0651" w:rsidRDefault="00E92F40" w:rsidP="004243AE">
            <w:pPr>
              <w:spacing w:before="40" w:after="40" w:line="240" w:lineRule="auto"/>
              <w:ind w:firstLine="0"/>
              <w:jc w:val="center"/>
              <w:rPr>
                <w:rFonts w:ascii="Times New Roman" w:hAnsi="Times New Roman"/>
                <w:sz w:val="20"/>
              </w:rPr>
            </w:pPr>
            <w:r w:rsidRPr="009E0651">
              <w:rPr>
                <w:rFonts w:ascii="Times New Roman" w:hAnsi="Times New Roman"/>
                <w:sz w:val="20"/>
              </w:rPr>
              <w:lastRenderedPageBreak/>
              <w:t xml:space="preserve">Отказ в работе измерительных </w:t>
            </w:r>
            <w:r w:rsidRPr="009E0651">
              <w:rPr>
                <w:rFonts w:ascii="Times New Roman" w:hAnsi="Times New Roman"/>
                <w:sz w:val="20"/>
              </w:rPr>
              <w:lastRenderedPageBreak/>
              <w:t>систем</w:t>
            </w:r>
          </w:p>
        </w:tc>
      </w:tr>
      <w:tr w:rsidR="00872A2A" w:rsidRPr="009E0651" w:rsidTr="002561E3">
        <w:trPr>
          <w:trHeight w:val="20"/>
          <w:jc w:val="center"/>
        </w:trPr>
        <w:tc>
          <w:tcPr>
            <w:tcW w:w="1017" w:type="dxa"/>
          </w:tcPr>
          <w:p w:rsidR="00872A2A"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lastRenderedPageBreak/>
              <w:t>13.7</w:t>
            </w:r>
            <w:r w:rsidRPr="009E0651">
              <w:rPr>
                <w:rFonts w:ascii="Times New Roman" w:hAnsi="Times New Roman"/>
                <w:sz w:val="20"/>
              </w:rPr>
              <w:br/>
              <w:t>ТО</w:t>
            </w:r>
          </w:p>
        </w:tc>
        <w:tc>
          <w:tcPr>
            <w:tcW w:w="2851" w:type="dxa"/>
          </w:tcPr>
          <w:p w:rsidR="00872A2A" w:rsidRPr="009E0651" w:rsidRDefault="00872A2A" w:rsidP="004243AE">
            <w:pPr>
              <w:widowControl w:val="0"/>
              <w:spacing w:before="40" w:after="40" w:line="240" w:lineRule="auto"/>
              <w:ind w:firstLine="0"/>
              <w:rPr>
                <w:rFonts w:ascii="Times New Roman" w:hAnsi="Times New Roman"/>
                <w:sz w:val="20"/>
              </w:rPr>
            </w:pPr>
            <w:r w:rsidRPr="009E0651">
              <w:rPr>
                <w:rFonts w:ascii="Times New Roman" w:hAnsi="Times New Roman"/>
                <w:sz w:val="20"/>
              </w:rPr>
              <w:t xml:space="preserve">ГИС на границе балансовой принадлежности газотранспортных </w:t>
            </w:r>
            <w:r w:rsidR="00C20CD1" w:rsidRPr="009E0651">
              <w:rPr>
                <w:rFonts w:ascii="Times New Roman" w:hAnsi="Times New Roman"/>
                <w:sz w:val="20"/>
              </w:rPr>
              <w:t>обществ и организаций</w:t>
            </w:r>
            <w:r w:rsidRPr="009E0651">
              <w:rPr>
                <w:rFonts w:ascii="Times New Roman" w:hAnsi="Times New Roman"/>
                <w:sz w:val="20"/>
              </w:rPr>
              <w:t xml:space="preserve"> ПАО «Газпром»</w:t>
            </w:r>
          </w:p>
        </w:tc>
        <w:tc>
          <w:tcPr>
            <w:tcW w:w="1841" w:type="dxa"/>
          </w:tcPr>
          <w:p w:rsidR="00872A2A"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До 1 ч</w:t>
            </w:r>
          </w:p>
        </w:tc>
        <w:tc>
          <w:tcPr>
            <w:tcW w:w="1323" w:type="dxa"/>
            <w:gridSpan w:val="2"/>
          </w:tcPr>
          <w:p w:rsidR="00872A2A"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872A2A"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Возможны сбои в работе измерительных систем</w:t>
            </w:r>
          </w:p>
        </w:tc>
        <w:tc>
          <w:tcPr>
            <w:tcW w:w="2552" w:type="dxa"/>
          </w:tcPr>
          <w:p w:rsidR="00872A2A" w:rsidRPr="009E0651" w:rsidRDefault="00872A2A"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Возможно несоответствие установленных метрологических характеристик измерительных систем или прекращение процесса измерений</w:t>
            </w:r>
          </w:p>
        </w:tc>
        <w:tc>
          <w:tcPr>
            <w:tcW w:w="2890" w:type="dxa"/>
          </w:tcPr>
          <w:p w:rsidR="00872A2A" w:rsidRPr="009E0651" w:rsidRDefault="00872A2A" w:rsidP="004243AE">
            <w:pPr>
              <w:spacing w:before="40" w:after="40" w:line="240" w:lineRule="auto"/>
              <w:ind w:firstLine="0"/>
              <w:jc w:val="center"/>
              <w:rPr>
                <w:rFonts w:ascii="Times New Roman" w:hAnsi="Times New Roman"/>
                <w:sz w:val="20"/>
              </w:rPr>
            </w:pPr>
            <w:r w:rsidRPr="009E0651">
              <w:rPr>
                <w:rFonts w:ascii="Times New Roman" w:hAnsi="Times New Roman"/>
                <w:sz w:val="20"/>
              </w:rPr>
              <w:t>Отказ в работе измерительных систем</w:t>
            </w:r>
          </w:p>
        </w:tc>
      </w:tr>
      <w:tr w:rsidR="004531FC" w:rsidRPr="009E0651" w:rsidTr="002561E3">
        <w:trPr>
          <w:trHeight w:val="20"/>
          <w:jc w:val="center"/>
        </w:trPr>
        <w:tc>
          <w:tcPr>
            <w:tcW w:w="1017" w:type="dxa"/>
          </w:tcPr>
          <w:p w:rsidR="004531FC" w:rsidRPr="009E0651" w:rsidRDefault="004531FC" w:rsidP="004243AE">
            <w:pPr>
              <w:widowControl w:val="0"/>
              <w:spacing w:before="40" w:after="40" w:line="240" w:lineRule="auto"/>
              <w:ind w:firstLine="0"/>
              <w:jc w:val="center"/>
              <w:rPr>
                <w:rFonts w:ascii="Times New Roman" w:hAnsi="Times New Roman"/>
                <w:b/>
                <w:bCs/>
                <w:sz w:val="20"/>
              </w:rPr>
            </w:pPr>
            <w:r w:rsidRPr="009E0651">
              <w:rPr>
                <w:rFonts w:ascii="Times New Roman" w:hAnsi="Times New Roman"/>
                <w:sz w:val="20"/>
              </w:rPr>
              <w:t>13.</w:t>
            </w:r>
            <w:r w:rsidR="00D5063C" w:rsidRPr="009E0651">
              <w:rPr>
                <w:rFonts w:ascii="Times New Roman" w:hAnsi="Times New Roman"/>
                <w:sz w:val="20"/>
              </w:rPr>
              <w:t>8,</w:t>
            </w:r>
            <w:r w:rsidR="00D5063C" w:rsidRPr="009E0651">
              <w:rPr>
                <w:rFonts w:ascii="Times New Roman" w:hAnsi="Times New Roman"/>
                <w:sz w:val="20"/>
              </w:rPr>
              <w:br/>
              <w:t>13.9</w:t>
            </w:r>
            <w:r w:rsidRPr="009E0651">
              <w:rPr>
                <w:rFonts w:ascii="Times New Roman" w:hAnsi="Times New Roman"/>
                <w:sz w:val="20"/>
              </w:rPr>
              <w:br/>
              <w:t>ТО</w:t>
            </w:r>
          </w:p>
        </w:tc>
        <w:tc>
          <w:tcPr>
            <w:tcW w:w="2851" w:type="dxa"/>
          </w:tcPr>
          <w:p w:rsidR="004531FC" w:rsidRPr="009E0651" w:rsidRDefault="004531FC" w:rsidP="004243AE">
            <w:pPr>
              <w:widowControl w:val="0"/>
              <w:spacing w:before="40" w:after="40" w:line="240" w:lineRule="auto"/>
              <w:ind w:firstLine="0"/>
              <w:rPr>
                <w:rFonts w:ascii="Times New Roman" w:hAnsi="Times New Roman"/>
                <w:sz w:val="20"/>
              </w:rPr>
            </w:pPr>
            <w:r w:rsidRPr="009E0651">
              <w:rPr>
                <w:rFonts w:ascii="Times New Roman" w:hAnsi="Times New Roman"/>
                <w:sz w:val="20"/>
              </w:rPr>
              <w:t>ГРС (ГРП)</w:t>
            </w:r>
          </w:p>
        </w:tc>
        <w:tc>
          <w:tcPr>
            <w:tcW w:w="1841" w:type="dxa"/>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До 1 ч</w:t>
            </w:r>
          </w:p>
        </w:tc>
        <w:tc>
          <w:tcPr>
            <w:tcW w:w="1323" w:type="dxa"/>
            <w:gridSpan w:val="2"/>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4531FC" w:rsidRPr="009E0651" w:rsidRDefault="004531FC" w:rsidP="004243AE">
            <w:pPr>
              <w:widowControl w:val="0"/>
              <w:spacing w:before="40" w:after="40" w:line="240" w:lineRule="auto"/>
              <w:ind w:firstLine="0"/>
              <w:jc w:val="center"/>
              <w:rPr>
                <w:rFonts w:ascii="Times New Roman" w:eastAsia="TimesNewRomanPSMT" w:hAnsi="Times New Roman"/>
                <w:b/>
                <w:bCs/>
                <w:sz w:val="20"/>
              </w:rPr>
            </w:pPr>
            <w:r w:rsidRPr="009E0651">
              <w:rPr>
                <w:rFonts w:ascii="Times New Roman" w:hAnsi="Times New Roman"/>
                <w:sz w:val="20"/>
              </w:rPr>
              <w:t>Нет</w:t>
            </w:r>
          </w:p>
        </w:tc>
        <w:tc>
          <w:tcPr>
            <w:tcW w:w="2552" w:type="dxa"/>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Понижение температуры в помещениях с аппаратурой САУ, телемеханики, учета газа и, как следствие, сбои в работе данных систем в зимний период</w:t>
            </w:r>
          </w:p>
        </w:tc>
        <w:tc>
          <w:tcPr>
            <w:tcW w:w="2890" w:type="dxa"/>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Нарушение функционирования системы учета поставляемого газа, возможен материальный ущерб от потерь и недопоставок газа потребителям</w:t>
            </w:r>
          </w:p>
        </w:tc>
      </w:tr>
      <w:tr w:rsidR="004531FC" w:rsidRPr="009E0651" w:rsidTr="002561E3">
        <w:trPr>
          <w:trHeight w:val="20"/>
          <w:jc w:val="center"/>
        </w:trPr>
        <w:tc>
          <w:tcPr>
            <w:tcW w:w="1017" w:type="dxa"/>
          </w:tcPr>
          <w:p w:rsidR="004531FC" w:rsidRPr="009E0651" w:rsidRDefault="004531FC" w:rsidP="004243AE">
            <w:pPr>
              <w:widowControl w:val="0"/>
              <w:spacing w:before="40" w:after="40" w:line="240" w:lineRule="auto"/>
              <w:ind w:firstLine="0"/>
              <w:jc w:val="center"/>
              <w:rPr>
                <w:rFonts w:ascii="Times New Roman" w:hAnsi="Times New Roman"/>
                <w:b/>
                <w:bCs/>
                <w:sz w:val="20"/>
              </w:rPr>
            </w:pPr>
            <w:r w:rsidRPr="009E0651">
              <w:rPr>
                <w:rFonts w:ascii="Times New Roman" w:hAnsi="Times New Roman"/>
                <w:sz w:val="20"/>
              </w:rPr>
              <w:t>13.1</w:t>
            </w:r>
            <w:r w:rsidR="00173E03" w:rsidRPr="009E0651">
              <w:rPr>
                <w:rFonts w:ascii="Times New Roman" w:hAnsi="Times New Roman"/>
                <w:sz w:val="20"/>
              </w:rPr>
              <w:t>0</w:t>
            </w:r>
            <w:r w:rsidRPr="009E0651">
              <w:rPr>
                <w:rFonts w:ascii="Times New Roman" w:hAnsi="Times New Roman"/>
                <w:sz w:val="20"/>
              </w:rPr>
              <w:br/>
              <w:t>КЭ</w:t>
            </w:r>
          </w:p>
        </w:tc>
        <w:tc>
          <w:tcPr>
            <w:tcW w:w="2851" w:type="dxa"/>
          </w:tcPr>
          <w:p w:rsidR="004531FC" w:rsidRPr="009E0651" w:rsidRDefault="004531FC" w:rsidP="004243AE">
            <w:pPr>
              <w:widowControl w:val="0"/>
              <w:spacing w:before="40" w:after="40" w:line="240" w:lineRule="auto"/>
              <w:ind w:firstLine="0"/>
              <w:rPr>
                <w:rFonts w:ascii="Times New Roman" w:hAnsi="Times New Roman"/>
                <w:b/>
                <w:bCs/>
                <w:sz w:val="20"/>
              </w:rPr>
            </w:pPr>
            <w:r w:rsidRPr="009E0651">
              <w:rPr>
                <w:rFonts w:ascii="Times New Roman" w:hAnsi="Times New Roman"/>
                <w:sz w:val="20"/>
              </w:rPr>
              <w:t>ДО ГРС</w:t>
            </w:r>
          </w:p>
        </w:tc>
        <w:tc>
          <w:tcPr>
            <w:tcW w:w="1841" w:type="dxa"/>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До 1 сут</w:t>
            </w:r>
          </w:p>
        </w:tc>
        <w:tc>
          <w:tcPr>
            <w:tcW w:w="1323" w:type="dxa"/>
            <w:gridSpan w:val="2"/>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552" w:type="dxa"/>
          </w:tcPr>
          <w:p w:rsidR="004531FC" w:rsidRPr="009E0651" w:rsidRDefault="004531FC" w:rsidP="004243AE">
            <w:pPr>
              <w:widowControl w:val="0"/>
              <w:spacing w:before="40" w:after="40" w:line="240" w:lineRule="auto"/>
              <w:ind w:firstLine="0"/>
              <w:jc w:val="center"/>
              <w:rPr>
                <w:rFonts w:ascii="Times New Roman" w:hAnsi="Times New Roman"/>
                <w:b/>
                <w:bCs/>
                <w:sz w:val="20"/>
              </w:rPr>
            </w:pPr>
            <w:r w:rsidRPr="009E0651">
              <w:rPr>
                <w:rFonts w:ascii="Times New Roman" w:hAnsi="Times New Roman"/>
                <w:sz w:val="20"/>
              </w:rPr>
              <w:t>Нет</w:t>
            </w:r>
          </w:p>
        </w:tc>
        <w:tc>
          <w:tcPr>
            <w:tcW w:w="2890" w:type="dxa"/>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Возможно нарушение нормального функционирования систем жизнеобеспечения</w:t>
            </w:r>
          </w:p>
        </w:tc>
      </w:tr>
    </w:tbl>
    <w:p w:rsidR="004E3D06" w:rsidRPr="009E0651" w:rsidRDefault="004E3D06">
      <w:r w:rsidRPr="009E0651">
        <w:br w:type="page"/>
      </w:r>
    </w:p>
    <w:tbl>
      <w:tblPr>
        <w:tblW w:w="14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17"/>
        <w:gridCol w:w="2851"/>
        <w:gridCol w:w="1841"/>
        <w:gridCol w:w="17"/>
        <w:gridCol w:w="1306"/>
        <w:gridCol w:w="2268"/>
        <w:gridCol w:w="2552"/>
        <w:gridCol w:w="2890"/>
      </w:tblGrid>
      <w:tr w:rsidR="004E3D06" w:rsidRPr="009E0651" w:rsidTr="001A04C6">
        <w:trPr>
          <w:trHeight w:val="361"/>
          <w:tblHeader/>
          <w:jc w:val="center"/>
        </w:trPr>
        <w:tc>
          <w:tcPr>
            <w:tcW w:w="14742" w:type="dxa"/>
            <w:gridSpan w:val="8"/>
            <w:tcBorders>
              <w:top w:val="nil"/>
              <w:left w:val="nil"/>
              <w:bottom w:val="single" w:sz="4" w:space="0" w:color="auto"/>
              <w:right w:val="nil"/>
            </w:tcBorders>
            <w:vAlign w:val="center"/>
          </w:tcPr>
          <w:p w:rsidR="004E3D06" w:rsidRPr="009E0651" w:rsidRDefault="004E3D06" w:rsidP="001A04C6">
            <w:pPr>
              <w:spacing w:line="240" w:lineRule="auto"/>
              <w:ind w:firstLine="0"/>
              <w:jc w:val="left"/>
              <w:rPr>
                <w:rFonts w:ascii="Times New Roman" w:hAnsi="Times New Roman"/>
                <w:i/>
                <w:sz w:val="28"/>
                <w:szCs w:val="28"/>
              </w:rPr>
            </w:pPr>
            <w:r w:rsidRPr="009E0651">
              <w:rPr>
                <w:rFonts w:ascii="Times New Roman" w:hAnsi="Times New Roman"/>
                <w:i/>
                <w:sz w:val="28"/>
                <w:szCs w:val="28"/>
              </w:rPr>
              <w:lastRenderedPageBreak/>
              <w:t>Окончание таблицы А.1</w:t>
            </w:r>
          </w:p>
        </w:tc>
      </w:tr>
      <w:tr w:rsidR="004E3D06" w:rsidRPr="009E0651" w:rsidTr="001A04C6">
        <w:trPr>
          <w:trHeight w:val="680"/>
          <w:tblHeader/>
          <w:jc w:val="center"/>
        </w:trPr>
        <w:tc>
          <w:tcPr>
            <w:tcW w:w="1017" w:type="dxa"/>
            <w:vMerge w:val="restart"/>
            <w:textDirection w:val="btLr"/>
            <w:vAlign w:val="center"/>
          </w:tcPr>
          <w:p w:rsidR="004E3D06" w:rsidRPr="009E0651" w:rsidRDefault="004E3D06" w:rsidP="001A04C6">
            <w:pPr>
              <w:spacing w:line="240" w:lineRule="auto"/>
              <w:ind w:left="113" w:right="113" w:firstLine="0"/>
              <w:jc w:val="center"/>
              <w:rPr>
                <w:rFonts w:ascii="Times New Roman" w:hAnsi="Times New Roman"/>
                <w:sz w:val="20"/>
              </w:rPr>
            </w:pPr>
            <w:r w:rsidRPr="009E0651">
              <w:rPr>
                <w:rFonts w:ascii="Times New Roman" w:hAnsi="Times New Roman"/>
                <w:sz w:val="20"/>
              </w:rPr>
              <w:t>Обозначение</w:t>
            </w:r>
          </w:p>
        </w:tc>
        <w:tc>
          <w:tcPr>
            <w:tcW w:w="2851" w:type="dxa"/>
            <w:vMerge w:val="restart"/>
            <w:vAlign w:val="center"/>
          </w:tcPr>
          <w:p w:rsidR="004E3D06" w:rsidRPr="009E0651" w:rsidRDefault="004E3D06" w:rsidP="001A04C6">
            <w:pPr>
              <w:spacing w:line="240" w:lineRule="auto"/>
              <w:ind w:firstLine="0"/>
              <w:jc w:val="center"/>
              <w:rPr>
                <w:rFonts w:ascii="Times New Roman" w:hAnsi="Times New Roman"/>
                <w:sz w:val="20"/>
              </w:rPr>
            </w:pPr>
            <w:r w:rsidRPr="009E0651">
              <w:rPr>
                <w:rFonts w:ascii="Times New Roman" w:hAnsi="Times New Roman"/>
                <w:sz w:val="20"/>
              </w:rPr>
              <w:t>Наименование ЭП, КЭ и ТО</w:t>
            </w:r>
          </w:p>
        </w:tc>
        <w:tc>
          <w:tcPr>
            <w:tcW w:w="1858" w:type="dxa"/>
            <w:gridSpan w:val="2"/>
            <w:vMerge w:val="restart"/>
            <w:vAlign w:val="center"/>
          </w:tcPr>
          <w:p w:rsidR="004E3D06" w:rsidRPr="009E0651" w:rsidRDefault="004E3D06" w:rsidP="001A04C6">
            <w:pPr>
              <w:spacing w:line="240" w:lineRule="auto"/>
              <w:ind w:firstLine="0"/>
              <w:jc w:val="center"/>
              <w:rPr>
                <w:rFonts w:ascii="Times New Roman" w:hAnsi="Times New Roman"/>
                <w:sz w:val="20"/>
              </w:rPr>
            </w:pPr>
            <w:r w:rsidRPr="009E0651">
              <w:rPr>
                <w:rFonts w:ascii="Times New Roman" w:hAnsi="Times New Roman"/>
                <w:sz w:val="20"/>
              </w:rPr>
              <w:t>Допустимые перерывы электроснабжения (допустимые интервалы бестоковых пауз)</w:t>
            </w:r>
          </w:p>
        </w:tc>
        <w:tc>
          <w:tcPr>
            <w:tcW w:w="9016" w:type="dxa"/>
            <w:gridSpan w:val="4"/>
            <w:vAlign w:val="center"/>
          </w:tcPr>
          <w:p w:rsidR="004E3D06" w:rsidRPr="009E0651" w:rsidRDefault="004E3D06" w:rsidP="001A04C6">
            <w:pPr>
              <w:spacing w:line="240" w:lineRule="auto"/>
              <w:ind w:firstLine="0"/>
              <w:jc w:val="center"/>
              <w:rPr>
                <w:rFonts w:ascii="Times New Roman" w:hAnsi="Times New Roman"/>
                <w:sz w:val="20"/>
              </w:rPr>
            </w:pPr>
            <w:r w:rsidRPr="009E0651">
              <w:rPr>
                <w:rFonts w:ascii="Times New Roman" w:hAnsi="Times New Roman"/>
                <w:sz w:val="20"/>
              </w:rPr>
              <w:t>Последствия перерывов электроснабжения</w:t>
            </w:r>
          </w:p>
        </w:tc>
      </w:tr>
      <w:tr w:rsidR="004E3D06" w:rsidRPr="009E0651" w:rsidTr="001A04C6">
        <w:trPr>
          <w:cantSplit/>
          <w:trHeight w:val="1719"/>
          <w:tblHeader/>
          <w:jc w:val="center"/>
        </w:trPr>
        <w:tc>
          <w:tcPr>
            <w:tcW w:w="1017" w:type="dxa"/>
            <w:vMerge/>
            <w:tcBorders>
              <w:bottom w:val="double" w:sz="4" w:space="0" w:color="auto"/>
            </w:tcBorders>
            <w:vAlign w:val="center"/>
          </w:tcPr>
          <w:p w:rsidR="004E3D06" w:rsidRPr="009E0651" w:rsidRDefault="004E3D06" w:rsidP="001A04C6">
            <w:pPr>
              <w:keepNext/>
              <w:keepLines/>
              <w:tabs>
                <w:tab w:val="num" w:pos="960"/>
              </w:tabs>
              <w:spacing w:before="120" w:after="120" w:line="240" w:lineRule="auto"/>
              <w:ind w:left="600" w:firstLine="0"/>
              <w:jc w:val="center"/>
              <w:outlineLvl w:val="0"/>
              <w:rPr>
                <w:rFonts w:ascii="Times New Roman" w:hAnsi="Times New Roman"/>
                <w:sz w:val="20"/>
              </w:rPr>
            </w:pPr>
          </w:p>
        </w:tc>
        <w:tc>
          <w:tcPr>
            <w:tcW w:w="2851" w:type="dxa"/>
            <w:vMerge/>
            <w:tcBorders>
              <w:bottom w:val="double" w:sz="4" w:space="0" w:color="auto"/>
            </w:tcBorders>
            <w:vAlign w:val="center"/>
          </w:tcPr>
          <w:p w:rsidR="004E3D06" w:rsidRPr="009E0651" w:rsidRDefault="004E3D06" w:rsidP="001A04C6">
            <w:pPr>
              <w:keepNext/>
              <w:keepLines/>
              <w:tabs>
                <w:tab w:val="num" w:pos="960"/>
              </w:tabs>
              <w:spacing w:before="120" w:after="120" w:line="240" w:lineRule="auto"/>
              <w:ind w:left="600" w:firstLine="0"/>
              <w:jc w:val="center"/>
              <w:outlineLvl w:val="0"/>
              <w:rPr>
                <w:rFonts w:ascii="Times New Roman" w:hAnsi="Times New Roman"/>
                <w:sz w:val="20"/>
              </w:rPr>
            </w:pPr>
          </w:p>
        </w:tc>
        <w:tc>
          <w:tcPr>
            <w:tcW w:w="1858" w:type="dxa"/>
            <w:gridSpan w:val="2"/>
            <w:vMerge/>
            <w:tcBorders>
              <w:bottom w:val="double" w:sz="4" w:space="0" w:color="auto"/>
            </w:tcBorders>
            <w:vAlign w:val="center"/>
          </w:tcPr>
          <w:p w:rsidR="004E3D06" w:rsidRPr="009E0651" w:rsidRDefault="004E3D06" w:rsidP="001A04C6">
            <w:pPr>
              <w:keepNext/>
              <w:keepLines/>
              <w:tabs>
                <w:tab w:val="num" w:pos="960"/>
              </w:tabs>
              <w:spacing w:before="120" w:after="120" w:line="240" w:lineRule="auto"/>
              <w:ind w:left="600" w:firstLine="0"/>
              <w:jc w:val="center"/>
              <w:outlineLvl w:val="0"/>
              <w:rPr>
                <w:rFonts w:ascii="Times New Roman" w:hAnsi="Times New Roman"/>
                <w:sz w:val="20"/>
              </w:rPr>
            </w:pPr>
          </w:p>
        </w:tc>
        <w:tc>
          <w:tcPr>
            <w:tcW w:w="1306" w:type="dxa"/>
            <w:tcBorders>
              <w:bottom w:val="double" w:sz="4" w:space="0" w:color="auto"/>
            </w:tcBorders>
            <w:vAlign w:val="center"/>
          </w:tcPr>
          <w:p w:rsidR="004E3D06" w:rsidRPr="009E0651" w:rsidRDefault="004E3D06" w:rsidP="001A04C6">
            <w:pPr>
              <w:spacing w:line="240" w:lineRule="auto"/>
              <w:ind w:firstLine="0"/>
              <w:jc w:val="center"/>
              <w:rPr>
                <w:rFonts w:ascii="Times New Roman" w:hAnsi="Times New Roman"/>
                <w:b/>
                <w:bCs/>
                <w:sz w:val="20"/>
              </w:rPr>
            </w:pPr>
            <w:r w:rsidRPr="009E0651">
              <w:rPr>
                <w:rFonts w:ascii="Times New Roman" w:hAnsi="Times New Roman"/>
                <w:sz w:val="20"/>
              </w:rPr>
              <w:t>На время действия автоматики</w:t>
            </w:r>
          </w:p>
        </w:tc>
        <w:tc>
          <w:tcPr>
            <w:tcW w:w="2268" w:type="dxa"/>
            <w:tcBorders>
              <w:bottom w:val="double" w:sz="4" w:space="0" w:color="auto"/>
            </w:tcBorders>
            <w:vAlign w:val="center"/>
          </w:tcPr>
          <w:p w:rsidR="004E3D06" w:rsidRPr="009E0651" w:rsidRDefault="004E3D06" w:rsidP="001A04C6">
            <w:pPr>
              <w:spacing w:line="240" w:lineRule="auto"/>
              <w:ind w:firstLine="0"/>
              <w:jc w:val="center"/>
              <w:rPr>
                <w:rFonts w:ascii="Times New Roman" w:hAnsi="Times New Roman"/>
                <w:b/>
                <w:bCs/>
                <w:sz w:val="20"/>
              </w:rPr>
            </w:pPr>
            <w:r w:rsidRPr="009E0651">
              <w:rPr>
                <w:rFonts w:ascii="Times New Roman" w:hAnsi="Times New Roman"/>
                <w:sz w:val="20"/>
              </w:rPr>
              <w:t xml:space="preserve">На время ручного переключения </w:t>
            </w:r>
            <w:r w:rsidRPr="009E0651">
              <w:rPr>
                <w:rFonts w:ascii="Times New Roman" w:hAnsi="Times New Roman"/>
                <w:sz w:val="20"/>
              </w:rPr>
              <w:br/>
              <w:t>до 1-2 ч</w:t>
            </w:r>
          </w:p>
        </w:tc>
        <w:tc>
          <w:tcPr>
            <w:tcW w:w="2552" w:type="dxa"/>
            <w:tcBorders>
              <w:bottom w:val="double" w:sz="4" w:space="0" w:color="auto"/>
            </w:tcBorders>
            <w:vAlign w:val="center"/>
          </w:tcPr>
          <w:p w:rsidR="004E3D06" w:rsidRPr="009E0651" w:rsidRDefault="004E3D06" w:rsidP="001A04C6">
            <w:pPr>
              <w:spacing w:line="240" w:lineRule="auto"/>
              <w:ind w:firstLine="0"/>
              <w:jc w:val="center"/>
              <w:rPr>
                <w:rFonts w:ascii="Times New Roman" w:hAnsi="Times New Roman"/>
                <w:sz w:val="20"/>
              </w:rPr>
            </w:pPr>
            <w:r w:rsidRPr="009E0651">
              <w:rPr>
                <w:rFonts w:ascii="Times New Roman" w:hAnsi="Times New Roman"/>
                <w:sz w:val="20"/>
              </w:rPr>
              <w:t>На время выезда ремонтной бригады, от нескольких часов до суток</w:t>
            </w:r>
          </w:p>
        </w:tc>
        <w:tc>
          <w:tcPr>
            <w:tcW w:w="2890" w:type="dxa"/>
            <w:tcBorders>
              <w:bottom w:val="double" w:sz="4" w:space="0" w:color="auto"/>
            </w:tcBorders>
            <w:vAlign w:val="center"/>
          </w:tcPr>
          <w:p w:rsidR="004E3D06" w:rsidRPr="009E0651" w:rsidRDefault="004E3D06" w:rsidP="001A04C6">
            <w:pPr>
              <w:spacing w:line="240" w:lineRule="auto"/>
              <w:ind w:firstLine="0"/>
              <w:jc w:val="center"/>
              <w:rPr>
                <w:rFonts w:ascii="Times New Roman" w:hAnsi="Times New Roman"/>
                <w:sz w:val="20"/>
              </w:rPr>
            </w:pPr>
            <w:r w:rsidRPr="009E0651">
              <w:rPr>
                <w:rFonts w:ascii="Times New Roman" w:hAnsi="Times New Roman"/>
                <w:sz w:val="20"/>
              </w:rPr>
              <w:t>На время восстановительных работ, несколько суток</w:t>
            </w:r>
          </w:p>
        </w:tc>
      </w:tr>
      <w:tr w:rsidR="004531FC" w:rsidRPr="009E0651" w:rsidTr="002561E3">
        <w:trPr>
          <w:trHeight w:val="20"/>
          <w:jc w:val="center"/>
        </w:trPr>
        <w:tc>
          <w:tcPr>
            <w:tcW w:w="1017" w:type="dxa"/>
          </w:tcPr>
          <w:p w:rsidR="004531FC" w:rsidRPr="009E0651" w:rsidRDefault="004531FC" w:rsidP="004243AE">
            <w:pPr>
              <w:spacing w:before="40" w:after="40" w:line="240" w:lineRule="auto"/>
              <w:ind w:firstLine="0"/>
              <w:jc w:val="center"/>
              <w:rPr>
                <w:rFonts w:ascii="Times New Roman" w:hAnsi="Times New Roman"/>
                <w:b/>
                <w:bCs/>
                <w:sz w:val="20"/>
              </w:rPr>
            </w:pPr>
            <w:r w:rsidRPr="009E0651">
              <w:rPr>
                <w:rFonts w:ascii="Times New Roman" w:hAnsi="Times New Roman"/>
                <w:sz w:val="20"/>
              </w:rPr>
              <w:t>13.1</w:t>
            </w:r>
            <w:r w:rsidR="00173E03" w:rsidRPr="009E0651">
              <w:rPr>
                <w:rFonts w:ascii="Times New Roman" w:hAnsi="Times New Roman"/>
                <w:sz w:val="20"/>
              </w:rPr>
              <w:t>1</w:t>
            </w:r>
            <w:r w:rsidRPr="009E0651">
              <w:rPr>
                <w:rFonts w:ascii="Times New Roman" w:hAnsi="Times New Roman"/>
                <w:sz w:val="20"/>
              </w:rPr>
              <w:br/>
              <w:t>КЭ</w:t>
            </w:r>
          </w:p>
        </w:tc>
        <w:tc>
          <w:tcPr>
            <w:tcW w:w="2851" w:type="dxa"/>
          </w:tcPr>
          <w:p w:rsidR="004531FC" w:rsidRPr="009E0651" w:rsidRDefault="004531FC" w:rsidP="004243AE">
            <w:pPr>
              <w:widowControl w:val="0"/>
              <w:spacing w:before="40" w:after="40" w:line="240" w:lineRule="auto"/>
              <w:ind w:firstLine="0"/>
              <w:jc w:val="left"/>
              <w:rPr>
                <w:rFonts w:ascii="Times New Roman" w:hAnsi="Times New Roman"/>
                <w:b/>
                <w:bCs/>
                <w:sz w:val="20"/>
              </w:rPr>
            </w:pPr>
            <w:r w:rsidRPr="009E0651">
              <w:rPr>
                <w:rFonts w:ascii="Times New Roman" w:hAnsi="Times New Roman"/>
                <w:sz w:val="20"/>
              </w:rPr>
              <w:t>ДЛО, пункты наблюдения на реках, опорные пункты</w:t>
            </w:r>
          </w:p>
        </w:tc>
        <w:tc>
          <w:tcPr>
            <w:tcW w:w="1841" w:type="dxa"/>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До 2 ч</w:t>
            </w:r>
          </w:p>
        </w:tc>
        <w:tc>
          <w:tcPr>
            <w:tcW w:w="1323" w:type="dxa"/>
            <w:gridSpan w:val="2"/>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552" w:type="dxa"/>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Возможно нарушение нормального функционирования систем жизнеобеспечения</w:t>
            </w:r>
          </w:p>
        </w:tc>
        <w:tc>
          <w:tcPr>
            <w:tcW w:w="2890" w:type="dxa"/>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Нарушение нормального функционирования систем жизнеобеспечения</w:t>
            </w:r>
          </w:p>
        </w:tc>
      </w:tr>
      <w:tr w:rsidR="004531FC" w:rsidRPr="009E0651" w:rsidTr="002561E3">
        <w:trPr>
          <w:trHeight w:val="20"/>
          <w:jc w:val="center"/>
        </w:trPr>
        <w:tc>
          <w:tcPr>
            <w:tcW w:w="1017" w:type="dxa"/>
          </w:tcPr>
          <w:p w:rsidR="004531FC" w:rsidRPr="009E0651" w:rsidRDefault="00724458" w:rsidP="004243AE">
            <w:pPr>
              <w:spacing w:before="40" w:after="40" w:line="240" w:lineRule="auto"/>
              <w:ind w:firstLine="0"/>
              <w:jc w:val="center"/>
              <w:rPr>
                <w:rFonts w:ascii="Times New Roman" w:hAnsi="Times New Roman"/>
                <w:b/>
                <w:bCs/>
                <w:sz w:val="20"/>
              </w:rPr>
            </w:pPr>
            <w:r w:rsidRPr="009E0651">
              <w:rPr>
                <w:rFonts w:ascii="Times New Roman" w:hAnsi="Times New Roman"/>
                <w:sz w:val="20"/>
              </w:rPr>
              <w:t>13</w:t>
            </w:r>
            <w:r w:rsidR="004531FC" w:rsidRPr="009E0651">
              <w:rPr>
                <w:rFonts w:ascii="Times New Roman" w:hAnsi="Times New Roman"/>
                <w:sz w:val="20"/>
              </w:rPr>
              <w:t>.1</w:t>
            </w:r>
            <w:r w:rsidR="00173E03" w:rsidRPr="009E0651">
              <w:rPr>
                <w:rFonts w:ascii="Times New Roman" w:hAnsi="Times New Roman"/>
                <w:sz w:val="20"/>
              </w:rPr>
              <w:t>2</w:t>
            </w:r>
            <w:r w:rsidR="00DA7FFE">
              <w:rPr>
                <w:rFonts w:ascii="Times New Roman" w:hAnsi="Times New Roman"/>
                <w:sz w:val="20"/>
              </w:rPr>
              <w:br/>
            </w:r>
            <w:r w:rsidR="004531FC" w:rsidRPr="009E0651">
              <w:rPr>
                <w:rFonts w:ascii="Times New Roman" w:hAnsi="Times New Roman"/>
                <w:sz w:val="20"/>
              </w:rPr>
              <w:t>КЭ</w:t>
            </w:r>
          </w:p>
        </w:tc>
        <w:tc>
          <w:tcPr>
            <w:tcW w:w="2851" w:type="dxa"/>
          </w:tcPr>
          <w:p w:rsidR="004531FC" w:rsidRPr="009E0651" w:rsidRDefault="004531FC" w:rsidP="004243AE">
            <w:pPr>
              <w:spacing w:before="40" w:after="40" w:line="240" w:lineRule="auto"/>
              <w:ind w:firstLine="0"/>
              <w:rPr>
                <w:rFonts w:ascii="Times New Roman" w:hAnsi="Times New Roman"/>
                <w:sz w:val="20"/>
              </w:rPr>
            </w:pPr>
            <w:r w:rsidRPr="009E0651">
              <w:rPr>
                <w:rFonts w:ascii="Times New Roman" w:hAnsi="Times New Roman"/>
                <w:sz w:val="20"/>
              </w:rPr>
              <w:t xml:space="preserve">Вертолетные площадки </w:t>
            </w:r>
          </w:p>
        </w:tc>
        <w:tc>
          <w:tcPr>
            <w:tcW w:w="1841" w:type="dxa"/>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До 1 сут</w:t>
            </w:r>
          </w:p>
        </w:tc>
        <w:tc>
          <w:tcPr>
            <w:tcW w:w="1323" w:type="dxa"/>
            <w:gridSpan w:val="2"/>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552" w:type="dxa"/>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890" w:type="dxa"/>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Ухудшение условий посадки вертолетов</w:t>
            </w:r>
          </w:p>
        </w:tc>
      </w:tr>
      <w:tr w:rsidR="004531FC" w:rsidRPr="009E0651" w:rsidTr="002561E3">
        <w:trPr>
          <w:trHeight w:val="20"/>
          <w:jc w:val="center"/>
        </w:trPr>
        <w:tc>
          <w:tcPr>
            <w:tcW w:w="1017" w:type="dxa"/>
          </w:tcPr>
          <w:p w:rsidR="004531FC" w:rsidRPr="009E0651" w:rsidRDefault="004531FC" w:rsidP="004243AE">
            <w:pPr>
              <w:widowControl w:val="0"/>
              <w:spacing w:before="40" w:after="40" w:line="240" w:lineRule="auto"/>
              <w:ind w:left="-108" w:firstLine="0"/>
              <w:jc w:val="center"/>
              <w:rPr>
                <w:rFonts w:ascii="Times New Roman" w:hAnsi="Times New Roman"/>
                <w:b/>
                <w:bCs/>
                <w:sz w:val="20"/>
              </w:rPr>
            </w:pPr>
            <w:r w:rsidRPr="009E0651">
              <w:rPr>
                <w:rFonts w:ascii="Times New Roman" w:hAnsi="Times New Roman"/>
                <w:sz w:val="20"/>
              </w:rPr>
              <w:t>13.1</w:t>
            </w:r>
            <w:r w:rsidR="00173E03" w:rsidRPr="009E0651">
              <w:rPr>
                <w:rFonts w:ascii="Times New Roman" w:hAnsi="Times New Roman"/>
                <w:sz w:val="20"/>
              </w:rPr>
              <w:t>3</w:t>
            </w:r>
            <w:r w:rsidRPr="009E0651">
              <w:rPr>
                <w:rFonts w:ascii="Times New Roman" w:hAnsi="Times New Roman"/>
                <w:sz w:val="20"/>
              </w:rPr>
              <w:br/>
              <w:t>КЭ</w:t>
            </w:r>
          </w:p>
        </w:tc>
        <w:tc>
          <w:tcPr>
            <w:tcW w:w="2851" w:type="dxa"/>
          </w:tcPr>
          <w:p w:rsidR="004531FC" w:rsidRPr="009E0651" w:rsidRDefault="004531FC" w:rsidP="004243AE">
            <w:pPr>
              <w:spacing w:before="40" w:after="40" w:line="240" w:lineRule="auto"/>
              <w:ind w:firstLine="0"/>
              <w:jc w:val="left"/>
              <w:rPr>
                <w:rFonts w:ascii="Times New Roman" w:hAnsi="Times New Roman"/>
                <w:sz w:val="20"/>
              </w:rPr>
            </w:pPr>
            <w:r w:rsidRPr="009E0651">
              <w:rPr>
                <w:rFonts w:ascii="Times New Roman" w:hAnsi="Times New Roman"/>
                <w:sz w:val="20"/>
              </w:rPr>
              <w:t>Узлы запуска (приема) внутритрубных устрой</w:t>
            </w:r>
            <w:proofErr w:type="gramStart"/>
            <w:r w:rsidRPr="009E0651">
              <w:rPr>
                <w:rFonts w:ascii="Times New Roman" w:hAnsi="Times New Roman"/>
                <w:sz w:val="20"/>
              </w:rPr>
              <w:t>ств тр</w:t>
            </w:r>
            <w:proofErr w:type="gramEnd"/>
            <w:r w:rsidRPr="009E0651">
              <w:rPr>
                <w:rFonts w:ascii="Times New Roman" w:hAnsi="Times New Roman"/>
                <w:sz w:val="20"/>
              </w:rPr>
              <w:t>убопроводов</w:t>
            </w:r>
          </w:p>
        </w:tc>
        <w:tc>
          <w:tcPr>
            <w:tcW w:w="1841" w:type="dxa"/>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До 1 сут</w:t>
            </w:r>
          </w:p>
        </w:tc>
        <w:tc>
          <w:tcPr>
            <w:tcW w:w="1323" w:type="dxa"/>
            <w:gridSpan w:val="2"/>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268" w:type="dxa"/>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552" w:type="dxa"/>
          </w:tcPr>
          <w:p w:rsidR="004531FC" w:rsidRPr="009E0651" w:rsidRDefault="004531FC" w:rsidP="004243AE">
            <w:pPr>
              <w:widowControl w:val="0"/>
              <w:spacing w:before="40" w:after="40" w:line="240" w:lineRule="auto"/>
              <w:ind w:firstLine="0"/>
              <w:jc w:val="center"/>
              <w:rPr>
                <w:rFonts w:ascii="Times New Roman" w:hAnsi="Times New Roman"/>
                <w:sz w:val="20"/>
              </w:rPr>
            </w:pPr>
            <w:r w:rsidRPr="009E0651">
              <w:rPr>
                <w:rFonts w:ascii="Times New Roman" w:hAnsi="Times New Roman"/>
                <w:sz w:val="20"/>
              </w:rPr>
              <w:t>Нет</w:t>
            </w:r>
          </w:p>
        </w:tc>
        <w:tc>
          <w:tcPr>
            <w:tcW w:w="2890" w:type="dxa"/>
          </w:tcPr>
          <w:p w:rsidR="004531FC" w:rsidRPr="009E0651" w:rsidRDefault="00852C5C" w:rsidP="004243AE">
            <w:pPr>
              <w:widowControl w:val="0"/>
              <w:spacing w:before="40" w:after="40" w:line="240" w:lineRule="auto"/>
              <w:ind w:firstLine="0"/>
              <w:jc w:val="center"/>
              <w:rPr>
                <w:rFonts w:ascii="Times New Roman" w:hAnsi="Times New Roman"/>
                <w:b/>
                <w:bCs/>
                <w:sz w:val="20"/>
              </w:rPr>
            </w:pPr>
            <w:r w:rsidRPr="009E0651">
              <w:rPr>
                <w:rFonts w:ascii="Times New Roman" w:hAnsi="Times New Roman"/>
                <w:sz w:val="20"/>
              </w:rPr>
              <w:t>Возможно н</w:t>
            </w:r>
            <w:r w:rsidR="004531FC" w:rsidRPr="009E0651">
              <w:rPr>
                <w:rFonts w:ascii="Times New Roman" w:hAnsi="Times New Roman"/>
                <w:sz w:val="20"/>
              </w:rPr>
              <w:t>арушение сроков проведения профилактических и регламентных работ</w:t>
            </w:r>
          </w:p>
        </w:tc>
      </w:tr>
      <w:tr w:rsidR="00715885" w:rsidRPr="009E0651" w:rsidTr="002561E3">
        <w:trPr>
          <w:trHeight w:val="20"/>
          <w:jc w:val="center"/>
        </w:trPr>
        <w:tc>
          <w:tcPr>
            <w:tcW w:w="14742" w:type="dxa"/>
            <w:gridSpan w:val="8"/>
          </w:tcPr>
          <w:p w:rsidR="00715885" w:rsidRPr="009E0651" w:rsidRDefault="00715885" w:rsidP="002561E3">
            <w:pPr>
              <w:widowControl w:val="0"/>
              <w:tabs>
                <w:tab w:val="left" w:pos="142"/>
              </w:tabs>
              <w:suppressAutoHyphens/>
              <w:snapToGrid w:val="0"/>
              <w:outlineLvl w:val="0"/>
              <w:rPr>
                <w:rFonts w:ascii="Times New Roman" w:hAnsi="Times New Roman"/>
                <w:sz w:val="20"/>
              </w:rPr>
            </w:pPr>
            <w:r w:rsidRPr="009E0651">
              <w:rPr>
                <w:rFonts w:ascii="Times New Roman" w:hAnsi="Times New Roman"/>
                <w:sz w:val="18"/>
                <w:szCs w:val="18"/>
                <w:vertAlign w:val="superscript"/>
              </w:rPr>
              <w:t>1)</w:t>
            </w:r>
            <w:r w:rsidRPr="009E0651">
              <w:rPr>
                <w:rFonts w:ascii="Times New Roman" w:hAnsi="Times New Roman"/>
                <w:sz w:val="18"/>
                <w:szCs w:val="18"/>
              </w:rPr>
              <w:t> Для ответственных электроприемников первой категории и категории ОГ-1, предъявляющих повышенные требования к качеству электроэнергии и требования к отсутствию бестоковой паузы, должны использоваться СГП (СПТ), либо ИБП, работающие в режиме «</w:t>
            </w:r>
            <w:proofErr w:type="gramStart"/>
            <w:r w:rsidRPr="009E0651">
              <w:rPr>
                <w:rFonts w:ascii="Times New Roman" w:hAnsi="Times New Roman"/>
                <w:sz w:val="18"/>
                <w:szCs w:val="18"/>
              </w:rPr>
              <w:t>о</w:t>
            </w:r>
            <w:proofErr w:type="gramEnd"/>
            <w:r w:rsidRPr="009E0651">
              <w:rPr>
                <w:rFonts w:ascii="Times New Roman" w:hAnsi="Times New Roman"/>
                <w:sz w:val="18"/>
                <w:szCs w:val="18"/>
                <w:lang w:val="en-US"/>
              </w:rPr>
              <w:t>n</w:t>
            </w:r>
            <w:r w:rsidRPr="009E0651">
              <w:rPr>
                <w:rFonts w:ascii="Times New Roman" w:hAnsi="Times New Roman"/>
                <w:sz w:val="18"/>
                <w:szCs w:val="18"/>
              </w:rPr>
              <w:t>-</w:t>
            </w:r>
            <w:r w:rsidRPr="009E0651">
              <w:rPr>
                <w:rFonts w:ascii="Times New Roman" w:hAnsi="Times New Roman"/>
                <w:sz w:val="18"/>
                <w:szCs w:val="18"/>
                <w:lang w:val="en-US"/>
              </w:rPr>
              <w:t>line</w:t>
            </w:r>
            <w:r w:rsidRPr="009E0651">
              <w:rPr>
                <w:rFonts w:ascii="Times New Roman" w:hAnsi="Times New Roman"/>
                <w:sz w:val="18"/>
                <w:szCs w:val="18"/>
              </w:rPr>
              <w:t>».</w:t>
            </w:r>
          </w:p>
        </w:tc>
      </w:tr>
    </w:tbl>
    <w:p w:rsidR="00715885" w:rsidRPr="009E0651" w:rsidRDefault="00715885" w:rsidP="00BB6642">
      <w:pPr>
        <w:ind w:left="567" w:firstLine="0"/>
        <w:sectPr w:rsidR="00715885" w:rsidRPr="009E0651" w:rsidSect="002561E3">
          <w:pgSz w:w="16838" w:h="11906" w:orient="landscape" w:code="9"/>
          <w:pgMar w:top="1134" w:right="1134" w:bottom="1134" w:left="1134" w:header="720" w:footer="720" w:gutter="0"/>
          <w:cols w:space="720"/>
          <w:docGrid w:linePitch="326"/>
        </w:sectPr>
      </w:pPr>
    </w:p>
    <w:p w:rsidR="009260DC" w:rsidRPr="009E0651" w:rsidRDefault="00DA4341" w:rsidP="00406595">
      <w:pPr>
        <w:pStyle w:val="115"/>
        <w:ind w:left="0" w:firstLine="0"/>
        <w:rPr>
          <w:b w:val="0"/>
          <w:sz w:val="32"/>
          <w:szCs w:val="32"/>
        </w:rPr>
      </w:pPr>
      <w:bookmarkStart w:id="51" w:name="_Toc383509333"/>
      <w:bookmarkStart w:id="52" w:name="_Toc404017711"/>
      <w:r w:rsidRPr="009E0651">
        <w:rPr>
          <w:sz w:val="32"/>
          <w:szCs w:val="32"/>
        </w:rPr>
        <w:lastRenderedPageBreak/>
        <w:t>Приложение </w:t>
      </w:r>
      <w:bookmarkEnd w:id="51"/>
      <w:r w:rsidRPr="009E0651">
        <w:rPr>
          <w:sz w:val="32"/>
          <w:szCs w:val="32"/>
        </w:rPr>
        <w:t>Б</w:t>
      </w:r>
      <w:bookmarkStart w:id="53" w:name="_Toc383509334"/>
      <w:r w:rsidRPr="009E0651">
        <w:rPr>
          <w:sz w:val="32"/>
          <w:szCs w:val="32"/>
        </w:rPr>
        <w:br/>
        <w:t>(рекомендуемое)</w:t>
      </w:r>
      <w:bookmarkStart w:id="54" w:name="_Toc383509335"/>
      <w:bookmarkEnd w:id="53"/>
      <w:r w:rsidR="00F41F39" w:rsidRPr="009E0651">
        <w:rPr>
          <w:sz w:val="32"/>
          <w:szCs w:val="32"/>
        </w:rPr>
        <w:br/>
        <w:t>О</w:t>
      </w:r>
      <w:r w:rsidRPr="009E0651">
        <w:rPr>
          <w:sz w:val="32"/>
          <w:szCs w:val="32"/>
        </w:rPr>
        <w:t>беспечени</w:t>
      </w:r>
      <w:r w:rsidR="00F41F39" w:rsidRPr="009E0651">
        <w:rPr>
          <w:sz w:val="32"/>
          <w:szCs w:val="32"/>
        </w:rPr>
        <w:t>е</w:t>
      </w:r>
      <w:r w:rsidRPr="009E0651">
        <w:rPr>
          <w:sz w:val="32"/>
          <w:szCs w:val="32"/>
        </w:rPr>
        <w:t xml:space="preserve"> </w:t>
      </w:r>
      <w:r w:rsidR="00B52B42" w:rsidRPr="009E0651">
        <w:rPr>
          <w:sz w:val="32"/>
          <w:szCs w:val="32"/>
        </w:rPr>
        <w:t xml:space="preserve">электроприемников </w:t>
      </w:r>
      <w:r w:rsidRPr="009E0651">
        <w:rPr>
          <w:sz w:val="32"/>
          <w:szCs w:val="32"/>
        </w:rPr>
        <w:t>электроэнергией с различной степенью надежности</w:t>
      </w:r>
    </w:p>
    <w:p w:rsidR="001D57C8" w:rsidRPr="009E0651" w:rsidRDefault="00F30876" w:rsidP="00434BDC">
      <w:pPr>
        <w:suppressAutoHyphens/>
        <w:ind w:firstLine="0"/>
        <w:jc w:val="center"/>
      </w:pPr>
      <w:r w:rsidRPr="009E0651">
        <w:rPr>
          <w:noProof/>
        </w:rPr>
        <w:object w:dxaOrig="12150" w:dyaOrig="169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554.25pt" o:ole="">
            <v:imagedata r:id="rId19" o:title=""/>
          </v:shape>
          <o:OLEObject Type="Embed" ProgID="Visio.Drawing.11" ShapeID="_x0000_i1025" DrawAspect="Content" ObjectID="_1514116207" r:id="rId20"/>
        </w:object>
      </w:r>
    </w:p>
    <w:p w:rsidR="001D57C8" w:rsidRPr="009E0651" w:rsidRDefault="001D57C8" w:rsidP="00434BDC">
      <w:pPr>
        <w:suppressAutoHyphens/>
        <w:ind w:firstLine="0"/>
        <w:jc w:val="center"/>
        <w:rPr>
          <w:rFonts w:ascii="Times New Roman" w:hAnsi="Times New Roman"/>
          <w:szCs w:val="24"/>
        </w:rPr>
      </w:pPr>
      <w:r w:rsidRPr="009E0651">
        <w:rPr>
          <w:rFonts w:ascii="Times New Roman" w:hAnsi="Times New Roman"/>
          <w:szCs w:val="24"/>
        </w:rPr>
        <w:t xml:space="preserve">Рисунок Б.1 – Структурная схема </w:t>
      </w:r>
      <w:r w:rsidR="00714341" w:rsidRPr="009E0651">
        <w:rPr>
          <w:rFonts w:ascii="Times New Roman" w:hAnsi="Times New Roman"/>
          <w:szCs w:val="24"/>
        </w:rPr>
        <w:t>электроснабжения</w:t>
      </w:r>
    </w:p>
    <w:p w:rsidR="001D57C8" w:rsidRPr="009E0651" w:rsidRDefault="001D57C8" w:rsidP="00434BDC">
      <w:pPr>
        <w:suppressAutoHyphens/>
        <w:ind w:firstLine="0"/>
        <w:jc w:val="center"/>
      </w:pPr>
    </w:p>
    <w:p w:rsidR="00434BDC" w:rsidRPr="009E0651" w:rsidRDefault="00DA4341" w:rsidP="00406595">
      <w:pPr>
        <w:pStyle w:val="115"/>
        <w:ind w:left="0" w:firstLine="0"/>
        <w:rPr>
          <w:b w:val="0"/>
          <w:sz w:val="32"/>
          <w:szCs w:val="32"/>
        </w:rPr>
      </w:pPr>
      <w:r w:rsidRPr="009E0651">
        <w:rPr>
          <w:sz w:val="32"/>
          <w:szCs w:val="32"/>
        </w:rPr>
        <w:lastRenderedPageBreak/>
        <w:t>ПриложениеВ</w:t>
      </w:r>
      <w:r w:rsidRPr="009E0651">
        <w:rPr>
          <w:sz w:val="32"/>
          <w:szCs w:val="32"/>
        </w:rPr>
        <w:br/>
      </w:r>
      <w:r w:rsidRPr="009E0651">
        <w:rPr>
          <w:b w:val="0"/>
          <w:sz w:val="32"/>
          <w:szCs w:val="32"/>
        </w:rPr>
        <w:t>(рекомендуемое)</w:t>
      </w:r>
      <w:r w:rsidRPr="009E0651">
        <w:rPr>
          <w:sz w:val="32"/>
          <w:szCs w:val="32"/>
        </w:rPr>
        <w:br/>
      </w:r>
      <w:r w:rsidR="001A4BDE" w:rsidRPr="009E0651">
        <w:rPr>
          <w:sz w:val="32"/>
          <w:szCs w:val="32"/>
        </w:rPr>
        <w:t xml:space="preserve">Схемы электроснабжения </w:t>
      </w:r>
      <w:r w:rsidRPr="009E0651">
        <w:rPr>
          <w:sz w:val="32"/>
          <w:szCs w:val="32"/>
        </w:rPr>
        <w:t>технологических объектов, комплексов электроприемников</w:t>
      </w:r>
      <w:r w:rsidR="00714341" w:rsidRPr="009E0651">
        <w:rPr>
          <w:sz w:val="32"/>
          <w:szCs w:val="32"/>
        </w:rPr>
        <w:br/>
      </w:r>
      <w:r w:rsidRPr="009E0651">
        <w:rPr>
          <w:sz w:val="32"/>
          <w:szCs w:val="32"/>
        </w:rPr>
        <w:t>и электроприемников</w:t>
      </w:r>
      <w:r w:rsidR="001A4BDE" w:rsidRPr="009E0651">
        <w:rPr>
          <w:sz w:val="32"/>
          <w:szCs w:val="32"/>
        </w:rPr>
        <w:t xml:space="preserve"> с обеспечением различной категории по надежности электроснабжения</w:t>
      </w:r>
    </w:p>
    <w:p w:rsidR="001F71AD" w:rsidRPr="009E0651" w:rsidRDefault="001F71AD" w:rsidP="001F71AD">
      <w:pPr>
        <w:suppressAutoHyphens/>
        <w:ind w:left="709" w:firstLine="0"/>
        <w:rPr>
          <w:rFonts w:ascii="Times New Roman" w:hAnsi="Times New Roman"/>
          <w:sz w:val="28"/>
          <w:szCs w:val="28"/>
        </w:rPr>
      </w:pPr>
    </w:p>
    <w:p w:rsidR="002619AE" w:rsidRPr="009E0651" w:rsidRDefault="009F4E6A">
      <w:pPr>
        <w:suppressAutoHyphens/>
        <w:ind w:firstLine="0"/>
        <w:jc w:val="center"/>
      </w:pPr>
      <w:r w:rsidRPr="009E0651">
        <w:object w:dxaOrig="16260" w:dyaOrig="12225">
          <v:shape id="_x0000_i1026" type="#_x0000_t75" style="width:461.25pt;height:345pt" o:ole="">
            <v:imagedata r:id="rId21" o:title=""/>
          </v:shape>
          <o:OLEObject Type="Embed" ProgID="Visio.Drawing.11" ShapeID="_x0000_i1026" DrawAspect="Content" ObjectID="_1514116208" r:id="rId22"/>
        </w:object>
      </w:r>
    </w:p>
    <w:p w:rsidR="00E90765" w:rsidRPr="009E0651" w:rsidRDefault="00FB0E82" w:rsidP="00406595">
      <w:pPr>
        <w:tabs>
          <w:tab w:val="left" w:pos="390"/>
        </w:tabs>
        <w:suppressAutoHyphens/>
        <w:ind w:left="567" w:firstLine="0"/>
        <w:rPr>
          <w:rFonts w:ascii="Times New Roman" w:hAnsi="Times New Roman"/>
          <w:sz w:val="22"/>
          <w:szCs w:val="22"/>
        </w:rPr>
      </w:pPr>
      <w:r w:rsidRPr="009E0651">
        <w:rPr>
          <w:rFonts w:ascii="Times New Roman" w:hAnsi="Times New Roman"/>
          <w:sz w:val="22"/>
          <w:szCs w:val="22"/>
        </w:rPr>
        <w:t>ССШ – секция сборных шин</w:t>
      </w:r>
    </w:p>
    <w:p w:rsidR="00856327" w:rsidRPr="009E0651" w:rsidRDefault="00DA4341" w:rsidP="00856327">
      <w:pPr>
        <w:suppressAutoHyphens/>
        <w:ind w:firstLine="0"/>
        <w:jc w:val="center"/>
        <w:rPr>
          <w:rFonts w:ascii="Times New Roman" w:hAnsi="Times New Roman"/>
          <w:szCs w:val="24"/>
        </w:rPr>
      </w:pPr>
      <w:r w:rsidRPr="00155317">
        <w:rPr>
          <w:rFonts w:ascii="Times New Roman" w:hAnsi="Times New Roman"/>
          <w:szCs w:val="24"/>
        </w:rPr>
        <w:t>Рисунок В.1</w:t>
      </w:r>
      <w:r w:rsidR="00F41F39" w:rsidRPr="00155317">
        <w:rPr>
          <w:rFonts w:ascii="Times New Roman" w:hAnsi="Times New Roman"/>
          <w:szCs w:val="24"/>
        </w:rPr>
        <w:t xml:space="preserve"> – </w:t>
      </w:r>
      <w:r w:rsidR="00714341" w:rsidRPr="00155317">
        <w:rPr>
          <w:rFonts w:ascii="Times New Roman" w:hAnsi="Times New Roman"/>
          <w:szCs w:val="24"/>
        </w:rPr>
        <w:t xml:space="preserve">Принципиальная схема электроснабжения газотурбинной </w:t>
      </w:r>
      <w:r w:rsidR="005B6573" w:rsidRPr="00155317">
        <w:rPr>
          <w:rFonts w:ascii="Times New Roman" w:hAnsi="Times New Roman"/>
          <w:szCs w:val="24"/>
        </w:rPr>
        <w:br/>
      </w:r>
      <w:r w:rsidR="00714341" w:rsidRPr="00155317">
        <w:rPr>
          <w:rFonts w:ascii="Times New Roman" w:hAnsi="Times New Roman"/>
          <w:szCs w:val="24"/>
        </w:rPr>
        <w:t>компрессорной станции</w:t>
      </w:r>
    </w:p>
    <w:p w:rsidR="000D1B93" w:rsidRPr="009E0651" w:rsidRDefault="000D1B93" w:rsidP="001F71AD">
      <w:pPr>
        <w:suppressAutoHyphens/>
        <w:ind w:left="709" w:firstLine="0"/>
        <w:rPr>
          <w:rFonts w:ascii="Times New Roman" w:hAnsi="Times New Roman"/>
          <w:sz w:val="28"/>
          <w:szCs w:val="28"/>
        </w:rPr>
      </w:pPr>
      <w:r w:rsidRPr="009E0651">
        <w:rPr>
          <w:rFonts w:ascii="Times New Roman" w:hAnsi="Times New Roman"/>
          <w:sz w:val="28"/>
          <w:szCs w:val="28"/>
        </w:rPr>
        <w:br w:type="page"/>
      </w:r>
    </w:p>
    <w:p w:rsidR="008A5679" w:rsidRPr="009E0651" w:rsidRDefault="008A5679" w:rsidP="001F71AD">
      <w:pPr>
        <w:suppressAutoHyphens/>
        <w:ind w:left="709" w:firstLine="0"/>
        <w:rPr>
          <w:rFonts w:ascii="Times New Roman" w:hAnsi="Times New Roman"/>
          <w:sz w:val="28"/>
          <w:szCs w:val="28"/>
        </w:rPr>
      </w:pPr>
    </w:p>
    <w:p w:rsidR="008A5679" w:rsidRPr="009E0651" w:rsidRDefault="008A5679" w:rsidP="001F71AD">
      <w:pPr>
        <w:suppressAutoHyphens/>
        <w:ind w:left="709" w:firstLine="0"/>
        <w:rPr>
          <w:rFonts w:ascii="Times New Roman" w:hAnsi="Times New Roman"/>
          <w:sz w:val="28"/>
          <w:szCs w:val="28"/>
        </w:rPr>
      </w:pPr>
    </w:p>
    <w:p w:rsidR="008A5679" w:rsidRPr="009E0651" w:rsidRDefault="00740CA9" w:rsidP="001F71AD">
      <w:pPr>
        <w:suppressAutoHyphens/>
        <w:ind w:left="709" w:firstLine="0"/>
        <w:rPr>
          <w:rFonts w:ascii="Times New Roman" w:hAnsi="Times New Roman"/>
          <w:sz w:val="28"/>
          <w:szCs w:val="28"/>
        </w:rPr>
      </w:pPr>
      <w:r w:rsidRPr="009E0651">
        <w:object w:dxaOrig="10200" w:dyaOrig="8100">
          <v:shape id="_x0000_i1027" type="#_x0000_t75" style="width:482.25pt;height:338.25pt" o:ole="">
            <v:imagedata r:id="rId23" o:title=""/>
          </v:shape>
          <o:OLEObject Type="Embed" ProgID="Visio.Drawing.11" ShapeID="_x0000_i1027" DrawAspect="Content" ObjectID="_1514116209" r:id="rId24"/>
        </w:object>
      </w:r>
    </w:p>
    <w:p w:rsidR="00FB0E82" w:rsidRPr="009E0651" w:rsidRDefault="00FB0E82" w:rsidP="001F71AD">
      <w:pPr>
        <w:suppressAutoHyphens/>
        <w:ind w:left="709" w:firstLine="0"/>
      </w:pPr>
    </w:p>
    <w:p w:rsidR="008A5679" w:rsidRPr="009E0651" w:rsidRDefault="00C853AE" w:rsidP="001F71AD">
      <w:pPr>
        <w:suppressAutoHyphens/>
        <w:ind w:left="709" w:firstLine="0"/>
        <w:rPr>
          <w:rFonts w:ascii="Times New Roman" w:hAnsi="Times New Roman"/>
          <w:sz w:val="22"/>
          <w:szCs w:val="22"/>
        </w:rPr>
      </w:pPr>
      <w:r w:rsidRPr="009E0651">
        <w:rPr>
          <w:rFonts w:ascii="Times New Roman" w:hAnsi="Times New Roman"/>
          <w:sz w:val="22"/>
          <w:szCs w:val="22"/>
        </w:rPr>
        <w:t>ССШ – секция сборных шин; СД – синхронный двигатель</w:t>
      </w:r>
    </w:p>
    <w:p w:rsidR="00F24A7B" w:rsidRPr="009E0651" w:rsidRDefault="00F24A7B" w:rsidP="00856327">
      <w:pPr>
        <w:suppressAutoHyphens/>
        <w:ind w:firstLine="0"/>
        <w:jc w:val="center"/>
      </w:pPr>
    </w:p>
    <w:p w:rsidR="00856327" w:rsidRPr="009E0651" w:rsidRDefault="00DA4341" w:rsidP="00856327">
      <w:pPr>
        <w:suppressAutoHyphens/>
        <w:ind w:firstLine="0"/>
        <w:jc w:val="center"/>
        <w:rPr>
          <w:rFonts w:ascii="Times New Roman" w:hAnsi="Times New Roman"/>
          <w:szCs w:val="24"/>
        </w:rPr>
      </w:pPr>
      <w:r w:rsidRPr="009E0651">
        <w:rPr>
          <w:rFonts w:ascii="Times New Roman" w:hAnsi="Times New Roman"/>
          <w:szCs w:val="24"/>
        </w:rPr>
        <w:t>Рисунок В.2</w:t>
      </w:r>
      <w:r w:rsidR="00C853AE" w:rsidRPr="009E0651">
        <w:rPr>
          <w:rFonts w:ascii="Times New Roman" w:hAnsi="Times New Roman"/>
          <w:szCs w:val="24"/>
        </w:rPr>
        <w:t xml:space="preserve"> –</w:t>
      </w:r>
      <w:r w:rsidR="00714341" w:rsidRPr="009E0651">
        <w:rPr>
          <w:rFonts w:ascii="Times New Roman" w:hAnsi="Times New Roman"/>
          <w:szCs w:val="24"/>
        </w:rPr>
        <w:t xml:space="preserve"> Принципиальная схема электроснабжения электроприводной </w:t>
      </w:r>
      <w:r w:rsidR="005B6573" w:rsidRPr="009E0651">
        <w:rPr>
          <w:rFonts w:ascii="Times New Roman" w:hAnsi="Times New Roman"/>
          <w:szCs w:val="24"/>
        </w:rPr>
        <w:br/>
      </w:r>
      <w:r w:rsidR="00714341" w:rsidRPr="009E0651">
        <w:rPr>
          <w:rFonts w:ascii="Times New Roman" w:hAnsi="Times New Roman"/>
          <w:szCs w:val="24"/>
        </w:rPr>
        <w:t>компрессорной станции</w:t>
      </w:r>
      <w:r w:rsidR="00C853AE" w:rsidRPr="009E0651">
        <w:rPr>
          <w:rFonts w:ascii="Times New Roman" w:hAnsi="Times New Roman"/>
          <w:szCs w:val="24"/>
        </w:rPr>
        <w:t xml:space="preserve"> </w:t>
      </w:r>
    </w:p>
    <w:p w:rsidR="008A5679" w:rsidRPr="009E0651" w:rsidRDefault="008A5679" w:rsidP="001F71AD">
      <w:pPr>
        <w:suppressAutoHyphens/>
        <w:ind w:left="709" w:firstLine="0"/>
        <w:rPr>
          <w:rFonts w:ascii="Times New Roman" w:hAnsi="Times New Roman"/>
          <w:sz w:val="28"/>
          <w:szCs w:val="28"/>
        </w:rPr>
      </w:pPr>
    </w:p>
    <w:p w:rsidR="000D1B93" w:rsidRPr="009E0651" w:rsidRDefault="000D1B93" w:rsidP="001F71AD">
      <w:pPr>
        <w:suppressAutoHyphens/>
        <w:ind w:left="709" w:firstLine="0"/>
        <w:rPr>
          <w:rFonts w:ascii="Times New Roman" w:hAnsi="Times New Roman"/>
          <w:sz w:val="28"/>
          <w:szCs w:val="28"/>
        </w:rPr>
      </w:pPr>
      <w:r w:rsidRPr="009E0651">
        <w:rPr>
          <w:rFonts w:ascii="Times New Roman" w:hAnsi="Times New Roman"/>
          <w:sz w:val="28"/>
          <w:szCs w:val="28"/>
        </w:rPr>
        <w:br w:type="page"/>
      </w:r>
    </w:p>
    <w:p w:rsidR="000D1B93" w:rsidRPr="009E0651" w:rsidRDefault="000D1B93" w:rsidP="001F71AD">
      <w:pPr>
        <w:suppressAutoHyphens/>
        <w:ind w:left="709" w:firstLine="0"/>
        <w:rPr>
          <w:rFonts w:ascii="Times New Roman" w:hAnsi="Times New Roman"/>
          <w:sz w:val="28"/>
          <w:szCs w:val="28"/>
        </w:rPr>
      </w:pPr>
    </w:p>
    <w:p w:rsidR="001F71AD" w:rsidRPr="009E0651" w:rsidRDefault="00925E7A" w:rsidP="001F71AD">
      <w:pPr>
        <w:suppressAutoHyphens/>
        <w:ind w:firstLine="0"/>
        <w:jc w:val="center"/>
        <w:rPr>
          <w:rFonts w:ascii="Times New Roman" w:hAnsi="Times New Roman"/>
        </w:rPr>
      </w:pPr>
      <w:r>
        <w:object w:dxaOrig="8341" w:dyaOrig="8611">
          <v:shape id="_x0000_i1028" type="#_x0000_t75" style="width:317.25pt;height:324pt" o:ole="">
            <v:imagedata r:id="rId25" o:title=""/>
          </v:shape>
          <o:OLEObject Type="Embed" ProgID="Visio.Drawing.11" ShapeID="_x0000_i1028" DrawAspect="Content" ObjectID="_1514116210" r:id="rId26"/>
        </w:object>
      </w:r>
    </w:p>
    <w:p w:rsidR="00C853AE" w:rsidRPr="009E0651" w:rsidRDefault="00C853AE" w:rsidP="00406595">
      <w:pPr>
        <w:suppressAutoHyphens/>
        <w:ind w:left="567" w:firstLine="0"/>
        <w:jc w:val="left"/>
        <w:rPr>
          <w:rFonts w:ascii="Times New Roman" w:hAnsi="Times New Roman"/>
          <w:sz w:val="22"/>
          <w:szCs w:val="22"/>
        </w:rPr>
      </w:pPr>
      <w:r w:rsidRPr="009E0651">
        <w:rPr>
          <w:rFonts w:ascii="Times New Roman" w:hAnsi="Times New Roman"/>
          <w:sz w:val="22"/>
          <w:szCs w:val="22"/>
          <w:lang w:val="en-US"/>
        </w:rPr>
        <w:t>QF</w:t>
      </w:r>
      <w:r w:rsidRPr="009E0651">
        <w:rPr>
          <w:rFonts w:ascii="Times New Roman" w:hAnsi="Times New Roman"/>
          <w:sz w:val="22"/>
          <w:szCs w:val="22"/>
        </w:rPr>
        <w:t xml:space="preserve"> </w:t>
      </w:r>
      <w:r w:rsidR="00A14257" w:rsidRPr="009E0651">
        <w:rPr>
          <w:rFonts w:ascii="Times New Roman" w:hAnsi="Times New Roman"/>
          <w:sz w:val="22"/>
          <w:szCs w:val="22"/>
        </w:rPr>
        <w:t>–</w:t>
      </w:r>
      <w:r w:rsidRPr="009E0651">
        <w:rPr>
          <w:rFonts w:ascii="Times New Roman" w:hAnsi="Times New Roman"/>
          <w:sz w:val="22"/>
          <w:szCs w:val="22"/>
        </w:rPr>
        <w:t xml:space="preserve"> </w:t>
      </w:r>
      <w:r w:rsidR="00A14257" w:rsidRPr="009E0651">
        <w:rPr>
          <w:rFonts w:ascii="Times New Roman" w:hAnsi="Times New Roman"/>
          <w:sz w:val="22"/>
          <w:szCs w:val="22"/>
        </w:rPr>
        <w:t>автоматический выключатель</w:t>
      </w:r>
    </w:p>
    <w:p w:rsidR="002C354F" w:rsidRPr="009E0651" w:rsidRDefault="002C354F" w:rsidP="001F71AD">
      <w:pPr>
        <w:suppressAutoHyphens/>
        <w:ind w:firstLine="0"/>
        <w:jc w:val="center"/>
        <w:rPr>
          <w:rFonts w:ascii="Times New Roman" w:hAnsi="Times New Roman"/>
          <w:sz w:val="28"/>
          <w:szCs w:val="28"/>
        </w:rPr>
      </w:pPr>
    </w:p>
    <w:p w:rsidR="001F71AD" w:rsidRPr="009E0651" w:rsidRDefault="00DA4341" w:rsidP="001F71AD">
      <w:pPr>
        <w:suppressAutoHyphens/>
        <w:ind w:firstLine="0"/>
        <w:jc w:val="center"/>
        <w:rPr>
          <w:rFonts w:ascii="Times New Roman" w:hAnsi="Times New Roman"/>
          <w:szCs w:val="24"/>
        </w:rPr>
      </w:pPr>
      <w:r w:rsidRPr="009E0651">
        <w:rPr>
          <w:rFonts w:ascii="Times New Roman" w:hAnsi="Times New Roman"/>
          <w:szCs w:val="24"/>
        </w:rPr>
        <w:t>Рисунок В.3</w:t>
      </w:r>
      <w:r w:rsidR="00714341" w:rsidRPr="009E0651">
        <w:rPr>
          <w:rFonts w:ascii="Times New Roman" w:hAnsi="Times New Roman"/>
          <w:szCs w:val="24"/>
        </w:rPr>
        <w:t xml:space="preserve"> – Принципиальная схема электроснабжения технологического объекта с автоматическим включением резерва</w:t>
      </w:r>
    </w:p>
    <w:p w:rsidR="008A5679" w:rsidRPr="009E0651" w:rsidRDefault="008A5679" w:rsidP="001F71AD">
      <w:pPr>
        <w:suppressAutoHyphens/>
        <w:ind w:firstLine="0"/>
        <w:jc w:val="center"/>
        <w:rPr>
          <w:rFonts w:ascii="Times New Roman" w:hAnsi="Times New Roman"/>
          <w:sz w:val="28"/>
          <w:szCs w:val="28"/>
        </w:rPr>
      </w:pPr>
    </w:p>
    <w:p w:rsidR="000D1B93" w:rsidRPr="009E0651" w:rsidRDefault="000D1B93" w:rsidP="001F71AD">
      <w:pPr>
        <w:suppressAutoHyphens/>
        <w:ind w:firstLine="0"/>
        <w:jc w:val="center"/>
        <w:rPr>
          <w:rFonts w:ascii="Times New Roman" w:hAnsi="Times New Roman"/>
          <w:sz w:val="28"/>
          <w:szCs w:val="28"/>
        </w:rPr>
      </w:pPr>
      <w:r w:rsidRPr="009E0651">
        <w:rPr>
          <w:rFonts w:ascii="Times New Roman" w:hAnsi="Times New Roman"/>
          <w:sz w:val="28"/>
          <w:szCs w:val="28"/>
        </w:rPr>
        <w:br w:type="page"/>
      </w:r>
    </w:p>
    <w:p w:rsidR="008A5679" w:rsidRPr="009E0651" w:rsidRDefault="008A5679" w:rsidP="001F71AD">
      <w:pPr>
        <w:suppressAutoHyphens/>
        <w:ind w:firstLine="0"/>
        <w:jc w:val="center"/>
        <w:rPr>
          <w:rFonts w:ascii="Times New Roman" w:hAnsi="Times New Roman"/>
          <w:sz w:val="28"/>
          <w:szCs w:val="28"/>
        </w:rPr>
      </w:pPr>
    </w:p>
    <w:p w:rsidR="001F71AD" w:rsidRPr="009E0651" w:rsidRDefault="001A3EC7" w:rsidP="001F71AD">
      <w:pPr>
        <w:suppressAutoHyphens/>
        <w:ind w:firstLine="0"/>
        <w:jc w:val="center"/>
        <w:rPr>
          <w:rFonts w:ascii="Times New Roman" w:hAnsi="Times New Roman"/>
        </w:rPr>
      </w:pPr>
      <w:r w:rsidRPr="009E0651">
        <w:object w:dxaOrig="8791" w:dyaOrig="7875">
          <v:shape id="_x0000_i1029" type="#_x0000_t75" style="width:339pt;height:295.5pt" o:ole="">
            <v:imagedata r:id="rId27" o:title=""/>
          </v:shape>
          <o:OLEObject Type="Embed" ProgID="Visio.Drawing.11" ShapeID="_x0000_i1029" DrawAspect="Content" ObjectID="_1514116211" r:id="rId28"/>
        </w:object>
      </w:r>
    </w:p>
    <w:p w:rsidR="001F71AD" w:rsidRPr="009E0651" w:rsidRDefault="001F71AD" w:rsidP="001F71AD">
      <w:pPr>
        <w:suppressAutoHyphens/>
        <w:ind w:left="709" w:firstLine="0"/>
        <w:rPr>
          <w:rFonts w:ascii="Times New Roman" w:hAnsi="Times New Roman"/>
        </w:rPr>
      </w:pPr>
    </w:p>
    <w:p w:rsidR="00C853AE" w:rsidRPr="009E0651" w:rsidRDefault="00C853AE" w:rsidP="001F71AD">
      <w:pPr>
        <w:suppressAutoHyphens/>
        <w:ind w:left="709" w:firstLine="0"/>
        <w:rPr>
          <w:rFonts w:ascii="Times New Roman" w:hAnsi="Times New Roman"/>
          <w:sz w:val="22"/>
          <w:szCs w:val="22"/>
        </w:rPr>
      </w:pPr>
      <w:r w:rsidRPr="009E0651">
        <w:rPr>
          <w:rFonts w:ascii="Times New Roman" w:hAnsi="Times New Roman"/>
          <w:sz w:val="22"/>
          <w:szCs w:val="22"/>
          <w:lang w:val="en-US"/>
        </w:rPr>
        <w:t>QF</w:t>
      </w:r>
      <w:r w:rsidRPr="009E0651">
        <w:rPr>
          <w:rFonts w:ascii="Times New Roman" w:hAnsi="Times New Roman"/>
          <w:sz w:val="22"/>
          <w:szCs w:val="22"/>
        </w:rPr>
        <w:t xml:space="preserve"> </w:t>
      </w:r>
      <w:r w:rsidR="00343F92" w:rsidRPr="009E0651">
        <w:rPr>
          <w:rFonts w:ascii="Times New Roman" w:hAnsi="Times New Roman"/>
          <w:sz w:val="22"/>
          <w:szCs w:val="22"/>
        </w:rPr>
        <w:t>–</w:t>
      </w:r>
      <w:r w:rsidRPr="009E0651">
        <w:rPr>
          <w:rFonts w:ascii="Times New Roman" w:hAnsi="Times New Roman"/>
          <w:sz w:val="22"/>
          <w:szCs w:val="22"/>
        </w:rPr>
        <w:t xml:space="preserve"> </w:t>
      </w:r>
      <w:r w:rsidR="00343F92" w:rsidRPr="009E0651">
        <w:rPr>
          <w:rFonts w:ascii="Times New Roman" w:hAnsi="Times New Roman"/>
          <w:sz w:val="22"/>
          <w:szCs w:val="22"/>
        </w:rPr>
        <w:t>автоматический выключатель;</w:t>
      </w:r>
      <w:r w:rsidRPr="009E0651">
        <w:rPr>
          <w:rFonts w:ascii="Times New Roman" w:hAnsi="Times New Roman"/>
          <w:sz w:val="22"/>
          <w:szCs w:val="22"/>
        </w:rPr>
        <w:t xml:space="preserve"> КМ </w:t>
      </w:r>
      <w:r w:rsidR="00343F92" w:rsidRPr="009E0651">
        <w:rPr>
          <w:rFonts w:ascii="Times New Roman" w:hAnsi="Times New Roman"/>
          <w:sz w:val="22"/>
          <w:szCs w:val="22"/>
        </w:rPr>
        <w:t>–</w:t>
      </w:r>
      <w:r w:rsidRPr="009E0651">
        <w:rPr>
          <w:rFonts w:ascii="Times New Roman" w:hAnsi="Times New Roman"/>
          <w:sz w:val="22"/>
          <w:szCs w:val="22"/>
        </w:rPr>
        <w:t xml:space="preserve"> </w:t>
      </w:r>
      <w:r w:rsidR="00343F92" w:rsidRPr="009E0651">
        <w:rPr>
          <w:rFonts w:ascii="Times New Roman" w:hAnsi="Times New Roman"/>
          <w:sz w:val="22"/>
          <w:szCs w:val="22"/>
        </w:rPr>
        <w:t>контактор</w:t>
      </w:r>
    </w:p>
    <w:p w:rsidR="00C853AE" w:rsidRPr="009E0651" w:rsidRDefault="00C853AE" w:rsidP="001F71AD">
      <w:pPr>
        <w:suppressAutoHyphens/>
        <w:ind w:left="709" w:firstLine="0"/>
        <w:rPr>
          <w:rFonts w:ascii="Times New Roman" w:hAnsi="Times New Roman"/>
        </w:rPr>
      </w:pPr>
    </w:p>
    <w:p w:rsidR="001F71AD" w:rsidRPr="009E0651" w:rsidRDefault="00DA4341" w:rsidP="001F71AD">
      <w:pPr>
        <w:suppressAutoHyphens/>
        <w:ind w:firstLine="0"/>
        <w:jc w:val="center"/>
        <w:rPr>
          <w:rFonts w:ascii="Times New Roman" w:hAnsi="Times New Roman"/>
          <w:szCs w:val="24"/>
        </w:rPr>
      </w:pPr>
      <w:r w:rsidRPr="009E0651">
        <w:rPr>
          <w:rFonts w:ascii="Times New Roman" w:hAnsi="Times New Roman"/>
          <w:szCs w:val="24"/>
        </w:rPr>
        <w:t>Рисунок В.4</w:t>
      </w:r>
      <w:r w:rsidR="00C853AE" w:rsidRPr="009E0651">
        <w:rPr>
          <w:rFonts w:ascii="Times New Roman" w:hAnsi="Times New Roman"/>
          <w:szCs w:val="24"/>
        </w:rPr>
        <w:t xml:space="preserve"> </w:t>
      </w:r>
      <w:r w:rsidR="00155BE7" w:rsidRPr="009E0651">
        <w:rPr>
          <w:rFonts w:ascii="Times New Roman" w:hAnsi="Times New Roman"/>
          <w:szCs w:val="24"/>
        </w:rPr>
        <w:t>– Принципиальная схема электроснабжения технологического объекта с автоматическим включением резерва на контакторах</w:t>
      </w:r>
    </w:p>
    <w:p w:rsidR="008A5679" w:rsidRPr="009E0651" w:rsidRDefault="008A5679" w:rsidP="001F71AD">
      <w:pPr>
        <w:suppressAutoHyphens/>
        <w:ind w:firstLine="0"/>
        <w:jc w:val="center"/>
        <w:rPr>
          <w:rFonts w:ascii="Times New Roman" w:hAnsi="Times New Roman"/>
          <w:sz w:val="28"/>
          <w:szCs w:val="28"/>
        </w:rPr>
      </w:pPr>
    </w:p>
    <w:p w:rsidR="008A5679" w:rsidRPr="009E0651" w:rsidRDefault="00DA4341" w:rsidP="001F71AD">
      <w:pPr>
        <w:suppressAutoHyphens/>
        <w:ind w:firstLine="0"/>
        <w:jc w:val="center"/>
        <w:rPr>
          <w:rFonts w:ascii="Times New Roman" w:hAnsi="Times New Roman"/>
          <w:sz w:val="28"/>
          <w:szCs w:val="28"/>
        </w:rPr>
      </w:pPr>
      <w:r w:rsidRPr="009E0651">
        <w:rPr>
          <w:rFonts w:ascii="Times New Roman" w:hAnsi="Times New Roman"/>
          <w:sz w:val="28"/>
          <w:szCs w:val="28"/>
        </w:rPr>
        <w:br w:type="page"/>
      </w:r>
    </w:p>
    <w:p w:rsidR="008A5679" w:rsidRPr="009E0651" w:rsidRDefault="008A5679" w:rsidP="001F71AD">
      <w:pPr>
        <w:suppressAutoHyphens/>
        <w:ind w:firstLine="0"/>
        <w:jc w:val="center"/>
        <w:rPr>
          <w:rFonts w:ascii="Times New Roman" w:hAnsi="Times New Roman"/>
          <w:sz w:val="28"/>
          <w:szCs w:val="28"/>
        </w:rPr>
      </w:pPr>
    </w:p>
    <w:p w:rsidR="001F71AD" w:rsidRPr="009E0651" w:rsidRDefault="00B91E21" w:rsidP="00B91E21">
      <w:pPr>
        <w:suppressAutoHyphens/>
        <w:ind w:firstLine="0"/>
        <w:jc w:val="center"/>
        <w:rPr>
          <w:rFonts w:ascii="Times New Roman" w:hAnsi="Times New Roman"/>
        </w:rPr>
      </w:pPr>
      <w:r w:rsidRPr="00CE0465">
        <w:object w:dxaOrig="8055" w:dyaOrig="8385">
          <v:shape id="_x0000_i1030" type="#_x0000_t75" style="width:338.25pt;height:353.25pt" o:ole="">
            <v:imagedata r:id="rId29" o:title=""/>
          </v:shape>
          <o:OLEObject Type="Embed" ProgID="Visio.Drawing.11" ShapeID="_x0000_i1030" DrawAspect="Content" ObjectID="_1514116212" r:id="rId30"/>
        </w:object>
      </w:r>
    </w:p>
    <w:p w:rsidR="001F71AD" w:rsidRPr="009E0651" w:rsidRDefault="001F71AD">
      <w:pPr>
        <w:suppressAutoHyphens/>
        <w:ind w:firstLine="0"/>
        <w:jc w:val="center"/>
        <w:rPr>
          <w:rFonts w:ascii="Times New Roman" w:hAnsi="Times New Roman"/>
        </w:rPr>
      </w:pPr>
    </w:p>
    <w:p w:rsidR="00C853AE" w:rsidRPr="009E0651" w:rsidRDefault="00C853AE" w:rsidP="00C853AE">
      <w:pPr>
        <w:suppressAutoHyphens/>
        <w:ind w:left="709" w:firstLine="0"/>
        <w:rPr>
          <w:rFonts w:ascii="Times New Roman" w:hAnsi="Times New Roman"/>
          <w:sz w:val="22"/>
          <w:szCs w:val="22"/>
        </w:rPr>
      </w:pPr>
      <w:r w:rsidRPr="009E0651">
        <w:rPr>
          <w:rFonts w:ascii="Times New Roman" w:hAnsi="Times New Roman"/>
          <w:sz w:val="22"/>
          <w:szCs w:val="22"/>
          <w:lang w:val="en-US"/>
        </w:rPr>
        <w:t>QF</w:t>
      </w:r>
      <w:r w:rsidRPr="009E0651">
        <w:rPr>
          <w:rFonts w:ascii="Times New Roman" w:hAnsi="Times New Roman"/>
          <w:sz w:val="22"/>
          <w:szCs w:val="22"/>
        </w:rPr>
        <w:t xml:space="preserve"> </w:t>
      </w:r>
      <w:r w:rsidR="00343F92" w:rsidRPr="009E0651">
        <w:rPr>
          <w:rFonts w:ascii="Times New Roman" w:hAnsi="Times New Roman"/>
          <w:sz w:val="22"/>
          <w:szCs w:val="22"/>
        </w:rPr>
        <w:t>–</w:t>
      </w:r>
      <w:r w:rsidRPr="009E0651">
        <w:rPr>
          <w:rFonts w:ascii="Times New Roman" w:hAnsi="Times New Roman"/>
          <w:sz w:val="22"/>
          <w:szCs w:val="22"/>
        </w:rPr>
        <w:t xml:space="preserve"> </w:t>
      </w:r>
      <w:r w:rsidR="00343F92" w:rsidRPr="009E0651">
        <w:rPr>
          <w:rFonts w:ascii="Times New Roman" w:hAnsi="Times New Roman"/>
          <w:sz w:val="22"/>
          <w:szCs w:val="22"/>
        </w:rPr>
        <w:t>автоматический выключатель;</w:t>
      </w:r>
      <w:r w:rsidRPr="009E0651">
        <w:rPr>
          <w:rFonts w:ascii="Times New Roman" w:hAnsi="Times New Roman"/>
          <w:sz w:val="22"/>
          <w:szCs w:val="22"/>
        </w:rPr>
        <w:t xml:space="preserve"> КМ </w:t>
      </w:r>
      <w:r w:rsidR="00343F92" w:rsidRPr="009E0651">
        <w:rPr>
          <w:rFonts w:ascii="Times New Roman" w:hAnsi="Times New Roman"/>
          <w:sz w:val="22"/>
          <w:szCs w:val="22"/>
        </w:rPr>
        <w:t>–</w:t>
      </w:r>
      <w:r w:rsidRPr="009E0651">
        <w:rPr>
          <w:rFonts w:ascii="Times New Roman" w:hAnsi="Times New Roman"/>
          <w:sz w:val="22"/>
          <w:szCs w:val="22"/>
        </w:rPr>
        <w:t xml:space="preserve"> </w:t>
      </w:r>
      <w:r w:rsidR="00343F92" w:rsidRPr="009E0651">
        <w:rPr>
          <w:rFonts w:ascii="Times New Roman" w:hAnsi="Times New Roman"/>
          <w:sz w:val="22"/>
          <w:szCs w:val="22"/>
        </w:rPr>
        <w:t>контактор</w:t>
      </w:r>
    </w:p>
    <w:p w:rsidR="001F71AD" w:rsidRPr="009E0651" w:rsidRDefault="001F71AD" w:rsidP="001F71AD">
      <w:pPr>
        <w:suppressAutoHyphens/>
        <w:ind w:left="709" w:firstLine="0"/>
        <w:rPr>
          <w:rFonts w:ascii="Times New Roman" w:hAnsi="Times New Roman"/>
        </w:rPr>
      </w:pPr>
    </w:p>
    <w:p w:rsidR="001F71AD" w:rsidRPr="009E0651" w:rsidRDefault="00DA4341" w:rsidP="001F71AD">
      <w:pPr>
        <w:suppressAutoHyphens/>
        <w:ind w:firstLine="0"/>
        <w:jc w:val="center"/>
        <w:rPr>
          <w:rFonts w:ascii="Times New Roman" w:hAnsi="Times New Roman"/>
          <w:szCs w:val="24"/>
        </w:rPr>
      </w:pPr>
      <w:r w:rsidRPr="00155317">
        <w:rPr>
          <w:rFonts w:ascii="Times New Roman" w:hAnsi="Times New Roman"/>
          <w:szCs w:val="24"/>
        </w:rPr>
        <w:t>Рисунок В.5</w:t>
      </w:r>
      <w:r w:rsidR="00C853AE" w:rsidRPr="00155317">
        <w:rPr>
          <w:rFonts w:ascii="Times New Roman" w:hAnsi="Times New Roman"/>
          <w:szCs w:val="24"/>
        </w:rPr>
        <w:t xml:space="preserve"> – </w:t>
      </w:r>
      <w:r w:rsidR="00155BE7" w:rsidRPr="00155317">
        <w:rPr>
          <w:rFonts w:ascii="Times New Roman" w:hAnsi="Times New Roman"/>
          <w:szCs w:val="24"/>
        </w:rPr>
        <w:t xml:space="preserve">Принципиальная схема электроснабжения технологического объекта </w:t>
      </w:r>
      <w:r w:rsidR="005B6573" w:rsidRPr="00155317">
        <w:rPr>
          <w:rFonts w:ascii="Times New Roman" w:hAnsi="Times New Roman"/>
          <w:szCs w:val="24"/>
        </w:rPr>
        <w:br/>
      </w:r>
      <w:r w:rsidR="00155BE7" w:rsidRPr="00155317">
        <w:rPr>
          <w:rFonts w:ascii="Times New Roman" w:hAnsi="Times New Roman"/>
          <w:szCs w:val="24"/>
        </w:rPr>
        <w:t>с ДЭС-0,4 кВ и автоматическим включением резерва</w:t>
      </w:r>
    </w:p>
    <w:p w:rsidR="008A5679" w:rsidRPr="009E0651" w:rsidRDefault="008A5679" w:rsidP="001F71AD">
      <w:pPr>
        <w:suppressAutoHyphens/>
        <w:ind w:firstLine="0"/>
        <w:jc w:val="center"/>
        <w:rPr>
          <w:rFonts w:ascii="Times New Roman" w:hAnsi="Times New Roman"/>
          <w:sz w:val="28"/>
          <w:szCs w:val="28"/>
        </w:rPr>
      </w:pPr>
    </w:p>
    <w:p w:rsidR="008A5679" w:rsidRPr="009E0651" w:rsidRDefault="00DA4341" w:rsidP="001F71AD">
      <w:pPr>
        <w:suppressAutoHyphens/>
        <w:ind w:firstLine="0"/>
        <w:jc w:val="center"/>
        <w:rPr>
          <w:rFonts w:ascii="Times New Roman" w:hAnsi="Times New Roman"/>
          <w:sz w:val="28"/>
          <w:szCs w:val="28"/>
        </w:rPr>
      </w:pPr>
      <w:r w:rsidRPr="009E0651">
        <w:rPr>
          <w:rFonts w:ascii="Times New Roman" w:hAnsi="Times New Roman"/>
          <w:sz w:val="28"/>
          <w:szCs w:val="28"/>
        </w:rPr>
        <w:br w:type="page"/>
      </w:r>
    </w:p>
    <w:p w:rsidR="008A5679" w:rsidRPr="009E0651" w:rsidRDefault="008A5679" w:rsidP="001F71AD">
      <w:pPr>
        <w:suppressAutoHyphens/>
        <w:ind w:firstLine="0"/>
        <w:jc w:val="center"/>
        <w:rPr>
          <w:rFonts w:ascii="Times New Roman" w:hAnsi="Times New Roman"/>
          <w:sz w:val="28"/>
          <w:szCs w:val="28"/>
        </w:rPr>
      </w:pPr>
    </w:p>
    <w:p w:rsidR="008A5679" w:rsidRPr="009E0651" w:rsidRDefault="008A5679" w:rsidP="001F71AD">
      <w:pPr>
        <w:suppressAutoHyphens/>
        <w:ind w:firstLine="0"/>
        <w:jc w:val="center"/>
        <w:rPr>
          <w:rFonts w:ascii="Times New Roman" w:hAnsi="Times New Roman"/>
          <w:sz w:val="28"/>
          <w:szCs w:val="28"/>
        </w:rPr>
      </w:pPr>
    </w:p>
    <w:p w:rsidR="008A5679" w:rsidRPr="009E0651" w:rsidRDefault="008A5679" w:rsidP="001F71AD">
      <w:pPr>
        <w:suppressAutoHyphens/>
        <w:ind w:firstLine="0"/>
        <w:jc w:val="center"/>
        <w:rPr>
          <w:rFonts w:ascii="Times New Roman" w:hAnsi="Times New Roman"/>
          <w:sz w:val="28"/>
          <w:szCs w:val="28"/>
        </w:rPr>
      </w:pPr>
    </w:p>
    <w:p w:rsidR="001F71AD" w:rsidRPr="009E0651" w:rsidRDefault="00D456A0" w:rsidP="001F71AD">
      <w:pPr>
        <w:suppressAutoHyphens/>
        <w:ind w:firstLine="0"/>
        <w:jc w:val="center"/>
        <w:rPr>
          <w:rFonts w:ascii="Times New Roman" w:hAnsi="Times New Roman"/>
        </w:rPr>
      </w:pPr>
      <w:r>
        <w:object w:dxaOrig="6690" w:dyaOrig="8281">
          <v:shape id="_x0000_i1031" type="#_x0000_t75" style="width:316.5pt;height:389.25pt" o:ole="">
            <v:imagedata r:id="rId31" o:title=""/>
          </v:shape>
          <o:OLEObject Type="Embed" ProgID="Visio.Drawing.11" ShapeID="_x0000_i1031" DrawAspect="Content" ObjectID="_1514116213" r:id="rId32"/>
        </w:object>
      </w:r>
    </w:p>
    <w:p w:rsidR="001F71AD" w:rsidRPr="009E0651" w:rsidRDefault="00331DAF" w:rsidP="001F71AD">
      <w:pPr>
        <w:suppressAutoHyphens/>
        <w:ind w:left="709" w:firstLine="0"/>
        <w:rPr>
          <w:rFonts w:ascii="Times New Roman" w:hAnsi="Times New Roman"/>
          <w:sz w:val="22"/>
          <w:szCs w:val="22"/>
        </w:rPr>
      </w:pPr>
      <w:bookmarkStart w:id="55" w:name="OLE_LINK5"/>
      <w:bookmarkStart w:id="56" w:name="OLE_LINK6"/>
      <w:r w:rsidRPr="009E0651">
        <w:rPr>
          <w:rFonts w:ascii="Times New Roman" w:hAnsi="Times New Roman"/>
          <w:sz w:val="22"/>
          <w:szCs w:val="22"/>
          <w:lang w:val="en-US"/>
        </w:rPr>
        <w:t>QF</w:t>
      </w:r>
      <w:r w:rsidRPr="009E0651">
        <w:rPr>
          <w:rFonts w:ascii="Times New Roman" w:hAnsi="Times New Roman"/>
          <w:sz w:val="22"/>
          <w:szCs w:val="22"/>
        </w:rPr>
        <w:t xml:space="preserve"> </w:t>
      </w:r>
      <w:r w:rsidR="00343F92" w:rsidRPr="009E0651">
        <w:rPr>
          <w:rFonts w:ascii="Times New Roman" w:hAnsi="Times New Roman"/>
          <w:sz w:val="22"/>
          <w:szCs w:val="22"/>
        </w:rPr>
        <w:t>–</w:t>
      </w:r>
      <w:r w:rsidRPr="009E0651">
        <w:rPr>
          <w:rFonts w:ascii="Times New Roman" w:hAnsi="Times New Roman"/>
          <w:sz w:val="22"/>
          <w:szCs w:val="22"/>
        </w:rPr>
        <w:t xml:space="preserve"> </w:t>
      </w:r>
      <w:r w:rsidR="00343F92" w:rsidRPr="009E0651">
        <w:rPr>
          <w:rFonts w:ascii="Times New Roman" w:hAnsi="Times New Roman"/>
          <w:sz w:val="22"/>
          <w:szCs w:val="22"/>
        </w:rPr>
        <w:t>автоматический выключатель</w:t>
      </w:r>
      <w:r w:rsidRPr="009E0651">
        <w:rPr>
          <w:rFonts w:ascii="Times New Roman" w:hAnsi="Times New Roman"/>
          <w:sz w:val="22"/>
          <w:szCs w:val="22"/>
        </w:rPr>
        <w:t xml:space="preserve">; </w:t>
      </w:r>
      <w:r w:rsidRPr="009E0651">
        <w:rPr>
          <w:rFonts w:ascii="Times New Roman" w:hAnsi="Times New Roman"/>
          <w:sz w:val="22"/>
          <w:szCs w:val="22"/>
          <w:lang w:val="en-US"/>
        </w:rPr>
        <w:t>QS</w:t>
      </w:r>
      <w:r w:rsidRPr="009E0651">
        <w:rPr>
          <w:rFonts w:ascii="Times New Roman" w:hAnsi="Times New Roman"/>
          <w:sz w:val="22"/>
          <w:szCs w:val="22"/>
        </w:rPr>
        <w:t xml:space="preserve"> </w:t>
      </w:r>
      <w:r w:rsidR="00343F92" w:rsidRPr="009E0651">
        <w:rPr>
          <w:rFonts w:ascii="Times New Roman" w:hAnsi="Times New Roman"/>
          <w:sz w:val="22"/>
          <w:szCs w:val="22"/>
        </w:rPr>
        <w:t>–</w:t>
      </w:r>
      <w:r w:rsidRPr="009E0651">
        <w:rPr>
          <w:rFonts w:ascii="Times New Roman" w:hAnsi="Times New Roman"/>
          <w:sz w:val="22"/>
          <w:szCs w:val="22"/>
        </w:rPr>
        <w:t xml:space="preserve"> </w:t>
      </w:r>
      <w:r w:rsidR="00343F92" w:rsidRPr="009E0651">
        <w:rPr>
          <w:rFonts w:ascii="Times New Roman" w:hAnsi="Times New Roman"/>
          <w:sz w:val="22"/>
          <w:szCs w:val="22"/>
        </w:rPr>
        <w:t>рубильник</w:t>
      </w:r>
    </w:p>
    <w:bookmarkEnd w:id="55"/>
    <w:bookmarkEnd w:id="56"/>
    <w:p w:rsidR="002C354F" w:rsidRPr="009E0651" w:rsidRDefault="002C354F" w:rsidP="001F71AD">
      <w:pPr>
        <w:suppressAutoHyphens/>
        <w:ind w:firstLine="0"/>
        <w:jc w:val="center"/>
        <w:rPr>
          <w:rFonts w:ascii="Times New Roman" w:hAnsi="Times New Roman"/>
          <w:sz w:val="28"/>
          <w:szCs w:val="28"/>
        </w:rPr>
      </w:pPr>
    </w:p>
    <w:p w:rsidR="001F71AD" w:rsidRPr="009E0651" w:rsidRDefault="00DA4341" w:rsidP="001F71AD">
      <w:pPr>
        <w:suppressAutoHyphens/>
        <w:ind w:firstLine="0"/>
        <w:jc w:val="center"/>
        <w:rPr>
          <w:rFonts w:ascii="Times New Roman" w:hAnsi="Times New Roman"/>
          <w:szCs w:val="24"/>
        </w:rPr>
      </w:pPr>
      <w:r w:rsidRPr="009E0651">
        <w:rPr>
          <w:rFonts w:ascii="Times New Roman" w:hAnsi="Times New Roman"/>
          <w:szCs w:val="24"/>
        </w:rPr>
        <w:t>Рисунок В.6</w:t>
      </w:r>
      <w:r w:rsidR="00331DAF" w:rsidRPr="009E0651">
        <w:rPr>
          <w:rFonts w:ascii="Times New Roman" w:hAnsi="Times New Roman"/>
          <w:szCs w:val="24"/>
        </w:rPr>
        <w:t xml:space="preserve"> –</w:t>
      </w:r>
      <w:r w:rsidR="00155BE7" w:rsidRPr="009E0651">
        <w:rPr>
          <w:rFonts w:ascii="Times New Roman" w:hAnsi="Times New Roman"/>
          <w:szCs w:val="24"/>
        </w:rPr>
        <w:t xml:space="preserve"> Принципиальная схема электроснабжения технологического объекта с автономным источником питания (</w:t>
      </w:r>
      <w:r w:rsidR="008D51E3" w:rsidRPr="009E0651">
        <w:rPr>
          <w:rFonts w:ascii="Times New Roman" w:hAnsi="Times New Roman"/>
          <w:szCs w:val="24"/>
        </w:rPr>
        <w:t xml:space="preserve">или </w:t>
      </w:r>
      <w:r w:rsidR="00155BE7" w:rsidRPr="009E0651">
        <w:rPr>
          <w:rFonts w:ascii="Times New Roman" w:hAnsi="Times New Roman"/>
          <w:szCs w:val="24"/>
        </w:rPr>
        <w:t>автономным передвижным источником) и ручным переключением питания</w:t>
      </w:r>
    </w:p>
    <w:p w:rsidR="008A5679" w:rsidRPr="009E0651" w:rsidRDefault="008A5679" w:rsidP="001F71AD">
      <w:pPr>
        <w:suppressAutoHyphens/>
        <w:ind w:firstLine="0"/>
        <w:jc w:val="center"/>
        <w:rPr>
          <w:rFonts w:ascii="Times New Roman" w:hAnsi="Times New Roman"/>
          <w:sz w:val="28"/>
          <w:szCs w:val="28"/>
        </w:rPr>
      </w:pPr>
    </w:p>
    <w:p w:rsidR="008A5679" w:rsidRPr="009E0651" w:rsidRDefault="00DA4341" w:rsidP="001F71AD">
      <w:pPr>
        <w:suppressAutoHyphens/>
        <w:ind w:firstLine="0"/>
        <w:jc w:val="center"/>
        <w:rPr>
          <w:rFonts w:ascii="Times New Roman" w:hAnsi="Times New Roman"/>
          <w:sz w:val="28"/>
          <w:szCs w:val="28"/>
        </w:rPr>
      </w:pPr>
      <w:r w:rsidRPr="009E0651">
        <w:rPr>
          <w:rFonts w:ascii="Times New Roman" w:hAnsi="Times New Roman"/>
          <w:sz w:val="28"/>
          <w:szCs w:val="28"/>
        </w:rPr>
        <w:br w:type="page"/>
      </w:r>
    </w:p>
    <w:p w:rsidR="008A5679" w:rsidRPr="009E0651" w:rsidRDefault="008A5679" w:rsidP="001F71AD">
      <w:pPr>
        <w:suppressAutoHyphens/>
        <w:ind w:firstLine="0"/>
        <w:jc w:val="center"/>
        <w:rPr>
          <w:rFonts w:ascii="Times New Roman" w:hAnsi="Times New Roman"/>
          <w:sz w:val="28"/>
          <w:szCs w:val="28"/>
        </w:rPr>
      </w:pPr>
    </w:p>
    <w:p w:rsidR="001F71AD" w:rsidRPr="009E0651" w:rsidRDefault="00D456A0" w:rsidP="001F71AD">
      <w:pPr>
        <w:suppressAutoHyphens/>
        <w:ind w:firstLine="0"/>
        <w:jc w:val="center"/>
        <w:rPr>
          <w:rFonts w:ascii="Times New Roman" w:hAnsi="Times New Roman"/>
        </w:rPr>
      </w:pPr>
      <w:r>
        <w:object w:dxaOrig="6690" w:dyaOrig="8281">
          <v:shape id="_x0000_i1032" type="#_x0000_t75" style="width:345.75pt;height:424.5pt" o:ole="">
            <v:imagedata r:id="rId33" o:title=""/>
          </v:shape>
          <o:OLEObject Type="Embed" ProgID="Visio.Drawing.11" ShapeID="_x0000_i1032" DrawAspect="Content" ObjectID="_1514116214" r:id="rId34"/>
        </w:object>
      </w:r>
    </w:p>
    <w:p w:rsidR="00331DAF" w:rsidRPr="009E0651" w:rsidRDefault="00331DAF" w:rsidP="00406595">
      <w:pPr>
        <w:suppressAutoHyphens/>
        <w:ind w:left="567" w:firstLine="0"/>
        <w:jc w:val="left"/>
        <w:rPr>
          <w:rFonts w:ascii="Times New Roman" w:hAnsi="Times New Roman"/>
          <w:sz w:val="22"/>
          <w:szCs w:val="22"/>
        </w:rPr>
      </w:pPr>
      <w:r w:rsidRPr="009E0651">
        <w:rPr>
          <w:rFonts w:ascii="Times New Roman" w:hAnsi="Times New Roman"/>
          <w:sz w:val="22"/>
          <w:szCs w:val="22"/>
          <w:lang w:val="en-US"/>
        </w:rPr>
        <w:t>QF</w:t>
      </w:r>
      <w:r w:rsidRPr="009E0651">
        <w:rPr>
          <w:rFonts w:ascii="Times New Roman" w:hAnsi="Times New Roman"/>
          <w:sz w:val="22"/>
          <w:szCs w:val="22"/>
        </w:rPr>
        <w:t xml:space="preserve"> </w:t>
      </w:r>
      <w:r w:rsidR="00EF7B83" w:rsidRPr="009E0651">
        <w:rPr>
          <w:rFonts w:ascii="Times New Roman" w:hAnsi="Times New Roman"/>
          <w:sz w:val="22"/>
          <w:szCs w:val="22"/>
        </w:rPr>
        <w:t>–</w:t>
      </w:r>
      <w:r w:rsidRPr="009E0651">
        <w:rPr>
          <w:rFonts w:ascii="Times New Roman" w:hAnsi="Times New Roman"/>
          <w:sz w:val="22"/>
          <w:szCs w:val="22"/>
        </w:rPr>
        <w:t xml:space="preserve"> </w:t>
      </w:r>
      <w:r w:rsidR="00EF7B83" w:rsidRPr="009E0651">
        <w:rPr>
          <w:rFonts w:ascii="Times New Roman" w:hAnsi="Times New Roman"/>
          <w:sz w:val="22"/>
          <w:szCs w:val="22"/>
        </w:rPr>
        <w:t>автоматический выключатель</w:t>
      </w:r>
    </w:p>
    <w:p w:rsidR="00E523B4" w:rsidRPr="009E0651" w:rsidRDefault="00E523B4" w:rsidP="001F71AD">
      <w:pPr>
        <w:suppressAutoHyphens/>
        <w:ind w:firstLine="0"/>
        <w:jc w:val="center"/>
        <w:rPr>
          <w:rFonts w:ascii="Times New Roman" w:hAnsi="Times New Roman"/>
          <w:sz w:val="28"/>
          <w:szCs w:val="28"/>
        </w:rPr>
      </w:pPr>
    </w:p>
    <w:p w:rsidR="008A5679" w:rsidRPr="009E0651" w:rsidRDefault="00DA4341" w:rsidP="001F71AD">
      <w:pPr>
        <w:suppressAutoHyphens/>
        <w:ind w:firstLine="0"/>
        <w:jc w:val="center"/>
        <w:rPr>
          <w:rFonts w:ascii="Times New Roman" w:hAnsi="Times New Roman"/>
          <w:szCs w:val="24"/>
        </w:rPr>
      </w:pPr>
      <w:r w:rsidRPr="009E0651">
        <w:rPr>
          <w:rFonts w:ascii="Times New Roman" w:hAnsi="Times New Roman"/>
          <w:szCs w:val="24"/>
        </w:rPr>
        <w:t>Рисунок В.7</w:t>
      </w:r>
      <w:r w:rsidR="00331DAF" w:rsidRPr="009E0651">
        <w:rPr>
          <w:rFonts w:ascii="Times New Roman" w:hAnsi="Times New Roman"/>
          <w:szCs w:val="24"/>
        </w:rPr>
        <w:t xml:space="preserve"> </w:t>
      </w:r>
      <w:r w:rsidR="00EA50E7" w:rsidRPr="009E0651">
        <w:rPr>
          <w:rFonts w:ascii="Times New Roman" w:hAnsi="Times New Roman"/>
          <w:szCs w:val="24"/>
        </w:rPr>
        <w:t>–</w:t>
      </w:r>
      <w:r w:rsidR="00155BE7" w:rsidRPr="009E0651">
        <w:rPr>
          <w:rFonts w:ascii="Times New Roman" w:hAnsi="Times New Roman"/>
          <w:szCs w:val="24"/>
        </w:rPr>
        <w:t xml:space="preserve"> Принципиальная</w:t>
      </w:r>
      <w:r w:rsidR="00EA50E7" w:rsidRPr="009E0651">
        <w:rPr>
          <w:rFonts w:ascii="Times New Roman" w:hAnsi="Times New Roman"/>
          <w:szCs w:val="24"/>
        </w:rPr>
        <w:t xml:space="preserve"> </w:t>
      </w:r>
      <w:r w:rsidR="00155BE7" w:rsidRPr="009E0651">
        <w:rPr>
          <w:rFonts w:ascii="Times New Roman" w:hAnsi="Times New Roman"/>
          <w:szCs w:val="24"/>
        </w:rPr>
        <w:t>схема электроснабжения технологического объекта с автономным источником питания (</w:t>
      </w:r>
      <w:r w:rsidR="008D51E3" w:rsidRPr="009E0651">
        <w:rPr>
          <w:rFonts w:ascii="Times New Roman" w:hAnsi="Times New Roman"/>
          <w:szCs w:val="24"/>
        </w:rPr>
        <w:t xml:space="preserve">или </w:t>
      </w:r>
      <w:r w:rsidR="00155BE7" w:rsidRPr="009E0651">
        <w:rPr>
          <w:rFonts w:ascii="Times New Roman" w:hAnsi="Times New Roman"/>
          <w:szCs w:val="24"/>
        </w:rPr>
        <w:t>автономным передвижным источником) и</w:t>
      </w:r>
      <w:r w:rsidR="00331DAF" w:rsidRPr="009E0651">
        <w:rPr>
          <w:rFonts w:ascii="Times New Roman" w:hAnsi="Times New Roman"/>
          <w:szCs w:val="24"/>
        </w:rPr>
        <w:t xml:space="preserve"> </w:t>
      </w:r>
      <w:r w:rsidR="00155BE7" w:rsidRPr="009E0651">
        <w:rPr>
          <w:rFonts w:ascii="Times New Roman" w:hAnsi="Times New Roman"/>
          <w:szCs w:val="24"/>
        </w:rPr>
        <w:t>блокировочным устройством</w:t>
      </w:r>
    </w:p>
    <w:p w:rsidR="008A5679" w:rsidRPr="009E0651" w:rsidRDefault="00DA4341" w:rsidP="001F71AD">
      <w:pPr>
        <w:suppressAutoHyphens/>
        <w:ind w:firstLine="0"/>
        <w:jc w:val="center"/>
        <w:rPr>
          <w:rFonts w:ascii="Times New Roman" w:hAnsi="Times New Roman"/>
          <w:sz w:val="28"/>
          <w:szCs w:val="28"/>
        </w:rPr>
      </w:pPr>
      <w:r w:rsidRPr="009E0651">
        <w:rPr>
          <w:rFonts w:ascii="Times New Roman" w:hAnsi="Times New Roman"/>
          <w:sz w:val="28"/>
          <w:szCs w:val="28"/>
        </w:rPr>
        <w:br w:type="page"/>
      </w:r>
    </w:p>
    <w:p w:rsidR="001F71AD" w:rsidRPr="009E0651" w:rsidRDefault="00D456A0" w:rsidP="001F71AD">
      <w:pPr>
        <w:suppressAutoHyphens/>
        <w:ind w:firstLine="0"/>
        <w:jc w:val="center"/>
        <w:rPr>
          <w:rFonts w:ascii="Times New Roman" w:hAnsi="Times New Roman"/>
        </w:rPr>
      </w:pPr>
      <w:r w:rsidRPr="00540DE8">
        <w:object w:dxaOrig="12150" w:dyaOrig="16981">
          <v:shape id="_x0000_i1033" type="#_x0000_t75" style="width:424.5pt;height:590.25pt" o:ole="">
            <v:imagedata r:id="rId35" o:title=""/>
          </v:shape>
          <o:OLEObject Type="Embed" ProgID="Visio.Drawing.11" ShapeID="_x0000_i1033" DrawAspect="Content" ObjectID="_1514116215" r:id="rId36"/>
        </w:object>
      </w:r>
    </w:p>
    <w:p w:rsidR="00331DAF" w:rsidRPr="009E0651" w:rsidRDefault="00331DAF" w:rsidP="00406595">
      <w:pPr>
        <w:suppressAutoHyphens/>
        <w:ind w:left="567" w:firstLine="0"/>
        <w:jc w:val="left"/>
        <w:rPr>
          <w:rFonts w:ascii="Times New Roman" w:hAnsi="Times New Roman"/>
          <w:sz w:val="22"/>
          <w:szCs w:val="22"/>
        </w:rPr>
      </w:pPr>
      <w:r w:rsidRPr="009E0651">
        <w:rPr>
          <w:rFonts w:ascii="Times New Roman" w:hAnsi="Times New Roman"/>
          <w:sz w:val="22"/>
          <w:szCs w:val="22"/>
          <w:lang w:val="en-US"/>
        </w:rPr>
        <w:t>QF</w:t>
      </w:r>
      <w:r w:rsidRPr="009E0651">
        <w:rPr>
          <w:rFonts w:ascii="Times New Roman" w:hAnsi="Times New Roman"/>
          <w:sz w:val="22"/>
          <w:szCs w:val="22"/>
        </w:rPr>
        <w:t xml:space="preserve"> </w:t>
      </w:r>
      <w:r w:rsidR="00EF7B83" w:rsidRPr="009E0651">
        <w:rPr>
          <w:rFonts w:ascii="Times New Roman" w:hAnsi="Times New Roman"/>
          <w:sz w:val="22"/>
          <w:szCs w:val="22"/>
        </w:rPr>
        <w:t>–</w:t>
      </w:r>
      <w:r w:rsidRPr="009E0651">
        <w:rPr>
          <w:rFonts w:ascii="Times New Roman" w:hAnsi="Times New Roman"/>
          <w:sz w:val="22"/>
          <w:szCs w:val="22"/>
        </w:rPr>
        <w:t xml:space="preserve"> </w:t>
      </w:r>
      <w:r w:rsidR="00EF7B83" w:rsidRPr="009E0651">
        <w:rPr>
          <w:rFonts w:ascii="Times New Roman" w:hAnsi="Times New Roman"/>
          <w:sz w:val="22"/>
          <w:szCs w:val="22"/>
        </w:rPr>
        <w:t>автоматический выключатель</w:t>
      </w:r>
      <w:r w:rsidRPr="009E0651">
        <w:rPr>
          <w:rFonts w:ascii="Times New Roman" w:hAnsi="Times New Roman"/>
          <w:sz w:val="22"/>
          <w:szCs w:val="22"/>
        </w:rPr>
        <w:t xml:space="preserve">; КМ </w:t>
      </w:r>
      <w:r w:rsidR="00EF7B83" w:rsidRPr="009E0651">
        <w:rPr>
          <w:rFonts w:ascii="Times New Roman" w:hAnsi="Times New Roman"/>
          <w:sz w:val="22"/>
          <w:szCs w:val="22"/>
        </w:rPr>
        <w:t>–</w:t>
      </w:r>
      <w:r w:rsidRPr="009E0651">
        <w:rPr>
          <w:rFonts w:ascii="Times New Roman" w:hAnsi="Times New Roman"/>
          <w:sz w:val="22"/>
          <w:szCs w:val="22"/>
        </w:rPr>
        <w:t xml:space="preserve"> </w:t>
      </w:r>
      <w:r w:rsidR="00EF7B83" w:rsidRPr="009E0651">
        <w:rPr>
          <w:rFonts w:ascii="Times New Roman" w:hAnsi="Times New Roman"/>
          <w:sz w:val="22"/>
          <w:szCs w:val="22"/>
        </w:rPr>
        <w:t>контактор</w:t>
      </w:r>
    </w:p>
    <w:p w:rsidR="00E523B4" w:rsidRPr="009E0651" w:rsidRDefault="00E523B4" w:rsidP="001F71AD">
      <w:pPr>
        <w:suppressAutoHyphens/>
        <w:ind w:firstLine="0"/>
        <w:jc w:val="center"/>
        <w:rPr>
          <w:rFonts w:ascii="Times New Roman" w:hAnsi="Times New Roman"/>
          <w:sz w:val="28"/>
          <w:szCs w:val="28"/>
        </w:rPr>
      </w:pPr>
    </w:p>
    <w:p w:rsidR="00EA50E7" w:rsidRPr="009E0651" w:rsidRDefault="00DA4341" w:rsidP="001F71AD">
      <w:pPr>
        <w:suppressAutoHyphens/>
        <w:ind w:firstLine="0"/>
        <w:jc w:val="center"/>
        <w:rPr>
          <w:rFonts w:ascii="Times New Roman" w:hAnsi="Times New Roman"/>
          <w:szCs w:val="24"/>
        </w:rPr>
      </w:pPr>
      <w:r w:rsidRPr="009E0651">
        <w:rPr>
          <w:rFonts w:ascii="Times New Roman" w:hAnsi="Times New Roman"/>
          <w:szCs w:val="24"/>
        </w:rPr>
        <w:t>Рисунок В.8</w:t>
      </w:r>
      <w:r w:rsidR="00331DAF" w:rsidRPr="009E0651">
        <w:rPr>
          <w:rFonts w:ascii="Times New Roman" w:hAnsi="Times New Roman"/>
          <w:szCs w:val="24"/>
        </w:rPr>
        <w:t xml:space="preserve"> –</w:t>
      </w:r>
      <w:r w:rsidR="00EA50E7" w:rsidRPr="009E0651">
        <w:rPr>
          <w:rFonts w:ascii="Times New Roman" w:hAnsi="Times New Roman"/>
          <w:szCs w:val="24"/>
        </w:rPr>
        <w:t xml:space="preserve"> Принципиальная схема электроснабжения технологического объекта с</w:t>
      </w:r>
      <w:r w:rsidR="00331DAF" w:rsidRPr="009E0651">
        <w:rPr>
          <w:rFonts w:ascii="Times New Roman" w:hAnsi="Times New Roman"/>
          <w:szCs w:val="24"/>
        </w:rPr>
        <w:t xml:space="preserve"> </w:t>
      </w:r>
      <w:r w:rsidR="00EA50E7" w:rsidRPr="009E0651">
        <w:rPr>
          <w:rFonts w:ascii="Times New Roman" w:hAnsi="Times New Roman"/>
          <w:szCs w:val="24"/>
        </w:rPr>
        <w:t>электроприемниками различной категории надежности</w:t>
      </w:r>
    </w:p>
    <w:p w:rsidR="008A5679" w:rsidRPr="009E0651" w:rsidRDefault="00DA4341" w:rsidP="001F71AD">
      <w:pPr>
        <w:suppressAutoHyphens/>
        <w:ind w:firstLine="0"/>
        <w:jc w:val="center"/>
        <w:rPr>
          <w:rFonts w:ascii="Times New Roman" w:hAnsi="Times New Roman"/>
          <w:sz w:val="28"/>
          <w:szCs w:val="28"/>
        </w:rPr>
      </w:pPr>
      <w:r w:rsidRPr="009E0651">
        <w:rPr>
          <w:rFonts w:ascii="Times New Roman" w:hAnsi="Times New Roman"/>
          <w:sz w:val="28"/>
          <w:szCs w:val="28"/>
        </w:rPr>
        <w:br w:type="page"/>
      </w:r>
    </w:p>
    <w:p w:rsidR="00154201" w:rsidRPr="009E0651" w:rsidRDefault="00154201" w:rsidP="001F71AD">
      <w:pPr>
        <w:suppressAutoHyphens/>
        <w:ind w:firstLine="0"/>
        <w:jc w:val="center"/>
        <w:rPr>
          <w:rFonts w:ascii="Times New Roman" w:hAnsi="Times New Roman"/>
          <w:sz w:val="28"/>
          <w:szCs w:val="28"/>
        </w:rPr>
      </w:pPr>
    </w:p>
    <w:p w:rsidR="00154201" w:rsidRPr="009E0651" w:rsidRDefault="00154201" w:rsidP="001F71AD">
      <w:pPr>
        <w:suppressAutoHyphens/>
        <w:ind w:firstLine="0"/>
        <w:jc w:val="center"/>
        <w:rPr>
          <w:rFonts w:ascii="Times New Roman" w:hAnsi="Times New Roman"/>
          <w:sz w:val="28"/>
          <w:szCs w:val="28"/>
        </w:rPr>
      </w:pPr>
    </w:p>
    <w:p w:rsidR="00154201" w:rsidRPr="009E0651" w:rsidRDefault="00154201" w:rsidP="001F71AD">
      <w:pPr>
        <w:suppressAutoHyphens/>
        <w:ind w:firstLine="0"/>
        <w:jc w:val="center"/>
        <w:rPr>
          <w:rFonts w:ascii="Times New Roman" w:hAnsi="Times New Roman"/>
          <w:sz w:val="28"/>
          <w:szCs w:val="28"/>
        </w:rPr>
      </w:pPr>
    </w:p>
    <w:p w:rsidR="00154201" w:rsidRPr="009E0651" w:rsidRDefault="00623FE5" w:rsidP="001F71AD">
      <w:pPr>
        <w:suppressAutoHyphens/>
        <w:ind w:firstLine="0"/>
        <w:jc w:val="center"/>
        <w:rPr>
          <w:rFonts w:ascii="Times New Roman" w:hAnsi="Times New Roman"/>
          <w:sz w:val="28"/>
          <w:szCs w:val="28"/>
        </w:rPr>
      </w:pPr>
      <w:r w:rsidRPr="00501D66">
        <w:object w:dxaOrig="11100" w:dyaOrig="6510">
          <v:shape id="_x0000_i1034" type="#_x0000_t75" style="width:460.5pt;height:273.75pt" o:ole="">
            <v:imagedata r:id="rId37" o:title=""/>
          </v:shape>
          <o:OLEObject Type="Embed" ProgID="Visio.Drawing.11" ShapeID="_x0000_i1034" DrawAspect="Content" ObjectID="_1514116216" r:id="rId38"/>
        </w:object>
      </w:r>
    </w:p>
    <w:p w:rsidR="001F71AD" w:rsidRPr="009E0651" w:rsidRDefault="001F71AD" w:rsidP="001F71AD">
      <w:pPr>
        <w:suppressAutoHyphens/>
        <w:ind w:firstLine="0"/>
        <w:jc w:val="center"/>
        <w:rPr>
          <w:rFonts w:ascii="Times New Roman" w:hAnsi="Times New Roman"/>
        </w:rPr>
      </w:pPr>
    </w:p>
    <w:p w:rsidR="001F71AD" w:rsidRPr="009E0651" w:rsidRDefault="00331DAF" w:rsidP="001F71AD">
      <w:pPr>
        <w:suppressAutoHyphens/>
        <w:ind w:left="709" w:firstLine="0"/>
        <w:rPr>
          <w:rFonts w:ascii="Times New Roman" w:hAnsi="Times New Roman"/>
          <w:sz w:val="22"/>
          <w:szCs w:val="22"/>
        </w:rPr>
      </w:pPr>
      <w:r w:rsidRPr="009E0651">
        <w:rPr>
          <w:rFonts w:ascii="Times New Roman" w:hAnsi="Times New Roman"/>
          <w:sz w:val="22"/>
          <w:szCs w:val="22"/>
          <w:lang w:val="en-US"/>
        </w:rPr>
        <w:t>QF</w:t>
      </w:r>
      <w:r w:rsidRPr="009E0651">
        <w:rPr>
          <w:rFonts w:ascii="Times New Roman" w:hAnsi="Times New Roman"/>
          <w:sz w:val="22"/>
          <w:szCs w:val="22"/>
        </w:rPr>
        <w:t xml:space="preserve"> </w:t>
      </w:r>
      <w:r w:rsidR="00EF7B83" w:rsidRPr="009E0651">
        <w:rPr>
          <w:rFonts w:ascii="Times New Roman" w:hAnsi="Times New Roman"/>
          <w:sz w:val="22"/>
          <w:szCs w:val="22"/>
        </w:rPr>
        <w:t>–</w:t>
      </w:r>
      <w:r w:rsidRPr="009E0651">
        <w:rPr>
          <w:rFonts w:ascii="Times New Roman" w:hAnsi="Times New Roman"/>
          <w:sz w:val="22"/>
          <w:szCs w:val="22"/>
        </w:rPr>
        <w:t xml:space="preserve"> </w:t>
      </w:r>
      <w:r w:rsidR="00EF7B83" w:rsidRPr="009E0651">
        <w:rPr>
          <w:rFonts w:ascii="Times New Roman" w:hAnsi="Times New Roman"/>
          <w:sz w:val="22"/>
          <w:szCs w:val="22"/>
        </w:rPr>
        <w:t>автоматический выключатель</w:t>
      </w:r>
    </w:p>
    <w:p w:rsidR="00F64D2D" w:rsidRPr="009E0651" w:rsidRDefault="00F64D2D" w:rsidP="001F71AD">
      <w:pPr>
        <w:suppressAutoHyphens/>
        <w:ind w:firstLine="0"/>
        <w:jc w:val="center"/>
        <w:rPr>
          <w:rFonts w:ascii="Times New Roman" w:hAnsi="Times New Roman"/>
          <w:sz w:val="28"/>
          <w:szCs w:val="28"/>
        </w:rPr>
      </w:pPr>
    </w:p>
    <w:p w:rsidR="001F71AD" w:rsidRPr="009E0651" w:rsidRDefault="00DA4341" w:rsidP="001F71AD">
      <w:pPr>
        <w:suppressAutoHyphens/>
        <w:ind w:firstLine="0"/>
        <w:jc w:val="center"/>
        <w:rPr>
          <w:rFonts w:ascii="Times New Roman" w:hAnsi="Times New Roman"/>
          <w:szCs w:val="24"/>
        </w:rPr>
      </w:pPr>
      <w:r w:rsidRPr="009E0651">
        <w:rPr>
          <w:rFonts w:ascii="Times New Roman" w:hAnsi="Times New Roman"/>
          <w:szCs w:val="24"/>
        </w:rPr>
        <w:t>Рисунок В.9</w:t>
      </w:r>
      <w:r w:rsidR="00EA50E7" w:rsidRPr="009E0651">
        <w:rPr>
          <w:rFonts w:ascii="Times New Roman" w:hAnsi="Times New Roman"/>
          <w:szCs w:val="24"/>
        </w:rPr>
        <w:t xml:space="preserve"> – Принципиальная схема электроснабжения технологического объекта с турбодетандерным агрегатом (</w:t>
      </w:r>
      <w:r w:rsidR="008D51E3" w:rsidRPr="009E0651">
        <w:rPr>
          <w:rFonts w:ascii="Times New Roman" w:hAnsi="Times New Roman"/>
          <w:szCs w:val="24"/>
        </w:rPr>
        <w:t>или другим АИП</w:t>
      </w:r>
      <w:r w:rsidR="00EA50E7" w:rsidRPr="009E0651">
        <w:rPr>
          <w:rFonts w:ascii="Times New Roman" w:hAnsi="Times New Roman"/>
          <w:szCs w:val="24"/>
        </w:rPr>
        <w:t>) и электроприемник</w:t>
      </w:r>
      <w:r w:rsidR="00E523B4" w:rsidRPr="009E0651">
        <w:rPr>
          <w:rFonts w:ascii="Times New Roman" w:hAnsi="Times New Roman"/>
          <w:szCs w:val="24"/>
        </w:rPr>
        <w:t>ами</w:t>
      </w:r>
      <w:r w:rsidR="00EA50E7" w:rsidRPr="009E0651">
        <w:rPr>
          <w:rFonts w:ascii="Times New Roman" w:hAnsi="Times New Roman"/>
          <w:szCs w:val="24"/>
        </w:rPr>
        <w:t xml:space="preserve"> постоянного тока</w:t>
      </w:r>
    </w:p>
    <w:p w:rsidR="008A5679" w:rsidRPr="009E0651" w:rsidRDefault="00DA4341" w:rsidP="001F71AD">
      <w:pPr>
        <w:suppressAutoHyphens/>
        <w:ind w:firstLine="0"/>
        <w:jc w:val="center"/>
        <w:rPr>
          <w:rFonts w:ascii="Times New Roman" w:hAnsi="Times New Roman"/>
          <w:sz w:val="28"/>
          <w:szCs w:val="28"/>
        </w:rPr>
      </w:pPr>
      <w:r w:rsidRPr="009E0651">
        <w:rPr>
          <w:rFonts w:ascii="Times New Roman" w:hAnsi="Times New Roman"/>
          <w:sz w:val="28"/>
          <w:szCs w:val="28"/>
        </w:rPr>
        <w:br w:type="page"/>
      </w:r>
    </w:p>
    <w:p w:rsidR="001F71AD" w:rsidRPr="009E0651" w:rsidRDefault="001F71AD" w:rsidP="001F71AD">
      <w:pPr>
        <w:suppressAutoHyphens/>
        <w:ind w:firstLine="0"/>
        <w:jc w:val="center"/>
        <w:rPr>
          <w:rFonts w:ascii="Times New Roman" w:hAnsi="Times New Roman"/>
        </w:rPr>
      </w:pPr>
    </w:p>
    <w:p w:rsidR="00331DAF" w:rsidRPr="009E0651" w:rsidRDefault="00623FE5" w:rsidP="001F71AD">
      <w:pPr>
        <w:suppressAutoHyphens/>
        <w:ind w:firstLine="0"/>
        <w:jc w:val="center"/>
        <w:rPr>
          <w:rFonts w:ascii="Times New Roman" w:hAnsi="Times New Roman"/>
          <w:sz w:val="28"/>
          <w:szCs w:val="28"/>
        </w:rPr>
      </w:pPr>
      <w:r w:rsidRPr="00540DE8">
        <w:object w:dxaOrig="12150" w:dyaOrig="16981">
          <v:shape id="_x0000_i1035" type="#_x0000_t75" style="width:6in;height:597.75pt" o:ole="">
            <v:imagedata r:id="rId39" o:title=""/>
          </v:shape>
          <o:OLEObject Type="Embed" ProgID="Visio.Drawing.11" ShapeID="_x0000_i1035" DrawAspect="Content" ObjectID="_1514116217" r:id="rId40"/>
        </w:object>
      </w:r>
    </w:p>
    <w:p w:rsidR="00331DAF" w:rsidRPr="009E0651" w:rsidRDefault="00331DAF" w:rsidP="00406595">
      <w:pPr>
        <w:suppressAutoHyphens/>
        <w:ind w:left="567" w:firstLine="0"/>
        <w:jc w:val="left"/>
        <w:rPr>
          <w:rFonts w:ascii="Times New Roman" w:hAnsi="Times New Roman"/>
          <w:sz w:val="22"/>
          <w:szCs w:val="22"/>
        </w:rPr>
      </w:pPr>
      <w:r w:rsidRPr="009E0651">
        <w:rPr>
          <w:rFonts w:ascii="Times New Roman" w:hAnsi="Times New Roman"/>
          <w:sz w:val="22"/>
          <w:szCs w:val="22"/>
          <w:lang w:val="en-US"/>
        </w:rPr>
        <w:t>QS</w:t>
      </w:r>
      <w:r w:rsidRPr="009E0651">
        <w:rPr>
          <w:rFonts w:ascii="Times New Roman" w:hAnsi="Times New Roman"/>
          <w:sz w:val="22"/>
          <w:szCs w:val="22"/>
        </w:rPr>
        <w:t xml:space="preserve"> </w:t>
      </w:r>
      <w:r w:rsidR="00EF7B83" w:rsidRPr="009E0651">
        <w:rPr>
          <w:rFonts w:ascii="Times New Roman" w:hAnsi="Times New Roman"/>
          <w:sz w:val="22"/>
          <w:szCs w:val="22"/>
        </w:rPr>
        <w:t>–</w:t>
      </w:r>
      <w:r w:rsidRPr="009E0651">
        <w:rPr>
          <w:rFonts w:ascii="Times New Roman" w:hAnsi="Times New Roman"/>
          <w:sz w:val="22"/>
          <w:szCs w:val="22"/>
        </w:rPr>
        <w:t xml:space="preserve"> </w:t>
      </w:r>
      <w:proofErr w:type="gramStart"/>
      <w:r w:rsidR="00E0148C" w:rsidRPr="009E0651">
        <w:rPr>
          <w:rFonts w:ascii="Times New Roman" w:hAnsi="Times New Roman"/>
          <w:sz w:val="22"/>
          <w:szCs w:val="22"/>
        </w:rPr>
        <w:t>переключатель</w:t>
      </w:r>
      <w:proofErr w:type="gramEnd"/>
      <w:r w:rsidR="00EF7B83" w:rsidRPr="009E0651">
        <w:rPr>
          <w:rFonts w:ascii="Times New Roman" w:hAnsi="Times New Roman"/>
          <w:sz w:val="22"/>
          <w:szCs w:val="22"/>
        </w:rPr>
        <w:t>;</w:t>
      </w:r>
      <w:r w:rsidRPr="009E0651">
        <w:rPr>
          <w:rFonts w:ascii="Times New Roman" w:hAnsi="Times New Roman"/>
          <w:sz w:val="22"/>
          <w:szCs w:val="22"/>
        </w:rPr>
        <w:t xml:space="preserve"> В </w:t>
      </w:r>
      <w:r w:rsidR="006B0AB2" w:rsidRPr="009E0651">
        <w:rPr>
          <w:rFonts w:ascii="Times New Roman" w:hAnsi="Times New Roman"/>
          <w:sz w:val="22"/>
          <w:szCs w:val="22"/>
        </w:rPr>
        <w:t>–</w:t>
      </w:r>
      <w:r w:rsidRPr="009E0651">
        <w:rPr>
          <w:rFonts w:ascii="Times New Roman" w:hAnsi="Times New Roman"/>
          <w:sz w:val="22"/>
          <w:szCs w:val="22"/>
        </w:rPr>
        <w:t xml:space="preserve"> </w:t>
      </w:r>
      <w:r w:rsidR="00EF7B83" w:rsidRPr="009E0651">
        <w:rPr>
          <w:rFonts w:ascii="Times New Roman" w:hAnsi="Times New Roman"/>
          <w:sz w:val="22"/>
          <w:szCs w:val="22"/>
        </w:rPr>
        <w:t>выпрямитель</w:t>
      </w:r>
      <w:r w:rsidRPr="009E0651">
        <w:rPr>
          <w:rFonts w:ascii="Times New Roman" w:hAnsi="Times New Roman"/>
          <w:sz w:val="22"/>
          <w:szCs w:val="22"/>
        </w:rPr>
        <w:t xml:space="preserve">; И </w:t>
      </w:r>
      <w:r w:rsidR="006B0AB2" w:rsidRPr="009E0651">
        <w:rPr>
          <w:rFonts w:ascii="Times New Roman" w:hAnsi="Times New Roman"/>
          <w:sz w:val="22"/>
          <w:szCs w:val="22"/>
        </w:rPr>
        <w:t>–</w:t>
      </w:r>
      <w:r w:rsidRPr="009E0651">
        <w:rPr>
          <w:rFonts w:ascii="Times New Roman" w:hAnsi="Times New Roman"/>
          <w:sz w:val="22"/>
          <w:szCs w:val="22"/>
        </w:rPr>
        <w:t xml:space="preserve"> </w:t>
      </w:r>
      <w:r w:rsidR="00EF7B83" w:rsidRPr="009E0651">
        <w:rPr>
          <w:rFonts w:ascii="Times New Roman" w:hAnsi="Times New Roman"/>
          <w:sz w:val="22"/>
          <w:szCs w:val="22"/>
        </w:rPr>
        <w:t>инвертор</w:t>
      </w:r>
      <w:r w:rsidR="006B0AB2" w:rsidRPr="009E0651">
        <w:rPr>
          <w:rFonts w:ascii="Times New Roman" w:hAnsi="Times New Roman"/>
          <w:sz w:val="22"/>
          <w:szCs w:val="22"/>
        </w:rPr>
        <w:t xml:space="preserve"> </w:t>
      </w:r>
    </w:p>
    <w:p w:rsidR="002C354F" w:rsidRPr="009E0651" w:rsidRDefault="002C354F" w:rsidP="001F71AD">
      <w:pPr>
        <w:suppressAutoHyphens/>
        <w:ind w:firstLine="0"/>
        <w:jc w:val="center"/>
        <w:rPr>
          <w:rFonts w:ascii="Times New Roman" w:hAnsi="Times New Roman"/>
          <w:sz w:val="28"/>
          <w:szCs w:val="28"/>
        </w:rPr>
      </w:pPr>
    </w:p>
    <w:p w:rsidR="008A5679" w:rsidRPr="009E0651" w:rsidRDefault="00DA4341" w:rsidP="00623FE5">
      <w:pPr>
        <w:suppressAutoHyphens/>
        <w:ind w:firstLine="0"/>
        <w:jc w:val="center"/>
        <w:rPr>
          <w:rFonts w:ascii="Times New Roman" w:hAnsi="Times New Roman"/>
          <w:sz w:val="28"/>
          <w:szCs w:val="28"/>
        </w:rPr>
      </w:pPr>
      <w:r w:rsidRPr="009E0651">
        <w:rPr>
          <w:rFonts w:ascii="Times New Roman" w:hAnsi="Times New Roman"/>
          <w:szCs w:val="24"/>
        </w:rPr>
        <w:t>Рисунок В.10</w:t>
      </w:r>
      <w:r w:rsidR="008605DC" w:rsidRPr="009E0651">
        <w:rPr>
          <w:rFonts w:ascii="Times New Roman" w:hAnsi="Times New Roman"/>
          <w:szCs w:val="24"/>
        </w:rPr>
        <w:t xml:space="preserve"> – Принципиальная схема электроснабжения </w:t>
      </w:r>
      <w:r w:rsidR="008605DC" w:rsidRPr="009E0651">
        <w:rPr>
          <w:rFonts w:ascii="Times New Roman" w:hAnsi="Times New Roman"/>
          <w:szCs w:val="24"/>
        </w:rPr>
        <w:br/>
        <w:t>технологического объекта с турбодетандерным агрегатом</w:t>
      </w:r>
      <w:r w:rsidR="004375D3" w:rsidRPr="009E0651">
        <w:rPr>
          <w:rFonts w:ascii="Times New Roman" w:hAnsi="Times New Roman"/>
          <w:szCs w:val="24"/>
        </w:rPr>
        <w:t xml:space="preserve"> (или другим АИП)</w:t>
      </w:r>
      <w:r w:rsidR="008605DC" w:rsidRPr="009E0651">
        <w:rPr>
          <w:rFonts w:ascii="Times New Roman" w:hAnsi="Times New Roman"/>
          <w:szCs w:val="24"/>
        </w:rPr>
        <w:t xml:space="preserve"> и электроприемник</w:t>
      </w:r>
      <w:r w:rsidR="00E523B4" w:rsidRPr="009E0651">
        <w:rPr>
          <w:rFonts w:ascii="Times New Roman" w:hAnsi="Times New Roman"/>
          <w:szCs w:val="24"/>
        </w:rPr>
        <w:t>ами</w:t>
      </w:r>
      <w:r w:rsidR="008605DC" w:rsidRPr="009E0651">
        <w:rPr>
          <w:rFonts w:ascii="Times New Roman" w:hAnsi="Times New Roman"/>
          <w:szCs w:val="24"/>
        </w:rPr>
        <w:t xml:space="preserve"> переменного тока</w:t>
      </w:r>
      <w:r w:rsidRPr="009E0651">
        <w:rPr>
          <w:rFonts w:ascii="Times New Roman" w:hAnsi="Times New Roman"/>
          <w:sz w:val="28"/>
          <w:szCs w:val="28"/>
        </w:rPr>
        <w:br w:type="page"/>
      </w:r>
    </w:p>
    <w:p w:rsidR="001F71AD" w:rsidRPr="009E0651" w:rsidRDefault="00964056" w:rsidP="001F71AD">
      <w:pPr>
        <w:suppressAutoHyphens/>
        <w:ind w:firstLine="0"/>
        <w:jc w:val="center"/>
        <w:rPr>
          <w:rFonts w:ascii="Times New Roman" w:hAnsi="Times New Roman"/>
        </w:rPr>
      </w:pPr>
      <w:r w:rsidRPr="00540DE8">
        <w:object w:dxaOrig="12136" w:dyaOrig="9105">
          <v:shape id="_x0000_i1036" type="#_x0000_t75" style="width:439.5pt;height:324pt" o:ole="">
            <v:imagedata r:id="rId41" o:title=""/>
          </v:shape>
          <o:OLEObject Type="Embed" ProgID="Visio.Drawing.11" ShapeID="_x0000_i1036" DrawAspect="Content" ObjectID="_1514116218" r:id="rId42"/>
        </w:object>
      </w:r>
    </w:p>
    <w:p w:rsidR="009A246F" w:rsidRPr="009E0651" w:rsidRDefault="009A246F" w:rsidP="00406595">
      <w:pPr>
        <w:suppressAutoHyphens/>
        <w:ind w:left="720" w:hanging="11"/>
        <w:jc w:val="left"/>
        <w:rPr>
          <w:rFonts w:ascii="Times New Roman" w:hAnsi="Times New Roman"/>
        </w:rPr>
      </w:pPr>
    </w:p>
    <w:p w:rsidR="001F71AD" w:rsidRPr="009E0651" w:rsidRDefault="00331DAF" w:rsidP="00406595">
      <w:pPr>
        <w:suppressAutoHyphens/>
        <w:ind w:firstLine="0"/>
        <w:jc w:val="left"/>
        <w:rPr>
          <w:rFonts w:ascii="Times New Roman" w:hAnsi="Times New Roman"/>
          <w:sz w:val="22"/>
          <w:szCs w:val="22"/>
        </w:rPr>
      </w:pPr>
      <w:r w:rsidRPr="009E0651">
        <w:rPr>
          <w:rFonts w:ascii="Times New Roman" w:hAnsi="Times New Roman"/>
          <w:sz w:val="22"/>
          <w:szCs w:val="22"/>
          <w:lang w:val="en-US"/>
        </w:rPr>
        <w:t>QF</w:t>
      </w:r>
      <w:r w:rsidRPr="009E0651">
        <w:rPr>
          <w:rFonts w:ascii="Times New Roman" w:hAnsi="Times New Roman"/>
          <w:sz w:val="22"/>
          <w:szCs w:val="22"/>
        </w:rPr>
        <w:t xml:space="preserve"> </w:t>
      </w:r>
      <w:r w:rsidR="00EF7B83" w:rsidRPr="009E0651">
        <w:rPr>
          <w:rFonts w:ascii="Times New Roman" w:hAnsi="Times New Roman"/>
          <w:sz w:val="22"/>
          <w:szCs w:val="22"/>
        </w:rPr>
        <w:t>–</w:t>
      </w:r>
      <w:r w:rsidRPr="009E0651">
        <w:rPr>
          <w:rFonts w:ascii="Times New Roman" w:hAnsi="Times New Roman"/>
          <w:sz w:val="22"/>
          <w:szCs w:val="22"/>
        </w:rPr>
        <w:t xml:space="preserve"> </w:t>
      </w:r>
      <w:r w:rsidR="00EF7B83" w:rsidRPr="009E0651">
        <w:rPr>
          <w:rFonts w:ascii="Times New Roman" w:hAnsi="Times New Roman"/>
          <w:sz w:val="22"/>
          <w:szCs w:val="22"/>
        </w:rPr>
        <w:t>автоматический выключатель;</w:t>
      </w:r>
      <w:r w:rsidRPr="009E0651">
        <w:rPr>
          <w:rFonts w:ascii="Times New Roman" w:hAnsi="Times New Roman"/>
          <w:sz w:val="22"/>
          <w:szCs w:val="22"/>
        </w:rPr>
        <w:t xml:space="preserve"> К </w:t>
      </w:r>
      <w:r w:rsidR="00EF7B83" w:rsidRPr="009E0651">
        <w:rPr>
          <w:rFonts w:ascii="Times New Roman" w:hAnsi="Times New Roman"/>
          <w:sz w:val="22"/>
          <w:szCs w:val="22"/>
        </w:rPr>
        <w:t>–</w:t>
      </w:r>
      <w:r w:rsidRPr="009E0651">
        <w:rPr>
          <w:rFonts w:ascii="Times New Roman" w:hAnsi="Times New Roman"/>
          <w:sz w:val="22"/>
          <w:szCs w:val="22"/>
        </w:rPr>
        <w:t xml:space="preserve"> </w:t>
      </w:r>
      <w:r w:rsidR="00EF7B83" w:rsidRPr="009E0651">
        <w:rPr>
          <w:rFonts w:ascii="Times New Roman" w:hAnsi="Times New Roman"/>
          <w:sz w:val="22"/>
          <w:szCs w:val="22"/>
        </w:rPr>
        <w:t>конвертор;</w:t>
      </w:r>
      <w:r w:rsidRPr="009E0651">
        <w:rPr>
          <w:rFonts w:ascii="Times New Roman" w:hAnsi="Times New Roman"/>
          <w:sz w:val="22"/>
          <w:szCs w:val="22"/>
        </w:rPr>
        <w:t xml:space="preserve"> И </w:t>
      </w:r>
      <w:r w:rsidR="00EF7B83" w:rsidRPr="009E0651">
        <w:rPr>
          <w:rFonts w:ascii="Times New Roman" w:hAnsi="Times New Roman"/>
          <w:sz w:val="22"/>
          <w:szCs w:val="22"/>
        </w:rPr>
        <w:t>–</w:t>
      </w:r>
      <w:r w:rsidRPr="009E0651">
        <w:rPr>
          <w:rFonts w:ascii="Times New Roman" w:hAnsi="Times New Roman"/>
          <w:sz w:val="22"/>
          <w:szCs w:val="22"/>
        </w:rPr>
        <w:t xml:space="preserve"> </w:t>
      </w:r>
      <w:r w:rsidR="00EF7B83" w:rsidRPr="009E0651">
        <w:rPr>
          <w:rFonts w:ascii="Times New Roman" w:hAnsi="Times New Roman"/>
          <w:sz w:val="22"/>
          <w:szCs w:val="22"/>
        </w:rPr>
        <w:t xml:space="preserve">инвертор; </w:t>
      </w:r>
      <w:r w:rsidRPr="009E0651">
        <w:rPr>
          <w:rFonts w:ascii="Times New Roman" w:hAnsi="Times New Roman"/>
          <w:sz w:val="22"/>
          <w:szCs w:val="22"/>
        </w:rPr>
        <w:t xml:space="preserve">В - </w:t>
      </w:r>
      <w:r w:rsidR="00EF7B83" w:rsidRPr="009E0651">
        <w:rPr>
          <w:rFonts w:ascii="Times New Roman" w:hAnsi="Times New Roman"/>
          <w:sz w:val="22"/>
          <w:szCs w:val="22"/>
        </w:rPr>
        <w:t>выпрямитель</w:t>
      </w:r>
      <w:r w:rsidRPr="009E0651">
        <w:rPr>
          <w:rFonts w:ascii="Times New Roman" w:hAnsi="Times New Roman"/>
          <w:sz w:val="22"/>
          <w:szCs w:val="22"/>
        </w:rPr>
        <w:t xml:space="preserve"> </w:t>
      </w:r>
    </w:p>
    <w:p w:rsidR="009A246F" w:rsidRPr="009E0651" w:rsidRDefault="009A246F" w:rsidP="001F71AD">
      <w:pPr>
        <w:suppressAutoHyphens/>
        <w:ind w:firstLine="0"/>
        <w:jc w:val="center"/>
        <w:rPr>
          <w:rFonts w:ascii="Times New Roman" w:hAnsi="Times New Roman"/>
          <w:sz w:val="28"/>
          <w:szCs w:val="28"/>
        </w:rPr>
      </w:pPr>
    </w:p>
    <w:p w:rsidR="001F71AD" w:rsidRPr="009E0651" w:rsidRDefault="00DA4341" w:rsidP="001F71AD">
      <w:pPr>
        <w:suppressAutoHyphens/>
        <w:ind w:firstLine="0"/>
        <w:jc w:val="center"/>
        <w:rPr>
          <w:rFonts w:ascii="Times New Roman" w:hAnsi="Times New Roman"/>
          <w:szCs w:val="24"/>
        </w:rPr>
      </w:pPr>
      <w:r w:rsidRPr="009E0651">
        <w:rPr>
          <w:rFonts w:ascii="Times New Roman" w:hAnsi="Times New Roman"/>
          <w:szCs w:val="24"/>
        </w:rPr>
        <w:t>Рисунок В.11</w:t>
      </w:r>
      <w:r w:rsidR="008605DC" w:rsidRPr="009E0651">
        <w:rPr>
          <w:rFonts w:ascii="Times New Roman" w:hAnsi="Times New Roman"/>
          <w:szCs w:val="24"/>
        </w:rPr>
        <w:t xml:space="preserve"> </w:t>
      </w:r>
      <w:r w:rsidR="005E38FD" w:rsidRPr="009E0651">
        <w:rPr>
          <w:rFonts w:ascii="Times New Roman" w:hAnsi="Times New Roman"/>
          <w:szCs w:val="24"/>
        </w:rPr>
        <w:t>–</w:t>
      </w:r>
      <w:r w:rsidR="008605DC" w:rsidRPr="009E0651">
        <w:rPr>
          <w:rFonts w:ascii="Times New Roman" w:hAnsi="Times New Roman"/>
          <w:szCs w:val="24"/>
        </w:rPr>
        <w:t xml:space="preserve"> Принципиальная</w:t>
      </w:r>
      <w:r w:rsidR="005E38FD" w:rsidRPr="009E0651">
        <w:rPr>
          <w:rFonts w:ascii="Times New Roman" w:hAnsi="Times New Roman"/>
          <w:szCs w:val="24"/>
        </w:rPr>
        <w:t xml:space="preserve"> </w:t>
      </w:r>
      <w:r w:rsidR="008605DC" w:rsidRPr="009E0651">
        <w:rPr>
          <w:rFonts w:ascii="Times New Roman" w:hAnsi="Times New Roman"/>
          <w:szCs w:val="24"/>
        </w:rPr>
        <w:t>схема электроснабжения технологического объекта с турбодетандерным агрегатом (</w:t>
      </w:r>
      <w:r w:rsidR="008D51E3" w:rsidRPr="009E0651">
        <w:rPr>
          <w:rFonts w:ascii="Times New Roman" w:hAnsi="Times New Roman"/>
          <w:szCs w:val="24"/>
        </w:rPr>
        <w:t>или другим АИП</w:t>
      </w:r>
      <w:r w:rsidR="008605DC" w:rsidRPr="009E0651">
        <w:rPr>
          <w:rFonts w:ascii="Times New Roman" w:hAnsi="Times New Roman"/>
          <w:szCs w:val="24"/>
        </w:rPr>
        <w:t>) и электроприемниками переменного и постоянного тока</w:t>
      </w:r>
    </w:p>
    <w:p w:rsidR="008A5679" w:rsidRPr="009E0651" w:rsidRDefault="008A5679" w:rsidP="001F71AD">
      <w:pPr>
        <w:suppressAutoHyphens/>
        <w:ind w:firstLine="0"/>
        <w:jc w:val="center"/>
        <w:rPr>
          <w:rFonts w:ascii="Times New Roman" w:hAnsi="Times New Roman"/>
          <w:sz w:val="28"/>
          <w:szCs w:val="28"/>
        </w:rPr>
      </w:pPr>
    </w:p>
    <w:p w:rsidR="008A5679" w:rsidRPr="009E0651" w:rsidRDefault="00DA4341" w:rsidP="001F71AD">
      <w:pPr>
        <w:suppressAutoHyphens/>
        <w:ind w:firstLine="0"/>
        <w:jc w:val="center"/>
        <w:rPr>
          <w:rFonts w:ascii="Times New Roman" w:hAnsi="Times New Roman"/>
          <w:sz w:val="28"/>
          <w:szCs w:val="28"/>
        </w:rPr>
      </w:pPr>
      <w:r w:rsidRPr="009E0651">
        <w:rPr>
          <w:rFonts w:ascii="Times New Roman" w:hAnsi="Times New Roman"/>
          <w:sz w:val="28"/>
          <w:szCs w:val="28"/>
        </w:rPr>
        <w:br w:type="page"/>
      </w:r>
    </w:p>
    <w:bookmarkStart w:id="57" w:name="OLE_LINK1"/>
    <w:bookmarkStart w:id="58" w:name="OLE_LINK2"/>
    <w:p w:rsidR="001F71AD" w:rsidRPr="009E0651" w:rsidRDefault="00A15192" w:rsidP="001F71AD">
      <w:pPr>
        <w:suppressAutoHyphens/>
        <w:ind w:firstLine="0"/>
        <w:jc w:val="center"/>
      </w:pPr>
      <w:r w:rsidRPr="009E0651">
        <w:object w:dxaOrig="12150" w:dyaOrig="16981">
          <v:shape id="_x0000_i1037" type="#_x0000_t75" style="width:411pt;height:8in" o:ole="">
            <v:imagedata r:id="rId43" o:title=""/>
          </v:shape>
          <o:OLEObject Type="Embed" ProgID="Visio.Drawing.11" ShapeID="_x0000_i1037" DrawAspect="Content" ObjectID="_1514116219" r:id="rId44"/>
        </w:object>
      </w:r>
      <w:bookmarkEnd w:id="57"/>
      <w:bookmarkEnd w:id="58"/>
    </w:p>
    <w:p w:rsidR="00AA185A" w:rsidRPr="009E0651" w:rsidRDefault="00AA185A" w:rsidP="00406595">
      <w:pPr>
        <w:suppressAutoHyphens/>
        <w:ind w:firstLine="0"/>
        <w:jc w:val="left"/>
        <w:rPr>
          <w:rFonts w:ascii="Times New Roman" w:hAnsi="Times New Roman"/>
          <w:sz w:val="22"/>
          <w:szCs w:val="22"/>
        </w:rPr>
      </w:pPr>
      <w:r w:rsidRPr="009E0651">
        <w:rPr>
          <w:rFonts w:ascii="Times New Roman" w:hAnsi="Times New Roman"/>
          <w:sz w:val="22"/>
          <w:szCs w:val="22"/>
          <w:lang w:val="en-US"/>
        </w:rPr>
        <w:t>QF</w:t>
      </w:r>
      <w:r w:rsidRPr="009E0651">
        <w:rPr>
          <w:rFonts w:ascii="Times New Roman" w:hAnsi="Times New Roman"/>
          <w:sz w:val="22"/>
          <w:szCs w:val="22"/>
        </w:rPr>
        <w:t xml:space="preserve"> </w:t>
      </w:r>
      <w:r w:rsidR="00EF7B83" w:rsidRPr="009E0651">
        <w:rPr>
          <w:rFonts w:ascii="Times New Roman" w:hAnsi="Times New Roman"/>
          <w:sz w:val="22"/>
          <w:szCs w:val="22"/>
        </w:rPr>
        <w:t>–</w:t>
      </w:r>
      <w:r w:rsidRPr="009E0651">
        <w:rPr>
          <w:rFonts w:ascii="Times New Roman" w:hAnsi="Times New Roman"/>
          <w:sz w:val="22"/>
          <w:szCs w:val="22"/>
        </w:rPr>
        <w:t xml:space="preserve"> </w:t>
      </w:r>
      <w:r w:rsidR="00EF7B83" w:rsidRPr="009E0651">
        <w:rPr>
          <w:rFonts w:ascii="Times New Roman" w:hAnsi="Times New Roman"/>
          <w:sz w:val="22"/>
          <w:szCs w:val="22"/>
        </w:rPr>
        <w:t>автоматический выключатель</w:t>
      </w:r>
      <w:r w:rsidRPr="009E0651">
        <w:rPr>
          <w:rFonts w:ascii="Times New Roman" w:hAnsi="Times New Roman"/>
          <w:sz w:val="22"/>
          <w:szCs w:val="22"/>
        </w:rPr>
        <w:t xml:space="preserve">; ВЗ </w:t>
      </w:r>
      <w:r w:rsidR="00EF7B83" w:rsidRPr="009E0651">
        <w:rPr>
          <w:rFonts w:ascii="Times New Roman" w:hAnsi="Times New Roman"/>
          <w:sz w:val="22"/>
          <w:szCs w:val="22"/>
        </w:rPr>
        <w:t>–</w:t>
      </w:r>
      <w:r w:rsidRPr="009E0651">
        <w:rPr>
          <w:rFonts w:ascii="Times New Roman" w:hAnsi="Times New Roman"/>
          <w:sz w:val="22"/>
          <w:szCs w:val="22"/>
        </w:rPr>
        <w:t xml:space="preserve"> </w:t>
      </w:r>
      <w:r w:rsidR="00EF7B83" w:rsidRPr="009E0651">
        <w:rPr>
          <w:rFonts w:ascii="Times New Roman" w:hAnsi="Times New Roman"/>
          <w:sz w:val="22"/>
          <w:szCs w:val="22"/>
        </w:rPr>
        <w:t xml:space="preserve">выпрямительно-зарядное устройство; </w:t>
      </w:r>
      <w:r w:rsidRPr="009E0651">
        <w:rPr>
          <w:rFonts w:ascii="Times New Roman" w:hAnsi="Times New Roman"/>
          <w:sz w:val="22"/>
          <w:szCs w:val="22"/>
        </w:rPr>
        <w:t xml:space="preserve">И </w:t>
      </w:r>
      <w:r w:rsidR="00EF7B83" w:rsidRPr="009E0651">
        <w:rPr>
          <w:rFonts w:ascii="Times New Roman" w:hAnsi="Times New Roman"/>
          <w:sz w:val="22"/>
          <w:szCs w:val="22"/>
        </w:rPr>
        <w:t>–</w:t>
      </w:r>
      <w:r w:rsidRPr="009E0651">
        <w:rPr>
          <w:rFonts w:ascii="Times New Roman" w:hAnsi="Times New Roman"/>
          <w:sz w:val="22"/>
          <w:szCs w:val="22"/>
        </w:rPr>
        <w:t xml:space="preserve"> </w:t>
      </w:r>
      <w:r w:rsidR="00EF7B83" w:rsidRPr="009E0651">
        <w:rPr>
          <w:rFonts w:ascii="Times New Roman" w:hAnsi="Times New Roman"/>
          <w:sz w:val="22"/>
          <w:szCs w:val="22"/>
        </w:rPr>
        <w:t xml:space="preserve">инвертор; </w:t>
      </w:r>
      <w:r w:rsidR="001A04C6" w:rsidRPr="009E0651">
        <w:rPr>
          <w:rFonts w:ascii="Times New Roman" w:hAnsi="Times New Roman"/>
          <w:sz w:val="22"/>
          <w:szCs w:val="22"/>
        </w:rPr>
        <w:br/>
      </w:r>
      <w:r w:rsidRPr="009E0651">
        <w:rPr>
          <w:rFonts w:ascii="Times New Roman" w:hAnsi="Times New Roman"/>
          <w:sz w:val="22"/>
          <w:szCs w:val="22"/>
        </w:rPr>
        <w:t xml:space="preserve">КМ </w:t>
      </w:r>
      <w:r w:rsidR="00EF7B83" w:rsidRPr="009E0651">
        <w:rPr>
          <w:rFonts w:ascii="Times New Roman" w:hAnsi="Times New Roman"/>
          <w:sz w:val="22"/>
          <w:szCs w:val="22"/>
        </w:rPr>
        <w:t>–</w:t>
      </w:r>
      <w:r w:rsidRPr="009E0651">
        <w:rPr>
          <w:rFonts w:ascii="Times New Roman" w:hAnsi="Times New Roman"/>
          <w:sz w:val="22"/>
          <w:szCs w:val="22"/>
        </w:rPr>
        <w:t xml:space="preserve"> </w:t>
      </w:r>
      <w:r w:rsidR="00EF7B83" w:rsidRPr="009E0651">
        <w:rPr>
          <w:rFonts w:ascii="Times New Roman" w:hAnsi="Times New Roman"/>
          <w:sz w:val="22"/>
          <w:szCs w:val="22"/>
        </w:rPr>
        <w:t>контактор</w:t>
      </w:r>
      <w:r w:rsidR="00C402F0" w:rsidRPr="009E0651">
        <w:rPr>
          <w:rFonts w:ascii="Times New Roman" w:hAnsi="Times New Roman"/>
          <w:sz w:val="22"/>
          <w:szCs w:val="22"/>
        </w:rPr>
        <w:t xml:space="preserve">; </w:t>
      </w:r>
      <w:r w:rsidR="00C402F0" w:rsidRPr="009E0651">
        <w:rPr>
          <w:rFonts w:ascii="Times New Roman" w:hAnsi="Times New Roman"/>
          <w:sz w:val="22"/>
          <w:szCs w:val="22"/>
          <w:lang w:val="en-US"/>
        </w:rPr>
        <w:t>QS</w:t>
      </w:r>
      <w:r w:rsidR="00C402F0" w:rsidRPr="009E0651">
        <w:rPr>
          <w:rFonts w:ascii="Times New Roman" w:hAnsi="Times New Roman"/>
          <w:sz w:val="22"/>
          <w:szCs w:val="22"/>
        </w:rPr>
        <w:t xml:space="preserve"> –переключатель</w:t>
      </w:r>
    </w:p>
    <w:p w:rsidR="00AA185A" w:rsidRPr="009E0651" w:rsidRDefault="00AA185A" w:rsidP="001F71AD">
      <w:pPr>
        <w:suppressAutoHyphens/>
        <w:ind w:firstLine="0"/>
        <w:jc w:val="center"/>
        <w:rPr>
          <w:rFonts w:ascii="Times New Roman" w:hAnsi="Times New Roman"/>
        </w:rPr>
      </w:pPr>
    </w:p>
    <w:p w:rsidR="001F71AD" w:rsidRPr="009E0651" w:rsidRDefault="00DA4341" w:rsidP="009A246F">
      <w:pPr>
        <w:suppressAutoHyphens/>
        <w:ind w:firstLine="0"/>
        <w:jc w:val="center"/>
        <w:rPr>
          <w:rFonts w:ascii="Times New Roman" w:hAnsi="Times New Roman"/>
          <w:szCs w:val="24"/>
        </w:rPr>
      </w:pPr>
      <w:r w:rsidRPr="009E0651">
        <w:rPr>
          <w:rFonts w:ascii="Times New Roman" w:hAnsi="Times New Roman"/>
          <w:szCs w:val="24"/>
        </w:rPr>
        <w:t>Рисунок В.12</w:t>
      </w:r>
      <w:r w:rsidR="009A246F" w:rsidRPr="009E0651">
        <w:rPr>
          <w:rFonts w:ascii="Times New Roman" w:hAnsi="Times New Roman"/>
          <w:szCs w:val="24"/>
        </w:rPr>
        <w:t xml:space="preserve"> </w:t>
      </w:r>
      <w:r w:rsidR="005E38FD" w:rsidRPr="009E0651">
        <w:rPr>
          <w:rFonts w:ascii="Times New Roman" w:hAnsi="Times New Roman"/>
          <w:szCs w:val="24"/>
        </w:rPr>
        <w:t>–</w:t>
      </w:r>
      <w:r w:rsidR="009A246F" w:rsidRPr="009E0651">
        <w:rPr>
          <w:rFonts w:ascii="Times New Roman" w:hAnsi="Times New Roman"/>
          <w:szCs w:val="24"/>
        </w:rPr>
        <w:t xml:space="preserve"> Принципиальная</w:t>
      </w:r>
      <w:r w:rsidR="005E38FD" w:rsidRPr="009E0651">
        <w:rPr>
          <w:rFonts w:ascii="Times New Roman" w:hAnsi="Times New Roman"/>
          <w:szCs w:val="24"/>
        </w:rPr>
        <w:t xml:space="preserve"> </w:t>
      </w:r>
      <w:r w:rsidR="009A246F" w:rsidRPr="009E0651">
        <w:rPr>
          <w:rFonts w:ascii="Times New Roman" w:hAnsi="Times New Roman"/>
          <w:szCs w:val="24"/>
        </w:rPr>
        <w:t>схема электроснабжения технологического объекта с турбодетандерным агрегатом</w:t>
      </w:r>
      <w:r w:rsidR="007B54F5" w:rsidRPr="009E0651">
        <w:rPr>
          <w:rFonts w:ascii="Times New Roman" w:hAnsi="Times New Roman"/>
          <w:szCs w:val="24"/>
        </w:rPr>
        <w:t xml:space="preserve"> (или другим АИП)</w:t>
      </w:r>
      <w:r w:rsidR="009A246F" w:rsidRPr="009E0651">
        <w:rPr>
          <w:rFonts w:ascii="Times New Roman" w:hAnsi="Times New Roman"/>
          <w:szCs w:val="24"/>
        </w:rPr>
        <w:t xml:space="preserve"> постоянного тока</w:t>
      </w:r>
    </w:p>
    <w:p w:rsidR="008A5679" w:rsidRPr="009E0651" w:rsidRDefault="00DA4341" w:rsidP="001F71AD">
      <w:pPr>
        <w:suppressAutoHyphens/>
        <w:ind w:firstLine="0"/>
        <w:jc w:val="center"/>
        <w:rPr>
          <w:rFonts w:ascii="Times New Roman" w:hAnsi="Times New Roman"/>
          <w:sz w:val="28"/>
          <w:szCs w:val="28"/>
        </w:rPr>
      </w:pPr>
      <w:r w:rsidRPr="009E0651">
        <w:rPr>
          <w:rFonts w:ascii="Times New Roman" w:hAnsi="Times New Roman"/>
          <w:sz w:val="28"/>
          <w:szCs w:val="28"/>
        </w:rPr>
        <w:br w:type="page"/>
      </w:r>
    </w:p>
    <w:p w:rsidR="009C2664" w:rsidRPr="009E0651" w:rsidRDefault="00DA4341" w:rsidP="00A21ECC">
      <w:pPr>
        <w:pStyle w:val="115"/>
        <w:ind w:left="0" w:firstLine="0"/>
        <w:rPr>
          <w:sz w:val="32"/>
          <w:szCs w:val="32"/>
        </w:rPr>
      </w:pPr>
      <w:bookmarkStart w:id="59" w:name="_Toc383509336"/>
      <w:bookmarkStart w:id="60" w:name="_Toc404017712"/>
      <w:bookmarkEnd w:id="52"/>
      <w:bookmarkEnd w:id="54"/>
      <w:r w:rsidRPr="009E0651">
        <w:rPr>
          <w:sz w:val="32"/>
          <w:szCs w:val="32"/>
        </w:rPr>
        <w:lastRenderedPageBreak/>
        <w:t>Библиография</w:t>
      </w:r>
      <w:bookmarkEnd w:id="40"/>
      <w:bookmarkEnd w:id="59"/>
      <w:bookmarkEnd w:id="60"/>
    </w:p>
    <w:tbl>
      <w:tblPr>
        <w:tblW w:w="10141" w:type="dxa"/>
        <w:tblInd w:w="-252" w:type="dxa"/>
        <w:tblLayout w:type="fixed"/>
        <w:tblLook w:val="0000" w:firstRow="0" w:lastRow="0" w:firstColumn="0" w:lastColumn="0" w:noHBand="0" w:noVBand="0"/>
      </w:tblPr>
      <w:tblGrid>
        <w:gridCol w:w="960"/>
        <w:gridCol w:w="9181"/>
      </w:tblGrid>
      <w:tr w:rsidR="009008A7" w:rsidRPr="009E0651" w:rsidTr="00E96FE7">
        <w:tc>
          <w:tcPr>
            <w:tcW w:w="960" w:type="dxa"/>
          </w:tcPr>
          <w:p w:rsidR="009008A7" w:rsidRPr="009E0651" w:rsidRDefault="00DA4341" w:rsidP="00A44112">
            <w:pPr>
              <w:tabs>
                <w:tab w:val="left" w:pos="0"/>
              </w:tabs>
              <w:spacing w:line="336" w:lineRule="auto"/>
              <w:ind w:left="328" w:firstLine="0"/>
              <w:jc w:val="left"/>
              <w:rPr>
                <w:rFonts w:ascii="Times New Roman" w:hAnsi="Times New Roman"/>
                <w:sz w:val="28"/>
                <w:szCs w:val="28"/>
              </w:rPr>
            </w:pPr>
            <w:r w:rsidRPr="009E0651">
              <w:rPr>
                <w:rFonts w:ascii="Times New Roman" w:hAnsi="Times New Roman"/>
                <w:sz w:val="28"/>
                <w:szCs w:val="28"/>
              </w:rPr>
              <w:t>[1]</w:t>
            </w:r>
          </w:p>
        </w:tc>
        <w:tc>
          <w:tcPr>
            <w:tcW w:w="9181" w:type="dxa"/>
          </w:tcPr>
          <w:p w:rsidR="004721D8" w:rsidRPr="009E0651" w:rsidRDefault="00922441" w:rsidP="004721D8">
            <w:pPr>
              <w:spacing w:line="336" w:lineRule="auto"/>
              <w:ind w:left="-32" w:firstLine="0"/>
              <w:rPr>
                <w:rFonts w:ascii="Times New Roman" w:hAnsi="Times New Roman"/>
                <w:sz w:val="28"/>
                <w:szCs w:val="28"/>
              </w:rPr>
            </w:pPr>
            <w:r w:rsidRPr="009E0651">
              <w:rPr>
                <w:rFonts w:ascii="Times New Roman" w:hAnsi="Times New Roman"/>
                <w:sz w:val="28"/>
                <w:szCs w:val="28"/>
              </w:rPr>
              <w:t>Правила устройс</w:t>
            </w:r>
            <w:r w:rsidR="009B5197" w:rsidRPr="009E0651">
              <w:rPr>
                <w:rFonts w:ascii="Times New Roman" w:hAnsi="Times New Roman"/>
                <w:sz w:val="28"/>
                <w:szCs w:val="28"/>
              </w:rPr>
              <w:t>тва электроустановок (изд. 7-е)</w:t>
            </w:r>
            <w:r w:rsidRPr="009E0651">
              <w:rPr>
                <w:rFonts w:ascii="Times New Roman" w:hAnsi="Times New Roman"/>
                <w:sz w:val="28"/>
                <w:szCs w:val="28"/>
              </w:rPr>
              <w:t xml:space="preserve"> (утверждены приказом Минэнерго России от 08.07.2002 № 204) </w:t>
            </w:r>
          </w:p>
        </w:tc>
      </w:tr>
      <w:tr w:rsidR="004721D8" w:rsidRPr="009E0651" w:rsidTr="00E96FE7">
        <w:tc>
          <w:tcPr>
            <w:tcW w:w="960" w:type="dxa"/>
          </w:tcPr>
          <w:p w:rsidR="004721D8" w:rsidRPr="009E0651" w:rsidRDefault="004721D8" w:rsidP="00B34A94">
            <w:pPr>
              <w:tabs>
                <w:tab w:val="left" w:pos="0"/>
              </w:tabs>
              <w:spacing w:line="336" w:lineRule="auto"/>
              <w:ind w:left="328" w:firstLine="0"/>
              <w:jc w:val="left"/>
              <w:rPr>
                <w:rFonts w:ascii="Times New Roman" w:hAnsi="Times New Roman"/>
                <w:sz w:val="28"/>
                <w:szCs w:val="28"/>
              </w:rPr>
            </w:pPr>
            <w:r w:rsidRPr="009E0651">
              <w:rPr>
                <w:rFonts w:ascii="Times New Roman" w:hAnsi="Times New Roman"/>
                <w:sz w:val="28"/>
                <w:szCs w:val="28"/>
                <w:lang w:val="en-US"/>
              </w:rPr>
              <w:t>[2]</w:t>
            </w:r>
          </w:p>
        </w:tc>
        <w:tc>
          <w:tcPr>
            <w:tcW w:w="9181" w:type="dxa"/>
          </w:tcPr>
          <w:p w:rsidR="004721D8" w:rsidRPr="009E0651" w:rsidRDefault="004721D8" w:rsidP="00B34A94">
            <w:pPr>
              <w:spacing w:line="336" w:lineRule="auto"/>
              <w:ind w:left="-32" w:firstLine="0"/>
              <w:rPr>
                <w:rFonts w:ascii="Times New Roman" w:hAnsi="Times New Roman"/>
                <w:sz w:val="28"/>
                <w:szCs w:val="28"/>
              </w:rPr>
            </w:pPr>
            <w:proofErr w:type="gramStart"/>
            <w:r w:rsidRPr="009E0651">
              <w:rPr>
                <w:rFonts w:ascii="Times New Roman" w:hAnsi="Times New Roman"/>
                <w:sz w:val="28"/>
                <w:szCs w:val="28"/>
              </w:rPr>
              <w:t>Правила устройства электроустановок (изд. 6-е, дополненное с исправлениями</w:t>
            </w:r>
            <w:r w:rsidR="0011202F" w:rsidRPr="009E0651">
              <w:rPr>
                <w:rFonts w:ascii="Times New Roman" w:hAnsi="Times New Roman"/>
                <w:sz w:val="28"/>
                <w:szCs w:val="28"/>
              </w:rPr>
              <w:t>, ред. от 20.06.2003</w:t>
            </w:r>
            <w:r w:rsidRPr="009E0651">
              <w:rPr>
                <w:rFonts w:ascii="Times New Roman" w:hAnsi="Times New Roman"/>
                <w:sz w:val="28"/>
                <w:szCs w:val="28"/>
              </w:rPr>
              <w:t>) (утв</w:t>
            </w:r>
            <w:r w:rsidR="00B34A94" w:rsidRPr="009E0651">
              <w:rPr>
                <w:rFonts w:ascii="Times New Roman" w:hAnsi="Times New Roman"/>
                <w:sz w:val="28"/>
                <w:szCs w:val="28"/>
              </w:rPr>
              <w:t>ерждены</w:t>
            </w:r>
            <w:r w:rsidR="0011202F" w:rsidRPr="009E0651">
              <w:rPr>
                <w:rFonts w:ascii="Times New Roman" w:hAnsi="Times New Roman"/>
                <w:sz w:val="28"/>
                <w:szCs w:val="28"/>
              </w:rPr>
              <w:t xml:space="preserve"> </w:t>
            </w:r>
            <w:proofErr w:type="spellStart"/>
            <w:r w:rsidR="0011202F" w:rsidRPr="009E0651">
              <w:rPr>
                <w:rFonts w:ascii="Times New Roman" w:hAnsi="Times New Roman"/>
                <w:sz w:val="28"/>
                <w:szCs w:val="28"/>
              </w:rPr>
              <w:t>Главтехуправлением</w:t>
            </w:r>
            <w:proofErr w:type="spellEnd"/>
            <w:r w:rsidR="0011202F" w:rsidRPr="009E0651">
              <w:rPr>
                <w:rFonts w:ascii="Times New Roman" w:hAnsi="Times New Roman"/>
                <w:sz w:val="28"/>
                <w:szCs w:val="28"/>
              </w:rPr>
              <w:t xml:space="preserve">, </w:t>
            </w:r>
            <w:proofErr w:type="spellStart"/>
            <w:r w:rsidR="0011202F" w:rsidRPr="009E0651">
              <w:rPr>
                <w:rFonts w:ascii="Times New Roman" w:hAnsi="Times New Roman"/>
                <w:sz w:val="28"/>
                <w:szCs w:val="28"/>
              </w:rPr>
              <w:t>Главэнергонадзором</w:t>
            </w:r>
            <w:proofErr w:type="spellEnd"/>
            <w:r w:rsidRPr="009E0651">
              <w:rPr>
                <w:rFonts w:ascii="Times New Roman" w:hAnsi="Times New Roman"/>
                <w:sz w:val="28"/>
                <w:szCs w:val="28"/>
              </w:rPr>
              <w:t xml:space="preserve"> Минэнерго СССР</w:t>
            </w:r>
            <w:r w:rsidR="0011202F" w:rsidRPr="009E0651">
              <w:rPr>
                <w:rFonts w:ascii="Times New Roman" w:hAnsi="Times New Roman"/>
                <w:sz w:val="28"/>
                <w:szCs w:val="28"/>
              </w:rPr>
              <w:t xml:space="preserve"> 05.10.1979</w:t>
            </w:r>
            <w:r w:rsidRPr="009E0651">
              <w:rPr>
                <w:rFonts w:ascii="Times New Roman" w:hAnsi="Times New Roman"/>
                <w:sz w:val="28"/>
                <w:szCs w:val="28"/>
              </w:rPr>
              <w:t xml:space="preserve">) </w:t>
            </w:r>
            <w:proofErr w:type="gramEnd"/>
          </w:p>
        </w:tc>
      </w:tr>
      <w:tr w:rsidR="002253B1" w:rsidRPr="009E0651" w:rsidTr="00E96FE7">
        <w:tc>
          <w:tcPr>
            <w:tcW w:w="960" w:type="dxa"/>
          </w:tcPr>
          <w:p w:rsidR="002253B1" w:rsidRPr="009E0651" w:rsidRDefault="002253B1" w:rsidP="00A90D5E">
            <w:pPr>
              <w:tabs>
                <w:tab w:val="left" w:pos="0"/>
              </w:tabs>
              <w:spacing w:line="336" w:lineRule="auto"/>
              <w:ind w:left="328" w:firstLine="0"/>
              <w:jc w:val="left"/>
              <w:rPr>
                <w:rFonts w:ascii="Times New Roman" w:hAnsi="Times New Roman"/>
                <w:sz w:val="28"/>
                <w:szCs w:val="28"/>
                <w:lang w:val="en-US"/>
              </w:rPr>
            </w:pPr>
            <w:r w:rsidRPr="009E0651">
              <w:rPr>
                <w:rFonts w:ascii="Times New Roman" w:hAnsi="Times New Roman"/>
                <w:sz w:val="28"/>
                <w:szCs w:val="28"/>
              </w:rPr>
              <w:t>[</w:t>
            </w:r>
            <w:r w:rsidR="003969FE" w:rsidRPr="009E0651">
              <w:rPr>
                <w:rFonts w:ascii="Times New Roman" w:hAnsi="Times New Roman"/>
                <w:sz w:val="28"/>
                <w:szCs w:val="28"/>
              </w:rPr>
              <w:t>3</w:t>
            </w:r>
            <w:r w:rsidR="00A90D5E" w:rsidRPr="009E0651">
              <w:rPr>
                <w:rFonts w:ascii="Times New Roman" w:hAnsi="Times New Roman"/>
                <w:sz w:val="28"/>
                <w:szCs w:val="28"/>
                <w:lang w:val="en-US"/>
              </w:rPr>
              <w:t>]</w:t>
            </w:r>
          </w:p>
        </w:tc>
        <w:tc>
          <w:tcPr>
            <w:tcW w:w="9181" w:type="dxa"/>
          </w:tcPr>
          <w:p w:rsidR="002253B1" w:rsidRPr="009E0651" w:rsidRDefault="002253B1" w:rsidP="0011202F">
            <w:pPr>
              <w:spacing w:line="336" w:lineRule="auto"/>
              <w:ind w:left="-32" w:firstLine="0"/>
              <w:rPr>
                <w:rFonts w:ascii="Times New Roman" w:hAnsi="Times New Roman"/>
                <w:sz w:val="28"/>
                <w:szCs w:val="28"/>
              </w:rPr>
            </w:pPr>
            <w:r w:rsidRPr="009E0651">
              <w:rPr>
                <w:rFonts w:ascii="Times New Roman" w:hAnsi="Times New Roman"/>
                <w:sz w:val="28"/>
                <w:szCs w:val="24"/>
              </w:rPr>
              <w:t xml:space="preserve">Временные технические требования к системам линейной телемеханики (утверждены </w:t>
            </w:r>
            <w:r w:rsidR="0011202F" w:rsidRPr="009E0651">
              <w:rPr>
                <w:rFonts w:ascii="Times New Roman" w:hAnsi="Times New Roman"/>
                <w:sz w:val="28"/>
                <w:szCs w:val="24"/>
              </w:rPr>
              <w:t xml:space="preserve">начальником Департамента автоматизации систем управления технологическими процессами ОАО «Газпром» Н.Ф. Столяром </w:t>
            </w:r>
            <w:r w:rsidRPr="009E0651">
              <w:rPr>
                <w:rFonts w:ascii="Times New Roman" w:hAnsi="Times New Roman"/>
                <w:sz w:val="28"/>
                <w:szCs w:val="24"/>
              </w:rPr>
              <w:t>02.05.2012</w:t>
            </w:r>
            <w:r w:rsidR="0011202F" w:rsidRPr="009E0651">
              <w:rPr>
                <w:rFonts w:ascii="Times New Roman" w:hAnsi="Times New Roman"/>
                <w:sz w:val="28"/>
                <w:szCs w:val="24"/>
              </w:rPr>
              <w:t>)</w:t>
            </w:r>
            <w:r w:rsidRPr="009E0651">
              <w:rPr>
                <w:rFonts w:ascii="Times New Roman" w:hAnsi="Times New Roman"/>
                <w:sz w:val="28"/>
                <w:szCs w:val="24"/>
              </w:rPr>
              <w:t xml:space="preserve"> </w:t>
            </w:r>
          </w:p>
        </w:tc>
      </w:tr>
      <w:tr w:rsidR="00E96FE7" w:rsidRPr="009E0651" w:rsidTr="00E96FE7">
        <w:tc>
          <w:tcPr>
            <w:tcW w:w="960" w:type="dxa"/>
          </w:tcPr>
          <w:p w:rsidR="00E96FE7" w:rsidRPr="009E0651" w:rsidRDefault="00E96FE7" w:rsidP="00E96FE7">
            <w:pPr>
              <w:tabs>
                <w:tab w:val="left" w:pos="0"/>
              </w:tabs>
              <w:spacing w:line="336" w:lineRule="auto"/>
              <w:ind w:left="328" w:firstLine="0"/>
              <w:jc w:val="left"/>
              <w:rPr>
                <w:rFonts w:ascii="Times New Roman" w:hAnsi="Times New Roman"/>
                <w:sz w:val="28"/>
                <w:szCs w:val="28"/>
              </w:rPr>
            </w:pPr>
            <w:r w:rsidRPr="009E0651">
              <w:rPr>
                <w:rFonts w:ascii="Times New Roman" w:hAnsi="Times New Roman"/>
                <w:sz w:val="28"/>
                <w:szCs w:val="28"/>
              </w:rPr>
              <w:t>[4]</w:t>
            </w:r>
          </w:p>
        </w:tc>
        <w:tc>
          <w:tcPr>
            <w:tcW w:w="9181" w:type="dxa"/>
          </w:tcPr>
          <w:p w:rsidR="00E96FE7" w:rsidRPr="009E0651" w:rsidRDefault="00E96FE7" w:rsidP="00E96FE7">
            <w:pPr>
              <w:spacing w:line="336" w:lineRule="auto"/>
              <w:ind w:left="-32" w:firstLine="0"/>
              <w:rPr>
                <w:rFonts w:ascii="Times New Roman" w:hAnsi="Times New Roman"/>
                <w:sz w:val="28"/>
                <w:szCs w:val="24"/>
              </w:rPr>
            </w:pPr>
            <w:r w:rsidRPr="009E0651">
              <w:rPr>
                <w:rFonts w:ascii="Times New Roman" w:hAnsi="Times New Roman"/>
                <w:sz w:val="28"/>
                <w:szCs w:val="28"/>
              </w:rPr>
              <w:t>Правила по обеспечению безопасности и антитеррористической защищенности объектов топливно-энергетического комплекса (утверждены постановлением Правительства Российской Федерации от 05.05.2012 № 458)</w:t>
            </w:r>
          </w:p>
        </w:tc>
      </w:tr>
      <w:tr w:rsidR="00E96FE7" w:rsidRPr="009E0651" w:rsidTr="00E96FE7">
        <w:tc>
          <w:tcPr>
            <w:tcW w:w="960" w:type="dxa"/>
          </w:tcPr>
          <w:p w:rsidR="00E96FE7" w:rsidRPr="009E0651" w:rsidRDefault="00E96FE7" w:rsidP="00E96FE7">
            <w:pPr>
              <w:tabs>
                <w:tab w:val="left" w:pos="0"/>
              </w:tabs>
              <w:spacing w:line="336" w:lineRule="auto"/>
              <w:ind w:left="328" w:firstLine="0"/>
              <w:jc w:val="left"/>
              <w:rPr>
                <w:rFonts w:ascii="Times New Roman" w:hAnsi="Times New Roman"/>
                <w:sz w:val="28"/>
                <w:szCs w:val="28"/>
              </w:rPr>
            </w:pPr>
            <w:r w:rsidRPr="009E0651">
              <w:rPr>
                <w:rFonts w:ascii="Times New Roman" w:hAnsi="Times New Roman"/>
                <w:sz w:val="28"/>
                <w:szCs w:val="28"/>
              </w:rPr>
              <w:t>[5]</w:t>
            </w:r>
          </w:p>
        </w:tc>
        <w:tc>
          <w:tcPr>
            <w:tcW w:w="9181" w:type="dxa"/>
          </w:tcPr>
          <w:p w:rsidR="00E96FE7" w:rsidRPr="009E0651" w:rsidRDefault="00E96FE7" w:rsidP="00E96FE7">
            <w:pPr>
              <w:spacing w:line="336" w:lineRule="auto"/>
              <w:ind w:left="1" w:firstLine="0"/>
              <w:rPr>
                <w:rFonts w:ascii="Times New Roman" w:hAnsi="Times New Roman"/>
                <w:sz w:val="28"/>
                <w:szCs w:val="28"/>
              </w:rPr>
            </w:pPr>
            <w:r w:rsidRPr="009E0651">
              <w:rPr>
                <w:rFonts w:ascii="Times New Roman" w:hAnsi="Times New Roman"/>
                <w:sz w:val="28"/>
                <w:szCs w:val="28"/>
              </w:rPr>
              <w:t>Руководящий документ РД 28/3.006-2005 Технические средства и системы охраны. Тактика применения технических средств охранной сигнализации (утверждены Министром внутренних дел Республики Беларусь генерал-лейтенантом милиции В.В. Наумовым 30.06.2005)</w:t>
            </w:r>
          </w:p>
        </w:tc>
      </w:tr>
    </w:tbl>
    <w:p w:rsidR="009C2664" w:rsidRPr="003F758E" w:rsidRDefault="00DA4341" w:rsidP="007C65E2">
      <w:pPr>
        <w:ind w:firstLine="0"/>
        <w:jc w:val="center"/>
        <w:rPr>
          <w:rFonts w:ascii="Times New Roman" w:hAnsi="Times New Roman"/>
          <w:sz w:val="28"/>
          <w:szCs w:val="24"/>
        </w:rPr>
      </w:pPr>
      <w:r w:rsidRPr="003F758E">
        <w:rPr>
          <w:rFonts w:ascii="Times New Roman" w:hAnsi="Times New Roman"/>
          <w:szCs w:val="24"/>
        </w:rPr>
        <w:br w:type="page"/>
      </w:r>
      <w:r w:rsidR="00E96FE7">
        <w:rPr>
          <w:rFonts w:ascii="Times New Roman" w:hAnsi="Times New Roman"/>
          <w:sz w:val="28"/>
          <w:szCs w:val="24"/>
        </w:rPr>
        <w:lastRenderedPageBreak/>
        <w:t>ОКС</w:t>
      </w:r>
    </w:p>
    <w:p w:rsidR="009C2664" w:rsidRPr="003F758E" w:rsidRDefault="009C2664" w:rsidP="00F046ED">
      <w:pPr>
        <w:pBdr>
          <w:top w:val="single" w:sz="4" w:space="1" w:color="auto"/>
        </w:pBdr>
        <w:ind w:firstLine="0"/>
        <w:jc w:val="left"/>
        <w:rPr>
          <w:rFonts w:ascii="Times New Roman" w:hAnsi="Times New Roman"/>
          <w:sz w:val="28"/>
          <w:szCs w:val="24"/>
        </w:rPr>
      </w:pPr>
    </w:p>
    <w:p w:rsidR="009C2664" w:rsidRDefault="00DA4341" w:rsidP="00F046ED">
      <w:pPr>
        <w:pBdr>
          <w:bottom w:val="single" w:sz="4" w:space="1" w:color="auto"/>
        </w:pBdr>
        <w:ind w:firstLine="0"/>
        <w:jc w:val="left"/>
        <w:rPr>
          <w:rFonts w:ascii="Times New Roman" w:hAnsi="Times New Roman"/>
          <w:sz w:val="28"/>
          <w:szCs w:val="24"/>
        </w:rPr>
      </w:pPr>
      <w:r w:rsidRPr="003F758E">
        <w:rPr>
          <w:rFonts w:ascii="Times New Roman" w:hAnsi="Times New Roman"/>
          <w:sz w:val="28"/>
          <w:szCs w:val="24"/>
        </w:rPr>
        <w:t xml:space="preserve">Ключевые слова: категорийность, электроприемники, </w:t>
      </w:r>
      <w:r w:rsidR="00007F24" w:rsidRPr="003F758E">
        <w:rPr>
          <w:rFonts w:ascii="Times New Roman" w:hAnsi="Times New Roman"/>
          <w:sz w:val="28"/>
          <w:szCs w:val="24"/>
        </w:rPr>
        <w:t xml:space="preserve">комплекс электроприемников, </w:t>
      </w:r>
      <w:r w:rsidRPr="003F758E">
        <w:rPr>
          <w:rFonts w:ascii="Times New Roman" w:hAnsi="Times New Roman"/>
          <w:sz w:val="28"/>
          <w:szCs w:val="24"/>
        </w:rPr>
        <w:t xml:space="preserve">промышленные объекты, </w:t>
      </w:r>
      <w:r w:rsidR="00BF29CE" w:rsidRPr="003F758E">
        <w:rPr>
          <w:rFonts w:ascii="Times New Roman" w:hAnsi="Times New Roman"/>
          <w:sz w:val="28"/>
          <w:szCs w:val="24"/>
        </w:rPr>
        <w:t>источники электроснабжения</w:t>
      </w:r>
    </w:p>
    <w:p w:rsidR="00E96FE7" w:rsidRPr="00501D66" w:rsidRDefault="00E96FE7" w:rsidP="00F046ED">
      <w:pPr>
        <w:pBdr>
          <w:bottom w:val="single" w:sz="4" w:space="1" w:color="auto"/>
        </w:pBdr>
        <w:ind w:firstLine="0"/>
        <w:jc w:val="left"/>
        <w:rPr>
          <w:rFonts w:ascii="Times New Roman" w:hAnsi="Times New Roman"/>
          <w:sz w:val="28"/>
          <w:szCs w:val="24"/>
        </w:rPr>
      </w:pPr>
    </w:p>
    <w:sectPr w:rsidR="00E96FE7" w:rsidRPr="00501D66" w:rsidSect="00002AF8">
      <w:pgSz w:w="11906" w:h="16838" w:code="9"/>
      <w:pgMar w:top="1134" w:right="1134" w:bottom="1134" w:left="1134" w:header="720" w:footer="720" w:gutter="0"/>
      <w:cols w:space="720"/>
      <w:rtlGutter/>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7484" w:rsidRDefault="00267484">
      <w:r>
        <w:separator/>
      </w:r>
    </w:p>
  </w:endnote>
  <w:endnote w:type="continuationSeparator" w:id="0">
    <w:p w:rsidR="00267484" w:rsidRDefault="00267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CYR">
    <w:panose1 w:val="020B0604020202020204"/>
    <w:charset w:val="CC"/>
    <w:family w:val="swiss"/>
    <w:pitch w:val="variable"/>
    <w:sig w:usb0="E0002AFF" w:usb1="C0007843" w:usb2="00000009" w:usb3="00000000" w:csb0="000001FF" w:csb1="00000000"/>
  </w:font>
  <w:font w:name="TimesNewRoman">
    <w:altName w:val="MS Mincho"/>
    <w:panose1 w:val="00000000000000000000"/>
    <w:charset w:val="80"/>
    <w:family w:val="auto"/>
    <w:notTrueType/>
    <w:pitch w:val="default"/>
    <w:sig w:usb0="00000001" w:usb1="08070000" w:usb2="00000010" w:usb3="00000000" w:csb0="00020000" w:csb1="00000000"/>
  </w:font>
  <w:font w:name="TimesNewRomanPSMT">
    <w:altName w:val="Arial Unicode MS"/>
    <w:panose1 w:val="00000000000000000000"/>
    <w:charset w:val="80"/>
    <w:family w:val="auto"/>
    <w:notTrueType/>
    <w:pitch w:val="default"/>
    <w:sig w:usb0="00000201" w:usb1="08070000" w:usb2="00000010" w:usb3="00000000" w:csb0="00020004"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317" w:rsidRPr="00C74828" w:rsidRDefault="00155317" w:rsidP="00C74828">
    <w:pPr>
      <w:pStyle w:val="a8"/>
      <w:jc w:val="left"/>
      <w:rPr>
        <w:rFonts w:ascii="Times New Roman" w:hAnsi="Times New Roman"/>
        <w:b w:val="0"/>
        <w:i w:val="0"/>
        <w:sz w:val="28"/>
        <w:szCs w:val="28"/>
      </w:rPr>
    </w:pPr>
    <w:r w:rsidRPr="00C74828">
      <w:rPr>
        <w:rStyle w:val="ac"/>
        <w:rFonts w:ascii="Times New Roman" w:hAnsi="Times New Roman"/>
        <w:b w:val="0"/>
        <w:i w:val="0"/>
        <w:sz w:val="28"/>
        <w:szCs w:val="28"/>
      </w:rPr>
      <w:fldChar w:fldCharType="begin"/>
    </w:r>
    <w:r w:rsidRPr="00C74828">
      <w:rPr>
        <w:rStyle w:val="ac"/>
        <w:rFonts w:ascii="Times New Roman" w:hAnsi="Times New Roman"/>
        <w:b w:val="0"/>
        <w:i w:val="0"/>
        <w:sz w:val="28"/>
        <w:szCs w:val="28"/>
      </w:rPr>
      <w:instrText xml:space="preserve"> PAGE </w:instrText>
    </w:r>
    <w:r w:rsidRPr="00C74828">
      <w:rPr>
        <w:rStyle w:val="ac"/>
        <w:rFonts w:ascii="Times New Roman" w:hAnsi="Times New Roman"/>
        <w:b w:val="0"/>
        <w:i w:val="0"/>
        <w:sz w:val="28"/>
        <w:szCs w:val="28"/>
      </w:rPr>
      <w:fldChar w:fldCharType="separate"/>
    </w:r>
    <w:r w:rsidR="009B30B6">
      <w:rPr>
        <w:rStyle w:val="ac"/>
        <w:rFonts w:ascii="Times New Roman" w:hAnsi="Times New Roman"/>
        <w:b w:val="0"/>
        <w:i w:val="0"/>
        <w:noProof/>
        <w:sz w:val="28"/>
        <w:szCs w:val="28"/>
      </w:rPr>
      <w:t>IV</w:t>
    </w:r>
    <w:r w:rsidRPr="00C74828">
      <w:rPr>
        <w:rStyle w:val="ac"/>
        <w:rFonts w:ascii="Times New Roman" w:hAnsi="Times New Roman"/>
        <w:b w:val="0"/>
        <w:i w:val="0"/>
        <w:sz w:val="28"/>
        <w:szCs w:val="2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317" w:rsidRPr="00C74828" w:rsidRDefault="00155317" w:rsidP="00C74828">
    <w:pPr>
      <w:pStyle w:val="a8"/>
      <w:rPr>
        <w:rFonts w:ascii="Times New Roman" w:hAnsi="Times New Roman"/>
        <w:b w:val="0"/>
        <w:i w:val="0"/>
        <w:sz w:val="28"/>
        <w:szCs w:val="28"/>
      </w:rPr>
    </w:pPr>
    <w:r w:rsidRPr="00C74828">
      <w:rPr>
        <w:rStyle w:val="ac"/>
        <w:rFonts w:ascii="Times New Roman" w:hAnsi="Times New Roman"/>
        <w:b w:val="0"/>
        <w:i w:val="0"/>
        <w:sz w:val="28"/>
        <w:szCs w:val="28"/>
      </w:rPr>
      <w:fldChar w:fldCharType="begin"/>
    </w:r>
    <w:r w:rsidRPr="00C74828">
      <w:rPr>
        <w:rStyle w:val="ac"/>
        <w:rFonts w:ascii="Times New Roman" w:hAnsi="Times New Roman"/>
        <w:b w:val="0"/>
        <w:i w:val="0"/>
        <w:sz w:val="28"/>
        <w:szCs w:val="28"/>
      </w:rPr>
      <w:instrText xml:space="preserve"> PAGE </w:instrText>
    </w:r>
    <w:r w:rsidRPr="00C74828">
      <w:rPr>
        <w:rStyle w:val="ac"/>
        <w:rFonts w:ascii="Times New Roman" w:hAnsi="Times New Roman"/>
        <w:b w:val="0"/>
        <w:i w:val="0"/>
        <w:sz w:val="28"/>
        <w:szCs w:val="28"/>
      </w:rPr>
      <w:fldChar w:fldCharType="separate"/>
    </w:r>
    <w:r w:rsidR="009B30B6">
      <w:rPr>
        <w:rStyle w:val="ac"/>
        <w:rFonts w:ascii="Times New Roman" w:hAnsi="Times New Roman"/>
        <w:b w:val="0"/>
        <w:i w:val="0"/>
        <w:noProof/>
        <w:sz w:val="28"/>
        <w:szCs w:val="28"/>
      </w:rPr>
      <w:t>5</w:t>
    </w:r>
    <w:r w:rsidRPr="00C74828">
      <w:rPr>
        <w:rStyle w:val="ac"/>
        <w:rFonts w:ascii="Times New Roman" w:hAnsi="Times New Roman"/>
        <w:b w:val="0"/>
        <w:i w:val="0"/>
        <w:sz w:val="28"/>
        <w:szCs w:val="2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317" w:rsidRPr="00477854" w:rsidRDefault="00155317" w:rsidP="00477854">
    <w:pPr>
      <w:pStyle w:val="a8"/>
      <w:jc w:val="left"/>
      <w:rPr>
        <w:rFonts w:ascii="Times New Roman" w:hAnsi="Times New Roman"/>
        <w:b w:val="0"/>
        <w:i w:val="0"/>
        <w:sz w:val="28"/>
        <w:szCs w:val="28"/>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317" w:rsidRPr="00477854" w:rsidRDefault="00155317" w:rsidP="00477854">
    <w:pPr>
      <w:pStyle w:val="a8"/>
      <w:jc w:val="left"/>
      <w:rPr>
        <w:rFonts w:ascii="Times New Roman" w:hAnsi="Times New Roman"/>
        <w:b w:val="0"/>
        <w:i w:val="0"/>
        <w:sz w:val="28"/>
        <w:szCs w:val="28"/>
        <w:lang w:val="en-US"/>
      </w:rPr>
    </w:pPr>
    <w:r w:rsidRPr="00C74828">
      <w:rPr>
        <w:rStyle w:val="ac"/>
        <w:rFonts w:ascii="Times New Roman" w:hAnsi="Times New Roman"/>
        <w:b w:val="0"/>
        <w:i w:val="0"/>
        <w:sz w:val="28"/>
        <w:szCs w:val="28"/>
      </w:rPr>
      <w:fldChar w:fldCharType="begin"/>
    </w:r>
    <w:r w:rsidRPr="00C74828">
      <w:rPr>
        <w:rStyle w:val="ac"/>
        <w:rFonts w:ascii="Times New Roman" w:hAnsi="Times New Roman"/>
        <w:b w:val="0"/>
        <w:i w:val="0"/>
        <w:sz w:val="28"/>
        <w:szCs w:val="28"/>
      </w:rPr>
      <w:instrText xml:space="preserve"> PAGE </w:instrText>
    </w:r>
    <w:r w:rsidRPr="00C74828">
      <w:rPr>
        <w:rStyle w:val="ac"/>
        <w:rFonts w:ascii="Times New Roman" w:hAnsi="Times New Roman"/>
        <w:b w:val="0"/>
        <w:i w:val="0"/>
        <w:sz w:val="28"/>
        <w:szCs w:val="28"/>
      </w:rPr>
      <w:fldChar w:fldCharType="separate"/>
    </w:r>
    <w:r w:rsidR="009B30B6">
      <w:rPr>
        <w:rStyle w:val="ac"/>
        <w:rFonts w:ascii="Times New Roman" w:hAnsi="Times New Roman"/>
        <w:b w:val="0"/>
        <w:i w:val="0"/>
        <w:noProof/>
        <w:sz w:val="28"/>
        <w:szCs w:val="28"/>
      </w:rPr>
      <w:t>II</w:t>
    </w:r>
    <w:r w:rsidRPr="00C74828">
      <w:rPr>
        <w:rStyle w:val="ac"/>
        <w:rFonts w:ascii="Times New Roman" w:hAnsi="Times New Roman"/>
        <w:b w:val="0"/>
        <w:i w:val="0"/>
        <w:sz w:val="28"/>
        <w:szCs w:val="2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317" w:rsidRPr="00477854" w:rsidRDefault="00155317" w:rsidP="00477854">
    <w:pPr>
      <w:pStyle w:val="a8"/>
      <w:rPr>
        <w:rFonts w:ascii="Times New Roman" w:hAnsi="Times New Roman"/>
        <w:b w:val="0"/>
        <w:i w:val="0"/>
        <w:sz w:val="28"/>
        <w:szCs w:val="28"/>
        <w:lang w:val="en-US"/>
      </w:rPr>
    </w:pPr>
    <w:r w:rsidRPr="00C74828">
      <w:rPr>
        <w:rStyle w:val="ac"/>
        <w:rFonts w:ascii="Times New Roman" w:hAnsi="Times New Roman"/>
        <w:b w:val="0"/>
        <w:i w:val="0"/>
        <w:sz w:val="28"/>
        <w:szCs w:val="28"/>
      </w:rPr>
      <w:fldChar w:fldCharType="begin"/>
    </w:r>
    <w:r w:rsidRPr="00C74828">
      <w:rPr>
        <w:rStyle w:val="ac"/>
        <w:rFonts w:ascii="Times New Roman" w:hAnsi="Times New Roman"/>
        <w:b w:val="0"/>
        <w:i w:val="0"/>
        <w:sz w:val="28"/>
        <w:szCs w:val="28"/>
      </w:rPr>
      <w:instrText xml:space="preserve"> PAGE </w:instrText>
    </w:r>
    <w:r w:rsidRPr="00C74828">
      <w:rPr>
        <w:rStyle w:val="ac"/>
        <w:rFonts w:ascii="Times New Roman" w:hAnsi="Times New Roman"/>
        <w:b w:val="0"/>
        <w:i w:val="0"/>
        <w:sz w:val="28"/>
        <w:szCs w:val="28"/>
      </w:rPr>
      <w:fldChar w:fldCharType="separate"/>
    </w:r>
    <w:r w:rsidR="009B30B6">
      <w:rPr>
        <w:rStyle w:val="ac"/>
        <w:rFonts w:ascii="Times New Roman" w:hAnsi="Times New Roman"/>
        <w:b w:val="0"/>
        <w:i w:val="0"/>
        <w:noProof/>
        <w:sz w:val="28"/>
        <w:szCs w:val="28"/>
      </w:rPr>
      <w:t>III</w:t>
    </w:r>
    <w:r w:rsidRPr="00C74828">
      <w:rPr>
        <w:rStyle w:val="ac"/>
        <w:rFonts w:ascii="Times New Roman" w:hAnsi="Times New Roman"/>
        <w:b w:val="0"/>
        <w:i w:val="0"/>
        <w:sz w:val="28"/>
        <w:szCs w:val="2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317" w:rsidRPr="003718A4" w:rsidRDefault="00155317" w:rsidP="0064566E">
    <w:pPr>
      <w:pStyle w:val="a8"/>
      <w:jc w:val="left"/>
      <w:rPr>
        <w:rFonts w:ascii="Times New Roman" w:hAnsi="Times New Roman"/>
        <w:b w:val="0"/>
        <w:i w:val="0"/>
        <w:sz w:val="28"/>
        <w:szCs w:val="28"/>
      </w:rPr>
    </w:pPr>
    <w:r w:rsidRPr="003718A4">
      <w:rPr>
        <w:rFonts w:ascii="Times New Roman" w:hAnsi="Times New Roman"/>
        <w:b w:val="0"/>
        <w:i w:val="0"/>
        <w:sz w:val="28"/>
        <w:szCs w:val="28"/>
      </w:rPr>
      <w:fldChar w:fldCharType="begin"/>
    </w:r>
    <w:r w:rsidRPr="003718A4">
      <w:rPr>
        <w:rFonts w:ascii="Times New Roman" w:hAnsi="Times New Roman"/>
        <w:b w:val="0"/>
        <w:i w:val="0"/>
        <w:sz w:val="28"/>
        <w:szCs w:val="28"/>
      </w:rPr>
      <w:instrText xml:space="preserve"> PAGE   \* MERGEFORMAT </w:instrText>
    </w:r>
    <w:r w:rsidRPr="003718A4">
      <w:rPr>
        <w:rFonts w:ascii="Times New Roman" w:hAnsi="Times New Roman"/>
        <w:b w:val="0"/>
        <w:i w:val="0"/>
        <w:sz w:val="28"/>
        <w:szCs w:val="28"/>
      </w:rPr>
      <w:fldChar w:fldCharType="separate"/>
    </w:r>
    <w:r w:rsidR="009B30B6">
      <w:rPr>
        <w:rFonts w:ascii="Times New Roman" w:hAnsi="Times New Roman"/>
        <w:b w:val="0"/>
        <w:i w:val="0"/>
        <w:noProof/>
        <w:sz w:val="28"/>
        <w:szCs w:val="28"/>
      </w:rPr>
      <w:t>68</w:t>
    </w:r>
    <w:r w:rsidRPr="003718A4">
      <w:rPr>
        <w:rFonts w:ascii="Times New Roman" w:hAnsi="Times New Roman"/>
        <w:b w:val="0"/>
        <w:i w:val="0"/>
        <w:sz w:val="28"/>
        <w:szCs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7484" w:rsidRDefault="00267484">
      <w:r>
        <w:separator/>
      </w:r>
    </w:p>
  </w:footnote>
  <w:footnote w:type="continuationSeparator" w:id="0">
    <w:p w:rsidR="00267484" w:rsidRDefault="002674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317" w:rsidRPr="00406595" w:rsidRDefault="00155317" w:rsidP="00924971">
    <w:pPr>
      <w:pStyle w:val="aa"/>
      <w:ind w:firstLine="0"/>
      <w:jc w:val="left"/>
      <w:rPr>
        <w:sz w:val="24"/>
        <w:szCs w:val="24"/>
      </w:rPr>
    </w:pPr>
    <w:r w:rsidRPr="00406595">
      <w:rPr>
        <w:rFonts w:ascii="Times New Roman" w:hAnsi="Times New Roman"/>
        <w:i/>
        <w:sz w:val="24"/>
        <w:szCs w:val="24"/>
      </w:rPr>
      <w:t>СТО Газпром</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317" w:rsidRPr="00406595" w:rsidRDefault="00155317" w:rsidP="00163BFE">
    <w:pPr>
      <w:pStyle w:val="aa"/>
      <w:jc w:val="right"/>
      <w:rPr>
        <w:sz w:val="24"/>
        <w:szCs w:val="24"/>
      </w:rPr>
    </w:pPr>
    <w:r w:rsidRPr="00406595">
      <w:rPr>
        <w:rFonts w:ascii="Times New Roman" w:hAnsi="Times New Roman"/>
        <w:i/>
        <w:sz w:val="24"/>
        <w:szCs w:val="24"/>
      </w:rPr>
      <w:t>СТО Газпром</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317" w:rsidRDefault="00155317" w:rsidP="00477854">
    <w:pPr>
      <w:pStyle w:val="aa"/>
      <w:ind w:firstLine="0"/>
      <w:jc w:val="left"/>
    </w:pPr>
    <w:r w:rsidRPr="00906794">
      <w:rPr>
        <w:rFonts w:ascii="Times New Roman" w:hAnsi="Times New Roman"/>
        <w:i/>
      </w:rPr>
      <w:t>СТО Газпром</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317" w:rsidRPr="00406595" w:rsidRDefault="00155317" w:rsidP="00477854">
    <w:pPr>
      <w:pStyle w:val="aa"/>
      <w:ind w:firstLine="0"/>
      <w:jc w:val="right"/>
      <w:rPr>
        <w:sz w:val="24"/>
        <w:szCs w:val="24"/>
      </w:rPr>
    </w:pPr>
    <w:r w:rsidRPr="00406595">
      <w:rPr>
        <w:rFonts w:ascii="Times New Roman" w:hAnsi="Times New Roman"/>
        <w:i/>
        <w:sz w:val="24"/>
        <w:szCs w:val="24"/>
      </w:rPr>
      <w:t>СТО Газпром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8DCC4DB6"/>
    <w:lvl w:ilvl="0">
      <w:start w:val="1"/>
      <w:numFmt w:val="bullet"/>
      <w:lvlText w:val=""/>
      <w:lvlJc w:val="left"/>
      <w:pPr>
        <w:tabs>
          <w:tab w:val="num" w:pos="360"/>
        </w:tabs>
        <w:ind w:left="360" w:hanging="360"/>
      </w:pPr>
      <w:rPr>
        <w:rFonts w:ascii="Symbol" w:hAnsi="Symbol"/>
      </w:rPr>
    </w:lvl>
  </w:abstractNum>
  <w:abstractNum w:abstractNumId="1">
    <w:nsid w:val="02076B30"/>
    <w:multiLevelType w:val="multilevel"/>
    <w:tmpl w:val="3B1C13DE"/>
    <w:lvl w:ilvl="0">
      <w:start w:val="1"/>
      <w:numFmt w:val="decimal"/>
      <w:lvlText w:val="%1"/>
      <w:lvlJc w:val="left"/>
      <w:pPr>
        <w:tabs>
          <w:tab w:val="num" w:pos="432"/>
        </w:tabs>
        <w:ind w:left="432" w:hanging="432"/>
      </w:pPr>
      <w:rPr>
        <w:rFonts w:cs="Times New Roman" w:hint="default"/>
      </w:rPr>
    </w:lvl>
    <w:lvl w:ilvl="1">
      <w:start w:val="1"/>
      <w:numFmt w:val="decimal"/>
      <w:lvlText w:val="3.%2"/>
      <w:lvlJc w:val="left"/>
      <w:pPr>
        <w:tabs>
          <w:tab w:val="num" w:pos="1002"/>
        </w:tabs>
        <w:ind w:left="1002" w:hanging="576"/>
      </w:pPr>
      <w:rPr>
        <w:rFonts w:ascii="Times New Roman" w:hAnsi="Times New Roman" w:cs="Times New Roman" w:hint="default"/>
        <w:b w:val="0"/>
        <w:sz w:val="28"/>
        <w:szCs w:val="28"/>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nsid w:val="040607E7"/>
    <w:multiLevelType w:val="hybridMultilevel"/>
    <w:tmpl w:val="99721114"/>
    <w:lvl w:ilvl="0" w:tplc="D00E51B2">
      <w:start w:val="1"/>
      <w:numFmt w:val="bullet"/>
      <w:pStyle w:val="1"/>
      <w:lvlText w:val=""/>
      <w:lvlJc w:val="left"/>
      <w:pPr>
        <w:tabs>
          <w:tab w:val="num" w:pos="964"/>
        </w:tabs>
        <w:ind w:left="0" w:firstLine="567"/>
      </w:pPr>
      <w:rPr>
        <w:rFonts w:ascii="Symbol" w:hAnsi="Symbol" w:hint="default"/>
        <w:b w:val="0"/>
        <w:i w:val="0"/>
        <w:caps w:val="0"/>
        <w:strike w:val="0"/>
        <w:dstrike w:val="0"/>
        <w:vanish w:val="0"/>
        <w:color w:val="000000"/>
        <w:sz w:val="28"/>
        <w:vertAlign w:val="baseline"/>
      </w:rPr>
    </w:lvl>
    <w:lvl w:ilvl="1" w:tplc="7BF038CA" w:tentative="1">
      <w:start w:val="1"/>
      <w:numFmt w:val="bullet"/>
      <w:lvlText w:val="o"/>
      <w:lvlJc w:val="left"/>
      <w:pPr>
        <w:tabs>
          <w:tab w:val="num" w:pos="1440"/>
        </w:tabs>
        <w:ind w:left="1440" w:hanging="360"/>
      </w:pPr>
      <w:rPr>
        <w:rFonts w:ascii="Courier New" w:hAnsi="Courier New" w:cs="Courier New" w:hint="default"/>
      </w:rPr>
    </w:lvl>
    <w:lvl w:ilvl="2" w:tplc="16F4EFBC" w:tentative="1">
      <w:start w:val="1"/>
      <w:numFmt w:val="bullet"/>
      <w:lvlText w:val=""/>
      <w:lvlJc w:val="left"/>
      <w:pPr>
        <w:tabs>
          <w:tab w:val="num" w:pos="2160"/>
        </w:tabs>
        <w:ind w:left="2160" w:hanging="360"/>
      </w:pPr>
      <w:rPr>
        <w:rFonts w:ascii="Wingdings" w:hAnsi="Wingdings" w:hint="default"/>
      </w:rPr>
    </w:lvl>
    <w:lvl w:ilvl="3" w:tplc="C1684D76" w:tentative="1">
      <w:start w:val="1"/>
      <w:numFmt w:val="bullet"/>
      <w:lvlText w:val=""/>
      <w:lvlJc w:val="left"/>
      <w:pPr>
        <w:tabs>
          <w:tab w:val="num" w:pos="2880"/>
        </w:tabs>
        <w:ind w:left="2880" w:hanging="360"/>
      </w:pPr>
      <w:rPr>
        <w:rFonts w:ascii="Symbol" w:hAnsi="Symbol" w:hint="default"/>
      </w:rPr>
    </w:lvl>
    <w:lvl w:ilvl="4" w:tplc="FDB4ACF2" w:tentative="1">
      <w:start w:val="1"/>
      <w:numFmt w:val="bullet"/>
      <w:lvlText w:val="o"/>
      <w:lvlJc w:val="left"/>
      <w:pPr>
        <w:tabs>
          <w:tab w:val="num" w:pos="3600"/>
        </w:tabs>
        <w:ind w:left="3600" w:hanging="360"/>
      </w:pPr>
      <w:rPr>
        <w:rFonts w:ascii="Courier New" w:hAnsi="Courier New" w:cs="Courier New" w:hint="default"/>
      </w:rPr>
    </w:lvl>
    <w:lvl w:ilvl="5" w:tplc="61D23DDC" w:tentative="1">
      <w:start w:val="1"/>
      <w:numFmt w:val="bullet"/>
      <w:lvlText w:val=""/>
      <w:lvlJc w:val="left"/>
      <w:pPr>
        <w:tabs>
          <w:tab w:val="num" w:pos="4320"/>
        </w:tabs>
        <w:ind w:left="4320" w:hanging="360"/>
      </w:pPr>
      <w:rPr>
        <w:rFonts w:ascii="Wingdings" w:hAnsi="Wingdings" w:hint="default"/>
      </w:rPr>
    </w:lvl>
    <w:lvl w:ilvl="6" w:tplc="7D405E58" w:tentative="1">
      <w:start w:val="1"/>
      <w:numFmt w:val="bullet"/>
      <w:lvlText w:val=""/>
      <w:lvlJc w:val="left"/>
      <w:pPr>
        <w:tabs>
          <w:tab w:val="num" w:pos="5040"/>
        </w:tabs>
        <w:ind w:left="5040" w:hanging="360"/>
      </w:pPr>
      <w:rPr>
        <w:rFonts w:ascii="Symbol" w:hAnsi="Symbol" w:hint="default"/>
      </w:rPr>
    </w:lvl>
    <w:lvl w:ilvl="7" w:tplc="D27EEAB2" w:tentative="1">
      <w:start w:val="1"/>
      <w:numFmt w:val="bullet"/>
      <w:lvlText w:val="o"/>
      <w:lvlJc w:val="left"/>
      <w:pPr>
        <w:tabs>
          <w:tab w:val="num" w:pos="5760"/>
        </w:tabs>
        <w:ind w:left="5760" w:hanging="360"/>
      </w:pPr>
      <w:rPr>
        <w:rFonts w:ascii="Courier New" w:hAnsi="Courier New" w:cs="Courier New" w:hint="default"/>
      </w:rPr>
    </w:lvl>
    <w:lvl w:ilvl="8" w:tplc="645A6796" w:tentative="1">
      <w:start w:val="1"/>
      <w:numFmt w:val="bullet"/>
      <w:lvlText w:val=""/>
      <w:lvlJc w:val="left"/>
      <w:pPr>
        <w:tabs>
          <w:tab w:val="num" w:pos="6480"/>
        </w:tabs>
        <w:ind w:left="6480" w:hanging="360"/>
      </w:pPr>
      <w:rPr>
        <w:rFonts w:ascii="Wingdings" w:hAnsi="Wingdings" w:hint="default"/>
      </w:rPr>
    </w:lvl>
  </w:abstractNum>
  <w:abstractNum w:abstractNumId="3">
    <w:nsid w:val="05DD2709"/>
    <w:multiLevelType w:val="multilevel"/>
    <w:tmpl w:val="9BC68170"/>
    <w:lvl w:ilvl="0">
      <w:start w:val="1"/>
      <w:numFmt w:val="decimal"/>
      <w:pStyle w:val="2"/>
      <w:lvlText w:val="%1"/>
      <w:lvlJc w:val="left"/>
      <w:pPr>
        <w:tabs>
          <w:tab w:val="num" w:pos="0"/>
        </w:tabs>
        <w:ind w:left="851"/>
      </w:pPr>
      <w:rPr>
        <w:rFonts w:cs="Times New Roman" w:hint="default"/>
      </w:rPr>
    </w:lvl>
    <w:lvl w:ilvl="1">
      <w:start w:val="1"/>
      <w:numFmt w:val="decimal"/>
      <w:lvlText w:val="%1.%2"/>
      <w:lvlJc w:val="left"/>
      <w:pPr>
        <w:tabs>
          <w:tab w:val="num" w:pos="0"/>
        </w:tabs>
        <w:ind w:left="851"/>
      </w:pPr>
      <w:rPr>
        <w:rFonts w:cs="Times New Roman" w:hint="default"/>
      </w:rPr>
    </w:lvl>
    <w:lvl w:ilvl="2">
      <w:start w:val="1"/>
      <w:numFmt w:val="decimal"/>
      <w:pStyle w:val="a"/>
      <w:lvlText w:val="%1.%2.%3"/>
      <w:lvlJc w:val="left"/>
      <w:pPr>
        <w:tabs>
          <w:tab w:val="num" w:pos="1588"/>
        </w:tabs>
        <w:ind w:firstLine="851"/>
      </w:pPr>
      <w:rPr>
        <w:rFonts w:ascii="Times New Roman" w:hAnsi="Times New Roman" w:cs="Times New Roman" w:hint="default"/>
        <w:b w:val="0"/>
        <w:i w:val="0"/>
        <w:sz w:val="28"/>
        <w:szCs w:val="28"/>
      </w:rPr>
    </w:lvl>
    <w:lvl w:ilvl="3">
      <w:start w:val="1"/>
      <w:numFmt w:val="decimal"/>
      <w:pStyle w:val="4"/>
      <w:lvlText w:val="%1.%2.%3.%4"/>
      <w:lvlJc w:val="left"/>
      <w:pPr>
        <w:tabs>
          <w:tab w:val="num" w:pos="1814"/>
        </w:tabs>
        <w:ind w:firstLine="851"/>
      </w:pPr>
      <w:rPr>
        <w:rFonts w:ascii="Times New Roman" w:hAnsi="Times New Roman" w:cs="Times New Roman" w:hint="default"/>
        <w:sz w:val="28"/>
        <w:szCs w:val="28"/>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4">
    <w:nsid w:val="12FD308B"/>
    <w:multiLevelType w:val="multilevel"/>
    <w:tmpl w:val="47C844D2"/>
    <w:lvl w:ilvl="0">
      <w:start w:val="3"/>
      <w:numFmt w:val="decimal"/>
      <w:lvlText w:val="%1"/>
      <w:lvlJc w:val="left"/>
      <w:pPr>
        <w:ind w:left="2494" w:hanging="360"/>
      </w:pPr>
      <w:rPr>
        <w:rFonts w:cs="Times New Roman" w:hint="default"/>
      </w:rPr>
    </w:lvl>
    <w:lvl w:ilvl="1">
      <w:start w:val="1"/>
      <w:numFmt w:val="decimal"/>
      <w:isLgl/>
      <w:lvlText w:val="%1.%2."/>
      <w:lvlJc w:val="left"/>
      <w:pPr>
        <w:ind w:left="2854" w:hanging="720"/>
      </w:pPr>
      <w:rPr>
        <w:rFonts w:eastAsia="Times New Roman" w:cs="Times New Roman" w:hint="default"/>
      </w:rPr>
    </w:lvl>
    <w:lvl w:ilvl="2">
      <w:start w:val="1"/>
      <w:numFmt w:val="decimal"/>
      <w:isLgl/>
      <w:lvlText w:val="%1.%2.%3."/>
      <w:lvlJc w:val="left"/>
      <w:pPr>
        <w:ind w:left="2854" w:hanging="720"/>
      </w:pPr>
      <w:rPr>
        <w:rFonts w:eastAsia="Times New Roman" w:cs="Times New Roman" w:hint="default"/>
      </w:rPr>
    </w:lvl>
    <w:lvl w:ilvl="3">
      <w:start w:val="1"/>
      <w:numFmt w:val="decimal"/>
      <w:isLgl/>
      <w:lvlText w:val="%1.%2.%3.%4."/>
      <w:lvlJc w:val="left"/>
      <w:pPr>
        <w:ind w:left="3214" w:hanging="1080"/>
      </w:pPr>
      <w:rPr>
        <w:rFonts w:eastAsia="Times New Roman" w:cs="Times New Roman" w:hint="default"/>
      </w:rPr>
    </w:lvl>
    <w:lvl w:ilvl="4">
      <w:start w:val="1"/>
      <w:numFmt w:val="decimal"/>
      <w:isLgl/>
      <w:lvlText w:val="%1.%2.%3.%4.%5."/>
      <w:lvlJc w:val="left"/>
      <w:pPr>
        <w:ind w:left="3574" w:hanging="1440"/>
      </w:pPr>
      <w:rPr>
        <w:rFonts w:eastAsia="Times New Roman" w:cs="Times New Roman" w:hint="default"/>
      </w:rPr>
    </w:lvl>
    <w:lvl w:ilvl="5">
      <w:start w:val="1"/>
      <w:numFmt w:val="decimal"/>
      <w:isLgl/>
      <w:lvlText w:val="%1.%2.%3.%4.%5.%6."/>
      <w:lvlJc w:val="left"/>
      <w:pPr>
        <w:ind w:left="3574" w:hanging="1440"/>
      </w:pPr>
      <w:rPr>
        <w:rFonts w:eastAsia="Times New Roman" w:cs="Times New Roman" w:hint="default"/>
      </w:rPr>
    </w:lvl>
    <w:lvl w:ilvl="6">
      <w:start w:val="1"/>
      <w:numFmt w:val="decimal"/>
      <w:isLgl/>
      <w:lvlText w:val="%1.%2.%3.%4.%5.%6.%7."/>
      <w:lvlJc w:val="left"/>
      <w:pPr>
        <w:ind w:left="3934" w:hanging="1800"/>
      </w:pPr>
      <w:rPr>
        <w:rFonts w:eastAsia="Times New Roman" w:cs="Times New Roman" w:hint="default"/>
      </w:rPr>
    </w:lvl>
    <w:lvl w:ilvl="7">
      <w:start w:val="1"/>
      <w:numFmt w:val="decimal"/>
      <w:isLgl/>
      <w:lvlText w:val="%1.%2.%3.%4.%5.%6.%7.%8."/>
      <w:lvlJc w:val="left"/>
      <w:pPr>
        <w:ind w:left="4294" w:hanging="2160"/>
      </w:pPr>
      <w:rPr>
        <w:rFonts w:eastAsia="Times New Roman" w:cs="Times New Roman" w:hint="default"/>
      </w:rPr>
    </w:lvl>
    <w:lvl w:ilvl="8">
      <w:start w:val="1"/>
      <w:numFmt w:val="decimal"/>
      <w:isLgl/>
      <w:lvlText w:val="%1.%2.%3.%4.%5.%6.%7.%8.%9."/>
      <w:lvlJc w:val="left"/>
      <w:pPr>
        <w:ind w:left="4294" w:hanging="2160"/>
      </w:pPr>
      <w:rPr>
        <w:rFonts w:eastAsia="Times New Roman" w:cs="Times New Roman" w:hint="default"/>
      </w:rPr>
    </w:lvl>
  </w:abstractNum>
  <w:abstractNum w:abstractNumId="5">
    <w:nsid w:val="15534E2B"/>
    <w:multiLevelType w:val="multilevel"/>
    <w:tmpl w:val="8486695E"/>
    <w:name w:val="WW8Num5"/>
    <w:lvl w:ilvl="0">
      <w:start w:val="1"/>
      <w:numFmt w:val="decimal"/>
      <w:pStyle w:val="1111"/>
      <w:lvlText w:val="%1"/>
      <w:lvlJc w:val="left"/>
      <w:pPr>
        <w:tabs>
          <w:tab w:val="num" w:pos="964"/>
        </w:tabs>
        <w:ind w:left="0" w:firstLine="680"/>
      </w:pPr>
      <w:rPr>
        <w:rFonts w:ascii="Arial" w:hAnsi="Arial" w:hint="default"/>
        <w:b/>
        <w:i w:val="0"/>
        <w:sz w:val="28"/>
      </w:rPr>
    </w:lvl>
    <w:lvl w:ilvl="1">
      <w:start w:val="1"/>
      <w:numFmt w:val="decimal"/>
      <w:lvlText w:val="%1.%2"/>
      <w:lvlJc w:val="left"/>
      <w:pPr>
        <w:tabs>
          <w:tab w:val="num" w:pos="964"/>
        </w:tabs>
        <w:ind w:left="0" w:firstLine="680"/>
      </w:pPr>
      <w:rPr>
        <w:rFonts w:ascii="Arial" w:hAnsi="Arial" w:hint="default"/>
        <w:b/>
        <w:i w:val="0"/>
        <w:sz w:val="24"/>
      </w:rPr>
    </w:lvl>
    <w:lvl w:ilvl="2">
      <w:start w:val="1"/>
      <w:numFmt w:val="decimal"/>
      <w:lvlRestart w:val="0"/>
      <w:pStyle w:val="11"/>
      <w:lvlText w:val="%3.1.1"/>
      <w:lvlJc w:val="left"/>
      <w:pPr>
        <w:tabs>
          <w:tab w:val="num" w:pos="1247"/>
        </w:tabs>
        <w:ind w:left="0" w:firstLine="680"/>
      </w:pPr>
      <w:rPr>
        <w:rFonts w:hint="default"/>
        <w:b/>
        <w:i/>
        <w:sz w:val="24"/>
      </w:rPr>
    </w:lvl>
    <w:lvl w:ilvl="3">
      <w:start w:val="1"/>
      <w:numFmt w:val="decimal"/>
      <w:lvlText w:val="%1.%2.%3.%4."/>
      <w:lvlJc w:val="left"/>
      <w:pPr>
        <w:tabs>
          <w:tab w:val="num" w:pos="1869"/>
        </w:tabs>
        <w:ind w:left="1437" w:hanging="648"/>
      </w:pPr>
      <w:rPr>
        <w:rFonts w:hint="default"/>
      </w:rPr>
    </w:lvl>
    <w:lvl w:ilvl="4">
      <w:start w:val="1"/>
      <w:numFmt w:val="decimal"/>
      <w:lvlText w:val="%1.%2.%3.%4.%5."/>
      <w:lvlJc w:val="left"/>
      <w:pPr>
        <w:tabs>
          <w:tab w:val="num" w:pos="2229"/>
        </w:tabs>
        <w:ind w:left="1941" w:hanging="792"/>
      </w:pPr>
      <w:rPr>
        <w:rFonts w:hint="default"/>
      </w:rPr>
    </w:lvl>
    <w:lvl w:ilvl="5">
      <w:start w:val="1"/>
      <w:numFmt w:val="decimal"/>
      <w:lvlText w:val="%1.%2.%3.%4.%5.%6."/>
      <w:lvlJc w:val="left"/>
      <w:pPr>
        <w:tabs>
          <w:tab w:val="num" w:pos="2949"/>
        </w:tabs>
        <w:ind w:left="2445" w:hanging="936"/>
      </w:pPr>
      <w:rPr>
        <w:rFonts w:hint="default"/>
      </w:rPr>
    </w:lvl>
    <w:lvl w:ilvl="6">
      <w:start w:val="1"/>
      <w:numFmt w:val="decimal"/>
      <w:lvlText w:val="%1.%2.%3.%4.%5.%6.%7."/>
      <w:lvlJc w:val="left"/>
      <w:pPr>
        <w:tabs>
          <w:tab w:val="num" w:pos="3309"/>
        </w:tabs>
        <w:ind w:left="2949" w:hanging="1080"/>
      </w:pPr>
      <w:rPr>
        <w:rFonts w:hint="default"/>
      </w:rPr>
    </w:lvl>
    <w:lvl w:ilvl="7">
      <w:start w:val="1"/>
      <w:numFmt w:val="decimal"/>
      <w:lvlText w:val="%1.%2.%3.%4.%5.%6.%7.%8."/>
      <w:lvlJc w:val="left"/>
      <w:pPr>
        <w:tabs>
          <w:tab w:val="num" w:pos="4029"/>
        </w:tabs>
        <w:ind w:left="3453" w:hanging="1224"/>
      </w:pPr>
      <w:rPr>
        <w:rFonts w:hint="default"/>
      </w:rPr>
    </w:lvl>
    <w:lvl w:ilvl="8">
      <w:start w:val="1"/>
      <w:numFmt w:val="decimal"/>
      <w:lvlText w:val="%1.%2.%3.%4.%5.%6.%7.%8.%9."/>
      <w:lvlJc w:val="left"/>
      <w:pPr>
        <w:tabs>
          <w:tab w:val="num" w:pos="4749"/>
        </w:tabs>
        <w:ind w:left="4029" w:hanging="1440"/>
      </w:pPr>
      <w:rPr>
        <w:rFonts w:hint="default"/>
      </w:rPr>
    </w:lvl>
  </w:abstractNum>
  <w:abstractNum w:abstractNumId="6">
    <w:nsid w:val="19116601"/>
    <w:multiLevelType w:val="hybridMultilevel"/>
    <w:tmpl w:val="437095D8"/>
    <w:lvl w:ilvl="0" w:tplc="C66E122C">
      <w:start w:val="1"/>
      <w:numFmt w:val="decimal"/>
      <w:lvlText w:val="%1."/>
      <w:lvlJc w:val="left"/>
      <w:pPr>
        <w:ind w:left="1429" w:hanging="360"/>
      </w:pPr>
      <w:rPr>
        <w:rFonts w:cs="Times New Roman"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1DE50F9F"/>
    <w:multiLevelType w:val="multilevel"/>
    <w:tmpl w:val="4FECA5E4"/>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927"/>
        </w:tabs>
        <w:ind w:left="927" w:hanging="360"/>
      </w:pPr>
      <w:rPr>
        <w:rFonts w:cs="Times New Roman" w:hint="default"/>
      </w:rPr>
    </w:lvl>
    <w:lvl w:ilvl="2">
      <w:start w:val="1"/>
      <w:numFmt w:val="decimal"/>
      <w:lvlText w:val="%1.%2.%3"/>
      <w:lvlJc w:val="left"/>
      <w:pPr>
        <w:tabs>
          <w:tab w:val="num" w:pos="1854"/>
        </w:tabs>
        <w:ind w:left="1854" w:hanging="720"/>
      </w:pPr>
      <w:rPr>
        <w:rFonts w:cs="Times New Roman" w:hint="default"/>
      </w:rPr>
    </w:lvl>
    <w:lvl w:ilvl="3">
      <w:start w:val="1"/>
      <w:numFmt w:val="decimal"/>
      <w:lvlText w:val="%1.%2.%3.%4"/>
      <w:lvlJc w:val="left"/>
      <w:pPr>
        <w:tabs>
          <w:tab w:val="num" w:pos="2421"/>
        </w:tabs>
        <w:ind w:left="2421" w:hanging="720"/>
      </w:pPr>
      <w:rPr>
        <w:rFonts w:cs="Times New Roman" w:hint="default"/>
      </w:rPr>
    </w:lvl>
    <w:lvl w:ilvl="4">
      <w:start w:val="1"/>
      <w:numFmt w:val="decimal"/>
      <w:lvlText w:val="%1.%2.%3.%4.%5"/>
      <w:lvlJc w:val="left"/>
      <w:pPr>
        <w:tabs>
          <w:tab w:val="num" w:pos="3348"/>
        </w:tabs>
        <w:ind w:left="3348" w:hanging="1080"/>
      </w:pPr>
      <w:rPr>
        <w:rFonts w:cs="Times New Roman" w:hint="default"/>
      </w:rPr>
    </w:lvl>
    <w:lvl w:ilvl="5">
      <w:start w:val="1"/>
      <w:numFmt w:val="decimal"/>
      <w:lvlText w:val="%1.%2.%3.%4.%5.%6"/>
      <w:lvlJc w:val="left"/>
      <w:pPr>
        <w:tabs>
          <w:tab w:val="num" w:pos="3915"/>
        </w:tabs>
        <w:ind w:left="3915" w:hanging="1080"/>
      </w:pPr>
      <w:rPr>
        <w:rFonts w:cs="Times New Roman" w:hint="default"/>
      </w:rPr>
    </w:lvl>
    <w:lvl w:ilvl="6">
      <w:start w:val="1"/>
      <w:numFmt w:val="decimal"/>
      <w:lvlText w:val="%1.%2.%3.%4.%5.%6.%7"/>
      <w:lvlJc w:val="left"/>
      <w:pPr>
        <w:tabs>
          <w:tab w:val="num" w:pos="4842"/>
        </w:tabs>
        <w:ind w:left="4842" w:hanging="1440"/>
      </w:pPr>
      <w:rPr>
        <w:rFonts w:cs="Times New Roman" w:hint="default"/>
      </w:rPr>
    </w:lvl>
    <w:lvl w:ilvl="7">
      <w:start w:val="1"/>
      <w:numFmt w:val="decimal"/>
      <w:lvlText w:val="%1.%2.%3.%4.%5.%6.%7.%8"/>
      <w:lvlJc w:val="left"/>
      <w:pPr>
        <w:tabs>
          <w:tab w:val="num" w:pos="5409"/>
        </w:tabs>
        <w:ind w:left="5409" w:hanging="1440"/>
      </w:pPr>
      <w:rPr>
        <w:rFonts w:cs="Times New Roman" w:hint="default"/>
      </w:rPr>
    </w:lvl>
    <w:lvl w:ilvl="8">
      <w:start w:val="1"/>
      <w:numFmt w:val="decimal"/>
      <w:lvlText w:val="%1.%2.%3.%4.%5.%6.%7.%8.%9"/>
      <w:lvlJc w:val="left"/>
      <w:pPr>
        <w:tabs>
          <w:tab w:val="num" w:pos="6336"/>
        </w:tabs>
        <w:ind w:left="6336" w:hanging="1800"/>
      </w:pPr>
      <w:rPr>
        <w:rFonts w:cs="Times New Roman" w:hint="default"/>
      </w:rPr>
    </w:lvl>
  </w:abstractNum>
  <w:abstractNum w:abstractNumId="8">
    <w:nsid w:val="211D7BA8"/>
    <w:multiLevelType w:val="hybridMultilevel"/>
    <w:tmpl w:val="F034BC5A"/>
    <w:lvl w:ilvl="0" w:tplc="C66E122C">
      <w:start w:val="1"/>
      <w:numFmt w:val="decimal"/>
      <w:lvlText w:val="%1."/>
      <w:lvlJc w:val="left"/>
      <w:pPr>
        <w:ind w:left="927" w:hanging="360"/>
      </w:pPr>
      <w:rPr>
        <w:rFonts w:cs="Times New Roman" w:hint="default"/>
      </w:rPr>
    </w:lvl>
    <w:lvl w:ilvl="1" w:tplc="04190003" w:tentative="1">
      <w:start w:val="1"/>
      <w:numFmt w:val="lowerLetter"/>
      <w:lvlText w:val="%2."/>
      <w:lvlJc w:val="left"/>
      <w:pPr>
        <w:ind w:left="1647" w:hanging="360"/>
      </w:pPr>
      <w:rPr>
        <w:rFonts w:cs="Times New Roman"/>
      </w:rPr>
    </w:lvl>
    <w:lvl w:ilvl="2" w:tplc="04190005" w:tentative="1">
      <w:start w:val="1"/>
      <w:numFmt w:val="lowerRoman"/>
      <w:lvlText w:val="%3."/>
      <w:lvlJc w:val="right"/>
      <w:pPr>
        <w:ind w:left="2367" w:hanging="180"/>
      </w:pPr>
      <w:rPr>
        <w:rFonts w:cs="Times New Roman"/>
      </w:rPr>
    </w:lvl>
    <w:lvl w:ilvl="3" w:tplc="04190001" w:tentative="1">
      <w:start w:val="1"/>
      <w:numFmt w:val="decimal"/>
      <w:lvlText w:val="%4."/>
      <w:lvlJc w:val="left"/>
      <w:pPr>
        <w:ind w:left="3087" w:hanging="360"/>
      </w:pPr>
      <w:rPr>
        <w:rFonts w:cs="Times New Roman"/>
      </w:rPr>
    </w:lvl>
    <w:lvl w:ilvl="4" w:tplc="04190003" w:tentative="1">
      <w:start w:val="1"/>
      <w:numFmt w:val="lowerLetter"/>
      <w:lvlText w:val="%5."/>
      <w:lvlJc w:val="left"/>
      <w:pPr>
        <w:ind w:left="3807" w:hanging="360"/>
      </w:pPr>
      <w:rPr>
        <w:rFonts w:cs="Times New Roman"/>
      </w:rPr>
    </w:lvl>
    <w:lvl w:ilvl="5" w:tplc="04190005" w:tentative="1">
      <w:start w:val="1"/>
      <w:numFmt w:val="lowerRoman"/>
      <w:lvlText w:val="%6."/>
      <w:lvlJc w:val="right"/>
      <w:pPr>
        <w:ind w:left="4527" w:hanging="180"/>
      </w:pPr>
      <w:rPr>
        <w:rFonts w:cs="Times New Roman"/>
      </w:rPr>
    </w:lvl>
    <w:lvl w:ilvl="6" w:tplc="04190001" w:tentative="1">
      <w:start w:val="1"/>
      <w:numFmt w:val="decimal"/>
      <w:lvlText w:val="%7."/>
      <w:lvlJc w:val="left"/>
      <w:pPr>
        <w:ind w:left="5247" w:hanging="360"/>
      </w:pPr>
      <w:rPr>
        <w:rFonts w:cs="Times New Roman"/>
      </w:rPr>
    </w:lvl>
    <w:lvl w:ilvl="7" w:tplc="04190003" w:tentative="1">
      <w:start w:val="1"/>
      <w:numFmt w:val="lowerLetter"/>
      <w:lvlText w:val="%8."/>
      <w:lvlJc w:val="left"/>
      <w:pPr>
        <w:ind w:left="5967" w:hanging="360"/>
      </w:pPr>
      <w:rPr>
        <w:rFonts w:cs="Times New Roman"/>
      </w:rPr>
    </w:lvl>
    <w:lvl w:ilvl="8" w:tplc="04190005" w:tentative="1">
      <w:start w:val="1"/>
      <w:numFmt w:val="lowerRoman"/>
      <w:lvlText w:val="%9."/>
      <w:lvlJc w:val="right"/>
      <w:pPr>
        <w:ind w:left="6687" w:hanging="180"/>
      </w:pPr>
      <w:rPr>
        <w:rFonts w:cs="Times New Roman"/>
      </w:rPr>
    </w:lvl>
  </w:abstractNum>
  <w:abstractNum w:abstractNumId="9">
    <w:nsid w:val="2A5B1C80"/>
    <w:multiLevelType w:val="multilevel"/>
    <w:tmpl w:val="9D44B26C"/>
    <w:lvl w:ilvl="0">
      <w:start w:val="33"/>
      <w:numFmt w:val="decimal"/>
      <w:pStyle w:val="20"/>
      <w:lvlText w:val="%1"/>
      <w:lvlJc w:val="left"/>
      <w:pPr>
        <w:tabs>
          <w:tab w:val="num" w:pos="3148"/>
        </w:tabs>
        <w:ind w:left="2127" w:firstLine="680"/>
      </w:pPr>
      <w:rPr>
        <w:rFonts w:ascii="Arial" w:hAnsi="Arial" w:hint="default"/>
        <w:b/>
        <w:i w:val="0"/>
        <w:sz w:val="28"/>
      </w:rPr>
    </w:lvl>
    <w:lvl w:ilvl="1">
      <w:start w:val="1"/>
      <w:numFmt w:val="decimal"/>
      <w:lvlText w:val="%1.%2"/>
      <w:lvlJc w:val="left"/>
      <w:pPr>
        <w:tabs>
          <w:tab w:val="num" w:pos="1673"/>
        </w:tabs>
        <w:ind w:left="709" w:firstLine="652"/>
      </w:pPr>
      <w:rPr>
        <w:rFonts w:ascii="Arial" w:hAnsi="Arial" w:hint="default"/>
        <w:b/>
        <w:i w:val="0"/>
        <w:sz w:val="24"/>
      </w:rPr>
    </w:lvl>
    <w:lvl w:ilvl="2">
      <w:start w:val="1"/>
      <w:numFmt w:val="decimal"/>
      <w:lvlText w:val="%1.%2.%3"/>
      <w:lvlJc w:val="left"/>
      <w:pPr>
        <w:tabs>
          <w:tab w:val="num" w:pos="5727"/>
        </w:tabs>
        <w:ind w:left="4876" w:firstLine="709"/>
      </w:pPr>
      <w:rPr>
        <w:rFonts w:ascii="Arial" w:hAnsi="Arial" w:hint="default"/>
        <w:b/>
        <w:i w:val="0"/>
        <w:sz w:val="24"/>
      </w:rPr>
    </w:lvl>
    <w:lvl w:ilvl="3">
      <w:start w:val="1"/>
      <w:numFmt w:val="decimal"/>
      <w:lvlText w:val="%1.%2.%3.%4."/>
      <w:lvlJc w:val="left"/>
      <w:pPr>
        <w:tabs>
          <w:tab w:val="num" w:pos="7036"/>
        </w:tabs>
        <w:ind w:left="6604" w:hanging="648"/>
      </w:pPr>
      <w:rPr>
        <w:rFonts w:hint="default"/>
      </w:rPr>
    </w:lvl>
    <w:lvl w:ilvl="4">
      <w:start w:val="1"/>
      <w:numFmt w:val="decimal"/>
      <w:lvlText w:val="%1.%2.%3.%4.%5."/>
      <w:lvlJc w:val="left"/>
      <w:pPr>
        <w:tabs>
          <w:tab w:val="num" w:pos="7396"/>
        </w:tabs>
        <w:ind w:left="7108" w:hanging="792"/>
      </w:pPr>
      <w:rPr>
        <w:rFonts w:hint="default"/>
      </w:rPr>
    </w:lvl>
    <w:lvl w:ilvl="5">
      <w:start w:val="1"/>
      <w:numFmt w:val="decimal"/>
      <w:lvlText w:val="%1.%2.%3.%4.%5.%6."/>
      <w:lvlJc w:val="left"/>
      <w:pPr>
        <w:tabs>
          <w:tab w:val="num" w:pos="8116"/>
        </w:tabs>
        <w:ind w:left="7612" w:hanging="936"/>
      </w:pPr>
      <w:rPr>
        <w:rFonts w:hint="default"/>
      </w:rPr>
    </w:lvl>
    <w:lvl w:ilvl="6">
      <w:start w:val="1"/>
      <w:numFmt w:val="decimal"/>
      <w:lvlText w:val="%1.%2.%3.%4.%5.%6.%7."/>
      <w:lvlJc w:val="left"/>
      <w:pPr>
        <w:tabs>
          <w:tab w:val="num" w:pos="8476"/>
        </w:tabs>
        <w:ind w:left="8116" w:hanging="1080"/>
      </w:pPr>
      <w:rPr>
        <w:rFonts w:hint="default"/>
      </w:rPr>
    </w:lvl>
    <w:lvl w:ilvl="7">
      <w:start w:val="1"/>
      <w:numFmt w:val="decimal"/>
      <w:lvlText w:val="%1.%2.%3.%4.%5.%6.%7.%8."/>
      <w:lvlJc w:val="left"/>
      <w:pPr>
        <w:tabs>
          <w:tab w:val="num" w:pos="9196"/>
        </w:tabs>
        <w:ind w:left="8620" w:hanging="1224"/>
      </w:pPr>
      <w:rPr>
        <w:rFonts w:hint="default"/>
      </w:rPr>
    </w:lvl>
    <w:lvl w:ilvl="8">
      <w:start w:val="1"/>
      <w:numFmt w:val="decimal"/>
      <w:lvlText w:val="%1.%2.%3.%4.%5.%6.%7.%8.%9."/>
      <w:lvlJc w:val="left"/>
      <w:pPr>
        <w:tabs>
          <w:tab w:val="num" w:pos="9916"/>
        </w:tabs>
        <w:ind w:left="9196" w:hanging="1440"/>
      </w:pPr>
      <w:rPr>
        <w:rFonts w:hint="default"/>
      </w:rPr>
    </w:lvl>
  </w:abstractNum>
  <w:abstractNum w:abstractNumId="10">
    <w:nsid w:val="2CF86EC8"/>
    <w:multiLevelType w:val="hybridMultilevel"/>
    <w:tmpl w:val="646E350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nsid w:val="2F5513E7"/>
    <w:multiLevelType w:val="hybridMultilevel"/>
    <w:tmpl w:val="5558A08C"/>
    <w:lvl w:ilvl="0" w:tplc="A2D8E092">
      <w:start w:val="2"/>
      <w:numFmt w:val="bullet"/>
      <w:lvlText w:val=""/>
      <w:lvlJc w:val="left"/>
      <w:pPr>
        <w:ind w:left="1287" w:hanging="360"/>
      </w:pPr>
      <w:rPr>
        <w:rFonts w:ascii="Symbol" w:hAnsi="Symbol" w:cs="Times New Roman" w:hint="default"/>
        <w:b w:val="0"/>
        <w:i w:val="0"/>
        <w:sz w:val="28"/>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nsid w:val="30237C41"/>
    <w:multiLevelType w:val="multilevel"/>
    <w:tmpl w:val="4FECA5E4"/>
    <w:lvl w:ilvl="0">
      <w:start w:val="1"/>
      <w:numFmt w:val="decimal"/>
      <w:lvlText w:val="%1"/>
      <w:lvlJc w:val="left"/>
      <w:pPr>
        <w:tabs>
          <w:tab w:val="num" w:pos="360"/>
        </w:tabs>
        <w:ind w:left="360" w:hanging="360"/>
      </w:pPr>
      <w:rPr>
        <w:rFonts w:cs="Times New Roman" w:hint="default"/>
      </w:rPr>
    </w:lvl>
    <w:lvl w:ilvl="1">
      <w:start w:val="1"/>
      <w:numFmt w:val="decimal"/>
      <w:pStyle w:val="21"/>
      <w:lvlText w:val="%1.%2"/>
      <w:lvlJc w:val="left"/>
      <w:pPr>
        <w:tabs>
          <w:tab w:val="num" w:pos="927"/>
        </w:tabs>
        <w:ind w:left="927" w:hanging="360"/>
      </w:pPr>
      <w:rPr>
        <w:rFonts w:cs="Times New Roman" w:hint="default"/>
      </w:rPr>
    </w:lvl>
    <w:lvl w:ilvl="2">
      <w:start w:val="1"/>
      <w:numFmt w:val="decimal"/>
      <w:lvlText w:val="%1.%2.%3"/>
      <w:lvlJc w:val="left"/>
      <w:pPr>
        <w:tabs>
          <w:tab w:val="num" w:pos="1854"/>
        </w:tabs>
        <w:ind w:left="1854" w:hanging="720"/>
      </w:pPr>
      <w:rPr>
        <w:rFonts w:cs="Times New Roman" w:hint="default"/>
      </w:rPr>
    </w:lvl>
    <w:lvl w:ilvl="3">
      <w:start w:val="1"/>
      <w:numFmt w:val="decimal"/>
      <w:lvlText w:val="%1.%2.%3.%4"/>
      <w:lvlJc w:val="left"/>
      <w:pPr>
        <w:tabs>
          <w:tab w:val="num" w:pos="2421"/>
        </w:tabs>
        <w:ind w:left="2421" w:hanging="720"/>
      </w:pPr>
      <w:rPr>
        <w:rFonts w:cs="Times New Roman" w:hint="default"/>
      </w:rPr>
    </w:lvl>
    <w:lvl w:ilvl="4">
      <w:start w:val="1"/>
      <w:numFmt w:val="decimal"/>
      <w:lvlText w:val="%1.%2.%3.%4.%5"/>
      <w:lvlJc w:val="left"/>
      <w:pPr>
        <w:tabs>
          <w:tab w:val="num" w:pos="3348"/>
        </w:tabs>
        <w:ind w:left="3348" w:hanging="1080"/>
      </w:pPr>
      <w:rPr>
        <w:rFonts w:cs="Times New Roman" w:hint="default"/>
      </w:rPr>
    </w:lvl>
    <w:lvl w:ilvl="5">
      <w:start w:val="1"/>
      <w:numFmt w:val="decimal"/>
      <w:lvlText w:val="%1.%2.%3.%4.%5.%6"/>
      <w:lvlJc w:val="left"/>
      <w:pPr>
        <w:tabs>
          <w:tab w:val="num" w:pos="3915"/>
        </w:tabs>
        <w:ind w:left="3915" w:hanging="1080"/>
      </w:pPr>
      <w:rPr>
        <w:rFonts w:cs="Times New Roman" w:hint="default"/>
      </w:rPr>
    </w:lvl>
    <w:lvl w:ilvl="6">
      <w:start w:val="1"/>
      <w:numFmt w:val="decimal"/>
      <w:lvlText w:val="%1.%2.%3.%4.%5.%6.%7"/>
      <w:lvlJc w:val="left"/>
      <w:pPr>
        <w:tabs>
          <w:tab w:val="num" w:pos="4842"/>
        </w:tabs>
        <w:ind w:left="4842" w:hanging="1440"/>
      </w:pPr>
      <w:rPr>
        <w:rFonts w:cs="Times New Roman" w:hint="default"/>
      </w:rPr>
    </w:lvl>
    <w:lvl w:ilvl="7">
      <w:start w:val="1"/>
      <w:numFmt w:val="decimal"/>
      <w:lvlText w:val="%1.%2.%3.%4.%5.%6.%7.%8"/>
      <w:lvlJc w:val="left"/>
      <w:pPr>
        <w:tabs>
          <w:tab w:val="num" w:pos="5409"/>
        </w:tabs>
        <w:ind w:left="5409" w:hanging="1440"/>
      </w:pPr>
      <w:rPr>
        <w:rFonts w:cs="Times New Roman" w:hint="default"/>
      </w:rPr>
    </w:lvl>
    <w:lvl w:ilvl="8">
      <w:start w:val="1"/>
      <w:numFmt w:val="decimal"/>
      <w:lvlText w:val="%1.%2.%3.%4.%5.%6.%7.%8.%9"/>
      <w:lvlJc w:val="left"/>
      <w:pPr>
        <w:tabs>
          <w:tab w:val="num" w:pos="6336"/>
        </w:tabs>
        <w:ind w:left="6336" w:hanging="1800"/>
      </w:pPr>
      <w:rPr>
        <w:rFonts w:cs="Times New Roman" w:hint="default"/>
      </w:rPr>
    </w:lvl>
  </w:abstractNum>
  <w:abstractNum w:abstractNumId="13">
    <w:nsid w:val="30572BB2"/>
    <w:multiLevelType w:val="hybridMultilevel"/>
    <w:tmpl w:val="7004B8C2"/>
    <w:lvl w:ilvl="0" w:tplc="DED8AC7C">
      <w:start w:val="1"/>
      <w:numFmt w:val="decimal"/>
      <w:lvlText w:val="%1."/>
      <w:lvlJc w:val="left"/>
      <w:pPr>
        <w:ind w:left="720" w:hanging="360"/>
      </w:pPr>
      <w:rPr>
        <w:rFonts w:cs="Times New Roman" w:hint="default"/>
      </w:rPr>
    </w:lvl>
    <w:lvl w:ilvl="1" w:tplc="7CBA4B78" w:tentative="1">
      <w:start w:val="1"/>
      <w:numFmt w:val="lowerLetter"/>
      <w:lvlText w:val="%2."/>
      <w:lvlJc w:val="left"/>
      <w:pPr>
        <w:ind w:left="1440" w:hanging="360"/>
      </w:pPr>
      <w:rPr>
        <w:rFonts w:cs="Times New Roman"/>
      </w:rPr>
    </w:lvl>
    <w:lvl w:ilvl="2" w:tplc="ADD0771E" w:tentative="1">
      <w:start w:val="1"/>
      <w:numFmt w:val="lowerRoman"/>
      <w:lvlText w:val="%3."/>
      <w:lvlJc w:val="right"/>
      <w:pPr>
        <w:ind w:left="2160" w:hanging="180"/>
      </w:pPr>
      <w:rPr>
        <w:rFonts w:cs="Times New Roman"/>
      </w:rPr>
    </w:lvl>
    <w:lvl w:ilvl="3" w:tplc="198C5D16" w:tentative="1">
      <w:start w:val="1"/>
      <w:numFmt w:val="decimal"/>
      <w:lvlText w:val="%4."/>
      <w:lvlJc w:val="left"/>
      <w:pPr>
        <w:ind w:left="2880" w:hanging="360"/>
      </w:pPr>
      <w:rPr>
        <w:rFonts w:cs="Times New Roman"/>
      </w:rPr>
    </w:lvl>
    <w:lvl w:ilvl="4" w:tplc="8496178A" w:tentative="1">
      <w:start w:val="1"/>
      <w:numFmt w:val="lowerLetter"/>
      <w:lvlText w:val="%5."/>
      <w:lvlJc w:val="left"/>
      <w:pPr>
        <w:ind w:left="3600" w:hanging="360"/>
      </w:pPr>
      <w:rPr>
        <w:rFonts w:cs="Times New Roman"/>
      </w:rPr>
    </w:lvl>
    <w:lvl w:ilvl="5" w:tplc="73364E36" w:tentative="1">
      <w:start w:val="1"/>
      <w:numFmt w:val="lowerRoman"/>
      <w:lvlText w:val="%6."/>
      <w:lvlJc w:val="right"/>
      <w:pPr>
        <w:ind w:left="4320" w:hanging="180"/>
      </w:pPr>
      <w:rPr>
        <w:rFonts w:cs="Times New Roman"/>
      </w:rPr>
    </w:lvl>
    <w:lvl w:ilvl="6" w:tplc="055AA5B4" w:tentative="1">
      <w:start w:val="1"/>
      <w:numFmt w:val="decimal"/>
      <w:lvlText w:val="%7."/>
      <w:lvlJc w:val="left"/>
      <w:pPr>
        <w:ind w:left="5040" w:hanging="360"/>
      </w:pPr>
      <w:rPr>
        <w:rFonts w:cs="Times New Roman"/>
      </w:rPr>
    </w:lvl>
    <w:lvl w:ilvl="7" w:tplc="60AC1428" w:tentative="1">
      <w:start w:val="1"/>
      <w:numFmt w:val="lowerLetter"/>
      <w:lvlText w:val="%8."/>
      <w:lvlJc w:val="left"/>
      <w:pPr>
        <w:ind w:left="5760" w:hanging="360"/>
      </w:pPr>
      <w:rPr>
        <w:rFonts w:cs="Times New Roman"/>
      </w:rPr>
    </w:lvl>
    <w:lvl w:ilvl="8" w:tplc="BDC22F30" w:tentative="1">
      <w:start w:val="1"/>
      <w:numFmt w:val="lowerRoman"/>
      <w:lvlText w:val="%9."/>
      <w:lvlJc w:val="right"/>
      <w:pPr>
        <w:ind w:left="6480" w:hanging="180"/>
      </w:pPr>
      <w:rPr>
        <w:rFonts w:cs="Times New Roman"/>
      </w:rPr>
    </w:lvl>
  </w:abstractNum>
  <w:abstractNum w:abstractNumId="14">
    <w:nsid w:val="3168177A"/>
    <w:multiLevelType w:val="multilevel"/>
    <w:tmpl w:val="450425B8"/>
    <w:lvl w:ilvl="0">
      <w:start w:val="1"/>
      <w:numFmt w:val="decimal"/>
      <w:pStyle w:val="1TNR16"/>
      <w:lvlText w:val="%1"/>
      <w:lvlJc w:val="left"/>
      <w:pPr>
        <w:tabs>
          <w:tab w:val="num" w:pos="0"/>
        </w:tabs>
      </w:pPr>
      <w:rPr>
        <w:rFonts w:cs="Times New Roman" w:hint="default"/>
      </w:rPr>
    </w:lvl>
    <w:lvl w:ilvl="1">
      <w:start w:val="1"/>
      <w:numFmt w:val="decimal"/>
      <w:lvlText w:val="%1.%2"/>
      <w:lvlJc w:val="left"/>
      <w:pPr>
        <w:tabs>
          <w:tab w:val="num" w:pos="1800"/>
        </w:tabs>
        <w:ind w:left="1724" w:hanging="284"/>
      </w:pPr>
      <w:rPr>
        <w:rFonts w:cs="Times New Roman" w:hint="default"/>
      </w:rPr>
    </w:lvl>
    <w:lvl w:ilvl="2">
      <w:start w:val="1"/>
      <w:numFmt w:val="decimal"/>
      <w:lvlText w:val="%1%2.%3"/>
      <w:lvlJc w:val="left"/>
      <w:pPr>
        <w:tabs>
          <w:tab w:val="num" w:pos="720"/>
        </w:tabs>
        <w:ind w:left="283" w:hanging="283"/>
      </w:pPr>
      <w:rPr>
        <w:rFonts w:cs="Times New Roman" w:hint="default"/>
      </w:rPr>
    </w:lvl>
    <w:lvl w:ilvl="3">
      <w:start w:val="1"/>
      <w:numFmt w:val="decimal"/>
      <w:lvlText w:val="%1%2.%3.%4"/>
      <w:lvlJc w:val="left"/>
      <w:pPr>
        <w:tabs>
          <w:tab w:val="num" w:pos="2498"/>
        </w:tabs>
        <w:ind w:left="2066" w:hanging="648"/>
      </w:pPr>
      <w:rPr>
        <w:rFonts w:cs="Times New Roman" w:hint="default"/>
      </w:rPr>
    </w:lvl>
    <w:lvl w:ilvl="4">
      <w:start w:val="1"/>
      <w:numFmt w:val="decimal"/>
      <w:lvlText w:val="%1%2.%3.%4.%5."/>
      <w:lvlJc w:val="left"/>
      <w:pPr>
        <w:tabs>
          <w:tab w:val="num" w:pos="2313"/>
        </w:tabs>
        <w:ind w:left="1665" w:hanging="792"/>
      </w:pPr>
      <w:rPr>
        <w:rFonts w:cs="Times New Roman" w:hint="default"/>
      </w:rPr>
    </w:lvl>
    <w:lvl w:ilvl="5">
      <w:start w:val="1"/>
      <w:numFmt w:val="decimal"/>
      <w:lvlText w:val="%1%2.%3.%4.%5.%6."/>
      <w:lvlJc w:val="left"/>
      <w:pPr>
        <w:tabs>
          <w:tab w:val="num" w:pos="3218"/>
        </w:tabs>
        <w:ind w:left="2354" w:hanging="936"/>
      </w:pPr>
      <w:rPr>
        <w:rFonts w:cs="Times New Roman" w:hint="default"/>
      </w:rPr>
    </w:lvl>
    <w:lvl w:ilvl="6">
      <w:start w:val="1"/>
      <w:numFmt w:val="decimal"/>
      <w:lvlText w:val="%1.%2.%3.%4.%5.%6.%7."/>
      <w:lvlJc w:val="left"/>
      <w:pPr>
        <w:tabs>
          <w:tab w:val="num" w:pos="3033"/>
        </w:tabs>
        <w:ind w:left="2673" w:hanging="1080"/>
      </w:pPr>
      <w:rPr>
        <w:rFonts w:cs="Times New Roman" w:hint="default"/>
      </w:rPr>
    </w:lvl>
    <w:lvl w:ilvl="7">
      <w:start w:val="1"/>
      <w:numFmt w:val="decimal"/>
      <w:lvlText w:val="%1.%2.%3.%4.%5.%6.%7.%8."/>
      <w:lvlJc w:val="left"/>
      <w:pPr>
        <w:tabs>
          <w:tab w:val="num" w:pos="3753"/>
        </w:tabs>
        <w:ind w:left="3177" w:hanging="1224"/>
      </w:pPr>
      <w:rPr>
        <w:rFonts w:cs="Times New Roman" w:hint="default"/>
      </w:rPr>
    </w:lvl>
    <w:lvl w:ilvl="8">
      <w:start w:val="1"/>
      <w:numFmt w:val="decimal"/>
      <w:lvlText w:val="%1.%2.%3.%4.%5.%6.%7.%8.%9."/>
      <w:lvlJc w:val="left"/>
      <w:pPr>
        <w:tabs>
          <w:tab w:val="num" w:pos="4473"/>
        </w:tabs>
        <w:ind w:left="3753" w:hanging="1440"/>
      </w:pPr>
      <w:rPr>
        <w:rFonts w:cs="Times New Roman" w:hint="default"/>
      </w:rPr>
    </w:lvl>
  </w:abstractNum>
  <w:abstractNum w:abstractNumId="15">
    <w:nsid w:val="370C0C32"/>
    <w:multiLevelType w:val="hybridMultilevel"/>
    <w:tmpl w:val="327C1D0A"/>
    <w:lvl w:ilvl="0" w:tplc="B874E394">
      <w:start w:val="1"/>
      <w:numFmt w:val="bullet"/>
      <w:lvlText w:val="−"/>
      <w:lvlJc w:val="left"/>
      <w:pPr>
        <w:tabs>
          <w:tab w:val="num" w:pos="999"/>
        </w:tabs>
        <w:ind w:left="567" w:firstLine="432"/>
      </w:pPr>
      <w:rPr>
        <w:rFonts w:ascii="Arial" w:hAnsi="Arial" w:hint="default"/>
      </w:rPr>
    </w:lvl>
    <w:lvl w:ilvl="1" w:tplc="54C0CCBA">
      <w:start w:val="1"/>
      <w:numFmt w:val="bullet"/>
      <w:lvlText w:val="o"/>
      <w:lvlJc w:val="left"/>
      <w:pPr>
        <w:tabs>
          <w:tab w:val="num" w:pos="2007"/>
        </w:tabs>
        <w:ind w:left="2007" w:hanging="360"/>
      </w:pPr>
      <w:rPr>
        <w:rFonts w:ascii="Courier New" w:hAnsi="Courier New" w:hint="default"/>
      </w:rPr>
    </w:lvl>
    <w:lvl w:ilvl="2" w:tplc="9208CB52">
      <w:start w:val="1"/>
      <w:numFmt w:val="bullet"/>
      <w:lvlText w:val=""/>
      <w:lvlJc w:val="left"/>
      <w:pPr>
        <w:tabs>
          <w:tab w:val="num" w:pos="2727"/>
        </w:tabs>
        <w:ind w:left="2727" w:hanging="360"/>
      </w:pPr>
      <w:rPr>
        <w:rFonts w:ascii="Wingdings" w:hAnsi="Wingdings" w:hint="default"/>
      </w:rPr>
    </w:lvl>
    <w:lvl w:ilvl="3" w:tplc="A488727E">
      <w:start w:val="1"/>
      <w:numFmt w:val="bullet"/>
      <w:lvlText w:val=""/>
      <w:lvlJc w:val="left"/>
      <w:pPr>
        <w:tabs>
          <w:tab w:val="num" w:pos="3447"/>
        </w:tabs>
        <w:ind w:left="3447" w:hanging="360"/>
      </w:pPr>
      <w:rPr>
        <w:rFonts w:ascii="Symbol" w:hAnsi="Symbol" w:hint="default"/>
      </w:rPr>
    </w:lvl>
    <w:lvl w:ilvl="4" w:tplc="B6F43366">
      <w:start w:val="1"/>
      <w:numFmt w:val="bullet"/>
      <w:lvlText w:val="o"/>
      <w:lvlJc w:val="left"/>
      <w:pPr>
        <w:tabs>
          <w:tab w:val="num" w:pos="4167"/>
        </w:tabs>
        <w:ind w:left="4167" w:hanging="360"/>
      </w:pPr>
      <w:rPr>
        <w:rFonts w:ascii="Courier New" w:hAnsi="Courier New" w:hint="default"/>
      </w:rPr>
    </w:lvl>
    <w:lvl w:ilvl="5" w:tplc="572E135A">
      <w:start w:val="1"/>
      <w:numFmt w:val="bullet"/>
      <w:lvlText w:val=""/>
      <w:lvlJc w:val="left"/>
      <w:pPr>
        <w:tabs>
          <w:tab w:val="num" w:pos="4887"/>
        </w:tabs>
        <w:ind w:left="4887" w:hanging="360"/>
      </w:pPr>
      <w:rPr>
        <w:rFonts w:ascii="Wingdings" w:hAnsi="Wingdings" w:hint="default"/>
      </w:rPr>
    </w:lvl>
    <w:lvl w:ilvl="6" w:tplc="C6C2BD8C">
      <w:start w:val="1"/>
      <w:numFmt w:val="bullet"/>
      <w:lvlText w:val=""/>
      <w:lvlJc w:val="left"/>
      <w:pPr>
        <w:tabs>
          <w:tab w:val="num" w:pos="5607"/>
        </w:tabs>
        <w:ind w:left="5607" w:hanging="360"/>
      </w:pPr>
      <w:rPr>
        <w:rFonts w:ascii="Symbol" w:hAnsi="Symbol" w:hint="default"/>
      </w:rPr>
    </w:lvl>
    <w:lvl w:ilvl="7" w:tplc="5498BF62">
      <w:start w:val="1"/>
      <w:numFmt w:val="bullet"/>
      <w:lvlText w:val="o"/>
      <w:lvlJc w:val="left"/>
      <w:pPr>
        <w:tabs>
          <w:tab w:val="num" w:pos="6327"/>
        </w:tabs>
        <w:ind w:left="6327" w:hanging="360"/>
      </w:pPr>
      <w:rPr>
        <w:rFonts w:ascii="Courier New" w:hAnsi="Courier New" w:hint="default"/>
      </w:rPr>
    </w:lvl>
    <w:lvl w:ilvl="8" w:tplc="A0660570">
      <w:start w:val="1"/>
      <w:numFmt w:val="bullet"/>
      <w:lvlText w:val=""/>
      <w:lvlJc w:val="left"/>
      <w:pPr>
        <w:tabs>
          <w:tab w:val="num" w:pos="7047"/>
        </w:tabs>
        <w:ind w:left="7047" w:hanging="360"/>
      </w:pPr>
      <w:rPr>
        <w:rFonts w:ascii="Wingdings" w:hAnsi="Wingdings" w:hint="default"/>
      </w:rPr>
    </w:lvl>
  </w:abstractNum>
  <w:abstractNum w:abstractNumId="16">
    <w:nsid w:val="38DA4077"/>
    <w:multiLevelType w:val="multilevel"/>
    <w:tmpl w:val="BE881FC6"/>
    <w:lvl w:ilvl="0">
      <w:start w:val="33"/>
      <w:numFmt w:val="decimal"/>
      <w:pStyle w:val="10"/>
      <w:lvlText w:val="%1"/>
      <w:lvlJc w:val="left"/>
      <w:pPr>
        <w:tabs>
          <w:tab w:val="num" w:pos="1021"/>
        </w:tabs>
        <w:ind w:left="0" w:firstLine="680"/>
      </w:pPr>
      <w:rPr>
        <w:rFonts w:ascii="Arial" w:hAnsi="Arial" w:hint="default"/>
        <w:b/>
        <w:i w:val="0"/>
        <w:sz w:val="28"/>
      </w:rPr>
    </w:lvl>
    <w:lvl w:ilvl="1">
      <w:start w:val="1"/>
      <w:numFmt w:val="decimal"/>
      <w:lvlText w:val="%1.%2"/>
      <w:lvlJc w:val="left"/>
      <w:pPr>
        <w:tabs>
          <w:tab w:val="num" w:pos="964"/>
        </w:tabs>
        <w:ind w:left="0" w:firstLine="680"/>
      </w:pPr>
      <w:rPr>
        <w:rFonts w:ascii="Arial" w:hAnsi="Arial" w:hint="default"/>
        <w:b/>
        <w:i w:val="0"/>
        <w:sz w:val="24"/>
      </w:rPr>
    </w:lvl>
    <w:lvl w:ilvl="2">
      <w:start w:val="1"/>
      <w:numFmt w:val="decimal"/>
      <w:lvlText w:val="%1.%2.%3"/>
      <w:lvlJc w:val="left"/>
      <w:pPr>
        <w:tabs>
          <w:tab w:val="num" w:pos="2891"/>
        </w:tabs>
        <w:ind w:left="2040" w:firstLine="709"/>
      </w:pPr>
      <w:rPr>
        <w:rFonts w:ascii="Arial" w:hAnsi="Arial" w:hint="default"/>
        <w:b/>
        <w:i w:val="0"/>
        <w:sz w:val="24"/>
      </w:rPr>
    </w:lvl>
    <w:lvl w:ilvl="3">
      <w:start w:val="1"/>
      <w:numFmt w:val="decimal"/>
      <w:lvlText w:val="%1.%2.%3.%4."/>
      <w:lvlJc w:val="left"/>
      <w:pPr>
        <w:tabs>
          <w:tab w:val="num" w:pos="4200"/>
        </w:tabs>
        <w:ind w:left="3768" w:hanging="648"/>
      </w:pPr>
      <w:rPr>
        <w:rFonts w:hint="default"/>
      </w:rPr>
    </w:lvl>
    <w:lvl w:ilvl="4">
      <w:start w:val="1"/>
      <w:numFmt w:val="decimal"/>
      <w:lvlText w:val="%1.%2.%3.%4.%5."/>
      <w:lvlJc w:val="left"/>
      <w:pPr>
        <w:tabs>
          <w:tab w:val="num" w:pos="4560"/>
        </w:tabs>
        <w:ind w:left="4272" w:hanging="792"/>
      </w:pPr>
      <w:rPr>
        <w:rFonts w:hint="default"/>
      </w:rPr>
    </w:lvl>
    <w:lvl w:ilvl="5">
      <w:start w:val="1"/>
      <w:numFmt w:val="decimal"/>
      <w:lvlText w:val="%1.%2.%3.%4.%5.%6."/>
      <w:lvlJc w:val="left"/>
      <w:pPr>
        <w:tabs>
          <w:tab w:val="num" w:pos="5280"/>
        </w:tabs>
        <w:ind w:left="4776" w:hanging="936"/>
      </w:pPr>
      <w:rPr>
        <w:rFonts w:hint="default"/>
      </w:rPr>
    </w:lvl>
    <w:lvl w:ilvl="6">
      <w:start w:val="1"/>
      <w:numFmt w:val="decimal"/>
      <w:lvlText w:val="%1.%2.%3.%4.%5.%6.%7."/>
      <w:lvlJc w:val="left"/>
      <w:pPr>
        <w:tabs>
          <w:tab w:val="num" w:pos="5640"/>
        </w:tabs>
        <w:ind w:left="5280" w:hanging="1080"/>
      </w:pPr>
      <w:rPr>
        <w:rFonts w:hint="default"/>
      </w:rPr>
    </w:lvl>
    <w:lvl w:ilvl="7">
      <w:start w:val="1"/>
      <w:numFmt w:val="decimal"/>
      <w:lvlText w:val="%1.%2.%3.%4.%5.%6.%7.%8."/>
      <w:lvlJc w:val="left"/>
      <w:pPr>
        <w:tabs>
          <w:tab w:val="num" w:pos="6360"/>
        </w:tabs>
        <w:ind w:left="5784" w:hanging="1224"/>
      </w:pPr>
      <w:rPr>
        <w:rFonts w:hint="default"/>
      </w:rPr>
    </w:lvl>
    <w:lvl w:ilvl="8">
      <w:start w:val="1"/>
      <w:numFmt w:val="decimal"/>
      <w:lvlText w:val="%1.%2.%3.%4.%5.%6.%7.%8.%9."/>
      <w:lvlJc w:val="left"/>
      <w:pPr>
        <w:tabs>
          <w:tab w:val="num" w:pos="7080"/>
        </w:tabs>
        <w:ind w:left="6360" w:hanging="1440"/>
      </w:pPr>
      <w:rPr>
        <w:rFonts w:hint="default"/>
      </w:rPr>
    </w:lvl>
  </w:abstractNum>
  <w:abstractNum w:abstractNumId="17">
    <w:nsid w:val="431548DB"/>
    <w:multiLevelType w:val="multilevel"/>
    <w:tmpl w:val="012AF6D2"/>
    <w:lvl w:ilvl="0">
      <w:start w:val="1"/>
      <w:numFmt w:val="decimal"/>
      <w:pStyle w:val="110"/>
      <w:lvlText w:val="%1"/>
      <w:lvlJc w:val="left"/>
      <w:pPr>
        <w:tabs>
          <w:tab w:val="num" w:pos="851"/>
        </w:tabs>
        <w:ind w:left="0" w:firstLine="680"/>
      </w:pPr>
      <w:rPr>
        <w:rFonts w:ascii="Arial" w:hAnsi="Arial" w:hint="default"/>
        <w:b/>
        <w:i w:val="0"/>
        <w:sz w:val="28"/>
      </w:rPr>
    </w:lvl>
    <w:lvl w:ilvl="1">
      <w:start w:val="1"/>
      <w:numFmt w:val="decimal"/>
      <w:lvlText w:val="%1.%2"/>
      <w:lvlJc w:val="left"/>
      <w:pPr>
        <w:tabs>
          <w:tab w:val="num" w:pos="1531"/>
        </w:tabs>
        <w:ind w:left="680" w:firstLine="709"/>
      </w:pPr>
      <w:rPr>
        <w:rFonts w:ascii="Arial" w:hAnsi="Arial" w:hint="default"/>
        <w:b/>
        <w:i w:val="0"/>
        <w:sz w:val="24"/>
      </w:rPr>
    </w:lvl>
    <w:lvl w:ilvl="2">
      <w:start w:val="1"/>
      <w:numFmt w:val="decimal"/>
      <w:lvlText w:val="%1.%2.%3"/>
      <w:lvlJc w:val="left"/>
      <w:pPr>
        <w:tabs>
          <w:tab w:val="num" w:pos="1531"/>
        </w:tabs>
        <w:ind w:left="680" w:firstLine="709"/>
      </w:pPr>
      <w:rPr>
        <w:rFonts w:ascii="Arial" w:hAnsi="Arial" w:hint="default"/>
        <w:b/>
        <w:i w:val="0"/>
        <w:sz w:val="24"/>
      </w:rPr>
    </w:lvl>
    <w:lvl w:ilvl="3">
      <w:start w:val="1"/>
      <w:numFmt w:val="decimal"/>
      <w:lvlText w:val="%1.%2.%3.%4."/>
      <w:lvlJc w:val="left"/>
      <w:pPr>
        <w:tabs>
          <w:tab w:val="num" w:pos="2840"/>
        </w:tabs>
        <w:ind w:left="2408" w:hanging="648"/>
      </w:pPr>
      <w:rPr>
        <w:rFonts w:hint="default"/>
      </w:rPr>
    </w:lvl>
    <w:lvl w:ilvl="4">
      <w:start w:val="1"/>
      <w:numFmt w:val="decimal"/>
      <w:lvlText w:val="%1.%2.%3.%4.%5."/>
      <w:lvlJc w:val="left"/>
      <w:pPr>
        <w:tabs>
          <w:tab w:val="num" w:pos="3200"/>
        </w:tabs>
        <w:ind w:left="2912" w:hanging="792"/>
      </w:pPr>
      <w:rPr>
        <w:rFonts w:hint="default"/>
      </w:rPr>
    </w:lvl>
    <w:lvl w:ilvl="5">
      <w:start w:val="1"/>
      <w:numFmt w:val="decimal"/>
      <w:lvlText w:val="%1.%2.%3.%4.%5.%6."/>
      <w:lvlJc w:val="left"/>
      <w:pPr>
        <w:tabs>
          <w:tab w:val="num" w:pos="3920"/>
        </w:tabs>
        <w:ind w:left="3416" w:hanging="936"/>
      </w:pPr>
      <w:rPr>
        <w:rFonts w:hint="default"/>
      </w:rPr>
    </w:lvl>
    <w:lvl w:ilvl="6">
      <w:start w:val="1"/>
      <w:numFmt w:val="decimal"/>
      <w:lvlText w:val="%1.%2.%3.%4.%5.%6.%7."/>
      <w:lvlJc w:val="left"/>
      <w:pPr>
        <w:tabs>
          <w:tab w:val="num" w:pos="4280"/>
        </w:tabs>
        <w:ind w:left="3920" w:hanging="1080"/>
      </w:pPr>
      <w:rPr>
        <w:rFonts w:hint="default"/>
      </w:rPr>
    </w:lvl>
    <w:lvl w:ilvl="7">
      <w:start w:val="1"/>
      <w:numFmt w:val="decimal"/>
      <w:lvlText w:val="%1.%2.%3.%4.%5.%6.%7.%8."/>
      <w:lvlJc w:val="left"/>
      <w:pPr>
        <w:tabs>
          <w:tab w:val="num" w:pos="5000"/>
        </w:tabs>
        <w:ind w:left="4424" w:hanging="1224"/>
      </w:pPr>
      <w:rPr>
        <w:rFonts w:hint="default"/>
      </w:rPr>
    </w:lvl>
    <w:lvl w:ilvl="8">
      <w:start w:val="1"/>
      <w:numFmt w:val="decimal"/>
      <w:lvlText w:val="%1.%2.%3.%4.%5.%6.%7.%8.%9."/>
      <w:lvlJc w:val="left"/>
      <w:pPr>
        <w:tabs>
          <w:tab w:val="num" w:pos="5720"/>
        </w:tabs>
        <w:ind w:left="5000" w:hanging="1440"/>
      </w:pPr>
      <w:rPr>
        <w:rFonts w:hint="default"/>
      </w:rPr>
    </w:lvl>
  </w:abstractNum>
  <w:abstractNum w:abstractNumId="18">
    <w:nsid w:val="448A148A"/>
    <w:multiLevelType w:val="multilevel"/>
    <w:tmpl w:val="5BAC353A"/>
    <w:lvl w:ilvl="0">
      <w:start w:val="7"/>
      <w:numFmt w:val="decimal"/>
      <w:pStyle w:val="7111"/>
      <w:lvlText w:val="%1"/>
      <w:lvlJc w:val="left"/>
      <w:pPr>
        <w:tabs>
          <w:tab w:val="num" w:pos="964"/>
        </w:tabs>
        <w:ind w:left="0" w:firstLine="680"/>
      </w:pPr>
      <w:rPr>
        <w:rFonts w:ascii="Arial" w:hAnsi="Arial" w:hint="default"/>
        <w:b/>
        <w:i w:val="0"/>
        <w:sz w:val="28"/>
      </w:rPr>
    </w:lvl>
    <w:lvl w:ilvl="1">
      <w:start w:val="1"/>
      <w:numFmt w:val="decimal"/>
      <w:lvlText w:val="%1.%2"/>
      <w:lvlJc w:val="left"/>
      <w:pPr>
        <w:tabs>
          <w:tab w:val="num" w:pos="851"/>
        </w:tabs>
        <w:ind w:left="0" w:firstLine="680"/>
      </w:pPr>
      <w:rPr>
        <w:rFonts w:ascii="Arial" w:hAnsi="Arial" w:hint="default"/>
        <w:b/>
        <w:i w:val="0"/>
        <w:sz w:val="24"/>
      </w:rPr>
    </w:lvl>
    <w:lvl w:ilvl="2">
      <w:start w:val="1"/>
      <w:numFmt w:val="decimal"/>
      <w:lvlText w:val="%1.%2.%3"/>
      <w:lvlJc w:val="left"/>
      <w:pPr>
        <w:tabs>
          <w:tab w:val="num" w:pos="3600"/>
        </w:tabs>
        <w:ind w:left="2749" w:firstLine="709"/>
      </w:pPr>
      <w:rPr>
        <w:rFonts w:ascii="Arial" w:hAnsi="Arial" w:hint="default"/>
        <w:b/>
        <w:i w:val="0"/>
        <w:sz w:val="24"/>
      </w:rPr>
    </w:lvl>
    <w:lvl w:ilvl="3">
      <w:start w:val="1"/>
      <w:numFmt w:val="decimal"/>
      <w:lvlText w:val="%1.%2.%3.%4."/>
      <w:lvlJc w:val="left"/>
      <w:pPr>
        <w:tabs>
          <w:tab w:val="num" w:pos="4909"/>
        </w:tabs>
        <w:ind w:left="4477" w:hanging="648"/>
      </w:pPr>
      <w:rPr>
        <w:rFonts w:hint="default"/>
      </w:rPr>
    </w:lvl>
    <w:lvl w:ilvl="4">
      <w:start w:val="1"/>
      <w:numFmt w:val="decimal"/>
      <w:lvlText w:val="%1.%2.%3.%4.%5."/>
      <w:lvlJc w:val="left"/>
      <w:pPr>
        <w:tabs>
          <w:tab w:val="num" w:pos="5269"/>
        </w:tabs>
        <w:ind w:left="4981" w:hanging="792"/>
      </w:pPr>
      <w:rPr>
        <w:rFonts w:hint="default"/>
      </w:rPr>
    </w:lvl>
    <w:lvl w:ilvl="5">
      <w:start w:val="1"/>
      <w:numFmt w:val="decimal"/>
      <w:lvlText w:val="%1.%2.%3.%4.%5.%6."/>
      <w:lvlJc w:val="left"/>
      <w:pPr>
        <w:tabs>
          <w:tab w:val="num" w:pos="5989"/>
        </w:tabs>
        <w:ind w:left="5485" w:hanging="936"/>
      </w:pPr>
      <w:rPr>
        <w:rFonts w:hint="default"/>
      </w:rPr>
    </w:lvl>
    <w:lvl w:ilvl="6">
      <w:start w:val="1"/>
      <w:numFmt w:val="decimal"/>
      <w:lvlText w:val="%1.%2.%3.%4.%5.%6.%7."/>
      <w:lvlJc w:val="left"/>
      <w:pPr>
        <w:tabs>
          <w:tab w:val="num" w:pos="6349"/>
        </w:tabs>
        <w:ind w:left="5989" w:hanging="1080"/>
      </w:pPr>
      <w:rPr>
        <w:rFonts w:hint="default"/>
      </w:rPr>
    </w:lvl>
    <w:lvl w:ilvl="7">
      <w:start w:val="1"/>
      <w:numFmt w:val="decimal"/>
      <w:lvlText w:val="%1.%2.%3.%4.%5.%6.%7.%8."/>
      <w:lvlJc w:val="left"/>
      <w:pPr>
        <w:tabs>
          <w:tab w:val="num" w:pos="7069"/>
        </w:tabs>
        <w:ind w:left="6493" w:hanging="1224"/>
      </w:pPr>
      <w:rPr>
        <w:rFonts w:hint="default"/>
      </w:rPr>
    </w:lvl>
    <w:lvl w:ilvl="8">
      <w:start w:val="1"/>
      <w:numFmt w:val="decimal"/>
      <w:lvlText w:val="%1.%2.%3.%4.%5.%6.%7.%8.%9."/>
      <w:lvlJc w:val="left"/>
      <w:pPr>
        <w:tabs>
          <w:tab w:val="num" w:pos="7789"/>
        </w:tabs>
        <w:ind w:left="7069" w:hanging="1440"/>
      </w:pPr>
      <w:rPr>
        <w:rFonts w:hint="default"/>
      </w:rPr>
    </w:lvl>
  </w:abstractNum>
  <w:abstractNum w:abstractNumId="19">
    <w:nsid w:val="46B00261"/>
    <w:multiLevelType w:val="hybridMultilevel"/>
    <w:tmpl w:val="09E4CDAC"/>
    <w:lvl w:ilvl="0" w:tplc="B6EE3A52">
      <w:start w:val="1"/>
      <w:numFmt w:val="decimal"/>
      <w:pStyle w:val="TimesNewRoman14189"/>
      <w:lvlText w:val="%1"/>
      <w:lvlJc w:val="left"/>
      <w:pPr>
        <w:ind w:left="1789" w:hanging="360"/>
      </w:pPr>
      <w:rPr>
        <w:rFonts w:cs="Times New Roman" w:hint="default"/>
        <w:b w:val="0"/>
        <w:i w:val="0"/>
      </w:rPr>
    </w:lvl>
    <w:lvl w:ilvl="1" w:tplc="B69C29A8" w:tentative="1">
      <w:start w:val="1"/>
      <w:numFmt w:val="lowerLetter"/>
      <w:lvlText w:val="%2."/>
      <w:lvlJc w:val="left"/>
      <w:pPr>
        <w:ind w:left="2509" w:hanging="360"/>
      </w:pPr>
      <w:rPr>
        <w:rFonts w:cs="Times New Roman"/>
      </w:rPr>
    </w:lvl>
    <w:lvl w:ilvl="2" w:tplc="85EC4358" w:tentative="1">
      <w:start w:val="1"/>
      <w:numFmt w:val="lowerRoman"/>
      <w:lvlText w:val="%3."/>
      <w:lvlJc w:val="right"/>
      <w:pPr>
        <w:ind w:left="3229" w:hanging="180"/>
      </w:pPr>
      <w:rPr>
        <w:rFonts w:cs="Times New Roman"/>
      </w:rPr>
    </w:lvl>
    <w:lvl w:ilvl="3" w:tplc="D72405A8" w:tentative="1">
      <w:start w:val="1"/>
      <w:numFmt w:val="decimal"/>
      <w:lvlText w:val="%4."/>
      <w:lvlJc w:val="left"/>
      <w:pPr>
        <w:ind w:left="3949" w:hanging="360"/>
      </w:pPr>
      <w:rPr>
        <w:rFonts w:cs="Times New Roman"/>
      </w:rPr>
    </w:lvl>
    <w:lvl w:ilvl="4" w:tplc="68307D90" w:tentative="1">
      <w:start w:val="1"/>
      <w:numFmt w:val="lowerLetter"/>
      <w:lvlText w:val="%5."/>
      <w:lvlJc w:val="left"/>
      <w:pPr>
        <w:ind w:left="4669" w:hanging="360"/>
      </w:pPr>
      <w:rPr>
        <w:rFonts w:cs="Times New Roman"/>
      </w:rPr>
    </w:lvl>
    <w:lvl w:ilvl="5" w:tplc="5DAC07B4" w:tentative="1">
      <w:start w:val="1"/>
      <w:numFmt w:val="lowerRoman"/>
      <w:lvlText w:val="%6."/>
      <w:lvlJc w:val="right"/>
      <w:pPr>
        <w:ind w:left="5389" w:hanging="180"/>
      </w:pPr>
      <w:rPr>
        <w:rFonts w:cs="Times New Roman"/>
      </w:rPr>
    </w:lvl>
    <w:lvl w:ilvl="6" w:tplc="E7E4981E" w:tentative="1">
      <w:start w:val="1"/>
      <w:numFmt w:val="decimal"/>
      <w:lvlText w:val="%7."/>
      <w:lvlJc w:val="left"/>
      <w:pPr>
        <w:ind w:left="6109" w:hanging="360"/>
      </w:pPr>
      <w:rPr>
        <w:rFonts w:cs="Times New Roman"/>
      </w:rPr>
    </w:lvl>
    <w:lvl w:ilvl="7" w:tplc="4E0EE086" w:tentative="1">
      <w:start w:val="1"/>
      <w:numFmt w:val="lowerLetter"/>
      <w:lvlText w:val="%8."/>
      <w:lvlJc w:val="left"/>
      <w:pPr>
        <w:ind w:left="6829" w:hanging="360"/>
      </w:pPr>
      <w:rPr>
        <w:rFonts w:cs="Times New Roman"/>
      </w:rPr>
    </w:lvl>
    <w:lvl w:ilvl="8" w:tplc="F6967602" w:tentative="1">
      <w:start w:val="1"/>
      <w:numFmt w:val="lowerRoman"/>
      <w:lvlText w:val="%9."/>
      <w:lvlJc w:val="right"/>
      <w:pPr>
        <w:ind w:left="7549" w:hanging="180"/>
      </w:pPr>
      <w:rPr>
        <w:rFonts w:cs="Times New Roman"/>
      </w:rPr>
    </w:lvl>
  </w:abstractNum>
  <w:abstractNum w:abstractNumId="20">
    <w:nsid w:val="48F40062"/>
    <w:multiLevelType w:val="multilevel"/>
    <w:tmpl w:val="C81EBB88"/>
    <w:lvl w:ilvl="0">
      <w:start w:val="7"/>
      <w:numFmt w:val="decimal"/>
      <w:lvlText w:val="%1"/>
      <w:lvlJc w:val="left"/>
      <w:pPr>
        <w:ind w:left="420" w:hanging="420"/>
      </w:pPr>
      <w:rPr>
        <w:rFonts w:cs="Times New Roman" w:hint="default"/>
      </w:rPr>
    </w:lvl>
    <w:lvl w:ilvl="1">
      <w:start w:val="12"/>
      <w:numFmt w:val="decimal"/>
      <w:lvlText w:val="%1.%2"/>
      <w:lvlJc w:val="left"/>
      <w:pPr>
        <w:ind w:left="1122" w:hanging="420"/>
      </w:pPr>
      <w:rPr>
        <w:rFonts w:cs="Times New Roman" w:hint="default"/>
      </w:rPr>
    </w:lvl>
    <w:lvl w:ilvl="2">
      <w:start w:val="1"/>
      <w:numFmt w:val="decimal"/>
      <w:lvlText w:val="%1.%2.%3"/>
      <w:lvlJc w:val="left"/>
      <w:pPr>
        <w:ind w:left="2124" w:hanging="720"/>
      </w:pPr>
      <w:rPr>
        <w:rFonts w:cs="Times New Roman" w:hint="default"/>
      </w:rPr>
    </w:lvl>
    <w:lvl w:ilvl="3">
      <w:start w:val="1"/>
      <w:numFmt w:val="decimal"/>
      <w:lvlText w:val="%1.%2.%3.%4"/>
      <w:lvlJc w:val="left"/>
      <w:pPr>
        <w:ind w:left="2826" w:hanging="720"/>
      </w:pPr>
      <w:rPr>
        <w:rFonts w:cs="Times New Roman" w:hint="default"/>
      </w:rPr>
    </w:lvl>
    <w:lvl w:ilvl="4">
      <w:start w:val="1"/>
      <w:numFmt w:val="decimal"/>
      <w:lvlText w:val="%1.%2.%3.%4.%5"/>
      <w:lvlJc w:val="left"/>
      <w:pPr>
        <w:ind w:left="3888" w:hanging="1080"/>
      </w:pPr>
      <w:rPr>
        <w:rFonts w:cs="Times New Roman" w:hint="default"/>
      </w:rPr>
    </w:lvl>
    <w:lvl w:ilvl="5">
      <w:start w:val="1"/>
      <w:numFmt w:val="decimal"/>
      <w:lvlText w:val="%1.%2.%3.%4.%5.%6"/>
      <w:lvlJc w:val="left"/>
      <w:pPr>
        <w:ind w:left="4590" w:hanging="1080"/>
      </w:pPr>
      <w:rPr>
        <w:rFonts w:cs="Times New Roman" w:hint="default"/>
      </w:rPr>
    </w:lvl>
    <w:lvl w:ilvl="6">
      <w:start w:val="1"/>
      <w:numFmt w:val="decimal"/>
      <w:lvlText w:val="%1.%2.%3.%4.%5.%6.%7"/>
      <w:lvlJc w:val="left"/>
      <w:pPr>
        <w:ind w:left="5652" w:hanging="1440"/>
      </w:pPr>
      <w:rPr>
        <w:rFonts w:cs="Times New Roman" w:hint="default"/>
      </w:rPr>
    </w:lvl>
    <w:lvl w:ilvl="7">
      <w:start w:val="1"/>
      <w:numFmt w:val="decimal"/>
      <w:lvlText w:val="%1.%2.%3.%4.%5.%6.%7.%8"/>
      <w:lvlJc w:val="left"/>
      <w:pPr>
        <w:ind w:left="6354" w:hanging="1440"/>
      </w:pPr>
      <w:rPr>
        <w:rFonts w:cs="Times New Roman" w:hint="default"/>
      </w:rPr>
    </w:lvl>
    <w:lvl w:ilvl="8">
      <w:start w:val="1"/>
      <w:numFmt w:val="decimal"/>
      <w:lvlText w:val="%1.%2.%3.%4.%5.%6.%7.%8.%9"/>
      <w:lvlJc w:val="left"/>
      <w:pPr>
        <w:ind w:left="7416" w:hanging="1800"/>
      </w:pPr>
      <w:rPr>
        <w:rFonts w:cs="Times New Roman" w:hint="default"/>
      </w:rPr>
    </w:lvl>
  </w:abstractNum>
  <w:abstractNum w:abstractNumId="21">
    <w:nsid w:val="4ACC3812"/>
    <w:multiLevelType w:val="multilevel"/>
    <w:tmpl w:val="11F2DAE8"/>
    <w:lvl w:ilvl="0">
      <w:start w:val="7"/>
      <w:numFmt w:val="decimal"/>
      <w:pStyle w:val="7112"/>
      <w:lvlText w:val="%1"/>
      <w:lvlJc w:val="left"/>
      <w:pPr>
        <w:tabs>
          <w:tab w:val="num" w:pos="964"/>
        </w:tabs>
        <w:ind w:left="0" w:firstLine="680"/>
      </w:pPr>
      <w:rPr>
        <w:rFonts w:ascii="Arial" w:hAnsi="Arial" w:hint="default"/>
        <w:b/>
        <w:i w:val="0"/>
        <w:sz w:val="28"/>
      </w:rPr>
    </w:lvl>
    <w:lvl w:ilvl="1">
      <w:start w:val="1"/>
      <w:numFmt w:val="decimal"/>
      <w:lvlText w:val="%1.%2"/>
      <w:lvlJc w:val="left"/>
      <w:pPr>
        <w:tabs>
          <w:tab w:val="num" w:pos="851"/>
        </w:tabs>
        <w:ind w:left="0" w:firstLine="680"/>
      </w:pPr>
      <w:rPr>
        <w:rFonts w:ascii="Arial" w:hAnsi="Arial" w:hint="default"/>
        <w:b/>
        <w:i w:val="0"/>
        <w:sz w:val="24"/>
      </w:rPr>
    </w:lvl>
    <w:lvl w:ilvl="2">
      <w:start w:val="1"/>
      <w:numFmt w:val="decimal"/>
      <w:lvlText w:val="%1.%2.%3"/>
      <w:lvlJc w:val="left"/>
      <w:pPr>
        <w:tabs>
          <w:tab w:val="num" w:pos="2240"/>
        </w:tabs>
        <w:ind w:left="1389" w:firstLine="709"/>
      </w:pPr>
      <w:rPr>
        <w:rFonts w:ascii="Arial" w:hAnsi="Arial" w:hint="default"/>
        <w:b/>
        <w:i w:val="0"/>
        <w:sz w:val="24"/>
      </w:rPr>
    </w:lvl>
    <w:lvl w:ilvl="3">
      <w:start w:val="1"/>
      <w:numFmt w:val="decimal"/>
      <w:lvlText w:val="%1.%2.%3.%4."/>
      <w:lvlJc w:val="left"/>
      <w:pPr>
        <w:tabs>
          <w:tab w:val="num" w:pos="3549"/>
        </w:tabs>
        <w:ind w:left="3117" w:hanging="648"/>
      </w:pPr>
      <w:rPr>
        <w:rFonts w:hint="default"/>
      </w:rPr>
    </w:lvl>
    <w:lvl w:ilvl="4">
      <w:start w:val="1"/>
      <w:numFmt w:val="decimal"/>
      <w:lvlText w:val="%1.%2.%3.%4.%5."/>
      <w:lvlJc w:val="left"/>
      <w:pPr>
        <w:tabs>
          <w:tab w:val="num" w:pos="3909"/>
        </w:tabs>
        <w:ind w:left="3621" w:hanging="792"/>
      </w:pPr>
      <w:rPr>
        <w:rFonts w:hint="default"/>
      </w:rPr>
    </w:lvl>
    <w:lvl w:ilvl="5">
      <w:start w:val="1"/>
      <w:numFmt w:val="decimal"/>
      <w:lvlText w:val="%1.%2.%3.%4.%5.%6."/>
      <w:lvlJc w:val="left"/>
      <w:pPr>
        <w:tabs>
          <w:tab w:val="num" w:pos="4629"/>
        </w:tabs>
        <w:ind w:left="4125" w:hanging="936"/>
      </w:pPr>
      <w:rPr>
        <w:rFonts w:hint="default"/>
      </w:rPr>
    </w:lvl>
    <w:lvl w:ilvl="6">
      <w:start w:val="1"/>
      <w:numFmt w:val="decimal"/>
      <w:lvlText w:val="%1.%2.%3.%4.%5.%6.%7."/>
      <w:lvlJc w:val="left"/>
      <w:pPr>
        <w:tabs>
          <w:tab w:val="num" w:pos="4989"/>
        </w:tabs>
        <w:ind w:left="4629" w:hanging="1080"/>
      </w:pPr>
      <w:rPr>
        <w:rFonts w:hint="default"/>
      </w:rPr>
    </w:lvl>
    <w:lvl w:ilvl="7">
      <w:start w:val="1"/>
      <w:numFmt w:val="decimal"/>
      <w:lvlText w:val="%1.%2.%3.%4.%5.%6.%7.%8."/>
      <w:lvlJc w:val="left"/>
      <w:pPr>
        <w:tabs>
          <w:tab w:val="num" w:pos="5709"/>
        </w:tabs>
        <w:ind w:left="5133" w:hanging="1224"/>
      </w:pPr>
      <w:rPr>
        <w:rFonts w:hint="default"/>
      </w:rPr>
    </w:lvl>
    <w:lvl w:ilvl="8">
      <w:start w:val="1"/>
      <w:numFmt w:val="decimal"/>
      <w:lvlText w:val="%1.%2.%3.%4.%5.%6.%7.%8.%9."/>
      <w:lvlJc w:val="left"/>
      <w:pPr>
        <w:tabs>
          <w:tab w:val="num" w:pos="6429"/>
        </w:tabs>
        <w:ind w:left="5709" w:hanging="1440"/>
      </w:pPr>
      <w:rPr>
        <w:rFonts w:hint="default"/>
      </w:rPr>
    </w:lvl>
  </w:abstractNum>
  <w:abstractNum w:abstractNumId="22">
    <w:nsid w:val="4BF40205"/>
    <w:multiLevelType w:val="multilevel"/>
    <w:tmpl w:val="A9A4A652"/>
    <w:lvl w:ilvl="0">
      <w:start w:val="1"/>
      <w:numFmt w:val="decimal"/>
      <w:lvlText w:val="%1.1"/>
      <w:lvlJc w:val="left"/>
      <w:pPr>
        <w:tabs>
          <w:tab w:val="num" w:pos="964"/>
        </w:tabs>
        <w:ind w:left="0" w:firstLine="680"/>
      </w:pPr>
      <w:rPr>
        <w:rFonts w:ascii="Arial" w:hAnsi="Arial" w:hint="default"/>
        <w:b/>
        <w:i w:val="0"/>
        <w:sz w:val="24"/>
      </w:rPr>
    </w:lvl>
    <w:lvl w:ilvl="1">
      <w:start w:val="1"/>
      <w:numFmt w:val="decimal"/>
      <w:pStyle w:val="111"/>
      <w:lvlText w:val="%1.%2"/>
      <w:lvlJc w:val="left"/>
      <w:pPr>
        <w:tabs>
          <w:tab w:val="num" w:pos="964"/>
        </w:tabs>
        <w:ind w:left="0" w:firstLine="680"/>
      </w:pPr>
      <w:rPr>
        <w:rFonts w:ascii="Arial" w:hAnsi="Arial" w:hint="default"/>
        <w:b/>
        <w:i w:val="0"/>
        <w:sz w:val="24"/>
      </w:rPr>
    </w:lvl>
    <w:lvl w:ilvl="2">
      <w:start w:val="1"/>
      <w:numFmt w:val="decimal"/>
      <w:lvlText w:val="%1.%2.%3"/>
      <w:lvlJc w:val="left"/>
      <w:pPr>
        <w:tabs>
          <w:tab w:val="num" w:pos="3600"/>
        </w:tabs>
        <w:ind w:left="2749" w:firstLine="709"/>
      </w:pPr>
      <w:rPr>
        <w:rFonts w:ascii="Arial" w:hAnsi="Arial" w:hint="default"/>
        <w:b/>
        <w:i w:val="0"/>
        <w:sz w:val="24"/>
      </w:rPr>
    </w:lvl>
    <w:lvl w:ilvl="3">
      <w:start w:val="1"/>
      <w:numFmt w:val="decimal"/>
      <w:lvlText w:val="%1.%2.%3.%4."/>
      <w:lvlJc w:val="left"/>
      <w:pPr>
        <w:tabs>
          <w:tab w:val="num" w:pos="4909"/>
        </w:tabs>
        <w:ind w:left="4477" w:hanging="648"/>
      </w:pPr>
      <w:rPr>
        <w:rFonts w:hint="default"/>
      </w:rPr>
    </w:lvl>
    <w:lvl w:ilvl="4">
      <w:start w:val="1"/>
      <w:numFmt w:val="decimal"/>
      <w:lvlText w:val="%1.%2.%3.%4.%5."/>
      <w:lvlJc w:val="left"/>
      <w:pPr>
        <w:tabs>
          <w:tab w:val="num" w:pos="5269"/>
        </w:tabs>
        <w:ind w:left="4981" w:hanging="792"/>
      </w:pPr>
      <w:rPr>
        <w:rFonts w:hint="default"/>
      </w:rPr>
    </w:lvl>
    <w:lvl w:ilvl="5">
      <w:start w:val="1"/>
      <w:numFmt w:val="decimal"/>
      <w:lvlText w:val="%1.%2.%3.%4.%5.%6."/>
      <w:lvlJc w:val="left"/>
      <w:pPr>
        <w:tabs>
          <w:tab w:val="num" w:pos="5989"/>
        </w:tabs>
        <w:ind w:left="5485" w:hanging="936"/>
      </w:pPr>
      <w:rPr>
        <w:rFonts w:hint="default"/>
      </w:rPr>
    </w:lvl>
    <w:lvl w:ilvl="6">
      <w:start w:val="1"/>
      <w:numFmt w:val="decimal"/>
      <w:lvlText w:val="%1.%2.%3.%4.%5.%6.%7."/>
      <w:lvlJc w:val="left"/>
      <w:pPr>
        <w:tabs>
          <w:tab w:val="num" w:pos="6349"/>
        </w:tabs>
        <w:ind w:left="5989" w:hanging="1080"/>
      </w:pPr>
      <w:rPr>
        <w:rFonts w:hint="default"/>
      </w:rPr>
    </w:lvl>
    <w:lvl w:ilvl="7">
      <w:start w:val="1"/>
      <w:numFmt w:val="decimal"/>
      <w:lvlText w:val="%1.%2.%3.%4.%5.%6.%7.%8."/>
      <w:lvlJc w:val="left"/>
      <w:pPr>
        <w:tabs>
          <w:tab w:val="num" w:pos="7069"/>
        </w:tabs>
        <w:ind w:left="6493" w:hanging="1224"/>
      </w:pPr>
      <w:rPr>
        <w:rFonts w:hint="default"/>
      </w:rPr>
    </w:lvl>
    <w:lvl w:ilvl="8">
      <w:start w:val="1"/>
      <w:numFmt w:val="decimal"/>
      <w:lvlText w:val="%1.%2.%3.%4.%5.%6.%7.%8.%9."/>
      <w:lvlJc w:val="left"/>
      <w:pPr>
        <w:tabs>
          <w:tab w:val="num" w:pos="7789"/>
        </w:tabs>
        <w:ind w:left="7069" w:hanging="1440"/>
      </w:pPr>
      <w:rPr>
        <w:rFonts w:hint="default"/>
      </w:rPr>
    </w:lvl>
  </w:abstractNum>
  <w:abstractNum w:abstractNumId="23">
    <w:nsid w:val="4DE16AC8"/>
    <w:multiLevelType w:val="multilevel"/>
    <w:tmpl w:val="D3E477B8"/>
    <w:lvl w:ilvl="0">
      <w:start w:val="1"/>
      <w:numFmt w:val="decimal"/>
      <w:pStyle w:val="1110"/>
      <w:lvlText w:val="%1"/>
      <w:lvlJc w:val="left"/>
      <w:pPr>
        <w:tabs>
          <w:tab w:val="num" w:pos="851"/>
        </w:tabs>
        <w:ind w:left="0" w:firstLine="709"/>
      </w:pPr>
      <w:rPr>
        <w:rFonts w:ascii="Arial" w:hAnsi="Arial" w:hint="default"/>
        <w:b/>
        <w:i w:val="0"/>
        <w:sz w:val="28"/>
      </w:rPr>
    </w:lvl>
    <w:lvl w:ilvl="1">
      <w:start w:val="1"/>
      <w:numFmt w:val="decimal"/>
      <w:lvlText w:val="%1.%2"/>
      <w:lvlJc w:val="left"/>
      <w:pPr>
        <w:tabs>
          <w:tab w:val="num" w:pos="851"/>
        </w:tabs>
        <w:ind w:left="0" w:firstLine="709"/>
      </w:pPr>
      <w:rPr>
        <w:rFonts w:ascii="Arial" w:hAnsi="Arial" w:hint="default"/>
        <w:b/>
        <w:i w:val="0"/>
        <w:sz w:val="24"/>
      </w:rPr>
    </w:lvl>
    <w:lvl w:ilvl="2">
      <w:start w:val="1"/>
      <w:numFmt w:val="decimal"/>
      <w:lvlText w:val="%1.%2.%3"/>
      <w:lvlJc w:val="left"/>
      <w:pPr>
        <w:tabs>
          <w:tab w:val="num" w:pos="851"/>
        </w:tabs>
        <w:ind w:left="0" w:firstLine="709"/>
      </w:pPr>
      <w:rPr>
        <w:rFonts w:ascii="Arial" w:hAnsi="Arial" w:hint="default"/>
        <w:b/>
        <w:i w:val="0"/>
        <w:sz w:val="24"/>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nsid w:val="52E729E4"/>
    <w:multiLevelType w:val="multilevel"/>
    <w:tmpl w:val="D69A9030"/>
    <w:styleLink w:val="TimesNewRoman14063"/>
    <w:lvl w:ilvl="0">
      <w:start w:val="2"/>
      <w:numFmt w:val="decimal"/>
      <w:lvlText w:val="%1."/>
      <w:lvlJc w:val="left"/>
      <w:pPr>
        <w:ind w:left="360" w:hanging="360"/>
      </w:pPr>
      <w:rPr>
        <w:rFonts w:cs="Times New Roman" w:hint="default"/>
        <w:b w:val="0"/>
        <w:i w:val="0"/>
        <w:spacing w:val="-9"/>
        <w:sz w:val="28"/>
      </w:rPr>
    </w:lvl>
    <w:lvl w:ilvl="1">
      <w:start w:val="1"/>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5">
    <w:nsid w:val="578F5152"/>
    <w:multiLevelType w:val="multilevel"/>
    <w:tmpl w:val="D9DE9E10"/>
    <w:styleLink w:val="111111"/>
    <w:lvl w:ilvl="0">
      <w:start w:val="7"/>
      <w:numFmt w:val="decimal"/>
      <w:lvlText w:val="%1"/>
      <w:lvlJc w:val="left"/>
      <w:pPr>
        <w:tabs>
          <w:tab w:val="num" w:pos="964"/>
        </w:tabs>
        <w:ind w:left="0" w:firstLine="680"/>
      </w:pPr>
      <w:rPr>
        <w:rFonts w:ascii="Arial" w:hAnsi="Arial" w:hint="default"/>
        <w:b/>
        <w:i w:val="0"/>
        <w:sz w:val="28"/>
      </w:rPr>
    </w:lvl>
    <w:lvl w:ilvl="1">
      <w:start w:val="1"/>
      <w:numFmt w:val="decimal"/>
      <w:lvlText w:val="%1.%2"/>
      <w:lvlJc w:val="left"/>
      <w:pPr>
        <w:tabs>
          <w:tab w:val="num" w:pos="851"/>
        </w:tabs>
        <w:ind w:left="0" w:firstLine="680"/>
      </w:pPr>
      <w:rPr>
        <w:rFonts w:ascii="Arial" w:hAnsi="Arial" w:hint="default"/>
        <w:b/>
        <w:i w:val="0"/>
        <w:sz w:val="24"/>
      </w:rPr>
    </w:lvl>
    <w:lvl w:ilvl="2">
      <w:start w:val="1"/>
      <w:numFmt w:val="decimal"/>
      <w:lvlText w:val="%1.%2.%3."/>
      <w:lvlJc w:val="left"/>
      <w:pPr>
        <w:tabs>
          <w:tab w:val="num" w:pos="1120"/>
        </w:tabs>
        <w:ind w:left="904" w:hanging="504"/>
      </w:pPr>
      <w:rPr>
        <w:rFonts w:hint="default"/>
      </w:rPr>
    </w:lvl>
    <w:lvl w:ilvl="3">
      <w:start w:val="1"/>
      <w:numFmt w:val="decimal"/>
      <w:lvlText w:val="%1.%2.%3.%4."/>
      <w:lvlJc w:val="left"/>
      <w:pPr>
        <w:tabs>
          <w:tab w:val="num" w:pos="1840"/>
        </w:tabs>
        <w:ind w:left="1408" w:hanging="648"/>
      </w:pPr>
      <w:rPr>
        <w:rFonts w:hint="default"/>
      </w:rPr>
    </w:lvl>
    <w:lvl w:ilvl="4">
      <w:start w:val="1"/>
      <w:numFmt w:val="decimal"/>
      <w:lvlText w:val="%1.%2.%3.%4.%5."/>
      <w:lvlJc w:val="left"/>
      <w:pPr>
        <w:tabs>
          <w:tab w:val="num" w:pos="2200"/>
        </w:tabs>
        <w:ind w:left="1912" w:hanging="792"/>
      </w:pPr>
      <w:rPr>
        <w:rFonts w:hint="default"/>
      </w:rPr>
    </w:lvl>
    <w:lvl w:ilvl="5">
      <w:start w:val="1"/>
      <w:numFmt w:val="decimal"/>
      <w:lvlText w:val="%1.%2.%3.%4.%5.%6."/>
      <w:lvlJc w:val="left"/>
      <w:pPr>
        <w:tabs>
          <w:tab w:val="num" w:pos="2920"/>
        </w:tabs>
        <w:ind w:left="2416" w:hanging="936"/>
      </w:pPr>
      <w:rPr>
        <w:rFonts w:hint="default"/>
      </w:rPr>
    </w:lvl>
    <w:lvl w:ilvl="6">
      <w:start w:val="1"/>
      <w:numFmt w:val="decimal"/>
      <w:lvlText w:val="%1.%2.%3.%4.%5.%6.%7."/>
      <w:lvlJc w:val="left"/>
      <w:pPr>
        <w:tabs>
          <w:tab w:val="num" w:pos="3280"/>
        </w:tabs>
        <w:ind w:left="2920" w:hanging="1080"/>
      </w:pPr>
      <w:rPr>
        <w:rFonts w:hint="default"/>
      </w:rPr>
    </w:lvl>
    <w:lvl w:ilvl="7">
      <w:start w:val="1"/>
      <w:numFmt w:val="decimal"/>
      <w:lvlText w:val="%1.%2.%3.%4.%5.%6.%7.%8."/>
      <w:lvlJc w:val="left"/>
      <w:pPr>
        <w:tabs>
          <w:tab w:val="num" w:pos="4000"/>
        </w:tabs>
        <w:ind w:left="3424" w:hanging="1224"/>
      </w:pPr>
      <w:rPr>
        <w:rFonts w:hint="default"/>
      </w:rPr>
    </w:lvl>
    <w:lvl w:ilvl="8">
      <w:start w:val="1"/>
      <w:numFmt w:val="decimal"/>
      <w:lvlText w:val="%1.%2.%3.%4.%5.%6.%7.%8.%9."/>
      <w:lvlJc w:val="left"/>
      <w:pPr>
        <w:tabs>
          <w:tab w:val="num" w:pos="4720"/>
        </w:tabs>
        <w:ind w:left="4000" w:hanging="1440"/>
      </w:pPr>
      <w:rPr>
        <w:rFonts w:hint="default"/>
      </w:rPr>
    </w:lvl>
  </w:abstractNum>
  <w:abstractNum w:abstractNumId="26">
    <w:nsid w:val="5B0E740E"/>
    <w:multiLevelType w:val="hybridMultilevel"/>
    <w:tmpl w:val="9B0A4A1E"/>
    <w:lvl w:ilvl="0" w:tplc="7458D698">
      <w:start w:val="1"/>
      <w:numFmt w:val="bullet"/>
      <w:pStyle w:val="210"/>
      <w:lvlText w:val=""/>
      <w:lvlJc w:val="left"/>
      <w:pPr>
        <w:ind w:left="1713" w:hanging="360"/>
      </w:pPr>
      <w:rPr>
        <w:rFonts w:ascii="Symbol" w:hAnsi="Symbol" w:hint="default"/>
      </w:rPr>
    </w:lvl>
    <w:lvl w:ilvl="1" w:tplc="00AC0A4A" w:tentative="1">
      <w:start w:val="1"/>
      <w:numFmt w:val="bullet"/>
      <w:lvlText w:val="o"/>
      <w:lvlJc w:val="left"/>
      <w:pPr>
        <w:ind w:left="2433" w:hanging="360"/>
      </w:pPr>
      <w:rPr>
        <w:rFonts w:ascii="Courier New" w:hAnsi="Courier New" w:hint="default"/>
      </w:rPr>
    </w:lvl>
    <w:lvl w:ilvl="2" w:tplc="16D0784C" w:tentative="1">
      <w:start w:val="1"/>
      <w:numFmt w:val="bullet"/>
      <w:lvlText w:val=""/>
      <w:lvlJc w:val="left"/>
      <w:pPr>
        <w:ind w:left="3153" w:hanging="360"/>
      </w:pPr>
      <w:rPr>
        <w:rFonts w:ascii="Wingdings" w:hAnsi="Wingdings" w:hint="default"/>
      </w:rPr>
    </w:lvl>
    <w:lvl w:ilvl="3" w:tplc="60F28F8E" w:tentative="1">
      <w:start w:val="1"/>
      <w:numFmt w:val="bullet"/>
      <w:lvlText w:val=""/>
      <w:lvlJc w:val="left"/>
      <w:pPr>
        <w:ind w:left="3873" w:hanging="360"/>
      </w:pPr>
      <w:rPr>
        <w:rFonts w:ascii="Symbol" w:hAnsi="Symbol" w:hint="default"/>
      </w:rPr>
    </w:lvl>
    <w:lvl w:ilvl="4" w:tplc="C554C440" w:tentative="1">
      <w:start w:val="1"/>
      <w:numFmt w:val="bullet"/>
      <w:lvlText w:val="o"/>
      <w:lvlJc w:val="left"/>
      <w:pPr>
        <w:ind w:left="4593" w:hanging="360"/>
      </w:pPr>
      <w:rPr>
        <w:rFonts w:ascii="Courier New" w:hAnsi="Courier New" w:hint="default"/>
      </w:rPr>
    </w:lvl>
    <w:lvl w:ilvl="5" w:tplc="4428024C" w:tentative="1">
      <w:start w:val="1"/>
      <w:numFmt w:val="bullet"/>
      <w:lvlText w:val=""/>
      <w:lvlJc w:val="left"/>
      <w:pPr>
        <w:ind w:left="5313" w:hanging="360"/>
      </w:pPr>
      <w:rPr>
        <w:rFonts w:ascii="Wingdings" w:hAnsi="Wingdings" w:hint="default"/>
      </w:rPr>
    </w:lvl>
    <w:lvl w:ilvl="6" w:tplc="910CE630" w:tentative="1">
      <w:start w:val="1"/>
      <w:numFmt w:val="bullet"/>
      <w:lvlText w:val=""/>
      <w:lvlJc w:val="left"/>
      <w:pPr>
        <w:ind w:left="6033" w:hanging="360"/>
      </w:pPr>
      <w:rPr>
        <w:rFonts w:ascii="Symbol" w:hAnsi="Symbol" w:hint="default"/>
      </w:rPr>
    </w:lvl>
    <w:lvl w:ilvl="7" w:tplc="495A4ED0" w:tentative="1">
      <w:start w:val="1"/>
      <w:numFmt w:val="bullet"/>
      <w:lvlText w:val="o"/>
      <w:lvlJc w:val="left"/>
      <w:pPr>
        <w:ind w:left="6753" w:hanging="360"/>
      </w:pPr>
      <w:rPr>
        <w:rFonts w:ascii="Courier New" w:hAnsi="Courier New" w:hint="default"/>
      </w:rPr>
    </w:lvl>
    <w:lvl w:ilvl="8" w:tplc="F0A6BD36" w:tentative="1">
      <w:start w:val="1"/>
      <w:numFmt w:val="bullet"/>
      <w:lvlText w:val=""/>
      <w:lvlJc w:val="left"/>
      <w:pPr>
        <w:ind w:left="7473" w:hanging="360"/>
      </w:pPr>
      <w:rPr>
        <w:rFonts w:ascii="Wingdings" w:hAnsi="Wingdings" w:hint="default"/>
      </w:rPr>
    </w:lvl>
  </w:abstractNum>
  <w:abstractNum w:abstractNumId="27">
    <w:nsid w:val="612755E5"/>
    <w:multiLevelType w:val="hybridMultilevel"/>
    <w:tmpl w:val="6F5E0B0C"/>
    <w:lvl w:ilvl="0" w:tplc="935245F0">
      <w:start w:val="1"/>
      <w:numFmt w:val="bullet"/>
      <w:lvlText w:val=""/>
      <w:lvlJc w:val="left"/>
      <w:pPr>
        <w:ind w:left="1429" w:hanging="360"/>
      </w:pPr>
      <w:rPr>
        <w:rFonts w:ascii="Symbol" w:hAnsi="Symbol" w:hint="default"/>
      </w:rPr>
    </w:lvl>
    <w:lvl w:ilvl="1" w:tplc="FCD894A2"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nsid w:val="62437A28"/>
    <w:multiLevelType w:val="multilevel"/>
    <w:tmpl w:val="4EF8DFF0"/>
    <w:lvl w:ilvl="0">
      <w:start w:val="3"/>
      <w:numFmt w:val="decimal"/>
      <w:lvlText w:val="%1"/>
      <w:lvlJc w:val="left"/>
      <w:pPr>
        <w:ind w:left="480" w:hanging="480"/>
      </w:pPr>
      <w:rPr>
        <w:rFonts w:cs="Times New Roman" w:hint="default"/>
        <w:b/>
      </w:rPr>
    </w:lvl>
    <w:lvl w:ilvl="1">
      <w:start w:val="1"/>
      <w:numFmt w:val="decimal"/>
      <w:lvlText w:val="%1.%2"/>
      <w:lvlJc w:val="left"/>
      <w:pPr>
        <w:ind w:left="1546" w:hanging="480"/>
      </w:pPr>
      <w:rPr>
        <w:rFonts w:cs="Times New Roman" w:hint="default"/>
        <w:b/>
      </w:rPr>
    </w:lvl>
    <w:lvl w:ilvl="2">
      <w:start w:val="6"/>
      <w:numFmt w:val="decimal"/>
      <w:lvlText w:val="%1.%2.%3"/>
      <w:lvlJc w:val="left"/>
      <w:pPr>
        <w:ind w:left="2852" w:hanging="720"/>
      </w:pPr>
      <w:rPr>
        <w:rFonts w:cs="Times New Roman" w:hint="default"/>
        <w:b/>
      </w:rPr>
    </w:lvl>
    <w:lvl w:ilvl="3">
      <w:start w:val="1"/>
      <w:numFmt w:val="decimal"/>
      <w:lvlText w:val="%1.%2.%3.%4"/>
      <w:lvlJc w:val="left"/>
      <w:pPr>
        <w:ind w:left="3918" w:hanging="720"/>
      </w:pPr>
      <w:rPr>
        <w:rFonts w:cs="Times New Roman" w:hint="default"/>
        <w:b/>
      </w:rPr>
    </w:lvl>
    <w:lvl w:ilvl="4">
      <w:start w:val="1"/>
      <w:numFmt w:val="decimal"/>
      <w:lvlText w:val="%1.%2.%3.%4.%5"/>
      <w:lvlJc w:val="left"/>
      <w:pPr>
        <w:ind w:left="5344" w:hanging="1080"/>
      </w:pPr>
      <w:rPr>
        <w:rFonts w:cs="Times New Roman" w:hint="default"/>
        <w:b/>
      </w:rPr>
    </w:lvl>
    <w:lvl w:ilvl="5">
      <w:start w:val="1"/>
      <w:numFmt w:val="decimal"/>
      <w:lvlText w:val="%1.%2.%3.%4.%5.%6"/>
      <w:lvlJc w:val="left"/>
      <w:pPr>
        <w:ind w:left="6410" w:hanging="1080"/>
      </w:pPr>
      <w:rPr>
        <w:rFonts w:cs="Times New Roman" w:hint="default"/>
        <w:b/>
      </w:rPr>
    </w:lvl>
    <w:lvl w:ilvl="6">
      <w:start w:val="1"/>
      <w:numFmt w:val="decimal"/>
      <w:lvlText w:val="%1.%2.%3.%4.%5.%6.%7"/>
      <w:lvlJc w:val="left"/>
      <w:pPr>
        <w:ind w:left="7836" w:hanging="1440"/>
      </w:pPr>
      <w:rPr>
        <w:rFonts w:cs="Times New Roman" w:hint="default"/>
        <w:b/>
      </w:rPr>
    </w:lvl>
    <w:lvl w:ilvl="7">
      <w:start w:val="1"/>
      <w:numFmt w:val="decimal"/>
      <w:lvlText w:val="%1.%2.%3.%4.%5.%6.%7.%8"/>
      <w:lvlJc w:val="left"/>
      <w:pPr>
        <w:ind w:left="8902" w:hanging="1440"/>
      </w:pPr>
      <w:rPr>
        <w:rFonts w:cs="Times New Roman" w:hint="default"/>
        <w:b/>
      </w:rPr>
    </w:lvl>
    <w:lvl w:ilvl="8">
      <w:start w:val="1"/>
      <w:numFmt w:val="decimal"/>
      <w:lvlText w:val="%1.%2.%3.%4.%5.%6.%7.%8.%9"/>
      <w:lvlJc w:val="left"/>
      <w:pPr>
        <w:ind w:left="10328" w:hanging="1800"/>
      </w:pPr>
      <w:rPr>
        <w:rFonts w:cs="Times New Roman" w:hint="default"/>
        <w:b/>
      </w:rPr>
    </w:lvl>
  </w:abstractNum>
  <w:abstractNum w:abstractNumId="29">
    <w:nsid w:val="62621495"/>
    <w:multiLevelType w:val="multilevel"/>
    <w:tmpl w:val="37C28968"/>
    <w:lvl w:ilvl="0">
      <w:start w:val="13"/>
      <w:numFmt w:val="decimal"/>
      <w:pStyle w:val="a0"/>
      <w:lvlText w:val="%1"/>
      <w:lvlJc w:val="left"/>
      <w:pPr>
        <w:tabs>
          <w:tab w:val="num" w:pos="964"/>
        </w:tabs>
        <w:ind w:left="0" w:firstLine="680"/>
      </w:pPr>
      <w:rPr>
        <w:rFonts w:ascii="Arial" w:hAnsi="Arial" w:hint="default"/>
        <w:b/>
        <w:i w:val="0"/>
        <w:sz w:val="28"/>
      </w:rPr>
    </w:lvl>
    <w:lvl w:ilvl="1">
      <w:start w:val="1"/>
      <w:numFmt w:val="decimal"/>
      <w:lvlText w:val="%1.%2"/>
      <w:lvlJc w:val="left"/>
      <w:pPr>
        <w:tabs>
          <w:tab w:val="num" w:pos="851"/>
        </w:tabs>
        <w:ind w:left="0" w:firstLine="680"/>
      </w:pPr>
      <w:rPr>
        <w:rFonts w:ascii="Arial" w:hAnsi="Arial" w:hint="default"/>
        <w:b/>
        <w:i w:val="0"/>
        <w:sz w:val="24"/>
      </w:rPr>
    </w:lvl>
    <w:lvl w:ilvl="2">
      <w:start w:val="1"/>
      <w:numFmt w:val="decimal"/>
      <w:lvlText w:val="%1.%2.%3"/>
      <w:lvlJc w:val="left"/>
      <w:pPr>
        <w:tabs>
          <w:tab w:val="num" w:pos="2211"/>
        </w:tabs>
        <w:ind w:left="1360" w:firstLine="709"/>
      </w:pPr>
      <w:rPr>
        <w:rFonts w:ascii="Arial" w:hAnsi="Arial" w:hint="default"/>
        <w:b/>
        <w:i w:val="0"/>
        <w:sz w:val="24"/>
      </w:rPr>
    </w:lvl>
    <w:lvl w:ilvl="3">
      <w:start w:val="1"/>
      <w:numFmt w:val="decimal"/>
      <w:lvlText w:val="%1.%2.%3.%4."/>
      <w:lvlJc w:val="left"/>
      <w:pPr>
        <w:tabs>
          <w:tab w:val="num" w:pos="3520"/>
        </w:tabs>
        <w:ind w:left="3088" w:hanging="648"/>
      </w:pPr>
      <w:rPr>
        <w:rFonts w:hint="default"/>
      </w:rPr>
    </w:lvl>
    <w:lvl w:ilvl="4">
      <w:start w:val="1"/>
      <w:numFmt w:val="decimal"/>
      <w:lvlText w:val="%1.%2.%3.%4.%5."/>
      <w:lvlJc w:val="left"/>
      <w:pPr>
        <w:tabs>
          <w:tab w:val="num" w:pos="3880"/>
        </w:tabs>
        <w:ind w:left="3592" w:hanging="792"/>
      </w:pPr>
      <w:rPr>
        <w:rFonts w:hint="default"/>
      </w:rPr>
    </w:lvl>
    <w:lvl w:ilvl="5">
      <w:start w:val="1"/>
      <w:numFmt w:val="decimal"/>
      <w:lvlText w:val="%1.%2.%3.%4.%5.%6."/>
      <w:lvlJc w:val="left"/>
      <w:pPr>
        <w:tabs>
          <w:tab w:val="num" w:pos="4600"/>
        </w:tabs>
        <w:ind w:left="4096" w:hanging="936"/>
      </w:pPr>
      <w:rPr>
        <w:rFonts w:hint="default"/>
      </w:rPr>
    </w:lvl>
    <w:lvl w:ilvl="6">
      <w:start w:val="1"/>
      <w:numFmt w:val="decimal"/>
      <w:lvlText w:val="%1.%2.%3.%4.%5.%6.%7."/>
      <w:lvlJc w:val="left"/>
      <w:pPr>
        <w:tabs>
          <w:tab w:val="num" w:pos="4960"/>
        </w:tabs>
        <w:ind w:left="4600" w:hanging="1080"/>
      </w:pPr>
      <w:rPr>
        <w:rFonts w:hint="default"/>
      </w:rPr>
    </w:lvl>
    <w:lvl w:ilvl="7">
      <w:start w:val="1"/>
      <w:numFmt w:val="decimal"/>
      <w:lvlText w:val="%1.%2.%3.%4.%5.%6.%7.%8."/>
      <w:lvlJc w:val="left"/>
      <w:pPr>
        <w:tabs>
          <w:tab w:val="num" w:pos="5680"/>
        </w:tabs>
        <w:ind w:left="5104" w:hanging="1224"/>
      </w:pPr>
      <w:rPr>
        <w:rFonts w:hint="default"/>
      </w:rPr>
    </w:lvl>
    <w:lvl w:ilvl="8">
      <w:start w:val="1"/>
      <w:numFmt w:val="decimal"/>
      <w:lvlText w:val="%1.%2.%3.%4.%5.%6.%7.%8.%9."/>
      <w:lvlJc w:val="left"/>
      <w:pPr>
        <w:tabs>
          <w:tab w:val="num" w:pos="6400"/>
        </w:tabs>
        <w:ind w:left="5680" w:hanging="1440"/>
      </w:pPr>
      <w:rPr>
        <w:rFonts w:hint="default"/>
      </w:rPr>
    </w:lvl>
  </w:abstractNum>
  <w:abstractNum w:abstractNumId="30">
    <w:nsid w:val="628A0B0A"/>
    <w:multiLevelType w:val="multilevel"/>
    <w:tmpl w:val="8EF6FDEC"/>
    <w:lvl w:ilvl="0">
      <w:start w:val="1"/>
      <w:numFmt w:val="decimal"/>
      <w:pStyle w:val="112"/>
      <w:lvlText w:val="%1"/>
      <w:lvlJc w:val="left"/>
      <w:pPr>
        <w:tabs>
          <w:tab w:val="num" w:pos="2079"/>
        </w:tabs>
        <w:ind w:left="2079" w:hanging="432"/>
      </w:pPr>
      <w:rPr>
        <w:rFonts w:cs="Times New Roman"/>
      </w:rPr>
    </w:lvl>
    <w:lvl w:ilvl="1">
      <w:start w:val="1"/>
      <w:numFmt w:val="upperLetter"/>
      <w:lvlText w:val="%2."/>
      <w:lvlJc w:val="left"/>
      <w:pPr>
        <w:tabs>
          <w:tab w:val="num" w:pos="2223"/>
        </w:tabs>
        <w:ind w:left="2223" w:hanging="576"/>
      </w:pPr>
      <w:rPr>
        <w:rFonts w:cs="Times New Roman" w:hint="default"/>
        <w:b/>
        <w:i w:val="0"/>
      </w:rPr>
    </w:lvl>
    <w:lvl w:ilvl="2">
      <w:start w:val="1"/>
      <w:numFmt w:val="decimal"/>
      <w:lvlText w:val="%1.%2.%3"/>
      <w:lvlJc w:val="left"/>
      <w:pPr>
        <w:tabs>
          <w:tab w:val="num" w:pos="2367"/>
        </w:tabs>
        <w:ind w:left="2367" w:hanging="720"/>
      </w:pPr>
      <w:rPr>
        <w:rFonts w:cs="Times New Roman"/>
      </w:rPr>
    </w:lvl>
    <w:lvl w:ilvl="3">
      <w:start w:val="1"/>
      <w:numFmt w:val="decimal"/>
      <w:lvlText w:val="%1.%2.%3.%4"/>
      <w:lvlJc w:val="left"/>
      <w:pPr>
        <w:tabs>
          <w:tab w:val="num" w:pos="2511"/>
        </w:tabs>
        <w:ind w:left="2511" w:hanging="864"/>
      </w:pPr>
      <w:rPr>
        <w:rFonts w:cs="Times New Roman"/>
      </w:rPr>
    </w:lvl>
    <w:lvl w:ilvl="4">
      <w:start w:val="1"/>
      <w:numFmt w:val="decimal"/>
      <w:lvlText w:val="%1.%2.%3.%4.%5"/>
      <w:lvlJc w:val="left"/>
      <w:pPr>
        <w:tabs>
          <w:tab w:val="num" w:pos="2655"/>
        </w:tabs>
        <w:ind w:left="2655" w:hanging="1008"/>
      </w:pPr>
      <w:rPr>
        <w:rFonts w:cs="Times New Roman"/>
      </w:rPr>
    </w:lvl>
    <w:lvl w:ilvl="5">
      <w:start w:val="1"/>
      <w:numFmt w:val="decimal"/>
      <w:lvlText w:val="%1.%2.%3.%4.%5.%6"/>
      <w:lvlJc w:val="left"/>
      <w:pPr>
        <w:tabs>
          <w:tab w:val="num" w:pos="2799"/>
        </w:tabs>
        <w:ind w:left="2799" w:hanging="1152"/>
      </w:pPr>
      <w:rPr>
        <w:rFonts w:cs="Times New Roman"/>
      </w:rPr>
    </w:lvl>
    <w:lvl w:ilvl="6">
      <w:start w:val="1"/>
      <w:numFmt w:val="decimal"/>
      <w:lvlText w:val="%1.%2.%3.%4.%5.%6.%7"/>
      <w:lvlJc w:val="left"/>
      <w:pPr>
        <w:tabs>
          <w:tab w:val="num" w:pos="2943"/>
        </w:tabs>
        <w:ind w:left="2943" w:hanging="1296"/>
      </w:pPr>
      <w:rPr>
        <w:rFonts w:cs="Times New Roman"/>
      </w:rPr>
    </w:lvl>
    <w:lvl w:ilvl="7">
      <w:start w:val="1"/>
      <w:numFmt w:val="decimal"/>
      <w:lvlText w:val="%1.%2.%3.%4.%5.%6.%7.%8"/>
      <w:lvlJc w:val="left"/>
      <w:pPr>
        <w:tabs>
          <w:tab w:val="num" w:pos="3087"/>
        </w:tabs>
        <w:ind w:left="3087" w:hanging="1440"/>
      </w:pPr>
      <w:rPr>
        <w:rFonts w:cs="Times New Roman"/>
      </w:rPr>
    </w:lvl>
    <w:lvl w:ilvl="8">
      <w:start w:val="1"/>
      <w:numFmt w:val="decimal"/>
      <w:lvlText w:val="%1.%2.%3.%4.%5.%6.%7.%8.%9"/>
      <w:lvlJc w:val="left"/>
      <w:pPr>
        <w:tabs>
          <w:tab w:val="num" w:pos="3231"/>
        </w:tabs>
        <w:ind w:left="3231" w:hanging="1584"/>
      </w:pPr>
      <w:rPr>
        <w:rFonts w:cs="Times New Roman"/>
      </w:rPr>
    </w:lvl>
  </w:abstractNum>
  <w:abstractNum w:abstractNumId="31">
    <w:nsid w:val="66DB2482"/>
    <w:multiLevelType w:val="multilevel"/>
    <w:tmpl w:val="4A64725C"/>
    <w:lvl w:ilvl="0">
      <w:start w:val="33"/>
      <w:numFmt w:val="decimal"/>
      <w:pStyle w:val="331"/>
      <w:lvlText w:val="%1"/>
      <w:lvlJc w:val="left"/>
      <w:pPr>
        <w:tabs>
          <w:tab w:val="num" w:pos="964"/>
        </w:tabs>
        <w:ind w:left="0" w:firstLine="680"/>
      </w:pPr>
      <w:rPr>
        <w:rFonts w:ascii="Arial" w:hAnsi="Arial" w:hint="default"/>
        <w:b/>
        <w:i w:val="0"/>
        <w:sz w:val="28"/>
      </w:rPr>
    </w:lvl>
    <w:lvl w:ilvl="1">
      <w:start w:val="1"/>
      <w:numFmt w:val="decimal"/>
      <w:lvlText w:val="%1.%2"/>
      <w:lvlJc w:val="left"/>
      <w:pPr>
        <w:tabs>
          <w:tab w:val="num" w:pos="964"/>
        </w:tabs>
        <w:ind w:left="0" w:firstLine="680"/>
      </w:pPr>
      <w:rPr>
        <w:rFonts w:ascii="Arial" w:hAnsi="Arial" w:hint="default"/>
        <w:b/>
        <w:i w:val="0"/>
        <w:sz w:val="24"/>
      </w:rPr>
    </w:lvl>
    <w:lvl w:ilvl="2">
      <w:start w:val="1"/>
      <w:numFmt w:val="decimal"/>
      <w:lvlText w:val="%1.%2.%3"/>
      <w:lvlJc w:val="left"/>
      <w:pPr>
        <w:tabs>
          <w:tab w:val="num" w:pos="6407"/>
        </w:tabs>
        <w:ind w:left="5556" w:firstLine="709"/>
      </w:pPr>
      <w:rPr>
        <w:rFonts w:ascii="Arial" w:hAnsi="Arial" w:hint="default"/>
        <w:b/>
        <w:i w:val="0"/>
        <w:sz w:val="24"/>
      </w:rPr>
    </w:lvl>
    <w:lvl w:ilvl="3">
      <w:start w:val="1"/>
      <w:numFmt w:val="decimal"/>
      <w:lvlText w:val="%1.%2.%3.%4."/>
      <w:lvlJc w:val="left"/>
      <w:pPr>
        <w:tabs>
          <w:tab w:val="num" w:pos="7716"/>
        </w:tabs>
        <w:ind w:left="7284" w:hanging="648"/>
      </w:pPr>
      <w:rPr>
        <w:rFonts w:hint="default"/>
      </w:rPr>
    </w:lvl>
    <w:lvl w:ilvl="4">
      <w:start w:val="1"/>
      <w:numFmt w:val="decimal"/>
      <w:lvlText w:val="%1.%2.%3.%4.%5."/>
      <w:lvlJc w:val="left"/>
      <w:pPr>
        <w:tabs>
          <w:tab w:val="num" w:pos="8076"/>
        </w:tabs>
        <w:ind w:left="7788" w:hanging="792"/>
      </w:pPr>
      <w:rPr>
        <w:rFonts w:hint="default"/>
      </w:rPr>
    </w:lvl>
    <w:lvl w:ilvl="5">
      <w:start w:val="1"/>
      <w:numFmt w:val="decimal"/>
      <w:lvlText w:val="%1.%2.%3.%4.%5.%6."/>
      <w:lvlJc w:val="left"/>
      <w:pPr>
        <w:tabs>
          <w:tab w:val="num" w:pos="8796"/>
        </w:tabs>
        <w:ind w:left="8292" w:hanging="936"/>
      </w:pPr>
      <w:rPr>
        <w:rFonts w:hint="default"/>
      </w:rPr>
    </w:lvl>
    <w:lvl w:ilvl="6">
      <w:start w:val="1"/>
      <w:numFmt w:val="decimal"/>
      <w:lvlText w:val="%1.%2.%3.%4.%5.%6.%7."/>
      <w:lvlJc w:val="left"/>
      <w:pPr>
        <w:tabs>
          <w:tab w:val="num" w:pos="9156"/>
        </w:tabs>
        <w:ind w:left="8796" w:hanging="1080"/>
      </w:pPr>
      <w:rPr>
        <w:rFonts w:hint="default"/>
      </w:rPr>
    </w:lvl>
    <w:lvl w:ilvl="7">
      <w:start w:val="1"/>
      <w:numFmt w:val="decimal"/>
      <w:lvlText w:val="%1.%2.%3.%4.%5.%6.%7.%8."/>
      <w:lvlJc w:val="left"/>
      <w:pPr>
        <w:tabs>
          <w:tab w:val="num" w:pos="9876"/>
        </w:tabs>
        <w:ind w:left="9300" w:hanging="1224"/>
      </w:pPr>
      <w:rPr>
        <w:rFonts w:hint="default"/>
      </w:rPr>
    </w:lvl>
    <w:lvl w:ilvl="8">
      <w:start w:val="1"/>
      <w:numFmt w:val="decimal"/>
      <w:lvlText w:val="%1.%2.%3.%4.%5.%6.%7.%8.%9."/>
      <w:lvlJc w:val="left"/>
      <w:pPr>
        <w:tabs>
          <w:tab w:val="num" w:pos="10596"/>
        </w:tabs>
        <w:ind w:left="9876" w:hanging="1440"/>
      </w:pPr>
      <w:rPr>
        <w:rFonts w:hint="default"/>
      </w:rPr>
    </w:lvl>
  </w:abstractNum>
  <w:abstractNum w:abstractNumId="32">
    <w:nsid w:val="67225518"/>
    <w:multiLevelType w:val="hybridMultilevel"/>
    <w:tmpl w:val="4DF8AA5C"/>
    <w:lvl w:ilvl="0" w:tplc="21262808">
      <w:start w:val="1"/>
      <w:numFmt w:val="bullet"/>
      <w:pStyle w:val="12"/>
      <w:lvlText w:val=""/>
      <w:lvlJc w:val="left"/>
      <w:pPr>
        <w:tabs>
          <w:tab w:val="num" w:pos="964"/>
        </w:tabs>
        <w:ind w:left="0" w:firstLine="680"/>
      </w:pPr>
      <w:rPr>
        <w:rFonts w:ascii="Symbol" w:hAnsi="Symbol" w:hint="default"/>
        <w:b w:val="0"/>
        <w:i w:val="0"/>
        <w:caps w:val="0"/>
        <w:strike w:val="0"/>
        <w:dstrike w:val="0"/>
        <w:vanish w:val="0"/>
        <w:color w:val="auto"/>
        <w:sz w:val="24"/>
        <w:vertAlign w:val="baseline"/>
      </w:rPr>
    </w:lvl>
    <w:lvl w:ilvl="1" w:tplc="0E088EFA" w:tentative="1">
      <w:start w:val="1"/>
      <w:numFmt w:val="bullet"/>
      <w:lvlText w:val="o"/>
      <w:lvlJc w:val="left"/>
      <w:pPr>
        <w:tabs>
          <w:tab w:val="num" w:pos="1440"/>
        </w:tabs>
        <w:ind w:left="1440" w:hanging="360"/>
      </w:pPr>
      <w:rPr>
        <w:rFonts w:ascii="Courier New" w:hAnsi="Courier New" w:cs="Courier New" w:hint="default"/>
      </w:rPr>
    </w:lvl>
    <w:lvl w:ilvl="2" w:tplc="80C0CB70" w:tentative="1">
      <w:start w:val="1"/>
      <w:numFmt w:val="bullet"/>
      <w:lvlText w:val=""/>
      <w:lvlJc w:val="left"/>
      <w:pPr>
        <w:tabs>
          <w:tab w:val="num" w:pos="2160"/>
        </w:tabs>
        <w:ind w:left="2160" w:hanging="360"/>
      </w:pPr>
      <w:rPr>
        <w:rFonts w:ascii="Wingdings" w:hAnsi="Wingdings" w:hint="default"/>
      </w:rPr>
    </w:lvl>
    <w:lvl w:ilvl="3" w:tplc="3DF2CA90" w:tentative="1">
      <w:start w:val="1"/>
      <w:numFmt w:val="bullet"/>
      <w:lvlText w:val=""/>
      <w:lvlJc w:val="left"/>
      <w:pPr>
        <w:tabs>
          <w:tab w:val="num" w:pos="2880"/>
        </w:tabs>
        <w:ind w:left="2880" w:hanging="360"/>
      </w:pPr>
      <w:rPr>
        <w:rFonts w:ascii="Symbol" w:hAnsi="Symbol" w:hint="default"/>
      </w:rPr>
    </w:lvl>
    <w:lvl w:ilvl="4" w:tplc="A8C4EFF0" w:tentative="1">
      <w:start w:val="1"/>
      <w:numFmt w:val="bullet"/>
      <w:lvlText w:val="o"/>
      <w:lvlJc w:val="left"/>
      <w:pPr>
        <w:tabs>
          <w:tab w:val="num" w:pos="3600"/>
        </w:tabs>
        <w:ind w:left="3600" w:hanging="360"/>
      </w:pPr>
      <w:rPr>
        <w:rFonts w:ascii="Courier New" w:hAnsi="Courier New" w:cs="Courier New" w:hint="default"/>
      </w:rPr>
    </w:lvl>
    <w:lvl w:ilvl="5" w:tplc="4A0C38EE" w:tentative="1">
      <w:start w:val="1"/>
      <w:numFmt w:val="bullet"/>
      <w:lvlText w:val=""/>
      <w:lvlJc w:val="left"/>
      <w:pPr>
        <w:tabs>
          <w:tab w:val="num" w:pos="4320"/>
        </w:tabs>
        <w:ind w:left="4320" w:hanging="360"/>
      </w:pPr>
      <w:rPr>
        <w:rFonts w:ascii="Wingdings" w:hAnsi="Wingdings" w:hint="default"/>
      </w:rPr>
    </w:lvl>
    <w:lvl w:ilvl="6" w:tplc="95E05F90" w:tentative="1">
      <w:start w:val="1"/>
      <w:numFmt w:val="bullet"/>
      <w:lvlText w:val=""/>
      <w:lvlJc w:val="left"/>
      <w:pPr>
        <w:tabs>
          <w:tab w:val="num" w:pos="5040"/>
        </w:tabs>
        <w:ind w:left="5040" w:hanging="360"/>
      </w:pPr>
      <w:rPr>
        <w:rFonts w:ascii="Symbol" w:hAnsi="Symbol" w:hint="default"/>
      </w:rPr>
    </w:lvl>
    <w:lvl w:ilvl="7" w:tplc="888CF3F0" w:tentative="1">
      <w:start w:val="1"/>
      <w:numFmt w:val="bullet"/>
      <w:lvlText w:val="o"/>
      <w:lvlJc w:val="left"/>
      <w:pPr>
        <w:tabs>
          <w:tab w:val="num" w:pos="5760"/>
        </w:tabs>
        <w:ind w:left="5760" w:hanging="360"/>
      </w:pPr>
      <w:rPr>
        <w:rFonts w:ascii="Courier New" w:hAnsi="Courier New" w:cs="Courier New" w:hint="default"/>
      </w:rPr>
    </w:lvl>
    <w:lvl w:ilvl="8" w:tplc="DE5CF318" w:tentative="1">
      <w:start w:val="1"/>
      <w:numFmt w:val="bullet"/>
      <w:lvlText w:val=""/>
      <w:lvlJc w:val="left"/>
      <w:pPr>
        <w:tabs>
          <w:tab w:val="num" w:pos="6480"/>
        </w:tabs>
        <w:ind w:left="6480" w:hanging="360"/>
      </w:pPr>
      <w:rPr>
        <w:rFonts w:ascii="Wingdings" w:hAnsi="Wingdings" w:hint="default"/>
      </w:rPr>
    </w:lvl>
  </w:abstractNum>
  <w:abstractNum w:abstractNumId="33">
    <w:nsid w:val="699F380B"/>
    <w:multiLevelType w:val="hybridMultilevel"/>
    <w:tmpl w:val="E0FA73E8"/>
    <w:lvl w:ilvl="0" w:tplc="C66E122C">
      <w:start w:val="1"/>
      <w:numFmt w:val="decimal"/>
      <w:lvlText w:val="%1"/>
      <w:lvlJc w:val="left"/>
      <w:pPr>
        <w:ind w:left="1789" w:hanging="360"/>
      </w:pPr>
      <w:rPr>
        <w:rFonts w:cs="Times New Roman" w:hint="default"/>
      </w:rPr>
    </w:lvl>
    <w:lvl w:ilvl="1" w:tplc="04190003" w:tentative="1">
      <w:start w:val="1"/>
      <w:numFmt w:val="lowerLetter"/>
      <w:lvlText w:val="%2."/>
      <w:lvlJc w:val="left"/>
      <w:pPr>
        <w:ind w:left="2509" w:hanging="360"/>
      </w:pPr>
      <w:rPr>
        <w:rFonts w:cs="Times New Roman"/>
      </w:rPr>
    </w:lvl>
    <w:lvl w:ilvl="2" w:tplc="04190005" w:tentative="1">
      <w:start w:val="1"/>
      <w:numFmt w:val="lowerRoman"/>
      <w:lvlText w:val="%3."/>
      <w:lvlJc w:val="right"/>
      <w:pPr>
        <w:ind w:left="3229" w:hanging="180"/>
      </w:pPr>
      <w:rPr>
        <w:rFonts w:cs="Times New Roman"/>
      </w:rPr>
    </w:lvl>
    <w:lvl w:ilvl="3" w:tplc="04190001" w:tentative="1">
      <w:start w:val="1"/>
      <w:numFmt w:val="decimal"/>
      <w:lvlText w:val="%4."/>
      <w:lvlJc w:val="left"/>
      <w:pPr>
        <w:ind w:left="3949" w:hanging="360"/>
      </w:pPr>
      <w:rPr>
        <w:rFonts w:cs="Times New Roman"/>
      </w:rPr>
    </w:lvl>
    <w:lvl w:ilvl="4" w:tplc="04190003" w:tentative="1">
      <w:start w:val="1"/>
      <w:numFmt w:val="lowerLetter"/>
      <w:lvlText w:val="%5."/>
      <w:lvlJc w:val="left"/>
      <w:pPr>
        <w:ind w:left="4669" w:hanging="360"/>
      </w:pPr>
      <w:rPr>
        <w:rFonts w:cs="Times New Roman"/>
      </w:rPr>
    </w:lvl>
    <w:lvl w:ilvl="5" w:tplc="04190005" w:tentative="1">
      <w:start w:val="1"/>
      <w:numFmt w:val="lowerRoman"/>
      <w:lvlText w:val="%6."/>
      <w:lvlJc w:val="right"/>
      <w:pPr>
        <w:ind w:left="5389" w:hanging="180"/>
      </w:pPr>
      <w:rPr>
        <w:rFonts w:cs="Times New Roman"/>
      </w:rPr>
    </w:lvl>
    <w:lvl w:ilvl="6" w:tplc="04190001" w:tentative="1">
      <w:start w:val="1"/>
      <w:numFmt w:val="decimal"/>
      <w:lvlText w:val="%7."/>
      <w:lvlJc w:val="left"/>
      <w:pPr>
        <w:ind w:left="6109" w:hanging="360"/>
      </w:pPr>
      <w:rPr>
        <w:rFonts w:cs="Times New Roman"/>
      </w:rPr>
    </w:lvl>
    <w:lvl w:ilvl="7" w:tplc="04190003" w:tentative="1">
      <w:start w:val="1"/>
      <w:numFmt w:val="lowerLetter"/>
      <w:lvlText w:val="%8."/>
      <w:lvlJc w:val="left"/>
      <w:pPr>
        <w:ind w:left="6829" w:hanging="360"/>
      </w:pPr>
      <w:rPr>
        <w:rFonts w:cs="Times New Roman"/>
      </w:rPr>
    </w:lvl>
    <w:lvl w:ilvl="8" w:tplc="04190005" w:tentative="1">
      <w:start w:val="1"/>
      <w:numFmt w:val="lowerRoman"/>
      <w:lvlText w:val="%9."/>
      <w:lvlJc w:val="right"/>
      <w:pPr>
        <w:ind w:left="7549" w:hanging="180"/>
      </w:pPr>
      <w:rPr>
        <w:rFonts w:cs="Times New Roman"/>
      </w:rPr>
    </w:lvl>
  </w:abstractNum>
  <w:abstractNum w:abstractNumId="34">
    <w:nsid w:val="6C107B44"/>
    <w:multiLevelType w:val="hybridMultilevel"/>
    <w:tmpl w:val="1CB47146"/>
    <w:lvl w:ilvl="0" w:tplc="C6DECC08">
      <w:start w:val="1"/>
      <w:numFmt w:val="decimal"/>
      <w:pStyle w:val="13"/>
      <w:lvlText w:val="%1"/>
      <w:lvlJc w:val="left"/>
      <w:pPr>
        <w:tabs>
          <w:tab w:val="num" w:pos="1021"/>
        </w:tabs>
        <w:ind w:left="0" w:firstLine="709"/>
      </w:pPr>
      <w:rPr>
        <w:rFonts w:hint="default"/>
      </w:rPr>
    </w:lvl>
    <w:lvl w:ilvl="1" w:tplc="DDB05F1C" w:tentative="1">
      <w:start w:val="1"/>
      <w:numFmt w:val="lowerLetter"/>
      <w:lvlText w:val="%2."/>
      <w:lvlJc w:val="left"/>
      <w:pPr>
        <w:tabs>
          <w:tab w:val="num" w:pos="1440"/>
        </w:tabs>
        <w:ind w:left="1440" w:hanging="360"/>
      </w:pPr>
    </w:lvl>
    <w:lvl w:ilvl="2" w:tplc="1814F61C" w:tentative="1">
      <w:start w:val="1"/>
      <w:numFmt w:val="lowerRoman"/>
      <w:lvlText w:val="%3."/>
      <w:lvlJc w:val="right"/>
      <w:pPr>
        <w:tabs>
          <w:tab w:val="num" w:pos="2160"/>
        </w:tabs>
        <w:ind w:left="2160" w:hanging="180"/>
      </w:pPr>
    </w:lvl>
    <w:lvl w:ilvl="3" w:tplc="195C262C" w:tentative="1">
      <w:start w:val="1"/>
      <w:numFmt w:val="decimal"/>
      <w:lvlText w:val="%4."/>
      <w:lvlJc w:val="left"/>
      <w:pPr>
        <w:tabs>
          <w:tab w:val="num" w:pos="2880"/>
        </w:tabs>
        <w:ind w:left="2880" w:hanging="360"/>
      </w:pPr>
    </w:lvl>
    <w:lvl w:ilvl="4" w:tplc="AFB68DA2" w:tentative="1">
      <w:start w:val="1"/>
      <w:numFmt w:val="lowerLetter"/>
      <w:lvlText w:val="%5."/>
      <w:lvlJc w:val="left"/>
      <w:pPr>
        <w:tabs>
          <w:tab w:val="num" w:pos="3600"/>
        </w:tabs>
        <w:ind w:left="3600" w:hanging="360"/>
      </w:pPr>
    </w:lvl>
    <w:lvl w:ilvl="5" w:tplc="118A3578" w:tentative="1">
      <w:start w:val="1"/>
      <w:numFmt w:val="lowerRoman"/>
      <w:lvlText w:val="%6."/>
      <w:lvlJc w:val="right"/>
      <w:pPr>
        <w:tabs>
          <w:tab w:val="num" w:pos="4320"/>
        </w:tabs>
        <w:ind w:left="4320" w:hanging="180"/>
      </w:pPr>
    </w:lvl>
    <w:lvl w:ilvl="6" w:tplc="B2561134" w:tentative="1">
      <w:start w:val="1"/>
      <w:numFmt w:val="decimal"/>
      <w:lvlText w:val="%7."/>
      <w:lvlJc w:val="left"/>
      <w:pPr>
        <w:tabs>
          <w:tab w:val="num" w:pos="5040"/>
        </w:tabs>
        <w:ind w:left="5040" w:hanging="360"/>
      </w:pPr>
    </w:lvl>
    <w:lvl w:ilvl="7" w:tplc="56883026" w:tentative="1">
      <w:start w:val="1"/>
      <w:numFmt w:val="lowerLetter"/>
      <w:lvlText w:val="%8."/>
      <w:lvlJc w:val="left"/>
      <w:pPr>
        <w:tabs>
          <w:tab w:val="num" w:pos="5760"/>
        </w:tabs>
        <w:ind w:left="5760" w:hanging="360"/>
      </w:pPr>
    </w:lvl>
    <w:lvl w:ilvl="8" w:tplc="9224E2F0" w:tentative="1">
      <w:start w:val="1"/>
      <w:numFmt w:val="lowerRoman"/>
      <w:lvlText w:val="%9."/>
      <w:lvlJc w:val="right"/>
      <w:pPr>
        <w:tabs>
          <w:tab w:val="num" w:pos="6480"/>
        </w:tabs>
        <w:ind w:left="6480" w:hanging="180"/>
      </w:pPr>
    </w:lvl>
  </w:abstractNum>
  <w:abstractNum w:abstractNumId="35">
    <w:nsid w:val="721A1294"/>
    <w:multiLevelType w:val="multilevel"/>
    <w:tmpl w:val="D292C410"/>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36">
    <w:nsid w:val="74507F64"/>
    <w:multiLevelType w:val="multilevel"/>
    <w:tmpl w:val="3BBAADE4"/>
    <w:lvl w:ilvl="0">
      <w:start w:val="1"/>
      <w:numFmt w:val="decimal"/>
      <w:lvlText w:val="%1"/>
      <w:lvlJc w:val="left"/>
      <w:pPr>
        <w:tabs>
          <w:tab w:val="num" w:pos="0"/>
        </w:tabs>
      </w:pPr>
      <w:rPr>
        <w:rFonts w:cs="Times New Roman" w:hint="default"/>
      </w:rPr>
    </w:lvl>
    <w:lvl w:ilvl="1">
      <w:start w:val="1"/>
      <w:numFmt w:val="decimal"/>
      <w:lvlText w:val="1.%2"/>
      <w:lvlJc w:val="left"/>
      <w:pPr>
        <w:tabs>
          <w:tab w:val="num" w:pos="1560"/>
        </w:tabs>
        <w:ind w:left="1484" w:hanging="284"/>
      </w:pPr>
      <w:rPr>
        <w:rFonts w:cs="Times New Roman" w:hint="default"/>
      </w:rPr>
    </w:lvl>
    <w:lvl w:ilvl="2">
      <w:start w:val="1"/>
      <w:numFmt w:val="decimal"/>
      <w:lvlText w:val="%12.%3"/>
      <w:lvlJc w:val="left"/>
      <w:pPr>
        <w:tabs>
          <w:tab w:val="num" w:pos="720"/>
        </w:tabs>
        <w:ind w:left="283" w:hanging="283"/>
      </w:pPr>
      <w:rPr>
        <w:rFonts w:cs="Times New Roman" w:hint="default"/>
      </w:rPr>
    </w:lvl>
    <w:lvl w:ilvl="3">
      <w:start w:val="1"/>
      <w:numFmt w:val="decimal"/>
      <w:lvlText w:val="%1%2.%3.%4"/>
      <w:lvlJc w:val="left"/>
      <w:pPr>
        <w:tabs>
          <w:tab w:val="num" w:pos="2498"/>
        </w:tabs>
        <w:ind w:left="2066" w:hanging="648"/>
      </w:pPr>
      <w:rPr>
        <w:rFonts w:cs="Times New Roman" w:hint="default"/>
      </w:rPr>
    </w:lvl>
    <w:lvl w:ilvl="4">
      <w:start w:val="1"/>
      <w:numFmt w:val="decimal"/>
      <w:lvlText w:val="%1%2.%3.%4.%5."/>
      <w:lvlJc w:val="left"/>
      <w:pPr>
        <w:tabs>
          <w:tab w:val="num" w:pos="2313"/>
        </w:tabs>
        <w:ind w:left="1665" w:hanging="792"/>
      </w:pPr>
      <w:rPr>
        <w:rFonts w:cs="Times New Roman" w:hint="default"/>
      </w:rPr>
    </w:lvl>
    <w:lvl w:ilvl="5">
      <w:start w:val="1"/>
      <w:numFmt w:val="decimal"/>
      <w:lvlText w:val="%1%2.%3.%4.%5.%6."/>
      <w:lvlJc w:val="left"/>
      <w:pPr>
        <w:tabs>
          <w:tab w:val="num" w:pos="3218"/>
        </w:tabs>
        <w:ind w:left="2354" w:hanging="936"/>
      </w:pPr>
      <w:rPr>
        <w:rFonts w:cs="Times New Roman" w:hint="default"/>
      </w:rPr>
    </w:lvl>
    <w:lvl w:ilvl="6">
      <w:start w:val="1"/>
      <w:numFmt w:val="decimal"/>
      <w:lvlText w:val="%1.%2.%3.%4.%5.%6.%7."/>
      <w:lvlJc w:val="left"/>
      <w:pPr>
        <w:tabs>
          <w:tab w:val="num" w:pos="3033"/>
        </w:tabs>
        <w:ind w:left="2673" w:hanging="1080"/>
      </w:pPr>
      <w:rPr>
        <w:rFonts w:cs="Times New Roman" w:hint="default"/>
      </w:rPr>
    </w:lvl>
    <w:lvl w:ilvl="7">
      <w:start w:val="1"/>
      <w:numFmt w:val="decimal"/>
      <w:lvlText w:val="%1.%2.%3.%4.%5.%6.%7.%8."/>
      <w:lvlJc w:val="left"/>
      <w:pPr>
        <w:tabs>
          <w:tab w:val="num" w:pos="3753"/>
        </w:tabs>
        <w:ind w:left="3177" w:hanging="1224"/>
      </w:pPr>
      <w:rPr>
        <w:rFonts w:cs="Times New Roman" w:hint="default"/>
      </w:rPr>
    </w:lvl>
    <w:lvl w:ilvl="8">
      <w:start w:val="1"/>
      <w:numFmt w:val="decimal"/>
      <w:lvlText w:val="%1.%2.%3.%4.%5.%6.%7.%8.%9."/>
      <w:lvlJc w:val="left"/>
      <w:pPr>
        <w:tabs>
          <w:tab w:val="num" w:pos="4473"/>
        </w:tabs>
        <w:ind w:left="3753" w:hanging="1440"/>
      </w:pPr>
      <w:rPr>
        <w:rFonts w:cs="Times New Roman" w:hint="default"/>
      </w:rPr>
    </w:lvl>
  </w:abstractNum>
  <w:abstractNum w:abstractNumId="37">
    <w:nsid w:val="76101965"/>
    <w:multiLevelType w:val="multilevel"/>
    <w:tmpl w:val="E9DAFB3A"/>
    <w:lvl w:ilvl="0">
      <w:start w:val="1"/>
      <w:numFmt w:val="lowerLetter"/>
      <w:pStyle w:val="14"/>
      <w:lvlText w:val="%1."/>
      <w:lvlJc w:val="left"/>
      <w:pPr>
        <w:tabs>
          <w:tab w:val="num" w:pos="1494"/>
        </w:tabs>
        <w:ind w:left="1418" w:hanging="284"/>
      </w:pPr>
      <w:rPr>
        <w:rFonts w:cs="Times New Roman" w:hint="default"/>
      </w:rPr>
    </w:lvl>
    <w:lvl w:ilvl="1">
      <w:start w:val="1"/>
      <w:numFmt w:val="decimal"/>
      <w:pStyle w:val="22"/>
      <w:lvlText w:val="%1.%2."/>
      <w:lvlJc w:val="left"/>
      <w:pPr>
        <w:tabs>
          <w:tab w:val="num" w:pos="2421"/>
        </w:tabs>
        <w:ind w:left="1985" w:hanging="284"/>
      </w:pPr>
      <w:rPr>
        <w:rFonts w:cs="Times New Roman" w:hint="default"/>
      </w:rPr>
    </w:lvl>
    <w:lvl w:ilvl="2">
      <w:start w:val="1"/>
      <w:numFmt w:val="decimal"/>
      <w:lvlText w:val="%1.%2.%3."/>
      <w:lvlJc w:val="left"/>
      <w:pPr>
        <w:tabs>
          <w:tab w:val="num" w:pos="2705"/>
        </w:tabs>
        <w:ind w:left="2268" w:hanging="283"/>
      </w:pPr>
      <w:rPr>
        <w:rFonts w:cs="Times New Roman" w:hint="default"/>
        <w:b/>
        <w:i w:val="0"/>
      </w:rPr>
    </w:lvl>
    <w:lvl w:ilvl="3">
      <w:start w:val="1"/>
      <w:numFmt w:val="decimal"/>
      <w:lvlText w:val="%1.%2.%3.%4."/>
      <w:lvlJc w:val="left"/>
      <w:pPr>
        <w:tabs>
          <w:tab w:val="num" w:pos="3294"/>
        </w:tabs>
        <w:ind w:left="2862" w:hanging="648"/>
      </w:pPr>
      <w:rPr>
        <w:rFonts w:cs="Times New Roman" w:hint="default"/>
      </w:rPr>
    </w:lvl>
    <w:lvl w:ilvl="4">
      <w:start w:val="1"/>
      <w:numFmt w:val="decimal"/>
      <w:lvlText w:val="%1.%2.%3.%4.%5."/>
      <w:lvlJc w:val="left"/>
      <w:pPr>
        <w:tabs>
          <w:tab w:val="num" w:pos="3654"/>
        </w:tabs>
        <w:ind w:left="3366" w:hanging="792"/>
      </w:pPr>
      <w:rPr>
        <w:rFonts w:cs="Times New Roman" w:hint="default"/>
      </w:rPr>
    </w:lvl>
    <w:lvl w:ilvl="5">
      <w:start w:val="1"/>
      <w:numFmt w:val="decimal"/>
      <w:lvlText w:val="%1.%2.%3.%4.%5.%6."/>
      <w:lvlJc w:val="left"/>
      <w:pPr>
        <w:tabs>
          <w:tab w:val="num" w:pos="4374"/>
        </w:tabs>
        <w:ind w:left="3870" w:hanging="936"/>
      </w:pPr>
      <w:rPr>
        <w:rFonts w:cs="Times New Roman" w:hint="default"/>
      </w:rPr>
    </w:lvl>
    <w:lvl w:ilvl="6">
      <w:start w:val="1"/>
      <w:numFmt w:val="decimal"/>
      <w:lvlText w:val="%1.%2.%3.%4.%5.%6.%7."/>
      <w:lvlJc w:val="left"/>
      <w:pPr>
        <w:tabs>
          <w:tab w:val="num" w:pos="4734"/>
        </w:tabs>
        <w:ind w:left="4374" w:hanging="1080"/>
      </w:pPr>
      <w:rPr>
        <w:rFonts w:cs="Times New Roman" w:hint="default"/>
      </w:rPr>
    </w:lvl>
    <w:lvl w:ilvl="7">
      <w:start w:val="1"/>
      <w:numFmt w:val="decimal"/>
      <w:lvlText w:val="%1.%2.%3.%4.%5.%6.%7.%8."/>
      <w:lvlJc w:val="left"/>
      <w:pPr>
        <w:tabs>
          <w:tab w:val="num" w:pos="5454"/>
        </w:tabs>
        <w:ind w:left="4878" w:hanging="1224"/>
      </w:pPr>
      <w:rPr>
        <w:rFonts w:cs="Times New Roman" w:hint="default"/>
      </w:rPr>
    </w:lvl>
    <w:lvl w:ilvl="8">
      <w:start w:val="1"/>
      <w:numFmt w:val="decimal"/>
      <w:lvlText w:val="%1.%2.%3.%4.%5.%6.%7.%8.%9."/>
      <w:lvlJc w:val="left"/>
      <w:pPr>
        <w:tabs>
          <w:tab w:val="num" w:pos="6174"/>
        </w:tabs>
        <w:ind w:left="5454" w:hanging="1440"/>
      </w:pPr>
      <w:rPr>
        <w:rFonts w:cs="Times New Roman" w:hint="default"/>
      </w:rPr>
    </w:lvl>
  </w:abstractNum>
  <w:abstractNum w:abstractNumId="38">
    <w:nsid w:val="774A23D7"/>
    <w:multiLevelType w:val="multilevel"/>
    <w:tmpl w:val="B6ECEA08"/>
    <w:lvl w:ilvl="0">
      <w:start w:val="1"/>
      <w:numFmt w:val="decimal"/>
      <w:lvlText w:val="%1."/>
      <w:lvlJc w:val="left"/>
      <w:pPr>
        <w:ind w:left="1381" w:hanging="360"/>
      </w:pPr>
      <w:rPr>
        <w:rFonts w:cs="Times New Roman" w:hint="default"/>
        <w:color w:val="auto"/>
        <w:sz w:val="24"/>
      </w:rPr>
    </w:lvl>
    <w:lvl w:ilvl="1">
      <w:start w:val="1"/>
      <w:numFmt w:val="bullet"/>
      <w:lvlText w:val=""/>
      <w:lvlJc w:val="left"/>
      <w:pPr>
        <w:tabs>
          <w:tab w:val="num" w:pos="1435"/>
        </w:tabs>
        <w:ind w:left="1435" w:hanging="363"/>
      </w:pPr>
      <w:rPr>
        <w:rFonts w:ascii="Wingdings" w:hAnsi="Wingdings" w:hint="default"/>
      </w:rPr>
    </w:lvl>
    <w:lvl w:ilvl="2">
      <w:start w:val="1"/>
      <w:numFmt w:val="bullet"/>
      <w:lvlText w:val=""/>
      <w:lvlJc w:val="left"/>
      <w:pPr>
        <w:tabs>
          <w:tab w:val="num" w:pos="1797"/>
        </w:tabs>
        <w:ind w:left="1797" w:hanging="362"/>
      </w:pPr>
      <w:rPr>
        <w:rFonts w:ascii="Wingdings" w:hAnsi="Wingdings" w:hint="default"/>
      </w:rPr>
    </w:lvl>
    <w:lvl w:ilvl="3">
      <w:start w:val="1"/>
      <w:numFmt w:val="bullet"/>
      <w:lvlText w:val=""/>
      <w:lvlJc w:val="left"/>
      <w:pPr>
        <w:tabs>
          <w:tab w:val="num" w:pos="2160"/>
        </w:tabs>
        <w:ind w:left="2160" w:hanging="363"/>
      </w:pPr>
      <w:rPr>
        <w:rFonts w:ascii="Wingdings" w:hAnsi="Wingdings" w:hint="default"/>
      </w:rPr>
    </w:lvl>
    <w:lvl w:ilvl="4">
      <w:start w:val="1"/>
      <w:numFmt w:val="decimal"/>
      <w:lvlText w:val="%5)"/>
      <w:lvlJc w:val="left"/>
      <w:pPr>
        <w:tabs>
          <w:tab w:val="num" w:pos="2523"/>
        </w:tabs>
        <w:ind w:left="2523" w:hanging="363"/>
      </w:pPr>
      <w:rPr>
        <w:rFonts w:cs="Times New Roman" w:hint="default"/>
      </w:rPr>
    </w:lvl>
    <w:lvl w:ilvl="5">
      <w:start w:val="1"/>
      <w:numFmt w:val="lowerLetter"/>
      <w:lvlText w:val="(%6)"/>
      <w:lvlJc w:val="left"/>
      <w:pPr>
        <w:tabs>
          <w:tab w:val="num" w:pos="2886"/>
        </w:tabs>
        <w:ind w:left="2886" w:hanging="363"/>
      </w:pPr>
      <w:rPr>
        <w:rFonts w:cs="Times New Roman" w:hint="default"/>
      </w:rPr>
    </w:lvl>
    <w:lvl w:ilvl="6">
      <w:start w:val="1"/>
      <w:numFmt w:val="lowerRoman"/>
      <w:lvlText w:val="(%7)"/>
      <w:lvlJc w:val="left"/>
      <w:pPr>
        <w:tabs>
          <w:tab w:val="num" w:pos="3249"/>
        </w:tabs>
        <w:ind w:left="3249" w:hanging="363"/>
      </w:pPr>
      <w:rPr>
        <w:rFonts w:cs="Times New Roman" w:hint="default"/>
      </w:rPr>
    </w:lvl>
    <w:lvl w:ilvl="7">
      <w:start w:val="1"/>
      <w:numFmt w:val="lowerLetter"/>
      <w:lvlText w:val="(%8)"/>
      <w:lvlJc w:val="left"/>
      <w:pPr>
        <w:tabs>
          <w:tab w:val="num" w:pos="3612"/>
        </w:tabs>
        <w:ind w:left="3612" w:hanging="363"/>
      </w:pPr>
      <w:rPr>
        <w:rFonts w:cs="Times New Roman" w:hint="default"/>
      </w:rPr>
    </w:lvl>
    <w:lvl w:ilvl="8">
      <w:start w:val="1"/>
      <w:numFmt w:val="lowerRoman"/>
      <w:lvlText w:val="(%9)"/>
      <w:lvlJc w:val="left"/>
      <w:pPr>
        <w:tabs>
          <w:tab w:val="num" w:pos="3975"/>
        </w:tabs>
        <w:ind w:left="3975" w:hanging="363"/>
      </w:pPr>
      <w:rPr>
        <w:rFonts w:cs="Times New Roman" w:hint="default"/>
      </w:rPr>
    </w:lvl>
  </w:abstractNum>
  <w:abstractNum w:abstractNumId="39">
    <w:nsid w:val="7855321E"/>
    <w:multiLevelType w:val="hybridMultilevel"/>
    <w:tmpl w:val="9CC48534"/>
    <w:lvl w:ilvl="0" w:tplc="6D8E7C5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0">
    <w:nsid w:val="78FA7087"/>
    <w:multiLevelType w:val="multilevel"/>
    <w:tmpl w:val="BAA82D3E"/>
    <w:lvl w:ilvl="0">
      <w:start w:val="33"/>
      <w:numFmt w:val="decimal"/>
      <w:pStyle w:val="3312"/>
      <w:lvlText w:val="%1"/>
      <w:lvlJc w:val="left"/>
      <w:pPr>
        <w:tabs>
          <w:tab w:val="num" w:pos="964"/>
        </w:tabs>
        <w:ind w:left="0" w:firstLine="680"/>
      </w:pPr>
      <w:rPr>
        <w:rFonts w:ascii="Arial" w:hAnsi="Arial" w:hint="default"/>
        <w:b/>
        <w:i w:val="0"/>
        <w:sz w:val="28"/>
      </w:rPr>
    </w:lvl>
    <w:lvl w:ilvl="1">
      <w:start w:val="1"/>
      <w:numFmt w:val="decimal"/>
      <w:lvlText w:val="%1.%2"/>
      <w:lvlJc w:val="left"/>
      <w:pPr>
        <w:tabs>
          <w:tab w:val="num" w:pos="964"/>
        </w:tabs>
        <w:ind w:left="0" w:firstLine="680"/>
      </w:pPr>
      <w:rPr>
        <w:rFonts w:ascii="Arial" w:hAnsi="Arial" w:hint="default"/>
        <w:b/>
        <w:i w:val="0"/>
        <w:sz w:val="24"/>
      </w:rPr>
    </w:lvl>
    <w:lvl w:ilvl="2">
      <w:start w:val="1"/>
      <w:numFmt w:val="decimal"/>
      <w:lvlText w:val="%1.%2.%3"/>
      <w:lvlJc w:val="left"/>
      <w:pPr>
        <w:tabs>
          <w:tab w:val="num" w:pos="6407"/>
        </w:tabs>
        <w:ind w:left="5556" w:firstLine="709"/>
      </w:pPr>
      <w:rPr>
        <w:rFonts w:ascii="Arial" w:hAnsi="Arial" w:hint="default"/>
        <w:b/>
        <w:i w:val="0"/>
        <w:sz w:val="24"/>
      </w:rPr>
    </w:lvl>
    <w:lvl w:ilvl="3">
      <w:start w:val="1"/>
      <w:numFmt w:val="decimal"/>
      <w:lvlText w:val="%1.%2.%3.%4."/>
      <w:lvlJc w:val="left"/>
      <w:pPr>
        <w:tabs>
          <w:tab w:val="num" w:pos="7716"/>
        </w:tabs>
        <w:ind w:left="7284" w:hanging="648"/>
      </w:pPr>
      <w:rPr>
        <w:rFonts w:hint="default"/>
      </w:rPr>
    </w:lvl>
    <w:lvl w:ilvl="4">
      <w:start w:val="1"/>
      <w:numFmt w:val="decimal"/>
      <w:lvlText w:val="%1.%2.%3.%4.%5."/>
      <w:lvlJc w:val="left"/>
      <w:pPr>
        <w:tabs>
          <w:tab w:val="num" w:pos="8076"/>
        </w:tabs>
        <w:ind w:left="7788" w:hanging="792"/>
      </w:pPr>
      <w:rPr>
        <w:rFonts w:hint="default"/>
      </w:rPr>
    </w:lvl>
    <w:lvl w:ilvl="5">
      <w:start w:val="1"/>
      <w:numFmt w:val="decimal"/>
      <w:lvlText w:val="%1.%2.%3.%4.%5.%6."/>
      <w:lvlJc w:val="left"/>
      <w:pPr>
        <w:tabs>
          <w:tab w:val="num" w:pos="8796"/>
        </w:tabs>
        <w:ind w:left="8292" w:hanging="936"/>
      </w:pPr>
      <w:rPr>
        <w:rFonts w:hint="default"/>
      </w:rPr>
    </w:lvl>
    <w:lvl w:ilvl="6">
      <w:start w:val="1"/>
      <w:numFmt w:val="decimal"/>
      <w:lvlText w:val="%1.%2.%3.%4.%5.%6.%7."/>
      <w:lvlJc w:val="left"/>
      <w:pPr>
        <w:tabs>
          <w:tab w:val="num" w:pos="9156"/>
        </w:tabs>
        <w:ind w:left="8796" w:hanging="1080"/>
      </w:pPr>
      <w:rPr>
        <w:rFonts w:hint="default"/>
      </w:rPr>
    </w:lvl>
    <w:lvl w:ilvl="7">
      <w:start w:val="1"/>
      <w:numFmt w:val="decimal"/>
      <w:lvlText w:val="%1.%2.%3.%4.%5.%6.%7.%8."/>
      <w:lvlJc w:val="left"/>
      <w:pPr>
        <w:tabs>
          <w:tab w:val="num" w:pos="9876"/>
        </w:tabs>
        <w:ind w:left="9300" w:hanging="1224"/>
      </w:pPr>
      <w:rPr>
        <w:rFonts w:hint="default"/>
      </w:rPr>
    </w:lvl>
    <w:lvl w:ilvl="8">
      <w:start w:val="1"/>
      <w:numFmt w:val="decimal"/>
      <w:lvlText w:val="%1.%2.%3.%4.%5.%6.%7.%8.%9."/>
      <w:lvlJc w:val="left"/>
      <w:pPr>
        <w:tabs>
          <w:tab w:val="num" w:pos="10596"/>
        </w:tabs>
        <w:ind w:left="9876" w:hanging="1440"/>
      </w:pPr>
      <w:rPr>
        <w:rFonts w:hint="default"/>
      </w:rPr>
    </w:lvl>
  </w:abstractNum>
  <w:abstractNum w:abstractNumId="41">
    <w:nsid w:val="7985308A"/>
    <w:multiLevelType w:val="hybridMultilevel"/>
    <w:tmpl w:val="C6B4A2E0"/>
    <w:lvl w:ilvl="0" w:tplc="776876E0">
      <w:start w:val="1"/>
      <w:numFmt w:val="decimal"/>
      <w:pStyle w:val="4TimesNewRoman16125"/>
      <w:lvlText w:val="%1"/>
      <w:lvlJc w:val="left"/>
      <w:pPr>
        <w:ind w:left="720" w:hanging="360"/>
      </w:pPr>
      <w:rPr>
        <w:rFonts w:cs="Times New Roman" w:hint="default"/>
      </w:rPr>
    </w:lvl>
    <w:lvl w:ilvl="1" w:tplc="DD78CDF4" w:tentative="1">
      <w:start w:val="1"/>
      <w:numFmt w:val="lowerLetter"/>
      <w:lvlText w:val="%2."/>
      <w:lvlJc w:val="left"/>
      <w:pPr>
        <w:ind w:left="1440" w:hanging="360"/>
      </w:pPr>
      <w:rPr>
        <w:rFonts w:cs="Times New Roman"/>
      </w:rPr>
    </w:lvl>
    <w:lvl w:ilvl="2" w:tplc="B538DB10" w:tentative="1">
      <w:start w:val="1"/>
      <w:numFmt w:val="lowerRoman"/>
      <w:lvlText w:val="%3."/>
      <w:lvlJc w:val="right"/>
      <w:pPr>
        <w:ind w:left="2160" w:hanging="180"/>
      </w:pPr>
      <w:rPr>
        <w:rFonts w:cs="Times New Roman"/>
      </w:rPr>
    </w:lvl>
    <w:lvl w:ilvl="3" w:tplc="9A2E614C" w:tentative="1">
      <w:start w:val="1"/>
      <w:numFmt w:val="decimal"/>
      <w:lvlText w:val="%4."/>
      <w:lvlJc w:val="left"/>
      <w:pPr>
        <w:ind w:left="2880" w:hanging="360"/>
      </w:pPr>
      <w:rPr>
        <w:rFonts w:cs="Times New Roman"/>
      </w:rPr>
    </w:lvl>
    <w:lvl w:ilvl="4" w:tplc="3D4C1A4C" w:tentative="1">
      <w:start w:val="1"/>
      <w:numFmt w:val="lowerLetter"/>
      <w:lvlText w:val="%5."/>
      <w:lvlJc w:val="left"/>
      <w:pPr>
        <w:ind w:left="3600" w:hanging="360"/>
      </w:pPr>
      <w:rPr>
        <w:rFonts w:cs="Times New Roman"/>
      </w:rPr>
    </w:lvl>
    <w:lvl w:ilvl="5" w:tplc="565A548C" w:tentative="1">
      <w:start w:val="1"/>
      <w:numFmt w:val="lowerRoman"/>
      <w:lvlText w:val="%6."/>
      <w:lvlJc w:val="right"/>
      <w:pPr>
        <w:ind w:left="4320" w:hanging="180"/>
      </w:pPr>
      <w:rPr>
        <w:rFonts w:cs="Times New Roman"/>
      </w:rPr>
    </w:lvl>
    <w:lvl w:ilvl="6" w:tplc="CEA08E90" w:tentative="1">
      <w:start w:val="1"/>
      <w:numFmt w:val="decimal"/>
      <w:lvlText w:val="%7."/>
      <w:lvlJc w:val="left"/>
      <w:pPr>
        <w:ind w:left="5040" w:hanging="360"/>
      </w:pPr>
      <w:rPr>
        <w:rFonts w:cs="Times New Roman"/>
      </w:rPr>
    </w:lvl>
    <w:lvl w:ilvl="7" w:tplc="D57EF648" w:tentative="1">
      <w:start w:val="1"/>
      <w:numFmt w:val="lowerLetter"/>
      <w:lvlText w:val="%8."/>
      <w:lvlJc w:val="left"/>
      <w:pPr>
        <w:ind w:left="5760" w:hanging="360"/>
      </w:pPr>
      <w:rPr>
        <w:rFonts w:cs="Times New Roman"/>
      </w:rPr>
    </w:lvl>
    <w:lvl w:ilvl="8" w:tplc="DCE62698" w:tentative="1">
      <w:start w:val="1"/>
      <w:numFmt w:val="lowerRoman"/>
      <w:lvlText w:val="%9."/>
      <w:lvlJc w:val="right"/>
      <w:pPr>
        <w:ind w:left="6480" w:hanging="180"/>
      </w:pPr>
      <w:rPr>
        <w:rFonts w:cs="Times New Roman"/>
      </w:rPr>
    </w:lvl>
  </w:abstractNum>
  <w:abstractNum w:abstractNumId="42">
    <w:nsid w:val="7C436D98"/>
    <w:multiLevelType w:val="multilevel"/>
    <w:tmpl w:val="3B686C30"/>
    <w:lvl w:ilvl="0">
      <w:start w:val="33"/>
      <w:numFmt w:val="decimal"/>
      <w:pStyle w:val="113"/>
      <w:lvlText w:val="%1"/>
      <w:lvlJc w:val="left"/>
      <w:pPr>
        <w:tabs>
          <w:tab w:val="num" w:pos="2439"/>
        </w:tabs>
        <w:ind w:left="1418" w:firstLine="680"/>
      </w:pPr>
      <w:rPr>
        <w:rFonts w:ascii="Arial" w:hAnsi="Arial" w:hint="default"/>
        <w:b/>
        <w:i w:val="0"/>
        <w:sz w:val="28"/>
      </w:rPr>
    </w:lvl>
    <w:lvl w:ilvl="1">
      <w:start w:val="1"/>
      <w:numFmt w:val="decimal"/>
      <w:lvlText w:val="%1.%2"/>
      <w:lvlJc w:val="left"/>
      <w:pPr>
        <w:tabs>
          <w:tab w:val="num" w:pos="964"/>
        </w:tabs>
        <w:ind w:left="0" w:firstLine="680"/>
      </w:pPr>
      <w:rPr>
        <w:rFonts w:ascii="Arial" w:hAnsi="Arial" w:hint="default"/>
        <w:b/>
        <w:i w:val="0"/>
        <w:sz w:val="24"/>
      </w:rPr>
    </w:lvl>
    <w:lvl w:ilvl="2">
      <w:start w:val="1"/>
      <w:numFmt w:val="decimal"/>
      <w:lvlText w:val="%1.%2.%3"/>
      <w:lvlJc w:val="left"/>
      <w:pPr>
        <w:tabs>
          <w:tab w:val="num" w:pos="5018"/>
        </w:tabs>
        <w:ind w:left="4167" w:firstLine="709"/>
      </w:pPr>
      <w:rPr>
        <w:rFonts w:ascii="Arial" w:hAnsi="Arial" w:hint="default"/>
        <w:b/>
        <w:i w:val="0"/>
        <w:sz w:val="24"/>
      </w:rPr>
    </w:lvl>
    <w:lvl w:ilvl="3">
      <w:start w:val="1"/>
      <w:numFmt w:val="decimal"/>
      <w:lvlText w:val="%1.%2.%3.%4."/>
      <w:lvlJc w:val="left"/>
      <w:pPr>
        <w:tabs>
          <w:tab w:val="num" w:pos="6327"/>
        </w:tabs>
        <w:ind w:left="5895" w:hanging="648"/>
      </w:pPr>
      <w:rPr>
        <w:rFonts w:hint="default"/>
      </w:rPr>
    </w:lvl>
    <w:lvl w:ilvl="4">
      <w:start w:val="1"/>
      <w:numFmt w:val="decimal"/>
      <w:lvlText w:val="%1.%2.%3.%4.%5."/>
      <w:lvlJc w:val="left"/>
      <w:pPr>
        <w:tabs>
          <w:tab w:val="num" w:pos="6687"/>
        </w:tabs>
        <w:ind w:left="6399" w:hanging="792"/>
      </w:pPr>
      <w:rPr>
        <w:rFonts w:hint="default"/>
      </w:rPr>
    </w:lvl>
    <w:lvl w:ilvl="5">
      <w:start w:val="1"/>
      <w:numFmt w:val="decimal"/>
      <w:lvlText w:val="%1.%2.%3.%4.%5.%6."/>
      <w:lvlJc w:val="left"/>
      <w:pPr>
        <w:tabs>
          <w:tab w:val="num" w:pos="7407"/>
        </w:tabs>
        <w:ind w:left="6903" w:hanging="936"/>
      </w:pPr>
      <w:rPr>
        <w:rFonts w:hint="default"/>
      </w:rPr>
    </w:lvl>
    <w:lvl w:ilvl="6">
      <w:start w:val="1"/>
      <w:numFmt w:val="decimal"/>
      <w:lvlText w:val="%1.%2.%3.%4.%5.%6.%7."/>
      <w:lvlJc w:val="left"/>
      <w:pPr>
        <w:tabs>
          <w:tab w:val="num" w:pos="7767"/>
        </w:tabs>
        <w:ind w:left="7407" w:hanging="1080"/>
      </w:pPr>
      <w:rPr>
        <w:rFonts w:hint="default"/>
      </w:rPr>
    </w:lvl>
    <w:lvl w:ilvl="7">
      <w:start w:val="1"/>
      <w:numFmt w:val="decimal"/>
      <w:lvlText w:val="%1.%2.%3.%4.%5.%6.%7.%8."/>
      <w:lvlJc w:val="left"/>
      <w:pPr>
        <w:tabs>
          <w:tab w:val="num" w:pos="8487"/>
        </w:tabs>
        <w:ind w:left="7911" w:hanging="1224"/>
      </w:pPr>
      <w:rPr>
        <w:rFonts w:hint="default"/>
      </w:rPr>
    </w:lvl>
    <w:lvl w:ilvl="8">
      <w:start w:val="1"/>
      <w:numFmt w:val="decimal"/>
      <w:lvlText w:val="%1.%2.%3.%4.%5.%6.%7.%8.%9."/>
      <w:lvlJc w:val="left"/>
      <w:pPr>
        <w:tabs>
          <w:tab w:val="num" w:pos="9207"/>
        </w:tabs>
        <w:ind w:left="8487" w:hanging="1440"/>
      </w:pPr>
      <w:rPr>
        <w:rFonts w:hint="default"/>
      </w:rPr>
    </w:lvl>
  </w:abstractNum>
  <w:num w:numId="1">
    <w:abstractNumId w:val="14"/>
  </w:num>
  <w:num w:numId="2">
    <w:abstractNumId w:val="37"/>
  </w:num>
  <w:num w:numId="3">
    <w:abstractNumId w:val="12"/>
  </w:num>
  <w:num w:numId="4">
    <w:abstractNumId w:val="24"/>
  </w:num>
  <w:num w:numId="5">
    <w:abstractNumId w:val="19"/>
  </w:num>
  <w:num w:numId="6">
    <w:abstractNumId w:val="30"/>
  </w:num>
  <w:num w:numId="7">
    <w:abstractNumId w:val="41"/>
  </w:num>
  <w:num w:numId="8">
    <w:abstractNumId w:val="1"/>
  </w:num>
  <w:num w:numId="9">
    <w:abstractNumId w:val="36"/>
  </w:num>
  <w:num w:numId="10">
    <w:abstractNumId w:val="3"/>
  </w:num>
  <w:num w:numId="11">
    <w:abstractNumId w:val="15"/>
  </w:num>
  <w:num w:numId="12">
    <w:abstractNumId w:val="2"/>
  </w:num>
  <w:num w:numId="13">
    <w:abstractNumId w:val="23"/>
  </w:num>
  <w:num w:numId="14">
    <w:abstractNumId w:val="17"/>
  </w:num>
  <w:num w:numId="15">
    <w:abstractNumId w:val="21"/>
  </w:num>
  <w:num w:numId="16">
    <w:abstractNumId w:val="18"/>
  </w:num>
  <w:num w:numId="17">
    <w:abstractNumId w:val="25"/>
  </w:num>
  <w:num w:numId="18">
    <w:abstractNumId w:val="32"/>
  </w:num>
  <w:num w:numId="19">
    <w:abstractNumId w:val="29"/>
  </w:num>
  <w:num w:numId="20">
    <w:abstractNumId w:val="16"/>
  </w:num>
  <w:num w:numId="21">
    <w:abstractNumId w:val="42"/>
  </w:num>
  <w:num w:numId="22">
    <w:abstractNumId w:val="9"/>
  </w:num>
  <w:num w:numId="23">
    <w:abstractNumId w:val="31"/>
  </w:num>
  <w:num w:numId="24">
    <w:abstractNumId w:val="40"/>
  </w:num>
  <w:num w:numId="25">
    <w:abstractNumId w:val="22"/>
  </w:num>
  <w:num w:numId="26">
    <w:abstractNumId w:val="26"/>
  </w:num>
  <w:num w:numId="27">
    <w:abstractNumId w:val="5"/>
  </w:num>
  <w:num w:numId="28">
    <w:abstractNumId w:val="34"/>
  </w:num>
  <w:num w:numId="29">
    <w:abstractNumId w:val="7"/>
  </w:num>
  <w:num w:numId="30">
    <w:abstractNumId w:val="0"/>
  </w:num>
  <w:num w:numId="31">
    <w:abstractNumId w:val="27"/>
  </w:num>
  <w:num w:numId="32">
    <w:abstractNumId w:val="6"/>
  </w:num>
  <w:num w:numId="33">
    <w:abstractNumId w:val="8"/>
  </w:num>
  <w:num w:numId="34">
    <w:abstractNumId w:val="28"/>
  </w:num>
  <w:num w:numId="35">
    <w:abstractNumId w:val="20"/>
  </w:num>
  <w:num w:numId="36">
    <w:abstractNumId w:val="33"/>
  </w:num>
  <w:num w:numId="37">
    <w:abstractNumId w:val="4"/>
  </w:num>
  <w:num w:numId="38">
    <w:abstractNumId w:val="13"/>
  </w:num>
  <w:num w:numId="39">
    <w:abstractNumId w:val="38"/>
  </w:num>
  <w:num w:numId="40">
    <w:abstractNumId w:val="35"/>
  </w:num>
  <w:num w:numId="4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0"/>
  </w:num>
  <w:num w:numId="47">
    <w:abstractNumId w:val="39"/>
  </w:num>
  <w:num w:numId="48">
    <w:abstractNumId w:val="11"/>
  </w:num>
  <w:num w:numId="49">
    <w:abstractNumId w:val="14"/>
  </w:num>
  <w:num w:numId="50">
    <w:abstractNumId w:val="14"/>
  </w:num>
  <w:num w:numId="51">
    <w:abstractNumId w:val="14"/>
  </w:num>
  <w:num w:numId="52">
    <w:abstractNumId w:val="14"/>
  </w:num>
  <w:num w:numId="53">
    <w:abstractNumId w:val="14"/>
  </w:num>
  <w:num w:numId="54">
    <w:abstractNumId w:val="14"/>
  </w:num>
  <w:num w:numId="55">
    <w:abstractNumId w:val="14"/>
  </w:num>
  <w:num w:numId="56">
    <w:abstractNumId w:val="14"/>
    <w:lvlOverride w:ilvl="0">
      <w:startOverride w:val="7"/>
    </w:lvlOverride>
  </w:num>
  <w:num w:numId="57">
    <w:abstractNumId w:val="1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evenAndOddHeaders/>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608A"/>
    <w:rsid w:val="000005D7"/>
    <w:rsid w:val="0000073F"/>
    <w:rsid w:val="000010A1"/>
    <w:rsid w:val="0000238D"/>
    <w:rsid w:val="0000258B"/>
    <w:rsid w:val="00002731"/>
    <w:rsid w:val="0000284D"/>
    <w:rsid w:val="00002857"/>
    <w:rsid w:val="00002AF8"/>
    <w:rsid w:val="00003203"/>
    <w:rsid w:val="00003243"/>
    <w:rsid w:val="000033CE"/>
    <w:rsid w:val="0000385B"/>
    <w:rsid w:val="000039BA"/>
    <w:rsid w:val="00003EE0"/>
    <w:rsid w:val="000042B7"/>
    <w:rsid w:val="00004392"/>
    <w:rsid w:val="000043B8"/>
    <w:rsid w:val="0000456D"/>
    <w:rsid w:val="00004B39"/>
    <w:rsid w:val="00004F16"/>
    <w:rsid w:val="00005351"/>
    <w:rsid w:val="00005809"/>
    <w:rsid w:val="000073F8"/>
    <w:rsid w:val="00007594"/>
    <w:rsid w:val="00007B3C"/>
    <w:rsid w:val="00007C41"/>
    <w:rsid w:val="00007F24"/>
    <w:rsid w:val="00010B32"/>
    <w:rsid w:val="00011E75"/>
    <w:rsid w:val="00012027"/>
    <w:rsid w:val="00012493"/>
    <w:rsid w:val="0001291C"/>
    <w:rsid w:val="00012AE4"/>
    <w:rsid w:val="00012C0E"/>
    <w:rsid w:val="00012DF9"/>
    <w:rsid w:val="0001334C"/>
    <w:rsid w:val="0001404D"/>
    <w:rsid w:val="000147E1"/>
    <w:rsid w:val="000148D5"/>
    <w:rsid w:val="00014B7F"/>
    <w:rsid w:val="0001593A"/>
    <w:rsid w:val="00015AD4"/>
    <w:rsid w:val="00015CA6"/>
    <w:rsid w:val="00015F89"/>
    <w:rsid w:val="000166FB"/>
    <w:rsid w:val="00016814"/>
    <w:rsid w:val="00016DEB"/>
    <w:rsid w:val="00020253"/>
    <w:rsid w:val="00020DCD"/>
    <w:rsid w:val="00021FC9"/>
    <w:rsid w:val="000229D8"/>
    <w:rsid w:val="00023575"/>
    <w:rsid w:val="00023DE7"/>
    <w:rsid w:val="00025233"/>
    <w:rsid w:val="00025B5F"/>
    <w:rsid w:val="00026B94"/>
    <w:rsid w:val="00026EAD"/>
    <w:rsid w:val="00027288"/>
    <w:rsid w:val="0003052C"/>
    <w:rsid w:val="0003055F"/>
    <w:rsid w:val="000306D1"/>
    <w:rsid w:val="00030D13"/>
    <w:rsid w:val="0003105F"/>
    <w:rsid w:val="00031064"/>
    <w:rsid w:val="00031312"/>
    <w:rsid w:val="00031484"/>
    <w:rsid w:val="00031F22"/>
    <w:rsid w:val="00033073"/>
    <w:rsid w:val="000333C3"/>
    <w:rsid w:val="000333DB"/>
    <w:rsid w:val="00033716"/>
    <w:rsid w:val="000343D7"/>
    <w:rsid w:val="000343F8"/>
    <w:rsid w:val="00034D70"/>
    <w:rsid w:val="00035868"/>
    <w:rsid w:val="00036022"/>
    <w:rsid w:val="00036E98"/>
    <w:rsid w:val="000370D0"/>
    <w:rsid w:val="0003745F"/>
    <w:rsid w:val="0004132D"/>
    <w:rsid w:val="00041345"/>
    <w:rsid w:val="00041DE5"/>
    <w:rsid w:val="00042141"/>
    <w:rsid w:val="000421EE"/>
    <w:rsid w:val="0004250C"/>
    <w:rsid w:val="00042A45"/>
    <w:rsid w:val="000431E2"/>
    <w:rsid w:val="00043337"/>
    <w:rsid w:val="00043804"/>
    <w:rsid w:val="00043B94"/>
    <w:rsid w:val="000444BF"/>
    <w:rsid w:val="0004459B"/>
    <w:rsid w:val="000445B8"/>
    <w:rsid w:val="000449CE"/>
    <w:rsid w:val="00044D18"/>
    <w:rsid w:val="00045023"/>
    <w:rsid w:val="00046610"/>
    <w:rsid w:val="000469DA"/>
    <w:rsid w:val="00046F1C"/>
    <w:rsid w:val="00047470"/>
    <w:rsid w:val="000475EE"/>
    <w:rsid w:val="0004764D"/>
    <w:rsid w:val="000477E9"/>
    <w:rsid w:val="00047B4C"/>
    <w:rsid w:val="00047BD6"/>
    <w:rsid w:val="000508AD"/>
    <w:rsid w:val="00051769"/>
    <w:rsid w:val="00051C58"/>
    <w:rsid w:val="000520F1"/>
    <w:rsid w:val="00052281"/>
    <w:rsid w:val="000522CD"/>
    <w:rsid w:val="0005322D"/>
    <w:rsid w:val="000533A6"/>
    <w:rsid w:val="0005363C"/>
    <w:rsid w:val="00053714"/>
    <w:rsid w:val="00053B40"/>
    <w:rsid w:val="00053FA9"/>
    <w:rsid w:val="000543FA"/>
    <w:rsid w:val="000544D0"/>
    <w:rsid w:val="00054C63"/>
    <w:rsid w:val="0005550F"/>
    <w:rsid w:val="000568AD"/>
    <w:rsid w:val="00056BA2"/>
    <w:rsid w:val="00056DC4"/>
    <w:rsid w:val="000571FF"/>
    <w:rsid w:val="0006081A"/>
    <w:rsid w:val="00060BCB"/>
    <w:rsid w:val="00060D32"/>
    <w:rsid w:val="000610E5"/>
    <w:rsid w:val="00061482"/>
    <w:rsid w:val="00061629"/>
    <w:rsid w:val="0006167E"/>
    <w:rsid w:val="0006242C"/>
    <w:rsid w:val="00062668"/>
    <w:rsid w:val="00062702"/>
    <w:rsid w:val="000627FD"/>
    <w:rsid w:val="0006370E"/>
    <w:rsid w:val="00063E9D"/>
    <w:rsid w:val="00065059"/>
    <w:rsid w:val="00065097"/>
    <w:rsid w:val="00065971"/>
    <w:rsid w:val="00066005"/>
    <w:rsid w:val="00066102"/>
    <w:rsid w:val="0006676E"/>
    <w:rsid w:val="00066F94"/>
    <w:rsid w:val="00067517"/>
    <w:rsid w:val="000676F2"/>
    <w:rsid w:val="00067834"/>
    <w:rsid w:val="00067855"/>
    <w:rsid w:val="0006786D"/>
    <w:rsid w:val="00070853"/>
    <w:rsid w:val="00070CF6"/>
    <w:rsid w:val="000710E8"/>
    <w:rsid w:val="00071350"/>
    <w:rsid w:val="000714C5"/>
    <w:rsid w:val="00071795"/>
    <w:rsid w:val="000727ED"/>
    <w:rsid w:val="00073282"/>
    <w:rsid w:val="0007416C"/>
    <w:rsid w:val="0007437C"/>
    <w:rsid w:val="00075380"/>
    <w:rsid w:val="00075454"/>
    <w:rsid w:val="000754E2"/>
    <w:rsid w:val="0007556C"/>
    <w:rsid w:val="00075606"/>
    <w:rsid w:val="00075654"/>
    <w:rsid w:val="00075814"/>
    <w:rsid w:val="00076337"/>
    <w:rsid w:val="00076A85"/>
    <w:rsid w:val="00077902"/>
    <w:rsid w:val="00077E8A"/>
    <w:rsid w:val="00080B61"/>
    <w:rsid w:val="00080DCC"/>
    <w:rsid w:val="00080E6B"/>
    <w:rsid w:val="00081EEA"/>
    <w:rsid w:val="0008282F"/>
    <w:rsid w:val="000828AE"/>
    <w:rsid w:val="00082A00"/>
    <w:rsid w:val="000831CC"/>
    <w:rsid w:val="00083479"/>
    <w:rsid w:val="00083766"/>
    <w:rsid w:val="00084166"/>
    <w:rsid w:val="00085C5D"/>
    <w:rsid w:val="0008684C"/>
    <w:rsid w:val="00087696"/>
    <w:rsid w:val="00087ACE"/>
    <w:rsid w:val="00087C8B"/>
    <w:rsid w:val="00090407"/>
    <w:rsid w:val="00090728"/>
    <w:rsid w:val="00090C5F"/>
    <w:rsid w:val="00091031"/>
    <w:rsid w:val="00091D35"/>
    <w:rsid w:val="000924FF"/>
    <w:rsid w:val="00092ADB"/>
    <w:rsid w:val="00092E68"/>
    <w:rsid w:val="00093022"/>
    <w:rsid w:val="000934A9"/>
    <w:rsid w:val="00093A63"/>
    <w:rsid w:val="00093B3F"/>
    <w:rsid w:val="00093B64"/>
    <w:rsid w:val="00093BEC"/>
    <w:rsid w:val="0009498E"/>
    <w:rsid w:val="00095751"/>
    <w:rsid w:val="00096351"/>
    <w:rsid w:val="00096ADD"/>
    <w:rsid w:val="0009710A"/>
    <w:rsid w:val="000971D1"/>
    <w:rsid w:val="00097CC6"/>
    <w:rsid w:val="000A0254"/>
    <w:rsid w:val="000A045B"/>
    <w:rsid w:val="000A06D1"/>
    <w:rsid w:val="000A1B81"/>
    <w:rsid w:val="000A1C8E"/>
    <w:rsid w:val="000A1CF0"/>
    <w:rsid w:val="000A2F60"/>
    <w:rsid w:val="000A317C"/>
    <w:rsid w:val="000A3592"/>
    <w:rsid w:val="000A35A8"/>
    <w:rsid w:val="000A35F0"/>
    <w:rsid w:val="000A37AB"/>
    <w:rsid w:val="000A449F"/>
    <w:rsid w:val="000A535F"/>
    <w:rsid w:val="000A544D"/>
    <w:rsid w:val="000A595B"/>
    <w:rsid w:val="000A596E"/>
    <w:rsid w:val="000A6964"/>
    <w:rsid w:val="000A7CA5"/>
    <w:rsid w:val="000B103E"/>
    <w:rsid w:val="000B14A3"/>
    <w:rsid w:val="000B1684"/>
    <w:rsid w:val="000B1882"/>
    <w:rsid w:val="000B1FDE"/>
    <w:rsid w:val="000B22DB"/>
    <w:rsid w:val="000B353D"/>
    <w:rsid w:val="000B37D6"/>
    <w:rsid w:val="000B50CD"/>
    <w:rsid w:val="000B54F0"/>
    <w:rsid w:val="000B565E"/>
    <w:rsid w:val="000B569E"/>
    <w:rsid w:val="000B5FF6"/>
    <w:rsid w:val="000B651D"/>
    <w:rsid w:val="000B6929"/>
    <w:rsid w:val="000B6F27"/>
    <w:rsid w:val="000B7A25"/>
    <w:rsid w:val="000C019E"/>
    <w:rsid w:val="000C1564"/>
    <w:rsid w:val="000C1E38"/>
    <w:rsid w:val="000C28B6"/>
    <w:rsid w:val="000C3FE9"/>
    <w:rsid w:val="000C416C"/>
    <w:rsid w:val="000C49F7"/>
    <w:rsid w:val="000C50CC"/>
    <w:rsid w:val="000C5137"/>
    <w:rsid w:val="000C573D"/>
    <w:rsid w:val="000C61D3"/>
    <w:rsid w:val="000C6B78"/>
    <w:rsid w:val="000D0FCA"/>
    <w:rsid w:val="000D11C5"/>
    <w:rsid w:val="000D1B93"/>
    <w:rsid w:val="000D2060"/>
    <w:rsid w:val="000D2752"/>
    <w:rsid w:val="000D2A12"/>
    <w:rsid w:val="000D2CD6"/>
    <w:rsid w:val="000D3ACF"/>
    <w:rsid w:val="000D43D1"/>
    <w:rsid w:val="000D440D"/>
    <w:rsid w:val="000D4459"/>
    <w:rsid w:val="000D48C9"/>
    <w:rsid w:val="000D5BB8"/>
    <w:rsid w:val="000D662F"/>
    <w:rsid w:val="000D6BC0"/>
    <w:rsid w:val="000D6D79"/>
    <w:rsid w:val="000D709A"/>
    <w:rsid w:val="000D7478"/>
    <w:rsid w:val="000D7896"/>
    <w:rsid w:val="000D7C9C"/>
    <w:rsid w:val="000D7D78"/>
    <w:rsid w:val="000E0BBB"/>
    <w:rsid w:val="000E0EA6"/>
    <w:rsid w:val="000E1E23"/>
    <w:rsid w:val="000E205D"/>
    <w:rsid w:val="000E214F"/>
    <w:rsid w:val="000E2640"/>
    <w:rsid w:val="000E2A96"/>
    <w:rsid w:val="000E2E0E"/>
    <w:rsid w:val="000E2FB7"/>
    <w:rsid w:val="000E3ADF"/>
    <w:rsid w:val="000E3EAD"/>
    <w:rsid w:val="000E3F50"/>
    <w:rsid w:val="000E3F9E"/>
    <w:rsid w:val="000E450B"/>
    <w:rsid w:val="000E4C37"/>
    <w:rsid w:val="000E4FA9"/>
    <w:rsid w:val="000E79B2"/>
    <w:rsid w:val="000E7F3F"/>
    <w:rsid w:val="000F03CC"/>
    <w:rsid w:val="000F07F4"/>
    <w:rsid w:val="000F0A19"/>
    <w:rsid w:val="000F1A25"/>
    <w:rsid w:val="000F224E"/>
    <w:rsid w:val="000F2713"/>
    <w:rsid w:val="000F284E"/>
    <w:rsid w:val="000F51F7"/>
    <w:rsid w:val="000F5413"/>
    <w:rsid w:val="000F6456"/>
    <w:rsid w:val="000F6AFC"/>
    <w:rsid w:val="000F78A7"/>
    <w:rsid w:val="000F7A54"/>
    <w:rsid w:val="000F7AAE"/>
    <w:rsid w:val="000F7C6A"/>
    <w:rsid w:val="00100410"/>
    <w:rsid w:val="00100C6E"/>
    <w:rsid w:val="00100C8D"/>
    <w:rsid w:val="00100EF5"/>
    <w:rsid w:val="00101272"/>
    <w:rsid w:val="00102913"/>
    <w:rsid w:val="00102924"/>
    <w:rsid w:val="001032BD"/>
    <w:rsid w:val="001032CF"/>
    <w:rsid w:val="001033FA"/>
    <w:rsid w:val="001037D5"/>
    <w:rsid w:val="00103926"/>
    <w:rsid w:val="00103AE3"/>
    <w:rsid w:val="00103CE5"/>
    <w:rsid w:val="00104125"/>
    <w:rsid w:val="001044F9"/>
    <w:rsid w:val="00104BE9"/>
    <w:rsid w:val="0010503C"/>
    <w:rsid w:val="00105D82"/>
    <w:rsid w:val="001061E7"/>
    <w:rsid w:val="001062BD"/>
    <w:rsid w:val="001065B6"/>
    <w:rsid w:val="0010663F"/>
    <w:rsid w:val="001068F0"/>
    <w:rsid w:val="00106B91"/>
    <w:rsid w:val="001073B6"/>
    <w:rsid w:val="0010797A"/>
    <w:rsid w:val="0011002B"/>
    <w:rsid w:val="00111524"/>
    <w:rsid w:val="00111990"/>
    <w:rsid w:val="00111AA0"/>
    <w:rsid w:val="00111E93"/>
    <w:rsid w:val="0011202F"/>
    <w:rsid w:val="00112267"/>
    <w:rsid w:val="001122AE"/>
    <w:rsid w:val="00112A0E"/>
    <w:rsid w:val="00112AED"/>
    <w:rsid w:val="0011429C"/>
    <w:rsid w:val="00114312"/>
    <w:rsid w:val="0011533A"/>
    <w:rsid w:val="00115628"/>
    <w:rsid w:val="001158B8"/>
    <w:rsid w:val="00115CFF"/>
    <w:rsid w:val="001169A6"/>
    <w:rsid w:val="0011752B"/>
    <w:rsid w:val="00120734"/>
    <w:rsid w:val="0012090A"/>
    <w:rsid w:val="001215DB"/>
    <w:rsid w:val="00121EB3"/>
    <w:rsid w:val="00121F85"/>
    <w:rsid w:val="001221BD"/>
    <w:rsid w:val="00122B89"/>
    <w:rsid w:val="00122D07"/>
    <w:rsid w:val="00122EFB"/>
    <w:rsid w:val="00123A8D"/>
    <w:rsid w:val="00123BFF"/>
    <w:rsid w:val="00123F63"/>
    <w:rsid w:val="001240D1"/>
    <w:rsid w:val="00124285"/>
    <w:rsid w:val="001245EA"/>
    <w:rsid w:val="00124BF9"/>
    <w:rsid w:val="00125339"/>
    <w:rsid w:val="00125434"/>
    <w:rsid w:val="001264DE"/>
    <w:rsid w:val="00126A6B"/>
    <w:rsid w:val="00126B01"/>
    <w:rsid w:val="00127162"/>
    <w:rsid w:val="001275C3"/>
    <w:rsid w:val="001300DC"/>
    <w:rsid w:val="00130218"/>
    <w:rsid w:val="00130444"/>
    <w:rsid w:val="0013047F"/>
    <w:rsid w:val="0013101A"/>
    <w:rsid w:val="0013408B"/>
    <w:rsid w:val="001341BD"/>
    <w:rsid w:val="00134B89"/>
    <w:rsid w:val="00134C69"/>
    <w:rsid w:val="00135889"/>
    <w:rsid w:val="00136577"/>
    <w:rsid w:val="001368E6"/>
    <w:rsid w:val="00137108"/>
    <w:rsid w:val="00137A30"/>
    <w:rsid w:val="00137C5C"/>
    <w:rsid w:val="00137DF8"/>
    <w:rsid w:val="00140B6D"/>
    <w:rsid w:val="001411DB"/>
    <w:rsid w:val="00141AF6"/>
    <w:rsid w:val="00141CF5"/>
    <w:rsid w:val="00142460"/>
    <w:rsid w:val="0014259F"/>
    <w:rsid w:val="0014312D"/>
    <w:rsid w:val="0014322F"/>
    <w:rsid w:val="001432C3"/>
    <w:rsid w:val="00143E4D"/>
    <w:rsid w:val="0014402C"/>
    <w:rsid w:val="00144A73"/>
    <w:rsid w:val="00144FB1"/>
    <w:rsid w:val="001453A0"/>
    <w:rsid w:val="001456E6"/>
    <w:rsid w:val="001457D8"/>
    <w:rsid w:val="00145906"/>
    <w:rsid w:val="001459BD"/>
    <w:rsid w:val="00145EFB"/>
    <w:rsid w:val="00145F15"/>
    <w:rsid w:val="0014661F"/>
    <w:rsid w:val="00146E6A"/>
    <w:rsid w:val="00146FAE"/>
    <w:rsid w:val="001477AC"/>
    <w:rsid w:val="00147886"/>
    <w:rsid w:val="00147AFF"/>
    <w:rsid w:val="00147D30"/>
    <w:rsid w:val="00150413"/>
    <w:rsid w:val="00150BDE"/>
    <w:rsid w:val="00150D31"/>
    <w:rsid w:val="001517E2"/>
    <w:rsid w:val="00151804"/>
    <w:rsid w:val="00151F9E"/>
    <w:rsid w:val="00152174"/>
    <w:rsid w:val="00152649"/>
    <w:rsid w:val="001526C5"/>
    <w:rsid w:val="00152891"/>
    <w:rsid w:val="00152D19"/>
    <w:rsid w:val="0015354E"/>
    <w:rsid w:val="00153986"/>
    <w:rsid w:val="00154201"/>
    <w:rsid w:val="0015496C"/>
    <w:rsid w:val="00155317"/>
    <w:rsid w:val="001554D1"/>
    <w:rsid w:val="00155BE7"/>
    <w:rsid w:val="00155E3D"/>
    <w:rsid w:val="00157051"/>
    <w:rsid w:val="00157684"/>
    <w:rsid w:val="001576AE"/>
    <w:rsid w:val="00157713"/>
    <w:rsid w:val="00157F20"/>
    <w:rsid w:val="001606CB"/>
    <w:rsid w:val="0016111F"/>
    <w:rsid w:val="001622CF"/>
    <w:rsid w:val="001631D9"/>
    <w:rsid w:val="0016399B"/>
    <w:rsid w:val="00163BFE"/>
    <w:rsid w:val="00163C44"/>
    <w:rsid w:val="00163E55"/>
    <w:rsid w:val="00164B1A"/>
    <w:rsid w:val="00164DFE"/>
    <w:rsid w:val="0016776C"/>
    <w:rsid w:val="00167E66"/>
    <w:rsid w:val="00167F89"/>
    <w:rsid w:val="00170222"/>
    <w:rsid w:val="001703D2"/>
    <w:rsid w:val="0017060C"/>
    <w:rsid w:val="0017064B"/>
    <w:rsid w:val="00170869"/>
    <w:rsid w:val="00170923"/>
    <w:rsid w:val="00170A6B"/>
    <w:rsid w:val="001713A5"/>
    <w:rsid w:val="00171CC5"/>
    <w:rsid w:val="00172643"/>
    <w:rsid w:val="0017281A"/>
    <w:rsid w:val="00172D8F"/>
    <w:rsid w:val="0017355B"/>
    <w:rsid w:val="0017396C"/>
    <w:rsid w:val="00173D32"/>
    <w:rsid w:val="00173E03"/>
    <w:rsid w:val="00173EB2"/>
    <w:rsid w:val="001741EA"/>
    <w:rsid w:val="00174A8D"/>
    <w:rsid w:val="00175071"/>
    <w:rsid w:val="00175084"/>
    <w:rsid w:val="001758C4"/>
    <w:rsid w:val="001761C1"/>
    <w:rsid w:val="0017691D"/>
    <w:rsid w:val="00177389"/>
    <w:rsid w:val="00177BE8"/>
    <w:rsid w:val="00177DA1"/>
    <w:rsid w:val="001801B9"/>
    <w:rsid w:val="00180931"/>
    <w:rsid w:val="00180F9C"/>
    <w:rsid w:val="0018148E"/>
    <w:rsid w:val="00181959"/>
    <w:rsid w:val="00181D4D"/>
    <w:rsid w:val="001828F0"/>
    <w:rsid w:val="00182A99"/>
    <w:rsid w:val="0018334C"/>
    <w:rsid w:val="00183371"/>
    <w:rsid w:val="001833C1"/>
    <w:rsid w:val="00183CE1"/>
    <w:rsid w:val="00183F7B"/>
    <w:rsid w:val="001840C5"/>
    <w:rsid w:val="001841F7"/>
    <w:rsid w:val="00185511"/>
    <w:rsid w:val="00185936"/>
    <w:rsid w:val="00185B09"/>
    <w:rsid w:val="00186905"/>
    <w:rsid w:val="00186DF3"/>
    <w:rsid w:val="00187351"/>
    <w:rsid w:val="00187879"/>
    <w:rsid w:val="0019033D"/>
    <w:rsid w:val="00190F9B"/>
    <w:rsid w:val="0019121C"/>
    <w:rsid w:val="001917F6"/>
    <w:rsid w:val="00193A32"/>
    <w:rsid w:val="00193DC0"/>
    <w:rsid w:val="00194294"/>
    <w:rsid w:val="00194A33"/>
    <w:rsid w:val="00194C6D"/>
    <w:rsid w:val="00194E51"/>
    <w:rsid w:val="00195187"/>
    <w:rsid w:val="00195370"/>
    <w:rsid w:val="001957AC"/>
    <w:rsid w:val="00195F59"/>
    <w:rsid w:val="001961C0"/>
    <w:rsid w:val="00196564"/>
    <w:rsid w:val="00197152"/>
    <w:rsid w:val="001973CA"/>
    <w:rsid w:val="0019741A"/>
    <w:rsid w:val="0019775F"/>
    <w:rsid w:val="001A04C6"/>
    <w:rsid w:val="001A0BAB"/>
    <w:rsid w:val="001A1C11"/>
    <w:rsid w:val="001A2888"/>
    <w:rsid w:val="001A31BA"/>
    <w:rsid w:val="001A38F0"/>
    <w:rsid w:val="001A3C32"/>
    <w:rsid w:val="001A3C98"/>
    <w:rsid w:val="001A3EC7"/>
    <w:rsid w:val="001A4623"/>
    <w:rsid w:val="001A4BDE"/>
    <w:rsid w:val="001A6644"/>
    <w:rsid w:val="001A6A0C"/>
    <w:rsid w:val="001A6BA4"/>
    <w:rsid w:val="001A6DB9"/>
    <w:rsid w:val="001A7DF0"/>
    <w:rsid w:val="001B06A1"/>
    <w:rsid w:val="001B0741"/>
    <w:rsid w:val="001B0D21"/>
    <w:rsid w:val="001B1744"/>
    <w:rsid w:val="001B1B60"/>
    <w:rsid w:val="001B1B76"/>
    <w:rsid w:val="001B1E4A"/>
    <w:rsid w:val="001B2123"/>
    <w:rsid w:val="001B2564"/>
    <w:rsid w:val="001B2FC5"/>
    <w:rsid w:val="001B3E59"/>
    <w:rsid w:val="001B4601"/>
    <w:rsid w:val="001B4CF8"/>
    <w:rsid w:val="001B4E28"/>
    <w:rsid w:val="001B4FD1"/>
    <w:rsid w:val="001B51FC"/>
    <w:rsid w:val="001B686A"/>
    <w:rsid w:val="001B6B75"/>
    <w:rsid w:val="001B6C24"/>
    <w:rsid w:val="001B72B9"/>
    <w:rsid w:val="001B7383"/>
    <w:rsid w:val="001B778B"/>
    <w:rsid w:val="001B77AB"/>
    <w:rsid w:val="001C050B"/>
    <w:rsid w:val="001C0560"/>
    <w:rsid w:val="001C05CE"/>
    <w:rsid w:val="001C11C8"/>
    <w:rsid w:val="001C1537"/>
    <w:rsid w:val="001C1880"/>
    <w:rsid w:val="001C1FE7"/>
    <w:rsid w:val="001C1FF7"/>
    <w:rsid w:val="001C2840"/>
    <w:rsid w:val="001C2E5D"/>
    <w:rsid w:val="001C30D5"/>
    <w:rsid w:val="001C3221"/>
    <w:rsid w:val="001C51E0"/>
    <w:rsid w:val="001C5244"/>
    <w:rsid w:val="001C582F"/>
    <w:rsid w:val="001C5856"/>
    <w:rsid w:val="001C58CF"/>
    <w:rsid w:val="001C5D68"/>
    <w:rsid w:val="001C677A"/>
    <w:rsid w:val="001C6B07"/>
    <w:rsid w:val="001C6C45"/>
    <w:rsid w:val="001C7945"/>
    <w:rsid w:val="001D05BA"/>
    <w:rsid w:val="001D1A59"/>
    <w:rsid w:val="001D2115"/>
    <w:rsid w:val="001D2129"/>
    <w:rsid w:val="001D24AB"/>
    <w:rsid w:val="001D2995"/>
    <w:rsid w:val="001D29A7"/>
    <w:rsid w:val="001D2A01"/>
    <w:rsid w:val="001D369D"/>
    <w:rsid w:val="001D3F23"/>
    <w:rsid w:val="001D3FCF"/>
    <w:rsid w:val="001D40F9"/>
    <w:rsid w:val="001D413B"/>
    <w:rsid w:val="001D458D"/>
    <w:rsid w:val="001D51D2"/>
    <w:rsid w:val="001D57C8"/>
    <w:rsid w:val="001D58EA"/>
    <w:rsid w:val="001D5B15"/>
    <w:rsid w:val="001D5D16"/>
    <w:rsid w:val="001D5D8F"/>
    <w:rsid w:val="001D5E75"/>
    <w:rsid w:val="001D6F30"/>
    <w:rsid w:val="001E07EF"/>
    <w:rsid w:val="001E1AD6"/>
    <w:rsid w:val="001E1D53"/>
    <w:rsid w:val="001E2045"/>
    <w:rsid w:val="001E2586"/>
    <w:rsid w:val="001E2B5E"/>
    <w:rsid w:val="001E3E4F"/>
    <w:rsid w:val="001E3EF4"/>
    <w:rsid w:val="001E6FDF"/>
    <w:rsid w:val="001E7113"/>
    <w:rsid w:val="001E7599"/>
    <w:rsid w:val="001E7AD1"/>
    <w:rsid w:val="001E7C43"/>
    <w:rsid w:val="001F05C9"/>
    <w:rsid w:val="001F0E5C"/>
    <w:rsid w:val="001F1788"/>
    <w:rsid w:val="001F1E22"/>
    <w:rsid w:val="001F1F2D"/>
    <w:rsid w:val="001F25FF"/>
    <w:rsid w:val="001F2718"/>
    <w:rsid w:val="001F2F1E"/>
    <w:rsid w:val="001F31FA"/>
    <w:rsid w:val="001F37BD"/>
    <w:rsid w:val="001F3DFC"/>
    <w:rsid w:val="001F5DAE"/>
    <w:rsid w:val="001F5F9A"/>
    <w:rsid w:val="001F66E2"/>
    <w:rsid w:val="001F6A1C"/>
    <w:rsid w:val="001F71AD"/>
    <w:rsid w:val="001F7426"/>
    <w:rsid w:val="001F75B9"/>
    <w:rsid w:val="001F7804"/>
    <w:rsid w:val="001F78EE"/>
    <w:rsid w:val="0020019D"/>
    <w:rsid w:val="00200355"/>
    <w:rsid w:val="00200413"/>
    <w:rsid w:val="00200F0E"/>
    <w:rsid w:val="00200F27"/>
    <w:rsid w:val="0020119A"/>
    <w:rsid w:val="002012B1"/>
    <w:rsid w:val="002013CD"/>
    <w:rsid w:val="002015B8"/>
    <w:rsid w:val="0020182A"/>
    <w:rsid w:val="00201910"/>
    <w:rsid w:val="002025EB"/>
    <w:rsid w:val="00202BAA"/>
    <w:rsid w:val="00202DCB"/>
    <w:rsid w:val="0020351B"/>
    <w:rsid w:val="0020427C"/>
    <w:rsid w:val="00204718"/>
    <w:rsid w:val="00205F58"/>
    <w:rsid w:val="002060FA"/>
    <w:rsid w:val="002062D4"/>
    <w:rsid w:val="00206814"/>
    <w:rsid w:val="00206AC6"/>
    <w:rsid w:val="0020782D"/>
    <w:rsid w:val="00207D68"/>
    <w:rsid w:val="0021090D"/>
    <w:rsid w:val="0021092A"/>
    <w:rsid w:val="0021103C"/>
    <w:rsid w:val="0021146F"/>
    <w:rsid w:val="00211932"/>
    <w:rsid w:val="002125C5"/>
    <w:rsid w:val="0021394F"/>
    <w:rsid w:val="00213E0F"/>
    <w:rsid w:val="002147E2"/>
    <w:rsid w:val="002162DE"/>
    <w:rsid w:val="00217037"/>
    <w:rsid w:val="002174E9"/>
    <w:rsid w:val="00220256"/>
    <w:rsid w:val="002208CB"/>
    <w:rsid w:val="0022099B"/>
    <w:rsid w:val="002213DB"/>
    <w:rsid w:val="00221BC7"/>
    <w:rsid w:val="00221DA8"/>
    <w:rsid w:val="00222322"/>
    <w:rsid w:val="00222432"/>
    <w:rsid w:val="00222CC2"/>
    <w:rsid w:val="0022328F"/>
    <w:rsid w:val="0022368C"/>
    <w:rsid w:val="00224A4E"/>
    <w:rsid w:val="002253B1"/>
    <w:rsid w:val="00225948"/>
    <w:rsid w:val="00225A00"/>
    <w:rsid w:val="00225CB1"/>
    <w:rsid w:val="00226961"/>
    <w:rsid w:val="002278F9"/>
    <w:rsid w:val="002313CD"/>
    <w:rsid w:val="00231775"/>
    <w:rsid w:val="002318DC"/>
    <w:rsid w:val="00232F74"/>
    <w:rsid w:val="00233151"/>
    <w:rsid w:val="00233415"/>
    <w:rsid w:val="002344FA"/>
    <w:rsid w:val="0023454F"/>
    <w:rsid w:val="002350C8"/>
    <w:rsid w:val="002354C5"/>
    <w:rsid w:val="00235797"/>
    <w:rsid w:val="00236314"/>
    <w:rsid w:val="002368F3"/>
    <w:rsid w:val="002372A1"/>
    <w:rsid w:val="00237327"/>
    <w:rsid w:val="002402E1"/>
    <w:rsid w:val="002414DF"/>
    <w:rsid w:val="002416F3"/>
    <w:rsid w:val="00241A00"/>
    <w:rsid w:val="0024244A"/>
    <w:rsid w:val="00243C26"/>
    <w:rsid w:val="002441B2"/>
    <w:rsid w:val="00244537"/>
    <w:rsid w:val="00244D38"/>
    <w:rsid w:val="00245E67"/>
    <w:rsid w:val="002460F5"/>
    <w:rsid w:val="00246419"/>
    <w:rsid w:val="002467C0"/>
    <w:rsid w:val="00246F7B"/>
    <w:rsid w:val="002478D5"/>
    <w:rsid w:val="00247EBF"/>
    <w:rsid w:val="002504FE"/>
    <w:rsid w:val="00250A5C"/>
    <w:rsid w:val="00250CD4"/>
    <w:rsid w:val="002513AF"/>
    <w:rsid w:val="0025161A"/>
    <w:rsid w:val="00251637"/>
    <w:rsid w:val="002527B0"/>
    <w:rsid w:val="002532D0"/>
    <w:rsid w:val="002552E7"/>
    <w:rsid w:val="00255462"/>
    <w:rsid w:val="00255B61"/>
    <w:rsid w:val="00255BEF"/>
    <w:rsid w:val="002561E3"/>
    <w:rsid w:val="002565FC"/>
    <w:rsid w:val="0025667E"/>
    <w:rsid w:val="0025786F"/>
    <w:rsid w:val="0026043E"/>
    <w:rsid w:val="002607B9"/>
    <w:rsid w:val="002609C0"/>
    <w:rsid w:val="00260B79"/>
    <w:rsid w:val="00260E76"/>
    <w:rsid w:val="0026104D"/>
    <w:rsid w:val="0026160C"/>
    <w:rsid w:val="002618F5"/>
    <w:rsid w:val="002619AE"/>
    <w:rsid w:val="002623A7"/>
    <w:rsid w:val="00262895"/>
    <w:rsid w:val="00262B38"/>
    <w:rsid w:val="00262D6C"/>
    <w:rsid w:val="00263BDB"/>
    <w:rsid w:val="00264169"/>
    <w:rsid w:val="002645E7"/>
    <w:rsid w:val="00264690"/>
    <w:rsid w:val="0026558F"/>
    <w:rsid w:val="00265AAC"/>
    <w:rsid w:val="0026617A"/>
    <w:rsid w:val="0026624E"/>
    <w:rsid w:val="00266713"/>
    <w:rsid w:val="00267484"/>
    <w:rsid w:val="00267CA9"/>
    <w:rsid w:val="00272F39"/>
    <w:rsid w:val="00273009"/>
    <w:rsid w:val="002738F3"/>
    <w:rsid w:val="00273A66"/>
    <w:rsid w:val="00273D13"/>
    <w:rsid w:val="0027436A"/>
    <w:rsid w:val="0027454F"/>
    <w:rsid w:val="002748CE"/>
    <w:rsid w:val="0027526D"/>
    <w:rsid w:val="00275C38"/>
    <w:rsid w:val="00275F3B"/>
    <w:rsid w:val="00276B94"/>
    <w:rsid w:val="00276BE3"/>
    <w:rsid w:val="00277C38"/>
    <w:rsid w:val="00280070"/>
    <w:rsid w:val="002800A0"/>
    <w:rsid w:val="002800B4"/>
    <w:rsid w:val="00280361"/>
    <w:rsid w:val="002803F3"/>
    <w:rsid w:val="00281CAE"/>
    <w:rsid w:val="00282C2D"/>
    <w:rsid w:val="00283570"/>
    <w:rsid w:val="002846C5"/>
    <w:rsid w:val="002849CA"/>
    <w:rsid w:val="002853B9"/>
    <w:rsid w:val="002875C1"/>
    <w:rsid w:val="00287760"/>
    <w:rsid w:val="00287A54"/>
    <w:rsid w:val="0029054F"/>
    <w:rsid w:val="002908AF"/>
    <w:rsid w:val="00290A51"/>
    <w:rsid w:val="00290AB3"/>
    <w:rsid w:val="002915F6"/>
    <w:rsid w:val="00291E83"/>
    <w:rsid w:val="00291ECA"/>
    <w:rsid w:val="0029296F"/>
    <w:rsid w:val="0029397A"/>
    <w:rsid w:val="0029441F"/>
    <w:rsid w:val="00294439"/>
    <w:rsid w:val="00294A6C"/>
    <w:rsid w:val="0029523F"/>
    <w:rsid w:val="00295545"/>
    <w:rsid w:val="00295B26"/>
    <w:rsid w:val="00295DF0"/>
    <w:rsid w:val="002961B6"/>
    <w:rsid w:val="0029625D"/>
    <w:rsid w:val="0029641B"/>
    <w:rsid w:val="002968CE"/>
    <w:rsid w:val="00297298"/>
    <w:rsid w:val="002978FA"/>
    <w:rsid w:val="00297ADA"/>
    <w:rsid w:val="00297F9B"/>
    <w:rsid w:val="002A02AF"/>
    <w:rsid w:val="002A02B1"/>
    <w:rsid w:val="002A03DE"/>
    <w:rsid w:val="002A09E3"/>
    <w:rsid w:val="002A0B33"/>
    <w:rsid w:val="002A0BA8"/>
    <w:rsid w:val="002A20C3"/>
    <w:rsid w:val="002A23CA"/>
    <w:rsid w:val="002A2658"/>
    <w:rsid w:val="002A2813"/>
    <w:rsid w:val="002A2877"/>
    <w:rsid w:val="002A3BC1"/>
    <w:rsid w:val="002A47DB"/>
    <w:rsid w:val="002A4DB3"/>
    <w:rsid w:val="002A4F47"/>
    <w:rsid w:val="002A52F1"/>
    <w:rsid w:val="002A73A6"/>
    <w:rsid w:val="002A745D"/>
    <w:rsid w:val="002A79ED"/>
    <w:rsid w:val="002A7E42"/>
    <w:rsid w:val="002B041A"/>
    <w:rsid w:val="002B0479"/>
    <w:rsid w:val="002B054E"/>
    <w:rsid w:val="002B074D"/>
    <w:rsid w:val="002B08CA"/>
    <w:rsid w:val="002B0972"/>
    <w:rsid w:val="002B0C4B"/>
    <w:rsid w:val="002B1450"/>
    <w:rsid w:val="002B1B63"/>
    <w:rsid w:val="002B201A"/>
    <w:rsid w:val="002B2290"/>
    <w:rsid w:val="002B2D97"/>
    <w:rsid w:val="002B358F"/>
    <w:rsid w:val="002B387B"/>
    <w:rsid w:val="002B38F7"/>
    <w:rsid w:val="002B3937"/>
    <w:rsid w:val="002B43A9"/>
    <w:rsid w:val="002B48F2"/>
    <w:rsid w:val="002B5C25"/>
    <w:rsid w:val="002B6163"/>
    <w:rsid w:val="002B6D21"/>
    <w:rsid w:val="002B6F04"/>
    <w:rsid w:val="002B749A"/>
    <w:rsid w:val="002B74F5"/>
    <w:rsid w:val="002B77B5"/>
    <w:rsid w:val="002B7B43"/>
    <w:rsid w:val="002B7CA4"/>
    <w:rsid w:val="002B7D6E"/>
    <w:rsid w:val="002C0338"/>
    <w:rsid w:val="002C05BB"/>
    <w:rsid w:val="002C0A8F"/>
    <w:rsid w:val="002C1465"/>
    <w:rsid w:val="002C18F0"/>
    <w:rsid w:val="002C3079"/>
    <w:rsid w:val="002C354F"/>
    <w:rsid w:val="002C37C3"/>
    <w:rsid w:val="002C47E9"/>
    <w:rsid w:val="002C4C5C"/>
    <w:rsid w:val="002C57FC"/>
    <w:rsid w:val="002C67FF"/>
    <w:rsid w:val="002D0795"/>
    <w:rsid w:val="002D09F0"/>
    <w:rsid w:val="002D10EE"/>
    <w:rsid w:val="002D19E2"/>
    <w:rsid w:val="002D38E3"/>
    <w:rsid w:val="002D465B"/>
    <w:rsid w:val="002D4863"/>
    <w:rsid w:val="002D4B53"/>
    <w:rsid w:val="002D52E9"/>
    <w:rsid w:val="002D57BA"/>
    <w:rsid w:val="002D58AC"/>
    <w:rsid w:val="002D5D9E"/>
    <w:rsid w:val="002E12F2"/>
    <w:rsid w:val="002E182D"/>
    <w:rsid w:val="002E1B89"/>
    <w:rsid w:val="002E24F9"/>
    <w:rsid w:val="002E2B9C"/>
    <w:rsid w:val="002E2EBD"/>
    <w:rsid w:val="002E3709"/>
    <w:rsid w:val="002E4496"/>
    <w:rsid w:val="002E472A"/>
    <w:rsid w:val="002E4EFB"/>
    <w:rsid w:val="002E6328"/>
    <w:rsid w:val="002E66CC"/>
    <w:rsid w:val="002E66E6"/>
    <w:rsid w:val="002E687C"/>
    <w:rsid w:val="002E69D0"/>
    <w:rsid w:val="002F02A7"/>
    <w:rsid w:val="002F0359"/>
    <w:rsid w:val="002F0A43"/>
    <w:rsid w:val="002F1280"/>
    <w:rsid w:val="002F2414"/>
    <w:rsid w:val="002F31B8"/>
    <w:rsid w:val="002F3578"/>
    <w:rsid w:val="002F3721"/>
    <w:rsid w:val="002F4B6A"/>
    <w:rsid w:val="002F4D4A"/>
    <w:rsid w:val="002F4D8C"/>
    <w:rsid w:val="00300200"/>
    <w:rsid w:val="003008C4"/>
    <w:rsid w:val="00301516"/>
    <w:rsid w:val="00301D0F"/>
    <w:rsid w:val="00302100"/>
    <w:rsid w:val="0030246A"/>
    <w:rsid w:val="00302A85"/>
    <w:rsid w:val="00302CDE"/>
    <w:rsid w:val="00303719"/>
    <w:rsid w:val="003045CD"/>
    <w:rsid w:val="003046CB"/>
    <w:rsid w:val="0030483F"/>
    <w:rsid w:val="00305868"/>
    <w:rsid w:val="003062D1"/>
    <w:rsid w:val="00306C6E"/>
    <w:rsid w:val="003113CF"/>
    <w:rsid w:val="00312F05"/>
    <w:rsid w:val="00313D1A"/>
    <w:rsid w:val="00313FA4"/>
    <w:rsid w:val="00315FF9"/>
    <w:rsid w:val="003160C1"/>
    <w:rsid w:val="003173A6"/>
    <w:rsid w:val="003200D4"/>
    <w:rsid w:val="0032017E"/>
    <w:rsid w:val="0032045A"/>
    <w:rsid w:val="00320844"/>
    <w:rsid w:val="00321692"/>
    <w:rsid w:val="00322344"/>
    <w:rsid w:val="003230C9"/>
    <w:rsid w:val="003236E8"/>
    <w:rsid w:val="00323C66"/>
    <w:rsid w:val="00324094"/>
    <w:rsid w:val="003240FC"/>
    <w:rsid w:val="003241BE"/>
    <w:rsid w:val="003247CA"/>
    <w:rsid w:val="00324F17"/>
    <w:rsid w:val="00325113"/>
    <w:rsid w:val="00325185"/>
    <w:rsid w:val="003251FC"/>
    <w:rsid w:val="00325F95"/>
    <w:rsid w:val="00326686"/>
    <w:rsid w:val="00326BAF"/>
    <w:rsid w:val="003270B8"/>
    <w:rsid w:val="00327527"/>
    <w:rsid w:val="003300E0"/>
    <w:rsid w:val="003314DD"/>
    <w:rsid w:val="00331621"/>
    <w:rsid w:val="00331DAF"/>
    <w:rsid w:val="00332062"/>
    <w:rsid w:val="0033269E"/>
    <w:rsid w:val="0033396D"/>
    <w:rsid w:val="0033411E"/>
    <w:rsid w:val="00334BB0"/>
    <w:rsid w:val="00334DE1"/>
    <w:rsid w:val="00335543"/>
    <w:rsid w:val="00336016"/>
    <w:rsid w:val="00336040"/>
    <w:rsid w:val="003409AA"/>
    <w:rsid w:val="00340DB7"/>
    <w:rsid w:val="00341057"/>
    <w:rsid w:val="00342424"/>
    <w:rsid w:val="00342872"/>
    <w:rsid w:val="003428E0"/>
    <w:rsid w:val="003428F6"/>
    <w:rsid w:val="00342B3B"/>
    <w:rsid w:val="00342E35"/>
    <w:rsid w:val="0034302D"/>
    <w:rsid w:val="00343228"/>
    <w:rsid w:val="00343C56"/>
    <w:rsid w:val="00343F92"/>
    <w:rsid w:val="003444EC"/>
    <w:rsid w:val="00344C16"/>
    <w:rsid w:val="00345204"/>
    <w:rsid w:val="00345300"/>
    <w:rsid w:val="00345648"/>
    <w:rsid w:val="00346088"/>
    <w:rsid w:val="003470D5"/>
    <w:rsid w:val="00347DE0"/>
    <w:rsid w:val="00350DD4"/>
    <w:rsid w:val="00350FEE"/>
    <w:rsid w:val="00351970"/>
    <w:rsid w:val="003519D3"/>
    <w:rsid w:val="00351C9B"/>
    <w:rsid w:val="00351D64"/>
    <w:rsid w:val="00351E31"/>
    <w:rsid w:val="0035216A"/>
    <w:rsid w:val="00352190"/>
    <w:rsid w:val="003522B1"/>
    <w:rsid w:val="003524A1"/>
    <w:rsid w:val="00353184"/>
    <w:rsid w:val="0035367E"/>
    <w:rsid w:val="003537B8"/>
    <w:rsid w:val="00354B5A"/>
    <w:rsid w:val="00354ED6"/>
    <w:rsid w:val="00355152"/>
    <w:rsid w:val="003554D4"/>
    <w:rsid w:val="00355502"/>
    <w:rsid w:val="0035556C"/>
    <w:rsid w:val="003559BB"/>
    <w:rsid w:val="00355A3A"/>
    <w:rsid w:val="00355B01"/>
    <w:rsid w:val="00356296"/>
    <w:rsid w:val="003567B0"/>
    <w:rsid w:val="00357904"/>
    <w:rsid w:val="00360E10"/>
    <w:rsid w:val="003616EB"/>
    <w:rsid w:val="003617F5"/>
    <w:rsid w:val="0036316F"/>
    <w:rsid w:val="003636F2"/>
    <w:rsid w:val="003637C0"/>
    <w:rsid w:val="003639D7"/>
    <w:rsid w:val="00363B16"/>
    <w:rsid w:val="00363E7D"/>
    <w:rsid w:val="003640F7"/>
    <w:rsid w:val="0036412F"/>
    <w:rsid w:val="00364368"/>
    <w:rsid w:val="003649FF"/>
    <w:rsid w:val="00364AC1"/>
    <w:rsid w:val="00364CD3"/>
    <w:rsid w:val="003652E2"/>
    <w:rsid w:val="00365A75"/>
    <w:rsid w:val="00365F3C"/>
    <w:rsid w:val="003669C6"/>
    <w:rsid w:val="00366E3C"/>
    <w:rsid w:val="003672A5"/>
    <w:rsid w:val="0036796C"/>
    <w:rsid w:val="003701E3"/>
    <w:rsid w:val="0037148D"/>
    <w:rsid w:val="003718A4"/>
    <w:rsid w:val="00373723"/>
    <w:rsid w:val="003741FD"/>
    <w:rsid w:val="00374649"/>
    <w:rsid w:val="00374BCE"/>
    <w:rsid w:val="00374F94"/>
    <w:rsid w:val="00374F9F"/>
    <w:rsid w:val="003759E3"/>
    <w:rsid w:val="003759F0"/>
    <w:rsid w:val="00375FA2"/>
    <w:rsid w:val="003766BE"/>
    <w:rsid w:val="00376A44"/>
    <w:rsid w:val="00377543"/>
    <w:rsid w:val="003779AE"/>
    <w:rsid w:val="0038006A"/>
    <w:rsid w:val="00380736"/>
    <w:rsid w:val="0038075F"/>
    <w:rsid w:val="003807FF"/>
    <w:rsid w:val="00381766"/>
    <w:rsid w:val="003824D2"/>
    <w:rsid w:val="003825CD"/>
    <w:rsid w:val="00382662"/>
    <w:rsid w:val="00382A25"/>
    <w:rsid w:val="00382C6D"/>
    <w:rsid w:val="00383161"/>
    <w:rsid w:val="0038364A"/>
    <w:rsid w:val="003838A4"/>
    <w:rsid w:val="00383970"/>
    <w:rsid w:val="00385717"/>
    <w:rsid w:val="00386286"/>
    <w:rsid w:val="00386C6A"/>
    <w:rsid w:val="00386D3C"/>
    <w:rsid w:val="00386D98"/>
    <w:rsid w:val="00387178"/>
    <w:rsid w:val="00387F40"/>
    <w:rsid w:val="00390291"/>
    <w:rsid w:val="003904C0"/>
    <w:rsid w:val="003905D8"/>
    <w:rsid w:val="00390DB2"/>
    <w:rsid w:val="00390F1E"/>
    <w:rsid w:val="003917C2"/>
    <w:rsid w:val="00391CFA"/>
    <w:rsid w:val="00391E98"/>
    <w:rsid w:val="003921FA"/>
    <w:rsid w:val="00392A16"/>
    <w:rsid w:val="00392B92"/>
    <w:rsid w:val="00392D41"/>
    <w:rsid w:val="00392E1F"/>
    <w:rsid w:val="00392F40"/>
    <w:rsid w:val="003932E1"/>
    <w:rsid w:val="00393B4D"/>
    <w:rsid w:val="003944BC"/>
    <w:rsid w:val="0039461F"/>
    <w:rsid w:val="0039615D"/>
    <w:rsid w:val="003963D5"/>
    <w:rsid w:val="00396716"/>
    <w:rsid w:val="003969FE"/>
    <w:rsid w:val="00396D38"/>
    <w:rsid w:val="0039740E"/>
    <w:rsid w:val="00397CA2"/>
    <w:rsid w:val="003A12A4"/>
    <w:rsid w:val="003A1444"/>
    <w:rsid w:val="003A157A"/>
    <w:rsid w:val="003A19E5"/>
    <w:rsid w:val="003A1A72"/>
    <w:rsid w:val="003A1C10"/>
    <w:rsid w:val="003A2342"/>
    <w:rsid w:val="003A2748"/>
    <w:rsid w:val="003A29E2"/>
    <w:rsid w:val="003A368A"/>
    <w:rsid w:val="003A3992"/>
    <w:rsid w:val="003A3E1B"/>
    <w:rsid w:val="003A4339"/>
    <w:rsid w:val="003A437D"/>
    <w:rsid w:val="003A4C0B"/>
    <w:rsid w:val="003A53D9"/>
    <w:rsid w:val="003A603F"/>
    <w:rsid w:val="003A6B2A"/>
    <w:rsid w:val="003A738B"/>
    <w:rsid w:val="003B05FE"/>
    <w:rsid w:val="003B2306"/>
    <w:rsid w:val="003B2505"/>
    <w:rsid w:val="003B2563"/>
    <w:rsid w:val="003B26F2"/>
    <w:rsid w:val="003B2918"/>
    <w:rsid w:val="003B37C9"/>
    <w:rsid w:val="003B3957"/>
    <w:rsid w:val="003B426E"/>
    <w:rsid w:val="003B42E4"/>
    <w:rsid w:val="003B4D3B"/>
    <w:rsid w:val="003B5315"/>
    <w:rsid w:val="003B53BF"/>
    <w:rsid w:val="003B58F4"/>
    <w:rsid w:val="003B5F2A"/>
    <w:rsid w:val="003B613C"/>
    <w:rsid w:val="003C0910"/>
    <w:rsid w:val="003C0F12"/>
    <w:rsid w:val="003C1DE2"/>
    <w:rsid w:val="003C2CBB"/>
    <w:rsid w:val="003C2F82"/>
    <w:rsid w:val="003C3283"/>
    <w:rsid w:val="003C3456"/>
    <w:rsid w:val="003C3FA9"/>
    <w:rsid w:val="003C4844"/>
    <w:rsid w:val="003C4924"/>
    <w:rsid w:val="003C5796"/>
    <w:rsid w:val="003C5A51"/>
    <w:rsid w:val="003C6490"/>
    <w:rsid w:val="003C65C4"/>
    <w:rsid w:val="003C69D6"/>
    <w:rsid w:val="003C6BB8"/>
    <w:rsid w:val="003C711C"/>
    <w:rsid w:val="003C738C"/>
    <w:rsid w:val="003C797E"/>
    <w:rsid w:val="003C7A89"/>
    <w:rsid w:val="003D04E3"/>
    <w:rsid w:val="003D0658"/>
    <w:rsid w:val="003D06CB"/>
    <w:rsid w:val="003D093A"/>
    <w:rsid w:val="003D196E"/>
    <w:rsid w:val="003D1973"/>
    <w:rsid w:val="003D2555"/>
    <w:rsid w:val="003D27BD"/>
    <w:rsid w:val="003D3096"/>
    <w:rsid w:val="003D30FC"/>
    <w:rsid w:val="003D311F"/>
    <w:rsid w:val="003D31DC"/>
    <w:rsid w:val="003D36ED"/>
    <w:rsid w:val="003D3B83"/>
    <w:rsid w:val="003D3DAB"/>
    <w:rsid w:val="003D4373"/>
    <w:rsid w:val="003D470E"/>
    <w:rsid w:val="003D549A"/>
    <w:rsid w:val="003D596A"/>
    <w:rsid w:val="003D5ED7"/>
    <w:rsid w:val="003D6266"/>
    <w:rsid w:val="003D6371"/>
    <w:rsid w:val="003D6705"/>
    <w:rsid w:val="003D6E9E"/>
    <w:rsid w:val="003E01AE"/>
    <w:rsid w:val="003E080C"/>
    <w:rsid w:val="003E1BC1"/>
    <w:rsid w:val="003E30E2"/>
    <w:rsid w:val="003E3705"/>
    <w:rsid w:val="003E42A9"/>
    <w:rsid w:val="003E4351"/>
    <w:rsid w:val="003E515D"/>
    <w:rsid w:val="003E5EA7"/>
    <w:rsid w:val="003E620C"/>
    <w:rsid w:val="003E6CDA"/>
    <w:rsid w:val="003E7C8D"/>
    <w:rsid w:val="003E7D46"/>
    <w:rsid w:val="003F02C7"/>
    <w:rsid w:val="003F0FAC"/>
    <w:rsid w:val="003F0FDD"/>
    <w:rsid w:val="003F10FB"/>
    <w:rsid w:val="003F1934"/>
    <w:rsid w:val="003F1BD8"/>
    <w:rsid w:val="003F1CC6"/>
    <w:rsid w:val="003F1ED0"/>
    <w:rsid w:val="003F2679"/>
    <w:rsid w:val="003F278E"/>
    <w:rsid w:val="003F2FF9"/>
    <w:rsid w:val="003F324B"/>
    <w:rsid w:val="003F329F"/>
    <w:rsid w:val="003F3433"/>
    <w:rsid w:val="003F355D"/>
    <w:rsid w:val="003F3DD5"/>
    <w:rsid w:val="003F3FBE"/>
    <w:rsid w:val="003F476D"/>
    <w:rsid w:val="003F563F"/>
    <w:rsid w:val="003F5940"/>
    <w:rsid w:val="003F5BAE"/>
    <w:rsid w:val="003F5D29"/>
    <w:rsid w:val="003F6508"/>
    <w:rsid w:val="003F758E"/>
    <w:rsid w:val="003F77BB"/>
    <w:rsid w:val="003F7B1A"/>
    <w:rsid w:val="003F7B8A"/>
    <w:rsid w:val="00400373"/>
    <w:rsid w:val="00400D9E"/>
    <w:rsid w:val="00401C87"/>
    <w:rsid w:val="00401E18"/>
    <w:rsid w:val="0040267A"/>
    <w:rsid w:val="00402B3D"/>
    <w:rsid w:val="00402D6D"/>
    <w:rsid w:val="00403A1F"/>
    <w:rsid w:val="00403E9F"/>
    <w:rsid w:val="0040442E"/>
    <w:rsid w:val="00404719"/>
    <w:rsid w:val="00404742"/>
    <w:rsid w:val="00404C75"/>
    <w:rsid w:val="00404F58"/>
    <w:rsid w:val="00405892"/>
    <w:rsid w:val="00406595"/>
    <w:rsid w:val="004071BA"/>
    <w:rsid w:val="00410E68"/>
    <w:rsid w:val="00411736"/>
    <w:rsid w:val="00411FCB"/>
    <w:rsid w:val="004120BB"/>
    <w:rsid w:val="00412FA5"/>
    <w:rsid w:val="00413660"/>
    <w:rsid w:val="00413DB0"/>
    <w:rsid w:val="004141A3"/>
    <w:rsid w:val="00415292"/>
    <w:rsid w:val="00415BE3"/>
    <w:rsid w:val="0041769B"/>
    <w:rsid w:val="00417F31"/>
    <w:rsid w:val="004214C8"/>
    <w:rsid w:val="004217C3"/>
    <w:rsid w:val="00421A7C"/>
    <w:rsid w:val="00422365"/>
    <w:rsid w:val="0042298E"/>
    <w:rsid w:val="00422F0E"/>
    <w:rsid w:val="004231DD"/>
    <w:rsid w:val="00423885"/>
    <w:rsid w:val="00423CF7"/>
    <w:rsid w:val="0042409C"/>
    <w:rsid w:val="00424303"/>
    <w:rsid w:val="004243AE"/>
    <w:rsid w:val="004249F2"/>
    <w:rsid w:val="004255A4"/>
    <w:rsid w:val="004255D4"/>
    <w:rsid w:val="00425DD2"/>
    <w:rsid w:val="00425F53"/>
    <w:rsid w:val="00427BDE"/>
    <w:rsid w:val="0043002F"/>
    <w:rsid w:val="00430EDE"/>
    <w:rsid w:val="004317A0"/>
    <w:rsid w:val="00432071"/>
    <w:rsid w:val="00434632"/>
    <w:rsid w:val="0043481C"/>
    <w:rsid w:val="00434BDC"/>
    <w:rsid w:val="00436059"/>
    <w:rsid w:val="00436B6F"/>
    <w:rsid w:val="004375D3"/>
    <w:rsid w:val="004376B4"/>
    <w:rsid w:val="0043783D"/>
    <w:rsid w:val="00437B52"/>
    <w:rsid w:val="004406B4"/>
    <w:rsid w:val="00440C71"/>
    <w:rsid w:val="004417A9"/>
    <w:rsid w:val="004417B8"/>
    <w:rsid w:val="00441FB6"/>
    <w:rsid w:val="004426D6"/>
    <w:rsid w:val="00443D44"/>
    <w:rsid w:val="00443E54"/>
    <w:rsid w:val="0044408C"/>
    <w:rsid w:val="004448AD"/>
    <w:rsid w:val="00444AFB"/>
    <w:rsid w:val="0044618E"/>
    <w:rsid w:val="00446D52"/>
    <w:rsid w:val="00447043"/>
    <w:rsid w:val="004473E2"/>
    <w:rsid w:val="004479E2"/>
    <w:rsid w:val="004511B8"/>
    <w:rsid w:val="00451298"/>
    <w:rsid w:val="00451C7D"/>
    <w:rsid w:val="00452221"/>
    <w:rsid w:val="00452924"/>
    <w:rsid w:val="004531FC"/>
    <w:rsid w:val="0045327B"/>
    <w:rsid w:val="00453366"/>
    <w:rsid w:val="00453481"/>
    <w:rsid w:val="00453B51"/>
    <w:rsid w:val="00454635"/>
    <w:rsid w:val="004550BA"/>
    <w:rsid w:val="0045539D"/>
    <w:rsid w:val="00455883"/>
    <w:rsid w:val="00455E4E"/>
    <w:rsid w:val="004563F9"/>
    <w:rsid w:val="004567C2"/>
    <w:rsid w:val="00456AA5"/>
    <w:rsid w:val="00457472"/>
    <w:rsid w:val="004575D0"/>
    <w:rsid w:val="00457767"/>
    <w:rsid w:val="004603D6"/>
    <w:rsid w:val="00460C9E"/>
    <w:rsid w:val="00461629"/>
    <w:rsid w:val="004621C2"/>
    <w:rsid w:val="0046262F"/>
    <w:rsid w:val="00463B31"/>
    <w:rsid w:val="00464F8B"/>
    <w:rsid w:val="004653B8"/>
    <w:rsid w:val="00465886"/>
    <w:rsid w:val="004658ED"/>
    <w:rsid w:val="00466AAA"/>
    <w:rsid w:val="00466E29"/>
    <w:rsid w:val="00466E2D"/>
    <w:rsid w:val="00467142"/>
    <w:rsid w:val="00467484"/>
    <w:rsid w:val="0046778E"/>
    <w:rsid w:val="00467818"/>
    <w:rsid w:val="00470EDD"/>
    <w:rsid w:val="004711EB"/>
    <w:rsid w:val="004721D8"/>
    <w:rsid w:val="004729CC"/>
    <w:rsid w:val="00472BF6"/>
    <w:rsid w:val="00472FC1"/>
    <w:rsid w:val="0047414D"/>
    <w:rsid w:val="0047565B"/>
    <w:rsid w:val="004756E5"/>
    <w:rsid w:val="00475C19"/>
    <w:rsid w:val="00475D68"/>
    <w:rsid w:val="004765D2"/>
    <w:rsid w:val="00477854"/>
    <w:rsid w:val="00480AB1"/>
    <w:rsid w:val="004814FB"/>
    <w:rsid w:val="00481669"/>
    <w:rsid w:val="00482D0F"/>
    <w:rsid w:val="00483288"/>
    <w:rsid w:val="00484261"/>
    <w:rsid w:val="00485E46"/>
    <w:rsid w:val="00485F3B"/>
    <w:rsid w:val="00486B20"/>
    <w:rsid w:val="00486FA3"/>
    <w:rsid w:val="004871BA"/>
    <w:rsid w:val="00487E0D"/>
    <w:rsid w:val="00490563"/>
    <w:rsid w:val="00491E35"/>
    <w:rsid w:val="00492468"/>
    <w:rsid w:val="004937B0"/>
    <w:rsid w:val="004939C5"/>
    <w:rsid w:val="00493C64"/>
    <w:rsid w:val="00494128"/>
    <w:rsid w:val="0049665D"/>
    <w:rsid w:val="00496CFF"/>
    <w:rsid w:val="004978C6"/>
    <w:rsid w:val="00497B6E"/>
    <w:rsid w:val="00497DB9"/>
    <w:rsid w:val="004A0205"/>
    <w:rsid w:val="004A087C"/>
    <w:rsid w:val="004A2657"/>
    <w:rsid w:val="004A2800"/>
    <w:rsid w:val="004A2ED1"/>
    <w:rsid w:val="004A4436"/>
    <w:rsid w:val="004A4759"/>
    <w:rsid w:val="004A6808"/>
    <w:rsid w:val="004A6919"/>
    <w:rsid w:val="004A6FEC"/>
    <w:rsid w:val="004A710A"/>
    <w:rsid w:val="004A756F"/>
    <w:rsid w:val="004A78FB"/>
    <w:rsid w:val="004B01BD"/>
    <w:rsid w:val="004B05FD"/>
    <w:rsid w:val="004B0DFE"/>
    <w:rsid w:val="004B0E8D"/>
    <w:rsid w:val="004B11DB"/>
    <w:rsid w:val="004B2079"/>
    <w:rsid w:val="004B303E"/>
    <w:rsid w:val="004B3323"/>
    <w:rsid w:val="004B36A8"/>
    <w:rsid w:val="004B3F01"/>
    <w:rsid w:val="004B454A"/>
    <w:rsid w:val="004B49E8"/>
    <w:rsid w:val="004B4B64"/>
    <w:rsid w:val="004B5882"/>
    <w:rsid w:val="004B5DE9"/>
    <w:rsid w:val="004B67DD"/>
    <w:rsid w:val="004B6B25"/>
    <w:rsid w:val="004B73E7"/>
    <w:rsid w:val="004C00D0"/>
    <w:rsid w:val="004C02B0"/>
    <w:rsid w:val="004C0E03"/>
    <w:rsid w:val="004C1226"/>
    <w:rsid w:val="004C199A"/>
    <w:rsid w:val="004C21FB"/>
    <w:rsid w:val="004C247C"/>
    <w:rsid w:val="004C2D92"/>
    <w:rsid w:val="004C320A"/>
    <w:rsid w:val="004C3901"/>
    <w:rsid w:val="004C3E1E"/>
    <w:rsid w:val="004C42DF"/>
    <w:rsid w:val="004C58D4"/>
    <w:rsid w:val="004C5955"/>
    <w:rsid w:val="004C5B95"/>
    <w:rsid w:val="004C68BD"/>
    <w:rsid w:val="004C6F78"/>
    <w:rsid w:val="004C706E"/>
    <w:rsid w:val="004C70D2"/>
    <w:rsid w:val="004C70FE"/>
    <w:rsid w:val="004C71D0"/>
    <w:rsid w:val="004C7205"/>
    <w:rsid w:val="004C72D7"/>
    <w:rsid w:val="004C738E"/>
    <w:rsid w:val="004C76F7"/>
    <w:rsid w:val="004C7B29"/>
    <w:rsid w:val="004D0F35"/>
    <w:rsid w:val="004D244C"/>
    <w:rsid w:val="004D2FC4"/>
    <w:rsid w:val="004D4102"/>
    <w:rsid w:val="004D46E6"/>
    <w:rsid w:val="004D5D7C"/>
    <w:rsid w:val="004D6F37"/>
    <w:rsid w:val="004D7086"/>
    <w:rsid w:val="004D7143"/>
    <w:rsid w:val="004D73EA"/>
    <w:rsid w:val="004D75C8"/>
    <w:rsid w:val="004D7FAC"/>
    <w:rsid w:val="004E0094"/>
    <w:rsid w:val="004E0608"/>
    <w:rsid w:val="004E0C9A"/>
    <w:rsid w:val="004E17A6"/>
    <w:rsid w:val="004E1E1E"/>
    <w:rsid w:val="004E2C30"/>
    <w:rsid w:val="004E2FE1"/>
    <w:rsid w:val="004E359F"/>
    <w:rsid w:val="004E35C3"/>
    <w:rsid w:val="004E3B5A"/>
    <w:rsid w:val="004E3D06"/>
    <w:rsid w:val="004E52B3"/>
    <w:rsid w:val="004E555B"/>
    <w:rsid w:val="004E5738"/>
    <w:rsid w:val="004E58C6"/>
    <w:rsid w:val="004E63AE"/>
    <w:rsid w:val="004E785F"/>
    <w:rsid w:val="004E7F2F"/>
    <w:rsid w:val="004F05C8"/>
    <w:rsid w:val="004F0874"/>
    <w:rsid w:val="004F1CD2"/>
    <w:rsid w:val="004F28E8"/>
    <w:rsid w:val="004F2F5F"/>
    <w:rsid w:val="004F300A"/>
    <w:rsid w:val="004F3FCA"/>
    <w:rsid w:val="004F4643"/>
    <w:rsid w:val="004F5A04"/>
    <w:rsid w:val="004F669B"/>
    <w:rsid w:val="004F71B1"/>
    <w:rsid w:val="004F7380"/>
    <w:rsid w:val="0050000D"/>
    <w:rsid w:val="005008D8"/>
    <w:rsid w:val="00500B62"/>
    <w:rsid w:val="00500CD8"/>
    <w:rsid w:val="00500F98"/>
    <w:rsid w:val="00501282"/>
    <w:rsid w:val="0050190C"/>
    <w:rsid w:val="005019A0"/>
    <w:rsid w:val="00501D66"/>
    <w:rsid w:val="00501E98"/>
    <w:rsid w:val="005024A7"/>
    <w:rsid w:val="00502956"/>
    <w:rsid w:val="00503315"/>
    <w:rsid w:val="005034BC"/>
    <w:rsid w:val="00503857"/>
    <w:rsid w:val="00503F43"/>
    <w:rsid w:val="00504015"/>
    <w:rsid w:val="00504452"/>
    <w:rsid w:val="00504744"/>
    <w:rsid w:val="0050577B"/>
    <w:rsid w:val="005057AF"/>
    <w:rsid w:val="005058A2"/>
    <w:rsid w:val="00505A4B"/>
    <w:rsid w:val="0050627A"/>
    <w:rsid w:val="0050731C"/>
    <w:rsid w:val="005073DD"/>
    <w:rsid w:val="00511999"/>
    <w:rsid w:val="00511ACA"/>
    <w:rsid w:val="00511CB5"/>
    <w:rsid w:val="00513030"/>
    <w:rsid w:val="00513D7C"/>
    <w:rsid w:val="00513E0E"/>
    <w:rsid w:val="00513E12"/>
    <w:rsid w:val="005141ED"/>
    <w:rsid w:val="005142B6"/>
    <w:rsid w:val="00515B2F"/>
    <w:rsid w:val="00516F1C"/>
    <w:rsid w:val="00517145"/>
    <w:rsid w:val="005174FD"/>
    <w:rsid w:val="00517C3B"/>
    <w:rsid w:val="00520034"/>
    <w:rsid w:val="0052013D"/>
    <w:rsid w:val="00520556"/>
    <w:rsid w:val="00520D20"/>
    <w:rsid w:val="00521140"/>
    <w:rsid w:val="00521CD9"/>
    <w:rsid w:val="00521E90"/>
    <w:rsid w:val="00522A7A"/>
    <w:rsid w:val="00523D1D"/>
    <w:rsid w:val="00524353"/>
    <w:rsid w:val="00524F1F"/>
    <w:rsid w:val="005260B1"/>
    <w:rsid w:val="005265A0"/>
    <w:rsid w:val="005265D8"/>
    <w:rsid w:val="005271AC"/>
    <w:rsid w:val="005272E8"/>
    <w:rsid w:val="00527F1F"/>
    <w:rsid w:val="00531691"/>
    <w:rsid w:val="00531AF6"/>
    <w:rsid w:val="005322EC"/>
    <w:rsid w:val="00532AC8"/>
    <w:rsid w:val="00532B89"/>
    <w:rsid w:val="00533F0C"/>
    <w:rsid w:val="00534510"/>
    <w:rsid w:val="00534E6B"/>
    <w:rsid w:val="005358E9"/>
    <w:rsid w:val="005359A8"/>
    <w:rsid w:val="00535DE7"/>
    <w:rsid w:val="005367BD"/>
    <w:rsid w:val="0053795F"/>
    <w:rsid w:val="00537E1F"/>
    <w:rsid w:val="00537FA4"/>
    <w:rsid w:val="00540B5D"/>
    <w:rsid w:val="00540B6A"/>
    <w:rsid w:val="00540D94"/>
    <w:rsid w:val="00541B75"/>
    <w:rsid w:val="005422FD"/>
    <w:rsid w:val="00543730"/>
    <w:rsid w:val="00543D3B"/>
    <w:rsid w:val="00543DC4"/>
    <w:rsid w:val="00544676"/>
    <w:rsid w:val="0054561E"/>
    <w:rsid w:val="00546490"/>
    <w:rsid w:val="00546A95"/>
    <w:rsid w:val="005472E8"/>
    <w:rsid w:val="005501D3"/>
    <w:rsid w:val="005527C1"/>
    <w:rsid w:val="00552B09"/>
    <w:rsid w:val="005537EE"/>
    <w:rsid w:val="00553B1E"/>
    <w:rsid w:val="005542CB"/>
    <w:rsid w:val="00554967"/>
    <w:rsid w:val="0055514B"/>
    <w:rsid w:val="00556149"/>
    <w:rsid w:val="00556BEB"/>
    <w:rsid w:val="005572F8"/>
    <w:rsid w:val="0055737B"/>
    <w:rsid w:val="005575D3"/>
    <w:rsid w:val="00557775"/>
    <w:rsid w:val="00560B65"/>
    <w:rsid w:val="005638F4"/>
    <w:rsid w:val="00563D73"/>
    <w:rsid w:val="00564358"/>
    <w:rsid w:val="0056489A"/>
    <w:rsid w:val="00564AEE"/>
    <w:rsid w:val="0056501B"/>
    <w:rsid w:val="005653D3"/>
    <w:rsid w:val="005657E2"/>
    <w:rsid w:val="005659AE"/>
    <w:rsid w:val="005664E2"/>
    <w:rsid w:val="00567157"/>
    <w:rsid w:val="00567B0D"/>
    <w:rsid w:val="00567B85"/>
    <w:rsid w:val="005703FD"/>
    <w:rsid w:val="00570C10"/>
    <w:rsid w:val="00570DBE"/>
    <w:rsid w:val="00571C64"/>
    <w:rsid w:val="005724F0"/>
    <w:rsid w:val="00572521"/>
    <w:rsid w:val="0057270A"/>
    <w:rsid w:val="00573494"/>
    <w:rsid w:val="00574084"/>
    <w:rsid w:val="0057451E"/>
    <w:rsid w:val="00574BB7"/>
    <w:rsid w:val="00575417"/>
    <w:rsid w:val="00575760"/>
    <w:rsid w:val="00575915"/>
    <w:rsid w:val="00577736"/>
    <w:rsid w:val="0057797B"/>
    <w:rsid w:val="00577EDA"/>
    <w:rsid w:val="005801B7"/>
    <w:rsid w:val="0058035A"/>
    <w:rsid w:val="0058035D"/>
    <w:rsid w:val="005804FF"/>
    <w:rsid w:val="00580621"/>
    <w:rsid w:val="0058078F"/>
    <w:rsid w:val="00580B7A"/>
    <w:rsid w:val="005812AF"/>
    <w:rsid w:val="005819AC"/>
    <w:rsid w:val="00581B6B"/>
    <w:rsid w:val="00581C6D"/>
    <w:rsid w:val="00581E83"/>
    <w:rsid w:val="005822C9"/>
    <w:rsid w:val="005822E7"/>
    <w:rsid w:val="005828D9"/>
    <w:rsid w:val="005836F7"/>
    <w:rsid w:val="00584FDA"/>
    <w:rsid w:val="005855E7"/>
    <w:rsid w:val="005871E4"/>
    <w:rsid w:val="005875CF"/>
    <w:rsid w:val="00587659"/>
    <w:rsid w:val="005901D0"/>
    <w:rsid w:val="00590583"/>
    <w:rsid w:val="005909FC"/>
    <w:rsid w:val="00591CC1"/>
    <w:rsid w:val="00592FD6"/>
    <w:rsid w:val="00593A50"/>
    <w:rsid w:val="005946F4"/>
    <w:rsid w:val="00594AE7"/>
    <w:rsid w:val="00595020"/>
    <w:rsid w:val="00595583"/>
    <w:rsid w:val="0059565E"/>
    <w:rsid w:val="00595A95"/>
    <w:rsid w:val="00595C17"/>
    <w:rsid w:val="0059671C"/>
    <w:rsid w:val="005973E4"/>
    <w:rsid w:val="00597917"/>
    <w:rsid w:val="00597999"/>
    <w:rsid w:val="00597BAB"/>
    <w:rsid w:val="005A0210"/>
    <w:rsid w:val="005A0477"/>
    <w:rsid w:val="005A0736"/>
    <w:rsid w:val="005A07BD"/>
    <w:rsid w:val="005A19F7"/>
    <w:rsid w:val="005A1A39"/>
    <w:rsid w:val="005A1EFC"/>
    <w:rsid w:val="005A25DD"/>
    <w:rsid w:val="005A2FA0"/>
    <w:rsid w:val="005A305E"/>
    <w:rsid w:val="005A30EC"/>
    <w:rsid w:val="005A3617"/>
    <w:rsid w:val="005A3B17"/>
    <w:rsid w:val="005A3E66"/>
    <w:rsid w:val="005A543E"/>
    <w:rsid w:val="005A562C"/>
    <w:rsid w:val="005A56CE"/>
    <w:rsid w:val="005A5DB0"/>
    <w:rsid w:val="005A6602"/>
    <w:rsid w:val="005A676B"/>
    <w:rsid w:val="005A6E80"/>
    <w:rsid w:val="005A7D60"/>
    <w:rsid w:val="005B0329"/>
    <w:rsid w:val="005B06BD"/>
    <w:rsid w:val="005B0AC4"/>
    <w:rsid w:val="005B115E"/>
    <w:rsid w:val="005B1321"/>
    <w:rsid w:val="005B4A3D"/>
    <w:rsid w:val="005B4A6B"/>
    <w:rsid w:val="005B4B56"/>
    <w:rsid w:val="005B4CA1"/>
    <w:rsid w:val="005B523F"/>
    <w:rsid w:val="005B5346"/>
    <w:rsid w:val="005B5717"/>
    <w:rsid w:val="005B6573"/>
    <w:rsid w:val="005B7B62"/>
    <w:rsid w:val="005B7C08"/>
    <w:rsid w:val="005C0E3D"/>
    <w:rsid w:val="005C2308"/>
    <w:rsid w:val="005C2474"/>
    <w:rsid w:val="005C2FC7"/>
    <w:rsid w:val="005C3585"/>
    <w:rsid w:val="005C359E"/>
    <w:rsid w:val="005C3892"/>
    <w:rsid w:val="005C428F"/>
    <w:rsid w:val="005C55E4"/>
    <w:rsid w:val="005C576D"/>
    <w:rsid w:val="005C5EE1"/>
    <w:rsid w:val="005C6760"/>
    <w:rsid w:val="005C6849"/>
    <w:rsid w:val="005C6DC6"/>
    <w:rsid w:val="005C7BA9"/>
    <w:rsid w:val="005C7D62"/>
    <w:rsid w:val="005D04EB"/>
    <w:rsid w:val="005D0D66"/>
    <w:rsid w:val="005D209E"/>
    <w:rsid w:val="005D2109"/>
    <w:rsid w:val="005D24C7"/>
    <w:rsid w:val="005D2F4B"/>
    <w:rsid w:val="005D3CE7"/>
    <w:rsid w:val="005D3D9E"/>
    <w:rsid w:val="005D4557"/>
    <w:rsid w:val="005D4A00"/>
    <w:rsid w:val="005D4C2A"/>
    <w:rsid w:val="005D4F07"/>
    <w:rsid w:val="005D5FC5"/>
    <w:rsid w:val="005D62B5"/>
    <w:rsid w:val="005D730C"/>
    <w:rsid w:val="005E019B"/>
    <w:rsid w:val="005E0AF1"/>
    <w:rsid w:val="005E13F3"/>
    <w:rsid w:val="005E2780"/>
    <w:rsid w:val="005E2ABB"/>
    <w:rsid w:val="005E2F92"/>
    <w:rsid w:val="005E30E8"/>
    <w:rsid w:val="005E38FD"/>
    <w:rsid w:val="005E3B05"/>
    <w:rsid w:val="005E3B2D"/>
    <w:rsid w:val="005E3F6F"/>
    <w:rsid w:val="005E458C"/>
    <w:rsid w:val="005E45AD"/>
    <w:rsid w:val="005E4C25"/>
    <w:rsid w:val="005E4DDC"/>
    <w:rsid w:val="005E6618"/>
    <w:rsid w:val="005E69E0"/>
    <w:rsid w:val="005E70A9"/>
    <w:rsid w:val="005F0252"/>
    <w:rsid w:val="005F081D"/>
    <w:rsid w:val="005F0D78"/>
    <w:rsid w:val="005F1083"/>
    <w:rsid w:val="005F10A2"/>
    <w:rsid w:val="005F1BA8"/>
    <w:rsid w:val="005F28F3"/>
    <w:rsid w:val="005F2A49"/>
    <w:rsid w:val="005F30A6"/>
    <w:rsid w:val="005F319D"/>
    <w:rsid w:val="005F3D90"/>
    <w:rsid w:val="005F4111"/>
    <w:rsid w:val="005F426A"/>
    <w:rsid w:val="005F469D"/>
    <w:rsid w:val="005F4AC8"/>
    <w:rsid w:val="005F5202"/>
    <w:rsid w:val="005F5D00"/>
    <w:rsid w:val="005F6D7E"/>
    <w:rsid w:val="005F713C"/>
    <w:rsid w:val="005F74F8"/>
    <w:rsid w:val="005F7F1B"/>
    <w:rsid w:val="00600458"/>
    <w:rsid w:val="006004AC"/>
    <w:rsid w:val="00600946"/>
    <w:rsid w:val="006027F0"/>
    <w:rsid w:val="00602941"/>
    <w:rsid w:val="00602A7B"/>
    <w:rsid w:val="00602E47"/>
    <w:rsid w:val="00605EFE"/>
    <w:rsid w:val="00605F74"/>
    <w:rsid w:val="00606069"/>
    <w:rsid w:val="006063F2"/>
    <w:rsid w:val="0061148C"/>
    <w:rsid w:val="00611546"/>
    <w:rsid w:val="00612E53"/>
    <w:rsid w:val="00613667"/>
    <w:rsid w:val="00613EBB"/>
    <w:rsid w:val="006148C2"/>
    <w:rsid w:val="00615057"/>
    <w:rsid w:val="00615336"/>
    <w:rsid w:val="006159B0"/>
    <w:rsid w:val="00615C0A"/>
    <w:rsid w:val="006162E8"/>
    <w:rsid w:val="0061728D"/>
    <w:rsid w:val="0062060B"/>
    <w:rsid w:val="006206D2"/>
    <w:rsid w:val="00620860"/>
    <w:rsid w:val="0062087F"/>
    <w:rsid w:val="006216B2"/>
    <w:rsid w:val="00621B50"/>
    <w:rsid w:val="0062280E"/>
    <w:rsid w:val="00622BC7"/>
    <w:rsid w:val="0062330A"/>
    <w:rsid w:val="00623365"/>
    <w:rsid w:val="006236A6"/>
    <w:rsid w:val="006236B9"/>
    <w:rsid w:val="0062387E"/>
    <w:rsid w:val="00623B5B"/>
    <w:rsid w:val="00623B9F"/>
    <w:rsid w:val="00623D29"/>
    <w:rsid w:val="00623FE5"/>
    <w:rsid w:val="0062440D"/>
    <w:rsid w:val="00626C48"/>
    <w:rsid w:val="006271A6"/>
    <w:rsid w:val="006272B9"/>
    <w:rsid w:val="006305B4"/>
    <w:rsid w:val="006308F6"/>
    <w:rsid w:val="00630F52"/>
    <w:rsid w:val="00631012"/>
    <w:rsid w:val="0063106C"/>
    <w:rsid w:val="00631332"/>
    <w:rsid w:val="00631ED4"/>
    <w:rsid w:val="0063265F"/>
    <w:rsid w:val="00633061"/>
    <w:rsid w:val="00633309"/>
    <w:rsid w:val="0063351C"/>
    <w:rsid w:val="00633C86"/>
    <w:rsid w:val="00633F66"/>
    <w:rsid w:val="00634D9C"/>
    <w:rsid w:val="00634E0F"/>
    <w:rsid w:val="00634F0D"/>
    <w:rsid w:val="00635913"/>
    <w:rsid w:val="00635949"/>
    <w:rsid w:val="006361FC"/>
    <w:rsid w:val="00636C9D"/>
    <w:rsid w:val="00636F83"/>
    <w:rsid w:val="00637554"/>
    <w:rsid w:val="0063790A"/>
    <w:rsid w:val="00637B8C"/>
    <w:rsid w:val="006410BF"/>
    <w:rsid w:val="006425A1"/>
    <w:rsid w:val="00642D05"/>
    <w:rsid w:val="00642F83"/>
    <w:rsid w:val="006435F7"/>
    <w:rsid w:val="00643A20"/>
    <w:rsid w:val="00643BD3"/>
    <w:rsid w:val="00644BBD"/>
    <w:rsid w:val="00644E36"/>
    <w:rsid w:val="00644E4C"/>
    <w:rsid w:val="0064566E"/>
    <w:rsid w:val="0064585B"/>
    <w:rsid w:val="00645EDB"/>
    <w:rsid w:val="006466D7"/>
    <w:rsid w:val="00647661"/>
    <w:rsid w:val="006476C7"/>
    <w:rsid w:val="00647DD0"/>
    <w:rsid w:val="00651CED"/>
    <w:rsid w:val="00651D66"/>
    <w:rsid w:val="0065287F"/>
    <w:rsid w:val="00653F05"/>
    <w:rsid w:val="00654069"/>
    <w:rsid w:val="00654129"/>
    <w:rsid w:val="0065499A"/>
    <w:rsid w:val="00654D34"/>
    <w:rsid w:val="0065582A"/>
    <w:rsid w:val="00655BD9"/>
    <w:rsid w:val="00656122"/>
    <w:rsid w:val="006570CC"/>
    <w:rsid w:val="006571F5"/>
    <w:rsid w:val="006576CC"/>
    <w:rsid w:val="00657803"/>
    <w:rsid w:val="00657FF6"/>
    <w:rsid w:val="00660B52"/>
    <w:rsid w:val="00660C38"/>
    <w:rsid w:val="0066114E"/>
    <w:rsid w:val="006617D6"/>
    <w:rsid w:val="0066184E"/>
    <w:rsid w:val="00661888"/>
    <w:rsid w:val="006619F7"/>
    <w:rsid w:val="0066201A"/>
    <w:rsid w:val="00662227"/>
    <w:rsid w:val="00662317"/>
    <w:rsid w:val="006631A3"/>
    <w:rsid w:val="006635EE"/>
    <w:rsid w:val="00664092"/>
    <w:rsid w:val="006642F9"/>
    <w:rsid w:val="006651DA"/>
    <w:rsid w:val="006656E2"/>
    <w:rsid w:val="00666474"/>
    <w:rsid w:val="006666DC"/>
    <w:rsid w:val="0066675C"/>
    <w:rsid w:val="006669FD"/>
    <w:rsid w:val="006672F8"/>
    <w:rsid w:val="006675D1"/>
    <w:rsid w:val="00667653"/>
    <w:rsid w:val="006709C1"/>
    <w:rsid w:val="00670F19"/>
    <w:rsid w:val="0067195E"/>
    <w:rsid w:val="00672635"/>
    <w:rsid w:val="0067304A"/>
    <w:rsid w:val="006737A1"/>
    <w:rsid w:val="00673D8C"/>
    <w:rsid w:val="00674081"/>
    <w:rsid w:val="00674154"/>
    <w:rsid w:val="00675702"/>
    <w:rsid w:val="00675956"/>
    <w:rsid w:val="006763CF"/>
    <w:rsid w:val="00676D3A"/>
    <w:rsid w:val="00676FB4"/>
    <w:rsid w:val="00677103"/>
    <w:rsid w:val="00677200"/>
    <w:rsid w:val="006779C0"/>
    <w:rsid w:val="00680725"/>
    <w:rsid w:val="00680E29"/>
    <w:rsid w:val="0068183A"/>
    <w:rsid w:val="00683960"/>
    <w:rsid w:val="00684A60"/>
    <w:rsid w:val="006853F1"/>
    <w:rsid w:val="0068560C"/>
    <w:rsid w:val="0068689D"/>
    <w:rsid w:val="006878C0"/>
    <w:rsid w:val="00687B54"/>
    <w:rsid w:val="00687BF8"/>
    <w:rsid w:val="00690445"/>
    <w:rsid w:val="00690DB6"/>
    <w:rsid w:val="00690EC3"/>
    <w:rsid w:val="006919C7"/>
    <w:rsid w:val="00692D7E"/>
    <w:rsid w:val="00694FC1"/>
    <w:rsid w:val="00695167"/>
    <w:rsid w:val="006961C3"/>
    <w:rsid w:val="006964AC"/>
    <w:rsid w:val="006A08E8"/>
    <w:rsid w:val="006A13E1"/>
    <w:rsid w:val="006A16C2"/>
    <w:rsid w:val="006A1BF6"/>
    <w:rsid w:val="006A2762"/>
    <w:rsid w:val="006A30C6"/>
    <w:rsid w:val="006A366D"/>
    <w:rsid w:val="006A3A5F"/>
    <w:rsid w:val="006A4180"/>
    <w:rsid w:val="006A4AE2"/>
    <w:rsid w:val="006A5CE6"/>
    <w:rsid w:val="006A69DD"/>
    <w:rsid w:val="006A6FD2"/>
    <w:rsid w:val="006A708A"/>
    <w:rsid w:val="006B00CA"/>
    <w:rsid w:val="006B00E8"/>
    <w:rsid w:val="006B0323"/>
    <w:rsid w:val="006B03CA"/>
    <w:rsid w:val="006B08A4"/>
    <w:rsid w:val="006B0AB2"/>
    <w:rsid w:val="006B111B"/>
    <w:rsid w:val="006B116F"/>
    <w:rsid w:val="006B1374"/>
    <w:rsid w:val="006B16A1"/>
    <w:rsid w:val="006B1FF8"/>
    <w:rsid w:val="006B290D"/>
    <w:rsid w:val="006B2E53"/>
    <w:rsid w:val="006B2F6B"/>
    <w:rsid w:val="006B3253"/>
    <w:rsid w:val="006B3785"/>
    <w:rsid w:val="006B39CD"/>
    <w:rsid w:val="006B50E1"/>
    <w:rsid w:val="006B6AD1"/>
    <w:rsid w:val="006B6DFC"/>
    <w:rsid w:val="006B6FB8"/>
    <w:rsid w:val="006B7131"/>
    <w:rsid w:val="006B761D"/>
    <w:rsid w:val="006C0AC0"/>
    <w:rsid w:val="006C1A3B"/>
    <w:rsid w:val="006C2224"/>
    <w:rsid w:val="006C2354"/>
    <w:rsid w:val="006C2CAF"/>
    <w:rsid w:val="006C2EB0"/>
    <w:rsid w:val="006C3DEC"/>
    <w:rsid w:val="006C4AA3"/>
    <w:rsid w:val="006C5F8C"/>
    <w:rsid w:val="006C6E50"/>
    <w:rsid w:val="006C7717"/>
    <w:rsid w:val="006C7F00"/>
    <w:rsid w:val="006D13E2"/>
    <w:rsid w:val="006D1B5D"/>
    <w:rsid w:val="006D2741"/>
    <w:rsid w:val="006D385D"/>
    <w:rsid w:val="006D432B"/>
    <w:rsid w:val="006D443D"/>
    <w:rsid w:val="006D5388"/>
    <w:rsid w:val="006D568B"/>
    <w:rsid w:val="006D5DB1"/>
    <w:rsid w:val="006D5DD9"/>
    <w:rsid w:val="006D7996"/>
    <w:rsid w:val="006E03AA"/>
    <w:rsid w:val="006E0EF8"/>
    <w:rsid w:val="006E0F9B"/>
    <w:rsid w:val="006E136F"/>
    <w:rsid w:val="006E1E53"/>
    <w:rsid w:val="006E21A5"/>
    <w:rsid w:val="006E3BD4"/>
    <w:rsid w:val="006E3D26"/>
    <w:rsid w:val="006E4596"/>
    <w:rsid w:val="006E4830"/>
    <w:rsid w:val="006E483D"/>
    <w:rsid w:val="006E52DB"/>
    <w:rsid w:val="006E5871"/>
    <w:rsid w:val="006E598C"/>
    <w:rsid w:val="006E6ABF"/>
    <w:rsid w:val="006E7100"/>
    <w:rsid w:val="006F0BA4"/>
    <w:rsid w:val="006F0C4F"/>
    <w:rsid w:val="006F214A"/>
    <w:rsid w:val="006F28CF"/>
    <w:rsid w:val="006F2A91"/>
    <w:rsid w:val="006F2BD2"/>
    <w:rsid w:val="006F2F4F"/>
    <w:rsid w:val="006F484D"/>
    <w:rsid w:val="006F4CAB"/>
    <w:rsid w:val="006F4CE5"/>
    <w:rsid w:val="006F4D45"/>
    <w:rsid w:val="006F5547"/>
    <w:rsid w:val="006F6A2B"/>
    <w:rsid w:val="006F6DD2"/>
    <w:rsid w:val="006F7054"/>
    <w:rsid w:val="00700549"/>
    <w:rsid w:val="0070061E"/>
    <w:rsid w:val="00700765"/>
    <w:rsid w:val="00700F0D"/>
    <w:rsid w:val="0070188E"/>
    <w:rsid w:val="00701B5D"/>
    <w:rsid w:val="0070238C"/>
    <w:rsid w:val="00702B4C"/>
    <w:rsid w:val="007030BF"/>
    <w:rsid w:val="00704258"/>
    <w:rsid w:val="0070450A"/>
    <w:rsid w:val="0070460D"/>
    <w:rsid w:val="00704DB1"/>
    <w:rsid w:val="0070531E"/>
    <w:rsid w:val="00705586"/>
    <w:rsid w:val="00705829"/>
    <w:rsid w:val="00705C2B"/>
    <w:rsid w:val="00705FF6"/>
    <w:rsid w:val="007071CE"/>
    <w:rsid w:val="007079C9"/>
    <w:rsid w:val="0071032E"/>
    <w:rsid w:val="00710331"/>
    <w:rsid w:val="0071090B"/>
    <w:rsid w:val="00711F85"/>
    <w:rsid w:val="00712CC1"/>
    <w:rsid w:val="00713FEA"/>
    <w:rsid w:val="00714341"/>
    <w:rsid w:val="00715885"/>
    <w:rsid w:val="0071588D"/>
    <w:rsid w:val="00715D1D"/>
    <w:rsid w:val="007161F2"/>
    <w:rsid w:val="007169E9"/>
    <w:rsid w:val="007172A8"/>
    <w:rsid w:val="007212D6"/>
    <w:rsid w:val="007217FC"/>
    <w:rsid w:val="00721B49"/>
    <w:rsid w:val="00722575"/>
    <w:rsid w:val="007236FB"/>
    <w:rsid w:val="00724025"/>
    <w:rsid w:val="00724458"/>
    <w:rsid w:val="007244B2"/>
    <w:rsid w:val="00724B9F"/>
    <w:rsid w:val="00725A5D"/>
    <w:rsid w:val="00725C3D"/>
    <w:rsid w:val="00726FF5"/>
    <w:rsid w:val="007270C9"/>
    <w:rsid w:val="00727AC0"/>
    <w:rsid w:val="00727B12"/>
    <w:rsid w:val="00730008"/>
    <w:rsid w:val="00730232"/>
    <w:rsid w:val="00730855"/>
    <w:rsid w:val="00730A3D"/>
    <w:rsid w:val="00731AF0"/>
    <w:rsid w:val="00731BF1"/>
    <w:rsid w:val="00731D4C"/>
    <w:rsid w:val="00732208"/>
    <w:rsid w:val="007322F2"/>
    <w:rsid w:val="00732BC0"/>
    <w:rsid w:val="00732EBB"/>
    <w:rsid w:val="007330BF"/>
    <w:rsid w:val="007330CE"/>
    <w:rsid w:val="00733A2A"/>
    <w:rsid w:val="00733EF4"/>
    <w:rsid w:val="0073479A"/>
    <w:rsid w:val="0073483A"/>
    <w:rsid w:val="007349E6"/>
    <w:rsid w:val="00734C9E"/>
    <w:rsid w:val="00735020"/>
    <w:rsid w:val="00736F30"/>
    <w:rsid w:val="0073712F"/>
    <w:rsid w:val="007378BE"/>
    <w:rsid w:val="00737EEA"/>
    <w:rsid w:val="0074045A"/>
    <w:rsid w:val="007405A7"/>
    <w:rsid w:val="007409E9"/>
    <w:rsid w:val="00740CA9"/>
    <w:rsid w:val="00741519"/>
    <w:rsid w:val="007416BB"/>
    <w:rsid w:val="00741E78"/>
    <w:rsid w:val="00742777"/>
    <w:rsid w:val="00742D82"/>
    <w:rsid w:val="00743271"/>
    <w:rsid w:val="00744D00"/>
    <w:rsid w:val="007452BE"/>
    <w:rsid w:val="00746642"/>
    <w:rsid w:val="00746A37"/>
    <w:rsid w:val="00746B44"/>
    <w:rsid w:val="00746D61"/>
    <w:rsid w:val="007470B2"/>
    <w:rsid w:val="007476E6"/>
    <w:rsid w:val="00750813"/>
    <w:rsid w:val="007511C0"/>
    <w:rsid w:val="00751A0A"/>
    <w:rsid w:val="00751A4A"/>
    <w:rsid w:val="00751F38"/>
    <w:rsid w:val="007531EA"/>
    <w:rsid w:val="00753AD5"/>
    <w:rsid w:val="00754444"/>
    <w:rsid w:val="00754947"/>
    <w:rsid w:val="00754FD9"/>
    <w:rsid w:val="0075513D"/>
    <w:rsid w:val="007556F3"/>
    <w:rsid w:val="00755960"/>
    <w:rsid w:val="00755B4D"/>
    <w:rsid w:val="00756DDD"/>
    <w:rsid w:val="007600D3"/>
    <w:rsid w:val="00760161"/>
    <w:rsid w:val="00760B3F"/>
    <w:rsid w:val="00761196"/>
    <w:rsid w:val="007614DB"/>
    <w:rsid w:val="00761569"/>
    <w:rsid w:val="007616B5"/>
    <w:rsid w:val="00761E40"/>
    <w:rsid w:val="0076255A"/>
    <w:rsid w:val="007627B9"/>
    <w:rsid w:val="0076280C"/>
    <w:rsid w:val="0076282F"/>
    <w:rsid w:val="0076360F"/>
    <w:rsid w:val="007639C4"/>
    <w:rsid w:val="00763C03"/>
    <w:rsid w:val="0076438E"/>
    <w:rsid w:val="00764854"/>
    <w:rsid w:val="0076511E"/>
    <w:rsid w:val="0076544C"/>
    <w:rsid w:val="00765C48"/>
    <w:rsid w:val="00766BC7"/>
    <w:rsid w:val="00766D06"/>
    <w:rsid w:val="00767CE0"/>
    <w:rsid w:val="007701DF"/>
    <w:rsid w:val="00770291"/>
    <w:rsid w:val="00770546"/>
    <w:rsid w:val="00771153"/>
    <w:rsid w:val="007713D6"/>
    <w:rsid w:val="007726BA"/>
    <w:rsid w:val="00772A6F"/>
    <w:rsid w:val="00773E69"/>
    <w:rsid w:val="007745C0"/>
    <w:rsid w:val="00774DF3"/>
    <w:rsid w:val="00775926"/>
    <w:rsid w:val="00775ABC"/>
    <w:rsid w:val="007764AF"/>
    <w:rsid w:val="00776808"/>
    <w:rsid w:val="007809D0"/>
    <w:rsid w:val="00780DEC"/>
    <w:rsid w:val="007810D1"/>
    <w:rsid w:val="00781839"/>
    <w:rsid w:val="00784143"/>
    <w:rsid w:val="00784DA2"/>
    <w:rsid w:val="0078505C"/>
    <w:rsid w:val="00785504"/>
    <w:rsid w:val="00785954"/>
    <w:rsid w:val="00785F5B"/>
    <w:rsid w:val="00786937"/>
    <w:rsid w:val="007869F8"/>
    <w:rsid w:val="00786BA0"/>
    <w:rsid w:val="00786EB0"/>
    <w:rsid w:val="00787A80"/>
    <w:rsid w:val="00790219"/>
    <w:rsid w:val="00790405"/>
    <w:rsid w:val="00790539"/>
    <w:rsid w:val="0079079B"/>
    <w:rsid w:val="00790ACF"/>
    <w:rsid w:val="00790B57"/>
    <w:rsid w:val="00791BBC"/>
    <w:rsid w:val="00791EE6"/>
    <w:rsid w:val="00792D74"/>
    <w:rsid w:val="00793466"/>
    <w:rsid w:val="00794D13"/>
    <w:rsid w:val="007958AC"/>
    <w:rsid w:val="0079612C"/>
    <w:rsid w:val="00796C0E"/>
    <w:rsid w:val="0079790F"/>
    <w:rsid w:val="007A03C5"/>
    <w:rsid w:val="007A06C3"/>
    <w:rsid w:val="007A0E90"/>
    <w:rsid w:val="007A18B2"/>
    <w:rsid w:val="007A1E1C"/>
    <w:rsid w:val="007A2A22"/>
    <w:rsid w:val="007A39B5"/>
    <w:rsid w:val="007A501A"/>
    <w:rsid w:val="007A55ED"/>
    <w:rsid w:val="007A5DBE"/>
    <w:rsid w:val="007A69FB"/>
    <w:rsid w:val="007A6BB7"/>
    <w:rsid w:val="007A6BEE"/>
    <w:rsid w:val="007A6E93"/>
    <w:rsid w:val="007A702C"/>
    <w:rsid w:val="007A7B9F"/>
    <w:rsid w:val="007B12B4"/>
    <w:rsid w:val="007B163B"/>
    <w:rsid w:val="007B1EC1"/>
    <w:rsid w:val="007B24B8"/>
    <w:rsid w:val="007B2D2F"/>
    <w:rsid w:val="007B33F3"/>
    <w:rsid w:val="007B36E5"/>
    <w:rsid w:val="007B3ABE"/>
    <w:rsid w:val="007B3D42"/>
    <w:rsid w:val="007B5125"/>
    <w:rsid w:val="007B54F5"/>
    <w:rsid w:val="007B5906"/>
    <w:rsid w:val="007B5B73"/>
    <w:rsid w:val="007B5E55"/>
    <w:rsid w:val="007B5F0D"/>
    <w:rsid w:val="007B64A4"/>
    <w:rsid w:val="007B7941"/>
    <w:rsid w:val="007C0369"/>
    <w:rsid w:val="007C0462"/>
    <w:rsid w:val="007C05C4"/>
    <w:rsid w:val="007C05EE"/>
    <w:rsid w:val="007C0813"/>
    <w:rsid w:val="007C0ADD"/>
    <w:rsid w:val="007C0D22"/>
    <w:rsid w:val="007C1569"/>
    <w:rsid w:val="007C15BE"/>
    <w:rsid w:val="007C1BE5"/>
    <w:rsid w:val="007C1D7B"/>
    <w:rsid w:val="007C2294"/>
    <w:rsid w:val="007C287A"/>
    <w:rsid w:val="007C2D09"/>
    <w:rsid w:val="007C30A8"/>
    <w:rsid w:val="007C4834"/>
    <w:rsid w:val="007C4994"/>
    <w:rsid w:val="007C57E4"/>
    <w:rsid w:val="007C65E2"/>
    <w:rsid w:val="007C7026"/>
    <w:rsid w:val="007C73E3"/>
    <w:rsid w:val="007C772B"/>
    <w:rsid w:val="007C783A"/>
    <w:rsid w:val="007D0888"/>
    <w:rsid w:val="007D09F3"/>
    <w:rsid w:val="007D0B09"/>
    <w:rsid w:val="007D1492"/>
    <w:rsid w:val="007D1595"/>
    <w:rsid w:val="007D2890"/>
    <w:rsid w:val="007D38C0"/>
    <w:rsid w:val="007D3FD6"/>
    <w:rsid w:val="007D41B1"/>
    <w:rsid w:val="007D5B45"/>
    <w:rsid w:val="007D6137"/>
    <w:rsid w:val="007D69A6"/>
    <w:rsid w:val="007D78A1"/>
    <w:rsid w:val="007E2346"/>
    <w:rsid w:val="007E2754"/>
    <w:rsid w:val="007E289B"/>
    <w:rsid w:val="007E3453"/>
    <w:rsid w:val="007E3834"/>
    <w:rsid w:val="007E52F9"/>
    <w:rsid w:val="007E56D2"/>
    <w:rsid w:val="007F19E2"/>
    <w:rsid w:val="007F19E6"/>
    <w:rsid w:val="007F2A5A"/>
    <w:rsid w:val="007F2EE3"/>
    <w:rsid w:val="007F3162"/>
    <w:rsid w:val="007F3444"/>
    <w:rsid w:val="007F3691"/>
    <w:rsid w:val="007F38D4"/>
    <w:rsid w:val="007F3EE9"/>
    <w:rsid w:val="007F4172"/>
    <w:rsid w:val="007F49D9"/>
    <w:rsid w:val="007F4A33"/>
    <w:rsid w:val="007F4CC8"/>
    <w:rsid w:val="007F4D01"/>
    <w:rsid w:val="007F4D85"/>
    <w:rsid w:val="007F4DC5"/>
    <w:rsid w:val="007F5A83"/>
    <w:rsid w:val="007F5C85"/>
    <w:rsid w:val="007F6720"/>
    <w:rsid w:val="007F6C76"/>
    <w:rsid w:val="007F6DB0"/>
    <w:rsid w:val="007F6E6C"/>
    <w:rsid w:val="00801D77"/>
    <w:rsid w:val="0080246C"/>
    <w:rsid w:val="00803466"/>
    <w:rsid w:val="0080378B"/>
    <w:rsid w:val="008039F2"/>
    <w:rsid w:val="008044C6"/>
    <w:rsid w:val="00805229"/>
    <w:rsid w:val="00805651"/>
    <w:rsid w:val="0080577E"/>
    <w:rsid w:val="00805E65"/>
    <w:rsid w:val="00805EF1"/>
    <w:rsid w:val="0080600E"/>
    <w:rsid w:val="00806AFC"/>
    <w:rsid w:val="008075BF"/>
    <w:rsid w:val="00807A38"/>
    <w:rsid w:val="00807BB3"/>
    <w:rsid w:val="00807C2E"/>
    <w:rsid w:val="00807DDA"/>
    <w:rsid w:val="0081093E"/>
    <w:rsid w:val="008120FD"/>
    <w:rsid w:val="0081269D"/>
    <w:rsid w:val="00812DBF"/>
    <w:rsid w:val="00812EF2"/>
    <w:rsid w:val="00813872"/>
    <w:rsid w:val="0081417F"/>
    <w:rsid w:val="00814499"/>
    <w:rsid w:val="00814D0E"/>
    <w:rsid w:val="00815B4A"/>
    <w:rsid w:val="00815E21"/>
    <w:rsid w:val="00815F5C"/>
    <w:rsid w:val="00817160"/>
    <w:rsid w:val="00817485"/>
    <w:rsid w:val="00817528"/>
    <w:rsid w:val="0081773E"/>
    <w:rsid w:val="00817AEF"/>
    <w:rsid w:val="00817BC3"/>
    <w:rsid w:val="008207D2"/>
    <w:rsid w:val="0082144B"/>
    <w:rsid w:val="00821C2B"/>
    <w:rsid w:val="00821D2F"/>
    <w:rsid w:val="00821F5D"/>
    <w:rsid w:val="00821FEE"/>
    <w:rsid w:val="008223AF"/>
    <w:rsid w:val="00822506"/>
    <w:rsid w:val="00822565"/>
    <w:rsid w:val="008226F3"/>
    <w:rsid w:val="00823570"/>
    <w:rsid w:val="008238A3"/>
    <w:rsid w:val="00823C21"/>
    <w:rsid w:val="008240A4"/>
    <w:rsid w:val="008249C2"/>
    <w:rsid w:val="00824E89"/>
    <w:rsid w:val="00824F67"/>
    <w:rsid w:val="00826EEB"/>
    <w:rsid w:val="008277DE"/>
    <w:rsid w:val="00827C00"/>
    <w:rsid w:val="00827E87"/>
    <w:rsid w:val="00830998"/>
    <w:rsid w:val="0083149C"/>
    <w:rsid w:val="00831BEE"/>
    <w:rsid w:val="00832695"/>
    <w:rsid w:val="00833850"/>
    <w:rsid w:val="00833924"/>
    <w:rsid w:val="00834505"/>
    <w:rsid w:val="00834578"/>
    <w:rsid w:val="0083486A"/>
    <w:rsid w:val="00834FAC"/>
    <w:rsid w:val="008372BB"/>
    <w:rsid w:val="00840801"/>
    <w:rsid w:val="00840E32"/>
    <w:rsid w:val="00840E91"/>
    <w:rsid w:val="00840FEB"/>
    <w:rsid w:val="0084212F"/>
    <w:rsid w:val="00843B5C"/>
    <w:rsid w:val="00844688"/>
    <w:rsid w:val="00845528"/>
    <w:rsid w:val="00845C75"/>
    <w:rsid w:val="008464EC"/>
    <w:rsid w:val="0084665E"/>
    <w:rsid w:val="008468B5"/>
    <w:rsid w:val="00847458"/>
    <w:rsid w:val="008500C7"/>
    <w:rsid w:val="00850241"/>
    <w:rsid w:val="0085057E"/>
    <w:rsid w:val="008505CD"/>
    <w:rsid w:val="0085167A"/>
    <w:rsid w:val="00852551"/>
    <w:rsid w:val="00852C5C"/>
    <w:rsid w:val="0085441A"/>
    <w:rsid w:val="008544D8"/>
    <w:rsid w:val="00854A1B"/>
    <w:rsid w:val="00854B73"/>
    <w:rsid w:val="008551CB"/>
    <w:rsid w:val="00855E3C"/>
    <w:rsid w:val="00856327"/>
    <w:rsid w:val="0085639F"/>
    <w:rsid w:val="008567AF"/>
    <w:rsid w:val="00857077"/>
    <w:rsid w:val="00857E0C"/>
    <w:rsid w:val="008602A8"/>
    <w:rsid w:val="008605DC"/>
    <w:rsid w:val="00860E41"/>
    <w:rsid w:val="00861083"/>
    <w:rsid w:val="008616E9"/>
    <w:rsid w:val="00861BF0"/>
    <w:rsid w:val="00862234"/>
    <w:rsid w:val="00862543"/>
    <w:rsid w:val="008628A4"/>
    <w:rsid w:val="00862B96"/>
    <w:rsid w:val="00862FCB"/>
    <w:rsid w:val="00862FD0"/>
    <w:rsid w:val="008633CC"/>
    <w:rsid w:val="008638AF"/>
    <w:rsid w:val="0086397B"/>
    <w:rsid w:val="008641E4"/>
    <w:rsid w:val="00864B35"/>
    <w:rsid w:val="00865636"/>
    <w:rsid w:val="00865EA9"/>
    <w:rsid w:val="00865F04"/>
    <w:rsid w:val="00866C72"/>
    <w:rsid w:val="00867B02"/>
    <w:rsid w:val="00867DF1"/>
    <w:rsid w:val="00867F8F"/>
    <w:rsid w:val="00870433"/>
    <w:rsid w:val="0087055F"/>
    <w:rsid w:val="0087099E"/>
    <w:rsid w:val="00870A5E"/>
    <w:rsid w:val="00870FE2"/>
    <w:rsid w:val="0087192F"/>
    <w:rsid w:val="00871B36"/>
    <w:rsid w:val="00871D35"/>
    <w:rsid w:val="00872A2A"/>
    <w:rsid w:val="00872D18"/>
    <w:rsid w:val="00873174"/>
    <w:rsid w:val="00873337"/>
    <w:rsid w:val="008739BF"/>
    <w:rsid w:val="00873EDD"/>
    <w:rsid w:val="00873F7B"/>
    <w:rsid w:val="0087484A"/>
    <w:rsid w:val="00875085"/>
    <w:rsid w:val="008752F6"/>
    <w:rsid w:val="0087540D"/>
    <w:rsid w:val="00875FD2"/>
    <w:rsid w:val="00876429"/>
    <w:rsid w:val="00876CC8"/>
    <w:rsid w:val="0087755F"/>
    <w:rsid w:val="00877B8D"/>
    <w:rsid w:val="00877E24"/>
    <w:rsid w:val="00877FC6"/>
    <w:rsid w:val="00880BC8"/>
    <w:rsid w:val="00881C84"/>
    <w:rsid w:val="00881F05"/>
    <w:rsid w:val="00882FBB"/>
    <w:rsid w:val="0088398E"/>
    <w:rsid w:val="00883C30"/>
    <w:rsid w:val="0088406B"/>
    <w:rsid w:val="0088414E"/>
    <w:rsid w:val="0088557A"/>
    <w:rsid w:val="00885850"/>
    <w:rsid w:val="008858A9"/>
    <w:rsid w:val="00885B57"/>
    <w:rsid w:val="00885C68"/>
    <w:rsid w:val="00886D7C"/>
    <w:rsid w:val="008873CD"/>
    <w:rsid w:val="00887460"/>
    <w:rsid w:val="00887517"/>
    <w:rsid w:val="00890810"/>
    <w:rsid w:val="00892CC1"/>
    <w:rsid w:val="008930B6"/>
    <w:rsid w:val="008938FE"/>
    <w:rsid w:val="00893C44"/>
    <w:rsid w:val="00893CCB"/>
    <w:rsid w:val="008944F2"/>
    <w:rsid w:val="00894C4C"/>
    <w:rsid w:val="00895C67"/>
    <w:rsid w:val="00897134"/>
    <w:rsid w:val="008974AC"/>
    <w:rsid w:val="00897999"/>
    <w:rsid w:val="00897AE6"/>
    <w:rsid w:val="00897DCB"/>
    <w:rsid w:val="008A032C"/>
    <w:rsid w:val="008A0510"/>
    <w:rsid w:val="008A10E6"/>
    <w:rsid w:val="008A1A41"/>
    <w:rsid w:val="008A34FB"/>
    <w:rsid w:val="008A34FE"/>
    <w:rsid w:val="008A3F2E"/>
    <w:rsid w:val="008A403E"/>
    <w:rsid w:val="008A4968"/>
    <w:rsid w:val="008A4A65"/>
    <w:rsid w:val="008A4AF2"/>
    <w:rsid w:val="008A5679"/>
    <w:rsid w:val="008A6B19"/>
    <w:rsid w:val="008B0275"/>
    <w:rsid w:val="008B088B"/>
    <w:rsid w:val="008B0A72"/>
    <w:rsid w:val="008B0B50"/>
    <w:rsid w:val="008B0BEE"/>
    <w:rsid w:val="008B0FF1"/>
    <w:rsid w:val="008B24CC"/>
    <w:rsid w:val="008B2A57"/>
    <w:rsid w:val="008B339E"/>
    <w:rsid w:val="008B44E7"/>
    <w:rsid w:val="008B581F"/>
    <w:rsid w:val="008B59F8"/>
    <w:rsid w:val="008B6078"/>
    <w:rsid w:val="008B6155"/>
    <w:rsid w:val="008B6763"/>
    <w:rsid w:val="008B74E3"/>
    <w:rsid w:val="008B76EB"/>
    <w:rsid w:val="008B7B9D"/>
    <w:rsid w:val="008B7D58"/>
    <w:rsid w:val="008C0287"/>
    <w:rsid w:val="008C072D"/>
    <w:rsid w:val="008C1268"/>
    <w:rsid w:val="008C1536"/>
    <w:rsid w:val="008C1B29"/>
    <w:rsid w:val="008C203F"/>
    <w:rsid w:val="008C2263"/>
    <w:rsid w:val="008C2ABA"/>
    <w:rsid w:val="008C3034"/>
    <w:rsid w:val="008C3F6B"/>
    <w:rsid w:val="008C4254"/>
    <w:rsid w:val="008C43BF"/>
    <w:rsid w:val="008C4662"/>
    <w:rsid w:val="008C48CC"/>
    <w:rsid w:val="008C493E"/>
    <w:rsid w:val="008C4947"/>
    <w:rsid w:val="008C5EFC"/>
    <w:rsid w:val="008C63E7"/>
    <w:rsid w:val="008C69B2"/>
    <w:rsid w:val="008C6E4A"/>
    <w:rsid w:val="008C740A"/>
    <w:rsid w:val="008C7583"/>
    <w:rsid w:val="008C7A0D"/>
    <w:rsid w:val="008D06AB"/>
    <w:rsid w:val="008D099C"/>
    <w:rsid w:val="008D0A1F"/>
    <w:rsid w:val="008D1207"/>
    <w:rsid w:val="008D1520"/>
    <w:rsid w:val="008D1DE2"/>
    <w:rsid w:val="008D2570"/>
    <w:rsid w:val="008D2636"/>
    <w:rsid w:val="008D3326"/>
    <w:rsid w:val="008D372C"/>
    <w:rsid w:val="008D42C5"/>
    <w:rsid w:val="008D51E3"/>
    <w:rsid w:val="008D5863"/>
    <w:rsid w:val="008D60C6"/>
    <w:rsid w:val="008D6851"/>
    <w:rsid w:val="008D687F"/>
    <w:rsid w:val="008D6CA6"/>
    <w:rsid w:val="008D6CAB"/>
    <w:rsid w:val="008D6EEF"/>
    <w:rsid w:val="008D6FDE"/>
    <w:rsid w:val="008D7A05"/>
    <w:rsid w:val="008E0008"/>
    <w:rsid w:val="008E0EE1"/>
    <w:rsid w:val="008E2E01"/>
    <w:rsid w:val="008E2F1C"/>
    <w:rsid w:val="008E3010"/>
    <w:rsid w:val="008E309C"/>
    <w:rsid w:val="008E3562"/>
    <w:rsid w:val="008E3D1F"/>
    <w:rsid w:val="008E5629"/>
    <w:rsid w:val="008E5A6B"/>
    <w:rsid w:val="008E6EDE"/>
    <w:rsid w:val="008E759A"/>
    <w:rsid w:val="008E7846"/>
    <w:rsid w:val="008F09BA"/>
    <w:rsid w:val="008F0A45"/>
    <w:rsid w:val="008F101D"/>
    <w:rsid w:val="008F15E6"/>
    <w:rsid w:val="008F1EEB"/>
    <w:rsid w:val="008F412B"/>
    <w:rsid w:val="008F454F"/>
    <w:rsid w:val="008F551D"/>
    <w:rsid w:val="008F5997"/>
    <w:rsid w:val="008F5FF1"/>
    <w:rsid w:val="008F6A79"/>
    <w:rsid w:val="008F6B1E"/>
    <w:rsid w:val="008F6C48"/>
    <w:rsid w:val="008F6C64"/>
    <w:rsid w:val="008F6FF7"/>
    <w:rsid w:val="008F7AA9"/>
    <w:rsid w:val="00900366"/>
    <w:rsid w:val="00900457"/>
    <w:rsid w:val="009008A7"/>
    <w:rsid w:val="009019FC"/>
    <w:rsid w:val="00901D15"/>
    <w:rsid w:val="00902A5C"/>
    <w:rsid w:val="0090328E"/>
    <w:rsid w:val="009037DF"/>
    <w:rsid w:val="00903DA2"/>
    <w:rsid w:val="0090498D"/>
    <w:rsid w:val="0090539F"/>
    <w:rsid w:val="0090597C"/>
    <w:rsid w:val="00905E48"/>
    <w:rsid w:val="0090629B"/>
    <w:rsid w:val="00906794"/>
    <w:rsid w:val="00910DE3"/>
    <w:rsid w:val="00910F17"/>
    <w:rsid w:val="0091130C"/>
    <w:rsid w:val="00912B20"/>
    <w:rsid w:val="00912D00"/>
    <w:rsid w:val="0091335A"/>
    <w:rsid w:val="009137A3"/>
    <w:rsid w:val="00914137"/>
    <w:rsid w:val="009145A2"/>
    <w:rsid w:val="00914B44"/>
    <w:rsid w:val="00915198"/>
    <w:rsid w:val="00915E49"/>
    <w:rsid w:val="00916270"/>
    <w:rsid w:val="00916874"/>
    <w:rsid w:val="00916F63"/>
    <w:rsid w:val="0091728F"/>
    <w:rsid w:val="0091772D"/>
    <w:rsid w:val="009179D5"/>
    <w:rsid w:val="00920326"/>
    <w:rsid w:val="00920A81"/>
    <w:rsid w:val="00920AB0"/>
    <w:rsid w:val="00920BF6"/>
    <w:rsid w:val="00920E65"/>
    <w:rsid w:val="00920F74"/>
    <w:rsid w:val="0092116A"/>
    <w:rsid w:val="0092135F"/>
    <w:rsid w:val="009215C0"/>
    <w:rsid w:val="0092194B"/>
    <w:rsid w:val="00921C99"/>
    <w:rsid w:val="00921CF9"/>
    <w:rsid w:val="00922441"/>
    <w:rsid w:val="0092357C"/>
    <w:rsid w:val="00923FC2"/>
    <w:rsid w:val="0092420C"/>
    <w:rsid w:val="00924971"/>
    <w:rsid w:val="00925074"/>
    <w:rsid w:val="009256E7"/>
    <w:rsid w:val="00925D39"/>
    <w:rsid w:val="00925E7A"/>
    <w:rsid w:val="009260DC"/>
    <w:rsid w:val="0092640F"/>
    <w:rsid w:val="00927727"/>
    <w:rsid w:val="00927F19"/>
    <w:rsid w:val="00930199"/>
    <w:rsid w:val="009306F0"/>
    <w:rsid w:val="00930F31"/>
    <w:rsid w:val="00931FC6"/>
    <w:rsid w:val="009323E3"/>
    <w:rsid w:val="00934264"/>
    <w:rsid w:val="00934304"/>
    <w:rsid w:val="0093437B"/>
    <w:rsid w:val="00934E1A"/>
    <w:rsid w:val="00935825"/>
    <w:rsid w:val="00935C06"/>
    <w:rsid w:val="009367B9"/>
    <w:rsid w:val="00937159"/>
    <w:rsid w:val="0093759C"/>
    <w:rsid w:val="00937BEE"/>
    <w:rsid w:val="009403F4"/>
    <w:rsid w:val="0094055C"/>
    <w:rsid w:val="00940B55"/>
    <w:rsid w:val="00940BDF"/>
    <w:rsid w:val="00940C04"/>
    <w:rsid w:val="0094114E"/>
    <w:rsid w:val="009426CA"/>
    <w:rsid w:val="00942C0B"/>
    <w:rsid w:val="00942C93"/>
    <w:rsid w:val="00942F8F"/>
    <w:rsid w:val="00943020"/>
    <w:rsid w:val="00943E52"/>
    <w:rsid w:val="00944121"/>
    <w:rsid w:val="00944671"/>
    <w:rsid w:val="00944A7A"/>
    <w:rsid w:val="009452F3"/>
    <w:rsid w:val="00945579"/>
    <w:rsid w:val="009457AE"/>
    <w:rsid w:val="00946646"/>
    <w:rsid w:val="00946904"/>
    <w:rsid w:val="00946AB0"/>
    <w:rsid w:val="00946BB5"/>
    <w:rsid w:val="00947ADA"/>
    <w:rsid w:val="00947EFE"/>
    <w:rsid w:val="00950B2E"/>
    <w:rsid w:val="0095193B"/>
    <w:rsid w:val="00952A0E"/>
    <w:rsid w:val="009532BC"/>
    <w:rsid w:val="0095637A"/>
    <w:rsid w:val="0095692E"/>
    <w:rsid w:val="00957043"/>
    <w:rsid w:val="009570C8"/>
    <w:rsid w:val="009572BD"/>
    <w:rsid w:val="009573AC"/>
    <w:rsid w:val="009600DB"/>
    <w:rsid w:val="0096010E"/>
    <w:rsid w:val="00960550"/>
    <w:rsid w:val="00960978"/>
    <w:rsid w:val="00961679"/>
    <w:rsid w:val="00961B37"/>
    <w:rsid w:val="00962091"/>
    <w:rsid w:val="00962209"/>
    <w:rsid w:val="0096254D"/>
    <w:rsid w:val="0096263E"/>
    <w:rsid w:val="00962B46"/>
    <w:rsid w:val="009636C4"/>
    <w:rsid w:val="009639D4"/>
    <w:rsid w:val="00964056"/>
    <w:rsid w:val="00964677"/>
    <w:rsid w:val="009649EB"/>
    <w:rsid w:val="00965318"/>
    <w:rsid w:val="00965355"/>
    <w:rsid w:val="009656D0"/>
    <w:rsid w:val="0096610B"/>
    <w:rsid w:val="0096648D"/>
    <w:rsid w:val="00967241"/>
    <w:rsid w:val="009703BB"/>
    <w:rsid w:val="00970638"/>
    <w:rsid w:val="00970A3E"/>
    <w:rsid w:val="00970B81"/>
    <w:rsid w:val="00971289"/>
    <w:rsid w:val="009720F0"/>
    <w:rsid w:val="00972715"/>
    <w:rsid w:val="00972B9B"/>
    <w:rsid w:val="009735AE"/>
    <w:rsid w:val="009744BF"/>
    <w:rsid w:val="0097451D"/>
    <w:rsid w:val="009747ED"/>
    <w:rsid w:val="00974936"/>
    <w:rsid w:val="00974B0C"/>
    <w:rsid w:val="00974CCA"/>
    <w:rsid w:val="00975335"/>
    <w:rsid w:val="00975CC3"/>
    <w:rsid w:val="00976597"/>
    <w:rsid w:val="009775A1"/>
    <w:rsid w:val="00977FE8"/>
    <w:rsid w:val="009805CE"/>
    <w:rsid w:val="00980888"/>
    <w:rsid w:val="00981EA3"/>
    <w:rsid w:val="00982416"/>
    <w:rsid w:val="00982C92"/>
    <w:rsid w:val="00982EB0"/>
    <w:rsid w:val="009835B4"/>
    <w:rsid w:val="009835D7"/>
    <w:rsid w:val="00983787"/>
    <w:rsid w:val="00983947"/>
    <w:rsid w:val="00984398"/>
    <w:rsid w:val="00984791"/>
    <w:rsid w:val="00985484"/>
    <w:rsid w:val="009855A0"/>
    <w:rsid w:val="00985AC2"/>
    <w:rsid w:val="00986C49"/>
    <w:rsid w:val="009870F4"/>
    <w:rsid w:val="00987253"/>
    <w:rsid w:val="009872B5"/>
    <w:rsid w:val="00987738"/>
    <w:rsid w:val="009878DD"/>
    <w:rsid w:val="00991A94"/>
    <w:rsid w:val="00991DE0"/>
    <w:rsid w:val="00992D46"/>
    <w:rsid w:val="00994EF5"/>
    <w:rsid w:val="0099531E"/>
    <w:rsid w:val="00995E82"/>
    <w:rsid w:val="0099630A"/>
    <w:rsid w:val="009968D1"/>
    <w:rsid w:val="00996AE0"/>
    <w:rsid w:val="00996BA5"/>
    <w:rsid w:val="00997B34"/>
    <w:rsid w:val="009A0A50"/>
    <w:rsid w:val="009A1060"/>
    <w:rsid w:val="009A1074"/>
    <w:rsid w:val="009A11E9"/>
    <w:rsid w:val="009A190D"/>
    <w:rsid w:val="009A1C94"/>
    <w:rsid w:val="009A1E33"/>
    <w:rsid w:val="009A216F"/>
    <w:rsid w:val="009A246F"/>
    <w:rsid w:val="009A2A9E"/>
    <w:rsid w:val="009A35BF"/>
    <w:rsid w:val="009A4009"/>
    <w:rsid w:val="009A40DE"/>
    <w:rsid w:val="009A45D7"/>
    <w:rsid w:val="009A4AD7"/>
    <w:rsid w:val="009A4B57"/>
    <w:rsid w:val="009A4E34"/>
    <w:rsid w:val="009A518E"/>
    <w:rsid w:val="009A60E7"/>
    <w:rsid w:val="009A6704"/>
    <w:rsid w:val="009A6C09"/>
    <w:rsid w:val="009A736D"/>
    <w:rsid w:val="009A76D2"/>
    <w:rsid w:val="009A7904"/>
    <w:rsid w:val="009A7E4B"/>
    <w:rsid w:val="009B0B20"/>
    <w:rsid w:val="009B0FD8"/>
    <w:rsid w:val="009B12B9"/>
    <w:rsid w:val="009B154F"/>
    <w:rsid w:val="009B1881"/>
    <w:rsid w:val="009B30B6"/>
    <w:rsid w:val="009B378E"/>
    <w:rsid w:val="009B3ED1"/>
    <w:rsid w:val="009B5197"/>
    <w:rsid w:val="009B5625"/>
    <w:rsid w:val="009B589B"/>
    <w:rsid w:val="009B599B"/>
    <w:rsid w:val="009B59C1"/>
    <w:rsid w:val="009B60C9"/>
    <w:rsid w:val="009B68E7"/>
    <w:rsid w:val="009B7C69"/>
    <w:rsid w:val="009B7FFC"/>
    <w:rsid w:val="009C0049"/>
    <w:rsid w:val="009C008C"/>
    <w:rsid w:val="009C099F"/>
    <w:rsid w:val="009C0B71"/>
    <w:rsid w:val="009C1BDA"/>
    <w:rsid w:val="009C2664"/>
    <w:rsid w:val="009C2A10"/>
    <w:rsid w:val="009C2D81"/>
    <w:rsid w:val="009C3C6A"/>
    <w:rsid w:val="009C3E2A"/>
    <w:rsid w:val="009C3FBC"/>
    <w:rsid w:val="009C44B4"/>
    <w:rsid w:val="009C4FDD"/>
    <w:rsid w:val="009C5F94"/>
    <w:rsid w:val="009C65D7"/>
    <w:rsid w:val="009C6795"/>
    <w:rsid w:val="009C7458"/>
    <w:rsid w:val="009C761D"/>
    <w:rsid w:val="009D0D64"/>
    <w:rsid w:val="009D151A"/>
    <w:rsid w:val="009D1918"/>
    <w:rsid w:val="009D1AD8"/>
    <w:rsid w:val="009D1AE3"/>
    <w:rsid w:val="009D32EF"/>
    <w:rsid w:val="009D33D2"/>
    <w:rsid w:val="009D3B04"/>
    <w:rsid w:val="009D3BFC"/>
    <w:rsid w:val="009D476F"/>
    <w:rsid w:val="009D5203"/>
    <w:rsid w:val="009D591E"/>
    <w:rsid w:val="009D5AE8"/>
    <w:rsid w:val="009D68B0"/>
    <w:rsid w:val="009D6A10"/>
    <w:rsid w:val="009D6AE8"/>
    <w:rsid w:val="009D6BF3"/>
    <w:rsid w:val="009D7065"/>
    <w:rsid w:val="009D75D2"/>
    <w:rsid w:val="009D7EE7"/>
    <w:rsid w:val="009E0651"/>
    <w:rsid w:val="009E07DF"/>
    <w:rsid w:val="009E155A"/>
    <w:rsid w:val="009E2F87"/>
    <w:rsid w:val="009E33DF"/>
    <w:rsid w:val="009E3522"/>
    <w:rsid w:val="009E3621"/>
    <w:rsid w:val="009E36BD"/>
    <w:rsid w:val="009E47DA"/>
    <w:rsid w:val="009E4D78"/>
    <w:rsid w:val="009E5487"/>
    <w:rsid w:val="009E54A3"/>
    <w:rsid w:val="009E5792"/>
    <w:rsid w:val="009E64EA"/>
    <w:rsid w:val="009F0F1E"/>
    <w:rsid w:val="009F1FCC"/>
    <w:rsid w:val="009F2315"/>
    <w:rsid w:val="009F2F0C"/>
    <w:rsid w:val="009F2F18"/>
    <w:rsid w:val="009F3152"/>
    <w:rsid w:val="009F343F"/>
    <w:rsid w:val="009F3D38"/>
    <w:rsid w:val="009F3DD9"/>
    <w:rsid w:val="009F3F52"/>
    <w:rsid w:val="009F46FB"/>
    <w:rsid w:val="009F4811"/>
    <w:rsid w:val="009F4E6A"/>
    <w:rsid w:val="009F5B45"/>
    <w:rsid w:val="009F651E"/>
    <w:rsid w:val="009F6793"/>
    <w:rsid w:val="009F6896"/>
    <w:rsid w:val="009F68B6"/>
    <w:rsid w:val="009F6FD7"/>
    <w:rsid w:val="009F7631"/>
    <w:rsid w:val="009F77FC"/>
    <w:rsid w:val="009F7840"/>
    <w:rsid w:val="009F78BF"/>
    <w:rsid w:val="00A009F9"/>
    <w:rsid w:val="00A00BB4"/>
    <w:rsid w:val="00A010D9"/>
    <w:rsid w:val="00A01189"/>
    <w:rsid w:val="00A011D1"/>
    <w:rsid w:val="00A01DDD"/>
    <w:rsid w:val="00A02F4D"/>
    <w:rsid w:val="00A0360C"/>
    <w:rsid w:val="00A03A51"/>
    <w:rsid w:val="00A03B13"/>
    <w:rsid w:val="00A03B18"/>
    <w:rsid w:val="00A03CB4"/>
    <w:rsid w:val="00A04822"/>
    <w:rsid w:val="00A04BA8"/>
    <w:rsid w:val="00A04BAC"/>
    <w:rsid w:val="00A04CD4"/>
    <w:rsid w:val="00A065B9"/>
    <w:rsid w:val="00A06939"/>
    <w:rsid w:val="00A069EB"/>
    <w:rsid w:val="00A06A1B"/>
    <w:rsid w:val="00A0757D"/>
    <w:rsid w:val="00A07A4D"/>
    <w:rsid w:val="00A1033C"/>
    <w:rsid w:val="00A11119"/>
    <w:rsid w:val="00A1111B"/>
    <w:rsid w:val="00A11284"/>
    <w:rsid w:val="00A118C0"/>
    <w:rsid w:val="00A12651"/>
    <w:rsid w:val="00A1266B"/>
    <w:rsid w:val="00A127C4"/>
    <w:rsid w:val="00A13BEF"/>
    <w:rsid w:val="00A14149"/>
    <w:rsid w:val="00A14257"/>
    <w:rsid w:val="00A14A68"/>
    <w:rsid w:val="00A1501A"/>
    <w:rsid w:val="00A15192"/>
    <w:rsid w:val="00A158C4"/>
    <w:rsid w:val="00A1629B"/>
    <w:rsid w:val="00A165A5"/>
    <w:rsid w:val="00A16F04"/>
    <w:rsid w:val="00A179B4"/>
    <w:rsid w:val="00A21256"/>
    <w:rsid w:val="00A216F0"/>
    <w:rsid w:val="00A21ECC"/>
    <w:rsid w:val="00A226D1"/>
    <w:rsid w:val="00A22701"/>
    <w:rsid w:val="00A22702"/>
    <w:rsid w:val="00A227EA"/>
    <w:rsid w:val="00A22C5F"/>
    <w:rsid w:val="00A23A31"/>
    <w:rsid w:val="00A244CB"/>
    <w:rsid w:val="00A2488E"/>
    <w:rsid w:val="00A24CE3"/>
    <w:rsid w:val="00A25E9C"/>
    <w:rsid w:val="00A26623"/>
    <w:rsid w:val="00A27ACA"/>
    <w:rsid w:val="00A3031E"/>
    <w:rsid w:val="00A30557"/>
    <w:rsid w:val="00A311A1"/>
    <w:rsid w:val="00A311F3"/>
    <w:rsid w:val="00A32345"/>
    <w:rsid w:val="00A323D0"/>
    <w:rsid w:val="00A32827"/>
    <w:rsid w:val="00A32BB2"/>
    <w:rsid w:val="00A32E29"/>
    <w:rsid w:val="00A3332D"/>
    <w:rsid w:val="00A33BAA"/>
    <w:rsid w:val="00A342E8"/>
    <w:rsid w:val="00A345C7"/>
    <w:rsid w:val="00A348A6"/>
    <w:rsid w:val="00A351A9"/>
    <w:rsid w:val="00A366B5"/>
    <w:rsid w:val="00A36BB1"/>
    <w:rsid w:val="00A36E28"/>
    <w:rsid w:val="00A37607"/>
    <w:rsid w:val="00A40007"/>
    <w:rsid w:val="00A406D2"/>
    <w:rsid w:val="00A409D3"/>
    <w:rsid w:val="00A40D9B"/>
    <w:rsid w:val="00A40F87"/>
    <w:rsid w:val="00A414F5"/>
    <w:rsid w:val="00A42754"/>
    <w:rsid w:val="00A430E2"/>
    <w:rsid w:val="00A44112"/>
    <w:rsid w:val="00A4494A"/>
    <w:rsid w:val="00A44CF0"/>
    <w:rsid w:val="00A467B5"/>
    <w:rsid w:val="00A46A06"/>
    <w:rsid w:val="00A4707B"/>
    <w:rsid w:val="00A47899"/>
    <w:rsid w:val="00A47D80"/>
    <w:rsid w:val="00A50E74"/>
    <w:rsid w:val="00A51485"/>
    <w:rsid w:val="00A51EC9"/>
    <w:rsid w:val="00A5456D"/>
    <w:rsid w:val="00A5526E"/>
    <w:rsid w:val="00A559BA"/>
    <w:rsid w:val="00A55A46"/>
    <w:rsid w:val="00A55CE7"/>
    <w:rsid w:val="00A561E4"/>
    <w:rsid w:val="00A562A4"/>
    <w:rsid w:val="00A5675E"/>
    <w:rsid w:val="00A56D55"/>
    <w:rsid w:val="00A572D2"/>
    <w:rsid w:val="00A57C64"/>
    <w:rsid w:val="00A606CA"/>
    <w:rsid w:val="00A607F9"/>
    <w:rsid w:val="00A60E06"/>
    <w:rsid w:val="00A6125F"/>
    <w:rsid w:val="00A626CA"/>
    <w:rsid w:val="00A626D4"/>
    <w:rsid w:val="00A62832"/>
    <w:rsid w:val="00A62952"/>
    <w:rsid w:val="00A635FF"/>
    <w:rsid w:val="00A637FE"/>
    <w:rsid w:val="00A63F42"/>
    <w:rsid w:val="00A64152"/>
    <w:rsid w:val="00A6477D"/>
    <w:rsid w:val="00A648A2"/>
    <w:rsid w:val="00A65187"/>
    <w:rsid w:val="00A657C4"/>
    <w:rsid w:val="00A65E94"/>
    <w:rsid w:val="00A6608A"/>
    <w:rsid w:val="00A66263"/>
    <w:rsid w:val="00A677BC"/>
    <w:rsid w:val="00A67B1E"/>
    <w:rsid w:val="00A703F7"/>
    <w:rsid w:val="00A70DFD"/>
    <w:rsid w:val="00A71567"/>
    <w:rsid w:val="00A71609"/>
    <w:rsid w:val="00A71A2D"/>
    <w:rsid w:val="00A7290F"/>
    <w:rsid w:val="00A73CED"/>
    <w:rsid w:val="00A750B3"/>
    <w:rsid w:val="00A767F7"/>
    <w:rsid w:val="00A7760B"/>
    <w:rsid w:val="00A80325"/>
    <w:rsid w:val="00A8182E"/>
    <w:rsid w:val="00A81CEC"/>
    <w:rsid w:val="00A81D77"/>
    <w:rsid w:val="00A82B13"/>
    <w:rsid w:val="00A82FAE"/>
    <w:rsid w:val="00A8355C"/>
    <w:rsid w:val="00A83BD1"/>
    <w:rsid w:val="00A841A9"/>
    <w:rsid w:val="00A848A6"/>
    <w:rsid w:val="00A8526A"/>
    <w:rsid w:val="00A86111"/>
    <w:rsid w:val="00A863F8"/>
    <w:rsid w:val="00A87E8C"/>
    <w:rsid w:val="00A9099C"/>
    <w:rsid w:val="00A90D5E"/>
    <w:rsid w:val="00A9105C"/>
    <w:rsid w:val="00A91B57"/>
    <w:rsid w:val="00A927BE"/>
    <w:rsid w:val="00A9284B"/>
    <w:rsid w:val="00A9425D"/>
    <w:rsid w:val="00A948FB"/>
    <w:rsid w:val="00A95069"/>
    <w:rsid w:val="00A952C4"/>
    <w:rsid w:val="00A9551D"/>
    <w:rsid w:val="00A960A0"/>
    <w:rsid w:val="00A9658B"/>
    <w:rsid w:val="00A97047"/>
    <w:rsid w:val="00A973F6"/>
    <w:rsid w:val="00AA002B"/>
    <w:rsid w:val="00AA1264"/>
    <w:rsid w:val="00AA16DA"/>
    <w:rsid w:val="00AA185A"/>
    <w:rsid w:val="00AA1CF7"/>
    <w:rsid w:val="00AA2630"/>
    <w:rsid w:val="00AA3177"/>
    <w:rsid w:val="00AA3470"/>
    <w:rsid w:val="00AA395A"/>
    <w:rsid w:val="00AA3C2F"/>
    <w:rsid w:val="00AA458A"/>
    <w:rsid w:val="00AA4655"/>
    <w:rsid w:val="00AA4F65"/>
    <w:rsid w:val="00AA5467"/>
    <w:rsid w:val="00AA552A"/>
    <w:rsid w:val="00AA57CB"/>
    <w:rsid w:val="00AA6060"/>
    <w:rsid w:val="00AA650C"/>
    <w:rsid w:val="00AA6944"/>
    <w:rsid w:val="00AB04D0"/>
    <w:rsid w:val="00AB05C6"/>
    <w:rsid w:val="00AB068B"/>
    <w:rsid w:val="00AB1CD8"/>
    <w:rsid w:val="00AB1EFA"/>
    <w:rsid w:val="00AB28C6"/>
    <w:rsid w:val="00AB29B1"/>
    <w:rsid w:val="00AB2BAF"/>
    <w:rsid w:val="00AB33BF"/>
    <w:rsid w:val="00AB36AC"/>
    <w:rsid w:val="00AB39B2"/>
    <w:rsid w:val="00AB39DB"/>
    <w:rsid w:val="00AB3AFF"/>
    <w:rsid w:val="00AB4741"/>
    <w:rsid w:val="00AB4E46"/>
    <w:rsid w:val="00AB5567"/>
    <w:rsid w:val="00AB64AF"/>
    <w:rsid w:val="00AB64DE"/>
    <w:rsid w:val="00AB6678"/>
    <w:rsid w:val="00AB6A1D"/>
    <w:rsid w:val="00AB6D4D"/>
    <w:rsid w:val="00AC137A"/>
    <w:rsid w:val="00AC1D26"/>
    <w:rsid w:val="00AC32FD"/>
    <w:rsid w:val="00AC471A"/>
    <w:rsid w:val="00AC506A"/>
    <w:rsid w:val="00AC51D1"/>
    <w:rsid w:val="00AC5559"/>
    <w:rsid w:val="00AC58FA"/>
    <w:rsid w:val="00AC60DC"/>
    <w:rsid w:val="00AC6564"/>
    <w:rsid w:val="00AC6C53"/>
    <w:rsid w:val="00AC7456"/>
    <w:rsid w:val="00AC778B"/>
    <w:rsid w:val="00AC7EA2"/>
    <w:rsid w:val="00AD015A"/>
    <w:rsid w:val="00AD0E1E"/>
    <w:rsid w:val="00AD1046"/>
    <w:rsid w:val="00AD1728"/>
    <w:rsid w:val="00AD1AE9"/>
    <w:rsid w:val="00AD22EA"/>
    <w:rsid w:val="00AD23D2"/>
    <w:rsid w:val="00AD2735"/>
    <w:rsid w:val="00AD2D0C"/>
    <w:rsid w:val="00AD2EAC"/>
    <w:rsid w:val="00AD2EC2"/>
    <w:rsid w:val="00AD316C"/>
    <w:rsid w:val="00AD3384"/>
    <w:rsid w:val="00AD418A"/>
    <w:rsid w:val="00AD4878"/>
    <w:rsid w:val="00AD4D66"/>
    <w:rsid w:val="00AD4F34"/>
    <w:rsid w:val="00AD520D"/>
    <w:rsid w:val="00AD54A2"/>
    <w:rsid w:val="00AD572B"/>
    <w:rsid w:val="00AD5F38"/>
    <w:rsid w:val="00AD62A1"/>
    <w:rsid w:val="00AD6E6A"/>
    <w:rsid w:val="00AD72AB"/>
    <w:rsid w:val="00AD77E6"/>
    <w:rsid w:val="00AD7E15"/>
    <w:rsid w:val="00AD7F2F"/>
    <w:rsid w:val="00AE1110"/>
    <w:rsid w:val="00AE114F"/>
    <w:rsid w:val="00AE13F6"/>
    <w:rsid w:val="00AE13FD"/>
    <w:rsid w:val="00AE14A2"/>
    <w:rsid w:val="00AE1875"/>
    <w:rsid w:val="00AE1A58"/>
    <w:rsid w:val="00AE263F"/>
    <w:rsid w:val="00AE2A33"/>
    <w:rsid w:val="00AE2DAC"/>
    <w:rsid w:val="00AE2F1F"/>
    <w:rsid w:val="00AE31A5"/>
    <w:rsid w:val="00AE35EF"/>
    <w:rsid w:val="00AE3985"/>
    <w:rsid w:val="00AE39A8"/>
    <w:rsid w:val="00AE3F1F"/>
    <w:rsid w:val="00AE3FC7"/>
    <w:rsid w:val="00AE536C"/>
    <w:rsid w:val="00AE5AB2"/>
    <w:rsid w:val="00AE612C"/>
    <w:rsid w:val="00AE7041"/>
    <w:rsid w:val="00AF077B"/>
    <w:rsid w:val="00AF0A46"/>
    <w:rsid w:val="00AF17C5"/>
    <w:rsid w:val="00AF20E4"/>
    <w:rsid w:val="00AF27BC"/>
    <w:rsid w:val="00AF3CFC"/>
    <w:rsid w:val="00AF3D40"/>
    <w:rsid w:val="00AF4315"/>
    <w:rsid w:val="00AF519E"/>
    <w:rsid w:val="00AF52BC"/>
    <w:rsid w:val="00AF5350"/>
    <w:rsid w:val="00AF5524"/>
    <w:rsid w:val="00AF6941"/>
    <w:rsid w:val="00AF6C14"/>
    <w:rsid w:val="00B0027D"/>
    <w:rsid w:val="00B004EE"/>
    <w:rsid w:val="00B006EC"/>
    <w:rsid w:val="00B00E48"/>
    <w:rsid w:val="00B00EB3"/>
    <w:rsid w:val="00B0145F"/>
    <w:rsid w:val="00B0240D"/>
    <w:rsid w:val="00B029C9"/>
    <w:rsid w:val="00B02F92"/>
    <w:rsid w:val="00B03483"/>
    <w:rsid w:val="00B03AA6"/>
    <w:rsid w:val="00B03DC6"/>
    <w:rsid w:val="00B03E8F"/>
    <w:rsid w:val="00B045E2"/>
    <w:rsid w:val="00B048D7"/>
    <w:rsid w:val="00B04B17"/>
    <w:rsid w:val="00B04F5B"/>
    <w:rsid w:val="00B06F05"/>
    <w:rsid w:val="00B07016"/>
    <w:rsid w:val="00B0764D"/>
    <w:rsid w:val="00B10A06"/>
    <w:rsid w:val="00B10D11"/>
    <w:rsid w:val="00B1160B"/>
    <w:rsid w:val="00B1164A"/>
    <w:rsid w:val="00B1166D"/>
    <w:rsid w:val="00B118D5"/>
    <w:rsid w:val="00B132F8"/>
    <w:rsid w:val="00B134F4"/>
    <w:rsid w:val="00B13754"/>
    <w:rsid w:val="00B14276"/>
    <w:rsid w:val="00B16BA6"/>
    <w:rsid w:val="00B16DEE"/>
    <w:rsid w:val="00B17F8A"/>
    <w:rsid w:val="00B20BF6"/>
    <w:rsid w:val="00B2104D"/>
    <w:rsid w:val="00B21C17"/>
    <w:rsid w:val="00B21E8A"/>
    <w:rsid w:val="00B21F6F"/>
    <w:rsid w:val="00B2281C"/>
    <w:rsid w:val="00B22D01"/>
    <w:rsid w:val="00B22E91"/>
    <w:rsid w:val="00B2455B"/>
    <w:rsid w:val="00B24DDD"/>
    <w:rsid w:val="00B256C7"/>
    <w:rsid w:val="00B25ABC"/>
    <w:rsid w:val="00B2716F"/>
    <w:rsid w:val="00B277C7"/>
    <w:rsid w:val="00B27B1D"/>
    <w:rsid w:val="00B305E4"/>
    <w:rsid w:val="00B30CD5"/>
    <w:rsid w:val="00B31580"/>
    <w:rsid w:val="00B31581"/>
    <w:rsid w:val="00B31F63"/>
    <w:rsid w:val="00B334E0"/>
    <w:rsid w:val="00B341E4"/>
    <w:rsid w:val="00B3430C"/>
    <w:rsid w:val="00B34A94"/>
    <w:rsid w:val="00B34F4C"/>
    <w:rsid w:val="00B35E64"/>
    <w:rsid w:val="00B36597"/>
    <w:rsid w:val="00B36C3A"/>
    <w:rsid w:val="00B36DFE"/>
    <w:rsid w:val="00B370E4"/>
    <w:rsid w:val="00B37B07"/>
    <w:rsid w:val="00B37DD3"/>
    <w:rsid w:val="00B407C0"/>
    <w:rsid w:val="00B411DF"/>
    <w:rsid w:val="00B412DC"/>
    <w:rsid w:val="00B44B9D"/>
    <w:rsid w:val="00B46194"/>
    <w:rsid w:val="00B46252"/>
    <w:rsid w:val="00B46712"/>
    <w:rsid w:val="00B47233"/>
    <w:rsid w:val="00B472AF"/>
    <w:rsid w:val="00B50B26"/>
    <w:rsid w:val="00B50B59"/>
    <w:rsid w:val="00B51408"/>
    <w:rsid w:val="00B51AA8"/>
    <w:rsid w:val="00B51E56"/>
    <w:rsid w:val="00B51F78"/>
    <w:rsid w:val="00B52B42"/>
    <w:rsid w:val="00B5452D"/>
    <w:rsid w:val="00B550DB"/>
    <w:rsid w:val="00B559B2"/>
    <w:rsid w:val="00B55C49"/>
    <w:rsid w:val="00B568BE"/>
    <w:rsid w:val="00B56C5E"/>
    <w:rsid w:val="00B5731A"/>
    <w:rsid w:val="00B57384"/>
    <w:rsid w:val="00B57744"/>
    <w:rsid w:val="00B60BC7"/>
    <w:rsid w:val="00B61EBB"/>
    <w:rsid w:val="00B621E7"/>
    <w:rsid w:val="00B62BC2"/>
    <w:rsid w:val="00B62CC4"/>
    <w:rsid w:val="00B62FB6"/>
    <w:rsid w:val="00B63626"/>
    <w:rsid w:val="00B63BEE"/>
    <w:rsid w:val="00B640F6"/>
    <w:rsid w:val="00B65321"/>
    <w:rsid w:val="00B65A88"/>
    <w:rsid w:val="00B65CEE"/>
    <w:rsid w:val="00B65F9B"/>
    <w:rsid w:val="00B660E1"/>
    <w:rsid w:val="00B66A44"/>
    <w:rsid w:val="00B670D4"/>
    <w:rsid w:val="00B67DAF"/>
    <w:rsid w:val="00B705AA"/>
    <w:rsid w:val="00B709F3"/>
    <w:rsid w:val="00B712F1"/>
    <w:rsid w:val="00B71934"/>
    <w:rsid w:val="00B71CBE"/>
    <w:rsid w:val="00B72522"/>
    <w:rsid w:val="00B72834"/>
    <w:rsid w:val="00B72F6B"/>
    <w:rsid w:val="00B730E3"/>
    <w:rsid w:val="00B7358A"/>
    <w:rsid w:val="00B736C5"/>
    <w:rsid w:val="00B73770"/>
    <w:rsid w:val="00B74253"/>
    <w:rsid w:val="00B74389"/>
    <w:rsid w:val="00B74EDC"/>
    <w:rsid w:val="00B7503B"/>
    <w:rsid w:val="00B75597"/>
    <w:rsid w:val="00B75C66"/>
    <w:rsid w:val="00B7607D"/>
    <w:rsid w:val="00B76400"/>
    <w:rsid w:val="00B76C6B"/>
    <w:rsid w:val="00B76D91"/>
    <w:rsid w:val="00B77AA9"/>
    <w:rsid w:val="00B80A8B"/>
    <w:rsid w:val="00B81C6A"/>
    <w:rsid w:val="00B826DD"/>
    <w:rsid w:val="00B82FAC"/>
    <w:rsid w:val="00B83D29"/>
    <w:rsid w:val="00B84408"/>
    <w:rsid w:val="00B844A0"/>
    <w:rsid w:val="00B84504"/>
    <w:rsid w:val="00B85379"/>
    <w:rsid w:val="00B858E5"/>
    <w:rsid w:val="00B86117"/>
    <w:rsid w:val="00B861CF"/>
    <w:rsid w:val="00B86D56"/>
    <w:rsid w:val="00B86FCB"/>
    <w:rsid w:val="00B876FE"/>
    <w:rsid w:val="00B87CF3"/>
    <w:rsid w:val="00B908F0"/>
    <w:rsid w:val="00B909E3"/>
    <w:rsid w:val="00B90C7E"/>
    <w:rsid w:val="00B90F08"/>
    <w:rsid w:val="00B91566"/>
    <w:rsid w:val="00B915F1"/>
    <w:rsid w:val="00B91680"/>
    <w:rsid w:val="00B91E21"/>
    <w:rsid w:val="00B93284"/>
    <w:rsid w:val="00B93AEE"/>
    <w:rsid w:val="00B940ED"/>
    <w:rsid w:val="00B940F4"/>
    <w:rsid w:val="00B943B8"/>
    <w:rsid w:val="00B9460E"/>
    <w:rsid w:val="00B94811"/>
    <w:rsid w:val="00B94D9C"/>
    <w:rsid w:val="00B961CD"/>
    <w:rsid w:val="00B9621F"/>
    <w:rsid w:val="00B968D6"/>
    <w:rsid w:val="00B974F7"/>
    <w:rsid w:val="00B97918"/>
    <w:rsid w:val="00BA0757"/>
    <w:rsid w:val="00BA0965"/>
    <w:rsid w:val="00BA16B1"/>
    <w:rsid w:val="00BA1C6E"/>
    <w:rsid w:val="00BA2E47"/>
    <w:rsid w:val="00BA39E8"/>
    <w:rsid w:val="00BA5274"/>
    <w:rsid w:val="00BA565B"/>
    <w:rsid w:val="00BA5727"/>
    <w:rsid w:val="00BA672F"/>
    <w:rsid w:val="00BA71B6"/>
    <w:rsid w:val="00BB1B06"/>
    <w:rsid w:val="00BB2154"/>
    <w:rsid w:val="00BB244E"/>
    <w:rsid w:val="00BB24C0"/>
    <w:rsid w:val="00BB2566"/>
    <w:rsid w:val="00BB2FD4"/>
    <w:rsid w:val="00BB3854"/>
    <w:rsid w:val="00BB41DD"/>
    <w:rsid w:val="00BB5B2E"/>
    <w:rsid w:val="00BB5BAE"/>
    <w:rsid w:val="00BB5E9D"/>
    <w:rsid w:val="00BB6642"/>
    <w:rsid w:val="00BB692D"/>
    <w:rsid w:val="00BB6AC6"/>
    <w:rsid w:val="00BB7FCD"/>
    <w:rsid w:val="00BC05E4"/>
    <w:rsid w:val="00BC06E3"/>
    <w:rsid w:val="00BC0FFC"/>
    <w:rsid w:val="00BC1E8B"/>
    <w:rsid w:val="00BC21BF"/>
    <w:rsid w:val="00BC563B"/>
    <w:rsid w:val="00BC5B14"/>
    <w:rsid w:val="00BC6418"/>
    <w:rsid w:val="00BC6B51"/>
    <w:rsid w:val="00BC6B58"/>
    <w:rsid w:val="00BC6D8B"/>
    <w:rsid w:val="00BD0154"/>
    <w:rsid w:val="00BD0EC0"/>
    <w:rsid w:val="00BD0ED3"/>
    <w:rsid w:val="00BD17EC"/>
    <w:rsid w:val="00BD1B0D"/>
    <w:rsid w:val="00BD1C75"/>
    <w:rsid w:val="00BD2266"/>
    <w:rsid w:val="00BD242F"/>
    <w:rsid w:val="00BD268C"/>
    <w:rsid w:val="00BD3343"/>
    <w:rsid w:val="00BD35BB"/>
    <w:rsid w:val="00BD3BBB"/>
    <w:rsid w:val="00BD493E"/>
    <w:rsid w:val="00BD586B"/>
    <w:rsid w:val="00BD58C2"/>
    <w:rsid w:val="00BD5ADE"/>
    <w:rsid w:val="00BD5C5B"/>
    <w:rsid w:val="00BD6303"/>
    <w:rsid w:val="00BD6D98"/>
    <w:rsid w:val="00BE0178"/>
    <w:rsid w:val="00BE01E6"/>
    <w:rsid w:val="00BE0925"/>
    <w:rsid w:val="00BE0986"/>
    <w:rsid w:val="00BE1CA4"/>
    <w:rsid w:val="00BE2496"/>
    <w:rsid w:val="00BE290C"/>
    <w:rsid w:val="00BE34A0"/>
    <w:rsid w:val="00BE35BD"/>
    <w:rsid w:val="00BE46D5"/>
    <w:rsid w:val="00BE55DB"/>
    <w:rsid w:val="00BE5602"/>
    <w:rsid w:val="00BE65E6"/>
    <w:rsid w:val="00BE6762"/>
    <w:rsid w:val="00BE6E52"/>
    <w:rsid w:val="00BE6FFC"/>
    <w:rsid w:val="00BE7154"/>
    <w:rsid w:val="00BF0169"/>
    <w:rsid w:val="00BF0556"/>
    <w:rsid w:val="00BF2370"/>
    <w:rsid w:val="00BF2566"/>
    <w:rsid w:val="00BF2642"/>
    <w:rsid w:val="00BF29CE"/>
    <w:rsid w:val="00BF3AB1"/>
    <w:rsid w:val="00BF3AC3"/>
    <w:rsid w:val="00BF3BBE"/>
    <w:rsid w:val="00BF524B"/>
    <w:rsid w:val="00BF5732"/>
    <w:rsid w:val="00BF5ABC"/>
    <w:rsid w:val="00BF5C89"/>
    <w:rsid w:val="00BF5D72"/>
    <w:rsid w:val="00BF63AD"/>
    <w:rsid w:val="00BF659E"/>
    <w:rsid w:val="00C0047D"/>
    <w:rsid w:val="00C0159F"/>
    <w:rsid w:val="00C01C4F"/>
    <w:rsid w:val="00C01C66"/>
    <w:rsid w:val="00C02ADA"/>
    <w:rsid w:val="00C03B4A"/>
    <w:rsid w:val="00C046A2"/>
    <w:rsid w:val="00C04A24"/>
    <w:rsid w:val="00C04EAD"/>
    <w:rsid w:val="00C06214"/>
    <w:rsid w:val="00C065D7"/>
    <w:rsid w:val="00C070A0"/>
    <w:rsid w:val="00C073FB"/>
    <w:rsid w:val="00C100D8"/>
    <w:rsid w:val="00C104AB"/>
    <w:rsid w:val="00C1122F"/>
    <w:rsid w:val="00C113EE"/>
    <w:rsid w:val="00C12408"/>
    <w:rsid w:val="00C12B61"/>
    <w:rsid w:val="00C12E6C"/>
    <w:rsid w:val="00C1394E"/>
    <w:rsid w:val="00C140A0"/>
    <w:rsid w:val="00C141FF"/>
    <w:rsid w:val="00C14B7A"/>
    <w:rsid w:val="00C151F0"/>
    <w:rsid w:val="00C160D3"/>
    <w:rsid w:val="00C16758"/>
    <w:rsid w:val="00C16781"/>
    <w:rsid w:val="00C16CBD"/>
    <w:rsid w:val="00C173AD"/>
    <w:rsid w:val="00C17BB7"/>
    <w:rsid w:val="00C2034F"/>
    <w:rsid w:val="00C2048D"/>
    <w:rsid w:val="00C20CD1"/>
    <w:rsid w:val="00C214A3"/>
    <w:rsid w:val="00C218EB"/>
    <w:rsid w:val="00C22E3D"/>
    <w:rsid w:val="00C233EE"/>
    <w:rsid w:val="00C239A1"/>
    <w:rsid w:val="00C23B84"/>
    <w:rsid w:val="00C24144"/>
    <w:rsid w:val="00C245A3"/>
    <w:rsid w:val="00C24619"/>
    <w:rsid w:val="00C24B5C"/>
    <w:rsid w:val="00C2580E"/>
    <w:rsid w:val="00C26439"/>
    <w:rsid w:val="00C27ECF"/>
    <w:rsid w:val="00C30872"/>
    <w:rsid w:val="00C311B5"/>
    <w:rsid w:val="00C312B5"/>
    <w:rsid w:val="00C31760"/>
    <w:rsid w:val="00C31B78"/>
    <w:rsid w:val="00C31EDF"/>
    <w:rsid w:val="00C32540"/>
    <w:rsid w:val="00C331FE"/>
    <w:rsid w:val="00C3332E"/>
    <w:rsid w:val="00C338A9"/>
    <w:rsid w:val="00C34125"/>
    <w:rsid w:val="00C34F62"/>
    <w:rsid w:val="00C352CC"/>
    <w:rsid w:val="00C35AD7"/>
    <w:rsid w:val="00C35D5F"/>
    <w:rsid w:val="00C36097"/>
    <w:rsid w:val="00C36331"/>
    <w:rsid w:val="00C36362"/>
    <w:rsid w:val="00C3638F"/>
    <w:rsid w:val="00C3780A"/>
    <w:rsid w:val="00C402F0"/>
    <w:rsid w:val="00C40340"/>
    <w:rsid w:val="00C40FC0"/>
    <w:rsid w:val="00C4112B"/>
    <w:rsid w:val="00C41B65"/>
    <w:rsid w:val="00C41C09"/>
    <w:rsid w:val="00C41F14"/>
    <w:rsid w:val="00C4213B"/>
    <w:rsid w:val="00C42C48"/>
    <w:rsid w:val="00C43066"/>
    <w:rsid w:val="00C430DF"/>
    <w:rsid w:val="00C4459D"/>
    <w:rsid w:val="00C445F3"/>
    <w:rsid w:val="00C44F6F"/>
    <w:rsid w:val="00C4503D"/>
    <w:rsid w:val="00C4520A"/>
    <w:rsid w:val="00C458AC"/>
    <w:rsid w:val="00C459B0"/>
    <w:rsid w:val="00C460D6"/>
    <w:rsid w:val="00C463EE"/>
    <w:rsid w:val="00C47814"/>
    <w:rsid w:val="00C501F4"/>
    <w:rsid w:val="00C50F5A"/>
    <w:rsid w:val="00C50FE6"/>
    <w:rsid w:val="00C53450"/>
    <w:rsid w:val="00C53B1E"/>
    <w:rsid w:val="00C53F75"/>
    <w:rsid w:val="00C54499"/>
    <w:rsid w:val="00C54BB3"/>
    <w:rsid w:val="00C54CC6"/>
    <w:rsid w:val="00C552B3"/>
    <w:rsid w:val="00C55B38"/>
    <w:rsid w:val="00C55B76"/>
    <w:rsid w:val="00C567EE"/>
    <w:rsid w:val="00C56857"/>
    <w:rsid w:val="00C56D94"/>
    <w:rsid w:val="00C57550"/>
    <w:rsid w:val="00C57582"/>
    <w:rsid w:val="00C57A8A"/>
    <w:rsid w:val="00C57CFD"/>
    <w:rsid w:val="00C57E17"/>
    <w:rsid w:val="00C600D7"/>
    <w:rsid w:val="00C60DA7"/>
    <w:rsid w:val="00C61C79"/>
    <w:rsid w:val="00C62398"/>
    <w:rsid w:val="00C62B9B"/>
    <w:rsid w:val="00C62FE9"/>
    <w:rsid w:val="00C63A24"/>
    <w:rsid w:val="00C6526A"/>
    <w:rsid w:val="00C674E0"/>
    <w:rsid w:val="00C70060"/>
    <w:rsid w:val="00C70135"/>
    <w:rsid w:val="00C70431"/>
    <w:rsid w:val="00C719EA"/>
    <w:rsid w:val="00C72023"/>
    <w:rsid w:val="00C7257D"/>
    <w:rsid w:val="00C726FD"/>
    <w:rsid w:val="00C72D40"/>
    <w:rsid w:val="00C72E54"/>
    <w:rsid w:val="00C731E3"/>
    <w:rsid w:val="00C732A4"/>
    <w:rsid w:val="00C739B1"/>
    <w:rsid w:val="00C73E5E"/>
    <w:rsid w:val="00C74272"/>
    <w:rsid w:val="00C74828"/>
    <w:rsid w:val="00C74964"/>
    <w:rsid w:val="00C76511"/>
    <w:rsid w:val="00C765AD"/>
    <w:rsid w:val="00C77E68"/>
    <w:rsid w:val="00C80725"/>
    <w:rsid w:val="00C80839"/>
    <w:rsid w:val="00C80917"/>
    <w:rsid w:val="00C81014"/>
    <w:rsid w:val="00C8161E"/>
    <w:rsid w:val="00C81C03"/>
    <w:rsid w:val="00C82DE3"/>
    <w:rsid w:val="00C83148"/>
    <w:rsid w:val="00C83A19"/>
    <w:rsid w:val="00C83EE5"/>
    <w:rsid w:val="00C8441C"/>
    <w:rsid w:val="00C84DF2"/>
    <w:rsid w:val="00C853AE"/>
    <w:rsid w:val="00C856A2"/>
    <w:rsid w:val="00C85A20"/>
    <w:rsid w:val="00C868AC"/>
    <w:rsid w:val="00C87A3E"/>
    <w:rsid w:val="00C87B45"/>
    <w:rsid w:val="00C90124"/>
    <w:rsid w:val="00C90279"/>
    <w:rsid w:val="00C90330"/>
    <w:rsid w:val="00C90759"/>
    <w:rsid w:val="00C907E3"/>
    <w:rsid w:val="00C9138E"/>
    <w:rsid w:val="00C922BB"/>
    <w:rsid w:val="00C929D5"/>
    <w:rsid w:val="00C93DD7"/>
    <w:rsid w:val="00C9400E"/>
    <w:rsid w:val="00C9422D"/>
    <w:rsid w:val="00C944F4"/>
    <w:rsid w:val="00C946EC"/>
    <w:rsid w:val="00C94ED9"/>
    <w:rsid w:val="00C9512B"/>
    <w:rsid w:val="00C95CC6"/>
    <w:rsid w:val="00C961D5"/>
    <w:rsid w:val="00C96956"/>
    <w:rsid w:val="00C96A2E"/>
    <w:rsid w:val="00C96C29"/>
    <w:rsid w:val="00CA1679"/>
    <w:rsid w:val="00CA188E"/>
    <w:rsid w:val="00CA31E5"/>
    <w:rsid w:val="00CA3606"/>
    <w:rsid w:val="00CA3A9D"/>
    <w:rsid w:val="00CA3F0D"/>
    <w:rsid w:val="00CA42D6"/>
    <w:rsid w:val="00CA43EC"/>
    <w:rsid w:val="00CA4CCC"/>
    <w:rsid w:val="00CA503B"/>
    <w:rsid w:val="00CA51AC"/>
    <w:rsid w:val="00CA52EC"/>
    <w:rsid w:val="00CA5E15"/>
    <w:rsid w:val="00CA624A"/>
    <w:rsid w:val="00CA633F"/>
    <w:rsid w:val="00CA64EB"/>
    <w:rsid w:val="00CA6885"/>
    <w:rsid w:val="00CA69A5"/>
    <w:rsid w:val="00CA6BEB"/>
    <w:rsid w:val="00CA741F"/>
    <w:rsid w:val="00CB048A"/>
    <w:rsid w:val="00CB0901"/>
    <w:rsid w:val="00CB138E"/>
    <w:rsid w:val="00CB1482"/>
    <w:rsid w:val="00CB16AF"/>
    <w:rsid w:val="00CB1756"/>
    <w:rsid w:val="00CB1E15"/>
    <w:rsid w:val="00CB211F"/>
    <w:rsid w:val="00CB2188"/>
    <w:rsid w:val="00CB2537"/>
    <w:rsid w:val="00CB2B28"/>
    <w:rsid w:val="00CB3B0A"/>
    <w:rsid w:val="00CB47D8"/>
    <w:rsid w:val="00CB4EF9"/>
    <w:rsid w:val="00CB570D"/>
    <w:rsid w:val="00CB7D5E"/>
    <w:rsid w:val="00CC0266"/>
    <w:rsid w:val="00CC03AF"/>
    <w:rsid w:val="00CC160A"/>
    <w:rsid w:val="00CC17D2"/>
    <w:rsid w:val="00CC235A"/>
    <w:rsid w:val="00CC23D6"/>
    <w:rsid w:val="00CC287F"/>
    <w:rsid w:val="00CC2A9D"/>
    <w:rsid w:val="00CC2D04"/>
    <w:rsid w:val="00CC3823"/>
    <w:rsid w:val="00CC4066"/>
    <w:rsid w:val="00CC4262"/>
    <w:rsid w:val="00CC4891"/>
    <w:rsid w:val="00CC4BB8"/>
    <w:rsid w:val="00CC4E1B"/>
    <w:rsid w:val="00CC4EBB"/>
    <w:rsid w:val="00CC555A"/>
    <w:rsid w:val="00CC6068"/>
    <w:rsid w:val="00CC627D"/>
    <w:rsid w:val="00CC6338"/>
    <w:rsid w:val="00CC6FEE"/>
    <w:rsid w:val="00CC749B"/>
    <w:rsid w:val="00CC7753"/>
    <w:rsid w:val="00CD032D"/>
    <w:rsid w:val="00CD047C"/>
    <w:rsid w:val="00CD14A0"/>
    <w:rsid w:val="00CD163B"/>
    <w:rsid w:val="00CD1E89"/>
    <w:rsid w:val="00CD219C"/>
    <w:rsid w:val="00CD3F56"/>
    <w:rsid w:val="00CD4A8F"/>
    <w:rsid w:val="00CD4E5C"/>
    <w:rsid w:val="00CD5098"/>
    <w:rsid w:val="00CD5160"/>
    <w:rsid w:val="00CD59AA"/>
    <w:rsid w:val="00CD5AF5"/>
    <w:rsid w:val="00CD5DD1"/>
    <w:rsid w:val="00CD5F80"/>
    <w:rsid w:val="00CD6140"/>
    <w:rsid w:val="00CD643E"/>
    <w:rsid w:val="00CD6B2A"/>
    <w:rsid w:val="00CD7380"/>
    <w:rsid w:val="00CE02F0"/>
    <w:rsid w:val="00CE0669"/>
    <w:rsid w:val="00CE0CD8"/>
    <w:rsid w:val="00CE17E8"/>
    <w:rsid w:val="00CE19F8"/>
    <w:rsid w:val="00CE1A1E"/>
    <w:rsid w:val="00CE2075"/>
    <w:rsid w:val="00CE2DBB"/>
    <w:rsid w:val="00CE3DBB"/>
    <w:rsid w:val="00CE4E24"/>
    <w:rsid w:val="00CE594D"/>
    <w:rsid w:val="00CE5C1F"/>
    <w:rsid w:val="00CE68EC"/>
    <w:rsid w:val="00CE6A39"/>
    <w:rsid w:val="00CE7BD2"/>
    <w:rsid w:val="00CE7CBB"/>
    <w:rsid w:val="00CE7CF3"/>
    <w:rsid w:val="00CE7EF6"/>
    <w:rsid w:val="00CF091B"/>
    <w:rsid w:val="00CF091E"/>
    <w:rsid w:val="00CF0C56"/>
    <w:rsid w:val="00CF12DD"/>
    <w:rsid w:val="00CF18B4"/>
    <w:rsid w:val="00CF18D1"/>
    <w:rsid w:val="00CF1A9E"/>
    <w:rsid w:val="00CF235D"/>
    <w:rsid w:val="00CF25E9"/>
    <w:rsid w:val="00CF28C3"/>
    <w:rsid w:val="00CF2B36"/>
    <w:rsid w:val="00CF3308"/>
    <w:rsid w:val="00CF341D"/>
    <w:rsid w:val="00CF35ED"/>
    <w:rsid w:val="00CF4985"/>
    <w:rsid w:val="00CF4B23"/>
    <w:rsid w:val="00CF4C5F"/>
    <w:rsid w:val="00CF590A"/>
    <w:rsid w:val="00CF618F"/>
    <w:rsid w:val="00CF6803"/>
    <w:rsid w:val="00D00105"/>
    <w:rsid w:val="00D00694"/>
    <w:rsid w:val="00D00E00"/>
    <w:rsid w:val="00D01945"/>
    <w:rsid w:val="00D01BBA"/>
    <w:rsid w:val="00D01F2F"/>
    <w:rsid w:val="00D01F9A"/>
    <w:rsid w:val="00D02469"/>
    <w:rsid w:val="00D027BB"/>
    <w:rsid w:val="00D02B14"/>
    <w:rsid w:val="00D02C65"/>
    <w:rsid w:val="00D02F82"/>
    <w:rsid w:val="00D03AEB"/>
    <w:rsid w:val="00D03D28"/>
    <w:rsid w:val="00D03D3F"/>
    <w:rsid w:val="00D03E06"/>
    <w:rsid w:val="00D0470E"/>
    <w:rsid w:val="00D04D64"/>
    <w:rsid w:val="00D05305"/>
    <w:rsid w:val="00D05472"/>
    <w:rsid w:val="00D05C52"/>
    <w:rsid w:val="00D06859"/>
    <w:rsid w:val="00D06C67"/>
    <w:rsid w:val="00D07E1E"/>
    <w:rsid w:val="00D10295"/>
    <w:rsid w:val="00D1089F"/>
    <w:rsid w:val="00D11616"/>
    <w:rsid w:val="00D11B58"/>
    <w:rsid w:val="00D11C7E"/>
    <w:rsid w:val="00D12EE8"/>
    <w:rsid w:val="00D14B79"/>
    <w:rsid w:val="00D1500D"/>
    <w:rsid w:val="00D1538A"/>
    <w:rsid w:val="00D15632"/>
    <w:rsid w:val="00D15CFE"/>
    <w:rsid w:val="00D1615B"/>
    <w:rsid w:val="00D16FD0"/>
    <w:rsid w:val="00D17115"/>
    <w:rsid w:val="00D17239"/>
    <w:rsid w:val="00D179B9"/>
    <w:rsid w:val="00D17D64"/>
    <w:rsid w:val="00D20116"/>
    <w:rsid w:val="00D20C1A"/>
    <w:rsid w:val="00D20C5A"/>
    <w:rsid w:val="00D20DEF"/>
    <w:rsid w:val="00D212FB"/>
    <w:rsid w:val="00D214A0"/>
    <w:rsid w:val="00D217D3"/>
    <w:rsid w:val="00D225FD"/>
    <w:rsid w:val="00D229F5"/>
    <w:rsid w:val="00D23CBB"/>
    <w:rsid w:val="00D23EA0"/>
    <w:rsid w:val="00D2413C"/>
    <w:rsid w:val="00D24776"/>
    <w:rsid w:val="00D251CB"/>
    <w:rsid w:val="00D254D8"/>
    <w:rsid w:val="00D25635"/>
    <w:rsid w:val="00D26871"/>
    <w:rsid w:val="00D26F40"/>
    <w:rsid w:val="00D27975"/>
    <w:rsid w:val="00D27A67"/>
    <w:rsid w:val="00D27C6E"/>
    <w:rsid w:val="00D30467"/>
    <w:rsid w:val="00D30823"/>
    <w:rsid w:val="00D30D12"/>
    <w:rsid w:val="00D31976"/>
    <w:rsid w:val="00D32848"/>
    <w:rsid w:val="00D32FE4"/>
    <w:rsid w:val="00D3341B"/>
    <w:rsid w:val="00D338C0"/>
    <w:rsid w:val="00D3528F"/>
    <w:rsid w:val="00D359E3"/>
    <w:rsid w:val="00D36318"/>
    <w:rsid w:val="00D36340"/>
    <w:rsid w:val="00D36497"/>
    <w:rsid w:val="00D36ADF"/>
    <w:rsid w:val="00D36E40"/>
    <w:rsid w:val="00D37042"/>
    <w:rsid w:val="00D37DE5"/>
    <w:rsid w:val="00D40CEA"/>
    <w:rsid w:val="00D41035"/>
    <w:rsid w:val="00D41EF8"/>
    <w:rsid w:val="00D41F82"/>
    <w:rsid w:val="00D4368E"/>
    <w:rsid w:val="00D43719"/>
    <w:rsid w:val="00D4378D"/>
    <w:rsid w:val="00D4406E"/>
    <w:rsid w:val="00D4561D"/>
    <w:rsid w:val="00D4563D"/>
    <w:rsid w:val="00D456A0"/>
    <w:rsid w:val="00D45F62"/>
    <w:rsid w:val="00D466B7"/>
    <w:rsid w:val="00D46814"/>
    <w:rsid w:val="00D4692D"/>
    <w:rsid w:val="00D46C5F"/>
    <w:rsid w:val="00D47042"/>
    <w:rsid w:val="00D471C0"/>
    <w:rsid w:val="00D4763D"/>
    <w:rsid w:val="00D5063C"/>
    <w:rsid w:val="00D506C5"/>
    <w:rsid w:val="00D51072"/>
    <w:rsid w:val="00D52E95"/>
    <w:rsid w:val="00D53131"/>
    <w:rsid w:val="00D538DC"/>
    <w:rsid w:val="00D539D9"/>
    <w:rsid w:val="00D53BA3"/>
    <w:rsid w:val="00D53DED"/>
    <w:rsid w:val="00D53E8B"/>
    <w:rsid w:val="00D54052"/>
    <w:rsid w:val="00D5454F"/>
    <w:rsid w:val="00D55236"/>
    <w:rsid w:val="00D5572C"/>
    <w:rsid w:val="00D56235"/>
    <w:rsid w:val="00D562D7"/>
    <w:rsid w:val="00D56F10"/>
    <w:rsid w:val="00D57155"/>
    <w:rsid w:val="00D57486"/>
    <w:rsid w:val="00D57698"/>
    <w:rsid w:val="00D605CF"/>
    <w:rsid w:val="00D606C4"/>
    <w:rsid w:val="00D60760"/>
    <w:rsid w:val="00D60D5B"/>
    <w:rsid w:val="00D60E5E"/>
    <w:rsid w:val="00D611B0"/>
    <w:rsid w:val="00D6122E"/>
    <w:rsid w:val="00D61317"/>
    <w:rsid w:val="00D61A8F"/>
    <w:rsid w:val="00D620B3"/>
    <w:rsid w:val="00D62EA1"/>
    <w:rsid w:val="00D62FB2"/>
    <w:rsid w:val="00D63DC1"/>
    <w:rsid w:val="00D63FC2"/>
    <w:rsid w:val="00D64325"/>
    <w:rsid w:val="00D6527F"/>
    <w:rsid w:val="00D65311"/>
    <w:rsid w:val="00D7076D"/>
    <w:rsid w:val="00D7189D"/>
    <w:rsid w:val="00D71D2C"/>
    <w:rsid w:val="00D731FB"/>
    <w:rsid w:val="00D7416B"/>
    <w:rsid w:val="00D747CE"/>
    <w:rsid w:val="00D74A94"/>
    <w:rsid w:val="00D75058"/>
    <w:rsid w:val="00D75544"/>
    <w:rsid w:val="00D75FC8"/>
    <w:rsid w:val="00D767DA"/>
    <w:rsid w:val="00D7695C"/>
    <w:rsid w:val="00D76EA3"/>
    <w:rsid w:val="00D76F12"/>
    <w:rsid w:val="00D76FF1"/>
    <w:rsid w:val="00D7743A"/>
    <w:rsid w:val="00D77C5F"/>
    <w:rsid w:val="00D8000A"/>
    <w:rsid w:val="00D8088F"/>
    <w:rsid w:val="00D81317"/>
    <w:rsid w:val="00D8145D"/>
    <w:rsid w:val="00D81A1F"/>
    <w:rsid w:val="00D81A7A"/>
    <w:rsid w:val="00D82948"/>
    <w:rsid w:val="00D82BF7"/>
    <w:rsid w:val="00D84D8F"/>
    <w:rsid w:val="00D84DEB"/>
    <w:rsid w:val="00D854FF"/>
    <w:rsid w:val="00D85A9E"/>
    <w:rsid w:val="00D86471"/>
    <w:rsid w:val="00D86D7F"/>
    <w:rsid w:val="00D87917"/>
    <w:rsid w:val="00D90042"/>
    <w:rsid w:val="00D901D9"/>
    <w:rsid w:val="00D903F1"/>
    <w:rsid w:val="00D904C2"/>
    <w:rsid w:val="00D9056F"/>
    <w:rsid w:val="00D90A5D"/>
    <w:rsid w:val="00D9170D"/>
    <w:rsid w:val="00D91805"/>
    <w:rsid w:val="00D92078"/>
    <w:rsid w:val="00D92712"/>
    <w:rsid w:val="00D93196"/>
    <w:rsid w:val="00D93701"/>
    <w:rsid w:val="00D93A29"/>
    <w:rsid w:val="00D9475A"/>
    <w:rsid w:val="00D94865"/>
    <w:rsid w:val="00D948D0"/>
    <w:rsid w:val="00D9543D"/>
    <w:rsid w:val="00D95BD3"/>
    <w:rsid w:val="00D95D8A"/>
    <w:rsid w:val="00D96323"/>
    <w:rsid w:val="00D96676"/>
    <w:rsid w:val="00D96C77"/>
    <w:rsid w:val="00D96CDD"/>
    <w:rsid w:val="00DA03F3"/>
    <w:rsid w:val="00DA0E44"/>
    <w:rsid w:val="00DA22E2"/>
    <w:rsid w:val="00DA27C3"/>
    <w:rsid w:val="00DA2B07"/>
    <w:rsid w:val="00DA325A"/>
    <w:rsid w:val="00DA33D6"/>
    <w:rsid w:val="00DA3512"/>
    <w:rsid w:val="00DA3C3A"/>
    <w:rsid w:val="00DA4008"/>
    <w:rsid w:val="00DA40AC"/>
    <w:rsid w:val="00DA4341"/>
    <w:rsid w:val="00DA4546"/>
    <w:rsid w:val="00DA486A"/>
    <w:rsid w:val="00DA4B13"/>
    <w:rsid w:val="00DA511A"/>
    <w:rsid w:val="00DA55DB"/>
    <w:rsid w:val="00DA5E1A"/>
    <w:rsid w:val="00DA60CD"/>
    <w:rsid w:val="00DA64E7"/>
    <w:rsid w:val="00DA79C1"/>
    <w:rsid w:val="00DA7FFE"/>
    <w:rsid w:val="00DB0490"/>
    <w:rsid w:val="00DB05EA"/>
    <w:rsid w:val="00DB17BC"/>
    <w:rsid w:val="00DB187A"/>
    <w:rsid w:val="00DB1ABF"/>
    <w:rsid w:val="00DB1CB6"/>
    <w:rsid w:val="00DB223A"/>
    <w:rsid w:val="00DB242F"/>
    <w:rsid w:val="00DB2720"/>
    <w:rsid w:val="00DB3842"/>
    <w:rsid w:val="00DB4167"/>
    <w:rsid w:val="00DB4226"/>
    <w:rsid w:val="00DB4CA0"/>
    <w:rsid w:val="00DB68A8"/>
    <w:rsid w:val="00DB6911"/>
    <w:rsid w:val="00DB6C24"/>
    <w:rsid w:val="00DB776A"/>
    <w:rsid w:val="00DC013F"/>
    <w:rsid w:val="00DC0725"/>
    <w:rsid w:val="00DC0CFB"/>
    <w:rsid w:val="00DC0DB9"/>
    <w:rsid w:val="00DC2734"/>
    <w:rsid w:val="00DC2B57"/>
    <w:rsid w:val="00DC2CE9"/>
    <w:rsid w:val="00DC31F5"/>
    <w:rsid w:val="00DC3F63"/>
    <w:rsid w:val="00DC452B"/>
    <w:rsid w:val="00DC4752"/>
    <w:rsid w:val="00DC5785"/>
    <w:rsid w:val="00DC58A4"/>
    <w:rsid w:val="00DC7252"/>
    <w:rsid w:val="00DC73A8"/>
    <w:rsid w:val="00DC784F"/>
    <w:rsid w:val="00DC7B72"/>
    <w:rsid w:val="00DD1530"/>
    <w:rsid w:val="00DD1CE9"/>
    <w:rsid w:val="00DD1E43"/>
    <w:rsid w:val="00DD1E5B"/>
    <w:rsid w:val="00DD2E68"/>
    <w:rsid w:val="00DD2F5A"/>
    <w:rsid w:val="00DD2FB8"/>
    <w:rsid w:val="00DD3B33"/>
    <w:rsid w:val="00DD3D96"/>
    <w:rsid w:val="00DD5919"/>
    <w:rsid w:val="00DD5F4D"/>
    <w:rsid w:val="00DD6D3C"/>
    <w:rsid w:val="00DE005A"/>
    <w:rsid w:val="00DE08BA"/>
    <w:rsid w:val="00DE0986"/>
    <w:rsid w:val="00DE0E67"/>
    <w:rsid w:val="00DE12F0"/>
    <w:rsid w:val="00DE13C0"/>
    <w:rsid w:val="00DE2248"/>
    <w:rsid w:val="00DE2319"/>
    <w:rsid w:val="00DE3616"/>
    <w:rsid w:val="00DE4790"/>
    <w:rsid w:val="00DE654E"/>
    <w:rsid w:val="00DE6723"/>
    <w:rsid w:val="00DE6D52"/>
    <w:rsid w:val="00DE6E7A"/>
    <w:rsid w:val="00DE70B1"/>
    <w:rsid w:val="00DE761B"/>
    <w:rsid w:val="00DE7A91"/>
    <w:rsid w:val="00DE7B07"/>
    <w:rsid w:val="00DF0BB1"/>
    <w:rsid w:val="00DF15AA"/>
    <w:rsid w:val="00DF1816"/>
    <w:rsid w:val="00DF266A"/>
    <w:rsid w:val="00DF269B"/>
    <w:rsid w:val="00DF2831"/>
    <w:rsid w:val="00DF2E78"/>
    <w:rsid w:val="00DF36F3"/>
    <w:rsid w:val="00DF3758"/>
    <w:rsid w:val="00DF3E93"/>
    <w:rsid w:val="00DF5691"/>
    <w:rsid w:val="00DF56AC"/>
    <w:rsid w:val="00DF5D0F"/>
    <w:rsid w:val="00DF5D63"/>
    <w:rsid w:val="00DF6255"/>
    <w:rsid w:val="00DF700B"/>
    <w:rsid w:val="00DF7ACD"/>
    <w:rsid w:val="00E001D6"/>
    <w:rsid w:val="00E00885"/>
    <w:rsid w:val="00E01396"/>
    <w:rsid w:val="00E0148C"/>
    <w:rsid w:val="00E0230D"/>
    <w:rsid w:val="00E0231A"/>
    <w:rsid w:val="00E02A87"/>
    <w:rsid w:val="00E02E79"/>
    <w:rsid w:val="00E030EA"/>
    <w:rsid w:val="00E031E8"/>
    <w:rsid w:val="00E03BBB"/>
    <w:rsid w:val="00E04519"/>
    <w:rsid w:val="00E04F75"/>
    <w:rsid w:val="00E0513E"/>
    <w:rsid w:val="00E05514"/>
    <w:rsid w:val="00E0583B"/>
    <w:rsid w:val="00E0584C"/>
    <w:rsid w:val="00E05A9C"/>
    <w:rsid w:val="00E06A39"/>
    <w:rsid w:val="00E073C9"/>
    <w:rsid w:val="00E10C6B"/>
    <w:rsid w:val="00E11269"/>
    <w:rsid w:val="00E118A3"/>
    <w:rsid w:val="00E1197D"/>
    <w:rsid w:val="00E11D67"/>
    <w:rsid w:val="00E124FA"/>
    <w:rsid w:val="00E138BC"/>
    <w:rsid w:val="00E13F98"/>
    <w:rsid w:val="00E145D8"/>
    <w:rsid w:val="00E14D4B"/>
    <w:rsid w:val="00E16390"/>
    <w:rsid w:val="00E16613"/>
    <w:rsid w:val="00E168BC"/>
    <w:rsid w:val="00E16BDA"/>
    <w:rsid w:val="00E17055"/>
    <w:rsid w:val="00E178AA"/>
    <w:rsid w:val="00E178DD"/>
    <w:rsid w:val="00E17E19"/>
    <w:rsid w:val="00E20ABC"/>
    <w:rsid w:val="00E20DF2"/>
    <w:rsid w:val="00E212E3"/>
    <w:rsid w:val="00E218BB"/>
    <w:rsid w:val="00E21A57"/>
    <w:rsid w:val="00E21B8D"/>
    <w:rsid w:val="00E2255B"/>
    <w:rsid w:val="00E2281F"/>
    <w:rsid w:val="00E22E8D"/>
    <w:rsid w:val="00E22EA4"/>
    <w:rsid w:val="00E235C5"/>
    <w:rsid w:val="00E235FD"/>
    <w:rsid w:val="00E239F4"/>
    <w:rsid w:val="00E24FA6"/>
    <w:rsid w:val="00E25258"/>
    <w:rsid w:val="00E262E8"/>
    <w:rsid w:val="00E26E72"/>
    <w:rsid w:val="00E2701C"/>
    <w:rsid w:val="00E272DB"/>
    <w:rsid w:val="00E2731E"/>
    <w:rsid w:val="00E279CF"/>
    <w:rsid w:val="00E3024A"/>
    <w:rsid w:val="00E3065F"/>
    <w:rsid w:val="00E326E0"/>
    <w:rsid w:val="00E33AE2"/>
    <w:rsid w:val="00E33B30"/>
    <w:rsid w:val="00E33DD7"/>
    <w:rsid w:val="00E342F6"/>
    <w:rsid w:val="00E34564"/>
    <w:rsid w:val="00E34D9F"/>
    <w:rsid w:val="00E35151"/>
    <w:rsid w:val="00E35231"/>
    <w:rsid w:val="00E353D7"/>
    <w:rsid w:val="00E35A68"/>
    <w:rsid w:val="00E35F0D"/>
    <w:rsid w:val="00E36D35"/>
    <w:rsid w:val="00E372AD"/>
    <w:rsid w:val="00E402D5"/>
    <w:rsid w:val="00E40AD5"/>
    <w:rsid w:val="00E41358"/>
    <w:rsid w:val="00E420B8"/>
    <w:rsid w:val="00E423E3"/>
    <w:rsid w:val="00E42711"/>
    <w:rsid w:val="00E42C24"/>
    <w:rsid w:val="00E42CB8"/>
    <w:rsid w:val="00E43058"/>
    <w:rsid w:val="00E4328B"/>
    <w:rsid w:val="00E43A74"/>
    <w:rsid w:val="00E44329"/>
    <w:rsid w:val="00E44422"/>
    <w:rsid w:val="00E44892"/>
    <w:rsid w:val="00E44CCA"/>
    <w:rsid w:val="00E4536D"/>
    <w:rsid w:val="00E467BD"/>
    <w:rsid w:val="00E4685A"/>
    <w:rsid w:val="00E4695B"/>
    <w:rsid w:val="00E46C6A"/>
    <w:rsid w:val="00E47B8B"/>
    <w:rsid w:val="00E47EA8"/>
    <w:rsid w:val="00E47FDA"/>
    <w:rsid w:val="00E5003B"/>
    <w:rsid w:val="00E50BA0"/>
    <w:rsid w:val="00E51455"/>
    <w:rsid w:val="00E516E7"/>
    <w:rsid w:val="00E51F77"/>
    <w:rsid w:val="00E523B4"/>
    <w:rsid w:val="00E53127"/>
    <w:rsid w:val="00E5345D"/>
    <w:rsid w:val="00E53CF4"/>
    <w:rsid w:val="00E545C6"/>
    <w:rsid w:val="00E54F21"/>
    <w:rsid w:val="00E551DC"/>
    <w:rsid w:val="00E55399"/>
    <w:rsid w:val="00E555E4"/>
    <w:rsid w:val="00E5591F"/>
    <w:rsid w:val="00E5593D"/>
    <w:rsid w:val="00E5599F"/>
    <w:rsid w:val="00E55CBF"/>
    <w:rsid w:val="00E56385"/>
    <w:rsid w:val="00E56DAB"/>
    <w:rsid w:val="00E56EFD"/>
    <w:rsid w:val="00E57862"/>
    <w:rsid w:val="00E57D96"/>
    <w:rsid w:val="00E6038F"/>
    <w:rsid w:val="00E61324"/>
    <w:rsid w:val="00E61538"/>
    <w:rsid w:val="00E6154D"/>
    <w:rsid w:val="00E6172C"/>
    <w:rsid w:val="00E61E7A"/>
    <w:rsid w:val="00E624D6"/>
    <w:rsid w:val="00E625F5"/>
    <w:rsid w:val="00E62833"/>
    <w:rsid w:val="00E63743"/>
    <w:rsid w:val="00E6422E"/>
    <w:rsid w:val="00E642C6"/>
    <w:rsid w:val="00E64B1B"/>
    <w:rsid w:val="00E66F73"/>
    <w:rsid w:val="00E715A2"/>
    <w:rsid w:val="00E71B79"/>
    <w:rsid w:val="00E73503"/>
    <w:rsid w:val="00E73B7A"/>
    <w:rsid w:val="00E7408C"/>
    <w:rsid w:val="00E7526A"/>
    <w:rsid w:val="00E754F0"/>
    <w:rsid w:val="00E75AD1"/>
    <w:rsid w:val="00E7620F"/>
    <w:rsid w:val="00E77DD0"/>
    <w:rsid w:val="00E8053F"/>
    <w:rsid w:val="00E80C11"/>
    <w:rsid w:val="00E80ECE"/>
    <w:rsid w:val="00E81BE2"/>
    <w:rsid w:val="00E821E0"/>
    <w:rsid w:val="00E82CC3"/>
    <w:rsid w:val="00E83372"/>
    <w:rsid w:val="00E835D0"/>
    <w:rsid w:val="00E83966"/>
    <w:rsid w:val="00E8406B"/>
    <w:rsid w:val="00E8433C"/>
    <w:rsid w:val="00E85A86"/>
    <w:rsid w:val="00E86FEE"/>
    <w:rsid w:val="00E87BB5"/>
    <w:rsid w:val="00E87D57"/>
    <w:rsid w:val="00E87FC7"/>
    <w:rsid w:val="00E9038B"/>
    <w:rsid w:val="00E90765"/>
    <w:rsid w:val="00E910CE"/>
    <w:rsid w:val="00E92931"/>
    <w:rsid w:val="00E92F40"/>
    <w:rsid w:val="00E93CE0"/>
    <w:rsid w:val="00E9461E"/>
    <w:rsid w:val="00E946A8"/>
    <w:rsid w:val="00E946FC"/>
    <w:rsid w:val="00E94B18"/>
    <w:rsid w:val="00E94C89"/>
    <w:rsid w:val="00E95256"/>
    <w:rsid w:val="00E965B0"/>
    <w:rsid w:val="00E9685E"/>
    <w:rsid w:val="00E96FE7"/>
    <w:rsid w:val="00EA0203"/>
    <w:rsid w:val="00EA02BF"/>
    <w:rsid w:val="00EA16A4"/>
    <w:rsid w:val="00EA2005"/>
    <w:rsid w:val="00EA4A4B"/>
    <w:rsid w:val="00EA50E7"/>
    <w:rsid w:val="00EA5492"/>
    <w:rsid w:val="00EA59F0"/>
    <w:rsid w:val="00EA5DD3"/>
    <w:rsid w:val="00EA5EDB"/>
    <w:rsid w:val="00EA6841"/>
    <w:rsid w:val="00EA6EEF"/>
    <w:rsid w:val="00EA7239"/>
    <w:rsid w:val="00EA73B0"/>
    <w:rsid w:val="00EA744F"/>
    <w:rsid w:val="00EA7AAE"/>
    <w:rsid w:val="00EB043C"/>
    <w:rsid w:val="00EB08DD"/>
    <w:rsid w:val="00EB0A42"/>
    <w:rsid w:val="00EB0F4E"/>
    <w:rsid w:val="00EB13A9"/>
    <w:rsid w:val="00EB1FF7"/>
    <w:rsid w:val="00EB22A7"/>
    <w:rsid w:val="00EB2D70"/>
    <w:rsid w:val="00EB2F3E"/>
    <w:rsid w:val="00EB3EC7"/>
    <w:rsid w:val="00EB42C1"/>
    <w:rsid w:val="00EB54FD"/>
    <w:rsid w:val="00EB576A"/>
    <w:rsid w:val="00EB6D71"/>
    <w:rsid w:val="00EB70CB"/>
    <w:rsid w:val="00EB7203"/>
    <w:rsid w:val="00EB732A"/>
    <w:rsid w:val="00EB7E05"/>
    <w:rsid w:val="00EC035A"/>
    <w:rsid w:val="00EC052E"/>
    <w:rsid w:val="00EC09D9"/>
    <w:rsid w:val="00EC124B"/>
    <w:rsid w:val="00EC14D4"/>
    <w:rsid w:val="00EC16C2"/>
    <w:rsid w:val="00EC2858"/>
    <w:rsid w:val="00EC292D"/>
    <w:rsid w:val="00EC353A"/>
    <w:rsid w:val="00EC45C9"/>
    <w:rsid w:val="00EC475C"/>
    <w:rsid w:val="00EC5400"/>
    <w:rsid w:val="00EC5BCF"/>
    <w:rsid w:val="00EC5DE7"/>
    <w:rsid w:val="00EC5EC9"/>
    <w:rsid w:val="00EC6841"/>
    <w:rsid w:val="00EC6DA9"/>
    <w:rsid w:val="00EC7415"/>
    <w:rsid w:val="00EC7736"/>
    <w:rsid w:val="00ED0379"/>
    <w:rsid w:val="00ED03B5"/>
    <w:rsid w:val="00ED03DB"/>
    <w:rsid w:val="00ED0441"/>
    <w:rsid w:val="00ED04E1"/>
    <w:rsid w:val="00ED0A42"/>
    <w:rsid w:val="00ED13B3"/>
    <w:rsid w:val="00ED217C"/>
    <w:rsid w:val="00ED25A9"/>
    <w:rsid w:val="00ED2BFA"/>
    <w:rsid w:val="00ED3AF6"/>
    <w:rsid w:val="00ED4003"/>
    <w:rsid w:val="00ED41AA"/>
    <w:rsid w:val="00ED53D2"/>
    <w:rsid w:val="00ED58FC"/>
    <w:rsid w:val="00ED6530"/>
    <w:rsid w:val="00ED6818"/>
    <w:rsid w:val="00ED6A3E"/>
    <w:rsid w:val="00ED6BFE"/>
    <w:rsid w:val="00ED70D0"/>
    <w:rsid w:val="00ED7512"/>
    <w:rsid w:val="00ED774D"/>
    <w:rsid w:val="00ED7A50"/>
    <w:rsid w:val="00ED7D6E"/>
    <w:rsid w:val="00ED7EC8"/>
    <w:rsid w:val="00ED7FC7"/>
    <w:rsid w:val="00EE0AC0"/>
    <w:rsid w:val="00EE1BA2"/>
    <w:rsid w:val="00EE26B7"/>
    <w:rsid w:val="00EE295B"/>
    <w:rsid w:val="00EE2FB9"/>
    <w:rsid w:val="00EE302E"/>
    <w:rsid w:val="00EE42D9"/>
    <w:rsid w:val="00EE43B0"/>
    <w:rsid w:val="00EE469A"/>
    <w:rsid w:val="00EE49D3"/>
    <w:rsid w:val="00EE5933"/>
    <w:rsid w:val="00EE5A0E"/>
    <w:rsid w:val="00EE5CEF"/>
    <w:rsid w:val="00EE63FE"/>
    <w:rsid w:val="00EE6474"/>
    <w:rsid w:val="00EE72AD"/>
    <w:rsid w:val="00EF05EF"/>
    <w:rsid w:val="00EF097D"/>
    <w:rsid w:val="00EF0A6B"/>
    <w:rsid w:val="00EF11A5"/>
    <w:rsid w:val="00EF13E0"/>
    <w:rsid w:val="00EF1639"/>
    <w:rsid w:val="00EF191A"/>
    <w:rsid w:val="00EF1C2B"/>
    <w:rsid w:val="00EF2147"/>
    <w:rsid w:val="00EF23F3"/>
    <w:rsid w:val="00EF4343"/>
    <w:rsid w:val="00EF5025"/>
    <w:rsid w:val="00EF51A5"/>
    <w:rsid w:val="00EF7120"/>
    <w:rsid w:val="00EF744E"/>
    <w:rsid w:val="00EF7571"/>
    <w:rsid w:val="00EF7B83"/>
    <w:rsid w:val="00EF7E8F"/>
    <w:rsid w:val="00EF7F94"/>
    <w:rsid w:val="00F0040D"/>
    <w:rsid w:val="00F004AE"/>
    <w:rsid w:val="00F0084E"/>
    <w:rsid w:val="00F00957"/>
    <w:rsid w:val="00F011B3"/>
    <w:rsid w:val="00F015C0"/>
    <w:rsid w:val="00F01912"/>
    <w:rsid w:val="00F01BBB"/>
    <w:rsid w:val="00F0210A"/>
    <w:rsid w:val="00F024C4"/>
    <w:rsid w:val="00F02BB7"/>
    <w:rsid w:val="00F031C0"/>
    <w:rsid w:val="00F03681"/>
    <w:rsid w:val="00F03DFC"/>
    <w:rsid w:val="00F04058"/>
    <w:rsid w:val="00F046ED"/>
    <w:rsid w:val="00F048E4"/>
    <w:rsid w:val="00F053E3"/>
    <w:rsid w:val="00F05D1B"/>
    <w:rsid w:val="00F0722E"/>
    <w:rsid w:val="00F07575"/>
    <w:rsid w:val="00F07D33"/>
    <w:rsid w:val="00F10132"/>
    <w:rsid w:val="00F12328"/>
    <w:rsid w:val="00F13522"/>
    <w:rsid w:val="00F13703"/>
    <w:rsid w:val="00F139AF"/>
    <w:rsid w:val="00F13B5C"/>
    <w:rsid w:val="00F14F34"/>
    <w:rsid w:val="00F151CF"/>
    <w:rsid w:val="00F152A0"/>
    <w:rsid w:val="00F15324"/>
    <w:rsid w:val="00F15646"/>
    <w:rsid w:val="00F15A0E"/>
    <w:rsid w:val="00F15B5D"/>
    <w:rsid w:val="00F15C7E"/>
    <w:rsid w:val="00F164CA"/>
    <w:rsid w:val="00F16A82"/>
    <w:rsid w:val="00F16FAD"/>
    <w:rsid w:val="00F17359"/>
    <w:rsid w:val="00F1784A"/>
    <w:rsid w:val="00F1799C"/>
    <w:rsid w:val="00F17CE9"/>
    <w:rsid w:val="00F20E5A"/>
    <w:rsid w:val="00F22331"/>
    <w:rsid w:val="00F231BD"/>
    <w:rsid w:val="00F239C0"/>
    <w:rsid w:val="00F23ED9"/>
    <w:rsid w:val="00F24014"/>
    <w:rsid w:val="00F24592"/>
    <w:rsid w:val="00F24A7B"/>
    <w:rsid w:val="00F26375"/>
    <w:rsid w:val="00F269D0"/>
    <w:rsid w:val="00F26BDB"/>
    <w:rsid w:val="00F26C49"/>
    <w:rsid w:val="00F26DFD"/>
    <w:rsid w:val="00F26F78"/>
    <w:rsid w:val="00F27350"/>
    <w:rsid w:val="00F2745E"/>
    <w:rsid w:val="00F27A6A"/>
    <w:rsid w:val="00F27FC0"/>
    <w:rsid w:val="00F300E5"/>
    <w:rsid w:val="00F30876"/>
    <w:rsid w:val="00F30ED1"/>
    <w:rsid w:val="00F31B6C"/>
    <w:rsid w:val="00F321DA"/>
    <w:rsid w:val="00F32204"/>
    <w:rsid w:val="00F32AF3"/>
    <w:rsid w:val="00F3304E"/>
    <w:rsid w:val="00F33C2A"/>
    <w:rsid w:val="00F33C2C"/>
    <w:rsid w:val="00F34309"/>
    <w:rsid w:val="00F34B72"/>
    <w:rsid w:val="00F34C80"/>
    <w:rsid w:val="00F35BB2"/>
    <w:rsid w:val="00F36719"/>
    <w:rsid w:val="00F36DA3"/>
    <w:rsid w:val="00F37C75"/>
    <w:rsid w:val="00F40280"/>
    <w:rsid w:val="00F40A0D"/>
    <w:rsid w:val="00F40AC3"/>
    <w:rsid w:val="00F40CC9"/>
    <w:rsid w:val="00F41855"/>
    <w:rsid w:val="00F41B9C"/>
    <w:rsid w:val="00F41F39"/>
    <w:rsid w:val="00F422FB"/>
    <w:rsid w:val="00F43487"/>
    <w:rsid w:val="00F43B1B"/>
    <w:rsid w:val="00F43BBA"/>
    <w:rsid w:val="00F43EAB"/>
    <w:rsid w:val="00F446D1"/>
    <w:rsid w:val="00F45F53"/>
    <w:rsid w:val="00F45FEA"/>
    <w:rsid w:val="00F4646B"/>
    <w:rsid w:val="00F46CB1"/>
    <w:rsid w:val="00F47F93"/>
    <w:rsid w:val="00F5035A"/>
    <w:rsid w:val="00F507D1"/>
    <w:rsid w:val="00F50B61"/>
    <w:rsid w:val="00F51055"/>
    <w:rsid w:val="00F51192"/>
    <w:rsid w:val="00F52280"/>
    <w:rsid w:val="00F5262E"/>
    <w:rsid w:val="00F52CB3"/>
    <w:rsid w:val="00F5304B"/>
    <w:rsid w:val="00F530C2"/>
    <w:rsid w:val="00F5332A"/>
    <w:rsid w:val="00F543FD"/>
    <w:rsid w:val="00F544F4"/>
    <w:rsid w:val="00F55023"/>
    <w:rsid w:val="00F5547C"/>
    <w:rsid w:val="00F55EED"/>
    <w:rsid w:val="00F563C4"/>
    <w:rsid w:val="00F564CE"/>
    <w:rsid w:val="00F575F6"/>
    <w:rsid w:val="00F57AD8"/>
    <w:rsid w:val="00F60156"/>
    <w:rsid w:val="00F6137D"/>
    <w:rsid w:val="00F61CC2"/>
    <w:rsid w:val="00F62294"/>
    <w:rsid w:val="00F63973"/>
    <w:rsid w:val="00F641DD"/>
    <w:rsid w:val="00F64515"/>
    <w:rsid w:val="00F64A72"/>
    <w:rsid w:val="00F64D2D"/>
    <w:rsid w:val="00F64F25"/>
    <w:rsid w:val="00F652E0"/>
    <w:rsid w:val="00F65474"/>
    <w:rsid w:val="00F66FC4"/>
    <w:rsid w:val="00F6725C"/>
    <w:rsid w:val="00F6732D"/>
    <w:rsid w:val="00F6772C"/>
    <w:rsid w:val="00F7037D"/>
    <w:rsid w:val="00F7038C"/>
    <w:rsid w:val="00F708ED"/>
    <w:rsid w:val="00F70958"/>
    <w:rsid w:val="00F713E2"/>
    <w:rsid w:val="00F71D95"/>
    <w:rsid w:val="00F72087"/>
    <w:rsid w:val="00F72ABA"/>
    <w:rsid w:val="00F72BFE"/>
    <w:rsid w:val="00F73496"/>
    <w:rsid w:val="00F739A7"/>
    <w:rsid w:val="00F745D2"/>
    <w:rsid w:val="00F74807"/>
    <w:rsid w:val="00F756DF"/>
    <w:rsid w:val="00F7591D"/>
    <w:rsid w:val="00F76588"/>
    <w:rsid w:val="00F765EA"/>
    <w:rsid w:val="00F76830"/>
    <w:rsid w:val="00F7721A"/>
    <w:rsid w:val="00F775BF"/>
    <w:rsid w:val="00F7770A"/>
    <w:rsid w:val="00F77ED6"/>
    <w:rsid w:val="00F802F0"/>
    <w:rsid w:val="00F807DA"/>
    <w:rsid w:val="00F80852"/>
    <w:rsid w:val="00F80F5A"/>
    <w:rsid w:val="00F81135"/>
    <w:rsid w:val="00F8141C"/>
    <w:rsid w:val="00F81731"/>
    <w:rsid w:val="00F81FCD"/>
    <w:rsid w:val="00F83F98"/>
    <w:rsid w:val="00F84EBD"/>
    <w:rsid w:val="00F84F27"/>
    <w:rsid w:val="00F853A9"/>
    <w:rsid w:val="00F8614E"/>
    <w:rsid w:val="00F861A5"/>
    <w:rsid w:val="00F86852"/>
    <w:rsid w:val="00F876C6"/>
    <w:rsid w:val="00F87A30"/>
    <w:rsid w:val="00F87EB8"/>
    <w:rsid w:val="00F9021E"/>
    <w:rsid w:val="00F903E9"/>
    <w:rsid w:val="00F9059C"/>
    <w:rsid w:val="00F9186C"/>
    <w:rsid w:val="00F91D38"/>
    <w:rsid w:val="00F92154"/>
    <w:rsid w:val="00F92248"/>
    <w:rsid w:val="00F92659"/>
    <w:rsid w:val="00F93505"/>
    <w:rsid w:val="00F93790"/>
    <w:rsid w:val="00F948DF"/>
    <w:rsid w:val="00F952AC"/>
    <w:rsid w:val="00F95CAA"/>
    <w:rsid w:val="00F968A5"/>
    <w:rsid w:val="00F97141"/>
    <w:rsid w:val="00FA1366"/>
    <w:rsid w:val="00FA1BAD"/>
    <w:rsid w:val="00FA2875"/>
    <w:rsid w:val="00FA294D"/>
    <w:rsid w:val="00FA2AC2"/>
    <w:rsid w:val="00FA319C"/>
    <w:rsid w:val="00FA49DD"/>
    <w:rsid w:val="00FA571A"/>
    <w:rsid w:val="00FA5A51"/>
    <w:rsid w:val="00FA6921"/>
    <w:rsid w:val="00FA74C5"/>
    <w:rsid w:val="00FB040C"/>
    <w:rsid w:val="00FB0793"/>
    <w:rsid w:val="00FB0825"/>
    <w:rsid w:val="00FB0E82"/>
    <w:rsid w:val="00FB214B"/>
    <w:rsid w:val="00FB25D4"/>
    <w:rsid w:val="00FB2C45"/>
    <w:rsid w:val="00FB35B5"/>
    <w:rsid w:val="00FB3890"/>
    <w:rsid w:val="00FB3920"/>
    <w:rsid w:val="00FB48E6"/>
    <w:rsid w:val="00FB5C1F"/>
    <w:rsid w:val="00FB5CBB"/>
    <w:rsid w:val="00FB6337"/>
    <w:rsid w:val="00FB6A29"/>
    <w:rsid w:val="00FB74B2"/>
    <w:rsid w:val="00FB7591"/>
    <w:rsid w:val="00FB75EB"/>
    <w:rsid w:val="00FB78BF"/>
    <w:rsid w:val="00FB7EEF"/>
    <w:rsid w:val="00FC0352"/>
    <w:rsid w:val="00FC0458"/>
    <w:rsid w:val="00FC0E66"/>
    <w:rsid w:val="00FC1B0B"/>
    <w:rsid w:val="00FC1CFF"/>
    <w:rsid w:val="00FC2F4F"/>
    <w:rsid w:val="00FC35D0"/>
    <w:rsid w:val="00FC37DC"/>
    <w:rsid w:val="00FC3AA3"/>
    <w:rsid w:val="00FC4000"/>
    <w:rsid w:val="00FC49C5"/>
    <w:rsid w:val="00FC51F9"/>
    <w:rsid w:val="00FC52AA"/>
    <w:rsid w:val="00FC5CA7"/>
    <w:rsid w:val="00FC60A2"/>
    <w:rsid w:val="00FC628B"/>
    <w:rsid w:val="00FC6ACD"/>
    <w:rsid w:val="00FC7167"/>
    <w:rsid w:val="00FC7735"/>
    <w:rsid w:val="00FC7FA2"/>
    <w:rsid w:val="00FD01DA"/>
    <w:rsid w:val="00FD0261"/>
    <w:rsid w:val="00FD08D5"/>
    <w:rsid w:val="00FD0BB4"/>
    <w:rsid w:val="00FD110F"/>
    <w:rsid w:val="00FD13BA"/>
    <w:rsid w:val="00FD17F6"/>
    <w:rsid w:val="00FD2274"/>
    <w:rsid w:val="00FD2371"/>
    <w:rsid w:val="00FD3BA1"/>
    <w:rsid w:val="00FD4730"/>
    <w:rsid w:val="00FD56AA"/>
    <w:rsid w:val="00FD56F8"/>
    <w:rsid w:val="00FD57F9"/>
    <w:rsid w:val="00FD5A9A"/>
    <w:rsid w:val="00FD6546"/>
    <w:rsid w:val="00FD6637"/>
    <w:rsid w:val="00FD665B"/>
    <w:rsid w:val="00FD6933"/>
    <w:rsid w:val="00FD6956"/>
    <w:rsid w:val="00FD6F35"/>
    <w:rsid w:val="00FD71A8"/>
    <w:rsid w:val="00FD7D59"/>
    <w:rsid w:val="00FE0C72"/>
    <w:rsid w:val="00FE1220"/>
    <w:rsid w:val="00FE24BA"/>
    <w:rsid w:val="00FE366B"/>
    <w:rsid w:val="00FE3FF2"/>
    <w:rsid w:val="00FE4078"/>
    <w:rsid w:val="00FE4452"/>
    <w:rsid w:val="00FE5D47"/>
    <w:rsid w:val="00FE64A2"/>
    <w:rsid w:val="00FE7332"/>
    <w:rsid w:val="00FE7459"/>
    <w:rsid w:val="00FE7BB1"/>
    <w:rsid w:val="00FF022C"/>
    <w:rsid w:val="00FF02E3"/>
    <w:rsid w:val="00FF093E"/>
    <w:rsid w:val="00FF0970"/>
    <w:rsid w:val="00FF0C21"/>
    <w:rsid w:val="00FF1752"/>
    <w:rsid w:val="00FF1A86"/>
    <w:rsid w:val="00FF205A"/>
    <w:rsid w:val="00FF330C"/>
    <w:rsid w:val="00FF3CBA"/>
    <w:rsid w:val="00FF57AC"/>
    <w:rsid w:val="00FF6279"/>
    <w:rsid w:val="00FF67EC"/>
    <w:rsid w:val="00FF76CA"/>
    <w:rsid w:val="00FF7995"/>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Indent 2" w:uiPriority="99"/>
    <w:lsdException w:name="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B3920"/>
    <w:pPr>
      <w:spacing w:line="360" w:lineRule="auto"/>
      <w:ind w:firstLine="567"/>
      <w:jc w:val="both"/>
    </w:pPr>
    <w:rPr>
      <w:rFonts w:ascii="Arial" w:hAnsi="Arial"/>
      <w:sz w:val="24"/>
    </w:rPr>
  </w:style>
  <w:style w:type="paragraph" w:styleId="23">
    <w:name w:val="heading 2"/>
    <w:aliases w:val="Стиль 1,Заголовок ТАБЛИЦЫ,Заголовок 2 Знак Знак,Знак1 Знак Знак,Знак1 Знак1,Знак1,Заголовок 2 Знак2 Знак,Знак1 Знак Знак Знак1,Заголовок 2 Знак1 Знак Знак Знак,Заголовок 2 Знак Знак Знак Знак Знак,1_вариант_заг2,Caaieiaie 22,H2,Заголовок 22"/>
    <w:basedOn w:val="a1"/>
    <w:next w:val="a1"/>
    <w:link w:val="24"/>
    <w:uiPriority w:val="99"/>
    <w:qFormat/>
    <w:rsid w:val="00C0047D"/>
    <w:pPr>
      <w:keepNext/>
      <w:keepLines/>
      <w:tabs>
        <w:tab w:val="num" w:pos="1800"/>
      </w:tabs>
      <w:spacing w:before="120" w:after="60"/>
      <w:ind w:left="1724" w:hanging="284"/>
      <w:outlineLvl w:val="1"/>
    </w:pPr>
    <w:rPr>
      <w:b/>
      <w:sz w:val="20"/>
    </w:rPr>
  </w:style>
  <w:style w:type="paragraph" w:styleId="3">
    <w:name w:val="heading 3"/>
    <w:aliases w:val="7.1 Заголовок 2,H3,заголовок 3,H3 Знак Знак,Заголовок 3 Знак1,H3 Знак Знак Знак,Заголовок 32,H32,Заголовок 3 Знак2,H3 Знак Знак1,Заголовок 311,H311,Заголовок 3 Знак11 Знак,H3 Знак Знак Знак Знак,Заголовок 3 Знак11,Ïóíêò,h3,h31,Знак +,h32,H31"/>
    <w:basedOn w:val="a1"/>
    <w:next w:val="a1"/>
    <w:link w:val="33"/>
    <w:uiPriority w:val="99"/>
    <w:qFormat/>
    <w:rsid w:val="00C0047D"/>
    <w:pPr>
      <w:keepNext/>
      <w:keepLines/>
      <w:tabs>
        <w:tab w:val="left" w:pos="851"/>
      </w:tabs>
      <w:spacing w:before="60" w:after="60"/>
      <w:ind w:firstLine="0"/>
      <w:outlineLvl w:val="2"/>
    </w:pPr>
    <w:rPr>
      <w:rFonts w:ascii="Cambria" w:hAnsi="Cambria"/>
      <w:b/>
      <w:bCs/>
      <w:sz w:val="26"/>
      <w:szCs w:val="26"/>
    </w:rPr>
  </w:style>
  <w:style w:type="paragraph" w:styleId="40">
    <w:name w:val="heading 4"/>
    <w:aliases w:val="Ïîäïóíêò,Заголовок 4 (Приложение),H4,H41,H42,H411,Параграф,H43,H44,H412,H421,H4111,H4111 Знак Знак,H4..."/>
    <w:basedOn w:val="a1"/>
    <w:next w:val="a1"/>
    <w:link w:val="41"/>
    <w:uiPriority w:val="99"/>
    <w:qFormat/>
    <w:rsid w:val="00C0047D"/>
    <w:pPr>
      <w:keepNext/>
      <w:spacing w:before="60" w:after="60"/>
      <w:ind w:firstLine="0"/>
      <w:outlineLvl w:val="3"/>
    </w:pPr>
    <w:rPr>
      <w:rFonts w:ascii="Calibri" w:hAnsi="Calibri"/>
      <w:b/>
      <w:bCs/>
      <w:sz w:val="28"/>
      <w:szCs w:val="28"/>
    </w:rPr>
  </w:style>
  <w:style w:type="paragraph" w:styleId="5">
    <w:name w:val="heading 5"/>
    <w:aliases w:val="H5,H51,H52,H511,H53,H54,H55,H56,H512,H521,H5111,Заголовок 5 ТП"/>
    <w:basedOn w:val="a1"/>
    <w:next w:val="a1"/>
    <w:link w:val="50"/>
    <w:uiPriority w:val="99"/>
    <w:qFormat/>
    <w:rsid w:val="00C0047D"/>
    <w:pPr>
      <w:tabs>
        <w:tab w:val="num" w:pos="2313"/>
      </w:tabs>
      <w:spacing w:before="60" w:after="60"/>
      <w:ind w:left="1665" w:hanging="792"/>
      <w:outlineLvl w:val="4"/>
    </w:pPr>
    <w:rPr>
      <w:bCs/>
      <w:iCs/>
      <w:sz w:val="26"/>
      <w:szCs w:val="26"/>
    </w:rPr>
  </w:style>
  <w:style w:type="paragraph" w:styleId="6">
    <w:name w:val="heading 6"/>
    <w:aliases w:val="H6,H61,H62,H611,H63,H64,H612,H621,H6111"/>
    <w:basedOn w:val="a1"/>
    <w:next w:val="a1"/>
    <w:link w:val="60"/>
    <w:uiPriority w:val="99"/>
    <w:qFormat/>
    <w:rsid w:val="00C0047D"/>
    <w:pPr>
      <w:tabs>
        <w:tab w:val="num" w:pos="3218"/>
      </w:tabs>
      <w:spacing w:before="60" w:after="60"/>
      <w:ind w:left="2354" w:hanging="936"/>
      <w:outlineLvl w:val="5"/>
    </w:pPr>
    <w:rPr>
      <w:bCs/>
      <w:i/>
    </w:rPr>
  </w:style>
  <w:style w:type="paragraph" w:styleId="7">
    <w:name w:val="heading 7"/>
    <w:aliases w:val="Заголовок 7 Знак Знак Знак Знак Знак Знак,Заголовок 7 Знак Знак Знак Знак Знак,МойРисунок,МойРисунок1,МойРисунок2,МойРисунок3,МойРисунок4,МойРисунок5,МойРисунок11,МойРисунок21,МойРисунок31,МойРисунок6,МойРисунок7,МойРисунок8"/>
    <w:basedOn w:val="a1"/>
    <w:next w:val="a1"/>
    <w:link w:val="70"/>
    <w:uiPriority w:val="99"/>
    <w:qFormat/>
    <w:rsid w:val="00C0047D"/>
    <w:pPr>
      <w:keepNext/>
      <w:ind w:firstLine="0"/>
      <w:jc w:val="center"/>
      <w:outlineLvl w:val="6"/>
    </w:pPr>
    <w:rPr>
      <w:rFonts w:ascii="Calibri" w:hAnsi="Calibri"/>
      <w:szCs w:val="24"/>
    </w:rPr>
  </w:style>
  <w:style w:type="paragraph" w:styleId="8">
    <w:name w:val="heading 8"/>
    <w:basedOn w:val="a1"/>
    <w:next w:val="a1"/>
    <w:link w:val="80"/>
    <w:uiPriority w:val="99"/>
    <w:qFormat/>
    <w:rsid w:val="00C0047D"/>
    <w:pPr>
      <w:keepNext/>
      <w:ind w:firstLine="0"/>
      <w:jc w:val="center"/>
      <w:outlineLvl w:val="7"/>
    </w:pPr>
    <w:rPr>
      <w:rFonts w:ascii="Calibri" w:hAnsi="Calibri"/>
      <w:i/>
      <w:iCs/>
      <w:szCs w:val="24"/>
    </w:rPr>
  </w:style>
  <w:style w:type="paragraph" w:styleId="9">
    <w:name w:val="heading 9"/>
    <w:aliases w:val="Заголовок 9 Знак Знак Знак Знак Знак"/>
    <w:basedOn w:val="a1"/>
    <w:next w:val="a1"/>
    <w:link w:val="90"/>
    <w:uiPriority w:val="99"/>
    <w:qFormat/>
    <w:rsid w:val="00C0047D"/>
    <w:pPr>
      <w:keepNext/>
      <w:ind w:firstLine="0"/>
      <w:jc w:val="center"/>
      <w:outlineLvl w:val="8"/>
    </w:pPr>
    <w:rPr>
      <w:rFonts w:ascii="Cambria" w:hAnsi="Cambria"/>
      <w:sz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5">
    <w:name w:val="Заголовок 1 Знак"/>
    <w:aliases w:val="Rep1 Знак,Заголовок 1 Знак1 Знак,Заголовок 1 Знак2 Знак,H1 Знак Знак,1 Знак Знак,Заголов Знак Знак,H11 Знак Знак,H12 Знак Знак,H111 Знак Знак,H13 Знак Знак,Section Heading Знак Знак,H1 Char Знак Знак,ch Знак Знак,(раздел) Знак Знак"/>
    <w:uiPriority w:val="99"/>
    <w:locked/>
    <w:rsid w:val="00F41F39"/>
    <w:rPr>
      <w:b/>
      <w:kern w:val="28"/>
      <w:sz w:val="32"/>
      <w:szCs w:val="32"/>
    </w:rPr>
  </w:style>
  <w:style w:type="character" w:customStyle="1" w:styleId="24">
    <w:name w:val="Заголовок 2 Знак"/>
    <w:aliases w:val="Стиль 1 Знак,Заголовок ТАБЛИЦЫ Знак,Заголовок 2 Знак Знак Знак,Знак1 Знак Знак Знак,Знак1 Знак1 Знак,Знак1 Знак,Заголовок 2 Знак2 Знак Знак,Знак1 Знак Знак Знак1 Знак,Заголовок 2 Знак1 Знак Знак Знак Знак,1_вариант_заг2 Знак1,H2 Знак1"/>
    <w:link w:val="23"/>
    <w:uiPriority w:val="99"/>
    <w:locked/>
    <w:rsid w:val="00AA3177"/>
    <w:rPr>
      <w:rFonts w:ascii="Arial" w:hAnsi="Arial" w:cs="Times New Roman"/>
      <w:b/>
      <w:sz w:val="20"/>
      <w:szCs w:val="20"/>
    </w:rPr>
  </w:style>
  <w:style w:type="character" w:customStyle="1" w:styleId="33">
    <w:name w:val="Заголовок 3 Знак3"/>
    <w:aliases w:val="7.1 Заголовок 2 Знак,H3 Знак,заголовок 3 Знак,H3 Знак Знак Знак1,Заголовок 3 Знак1 Знак,H3 Знак Знак Знак Знак1,Заголовок 32 Знак,H32 Знак,Заголовок 3 Знак2 Знак,H3 Знак Знак1 Знак,Заголовок 311 Знак,H311 Знак,Заголовок 3 Знак11 Знак1"/>
    <w:link w:val="3"/>
    <w:uiPriority w:val="99"/>
    <w:semiHidden/>
    <w:locked/>
    <w:rsid w:val="00AA3177"/>
    <w:rPr>
      <w:rFonts w:ascii="Cambria" w:hAnsi="Cambria" w:cs="Times New Roman"/>
      <w:b/>
      <w:bCs/>
      <w:sz w:val="26"/>
      <w:szCs w:val="26"/>
    </w:rPr>
  </w:style>
  <w:style w:type="character" w:customStyle="1" w:styleId="41">
    <w:name w:val="Заголовок 4 Знак"/>
    <w:aliases w:val="Ïîäïóíêò Знак,Заголовок 4 (Приложение) Знак,H4 Знак,H41 Знак,H42 Знак,H411 Знак,Параграф Знак,H43 Знак,H44 Знак,H412 Знак,H421 Знак,H4111 Знак,H4111 Знак Знак Знак,H4... Знак"/>
    <w:link w:val="40"/>
    <w:uiPriority w:val="99"/>
    <w:semiHidden/>
    <w:locked/>
    <w:rsid w:val="00AA3177"/>
    <w:rPr>
      <w:rFonts w:ascii="Calibri" w:hAnsi="Calibri" w:cs="Times New Roman"/>
      <w:b/>
      <w:bCs/>
      <w:sz w:val="28"/>
      <w:szCs w:val="28"/>
    </w:rPr>
  </w:style>
  <w:style w:type="character" w:customStyle="1" w:styleId="50">
    <w:name w:val="Заголовок 5 Знак"/>
    <w:aliases w:val="H5 Знак,H51 Знак,H52 Знак,H511 Знак,H53 Знак,H54 Знак,H55 Знак,H56 Знак,H512 Знак,H521 Знак,H5111 Знак,Заголовок 5 ТП Знак"/>
    <w:link w:val="5"/>
    <w:uiPriority w:val="99"/>
    <w:locked/>
    <w:rsid w:val="00AA3177"/>
    <w:rPr>
      <w:rFonts w:ascii="Arial" w:hAnsi="Arial" w:cs="Times New Roman"/>
      <w:bCs/>
      <w:iCs/>
      <w:sz w:val="26"/>
      <w:szCs w:val="26"/>
    </w:rPr>
  </w:style>
  <w:style w:type="character" w:customStyle="1" w:styleId="60">
    <w:name w:val="Заголовок 6 Знак"/>
    <w:aliases w:val="H6 Знак,H61 Знак,H62 Знак,H611 Знак,H63 Знак,H64 Знак,H612 Знак,H621 Знак,H6111 Знак"/>
    <w:link w:val="6"/>
    <w:uiPriority w:val="99"/>
    <w:locked/>
    <w:rsid w:val="00AA3177"/>
    <w:rPr>
      <w:rFonts w:ascii="Arial" w:hAnsi="Arial" w:cs="Times New Roman"/>
      <w:bCs/>
      <w:i/>
      <w:sz w:val="24"/>
    </w:rPr>
  </w:style>
  <w:style w:type="character" w:customStyle="1" w:styleId="70">
    <w:name w:val="Заголовок 7 Знак"/>
    <w:aliases w:val="Заголовок 7 Знак Знак Знак Знак Знак Знак Знак,Заголовок 7 Знак Знак Знак Знак Знак Знак1,МойРисунок Знак,МойРисунок1 Знак,МойРисунок2 Знак,МойРисунок3 Знак,МойРисунок4 Знак,МойРисунок5 Знак,МойРисунок11 Знак,МойРисунок21 Знак"/>
    <w:link w:val="7"/>
    <w:uiPriority w:val="99"/>
    <w:semiHidden/>
    <w:locked/>
    <w:rsid w:val="00AA3177"/>
    <w:rPr>
      <w:rFonts w:ascii="Calibri" w:hAnsi="Calibri" w:cs="Times New Roman"/>
      <w:sz w:val="24"/>
      <w:szCs w:val="24"/>
    </w:rPr>
  </w:style>
  <w:style w:type="character" w:customStyle="1" w:styleId="80">
    <w:name w:val="Заголовок 8 Знак"/>
    <w:link w:val="8"/>
    <w:uiPriority w:val="99"/>
    <w:semiHidden/>
    <w:locked/>
    <w:rsid w:val="00AA3177"/>
    <w:rPr>
      <w:rFonts w:ascii="Calibri" w:hAnsi="Calibri" w:cs="Times New Roman"/>
      <w:i/>
      <w:iCs/>
      <w:sz w:val="24"/>
      <w:szCs w:val="24"/>
    </w:rPr>
  </w:style>
  <w:style w:type="character" w:customStyle="1" w:styleId="90">
    <w:name w:val="Заголовок 9 Знак"/>
    <w:aliases w:val="Заголовок 9 Знак Знак Знак Знак Знак Знак"/>
    <w:link w:val="9"/>
    <w:uiPriority w:val="99"/>
    <w:semiHidden/>
    <w:locked/>
    <w:rsid w:val="00AA3177"/>
    <w:rPr>
      <w:rFonts w:ascii="Cambria" w:hAnsi="Cambria" w:cs="Times New Roman"/>
    </w:rPr>
  </w:style>
  <w:style w:type="paragraph" w:styleId="a5">
    <w:name w:val="List Bullet"/>
    <w:basedOn w:val="a1"/>
    <w:uiPriority w:val="99"/>
    <w:rsid w:val="00C0047D"/>
    <w:pPr>
      <w:tabs>
        <w:tab w:val="num" w:pos="360"/>
      </w:tabs>
      <w:ind w:left="360" w:hanging="360"/>
    </w:pPr>
  </w:style>
  <w:style w:type="paragraph" w:styleId="a6">
    <w:name w:val="List Number"/>
    <w:basedOn w:val="a1"/>
    <w:autoRedefine/>
    <w:uiPriority w:val="99"/>
    <w:rsid w:val="00C0047D"/>
    <w:pPr>
      <w:ind w:left="709" w:firstLine="0"/>
    </w:pPr>
    <w:rPr>
      <w:rFonts w:cs="Arial"/>
    </w:rPr>
  </w:style>
  <w:style w:type="paragraph" w:styleId="25">
    <w:name w:val="List Bullet 2"/>
    <w:basedOn w:val="a1"/>
    <w:uiPriority w:val="99"/>
    <w:rsid w:val="00C0047D"/>
    <w:pPr>
      <w:tabs>
        <w:tab w:val="num" w:pos="643"/>
      </w:tabs>
      <w:ind w:left="643" w:hanging="360"/>
    </w:pPr>
  </w:style>
  <w:style w:type="paragraph" w:styleId="26">
    <w:name w:val="List Number 2"/>
    <w:basedOn w:val="a1"/>
    <w:uiPriority w:val="99"/>
    <w:rsid w:val="00C0047D"/>
    <w:pPr>
      <w:tabs>
        <w:tab w:val="num" w:pos="1134"/>
      </w:tabs>
      <w:ind w:left="1134" w:hanging="567"/>
    </w:pPr>
  </w:style>
  <w:style w:type="character" w:styleId="a7">
    <w:name w:val="Hyperlink"/>
    <w:uiPriority w:val="99"/>
    <w:rsid w:val="00C0047D"/>
    <w:rPr>
      <w:rFonts w:cs="Times New Roman"/>
      <w:color w:val="0000FF"/>
      <w:u w:val="single"/>
    </w:rPr>
  </w:style>
  <w:style w:type="paragraph" w:styleId="a8">
    <w:name w:val="footer"/>
    <w:aliases w:val="Нижний колонтитул Знак1,Знак Знак2,Нижний колонтитул Знак Знак1,Знак Знак Знак,Знак Знак"/>
    <w:basedOn w:val="a1"/>
    <w:link w:val="a9"/>
    <w:uiPriority w:val="99"/>
    <w:rsid w:val="00C0047D"/>
    <w:pPr>
      <w:tabs>
        <w:tab w:val="center" w:pos="4153"/>
        <w:tab w:val="right" w:pos="8306"/>
      </w:tabs>
      <w:ind w:firstLine="0"/>
      <w:jc w:val="right"/>
    </w:pPr>
    <w:rPr>
      <w:b/>
      <w:i/>
      <w:sz w:val="20"/>
    </w:rPr>
  </w:style>
  <w:style w:type="character" w:customStyle="1" w:styleId="a9">
    <w:name w:val="Нижний колонтитул Знак"/>
    <w:aliases w:val="Нижний колонтитул Знак1 Знак,Знак Знак2 Знак,Нижний колонтитул Знак Знак1 Знак,Знак Знак Знак Знак,Знак Знак Знак3"/>
    <w:link w:val="a8"/>
    <w:uiPriority w:val="99"/>
    <w:locked/>
    <w:rsid w:val="00906794"/>
    <w:rPr>
      <w:rFonts w:ascii="Arial" w:hAnsi="Arial" w:cs="Times New Roman"/>
      <w:b/>
      <w:i/>
    </w:rPr>
  </w:style>
  <w:style w:type="paragraph" w:styleId="91">
    <w:name w:val="toc 9"/>
    <w:basedOn w:val="a1"/>
    <w:next w:val="a1"/>
    <w:autoRedefine/>
    <w:uiPriority w:val="39"/>
    <w:rsid w:val="00C0047D"/>
    <w:pPr>
      <w:ind w:left="1920"/>
    </w:pPr>
  </w:style>
  <w:style w:type="paragraph" w:customStyle="1" w:styleId="14">
    <w:name w:val="Перечисление 1ур"/>
    <w:basedOn w:val="a1"/>
    <w:uiPriority w:val="99"/>
    <w:rsid w:val="00C0047D"/>
    <w:pPr>
      <w:numPr>
        <w:numId w:val="2"/>
      </w:numPr>
    </w:pPr>
  </w:style>
  <w:style w:type="paragraph" w:styleId="aa">
    <w:name w:val="header"/>
    <w:basedOn w:val="a1"/>
    <w:link w:val="ab"/>
    <w:uiPriority w:val="99"/>
    <w:rsid w:val="00C0047D"/>
    <w:pPr>
      <w:tabs>
        <w:tab w:val="center" w:pos="4677"/>
        <w:tab w:val="right" w:pos="9355"/>
      </w:tabs>
      <w:jc w:val="center"/>
    </w:pPr>
    <w:rPr>
      <w:sz w:val="20"/>
    </w:rPr>
  </w:style>
  <w:style w:type="character" w:customStyle="1" w:styleId="ab">
    <w:name w:val="Верхний колонтитул Знак"/>
    <w:link w:val="aa"/>
    <w:uiPriority w:val="99"/>
    <w:semiHidden/>
    <w:locked/>
    <w:rsid w:val="00AA3177"/>
    <w:rPr>
      <w:rFonts w:ascii="Arial" w:hAnsi="Arial" w:cs="Times New Roman"/>
      <w:sz w:val="20"/>
      <w:szCs w:val="20"/>
    </w:rPr>
  </w:style>
  <w:style w:type="paragraph" w:customStyle="1" w:styleId="22">
    <w:name w:val="Перечисление 2ур"/>
    <w:basedOn w:val="a1"/>
    <w:uiPriority w:val="99"/>
    <w:rsid w:val="00C0047D"/>
    <w:pPr>
      <w:numPr>
        <w:ilvl w:val="1"/>
        <w:numId w:val="2"/>
      </w:numPr>
    </w:pPr>
  </w:style>
  <w:style w:type="character" w:styleId="ac">
    <w:name w:val="page number"/>
    <w:uiPriority w:val="99"/>
    <w:rsid w:val="00C0047D"/>
    <w:rPr>
      <w:rFonts w:cs="Times New Roman"/>
    </w:rPr>
  </w:style>
  <w:style w:type="paragraph" w:styleId="16">
    <w:name w:val="toc 1"/>
    <w:aliases w:val="Оглавление 1а"/>
    <w:basedOn w:val="a1"/>
    <w:next w:val="a1"/>
    <w:autoRedefine/>
    <w:uiPriority w:val="39"/>
    <w:rsid w:val="00634D9C"/>
    <w:pPr>
      <w:tabs>
        <w:tab w:val="left" w:pos="567"/>
        <w:tab w:val="right" w:leader="dot" w:pos="9639"/>
      </w:tabs>
      <w:ind w:firstLine="0"/>
      <w:jc w:val="left"/>
    </w:pPr>
    <w:rPr>
      <w:rFonts w:ascii="Times New Roman" w:hAnsi="Times New Roman"/>
      <w:noProof/>
      <w:sz w:val="28"/>
    </w:rPr>
  </w:style>
  <w:style w:type="paragraph" w:customStyle="1" w:styleId="17">
    <w:name w:val="Заголовок 1 (без№)"/>
    <w:basedOn w:val="a1"/>
    <w:uiPriority w:val="99"/>
    <w:rsid w:val="00DF15AA"/>
    <w:pPr>
      <w:ind w:firstLine="0"/>
      <w:jc w:val="center"/>
    </w:pPr>
    <w:rPr>
      <w:rFonts w:ascii="Times New Roman" w:hAnsi="Times New Roman"/>
      <w:b/>
      <w:sz w:val="32"/>
      <w:szCs w:val="32"/>
    </w:rPr>
  </w:style>
  <w:style w:type="paragraph" w:styleId="27">
    <w:name w:val="toc 2"/>
    <w:basedOn w:val="a1"/>
    <w:next w:val="a1"/>
    <w:autoRedefine/>
    <w:uiPriority w:val="39"/>
    <w:rsid w:val="00C944F4"/>
    <w:pPr>
      <w:tabs>
        <w:tab w:val="left" w:pos="851"/>
        <w:tab w:val="right" w:leader="dot" w:pos="9639"/>
      </w:tabs>
      <w:ind w:left="284" w:firstLine="0"/>
    </w:pPr>
    <w:rPr>
      <w:rFonts w:ascii="Times New Roman" w:hAnsi="Times New Roman"/>
      <w:noProof/>
      <w:sz w:val="28"/>
    </w:rPr>
  </w:style>
  <w:style w:type="paragraph" w:styleId="30">
    <w:name w:val="toc 3"/>
    <w:basedOn w:val="a1"/>
    <w:next w:val="a1"/>
    <w:autoRedefine/>
    <w:uiPriority w:val="39"/>
    <w:rsid w:val="00C0047D"/>
    <w:pPr>
      <w:tabs>
        <w:tab w:val="left" w:pos="1440"/>
        <w:tab w:val="right" w:leader="dot" w:pos="10195"/>
      </w:tabs>
      <w:spacing w:after="120"/>
      <w:ind w:left="567" w:firstLine="0"/>
    </w:pPr>
    <w:rPr>
      <w:noProof/>
    </w:rPr>
  </w:style>
  <w:style w:type="paragraph" w:styleId="42">
    <w:name w:val="toc 4"/>
    <w:basedOn w:val="a1"/>
    <w:next w:val="a1"/>
    <w:autoRedefine/>
    <w:uiPriority w:val="39"/>
    <w:rsid w:val="00F22331"/>
    <w:pPr>
      <w:ind w:firstLine="0"/>
      <w:jc w:val="left"/>
    </w:pPr>
    <w:rPr>
      <w:rFonts w:ascii="Times New Roman" w:hAnsi="Times New Roman"/>
      <w:sz w:val="28"/>
    </w:rPr>
  </w:style>
  <w:style w:type="paragraph" w:styleId="51">
    <w:name w:val="toc 5"/>
    <w:basedOn w:val="a1"/>
    <w:next w:val="a1"/>
    <w:autoRedefine/>
    <w:uiPriority w:val="39"/>
    <w:rsid w:val="00C0047D"/>
    <w:pPr>
      <w:ind w:left="960"/>
    </w:pPr>
  </w:style>
  <w:style w:type="paragraph" w:styleId="61">
    <w:name w:val="toc 6"/>
    <w:basedOn w:val="a1"/>
    <w:next w:val="a1"/>
    <w:autoRedefine/>
    <w:uiPriority w:val="39"/>
    <w:rsid w:val="00C0047D"/>
    <w:pPr>
      <w:ind w:left="1200"/>
    </w:pPr>
  </w:style>
  <w:style w:type="paragraph" w:styleId="71">
    <w:name w:val="toc 7"/>
    <w:basedOn w:val="a1"/>
    <w:next w:val="a1"/>
    <w:autoRedefine/>
    <w:uiPriority w:val="39"/>
    <w:rsid w:val="00C0047D"/>
    <w:pPr>
      <w:ind w:left="1440"/>
    </w:pPr>
  </w:style>
  <w:style w:type="paragraph" w:styleId="81">
    <w:name w:val="toc 8"/>
    <w:basedOn w:val="a1"/>
    <w:next w:val="a1"/>
    <w:autoRedefine/>
    <w:uiPriority w:val="39"/>
    <w:rsid w:val="00C0047D"/>
    <w:pPr>
      <w:ind w:left="1680"/>
    </w:pPr>
  </w:style>
  <w:style w:type="paragraph" w:styleId="28">
    <w:name w:val="Body Text Indent 2"/>
    <w:basedOn w:val="a1"/>
    <w:link w:val="29"/>
    <w:uiPriority w:val="99"/>
    <w:rsid w:val="00C0047D"/>
    <w:rPr>
      <w:sz w:val="20"/>
    </w:rPr>
  </w:style>
  <w:style w:type="character" w:customStyle="1" w:styleId="29">
    <w:name w:val="Основной текст с отступом 2 Знак"/>
    <w:link w:val="28"/>
    <w:uiPriority w:val="99"/>
    <w:semiHidden/>
    <w:locked/>
    <w:rsid w:val="00AA3177"/>
    <w:rPr>
      <w:rFonts w:ascii="Arial" w:hAnsi="Arial" w:cs="Times New Roman"/>
      <w:sz w:val="20"/>
      <w:szCs w:val="20"/>
    </w:rPr>
  </w:style>
  <w:style w:type="paragraph" w:styleId="ad">
    <w:name w:val="Body Text Indent"/>
    <w:basedOn w:val="a1"/>
    <w:link w:val="ae"/>
    <w:uiPriority w:val="99"/>
    <w:rsid w:val="00C0047D"/>
  </w:style>
  <w:style w:type="character" w:customStyle="1" w:styleId="ae">
    <w:name w:val="Основной текст с отступом Знак"/>
    <w:link w:val="ad"/>
    <w:uiPriority w:val="99"/>
    <w:locked/>
    <w:rsid w:val="00085C5D"/>
    <w:rPr>
      <w:rFonts w:ascii="Arial" w:hAnsi="Arial" w:cs="Times New Roman"/>
      <w:sz w:val="24"/>
    </w:rPr>
  </w:style>
  <w:style w:type="character" w:customStyle="1" w:styleId="af">
    <w:name w:val="Выделен в тексте"/>
    <w:uiPriority w:val="99"/>
    <w:rsid w:val="00C0047D"/>
    <w:rPr>
      <w:b/>
    </w:rPr>
  </w:style>
  <w:style w:type="paragraph" w:styleId="31">
    <w:name w:val="Body Text Indent 3"/>
    <w:aliases w:val="Осн.текст с отступом 3"/>
    <w:basedOn w:val="a1"/>
    <w:link w:val="32"/>
    <w:uiPriority w:val="99"/>
    <w:rsid w:val="00C0047D"/>
    <w:pPr>
      <w:spacing w:line="240" w:lineRule="auto"/>
      <w:ind w:right="2069"/>
      <w:jc w:val="center"/>
    </w:pPr>
    <w:rPr>
      <w:sz w:val="16"/>
      <w:szCs w:val="16"/>
    </w:rPr>
  </w:style>
  <w:style w:type="character" w:customStyle="1" w:styleId="32">
    <w:name w:val="Основной текст с отступом 3 Знак"/>
    <w:aliases w:val="Осн.текст с отступом 3 Знак"/>
    <w:link w:val="31"/>
    <w:uiPriority w:val="99"/>
    <w:semiHidden/>
    <w:locked/>
    <w:rsid w:val="00AA3177"/>
    <w:rPr>
      <w:rFonts w:ascii="Arial" w:hAnsi="Arial" w:cs="Times New Roman"/>
      <w:sz w:val="16"/>
      <w:szCs w:val="16"/>
    </w:rPr>
  </w:style>
  <w:style w:type="paragraph" w:styleId="2a">
    <w:name w:val="Body Text 2"/>
    <w:basedOn w:val="a1"/>
    <w:link w:val="2b"/>
    <w:uiPriority w:val="99"/>
    <w:rsid w:val="00C0047D"/>
    <w:pPr>
      <w:spacing w:line="240" w:lineRule="auto"/>
      <w:ind w:right="2069" w:firstLine="0"/>
      <w:jc w:val="right"/>
    </w:pPr>
    <w:rPr>
      <w:sz w:val="20"/>
    </w:rPr>
  </w:style>
  <w:style w:type="character" w:customStyle="1" w:styleId="2b">
    <w:name w:val="Основной текст 2 Знак"/>
    <w:link w:val="2a"/>
    <w:uiPriority w:val="99"/>
    <w:semiHidden/>
    <w:locked/>
    <w:rsid w:val="00AA3177"/>
    <w:rPr>
      <w:rFonts w:ascii="Arial" w:hAnsi="Arial" w:cs="Times New Roman"/>
      <w:sz w:val="20"/>
      <w:szCs w:val="20"/>
    </w:rPr>
  </w:style>
  <w:style w:type="paragraph" w:styleId="af0">
    <w:name w:val="Body Text"/>
    <w:aliases w:val="Основной текст таблиц,Основной текст Знак Знак Знак Знак Знак Знак Знак Знак Знак Знак Знак Знак Знак Знак Знак Знак,Основной текст1 Знак Знак Знак Знак,Основной текст Знак Знак Знак"/>
    <w:basedOn w:val="a1"/>
    <w:link w:val="18"/>
    <w:uiPriority w:val="99"/>
    <w:rsid w:val="00C0047D"/>
    <w:pPr>
      <w:ind w:firstLine="0"/>
      <w:jc w:val="center"/>
    </w:pPr>
    <w:rPr>
      <w:i/>
      <w:u w:val="single"/>
    </w:rPr>
  </w:style>
  <w:style w:type="character" w:customStyle="1" w:styleId="18">
    <w:name w:val="Основной текст Знак1"/>
    <w:aliases w:val="Основной текст таблиц Знак,Основной текст Знак Знак Знак Знак Знак Знак Знак Знак Знак Знак Знак Знак Знак Знак Знак Знак Знак,Основной текст1 Знак Знак Знак Знак Знак,Основной текст Знак Знак Знак Знак"/>
    <w:link w:val="af0"/>
    <w:uiPriority w:val="99"/>
    <w:locked/>
    <w:rsid w:val="00D01F9A"/>
    <w:rPr>
      <w:rFonts w:ascii="Arial" w:hAnsi="Arial" w:cs="Times New Roman"/>
      <w:i/>
      <w:sz w:val="24"/>
      <w:u w:val="single"/>
      <w:lang w:val="ru-RU" w:eastAsia="ru-RU"/>
    </w:rPr>
  </w:style>
  <w:style w:type="paragraph" w:customStyle="1" w:styleId="211">
    <w:name w:val="Основной текст 21"/>
    <w:basedOn w:val="a1"/>
    <w:uiPriority w:val="99"/>
    <w:rsid w:val="00C0047D"/>
    <w:pPr>
      <w:widowControl w:val="0"/>
      <w:spacing w:line="240" w:lineRule="exact"/>
      <w:ind w:right="-1" w:firstLine="240"/>
    </w:pPr>
    <w:rPr>
      <w:rFonts w:ascii="Courier New" w:hAnsi="Courier New"/>
    </w:rPr>
  </w:style>
  <w:style w:type="paragraph" w:styleId="af1">
    <w:name w:val="Document Map"/>
    <w:basedOn w:val="a1"/>
    <w:link w:val="af2"/>
    <w:uiPriority w:val="99"/>
    <w:semiHidden/>
    <w:rsid w:val="00A6608A"/>
    <w:pPr>
      <w:shd w:val="clear" w:color="auto" w:fill="000080"/>
    </w:pPr>
    <w:rPr>
      <w:rFonts w:ascii="Times New Roman" w:hAnsi="Times New Roman"/>
      <w:sz w:val="2"/>
    </w:rPr>
  </w:style>
  <w:style w:type="character" w:customStyle="1" w:styleId="af2">
    <w:name w:val="Схема документа Знак"/>
    <w:link w:val="af1"/>
    <w:uiPriority w:val="99"/>
    <w:semiHidden/>
    <w:locked/>
    <w:rsid w:val="00AA3177"/>
    <w:rPr>
      <w:rFonts w:cs="Times New Roman"/>
      <w:sz w:val="2"/>
    </w:rPr>
  </w:style>
  <w:style w:type="paragraph" w:styleId="af3">
    <w:name w:val="Balloon Text"/>
    <w:basedOn w:val="a1"/>
    <w:link w:val="af4"/>
    <w:uiPriority w:val="99"/>
    <w:semiHidden/>
    <w:rsid w:val="00C0047D"/>
    <w:rPr>
      <w:rFonts w:ascii="Times New Roman" w:hAnsi="Times New Roman"/>
      <w:sz w:val="2"/>
    </w:rPr>
  </w:style>
  <w:style w:type="character" w:customStyle="1" w:styleId="af4">
    <w:name w:val="Текст выноски Знак"/>
    <w:link w:val="af3"/>
    <w:uiPriority w:val="99"/>
    <w:semiHidden/>
    <w:locked/>
    <w:rsid w:val="00AA3177"/>
    <w:rPr>
      <w:rFonts w:cs="Times New Roman"/>
      <w:sz w:val="2"/>
    </w:rPr>
  </w:style>
  <w:style w:type="paragraph" w:styleId="af5">
    <w:name w:val="footnote text"/>
    <w:basedOn w:val="a1"/>
    <w:link w:val="af6"/>
    <w:uiPriority w:val="99"/>
    <w:semiHidden/>
    <w:rsid w:val="00C0047D"/>
    <w:rPr>
      <w:sz w:val="20"/>
    </w:rPr>
  </w:style>
  <w:style w:type="character" w:customStyle="1" w:styleId="af6">
    <w:name w:val="Текст сноски Знак"/>
    <w:link w:val="af5"/>
    <w:uiPriority w:val="99"/>
    <w:semiHidden/>
    <w:locked/>
    <w:rsid w:val="00AA3177"/>
    <w:rPr>
      <w:rFonts w:ascii="Arial" w:hAnsi="Arial" w:cs="Times New Roman"/>
      <w:sz w:val="20"/>
      <w:szCs w:val="20"/>
    </w:rPr>
  </w:style>
  <w:style w:type="character" w:styleId="af7">
    <w:name w:val="footnote reference"/>
    <w:uiPriority w:val="99"/>
    <w:semiHidden/>
    <w:rsid w:val="00C0047D"/>
    <w:rPr>
      <w:rFonts w:cs="Times New Roman"/>
      <w:vertAlign w:val="superscript"/>
    </w:rPr>
  </w:style>
  <w:style w:type="paragraph" w:styleId="af8">
    <w:name w:val="caption"/>
    <w:aliases w:val="Название таблицы,Название рисунка1,Таблица - Название объекта,!! Object Novogor !!,Знак,Caption Char,Caption Char1 Char1 Char Char,Caption Char Char2 Char1 Char Char,Caption Char Char Char Char Char1 Char1 Char Char1 Char"/>
    <w:basedOn w:val="a1"/>
    <w:next w:val="a1"/>
    <w:link w:val="af9"/>
    <w:uiPriority w:val="99"/>
    <w:qFormat/>
    <w:rsid w:val="00C0047D"/>
    <w:rPr>
      <w:b/>
      <w:sz w:val="20"/>
    </w:rPr>
  </w:style>
  <w:style w:type="paragraph" w:styleId="34">
    <w:name w:val="Body Text 3"/>
    <w:basedOn w:val="a1"/>
    <w:link w:val="35"/>
    <w:uiPriority w:val="99"/>
    <w:rsid w:val="00C0047D"/>
    <w:pPr>
      <w:spacing w:after="120"/>
    </w:pPr>
    <w:rPr>
      <w:sz w:val="16"/>
      <w:szCs w:val="16"/>
    </w:rPr>
  </w:style>
  <w:style w:type="character" w:customStyle="1" w:styleId="35">
    <w:name w:val="Основной текст 3 Знак"/>
    <w:link w:val="34"/>
    <w:uiPriority w:val="99"/>
    <w:semiHidden/>
    <w:locked/>
    <w:rsid w:val="00AA3177"/>
    <w:rPr>
      <w:rFonts w:ascii="Arial" w:hAnsi="Arial" w:cs="Times New Roman"/>
      <w:sz w:val="16"/>
      <w:szCs w:val="16"/>
    </w:rPr>
  </w:style>
  <w:style w:type="paragraph" w:styleId="afa">
    <w:name w:val="Title"/>
    <w:aliases w:val="Знак4"/>
    <w:basedOn w:val="a1"/>
    <w:link w:val="afb"/>
    <w:uiPriority w:val="99"/>
    <w:qFormat/>
    <w:rsid w:val="00C0047D"/>
    <w:pPr>
      <w:ind w:left="1069" w:firstLine="0"/>
      <w:jc w:val="center"/>
    </w:pPr>
    <w:rPr>
      <w:rFonts w:ascii="Cambria" w:hAnsi="Cambria"/>
      <w:b/>
      <w:bCs/>
      <w:kern w:val="28"/>
      <w:sz w:val="32"/>
      <w:szCs w:val="32"/>
    </w:rPr>
  </w:style>
  <w:style w:type="character" w:customStyle="1" w:styleId="afb">
    <w:name w:val="Название Знак"/>
    <w:aliases w:val="Знак4 Знак"/>
    <w:link w:val="afa"/>
    <w:uiPriority w:val="99"/>
    <w:locked/>
    <w:rsid w:val="00AA3177"/>
    <w:rPr>
      <w:rFonts w:ascii="Cambria" w:hAnsi="Cambria" w:cs="Times New Roman"/>
      <w:b/>
      <w:bCs/>
      <w:kern w:val="28"/>
      <w:sz w:val="32"/>
      <w:szCs w:val="32"/>
    </w:rPr>
  </w:style>
  <w:style w:type="paragraph" w:customStyle="1" w:styleId="WW-2">
    <w:name w:val="WW-Основной текст 2"/>
    <w:basedOn w:val="a1"/>
    <w:uiPriority w:val="99"/>
    <w:rsid w:val="00C0047D"/>
    <w:pPr>
      <w:ind w:firstLine="0"/>
    </w:pPr>
    <w:rPr>
      <w:rFonts w:ascii="Times New Roman" w:hAnsi="Times New Roman"/>
      <w:lang w:eastAsia="ar-SA"/>
    </w:rPr>
  </w:style>
  <w:style w:type="character" w:customStyle="1" w:styleId="36">
    <w:name w:val="Заголовок 3 Знак"/>
    <w:uiPriority w:val="99"/>
    <w:rsid w:val="00C0047D"/>
    <w:rPr>
      <w:rFonts w:ascii="Arial" w:hAnsi="Arial"/>
      <w:b/>
      <w:sz w:val="26"/>
      <w:lang w:val="ru-RU" w:eastAsia="ru-RU"/>
    </w:rPr>
  </w:style>
  <w:style w:type="table" w:styleId="afc">
    <w:name w:val="Table Grid"/>
    <w:basedOn w:val="a3"/>
    <w:uiPriority w:val="99"/>
    <w:rsid w:val="008037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TimesNewRoman16125">
    <w:name w:val="Стиль Заголовок 4 + Times New Roman 16 пт Первая строка:  125 см..."/>
    <w:basedOn w:val="40"/>
    <w:autoRedefine/>
    <w:uiPriority w:val="99"/>
    <w:rsid w:val="00C70431"/>
    <w:pPr>
      <w:numPr>
        <w:numId w:val="7"/>
      </w:numPr>
      <w:spacing w:before="0" w:after="0"/>
      <w:ind w:left="0" w:right="57" w:firstLine="340"/>
      <w:jc w:val="left"/>
      <w:outlineLvl w:val="9"/>
    </w:pPr>
    <w:rPr>
      <w:rFonts w:ascii="Times New Roman" w:hAnsi="Times New Roman"/>
      <w:sz w:val="32"/>
      <w:szCs w:val="20"/>
    </w:rPr>
  </w:style>
  <w:style w:type="paragraph" w:styleId="afd">
    <w:name w:val="List Paragraph"/>
    <w:basedOn w:val="a1"/>
    <w:uiPriority w:val="99"/>
    <w:qFormat/>
    <w:rsid w:val="00523D1D"/>
    <w:pPr>
      <w:ind w:left="708"/>
    </w:pPr>
  </w:style>
  <w:style w:type="paragraph" w:customStyle="1" w:styleId="TimesNewRoman14189">
    <w:name w:val="Стиль Times New Roman 14 пт полужирный Слева:  189 см Первая с..."/>
    <w:basedOn w:val="a1"/>
    <w:uiPriority w:val="99"/>
    <w:rsid w:val="00327527"/>
    <w:pPr>
      <w:numPr>
        <w:numId w:val="5"/>
      </w:numPr>
      <w:tabs>
        <w:tab w:val="num" w:pos="1134"/>
      </w:tabs>
      <w:ind w:hanging="567"/>
    </w:pPr>
    <w:rPr>
      <w:b/>
      <w:bCs/>
      <w:sz w:val="28"/>
    </w:rPr>
  </w:style>
  <w:style w:type="paragraph" w:customStyle="1" w:styleId="112">
    <w:name w:val="Основной текст с отступом.Мой Заголовок 1.Основной текст 1"/>
    <w:basedOn w:val="a1"/>
    <w:uiPriority w:val="99"/>
    <w:rsid w:val="007A03C5"/>
    <w:pPr>
      <w:numPr>
        <w:numId w:val="6"/>
      </w:numPr>
    </w:pPr>
  </w:style>
  <w:style w:type="paragraph" w:customStyle="1" w:styleId="4TimesNewRoman161250">
    <w:name w:val="Стиль Стиль Заголовок 4 + Times New Roman 16 пт Первая строка:  125..."/>
    <w:basedOn w:val="4TimesNewRoman16125"/>
    <w:uiPriority w:val="99"/>
    <w:rsid w:val="00C70431"/>
    <w:pPr>
      <w:ind w:left="1179" w:hanging="113"/>
    </w:pPr>
  </w:style>
  <w:style w:type="paragraph" w:customStyle="1" w:styleId="19">
    <w:name w:val="Новый заголовок1"/>
    <w:link w:val="1a"/>
    <w:autoRedefine/>
    <w:uiPriority w:val="99"/>
    <w:rsid w:val="00B86FCB"/>
    <w:pPr>
      <w:tabs>
        <w:tab w:val="left" w:pos="600"/>
      </w:tabs>
      <w:suppressAutoHyphens/>
      <w:spacing w:line="360" w:lineRule="auto"/>
      <w:jc w:val="both"/>
    </w:pPr>
    <w:rPr>
      <w:b/>
      <w:sz w:val="22"/>
    </w:rPr>
  </w:style>
  <w:style w:type="paragraph" w:customStyle="1" w:styleId="21">
    <w:name w:val="Новый заголовок2"/>
    <w:basedOn w:val="a1"/>
    <w:link w:val="2c"/>
    <w:uiPriority w:val="99"/>
    <w:rsid w:val="00137DF8"/>
    <w:pPr>
      <w:numPr>
        <w:ilvl w:val="1"/>
        <w:numId w:val="3"/>
      </w:numPr>
      <w:tabs>
        <w:tab w:val="left" w:pos="142"/>
      </w:tabs>
      <w:suppressAutoHyphens/>
    </w:pPr>
    <w:rPr>
      <w:rFonts w:ascii="Times New Roman" w:hAnsi="Times New Roman"/>
      <w:b/>
      <w:sz w:val="28"/>
      <w:szCs w:val="24"/>
    </w:rPr>
  </w:style>
  <w:style w:type="paragraph" w:customStyle="1" w:styleId="2-0">
    <w:name w:val="Стиль Новый заголовок2 + Справа:  -0 см"/>
    <w:basedOn w:val="21"/>
    <w:uiPriority w:val="99"/>
    <w:rsid w:val="00E36D35"/>
    <w:rPr>
      <w:bCs/>
      <w:szCs w:val="20"/>
    </w:rPr>
  </w:style>
  <w:style w:type="character" w:customStyle="1" w:styleId="2c">
    <w:name w:val="Новый заголовок2 Знак"/>
    <w:link w:val="21"/>
    <w:uiPriority w:val="99"/>
    <w:locked/>
    <w:rsid w:val="00137DF8"/>
    <w:rPr>
      <w:b/>
      <w:sz w:val="28"/>
      <w:szCs w:val="24"/>
      <w:lang w:val="ru-RU" w:eastAsia="ru-RU" w:bidi="ar-SA"/>
    </w:rPr>
  </w:style>
  <w:style w:type="paragraph" w:customStyle="1" w:styleId="2d">
    <w:name w:val="Новый заголовок 2"/>
    <w:basedOn w:val="19"/>
    <w:link w:val="2e"/>
    <w:uiPriority w:val="99"/>
    <w:rsid w:val="005F10A2"/>
    <w:rPr>
      <w:bCs/>
      <w:szCs w:val="22"/>
    </w:rPr>
  </w:style>
  <w:style w:type="character" w:customStyle="1" w:styleId="1a">
    <w:name w:val="Новый заголовок1 Знак"/>
    <w:link w:val="19"/>
    <w:uiPriority w:val="99"/>
    <w:locked/>
    <w:rsid w:val="00B86FCB"/>
    <w:rPr>
      <w:b/>
      <w:sz w:val="22"/>
      <w:lang w:val="ru-RU" w:eastAsia="ru-RU" w:bidi="ar-SA"/>
    </w:rPr>
  </w:style>
  <w:style w:type="character" w:customStyle="1" w:styleId="2e">
    <w:name w:val="Новый заголовок 2 Знак"/>
    <w:link w:val="2d"/>
    <w:uiPriority w:val="99"/>
    <w:locked/>
    <w:rsid w:val="00F66FC4"/>
    <w:rPr>
      <w:rFonts w:cs="Times New Roman"/>
      <w:b/>
      <w:bCs/>
      <w:sz w:val="22"/>
      <w:szCs w:val="22"/>
      <w:lang w:val="ru-RU" w:eastAsia="ru-RU" w:bidi="ar-SA"/>
    </w:rPr>
  </w:style>
  <w:style w:type="character" w:customStyle="1" w:styleId="st1">
    <w:name w:val="st1"/>
    <w:uiPriority w:val="99"/>
    <w:rsid w:val="000147E1"/>
    <w:rPr>
      <w:rFonts w:cs="Times New Roman"/>
    </w:rPr>
  </w:style>
  <w:style w:type="character" w:customStyle="1" w:styleId="af9">
    <w:name w:val="Название объекта Знак"/>
    <w:aliases w:val="Название таблицы Знак,Название рисунка1 Знак,Таблица - Название объекта Знак,!! Object Novogor !! Знак,Знак Знак3,Caption Char Знак,Caption Char1 Char1 Char Char Знак,Caption Char Char2 Char1 Char Char Знак"/>
    <w:link w:val="af8"/>
    <w:uiPriority w:val="99"/>
    <w:locked/>
    <w:rsid w:val="0067304A"/>
    <w:rPr>
      <w:rFonts w:ascii="Arial" w:hAnsi="Arial"/>
      <w:b/>
      <w:lang w:val="ru-RU" w:eastAsia="ru-RU"/>
    </w:rPr>
  </w:style>
  <w:style w:type="character" w:customStyle="1" w:styleId="match">
    <w:name w:val="match"/>
    <w:uiPriority w:val="99"/>
    <w:rsid w:val="00991A94"/>
    <w:rPr>
      <w:rFonts w:cs="Times New Roman"/>
    </w:rPr>
  </w:style>
  <w:style w:type="character" w:customStyle="1" w:styleId="afe">
    <w:name w:val="алфавитный указатель"/>
    <w:uiPriority w:val="99"/>
    <w:rsid w:val="00991A94"/>
    <w:rPr>
      <w:rFonts w:ascii="Times New Roman" w:hAnsi="Times New Roman"/>
      <w:b/>
      <w:sz w:val="28"/>
    </w:rPr>
  </w:style>
  <w:style w:type="paragraph" w:styleId="aff">
    <w:name w:val="Plain Text"/>
    <w:basedOn w:val="a1"/>
    <w:link w:val="aff0"/>
    <w:uiPriority w:val="99"/>
    <w:rsid w:val="00833850"/>
    <w:pPr>
      <w:spacing w:line="240" w:lineRule="auto"/>
      <w:ind w:firstLine="0"/>
      <w:jc w:val="left"/>
    </w:pPr>
    <w:rPr>
      <w:rFonts w:ascii="Courier New" w:hAnsi="Courier New"/>
      <w:sz w:val="20"/>
    </w:rPr>
  </w:style>
  <w:style w:type="character" w:customStyle="1" w:styleId="aff0">
    <w:name w:val="Текст Знак"/>
    <w:link w:val="aff"/>
    <w:uiPriority w:val="99"/>
    <w:semiHidden/>
    <w:locked/>
    <w:rsid w:val="00AA3177"/>
    <w:rPr>
      <w:rFonts w:ascii="Courier New" w:hAnsi="Courier New" w:cs="Courier New"/>
      <w:sz w:val="20"/>
      <w:szCs w:val="20"/>
    </w:rPr>
  </w:style>
  <w:style w:type="paragraph" w:customStyle="1" w:styleId="2f">
    <w:name w:val="Стиль Заголовок 2"/>
    <w:aliases w:val="Стиль 1 + Times New Roman 16 пт"/>
    <w:basedOn w:val="23"/>
    <w:uiPriority w:val="99"/>
    <w:rsid w:val="00BB6642"/>
    <w:pPr>
      <w:tabs>
        <w:tab w:val="clear" w:pos="1800"/>
        <w:tab w:val="num" w:pos="360"/>
      </w:tabs>
      <w:suppressAutoHyphens/>
      <w:ind w:left="284"/>
    </w:pPr>
    <w:rPr>
      <w:rFonts w:ascii="Times New Roman" w:hAnsi="Times New Roman"/>
      <w:bCs/>
      <w:sz w:val="32"/>
    </w:rPr>
  </w:style>
  <w:style w:type="paragraph" w:customStyle="1" w:styleId="conscell">
    <w:name w:val="conscell"/>
    <w:basedOn w:val="a1"/>
    <w:uiPriority w:val="99"/>
    <w:rsid w:val="00425DD2"/>
    <w:pPr>
      <w:spacing w:before="100" w:beforeAutospacing="1" w:after="100" w:afterAutospacing="1" w:line="240" w:lineRule="auto"/>
      <w:ind w:firstLine="0"/>
      <w:jc w:val="left"/>
    </w:pPr>
    <w:rPr>
      <w:rFonts w:ascii="Times New Roman" w:hAnsi="Times New Roman"/>
      <w:szCs w:val="24"/>
    </w:rPr>
  </w:style>
  <w:style w:type="paragraph" w:customStyle="1" w:styleId="aff1">
    <w:name w:val="Р Газпром_Пункт"/>
    <w:basedOn w:val="23"/>
    <w:next w:val="a"/>
    <w:uiPriority w:val="99"/>
    <w:rsid w:val="00E35231"/>
    <w:pPr>
      <w:keepNext w:val="0"/>
      <w:keepLines w:val="0"/>
      <w:tabs>
        <w:tab w:val="clear" w:pos="1800"/>
        <w:tab w:val="num" w:pos="0"/>
        <w:tab w:val="num" w:pos="576"/>
      </w:tabs>
      <w:suppressAutoHyphens/>
      <w:snapToGrid w:val="0"/>
      <w:spacing w:before="240" w:after="240" w:line="240" w:lineRule="auto"/>
      <w:ind w:left="1418" w:hanging="567"/>
      <w:jc w:val="center"/>
    </w:pPr>
    <w:rPr>
      <w:rFonts w:ascii="Times New Roman" w:hAnsi="Times New Roman"/>
      <w:bCs/>
      <w:spacing w:val="-3"/>
      <w:sz w:val="32"/>
    </w:rPr>
  </w:style>
  <w:style w:type="paragraph" w:customStyle="1" w:styleId="a">
    <w:name w:val="Р Газпром_подпункт"/>
    <w:basedOn w:val="a1"/>
    <w:link w:val="aff2"/>
    <w:uiPriority w:val="99"/>
    <w:rsid w:val="00E35231"/>
    <w:pPr>
      <w:numPr>
        <w:ilvl w:val="2"/>
        <w:numId w:val="10"/>
      </w:numPr>
      <w:shd w:val="clear" w:color="auto" w:fill="FFFFFF"/>
      <w:snapToGrid w:val="0"/>
      <w:jc w:val="center"/>
      <w:outlineLvl w:val="2"/>
    </w:pPr>
    <w:rPr>
      <w:rFonts w:ascii="Times New Roman" w:hAnsi="Times New Roman"/>
      <w:spacing w:val="-3"/>
      <w:sz w:val="32"/>
      <w:szCs w:val="32"/>
    </w:rPr>
  </w:style>
  <w:style w:type="character" w:customStyle="1" w:styleId="aff2">
    <w:name w:val="Р Газпром_подпункт Знак Знак"/>
    <w:link w:val="a"/>
    <w:uiPriority w:val="99"/>
    <w:locked/>
    <w:rsid w:val="00E35231"/>
    <w:rPr>
      <w:spacing w:val="-3"/>
      <w:sz w:val="32"/>
      <w:szCs w:val="32"/>
      <w:lang w:val="ru-RU" w:eastAsia="ru-RU" w:bidi="ar-SA"/>
    </w:rPr>
  </w:style>
  <w:style w:type="paragraph" w:customStyle="1" w:styleId="4">
    <w:name w:val="Р Газпром 4 уровень"/>
    <w:basedOn w:val="a"/>
    <w:uiPriority w:val="99"/>
    <w:rsid w:val="00E35231"/>
    <w:pPr>
      <w:numPr>
        <w:ilvl w:val="3"/>
      </w:numPr>
      <w:tabs>
        <w:tab w:val="clear" w:pos="1814"/>
        <w:tab w:val="num" w:pos="864"/>
      </w:tabs>
      <w:ind w:left="2880" w:hanging="360"/>
      <w:outlineLvl w:val="3"/>
    </w:pPr>
  </w:style>
  <w:style w:type="paragraph" w:customStyle="1" w:styleId="2">
    <w:name w:val="Стиль Р Газпром_заголовок + По ширине2"/>
    <w:basedOn w:val="a1"/>
    <w:uiPriority w:val="99"/>
    <w:rsid w:val="00E35231"/>
    <w:pPr>
      <w:keepNext/>
      <w:numPr>
        <w:numId w:val="10"/>
      </w:numPr>
      <w:shd w:val="clear" w:color="auto" w:fill="FFFFFF"/>
      <w:tabs>
        <w:tab w:val="left" w:pos="1247"/>
      </w:tabs>
      <w:suppressAutoHyphens/>
      <w:snapToGrid w:val="0"/>
      <w:spacing w:before="240" w:after="360" w:line="240" w:lineRule="auto"/>
      <w:ind w:firstLine="0"/>
      <w:outlineLvl w:val="0"/>
    </w:pPr>
    <w:rPr>
      <w:rFonts w:ascii="Times New Roman" w:hAnsi="Times New Roman"/>
      <w:b/>
      <w:bCs/>
      <w:spacing w:val="-3"/>
      <w:kern w:val="28"/>
      <w:sz w:val="28"/>
    </w:rPr>
  </w:style>
  <w:style w:type="numbering" w:customStyle="1" w:styleId="TimesNewRoman14063">
    <w:name w:val="Стиль многоуровневый Times New Roman 14 пт Слева:  063 см Выст..."/>
    <w:rsid w:val="0083428B"/>
    <w:pPr>
      <w:numPr>
        <w:numId w:val="4"/>
      </w:numPr>
    </w:pPr>
  </w:style>
  <w:style w:type="paragraph" w:customStyle="1" w:styleId="1">
    <w:name w:val="Маркированный список_том 1"/>
    <w:basedOn w:val="a1"/>
    <w:rsid w:val="00524353"/>
    <w:pPr>
      <w:numPr>
        <w:numId w:val="12"/>
      </w:numPr>
    </w:pPr>
  </w:style>
  <w:style w:type="paragraph" w:customStyle="1" w:styleId="aff3">
    <w:name w:val="Титул"/>
    <w:basedOn w:val="a1"/>
    <w:next w:val="a1"/>
    <w:rsid w:val="008D42C5"/>
    <w:pPr>
      <w:keepLines/>
      <w:suppressAutoHyphens/>
      <w:spacing w:before="120" w:after="120"/>
      <w:ind w:firstLine="0"/>
      <w:jc w:val="center"/>
    </w:pPr>
    <w:rPr>
      <w:b/>
      <w:sz w:val="28"/>
      <w:szCs w:val="22"/>
      <w:lang w:eastAsia="en-US"/>
    </w:rPr>
  </w:style>
  <w:style w:type="paragraph" w:customStyle="1" w:styleId="113">
    <w:name w:val="Заголовок 1.1"/>
    <w:basedOn w:val="a1"/>
    <w:next w:val="a1"/>
    <w:autoRedefine/>
    <w:rsid w:val="008D42C5"/>
    <w:pPr>
      <w:numPr>
        <w:numId w:val="21"/>
      </w:numPr>
    </w:pPr>
    <w:rPr>
      <w:color w:val="000000"/>
      <w:szCs w:val="22"/>
      <w:lang w:eastAsia="en-US"/>
    </w:rPr>
  </w:style>
  <w:style w:type="paragraph" w:customStyle="1" w:styleId="10">
    <w:name w:val="Заголовок 1а"/>
    <w:basedOn w:val="a1"/>
    <w:autoRedefine/>
    <w:rsid w:val="008D42C5"/>
    <w:pPr>
      <w:numPr>
        <w:numId w:val="20"/>
      </w:numPr>
    </w:pPr>
    <w:rPr>
      <w:b/>
      <w:color w:val="000000"/>
      <w:sz w:val="28"/>
      <w:szCs w:val="22"/>
      <w:lang w:eastAsia="en-US"/>
    </w:rPr>
  </w:style>
  <w:style w:type="paragraph" w:customStyle="1" w:styleId="1110">
    <w:name w:val="Заголовок 1.1.1"/>
    <w:basedOn w:val="113"/>
    <w:next w:val="a1"/>
    <w:autoRedefine/>
    <w:rsid w:val="008D42C5"/>
    <w:pPr>
      <w:numPr>
        <w:numId w:val="13"/>
      </w:numPr>
    </w:pPr>
  </w:style>
  <w:style w:type="paragraph" w:customStyle="1" w:styleId="110">
    <w:name w:val="1 Заголовок 1"/>
    <w:basedOn w:val="a1"/>
    <w:next w:val="a1"/>
    <w:autoRedefine/>
    <w:rsid w:val="008D42C5"/>
    <w:pPr>
      <w:numPr>
        <w:numId w:val="14"/>
      </w:numPr>
      <w:suppressAutoHyphens/>
    </w:pPr>
    <w:rPr>
      <w:rFonts w:cs="Arial"/>
      <w:bCs/>
      <w:color w:val="000000"/>
      <w:kern w:val="2"/>
      <w:sz w:val="28"/>
      <w:lang w:eastAsia="ar-SA"/>
    </w:rPr>
  </w:style>
  <w:style w:type="paragraph" w:customStyle="1" w:styleId="120">
    <w:name w:val="Заголовок 1.2"/>
    <w:basedOn w:val="a1"/>
    <w:next w:val="a1"/>
    <w:autoRedefine/>
    <w:rsid w:val="008D42C5"/>
    <w:pPr>
      <w:ind w:firstLine="0"/>
    </w:pPr>
    <w:rPr>
      <w:b/>
      <w:color w:val="000000"/>
      <w:szCs w:val="22"/>
      <w:lang w:eastAsia="en-US"/>
    </w:rPr>
  </w:style>
  <w:style w:type="paragraph" w:customStyle="1" w:styleId="7112">
    <w:name w:val="7.1 Заголовок 1.2"/>
    <w:basedOn w:val="a1"/>
    <w:next w:val="a1"/>
    <w:autoRedefine/>
    <w:rsid w:val="008D42C5"/>
    <w:pPr>
      <w:numPr>
        <w:numId w:val="15"/>
      </w:numPr>
    </w:pPr>
    <w:rPr>
      <w:b/>
      <w:color w:val="000000"/>
      <w:szCs w:val="22"/>
      <w:lang w:eastAsia="en-US"/>
    </w:rPr>
  </w:style>
  <w:style w:type="paragraph" w:customStyle="1" w:styleId="7111">
    <w:name w:val="7.1 Заголовок 1.1а"/>
    <w:basedOn w:val="a1"/>
    <w:next w:val="a1"/>
    <w:autoRedefine/>
    <w:rsid w:val="008D42C5"/>
    <w:pPr>
      <w:numPr>
        <w:numId w:val="16"/>
      </w:numPr>
      <w:spacing w:before="120"/>
    </w:pPr>
    <w:rPr>
      <w:b/>
      <w:color w:val="000000"/>
      <w:szCs w:val="22"/>
      <w:lang w:eastAsia="en-US"/>
    </w:rPr>
  </w:style>
  <w:style w:type="paragraph" w:customStyle="1" w:styleId="aff4">
    <w:name w:val="Название рисунка"/>
    <w:basedOn w:val="af8"/>
    <w:autoRedefine/>
    <w:rsid w:val="008D42C5"/>
    <w:pPr>
      <w:spacing w:before="120"/>
      <w:ind w:firstLine="0"/>
      <w:jc w:val="center"/>
    </w:pPr>
    <w:rPr>
      <w:b w:val="0"/>
      <w:bCs/>
      <w:color w:val="000000"/>
      <w:sz w:val="24"/>
      <w:szCs w:val="24"/>
      <w:lang w:eastAsia="en-US"/>
    </w:rPr>
  </w:style>
  <w:style w:type="numbering" w:styleId="111111">
    <w:name w:val="Outline List 2"/>
    <w:basedOn w:val="a4"/>
    <w:rsid w:val="008D42C5"/>
    <w:pPr>
      <w:numPr>
        <w:numId w:val="17"/>
      </w:numPr>
    </w:pPr>
  </w:style>
  <w:style w:type="paragraph" w:customStyle="1" w:styleId="20">
    <w:name w:val="Заголовок 2а"/>
    <w:basedOn w:val="a1"/>
    <w:autoRedefine/>
    <w:rsid w:val="008D42C5"/>
    <w:pPr>
      <w:numPr>
        <w:numId w:val="22"/>
      </w:numPr>
    </w:pPr>
    <w:rPr>
      <w:b/>
      <w:color w:val="000000"/>
      <w:szCs w:val="22"/>
      <w:lang w:eastAsia="en-US"/>
    </w:rPr>
  </w:style>
  <w:style w:type="paragraph" w:customStyle="1" w:styleId="12">
    <w:name w:val="Маркированный список 1а"/>
    <w:basedOn w:val="a1"/>
    <w:next w:val="a1"/>
    <w:autoRedefine/>
    <w:rsid w:val="008D42C5"/>
    <w:pPr>
      <w:numPr>
        <w:numId w:val="18"/>
      </w:numPr>
    </w:pPr>
    <w:rPr>
      <w:color w:val="000000"/>
      <w:szCs w:val="22"/>
      <w:lang w:eastAsia="en-US"/>
    </w:rPr>
  </w:style>
  <w:style w:type="paragraph" w:customStyle="1" w:styleId="a0">
    <w:name w:val="Оглавление а"/>
    <w:basedOn w:val="16"/>
    <w:next w:val="a1"/>
    <w:autoRedefine/>
    <w:rsid w:val="008D42C5"/>
    <w:pPr>
      <w:numPr>
        <w:numId w:val="19"/>
      </w:numPr>
      <w:tabs>
        <w:tab w:val="clear" w:pos="567"/>
        <w:tab w:val="clear" w:pos="9639"/>
        <w:tab w:val="left" w:leader="dot" w:pos="680"/>
        <w:tab w:val="right" w:pos="9600"/>
      </w:tabs>
      <w:ind w:right="516"/>
      <w:jc w:val="both"/>
      <w:outlineLvl w:val="0"/>
    </w:pPr>
    <w:rPr>
      <w:rFonts w:ascii="Arial" w:hAnsi="Arial" w:cs="Arial"/>
      <w:sz w:val="24"/>
      <w:szCs w:val="24"/>
      <w:lang w:eastAsia="en-US"/>
    </w:rPr>
  </w:style>
  <w:style w:type="paragraph" w:customStyle="1" w:styleId="331">
    <w:name w:val="33 Заголовок 1"/>
    <w:basedOn w:val="a1"/>
    <w:autoRedefine/>
    <w:rsid w:val="008D42C5"/>
    <w:pPr>
      <w:numPr>
        <w:numId w:val="23"/>
      </w:numPr>
    </w:pPr>
    <w:rPr>
      <w:b/>
      <w:color w:val="000000"/>
      <w:sz w:val="28"/>
      <w:szCs w:val="22"/>
      <w:lang w:eastAsia="en-US"/>
    </w:rPr>
  </w:style>
  <w:style w:type="paragraph" w:customStyle="1" w:styleId="3312">
    <w:name w:val="33.1 Заголовок 2"/>
    <w:basedOn w:val="a1"/>
    <w:next w:val="a1"/>
    <w:autoRedefine/>
    <w:rsid w:val="008D42C5"/>
    <w:pPr>
      <w:numPr>
        <w:numId w:val="24"/>
      </w:numPr>
    </w:pPr>
    <w:rPr>
      <w:b/>
      <w:color w:val="000000"/>
      <w:szCs w:val="22"/>
      <w:lang w:eastAsia="en-US"/>
    </w:rPr>
  </w:style>
  <w:style w:type="paragraph" w:customStyle="1" w:styleId="Arial12">
    <w:name w:val="Олгавление Arial 12"/>
    <w:basedOn w:val="a1"/>
    <w:next w:val="a1"/>
    <w:autoRedefine/>
    <w:rsid w:val="008D42C5"/>
    <w:pPr>
      <w:ind w:left="709" w:hanging="709"/>
      <w:outlineLvl w:val="0"/>
    </w:pPr>
    <w:rPr>
      <w:rFonts w:eastAsia="Calibri" w:cs="Arial"/>
      <w:color w:val="000000"/>
      <w:szCs w:val="22"/>
      <w:lang w:eastAsia="en-US"/>
    </w:rPr>
  </w:style>
  <w:style w:type="paragraph" w:customStyle="1" w:styleId="43">
    <w:name w:val="Оглавление часть 4"/>
    <w:basedOn w:val="Arial12"/>
    <w:autoRedefine/>
    <w:rsid w:val="008D42C5"/>
    <w:pPr>
      <w:tabs>
        <w:tab w:val="left" w:pos="567"/>
      </w:tabs>
      <w:outlineLvl w:val="1"/>
    </w:pPr>
    <w:rPr>
      <w:b/>
      <w:bCs/>
      <w:kern w:val="2"/>
      <w:lang w:val="en-US" w:eastAsia="ar-SA"/>
    </w:rPr>
  </w:style>
  <w:style w:type="paragraph" w:customStyle="1" w:styleId="44">
    <w:name w:val="Оглавление_часть 4а"/>
    <w:basedOn w:val="16"/>
    <w:next w:val="a1"/>
    <w:autoRedefine/>
    <w:rsid w:val="008D42C5"/>
    <w:pPr>
      <w:tabs>
        <w:tab w:val="clear" w:pos="567"/>
        <w:tab w:val="clear" w:pos="9639"/>
        <w:tab w:val="right" w:leader="dot" w:pos="9480"/>
      </w:tabs>
      <w:spacing w:before="120" w:after="120"/>
      <w:ind w:left="720" w:right="878" w:hanging="720"/>
      <w:jc w:val="both"/>
    </w:pPr>
    <w:rPr>
      <w:rFonts w:ascii="Arial" w:hAnsi="Arial" w:cs="Arial"/>
      <w:bCs/>
      <w:color w:val="000000"/>
      <w:sz w:val="24"/>
      <w:szCs w:val="24"/>
      <w:lang w:eastAsia="en-US"/>
    </w:rPr>
  </w:style>
  <w:style w:type="paragraph" w:customStyle="1" w:styleId="1b">
    <w:name w:val="Обычный_том 1"/>
    <w:basedOn w:val="a1"/>
    <w:autoRedefine/>
    <w:rsid w:val="008D42C5"/>
    <w:pPr>
      <w:ind w:firstLine="680"/>
    </w:pPr>
    <w:rPr>
      <w:rFonts w:cs="Arial"/>
      <w:color w:val="000000"/>
      <w:szCs w:val="22"/>
      <w:lang w:eastAsia="en-US"/>
    </w:rPr>
  </w:style>
  <w:style w:type="paragraph" w:customStyle="1" w:styleId="1c">
    <w:name w:val="Заголовок без №_том 1"/>
    <w:basedOn w:val="a1"/>
    <w:next w:val="1b"/>
    <w:autoRedefine/>
    <w:rsid w:val="008D42C5"/>
    <w:pPr>
      <w:tabs>
        <w:tab w:val="num" w:pos="432"/>
      </w:tabs>
      <w:suppressAutoHyphens/>
      <w:jc w:val="center"/>
    </w:pPr>
    <w:rPr>
      <w:rFonts w:cs="Arial"/>
      <w:bCs/>
      <w:color w:val="000000"/>
      <w:kern w:val="2"/>
      <w:sz w:val="28"/>
      <w:lang w:eastAsia="ar-SA"/>
    </w:rPr>
  </w:style>
  <w:style w:type="paragraph" w:customStyle="1" w:styleId="114">
    <w:name w:val="Заголовок 1_том 1"/>
    <w:basedOn w:val="a1"/>
    <w:next w:val="1b"/>
    <w:autoRedefine/>
    <w:rsid w:val="008D42C5"/>
    <w:pPr>
      <w:suppressAutoHyphens/>
    </w:pPr>
    <w:rPr>
      <w:rFonts w:cs="Arial"/>
      <w:bCs/>
      <w:color w:val="000000"/>
      <w:kern w:val="2"/>
      <w:sz w:val="28"/>
      <w:lang w:eastAsia="ar-SA"/>
    </w:rPr>
  </w:style>
  <w:style w:type="paragraph" w:customStyle="1" w:styleId="1112">
    <w:name w:val="Заголовок 1.1_том 1"/>
    <w:basedOn w:val="114"/>
    <w:next w:val="1b"/>
    <w:autoRedefine/>
    <w:rsid w:val="008D42C5"/>
  </w:style>
  <w:style w:type="paragraph" w:customStyle="1" w:styleId="37">
    <w:name w:val="Стиль3"/>
    <w:basedOn w:val="1112"/>
    <w:next w:val="1b"/>
    <w:link w:val="38"/>
    <w:autoRedefine/>
    <w:rsid w:val="008D42C5"/>
  </w:style>
  <w:style w:type="paragraph" w:customStyle="1" w:styleId="11">
    <w:name w:val="Заголовок 1_том 1а"/>
    <w:basedOn w:val="114"/>
    <w:autoRedefine/>
    <w:rsid w:val="008D42C5"/>
    <w:pPr>
      <w:numPr>
        <w:ilvl w:val="2"/>
        <w:numId w:val="27"/>
      </w:numPr>
    </w:pPr>
  </w:style>
  <w:style w:type="paragraph" w:customStyle="1" w:styleId="111">
    <w:name w:val="Заголовок 1.1_том 1а"/>
    <w:basedOn w:val="37"/>
    <w:autoRedefine/>
    <w:rsid w:val="008D42C5"/>
    <w:pPr>
      <w:numPr>
        <w:ilvl w:val="1"/>
        <w:numId w:val="25"/>
      </w:numPr>
      <w:tabs>
        <w:tab w:val="clear" w:pos="964"/>
        <w:tab w:val="num" w:pos="1800"/>
      </w:tabs>
      <w:ind w:left="1724" w:hanging="284"/>
      <w:outlineLvl w:val="1"/>
    </w:pPr>
  </w:style>
  <w:style w:type="paragraph" w:customStyle="1" w:styleId="210">
    <w:name w:val="маркированный список 2_том 1"/>
    <w:basedOn w:val="1b"/>
    <w:autoRedefine/>
    <w:rsid w:val="008D42C5"/>
    <w:pPr>
      <w:numPr>
        <w:numId w:val="26"/>
      </w:numPr>
    </w:pPr>
    <w:rPr>
      <w:szCs w:val="24"/>
    </w:rPr>
  </w:style>
  <w:style w:type="paragraph" w:customStyle="1" w:styleId="11110">
    <w:name w:val="заголовок 1.1.1_том 1"/>
    <w:basedOn w:val="a1"/>
    <w:next w:val="1b"/>
    <w:autoRedefine/>
    <w:rsid w:val="008D42C5"/>
    <w:pPr>
      <w:autoSpaceDE w:val="0"/>
      <w:autoSpaceDN w:val="0"/>
      <w:adjustRightInd w:val="0"/>
      <w:ind w:firstLine="0"/>
      <w:contextualSpacing/>
    </w:pPr>
    <w:rPr>
      <w:rFonts w:cs="Arial"/>
      <w:bCs/>
      <w:color w:val="000000"/>
      <w:szCs w:val="22"/>
      <w:lang w:eastAsia="en-US"/>
    </w:rPr>
  </w:style>
  <w:style w:type="paragraph" w:customStyle="1" w:styleId="1111">
    <w:name w:val="заголовок 1.1.1_том 1а"/>
    <w:basedOn w:val="11110"/>
    <w:next w:val="1b"/>
    <w:autoRedefine/>
    <w:rsid w:val="008D42C5"/>
    <w:pPr>
      <w:numPr>
        <w:numId w:val="27"/>
      </w:numPr>
      <w:spacing w:after="120"/>
    </w:pPr>
    <w:rPr>
      <w:i/>
    </w:rPr>
  </w:style>
  <w:style w:type="paragraph" w:customStyle="1" w:styleId="150">
    <w:name w:val="Заголовок 1_том 5"/>
    <w:basedOn w:val="a1"/>
    <w:autoRedefine/>
    <w:rsid w:val="008D42C5"/>
    <w:pPr>
      <w:suppressAutoHyphens/>
    </w:pPr>
    <w:rPr>
      <w:rFonts w:cs="Arial"/>
      <w:bCs/>
      <w:kern w:val="2"/>
      <w:sz w:val="28"/>
      <w:lang w:eastAsia="ar-SA"/>
    </w:rPr>
  </w:style>
  <w:style w:type="paragraph" w:customStyle="1" w:styleId="13">
    <w:name w:val="Заголовок 1_а"/>
    <w:basedOn w:val="a1"/>
    <w:autoRedefine/>
    <w:rsid w:val="008D42C5"/>
    <w:pPr>
      <w:numPr>
        <w:numId w:val="28"/>
      </w:numPr>
      <w:spacing w:before="120" w:after="120"/>
    </w:pPr>
    <w:rPr>
      <w:b/>
      <w:sz w:val="28"/>
      <w:szCs w:val="22"/>
      <w:lang w:eastAsia="en-US"/>
    </w:rPr>
  </w:style>
  <w:style w:type="paragraph" w:customStyle="1" w:styleId="1121">
    <w:name w:val="1.1 Заголовок 2 стиль 1"/>
    <w:basedOn w:val="23"/>
    <w:next w:val="a1"/>
    <w:autoRedefine/>
    <w:rsid w:val="008D42C5"/>
    <w:pPr>
      <w:keepLines w:val="0"/>
      <w:widowControl w:val="0"/>
      <w:tabs>
        <w:tab w:val="clear" w:pos="1800"/>
      </w:tabs>
      <w:suppressAutoHyphens/>
      <w:adjustRightInd w:val="0"/>
      <w:spacing w:before="240" w:after="120" w:line="360" w:lineRule="atLeast"/>
      <w:ind w:left="0" w:firstLine="0"/>
      <w:textAlignment w:val="baseline"/>
    </w:pPr>
    <w:rPr>
      <w:rFonts w:eastAsia="Arial Unicode MS" w:cs="Verdana"/>
      <w:bCs/>
      <w:kern w:val="2"/>
      <w:sz w:val="24"/>
      <w:lang w:val="en-US" w:eastAsia="en-US" w:bidi="hi-IN"/>
    </w:rPr>
  </w:style>
  <w:style w:type="paragraph" w:customStyle="1" w:styleId="aff5">
    <w:name w:val="название объекта _формула"/>
    <w:basedOn w:val="af8"/>
    <w:autoRedefine/>
    <w:rsid w:val="008D42C5"/>
    <w:pPr>
      <w:ind w:firstLine="709"/>
      <w:jc w:val="center"/>
    </w:pPr>
    <w:rPr>
      <w:rFonts w:cs="Arial"/>
      <w:b w:val="0"/>
      <w:bCs/>
      <w:noProof/>
      <w:sz w:val="24"/>
      <w:szCs w:val="24"/>
      <w:lang w:eastAsia="en-US"/>
    </w:rPr>
  </w:style>
  <w:style w:type="character" w:customStyle="1" w:styleId="Heading1Char1">
    <w:name w:val="Heading 1 Char1"/>
    <w:aliases w:val="Знак1 Char1,Rep1 Char1,Заголовок 1 Знак1 Char1,Заголовок 1 Знак2 Char1,H1 Знак Char1,1 Знак Char1,Заголов Знак Char1,H11 Знак Char1,H12 Знак Char1,H111 Знак Char1,H13 Знак Char1,Section Heading Знак Char1,H1 Char Знак Char1,ch Знак Char"/>
    <w:locked/>
    <w:rsid w:val="008D42C5"/>
    <w:rPr>
      <w:rFonts w:ascii="Arial" w:hAnsi="Arial"/>
      <w:b/>
      <w:kern w:val="28"/>
      <w:sz w:val="28"/>
      <w:szCs w:val="24"/>
      <w:lang w:val="ru-RU" w:eastAsia="ru-RU" w:bidi="ar-SA"/>
    </w:rPr>
  </w:style>
  <w:style w:type="character" w:customStyle="1" w:styleId="Heading2Char">
    <w:name w:val="Heading 2 Char"/>
    <w:aliases w:val="1_вариант_заг2 Char,Caaieiaie 22 Char,H2 Char,Заголовок 22 Char,h2 Char,H21 Char,h21 Char,H22 Char,h22 Char,H211 Char,h211 Char,Numbered text 3 Char,H23 Char,H24 Char,H25 Char,H26 Char,h23 Char,H212 Char,h212 Char,H221 Char,h221 Char"/>
    <w:locked/>
    <w:rsid w:val="008D42C5"/>
    <w:rPr>
      <w:rFonts w:ascii="Arial" w:eastAsia="Arial Unicode MS" w:hAnsi="Arial" w:cs="Verdana"/>
      <w:b/>
      <w:bCs/>
      <w:kern w:val="2"/>
      <w:sz w:val="24"/>
      <w:lang w:val="en-US" w:eastAsia="en-US" w:bidi="hi-IN"/>
    </w:rPr>
  </w:style>
  <w:style w:type="character" w:customStyle="1" w:styleId="Heading3Char">
    <w:name w:val="Heading 3 Char"/>
    <w:aliases w:val="H3 Char,заголовок 3 Char,H3 Знак Знак Char,Заголовок 3 Знак1 Char,H3 Знак Знак Знак Char,Заголовок 32 Char,H32 Char,Заголовок 3 Знак2 Char,H3 Знак Знак1 Char,Заголовок 311 Char,H311 Char,Заголовок 3 Знак11 Знак Char,Ïóíêò Char,h3 Char"/>
    <w:locked/>
    <w:rsid w:val="008D42C5"/>
    <w:rPr>
      <w:rFonts w:ascii="Arial" w:hAnsi="Arial"/>
      <w:color w:val="000000"/>
      <w:sz w:val="24"/>
      <w:szCs w:val="22"/>
      <w:lang w:val="ru-RU" w:eastAsia="ru-RU" w:bidi="ar-SA"/>
    </w:rPr>
  </w:style>
  <w:style w:type="character" w:customStyle="1" w:styleId="Heading4Char">
    <w:name w:val="Heading 4 Char"/>
    <w:aliases w:val="Ïîäïóíêò Char,Заголовок 4 (Приложение) Char,H4 Char,H41 Char,H42 Char,H411 Char,Параграф Char,H43 Char,H44 Char,H412 Char,H421 Char,H4111 Char,H4111 Знак Знак Char,H4... Char"/>
    <w:locked/>
    <w:rsid w:val="008D42C5"/>
    <w:rPr>
      <w:rFonts w:ascii="Cambria" w:eastAsia="Calibri" w:hAnsi="Cambria"/>
      <w:b/>
      <w:i/>
      <w:iCs/>
      <w:color w:val="4F81BD"/>
      <w:sz w:val="24"/>
      <w:szCs w:val="22"/>
      <w:lang w:val="ru-RU" w:eastAsia="en-US" w:bidi="ar-SA"/>
    </w:rPr>
  </w:style>
  <w:style w:type="character" w:customStyle="1" w:styleId="Heading5Char">
    <w:name w:val="Heading 5 Char"/>
    <w:aliases w:val="H5 Char,H51 Char,H52 Char,H511 Char,H53 Char,H54 Char,H55 Char,H56 Char,H512 Char,H521 Char,H5111 Char,Заголовок 5 ТП Char"/>
    <w:locked/>
    <w:rsid w:val="008D42C5"/>
    <w:rPr>
      <w:rFonts w:eastAsia="Calibri"/>
      <w:sz w:val="26"/>
      <w:szCs w:val="26"/>
      <w:lang w:val="ru-RU" w:eastAsia="ru-RU" w:bidi="ar-SA"/>
    </w:rPr>
  </w:style>
  <w:style w:type="character" w:customStyle="1" w:styleId="Heading6Char">
    <w:name w:val="Heading 6 Char"/>
    <w:aliases w:val="H6 Char,H61 Char,H62 Char,H611 Char,H63 Char,H64 Char,H612 Char,H621 Char,H6111 Char"/>
    <w:locked/>
    <w:rsid w:val="008D42C5"/>
    <w:rPr>
      <w:rFonts w:eastAsia="Calibri"/>
      <w:sz w:val="24"/>
      <w:szCs w:val="24"/>
      <w:lang w:val="ru-RU" w:eastAsia="ru-RU" w:bidi="ar-SA"/>
    </w:rPr>
  </w:style>
  <w:style w:type="character" w:customStyle="1" w:styleId="Heading7Char">
    <w:name w:val="Heading 7 Char"/>
    <w:aliases w:val="Заголовок 7 Знак Знак Знак Знак Знак Знак Char,Заголовок 7 Знак Знак Знак Знак Знак Char,МойРисунок Char,МойРисунок1 Char,МойРисунок2 Char,МойРисунок3 Char,МойРисунок4 Char,МойРисунок5 Char,МойРисунок11 Char,МойРисунок21 Char"/>
    <w:locked/>
    <w:rsid w:val="008D42C5"/>
    <w:rPr>
      <w:rFonts w:ascii="Arial" w:eastAsia="Calibri" w:hAnsi="Arial" w:cs="Arial"/>
      <w:lang w:val="ru-RU" w:eastAsia="ru-RU" w:bidi="ar-SA"/>
    </w:rPr>
  </w:style>
  <w:style w:type="character" w:customStyle="1" w:styleId="Heading8Char">
    <w:name w:val="Heading 8 Char"/>
    <w:locked/>
    <w:rsid w:val="008D42C5"/>
    <w:rPr>
      <w:rFonts w:ascii="Arial" w:eastAsia="Calibri" w:hAnsi="Arial" w:cs="Arial"/>
      <w:i/>
      <w:iCs/>
      <w:lang w:val="ru-RU" w:eastAsia="ru-RU" w:bidi="ar-SA"/>
    </w:rPr>
  </w:style>
  <w:style w:type="character" w:customStyle="1" w:styleId="Heading9Char">
    <w:name w:val="Heading 9 Char"/>
    <w:aliases w:val="Заголовок 9 Знак Знак Знак Знак Знак Char"/>
    <w:locked/>
    <w:rsid w:val="008D42C5"/>
    <w:rPr>
      <w:rFonts w:ascii="Arial" w:eastAsia="Calibri" w:hAnsi="Arial" w:cs="Arial"/>
      <w:b/>
      <w:bCs/>
      <w:i/>
      <w:iCs/>
      <w:sz w:val="18"/>
      <w:szCs w:val="18"/>
      <w:lang w:val="ru-RU" w:eastAsia="ru-RU" w:bidi="ar-SA"/>
    </w:rPr>
  </w:style>
  <w:style w:type="paragraph" w:customStyle="1" w:styleId="Default">
    <w:name w:val="Default"/>
    <w:rsid w:val="008D42C5"/>
    <w:pPr>
      <w:autoSpaceDE w:val="0"/>
      <w:autoSpaceDN w:val="0"/>
      <w:adjustRightInd w:val="0"/>
      <w:jc w:val="center"/>
    </w:pPr>
    <w:rPr>
      <w:rFonts w:ascii="Arial" w:hAnsi="Arial" w:cs="Arial"/>
      <w:color w:val="000000"/>
      <w:sz w:val="24"/>
      <w:szCs w:val="24"/>
      <w:lang w:eastAsia="en-US"/>
    </w:rPr>
  </w:style>
  <w:style w:type="character" w:customStyle="1" w:styleId="FootnoteTextChar">
    <w:name w:val="Footnote Text Char"/>
    <w:semiHidden/>
    <w:locked/>
    <w:rsid w:val="008D42C5"/>
    <w:rPr>
      <w:rFonts w:ascii="Arial" w:hAnsi="Arial"/>
      <w:lang w:val="ru-RU" w:eastAsia="en-US" w:bidi="ar-SA"/>
    </w:rPr>
  </w:style>
  <w:style w:type="paragraph" w:customStyle="1" w:styleId="aff6">
    <w:name w:val="мой"/>
    <w:basedOn w:val="a1"/>
    <w:link w:val="aff7"/>
    <w:rsid w:val="008D42C5"/>
    <w:pPr>
      <w:shd w:val="clear" w:color="auto" w:fill="FFFFFF"/>
      <w:ind w:firstLine="851"/>
    </w:pPr>
    <w:rPr>
      <w:rFonts w:ascii="Times New Roman" w:hAnsi="Times New Roman"/>
      <w:sz w:val="28"/>
      <w:lang w:eastAsia="en-US"/>
    </w:rPr>
  </w:style>
  <w:style w:type="character" w:customStyle="1" w:styleId="aff7">
    <w:name w:val="мой Знак"/>
    <w:link w:val="aff6"/>
    <w:locked/>
    <w:rsid w:val="008D42C5"/>
    <w:rPr>
      <w:sz w:val="28"/>
      <w:lang w:val="ru-RU" w:eastAsia="en-US" w:bidi="ar-SA"/>
    </w:rPr>
  </w:style>
  <w:style w:type="character" w:customStyle="1" w:styleId="aff8">
    <w:name w:val="ЗАГОЛОВОК"/>
    <w:rsid w:val="008D42C5"/>
    <w:rPr>
      <w:rFonts w:cs="Times New Roman"/>
      <w:b/>
      <w:bCs/>
      <w:sz w:val="28"/>
    </w:rPr>
  </w:style>
  <w:style w:type="paragraph" w:customStyle="1" w:styleId="-1">
    <w:name w:val="ЗАГОЛОВОК-1"/>
    <w:basedOn w:val="aff9"/>
    <w:link w:val="-10"/>
    <w:rsid w:val="008D42C5"/>
    <w:pPr>
      <w:shd w:val="clear" w:color="auto" w:fill="FFFFFF"/>
      <w:ind w:left="0" w:firstLine="0"/>
      <w:jc w:val="center"/>
    </w:pPr>
    <w:rPr>
      <w:rFonts w:ascii="Times New Roman" w:hAnsi="Times New Roman"/>
      <w:b/>
      <w:sz w:val="28"/>
      <w:szCs w:val="20"/>
    </w:rPr>
  </w:style>
  <w:style w:type="paragraph" w:styleId="aff9">
    <w:name w:val="List"/>
    <w:basedOn w:val="a1"/>
    <w:rsid w:val="008D42C5"/>
    <w:pPr>
      <w:ind w:left="283" w:hanging="283"/>
    </w:pPr>
    <w:rPr>
      <w:szCs w:val="22"/>
      <w:lang w:eastAsia="en-US"/>
    </w:rPr>
  </w:style>
  <w:style w:type="character" w:customStyle="1" w:styleId="-10">
    <w:name w:val="ЗАГОЛОВОК-1 Знак"/>
    <w:link w:val="-1"/>
    <w:locked/>
    <w:rsid w:val="008D42C5"/>
    <w:rPr>
      <w:b/>
      <w:sz w:val="28"/>
      <w:lang w:val="ru-RU" w:eastAsia="en-US" w:bidi="ar-SA"/>
    </w:rPr>
  </w:style>
  <w:style w:type="character" w:customStyle="1" w:styleId="HeaderChar">
    <w:name w:val="Header Char"/>
    <w:locked/>
    <w:rsid w:val="008D42C5"/>
    <w:rPr>
      <w:sz w:val="24"/>
      <w:szCs w:val="22"/>
      <w:lang w:val="ru-RU" w:eastAsia="en-US" w:bidi="ar-SA"/>
    </w:rPr>
  </w:style>
  <w:style w:type="paragraph" w:customStyle="1" w:styleId="affa">
    <w:name w:val="Рисунок"/>
    <w:basedOn w:val="a1"/>
    <w:rsid w:val="008D42C5"/>
    <w:pPr>
      <w:spacing w:line="240" w:lineRule="auto"/>
      <w:ind w:firstLine="709"/>
    </w:pPr>
    <w:rPr>
      <w:rFonts w:ascii="Times New Roman" w:hAnsi="Times New Roman"/>
      <w:szCs w:val="22"/>
      <w:lang w:eastAsia="en-US"/>
    </w:rPr>
  </w:style>
  <w:style w:type="paragraph" w:customStyle="1" w:styleId="1d">
    <w:name w:val="Маркированный список1"/>
    <w:basedOn w:val="a1"/>
    <w:rsid w:val="008D42C5"/>
    <w:pPr>
      <w:tabs>
        <w:tab w:val="num" w:pos="360"/>
      </w:tabs>
      <w:spacing w:before="40" w:after="40" w:line="380" w:lineRule="exact"/>
      <w:ind w:left="360" w:hanging="360"/>
    </w:pPr>
    <w:rPr>
      <w:rFonts w:ascii="Verdana" w:hAnsi="Verdana"/>
      <w:spacing w:val="4"/>
      <w:w w:val="90"/>
      <w:sz w:val="20"/>
      <w:lang w:eastAsia="ar-SA"/>
    </w:rPr>
  </w:style>
  <w:style w:type="paragraph" w:customStyle="1" w:styleId="1e">
    <w:name w:val="Обычный1"/>
    <w:rsid w:val="008D42C5"/>
    <w:pPr>
      <w:jc w:val="center"/>
    </w:pPr>
  </w:style>
  <w:style w:type="character" w:customStyle="1" w:styleId="DocumentMapChar">
    <w:name w:val="Document Map Char"/>
    <w:semiHidden/>
    <w:locked/>
    <w:rsid w:val="008D42C5"/>
    <w:rPr>
      <w:rFonts w:ascii="Tahoma" w:hAnsi="Tahoma" w:cs="Tahoma"/>
      <w:sz w:val="16"/>
      <w:szCs w:val="16"/>
      <w:lang w:val="ru-RU" w:eastAsia="en-US" w:bidi="ar-SA"/>
    </w:rPr>
  </w:style>
  <w:style w:type="paragraph" w:customStyle="1" w:styleId="Max">
    <w:name w:val="Max"/>
    <w:basedOn w:val="a1"/>
    <w:link w:val="Max0"/>
    <w:rsid w:val="008D42C5"/>
    <w:pPr>
      <w:ind w:firstLine="709"/>
    </w:pPr>
    <w:rPr>
      <w:szCs w:val="22"/>
      <w:lang w:eastAsia="en-US"/>
    </w:rPr>
  </w:style>
  <w:style w:type="character" w:customStyle="1" w:styleId="Max0">
    <w:name w:val="Max Знак"/>
    <w:link w:val="Max"/>
    <w:locked/>
    <w:rsid w:val="008D42C5"/>
    <w:rPr>
      <w:rFonts w:ascii="Arial" w:hAnsi="Arial"/>
      <w:sz w:val="24"/>
      <w:szCs w:val="22"/>
      <w:lang w:val="ru-RU" w:eastAsia="en-US" w:bidi="ar-SA"/>
    </w:rPr>
  </w:style>
  <w:style w:type="paragraph" w:customStyle="1" w:styleId="1f">
    <w:name w:val="Абзац списка1"/>
    <w:basedOn w:val="a1"/>
    <w:rsid w:val="008D42C5"/>
    <w:pPr>
      <w:ind w:left="720" w:firstLine="709"/>
      <w:contextualSpacing/>
    </w:pPr>
    <w:rPr>
      <w:szCs w:val="22"/>
      <w:lang w:eastAsia="en-US"/>
    </w:rPr>
  </w:style>
  <w:style w:type="paragraph" w:customStyle="1" w:styleId="affb">
    <w:name w:val="Таблица"/>
    <w:basedOn w:val="a1"/>
    <w:link w:val="affc"/>
    <w:rsid w:val="008D42C5"/>
    <w:pPr>
      <w:shd w:val="clear" w:color="auto" w:fill="FFFFFF"/>
      <w:spacing w:line="240" w:lineRule="auto"/>
      <w:ind w:firstLine="709"/>
    </w:pPr>
    <w:rPr>
      <w:sz w:val="20"/>
      <w:lang w:eastAsia="en-US"/>
    </w:rPr>
  </w:style>
  <w:style w:type="character" w:customStyle="1" w:styleId="affc">
    <w:name w:val="Таблица Знак"/>
    <w:link w:val="affb"/>
    <w:locked/>
    <w:rsid w:val="008D42C5"/>
    <w:rPr>
      <w:rFonts w:ascii="Arial" w:hAnsi="Arial"/>
      <w:lang w:val="ru-RU" w:eastAsia="en-US" w:bidi="ar-SA"/>
    </w:rPr>
  </w:style>
  <w:style w:type="character" w:customStyle="1" w:styleId="BalloonTextChar">
    <w:name w:val="Balloon Text Char"/>
    <w:semiHidden/>
    <w:locked/>
    <w:rsid w:val="008D42C5"/>
    <w:rPr>
      <w:rFonts w:ascii="Tahoma" w:hAnsi="Tahoma" w:cs="Tahoma"/>
      <w:sz w:val="16"/>
      <w:szCs w:val="16"/>
      <w:lang w:val="ru-RU" w:eastAsia="en-US" w:bidi="ar-SA"/>
    </w:rPr>
  </w:style>
  <w:style w:type="character" w:customStyle="1" w:styleId="121">
    <w:name w:val="Нижний колонтитул Знак1;Знак Знак2;Нижний колонтитул Знак Знак1;Знак Знак Знак;Знак Знак Знак Знак"/>
    <w:locked/>
    <w:rsid w:val="008D42C5"/>
    <w:rPr>
      <w:rFonts w:ascii="Arial" w:hAnsi="Arial"/>
      <w:sz w:val="8"/>
      <w:szCs w:val="24"/>
      <w:lang w:val="ru-RU" w:eastAsia="ru-RU" w:bidi="ar-SA"/>
    </w:rPr>
  </w:style>
  <w:style w:type="character" w:customStyle="1" w:styleId="1f0">
    <w:name w:val="Замещающий текст1"/>
    <w:semiHidden/>
    <w:rsid w:val="008D42C5"/>
    <w:rPr>
      <w:rFonts w:cs="Times New Roman"/>
      <w:color w:val="808080"/>
    </w:rPr>
  </w:style>
  <w:style w:type="paragraph" w:customStyle="1" w:styleId="affd">
    <w:name w:val="_Колонтитул"/>
    <w:basedOn w:val="a1"/>
    <w:link w:val="affe"/>
    <w:rsid w:val="008D42C5"/>
    <w:pPr>
      <w:pBdr>
        <w:bottom w:val="single" w:sz="4" w:space="1" w:color="auto"/>
      </w:pBdr>
      <w:ind w:firstLine="0"/>
      <w:jc w:val="center"/>
    </w:pPr>
    <w:rPr>
      <w:i/>
      <w:sz w:val="20"/>
      <w:szCs w:val="22"/>
      <w:lang w:eastAsia="en-US"/>
    </w:rPr>
  </w:style>
  <w:style w:type="character" w:customStyle="1" w:styleId="affe">
    <w:name w:val="_Колонтитул Знак"/>
    <w:link w:val="affd"/>
    <w:locked/>
    <w:rsid w:val="008D42C5"/>
    <w:rPr>
      <w:rFonts w:ascii="Arial" w:hAnsi="Arial"/>
      <w:i/>
      <w:szCs w:val="22"/>
      <w:lang w:val="ru-RU" w:eastAsia="en-US" w:bidi="ar-SA"/>
    </w:rPr>
  </w:style>
  <w:style w:type="paragraph" w:customStyle="1" w:styleId="C">
    <w:name w:val="Cписок"/>
    <w:basedOn w:val="Max"/>
    <w:link w:val="C0"/>
    <w:rsid w:val="008D42C5"/>
    <w:pPr>
      <w:tabs>
        <w:tab w:val="left" w:pos="1134"/>
      </w:tabs>
    </w:pPr>
  </w:style>
  <w:style w:type="character" w:customStyle="1" w:styleId="C0">
    <w:name w:val="Cписок Знак"/>
    <w:link w:val="C"/>
    <w:locked/>
    <w:rsid w:val="008D42C5"/>
    <w:rPr>
      <w:rFonts w:ascii="Arial" w:hAnsi="Arial"/>
      <w:sz w:val="24"/>
      <w:szCs w:val="22"/>
      <w:lang w:val="ru-RU" w:eastAsia="en-US" w:bidi="ar-SA"/>
    </w:rPr>
  </w:style>
  <w:style w:type="paragraph" w:customStyle="1" w:styleId="afff">
    <w:name w:val="Нумерованный"/>
    <w:basedOn w:val="C"/>
    <w:link w:val="afff0"/>
    <w:rsid w:val="008D42C5"/>
  </w:style>
  <w:style w:type="character" w:customStyle="1" w:styleId="afff0">
    <w:name w:val="Нумерованный Знак"/>
    <w:link w:val="afff"/>
    <w:locked/>
    <w:rsid w:val="008D42C5"/>
    <w:rPr>
      <w:rFonts w:ascii="Arial" w:hAnsi="Arial"/>
      <w:sz w:val="24"/>
      <w:szCs w:val="22"/>
      <w:lang w:val="ru-RU" w:eastAsia="en-US" w:bidi="ar-SA"/>
    </w:rPr>
  </w:style>
  <w:style w:type="paragraph" w:styleId="afff1">
    <w:name w:val="Normal (Web)"/>
    <w:aliases w:val="Обычный (Web)"/>
    <w:basedOn w:val="a1"/>
    <w:rsid w:val="008D42C5"/>
    <w:pPr>
      <w:spacing w:before="100" w:beforeAutospacing="1" w:after="100" w:afterAutospacing="1" w:line="240" w:lineRule="auto"/>
      <w:ind w:firstLine="0"/>
      <w:jc w:val="left"/>
    </w:pPr>
    <w:rPr>
      <w:rFonts w:ascii="Times New Roman" w:eastAsia="Calibri" w:hAnsi="Times New Roman"/>
      <w:szCs w:val="24"/>
    </w:rPr>
  </w:style>
  <w:style w:type="character" w:customStyle="1" w:styleId="ecattext">
    <w:name w:val="ecattext"/>
    <w:rsid w:val="008D42C5"/>
    <w:rPr>
      <w:rFonts w:cs="Times New Roman"/>
    </w:rPr>
  </w:style>
  <w:style w:type="paragraph" w:customStyle="1" w:styleId="s1">
    <w:name w:val="s_1"/>
    <w:basedOn w:val="a1"/>
    <w:rsid w:val="008D42C5"/>
    <w:pPr>
      <w:spacing w:before="100" w:beforeAutospacing="1" w:after="100" w:afterAutospacing="1" w:line="240" w:lineRule="auto"/>
      <w:ind w:firstLine="0"/>
      <w:jc w:val="left"/>
    </w:pPr>
    <w:rPr>
      <w:rFonts w:ascii="Times New Roman" w:eastAsia="Calibri" w:hAnsi="Times New Roman"/>
      <w:szCs w:val="24"/>
    </w:rPr>
  </w:style>
  <w:style w:type="character" w:customStyle="1" w:styleId="afff2">
    <w:name w:val="Основной текст_"/>
    <w:link w:val="1f1"/>
    <w:locked/>
    <w:rsid w:val="008D42C5"/>
    <w:rPr>
      <w:sz w:val="18"/>
      <w:szCs w:val="18"/>
      <w:shd w:val="clear" w:color="auto" w:fill="FFFFFF"/>
      <w:lang w:bidi="ar-SA"/>
    </w:rPr>
  </w:style>
  <w:style w:type="paragraph" w:customStyle="1" w:styleId="1f1">
    <w:name w:val="Основной текст1"/>
    <w:basedOn w:val="a1"/>
    <w:link w:val="afff2"/>
    <w:rsid w:val="008D42C5"/>
    <w:pPr>
      <w:shd w:val="clear" w:color="auto" w:fill="FFFFFF"/>
      <w:spacing w:line="230" w:lineRule="exact"/>
      <w:ind w:hanging="560"/>
      <w:jc w:val="left"/>
    </w:pPr>
    <w:rPr>
      <w:rFonts w:ascii="Times New Roman" w:hAnsi="Times New Roman"/>
      <w:sz w:val="18"/>
      <w:szCs w:val="18"/>
      <w:shd w:val="clear" w:color="auto" w:fill="FFFFFF"/>
    </w:rPr>
  </w:style>
  <w:style w:type="character" w:customStyle="1" w:styleId="TitleChar">
    <w:name w:val="Title Char"/>
    <w:aliases w:val="Знак4 Char"/>
    <w:locked/>
    <w:rsid w:val="008D42C5"/>
    <w:rPr>
      <w:rFonts w:eastAsia="Calibri"/>
      <w:b/>
      <w:sz w:val="28"/>
      <w:lang w:val="ru-RU" w:eastAsia="ru-RU" w:bidi="ar-SA"/>
    </w:rPr>
  </w:style>
  <w:style w:type="character" w:customStyle="1" w:styleId="BodyTextChar">
    <w:name w:val="Body Text Char"/>
    <w:aliases w:val="Основной текст Знак Знак Знак Знак Знак Знак Знак Знак Знак Знак Знак Знак Знак Знак Знак Знак Char,Основной текст1 Знак Знак Знак Знак Char,Основной текст Знак Знак Знак Char"/>
    <w:locked/>
    <w:rsid w:val="008D42C5"/>
    <w:rPr>
      <w:rFonts w:eastAsia="Calibri"/>
      <w:sz w:val="24"/>
      <w:szCs w:val="24"/>
      <w:lang w:val="ru-RU" w:eastAsia="ru-RU" w:bidi="ar-SA"/>
    </w:rPr>
  </w:style>
  <w:style w:type="character" w:customStyle="1" w:styleId="afff3">
    <w:name w:val="Основной текст Знак"/>
    <w:aliases w:val="Основной текст Знак Знак Знак Знак Знак Знак Знак Знак Знак Знак Знак Знак Знак Знак Знак Знак Знак1,Основной текст1 Знак Знак Знак Знак Знак1,Основной текст Знак Знак Знак Знак1"/>
    <w:locked/>
    <w:rsid w:val="008D42C5"/>
    <w:rPr>
      <w:rFonts w:ascii="Arial" w:hAnsi="Arial" w:cs="Times New Roman"/>
      <w:sz w:val="22"/>
      <w:szCs w:val="22"/>
      <w:lang w:eastAsia="en-US"/>
    </w:rPr>
  </w:style>
  <w:style w:type="paragraph" w:customStyle="1" w:styleId="1f2">
    <w:name w:val="Заголовок оглавления1"/>
    <w:basedOn w:val="a1"/>
    <w:next w:val="a1"/>
    <w:rsid w:val="008D42C5"/>
    <w:pPr>
      <w:tabs>
        <w:tab w:val="left" w:pos="709"/>
      </w:tabs>
      <w:spacing w:before="480" w:line="276" w:lineRule="auto"/>
      <w:jc w:val="left"/>
    </w:pPr>
    <w:rPr>
      <w:rFonts w:ascii="Cambria" w:eastAsia="Calibri" w:hAnsi="Cambria"/>
      <w:bCs/>
      <w:color w:val="365F91"/>
      <w:sz w:val="28"/>
      <w:szCs w:val="28"/>
      <w:lang w:eastAsia="en-US"/>
    </w:rPr>
  </w:style>
  <w:style w:type="paragraph" w:customStyle="1" w:styleId="1f3">
    <w:name w:val="Рецензия1"/>
    <w:hidden/>
    <w:semiHidden/>
    <w:rsid w:val="008D42C5"/>
    <w:rPr>
      <w:rFonts w:ascii="Arial" w:hAnsi="Arial"/>
      <w:sz w:val="24"/>
      <w:szCs w:val="22"/>
      <w:lang w:eastAsia="en-US"/>
    </w:rPr>
  </w:style>
  <w:style w:type="paragraph" w:customStyle="1" w:styleId="a00">
    <w:name w:val="a0"/>
    <w:basedOn w:val="a1"/>
    <w:rsid w:val="008D42C5"/>
    <w:pPr>
      <w:spacing w:before="100" w:beforeAutospacing="1" w:after="100" w:afterAutospacing="1" w:line="240" w:lineRule="auto"/>
      <w:ind w:firstLine="0"/>
      <w:jc w:val="left"/>
    </w:pPr>
    <w:rPr>
      <w:rFonts w:ascii="Times New Roman" w:eastAsia="Calibri" w:hAnsi="Times New Roman"/>
      <w:szCs w:val="24"/>
    </w:rPr>
  </w:style>
  <w:style w:type="character" w:customStyle="1" w:styleId="htxt">
    <w:name w:val="htxt"/>
    <w:rsid w:val="008D42C5"/>
    <w:rPr>
      <w:rFonts w:cs="Times New Roman"/>
    </w:rPr>
  </w:style>
  <w:style w:type="character" w:customStyle="1" w:styleId="Heading1Char">
    <w:name w:val="Heading 1 Char"/>
    <w:aliases w:val="Знак1 Char,Rep1 Char,Заголовок 1 Знак1 Char,Заголовок 1 Знак2 Char,H1 Знак Char,1 Знак Char,Заголов Знак Char,H11 Знак Char,H12 Знак Char,H111 Знак Char,H13 Знак Char,Section Heading Знак Char,H1 Char Знак Char,ch Знак Char5,(A.) Знак Cha"/>
    <w:rsid w:val="008D42C5"/>
    <w:rPr>
      <w:rFonts w:ascii="Cambria" w:hAnsi="Cambria" w:cs="Times New Roman"/>
      <w:b/>
      <w:bCs/>
      <w:kern w:val="32"/>
      <w:sz w:val="32"/>
      <w:szCs w:val="32"/>
    </w:rPr>
  </w:style>
  <w:style w:type="character" w:customStyle="1" w:styleId="Heading1Char5">
    <w:name w:val="Heading 1 Char5"/>
    <w:aliases w:val="Знак1 Char5,Rep1 Char5,Заголовок 1 Знак1 Char5,Заголовок 1 Знак2 Char5,H1 Знак Char5,1 Знак Char5,Заголов Знак Char5,H11 Знак Char5,H12 Знак Char5,H111 Знак Char5,H13 Знак Char5,Section Heading Знак Char5,H1 Char Знак Char5,ch Знак Char4"/>
    <w:rsid w:val="008D42C5"/>
    <w:rPr>
      <w:rFonts w:ascii="Cambria" w:hAnsi="Cambria" w:cs="Cambria"/>
      <w:b/>
      <w:bCs/>
      <w:kern w:val="32"/>
      <w:sz w:val="32"/>
      <w:szCs w:val="32"/>
    </w:rPr>
  </w:style>
  <w:style w:type="character" w:customStyle="1" w:styleId="Heading1Char4">
    <w:name w:val="Heading 1 Char4"/>
    <w:aliases w:val="Знак1 Char4,Rep1 Char4,Заголовок 1 Знак1 Char4,Заголовок 1 Знак2 Char4,H1 Знак Char4,1 Знак Char4,Заголов Знак Char4,H11 Знак Char4,H12 Знак Char4,H111 Знак Char4,H13 Знак Char4,Section Heading Знак Char4,H1 Char Знак Char4,ch Знак Char3"/>
    <w:rsid w:val="008D42C5"/>
    <w:rPr>
      <w:rFonts w:ascii="Cambria" w:hAnsi="Cambria" w:cs="Cambria"/>
      <w:b/>
      <w:bCs/>
      <w:kern w:val="32"/>
      <w:sz w:val="32"/>
      <w:szCs w:val="32"/>
    </w:rPr>
  </w:style>
  <w:style w:type="character" w:customStyle="1" w:styleId="Heading1Char3">
    <w:name w:val="Heading 1 Char3"/>
    <w:aliases w:val="Знак1 Char3,Rep1 Char3,Заголовок 1 Знак1 Char3,Заголовок 1 Знак2 Char3,H1 Знак Char3,1 Знак Char3,Заголов Знак Char3,H11 Знак Char3,H12 Знак Char3,H111 Знак Char3,H13 Знак Char3,Section Heading Знак Char3,H1 Char Знак Char3,ch Знак Char2"/>
    <w:rsid w:val="008D42C5"/>
    <w:rPr>
      <w:rFonts w:ascii="Cambria" w:hAnsi="Cambria" w:cs="Cambria"/>
      <w:b/>
      <w:bCs/>
      <w:kern w:val="32"/>
      <w:sz w:val="32"/>
      <w:szCs w:val="32"/>
    </w:rPr>
  </w:style>
  <w:style w:type="character" w:customStyle="1" w:styleId="Heading1Char2">
    <w:name w:val="Heading 1 Char2"/>
    <w:aliases w:val="Знак1 Char2,Rep1 Char2,Заголовок 1 Знак1 Char2,Заголовок 1 Знак2 Char2,H1 Знак Char2,1 Знак Char2,Заголов Знак Char2,H11 Знак Char2,H12 Знак Char2,H111 Знак Char2,H13 Знак Char2,Section Heading Знак Char2,H1 Char Знак Char2,ch Знак Char1"/>
    <w:rsid w:val="008D42C5"/>
    <w:rPr>
      <w:rFonts w:ascii="Cambria" w:hAnsi="Cambria" w:cs="Cambria"/>
      <w:b/>
      <w:bCs/>
      <w:kern w:val="32"/>
      <w:sz w:val="32"/>
      <w:szCs w:val="32"/>
    </w:rPr>
  </w:style>
  <w:style w:type="paragraph" w:customStyle="1" w:styleId="115">
    <w:name w:val="Заголовок 11"/>
    <w:basedOn w:val="a1"/>
    <w:next w:val="a1"/>
    <w:autoRedefine/>
    <w:rsid w:val="008D42C5"/>
    <w:pPr>
      <w:keepNext/>
      <w:widowControl w:val="0"/>
      <w:suppressLineNumbers/>
      <w:spacing w:after="120"/>
      <w:ind w:left="170" w:right="170" w:firstLine="851"/>
      <w:jc w:val="center"/>
      <w:outlineLvl w:val="0"/>
    </w:pPr>
    <w:rPr>
      <w:rFonts w:ascii="Times New Roman" w:eastAsia="Calibri" w:hAnsi="Times New Roman"/>
      <w:b/>
      <w:bCs/>
      <w:noProof/>
      <w:kern w:val="28"/>
      <w:sz w:val="28"/>
      <w:szCs w:val="28"/>
    </w:rPr>
  </w:style>
  <w:style w:type="paragraph" w:customStyle="1" w:styleId="afff4">
    <w:name w:val="текст табл"/>
    <w:basedOn w:val="a1"/>
    <w:link w:val="afff5"/>
    <w:rsid w:val="008D42C5"/>
    <w:pPr>
      <w:keepLines/>
      <w:suppressLineNumbers/>
      <w:spacing w:before="60" w:after="60"/>
      <w:ind w:left="170" w:right="170" w:firstLine="851"/>
      <w:jc w:val="left"/>
    </w:pPr>
    <w:rPr>
      <w:rFonts w:ascii="Times New Roman" w:eastAsia="Calibri" w:hAnsi="Times New Roman"/>
      <w:szCs w:val="24"/>
    </w:rPr>
  </w:style>
  <w:style w:type="character" w:customStyle="1" w:styleId="afff5">
    <w:name w:val="текст табл Знак"/>
    <w:link w:val="afff4"/>
    <w:locked/>
    <w:rsid w:val="008D42C5"/>
    <w:rPr>
      <w:rFonts w:eastAsia="Calibri"/>
      <w:sz w:val="24"/>
      <w:szCs w:val="24"/>
      <w:lang w:val="ru-RU" w:eastAsia="ru-RU" w:bidi="ar-SA"/>
    </w:rPr>
  </w:style>
  <w:style w:type="paragraph" w:customStyle="1" w:styleId="afff6">
    <w:name w:val="заголовок табл Знак"/>
    <w:basedOn w:val="a1"/>
    <w:link w:val="1f4"/>
    <w:rsid w:val="008D42C5"/>
    <w:pPr>
      <w:keepNext/>
      <w:suppressLineNumbers/>
      <w:tabs>
        <w:tab w:val="num" w:pos="1277"/>
        <w:tab w:val="left" w:pos="1560"/>
      </w:tabs>
      <w:spacing w:before="120" w:after="120"/>
      <w:ind w:left="2581" w:right="-284" w:hanging="1304"/>
      <w:jc w:val="left"/>
    </w:pPr>
    <w:rPr>
      <w:rFonts w:ascii="Times New Roman" w:eastAsia="Calibri" w:hAnsi="Times New Roman"/>
      <w:b/>
      <w:bCs/>
      <w:sz w:val="28"/>
      <w:szCs w:val="28"/>
    </w:rPr>
  </w:style>
  <w:style w:type="character" w:customStyle="1" w:styleId="1f4">
    <w:name w:val="заголовок табл Знак Знак1"/>
    <w:link w:val="afff6"/>
    <w:locked/>
    <w:rsid w:val="008D42C5"/>
    <w:rPr>
      <w:rFonts w:eastAsia="Calibri"/>
      <w:b/>
      <w:bCs/>
      <w:sz w:val="28"/>
      <w:szCs w:val="28"/>
      <w:lang w:val="ru-RU" w:eastAsia="ru-RU" w:bidi="ar-SA"/>
    </w:rPr>
  </w:style>
  <w:style w:type="paragraph" w:customStyle="1" w:styleId="130">
    <w:name w:val="Обычный 13"/>
    <w:basedOn w:val="a1"/>
    <w:rsid w:val="008D42C5"/>
    <w:pPr>
      <w:suppressLineNumbers/>
      <w:spacing w:before="120"/>
      <w:ind w:left="170" w:right="170" w:firstLine="720"/>
    </w:pPr>
    <w:rPr>
      <w:rFonts w:ascii="Times New Roman" w:eastAsia="Calibri" w:hAnsi="Times New Roman"/>
      <w:sz w:val="26"/>
      <w:szCs w:val="26"/>
    </w:rPr>
  </w:style>
  <w:style w:type="paragraph" w:customStyle="1" w:styleId="116">
    <w:name w:val="текст таблицы 11"/>
    <w:basedOn w:val="afff4"/>
    <w:rsid w:val="008D42C5"/>
    <w:rPr>
      <w:sz w:val="22"/>
      <w:szCs w:val="22"/>
    </w:rPr>
  </w:style>
  <w:style w:type="paragraph" w:customStyle="1" w:styleId="100">
    <w:name w:val="Текст таблицы 10"/>
    <w:basedOn w:val="afff4"/>
    <w:rsid w:val="008D42C5"/>
    <w:rPr>
      <w:sz w:val="20"/>
      <w:szCs w:val="20"/>
    </w:rPr>
  </w:style>
  <w:style w:type="paragraph" w:customStyle="1" w:styleId="afff7">
    <w:name w:val="Подрисуночная надпись"/>
    <w:basedOn w:val="afff4"/>
    <w:next w:val="afff8"/>
    <w:link w:val="afff9"/>
    <w:autoRedefine/>
    <w:rsid w:val="008D42C5"/>
    <w:pPr>
      <w:keepNext/>
      <w:tabs>
        <w:tab w:val="num" w:pos="57"/>
        <w:tab w:val="left" w:pos="709"/>
      </w:tabs>
      <w:spacing w:before="0" w:after="0"/>
      <w:ind w:left="57" w:hanging="57"/>
    </w:pPr>
    <w:rPr>
      <w:b/>
      <w:bCs/>
    </w:rPr>
  </w:style>
  <w:style w:type="paragraph" w:styleId="afff8">
    <w:name w:val="table of figures"/>
    <w:basedOn w:val="a1"/>
    <w:next w:val="a1"/>
    <w:semiHidden/>
    <w:rsid w:val="008D42C5"/>
    <w:pPr>
      <w:suppressLineNumbers/>
      <w:spacing w:line="324" w:lineRule="auto"/>
      <w:ind w:left="170" w:right="170" w:firstLine="720"/>
    </w:pPr>
    <w:rPr>
      <w:rFonts w:ascii="Times New Roman" w:eastAsia="Calibri" w:hAnsi="Times New Roman"/>
      <w:szCs w:val="24"/>
    </w:rPr>
  </w:style>
  <w:style w:type="character" w:customStyle="1" w:styleId="afff9">
    <w:name w:val="Подрисуночная надпись Знак"/>
    <w:link w:val="afff7"/>
    <w:locked/>
    <w:rsid w:val="008D42C5"/>
    <w:rPr>
      <w:rFonts w:eastAsia="Calibri"/>
      <w:b/>
      <w:bCs/>
      <w:sz w:val="24"/>
      <w:szCs w:val="24"/>
      <w:lang w:val="ru-RU" w:eastAsia="ru-RU" w:bidi="ar-SA"/>
    </w:rPr>
  </w:style>
  <w:style w:type="paragraph" w:customStyle="1" w:styleId="afffa">
    <w:name w:val="Нормальный"/>
    <w:basedOn w:val="a1"/>
    <w:autoRedefine/>
    <w:rsid w:val="008D42C5"/>
    <w:pPr>
      <w:keepNext/>
      <w:suppressLineNumbers/>
      <w:tabs>
        <w:tab w:val="left" w:pos="9214"/>
      </w:tabs>
      <w:spacing w:before="240" w:after="120"/>
      <w:ind w:left="142" w:right="284" w:firstLine="851"/>
      <w:jc w:val="center"/>
    </w:pPr>
    <w:rPr>
      <w:rFonts w:ascii="Times New Roman" w:eastAsia="Calibri" w:hAnsi="Times New Roman"/>
      <w:b/>
      <w:bCs/>
      <w:sz w:val="28"/>
      <w:szCs w:val="28"/>
      <w:lang w:val="en-US"/>
    </w:rPr>
  </w:style>
  <w:style w:type="character" w:customStyle="1" w:styleId="BodyText3Char">
    <w:name w:val="Body Text 3 Char"/>
    <w:locked/>
    <w:rsid w:val="008D42C5"/>
    <w:rPr>
      <w:rFonts w:eastAsia="Calibri"/>
      <w:sz w:val="26"/>
      <w:szCs w:val="26"/>
      <w:lang w:val="ru-RU" w:eastAsia="ru-RU" w:bidi="ar-SA"/>
    </w:rPr>
  </w:style>
  <w:style w:type="character" w:customStyle="1" w:styleId="BodyText2Char">
    <w:name w:val="Body Text 2 Char"/>
    <w:locked/>
    <w:rsid w:val="008D42C5"/>
    <w:rPr>
      <w:rFonts w:eastAsia="Calibri"/>
      <w:sz w:val="28"/>
      <w:szCs w:val="28"/>
      <w:lang w:val="ru-RU" w:eastAsia="ru-RU" w:bidi="ar-SA"/>
    </w:rPr>
  </w:style>
  <w:style w:type="character" w:customStyle="1" w:styleId="BodyTextIndentChar">
    <w:name w:val="Body Text Indent Char"/>
    <w:locked/>
    <w:rsid w:val="008D42C5"/>
    <w:rPr>
      <w:rFonts w:eastAsia="Calibri"/>
      <w:sz w:val="24"/>
      <w:szCs w:val="24"/>
      <w:lang w:val="ru-RU" w:eastAsia="ru-RU" w:bidi="ar-SA"/>
    </w:rPr>
  </w:style>
  <w:style w:type="character" w:customStyle="1" w:styleId="BodyTextIndent2Char">
    <w:name w:val="Body Text Indent 2 Char"/>
    <w:locked/>
    <w:rsid w:val="008D42C5"/>
    <w:rPr>
      <w:rFonts w:eastAsia="Calibri"/>
      <w:sz w:val="24"/>
      <w:szCs w:val="24"/>
      <w:lang w:val="ru-RU" w:eastAsia="ru-RU" w:bidi="ar-SA"/>
    </w:rPr>
  </w:style>
  <w:style w:type="paragraph" w:customStyle="1" w:styleId="2TimesNewRoman">
    <w:name w:val="Стиль Заголовок 2 + Times New Roman не курсив По центру"/>
    <w:basedOn w:val="23"/>
    <w:autoRedefine/>
    <w:rsid w:val="008D42C5"/>
    <w:pPr>
      <w:keepLines w:val="0"/>
      <w:numPr>
        <w:ilvl w:val="1"/>
      </w:numPr>
      <w:tabs>
        <w:tab w:val="num" w:pos="0"/>
        <w:tab w:val="left" w:pos="1418"/>
        <w:tab w:val="num" w:pos="1800"/>
      </w:tabs>
      <w:overflowPunct w:val="0"/>
      <w:autoSpaceDE w:val="0"/>
      <w:autoSpaceDN w:val="0"/>
      <w:adjustRightInd w:val="0"/>
      <w:spacing w:before="0"/>
      <w:ind w:left="709" w:right="170" w:hanging="709"/>
      <w:textAlignment w:val="baseline"/>
      <w:outlineLvl w:val="9"/>
    </w:pPr>
    <w:rPr>
      <w:rFonts w:ascii="Times New Roman" w:eastAsia="Calibri" w:hAnsi="Times New Roman"/>
      <w:b w:val="0"/>
      <w:sz w:val="24"/>
      <w:szCs w:val="24"/>
    </w:rPr>
  </w:style>
  <w:style w:type="paragraph" w:customStyle="1" w:styleId="136">
    <w:name w:val="Стиль Обычный 13 + Перед:  6 пт Междустр.интервал:  одинарный"/>
    <w:basedOn w:val="130"/>
    <w:autoRedefine/>
    <w:rsid w:val="008D42C5"/>
    <w:pPr>
      <w:keepNext/>
      <w:widowControl w:val="0"/>
      <w:spacing w:before="0"/>
      <w:ind w:firstLine="851"/>
    </w:pPr>
    <w:rPr>
      <w:bCs/>
      <w:color w:val="000000"/>
      <w:sz w:val="28"/>
      <w:szCs w:val="28"/>
    </w:rPr>
  </w:style>
  <w:style w:type="paragraph" w:customStyle="1" w:styleId="230">
    <w:name w:val="Стиль Маркированный список 2 + Перед:  3 пт Междустр.интервал:  од..."/>
    <w:basedOn w:val="25"/>
    <w:autoRedefine/>
    <w:rsid w:val="008D42C5"/>
    <w:pPr>
      <w:keepNext/>
      <w:suppressLineNumbers/>
      <w:tabs>
        <w:tab w:val="left" w:pos="1134"/>
      </w:tabs>
      <w:spacing w:line="324" w:lineRule="auto"/>
      <w:ind w:left="170" w:right="170" w:firstLine="720"/>
    </w:pPr>
    <w:rPr>
      <w:rFonts w:ascii="Times New Roman" w:eastAsia="Calibri" w:hAnsi="Times New Roman"/>
      <w:sz w:val="26"/>
      <w:szCs w:val="26"/>
      <w:lang w:eastAsia="en-US"/>
    </w:rPr>
  </w:style>
  <w:style w:type="paragraph" w:customStyle="1" w:styleId="213pt6">
    <w:name w:val="Стиль Нумерованный список 2 + 13 pt Перед:  6 пт Междустр.интерва..."/>
    <w:basedOn w:val="26"/>
    <w:autoRedefine/>
    <w:rsid w:val="008D42C5"/>
    <w:pPr>
      <w:keepNext/>
      <w:suppressLineNumbers/>
      <w:tabs>
        <w:tab w:val="clear" w:pos="1134"/>
        <w:tab w:val="left" w:pos="709"/>
      </w:tabs>
      <w:spacing w:before="120" w:line="276" w:lineRule="auto"/>
      <w:ind w:left="709" w:right="170" w:firstLine="0"/>
      <w:jc w:val="left"/>
    </w:pPr>
    <w:rPr>
      <w:rFonts w:ascii="Times New Roman" w:eastAsia="Calibri" w:hAnsi="Times New Roman"/>
      <w:sz w:val="28"/>
      <w:szCs w:val="28"/>
      <w:lang w:eastAsia="en-US"/>
    </w:rPr>
  </w:style>
  <w:style w:type="character" w:styleId="afffb">
    <w:name w:val="FollowedHyperlink"/>
    <w:rsid w:val="008D42C5"/>
    <w:rPr>
      <w:rFonts w:cs="Times New Roman"/>
      <w:color w:val="800080"/>
      <w:u w:val="single"/>
    </w:rPr>
  </w:style>
  <w:style w:type="paragraph" w:customStyle="1" w:styleId="131">
    <w:name w:val="Стиль заголовок табл + 13 пт По центру"/>
    <w:basedOn w:val="afff6"/>
    <w:autoRedefine/>
    <w:rsid w:val="008D42C5"/>
    <w:pPr>
      <w:tabs>
        <w:tab w:val="clear" w:pos="1560"/>
        <w:tab w:val="num" w:pos="720"/>
        <w:tab w:val="num" w:pos="1080"/>
        <w:tab w:val="left" w:pos="1701"/>
        <w:tab w:val="left" w:pos="1843"/>
        <w:tab w:val="left" w:pos="2127"/>
      </w:tabs>
      <w:ind w:left="720" w:firstLine="720"/>
    </w:pPr>
    <w:rPr>
      <w:sz w:val="26"/>
      <w:szCs w:val="26"/>
    </w:rPr>
  </w:style>
  <w:style w:type="paragraph" w:styleId="HTML">
    <w:name w:val="HTML Preformatted"/>
    <w:basedOn w:val="a1"/>
    <w:link w:val="HTML0"/>
    <w:rsid w:val="008D4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0" w:right="170" w:firstLine="851"/>
      <w:jc w:val="left"/>
    </w:pPr>
    <w:rPr>
      <w:rFonts w:ascii="Courier New" w:eastAsia="Calibri" w:hAnsi="Courier New" w:cs="Courier New"/>
      <w:color w:val="000000"/>
      <w:sz w:val="20"/>
    </w:rPr>
  </w:style>
  <w:style w:type="character" w:customStyle="1" w:styleId="HTML0">
    <w:name w:val="Стандартный HTML Знак"/>
    <w:link w:val="HTML"/>
    <w:locked/>
    <w:rsid w:val="008D42C5"/>
    <w:rPr>
      <w:rFonts w:ascii="Courier New" w:eastAsia="Calibri" w:hAnsi="Courier New" w:cs="Courier New"/>
      <w:color w:val="000000"/>
      <w:lang w:val="ru-RU" w:eastAsia="ru-RU" w:bidi="ar-SA"/>
    </w:rPr>
  </w:style>
  <w:style w:type="paragraph" w:customStyle="1" w:styleId="13120">
    <w:name w:val="Стиль Обычный 13 + 12 пт полужирный Первая строка:  0 см Перед: ..."/>
    <w:basedOn w:val="130"/>
    <w:autoRedefine/>
    <w:rsid w:val="008D42C5"/>
    <w:pPr>
      <w:spacing w:before="48" w:after="48"/>
      <w:ind w:firstLine="0"/>
    </w:pPr>
    <w:rPr>
      <w:sz w:val="24"/>
      <w:szCs w:val="24"/>
    </w:rPr>
  </w:style>
  <w:style w:type="paragraph" w:customStyle="1" w:styleId="font1">
    <w:name w:val="font1"/>
    <w:basedOn w:val="a1"/>
    <w:rsid w:val="008D42C5"/>
    <w:pPr>
      <w:spacing w:before="100" w:beforeAutospacing="1" w:after="100" w:afterAutospacing="1"/>
      <w:ind w:left="170" w:right="170" w:firstLine="851"/>
      <w:jc w:val="left"/>
    </w:pPr>
    <w:rPr>
      <w:rFonts w:ascii="Arial CYR" w:eastAsia="Calibri" w:hAnsi="Arial CYR" w:cs="Arial CYR"/>
      <w:sz w:val="20"/>
    </w:rPr>
  </w:style>
  <w:style w:type="paragraph" w:customStyle="1" w:styleId="font5">
    <w:name w:val="font5"/>
    <w:basedOn w:val="a1"/>
    <w:rsid w:val="008D42C5"/>
    <w:pPr>
      <w:spacing w:before="100" w:beforeAutospacing="1" w:after="100" w:afterAutospacing="1"/>
      <w:ind w:left="170" w:right="170" w:firstLine="851"/>
      <w:jc w:val="left"/>
    </w:pPr>
    <w:rPr>
      <w:rFonts w:ascii="Arial CYR" w:eastAsia="Calibri" w:hAnsi="Arial CYR" w:cs="Arial CYR"/>
      <w:sz w:val="16"/>
      <w:szCs w:val="16"/>
    </w:rPr>
  </w:style>
  <w:style w:type="paragraph" w:customStyle="1" w:styleId="font6">
    <w:name w:val="font6"/>
    <w:basedOn w:val="a1"/>
    <w:rsid w:val="008D42C5"/>
    <w:pPr>
      <w:spacing w:before="100" w:beforeAutospacing="1" w:after="100" w:afterAutospacing="1"/>
      <w:ind w:left="170" w:right="170" w:firstLine="851"/>
      <w:jc w:val="left"/>
    </w:pPr>
    <w:rPr>
      <w:rFonts w:ascii="Arial CYR" w:eastAsia="Calibri" w:hAnsi="Arial CYR" w:cs="Arial CYR"/>
      <w:sz w:val="10"/>
      <w:szCs w:val="10"/>
    </w:rPr>
  </w:style>
  <w:style w:type="paragraph" w:customStyle="1" w:styleId="1f5">
    <w:name w:val="Стиль1"/>
    <w:basedOn w:val="16"/>
    <w:link w:val="1f6"/>
    <w:rsid w:val="008D42C5"/>
    <w:pPr>
      <w:suppressLineNumbers/>
      <w:tabs>
        <w:tab w:val="clear" w:pos="567"/>
        <w:tab w:val="clear" w:pos="9639"/>
        <w:tab w:val="right" w:leader="dot" w:pos="9781"/>
      </w:tabs>
      <w:spacing w:beforeLines="40" w:after="120" w:line="240" w:lineRule="auto"/>
      <w:ind w:left="170" w:right="170" w:firstLine="8930"/>
      <w:jc w:val="both"/>
    </w:pPr>
    <w:rPr>
      <w:rFonts w:eastAsia="Calibri"/>
      <w:b/>
      <w:bCs/>
      <w:szCs w:val="26"/>
      <w:lang w:eastAsia="en-US"/>
    </w:rPr>
  </w:style>
  <w:style w:type="character" w:customStyle="1" w:styleId="1f6">
    <w:name w:val="Стиль1 Знак"/>
    <w:link w:val="1f5"/>
    <w:locked/>
    <w:rsid w:val="008D42C5"/>
    <w:rPr>
      <w:rFonts w:eastAsia="Calibri"/>
      <w:b/>
      <w:bCs/>
      <w:noProof/>
      <w:sz w:val="28"/>
      <w:szCs w:val="26"/>
      <w:lang w:val="ru-RU" w:eastAsia="en-US" w:bidi="ar-SA"/>
    </w:rPr>
  </w:style>
  <w:style w:type="paragraph" w:customStyle="1" w:styleId="afffc">
    <w:name w:val="ГГЦСписокМарк"/>
    <w:basedOn w:val="a1"/>
    <w:link w:val="afffd"/>
    <w:rsid w:val="008D42C5"/>
    <w:pPr>
      <w:spacing w:line="312" w:lineRule="auto"/>
      <w:ind w:left="170" w:right="170" w:firstLine="851"/>
    </w:pPr>
    <w:rPr>
      <w:rFonts w:ascii="Times New Roman" w:eastAsia="Calibri" w:hAnsi="Times New Roman"/>
      <w:szCs w:val="24"/>
    </w:rPr>
  </w:style>
  <w:style w:type="character" w:customStyle="1" w:styleId="afffd">
    <w:name w:val="ГГЦСписокМарк Знак"/>
    <w:link w:val="afffc"/>
    <w:locked/>
    <w:rsid w:val="008D42C5"/>
    <w:rPr>
      <w:rFonts w:eastAsia="Calibri"/>
      <w:sz w:val="24"/>
      <w:szCs w:val="24"/>
      <w:lang w:val="ru-RU" w:eastAsia="ru-RU" w:bidi="ar-SA"/>
    </w:rPr>
  </w:style>
  <w:style w:type="paragraph" w:customStyle="1" w:styleId="afffe">
    <w:name w:val="ГГЦТекстАбзац Знак"/>
    <w:basedOn w:val="a1"/>
    <w:link w:val="affff"/>
    <w:rsid w:val="008D42C5"/>
    <w:pPr>
      <w:ind w:left="170" w:right="170" w:firstLine="851"/>
    </w:pPr>
    <w:rPr>
      <w:rFonts w:ascii="Times New Roman" w:eastAsia="Calibri" w:hAnsi="Times New Roman"/>
      <w:szCs w:val="24"/>
    </w:rPr>
  </w:style>
  <w:style w:type="character" w:customStyle="1" w:styleId="affff">
    <w:name w:val="ГГЦТекстАбзац Знак Знак"/>
    <w:link w:val="afffe"/>
    <w:locked/>
    <w:rsid w:val="008D42C5"/>
    <w:rPr>
      <w:rFonts w:eastAsia="Calibri"/>
      <w:sz w:val="24"/>
      <w:szCs w:val="24"/>
      <w:lang w:val="ru-RU" w:eastAsia="ru-RU" w:bidi="ar-SA"/>
    </w:rPr>
  </w:style>
  <w:style w:type="paragraph" w:customStyle="1" w:styleId="affff0">
    <w:name w:val="ГГЦСписокНумУровни"/>
    <w:basedOn w:val="a1"/>
    <w:rsid w:val="008D42C5"/>
    <w:pPr>
      <w:tabs>
        <w:tab w:val="num" w:pos="567"/>
      </w:tabs>
      <w:ind w:left="567" w:right="170" w:hanging="397"/>
    </w:pPr>
    <w:rPr>
      <w:rFonts w:ascii="Times New Roman" w:eastAsia="Calibri" w:hAnsi="Times New Roman"/>
      <w:szCs w:val="24"/>
    </w:rPr>
  </w:style>
  <w:style w:type="paragraph" w:customStyle="1" w:styleId="0">
    <w:name w:val="Стиль заголовок табл + Справа:  0 см"/>
    <w:basedOn w:val="afff6"/>
    <w:rsid w:val="008D42C5"/>
    <w:pPr>
      <w:tabs>
        <w:tab w:val="left" w:pos="0"/>
      </w:tabs>
      <w:ind w:right="0"/>
    </w:pPr>
  </w:style>
  <w:style w:type="paragraph" w:customStyle="1" w:styleId="2f0">
    <w:name w:val="Стиль2"/>
    <w:basedOn w:val="0"/>
    <w:link w:val="2f1"/>
    <w:rsid w:val="008D42C5"/>
    <w:pPr>
      <w:tabs>
        <w:tab w:val="clear" w:pos="0"/>
      </w:tabs>
      <w:jc w:val="both"/>
    </w:pPr>
  </w:style>
  <w:style w:type="character" w:customStyle="1" w:styleId="2f1">
    <w:name w:val="Стиль2 Знак"/>
    <w:link w:val="2f0"/>
    <w:locked/>
    <w:rsid w:val="008D42C5"/>
    <w:rPr>
      <w:rFonts w:eastAsia="Calibri"/>
      <w:b/>
      <w:bCs/>
      <w:sz w:val="28"/>
      <w:szCs w:val="28"/>
      <w:lang w:val="ru-RU" w:eastAsia="ru-RU" w:bidi="ar-SA"/>
    </w:rPr>
  </w:style>
  <w:style w:type="character" w:customStyle="1" w:styleId="212">
    <w:name w:val="Заголовок 2 Знак1"/>
    <w:aliases w:val="1_вариант_заг2 Знак,Caaieiaie 22 Знак,H2 Знак,Заголовок 22 Знак,h2 Знак1,H21 Знак,h21 Знак,H22 Знак,h22 Знак,H211 Знак,h211 Знак,Numbered text 3 Знак,H23 Знак,H24 Знак,H25 Знак,H26 Знак,h23 Знак,H212 Знак"/>
    <w:rsid w:val="008D42C5"/>
    <w:rPr>
      <w:rFonts w:cs="Times New Roman"/>
      <w:b/>
      <w:bCs/>
      <w:sz w:val="28"/>
      <w:szCs w:val="28"/>
      <w:lang w:val="ru-RU" w:eastAsia="ru-RU"/>
    </w:rPr>
  </w:style>
  <w:style w:type="paragraph" w:customStyle="1" w:styleId="affff1">
    <w:name w:val="ГГЦНазвТабл"/>
    <w:basedOn w:val="a1"/>
    <w:next w:val="a1"/>
    <w:link w:val="affff2"/>
    <w:rsid w:val="008D42C5"/>
    <w:pPr>
      <w:spacing w:before="120"/>
      <w:ind w:left="170" w:right="170" w:firstLine="851"/>
      <w:jc w:val="right"/>
    </w:pPr>
    <w:rPr>
      <w:rFonts w:ascii="Times New Roman" w:eastAsia="Calibri" w:hAnsi="Times New Roman"/>
      <w:b/>
      <w:bCs/>
      <w:szCs w:val="24"/>
    </w:rPr>
  </w:style>
  <w:style w:type="character" w:customStyle="1" w:styleId="affff2">
    <w:name w:val="ГГЦНазвТабл Знак"/>
    <w:link w:val="affff1"/>
    <w:locked/>
    <w:rsid w:val="008D42C5"/>
    <w:rPr>
      <w:rFonts w:eastAsia="Calibri"/>
      <w:b/>
      <w:bCs/>
      <w:sz w:val="24"/>
      <w:szCs w:val="24"/>
      <w:lang w:val="ru-RU" w:eastAsia="ru-RU" w:bidi="ar-SA"/>
    </w:rPr>
  </w:style>
  <w:style w:type="paragraph" w:customStyle="1" w:styleId="affff3">
    <w:name w:val="ГГЦТаблТекст"/>
    <w:link w:val="affff4"/>
    <w:rsid w:val="008D42C5"/>
    <w:pPr>
      <w:spacing w:before="40"/>
      <w:jc w:val="center"/>
    </w:pPr>
    <w:rPr>
      <w:rFonts w:ascii="Arial" w:eastAsia="Calibri" w:hAnsi="Arial"/>
      <w:sz w:val="22"/>
      <w:szCs w:val="22"/>
    </w:rPr>
  </w:style>
  <w:style w:type="character" w:customStyle="1" w:styleId="affff4">
    <w:name w:val="ГГЦТаблТекст Знак"/>
    <w:link w:val="affff3"/>
    <w:locked/>
    <w:rsid w:val="008D42C5"/>
    <w:rPr>
      <w:rFonts w:ascii="Arial" w:eastAsia="Calibri" w:hAnsi="Arial"/>
      <w:sz w:val="22"/>
      <w:szCs w:val="22"/>
      <w:lang w:val="ru-RU" w:eastAsia="ru-RU" w:bidi="ar-SA"/>
    </w:rPr>
  </w:style>
  <w:style w:type="paragraph" w:customStyle="1" w:styleId="affff5">
    <w:name w:val="ГГЦТаблЗаголовок"/>
    <w:basedOn w:val="affff3"/>
    <w:rsid w:val="008D42C5"/>
    <w:pPr>
      <w:spacing w:after="40"/>
    </w:pPr>
    <w:rPr>
      <w:b/>
      <w:bCs/>
    </w:rPr>
  </w:style>
  <w:style w:type="paragraph" w:customStyle="1" w:styleId="141256">
    <w:name w:val="Стиль 14 пт Черный Первая строка:  125 см Перед:  6 пт Междуст... Знак"/>
    <w:basedOn w:val="a1"/>
    <w:link w:val="1412560"/>
    <w:rsid w:val="008D42C5"/>
    <w:pPr>
      <w:suppressLineNumbers/>
      <w:spacing w:before="120"/>
      <w:ind w:left="170" w:right="170" w:firstLine="709"/>
    </w:pPr>
    <w:rPr>
      <w:rFonts w:ascii="Times New Roman" w:eastAsia="Calibri" w:hAnsi="Times New Roman"/>
      <w:color w:val="000000"/>
      <w:sz w:val="28"/>
      <w:szCs w:val="28"/>
    </w:rPr>
  </w:style>
  <w:style w:type="character" w:customStyle="1" w:styleId="1412560">
    <w:name w:val="Стиль 14 пт Черный Первая строка:  125 см Перед:  6 пт Междуст... Знак Знак"/>
    <w:link w:val="141256"/>
    <w:locked/>
    <w:rsid w:val="008D42C5"/>
    <w:rPr>
      <w:rFonts w:eastAsia="Calibri"/>
      <w:color w:val="000000"/>
      <w:sz w:val="28"/>
      <w:szCs w:val="28"/>
      <w:lang w:val="ru-RU" w:eastAsia="ru-RU" w:bidi="ar-SA"/>
    </w:rPr>
  </w:style>
  <w:style w:type="paragraph" w:customStyle="1" w:styleId="132">
    <w:name w:val="Стиль заголовок табл + 13 пт"/>
    <w:basedOn w:val="afff6"/>
    <w:rsid w:val="008D42C5"/>
    <w:pPr>
      <w:ind w:left="0" w:firstLine="0"/>
    </w:pPr>
    <w:rPr>
      <w:sz w:val="26"/>
      <w:szCs w:val="26"/>
    </w:rPr>
  </w:style>
  <w:style w:type="paragraph" w:customStyle="1" w:styleId="133">
    <w:name w:val="Стиль заголовок табл + 13 пт Черный Знак"/>
    <w:basedOn w:val="afff6"/>
    <w:link w:val="134"/>
    <w:rsid w:val="008D42C5"/>
    <w:pPr>
      <w:ind w:left="0" w:firstLine="0"/>
    </w:pPr>
    <w:rPr>
      <w:color w:val="000000"/>
      <w:sz w:val="26"/>
      <w:szCs w:val="26"/>
    </w:rPr>
  </w:style>
  <w:style w:type="character" w:customStyle="1" w:styleId="134">
    <w:name w:val="Стиль заголовок табл + 13 пт Черный Знак Знак"/>
    <w:link w:val="133"/>
    <w:locked/>
    <w:rsid w:val="008D42C5"/>
    <w:rPr>
      <w:rFonts w:eastAsia="Calibri"/>
      <w:b/>
      <w:bCs/>
      <w:color w:val="000000"/>
      <w:sz w:val="26"/>
      <w:szCs w:val="26"/>
      <w:lang w:val="ru-RU" w:eastAsia="ru-RU" w:bidi="ar-SA"/>
    </w:rPr>
  </w:style>
  <w:style w:type="paragraph" w:customStyle="1" w:styleId="117">
    <w:name w:val="Абзац списка11"/>
    <w:basedOn w:val="a1"/>
    <w:rsid w:val="008D42C5"/>
    <w:pPr>
      <w:tabs>
        <w:tab w:val="left" w:pos="993"/>
      </w:tabs>
      <w:spacing w:before="120"/>
      <w:ind w:left="1353" w:right="403" w:hanging="360"/>
    </w:pPr>
    <w:rPr>
      <w:rFonts w:ascii="Times New Roman" w:eastAsia="Calibri" w:hAnsi="Times New Roman"/>
      <w:szCs w:val="24"/>
      <w:lang w:eastAsia="en-US"/>
    </w:rPr>
  </w:style>
  <w:style w:type="paragraph" w:customStyle="1" w:styleId="1f7">
    <w:name w:val="ГГЦ список 1"/>
    <w:basedOn w:val="117"/>
    <w:rsid w:val="008D42C5"/>
  </w:style>
  <w:style w:type="character" w:customStyle="1" w:styleId="affff6">
    <w:name w:val="Основной шрифт"/>
    <w:rsid w:val="008D42C5"/>
  </w:style>
  <w:style w:type="paragraph" w:customStyle="1" w:styleId="affff7">
    <w:name w:val="ГГЦТекстАбзац"/>
    <w:basedOn w:val="a1"/>
    <w:rsid w:val="008D42C5"/>
    <w:pPr>
      <w:ind w:left="170" w:right="170" w:firstLine="851"/>
    </w:pPr>
    <w:rPr>
      <w:rFonts w:ascii="Times New Roman" w:eastAsia="Calibri" w:hAnsi="Times New Roman"/>
      <w:szCs w:val="24"/>
    </w:rPr>
  </w:style>
  <w:style w:type="paragraph" w:customStyle="1" w:styleId="affff8">
    <w:name w:val="текст табл Знак Знак"/>
    <w:basedOn w:val="a1"/>
    <w:link w:val="affff9"/>
    <w:rsid w:val="008D42C5"/>
    <w:pPr>
      <w:keepLines/>
      <w:suppressLineNumbers/>
      <w:spacing w:before="60" w:after="60"/>
      <w:ind w:left="170" w:right="170" w:firstLine="851"/>
      <w:jc w:val="left"/>
    </w:pPr>
    <w:rPr>
      <w:rFonts w:ascii="Times New Roman" w:eastAsia="Calibri" w:hAnsi="Times New Roman"/>
      <w:szCs w:val="24"/>
    </w:rPr>
  </w:style>
  <w:style w:type="character" w:customStyle="1" w:styleId="affff9">
    <w:name w:val="текст табл Знак Знак Знак"/>
    <w:link w:val="affff8"/>
    <w:locked/>
    <w:rsid w:val="008D42C5"/>
    <w:rPr>
      <w:rFonts w:eastAsia="Calibri"/>
      <w:sz w:val="24"/>
      <w:szCs w:val="24"/>
      <w:lang w:val="ru-RU" w:eastAsia="ru-RU" w:bidi="ar-SA"/>
    </w:rPr>
  </w:style>
  <w:style w:type="paragraph" w:customStyle="1" w:styleId="affffa">
    <w:name w:val="заголовок табл Знак Знак Знак"/>
    <w:basedOn w:val="a1"/>
    <w:link w:val="affffb"/>
    <w:rsid w:val="008D42C5"/>
    <w:pPr>
      <w:keepNext/>
      <w:suppressLineNumbers/>
      <w:tabs>
        <w:tab w:val="num" w:pos="1702"/>
      </w:tabs>
      <w:spacing w:before="120" w:after="120"/>
      <w:ind w:left="3006" w:right="-284" w:hanging="1304"/>
      <w:jc w:val="left"/>
    </w:pPr>
    <w:rPr>
      <w:rFonts w:ascii="Times New Roman" w:eastAsia="Calibri" w:hAnsi="Times New Roman"/>
      <w:b/>
      <w:bCs/>
      <w:sz w:val="28"/>
      <w:szCs w:val="28"/>
    </w:rPr>
  </w:style>
  <w:style w:type="character" w:customStyle="1" w:styleId="affffb">
    <w:name w:val="заголовок табл Знак Знак Знак Знак"/>
    <w:link w:val="affffa"/>
    <w:locked/>
    <w:rsid w:val="008D42C5"/>
    <w:rPr>
      <w:rFonts w:eastAsia="Calibri"/>
      <w:b/>
      <w:bCs/>
      <w:sz w:val="28"/>
      <w:szCs w:val="28"/>
      <w:lang w:val="ru-RU" w:eastAsia="ru-RU" w:bidi="ar-SA"/>
    </w:rPr>
  </w:style>
  <w:style w:type="paragraph" w:customStyle="1" w:styleId="affffc">
    <w:name w:val="Подрисуночная надпись Знак Знак"/>
    <w:basedOn w:val="affff8"/>
    <w:next w:val="afff8"/>
    <w:link w:val="affffd"/>
    <w:autoRedefine/>
    <w:rsid w:val="008D42C5"/>
    <w:pPr>
      <w:keepNext/>
      <w:tabs>
        <w:tab w:val="num" w:pos="57"/>
        <w:tab w:val="left" w:pos="709"/>
      </w:tabs>
      <w:spacing w:before="0" w:after="0"/>
      <w:ind w:left="57" w:hanging="57"/>
    </w:pPr>
    <w:rPr>
      <w:b/>
      <w:bCs/>
    </w:rPr>
  </w:style>
  <w:style w:type="character" w:customStyle="1" w:styleId="affffd">
    <w:name w:val="Подрисуночная надпись Знак Знак Знак"/>
    <w:link w:val="affffc"/>
    <w:locked/>
    <w:rsid w:val="008D42C5"/>
    <w:rPr>
      <w:rFonts w:eastAsia="Calibri"/>
      <w:b/>
      <w:bCs/>
      <w:sz w:val="24"/>
      <w:szCs w:val="24"/>
      <w:lang w:val="ru-RU" w:eastAsia="ru-RU" w:bidi="ar-SA"/>
    </w:rPr>
  </w:style>
  <w:style w:type="character" w:customStyle="1" w:styleId="affffe">
    <w:name w:val="Нижний колонтитул Знак Знак"/>
    <w:aliases w:val="Знак Знак Знак1,Знак Знак Знак2"/>
    <w:rsid w:val="008D42C5"/>
    <w:rPr>
      <w:rFonts w:cs="Times New Roman"/>
      <w:sz w:val="28"/>
      <w:szCs w:val="28"/>
      <w:lang w:val="ru-RU" w:eastAsia="ru-RU"/>
    </w:rPr>
  </w:style>
  <w:style w:type="character" w:customStyle="1" w:styleId="afffff">
    <w:name w:val="ГГЦТекстАбзац Знак Знак Знак"/>
    <w:rsid w:val="008D42C5"/>
    <w:rPr>
      <w:rFonts w:cs="Times New Roman"/>
      <w:sz w:val="24"/>
      <w:szCs w:val="24"/>
    </w:rPr>
  </w:style>
  <w:style w:type="character" w:customStyle="1" w:styleId="1412561">
    <w:name w:val="Стиль 14 пт Черный Первая строка:  125 см Перед:  6 пт Междуст... Знак Знак Знак"/>
    <w:rsid w:val="008D42C5"/>
    <w:rPr>
      <w:rFonts w:cs="Times New Roman"/>
      <w:color w:val="000000"/>
      <w:sz w:val="28"/>
      <w:szCs w:val="28"/>
      <w:lang w:val="ru-RU" w:eastAsia="ru-RU"/>
    </w:rPr>
  </w:style>
  <w:style w:type="character" w:customStyle="1" w:styleId="135">
    <w:name w:val="Стиль заголовок табл + 13 пт Черный Знак Знак Знак"/>
    <w:rsid w:val="008D42C5"/>
    <w:rPr>
      <w:rFonts w:eastAsia="Calibri"/>
      <w:b/>
      <w:bCs/>
      <w:color w:val="000000"/>
      <w:sz w:val="26"/>
      <w:szCs w:val="26"/>
      <w:lang w:val="ru-RU" w:eastAsia="ru-RU" w:bidi="ar-SA"/>
    </w:rPr>
  </w:style>
  <w:style w:type="paragraph" w:customStyle="1" w:styleId="1f8">
    <w:name w:val="Стиль Заголовок 1 + Черный Знак"/>
    <w:basedOn w:val="a1"/>
    <w:link w:val="1f9"/>
    <w:rsid w:val="008D42C5"/>
    <w:pPr>
      <w:ind w:right="170"/>
    </w:pPr>
    <w:rPr>
      <w:rFonts w:eastAsia="Calibri"/>
      <w:bCs/>
      <w:noProof/>
      <w:color w:val="000000"/>
      <w:sz w:val="28"/>
      <w:szCs w:val="28"/>
      <w:lang w:eastAsia="en-US"/>
    </w:rPr>
  </w:style>
  <w:style w:type="character" w:customStyle="1" w:styleId="1f9">
    <w:name w:val="Стиль Заголовок 1 + Черный Знак Знак"/>
    <w:link w:val="1f8"/>
    <w:locked/>
    <w:rsid w:val="008D42C5"/>
    <w:rPr>
      <w:rFonts w:ascii="Arial" w:eastAsia="Calibri" w:hAnsi="Arial"/>
      <w:b/>
      <w:bCs/>
      <w:noProof/>
      <w:color w:val="000000"/>
      <w:kern w:val="28"/>
      <w:sz w:val="28"/>
      <w:szCs w:val="28"/>
      <w:lang w:val="ru-RU" w:eastAsia="en-US" w:bidi="ar-SA"/>
    </w:rPr>
  </w:style>
  <w:style w:type="paragraph" w:customStyle="1" w:styleId="14125610">
    <w:name w:val="Стиль 14 пт Черный Первая строка:  125 см Перед:  6 пт Междуст...1"/>
    <w:basedOn w:val="a1"/>
    <w:autoRedefine/>
    <w:rsid w:val="008D42C5"/>
    <w:pPr>
      <w:suppressLineNumbers/>
      <w:spacing w:before="120"/>
      <w:ind w:left="170" w:right="170" w:firstLine="709"/>
    </w:pPr>
    <w:rPr>
      <w:rFonts w:ascii="Times New Roman" w:eastAsia="Calibri" w:hAnsi="Times New Roman"/>
      <w:color w:val="000000"/>
      <w:szCs w:val="24"/>
    </w:rPr>
  </w:style>
  <w:style w:type="paragraph" w:customStyle="1" w:styleId="146">
    <w:name w:val="Стиль 14 пт Черный Перед:  6 пт Междустр.интервал:  одинарный"/>
    <w:basedOn w:val="a1"/>
    <w:autoRedefine/>
    <w:rsid w:val="008D42C5"/>
    <w:pPr>
      <w:suppressLineNumbers/>
      <w:spacing w:before="120"/>
      <w:ind w:left="170" w:right="170" w:firstLine="720"/>
    </w:pPr>
    <w:rPr>
      <w:rFonts w:ascii="Times New Roman" w:eastAsia="Calibri" w:hAnsi="Times New Roman"/>
      <w:color w:val="000000"/>
      <w:szCs w:val="24"/>
    </w:rPr>
  </w:style>
  <w:style w:type="character" w:customStyle="1" w:styleId="140">
    <w:name w:val="Стиль 14 пт Черный"/>
    <w:rsid w:val="008D42C5"/>
    <w:rPr>
      <w:rFonts w:cs="Times New Roman"/>
      <w:color w:val="000000"/>
      <w:sz w:val="24"/>
      <w:szCs w:val="24"/>
    </w:rPr>
  </w:style>
  <w:style w:type="paragraph" w:customStyle="1" w:styleId="1461">
    <w:name w:val="Стиль 14 пт Черный Перед:  6 пт Междустр.интервал:  одинарный1"/>
    <w:basedOn w:val="a1"/>
    <w:rsid w:val="008D42C5"/>
    <w:pPr>
      <w:suppressLineNumbers/>
      <w:spacing w:before="120"/>
      <w:ind w:left="170" w:right="170" w:firstLine="720"/>
    </w:pPr>
    <w:rPr>
      <w:rFonts w:ascii="Times New Roman" w:eastAsia="Calibri" w:hAnsi="Times New Roman"/>
      <w:color w:val="000000"/>
      <w:szCs w:val="24"/>
    </w:rPr>
  </w:style>
  <w:style w:type="paragraph" w:customStyle="1" w:styleId="1412562">
    <w:name w:val="Стиль 14 пт Первая строка:  125 см Перед:  6 пт Междустр.интерв..."/>
    <w:basedOn w:val="a1"/>
    <w:autoRedefine/>
    <w:rsid w:val="008D42C5"/>
    <w:pPr>
      <w:suppressLineNumbers/>
      <w:spacing w:before="120"/>
      <w:ind w:left="170" w:right="170" w:hanging="78"/>
    </w:pPr>
    <w:rPr>
      <w:rFonts w:ascii="Times New Roman" w:eastAsia="Calibri" w:hAnsi="Times New Roman"/>
      <w:szCs w:val="24"/>
    </w:rPr>
  </w:style>
  <w:style w:type="character" w:customStyle="1" w:styleId="1fa">
    <w:name w:val="Знак Знак1"/>
    <w:rsid w:val="008D42C5"/>
    <w:rPr>
      <w:rFonts w:cs="Times New Roman"/>
      <w:sz w:val="28"/>
      <w:szCs w:val="28"/>
      <w:lang w:val="ru-RU" w:eastAsia="ru-RU"/>
    </w:rPr>
  </w:style>
  <w:style w:type="character" w:customStyle="1" w:styleId="afffff0">
    <w:name w:val="заголовок табл Знак Знак"/>
    <w:rsid w:val="008D42C5"/>
    <w:rPr>
      <w:b/>
      <w:sz w:val="28"/>
      <w:lang w:val="ru-RU" w:eastAsia="ru-RU"/>
    </w:rPr>
  </w:style>
  <w:style w:type="paragraph" w:customStyle="1" w:styleId="137">
    <w:name w:val="Обычный 13 Знак"/>
    <w:basedOn w:val="a1"/>
    <w:autoRedefine/>
    <w:rsid w:val="008D42C5"/>
    <w:pPr>
      <w:suppressLineNumbers/>
      <w:tabs>
        <w:tab w:val="left" w:pos="0"/>
      </w:tabs>
      <w:suppressAutoHyphens/>
      <w:spacing w:before="120"/>
      <w:ind w:left="170" w:right="170" w:firstLine="709"/>
    </w:pPr>
    <w:rPr>
      <w:rFonts w:ascii="Times New Roman" w:eastAsia="Calibri" w:hAnsi="Times New Roman"/>
      <w:sz w:val="26"/>
      <w:szCs w:val="26"/>
    </w:rPr>
  </w:style>
  <w:style w:type="paragraph" w:customStyle="1" w:styleId="138">
    <w:name w:val="Стиль заголовок табл + 13 пт Черный"/>
    <w:basedOn w:val="a1"/>
    <w:rsid w:val="008D42C5"/>
    <w:pPr>
      <w:suppressLineNumbers/>
      <w:tabs>
        <w:tab w:val="left" w:pos="1560"/>
      </w:tabs>
      <w:spacing w:before="120" w:after="120"/>
      <w:ind w:left="170" w:right="-284" w:firstLine="720"/>
      <w:jc w:val="left"/>
    </w:pPr>
    <w:rPr>
      <w:rFonts w:ascii="Times New Roman" w:eastAsia="Calibri" w:hAnsi="Times New Roman"/>
      <w:b/>
      <w:bCs/>
      <w:color w:val="000000"/>
      <w:sz w:val="26"/>
      <w:szCs w:val="26"/>
    </w:rPr>
  </w:style>
  <w:style w:type="paragraph" w:customStyle="1" w:styleId="1270">
    <w:name w:val="Стиль Слева:  127 см Первая строка:  0 см"/>
    <w:basedOn w:val="a1"/>
    <w:rsid w:val="008D42C5"/>
    <w:pPr>
      <w:suppressLineNumbers/>
      <w:ind w:left="170" w:right="170" w:firstLine="720"/>
    </w:pPr>
    <w:rPr>
      <w:rFonts w:ascii="Times New Roman" w:eastAsia="Calibri" w:hAnsi="Times New Roman"/>
      <w:szCs w:val="24"/>
    </w:rPr>
  </w:style>
  <w:style w:type="paragraph" w:customStyle="1" w:styleId="afffff1">
    <w:name w:val="Стиль Черный Междустр.интервал:  одинарный"/>
    <w:basedOn w:val="a1"/>
    <w:autoRedefine/>
    <w:rsid w:val="008D42C5"/>
    <w:pPr>
      <w:suppressLineNumbers/>
      <w:ind w:left="170" w:right="170" w:firstLine="851"/>
    </w:pPr>
    <w:rPr>
      <w:rFonts w:ascii="Times New Roman" w:eastAsia="Calibri" w:hAnsi="Times New Roman"/>
      <w:color w:val="000000"/>
      <w:szCs w:val="24"/>
    </w:rPr>
  </w:style>
  <w:style w:type="paragraph" w:customStyle="1" w:styleId="131251">
    <w:name w:val="Стиль 13 пт Первая строка:  125 см1"/>
    <w:basedOn w:val="a1"/>
    <w:autoRedefine/>
    <w:rsid w:val="008D42C5"/>
    <w:pPr>
      <w:suppressLineNumbers/>
      <w:spacing w:before="120"/>
      <w:ind w:left="170" w:right="170" w:firstLine="709"/>
    </w:pPr>
    <w:rPr>
      <w:rFonts w:ascii="Times New Roman" w:eastAsia="Calibri" w:hAnsi="Times New Roman"/>
      <w:sz w:val="26"/>
      <w:szCs w:val="26"/>
    </w:rPr>
  </w:style>
  <w:style w:type="paragraph" w:customStyle="1" w:styleId="xl65">
    <w:name w:val="xl65"/>
    <w:basedOn w:val="a1"/>
    <w:rsid w:val="008D42C5"/>
    <w:pPr>
      <w:pBdr>
        <w:top w:val="single" w:sz="4" w:space="0" w:color="auto"/>
        <w:left w:val="single" w:sz="8" w:space="0" w:color="auto"/>
        <w:bottom w:val="single" w:sz="4" w:space="0" w:color="auto"/>
        <w:right w:val="single" w:sz="4" w:space="0" w:color="auto"/>
      </w:pBdr>
      <w:shd w:val="clear" w:color="auto" w:fill="CCFFCC"/>
      <w:spacing w:before="100" w:beforeAutospacing="1" w:after="100" w:afterAutospacing="1"/>
      <w:ind w:left="170" w:right="170" w:firstLine="851"/>
      <w:jc w:val="center"/>
    </w:pPr>
    <w:rPr>
      <w:rFonts w:ascii="Times New Roman" w:eastAsia="Calibri" w:hAnsi="Times New Roman"/>
      <w:szCs w:val="24"/>
    </w:rPr>
  </w:style>
  <w:style w:type="paragraph" w:customStyle="1" w:styleId="xl66">
    <w:name w:val="xl66"/>
    <w:basedOn w:val="a1"/>
    <w:rsid w:val="008D42C5"/>
    <w:pPr>
      <w:pBdr>
        <w:top w:val="single" w:sz="4" w:space="0" w:color="auto"/>
        <w:left w:val="single" w:sz="8" w:space="0" w:color="auto"/>
        <w:bottom w:val="single" w:sz="8" w:space="0" w:color="auto"/>
        <w:right w:val="single" w:sz="4" w:space="0" w:color="auto"/>
      </w:pBdr>
      <w:shd w:val="clear" w:color="auto" w:fill="CCFFCC"/>
      <w:spacing w:before="100" w:beforeAutospacing="1" w:after="100" w:afterAutospacing="1"/>
      <w:ind w:left="170" w:right="170" w:firstLine="851"/>
      <w:jc w:val="center"/>
    </w:pPr>
    <w:rPr>
      <w:rFonts w:ascii="Times New Roman" w:eastAsia="Calibri" w:hAnsi="Times New Roman"/>
      <w:szCs w:val="24"/>
    </w:rPr>
  </w:style>
  <w:style w:type="paragraph" w:customStyle="1" w:styleId="xl67">
    <w:name w:val="xl67"/>
    <w:basedOn w:val="a1"/>
    <w:rsid w:val="008D42C5"/>
    <w:pPr>
      <w:pBdr>
        <w:top w:val="single" w:sz="8" w:space="0" w:color="auto"/>
        <w:left w:val="single" w:sz="8" w:space="0" w:color="auto"/>
        <w:bottom w:val="single" w:sz="4" w:space="0" w:color="auto"/>
      </w:pBdr>
      <w:shd w:val="clear" w:color="auto" w:fill="CCFFCC"/>
      <w:spacing w:before="100" w:beforeAutospacing="1" w:after="100" w:afterAutospacing="1"/>
      <w:ind w:left="170" w:right="170" w:firstLine="851"/>
      <w:jc w:val="left"/>
    </w:pPr>
    <w:rPr>
      <w:rFonts w:ascii="Times New Roman" w:eastAsia="Calibri" w:hAnsi="Times New Roman"/>
      <w:b/>
      <w:bCs/>
      <w:szCs w:val="24"/>
    </w:rPr>
  </w:style>
  <w:style w:type="paragraph" w:customStyle="1" w:styleId="xl68">
    <w:name w:val="xl68"/>
    <w:basedOn w:val="a1"/>
    <w:rsid w:val="008D42C5"/>
    <w:pPr>
      <w:pBdr>
        <w:top w:val="single" w:sz="8" w:space="0" w:color="auto"/>
        <w:bottom w:val="single" w:sz="4" w:space="0" w:color="auto"/>
        <w:right w:val="single" w:sz="4" w:space="0" w:color="auto"/>
      </w:pBdr>
      <w:shd w:val="clear" w:color="auto" w:fill="CCFFCC"/>
      <w:spacing w:before="100" w:beforeAutospacing="1" w:after="100" w:afterAutospacing="1"/>
      <w:ind w:left="170" w:right="170" w:firstLine="851"/>
      <w:jc w:val="left"/>
    </w:pPr>
    <w:rPr>
      <w:rFonts w:ascii="Times New Roman" w:eastAsia="Calibri" w:hAnsi="Times New Roman"/>
      <w:b/>
      <w:bCs/>
      <w:szCs w:val="24"/>
    </w:rPr>
  </w:style>
  <w:style w:type="paragraph" w:customStyle="1" w:styleId="xl69">
    <w:name w:val="xl69"/>
    <w:basedOn w:val="a1"/>
    <w:rsid w:val="008D42C5"/>
    <w:pPr>
      <w:pBdr>
        <w:top w:val="single" w:sz="8" w:space="0" w:color="auto"/>
        <w:left w:val="single" w:sz="4" w:space="0" w:color="auto"/>
        <w:bottom w:val="single" w:sz="4" w:space="0" w:color="auto"/>
      </w:pBdr>
      <w:shd w:val="clear" w:color="auto" w:fill="CCFFCC"/>
      <w:spacing w:before="100" w:beforeAutospacing="1" w:after="100" w:afterAutospacing="1"/>
      <w:ind w:left="170" w:right="170" w:firstLine="851"/>
      <w:jc w:val="left"/>
    </w:pPr>
    <w:rPr>
      <w:rFonts w:ascii="Times New Roman" w:eastAsia="Calibri" w:hAnsi="Times New Roman"/>
      <w:b/>
      <w:bCs/>
      <w:szCs w:val="24"/>
    </w:rPr>
  </w:style>
  <w:style w:type="paragraph" w:customStyle="1" w:styleId="xl70">
    <w:name w:val="xl70"/>
    <w:basedOn w:val="a1"/>
    <w:rsid w:val="008D42C5"/>
    <w:pPr>
      <w:pBdr>
        <w:top w:val="single" w:sz="8" w:space="0" w:color="auto"/>
        <w:left w:val="single" w:sz="4" w:space="0" w:color="auto"/>
        <w:bottom w:val="single" w:sz="4" w:space="0" w:color="auto"/>
      </w:pBdr>
      <w:shd w:val="clear" w:color="auto" w:fill="CCFFCC"/>
      <w:spacing w:before="100" w:beforeAutospacing="1" w:after="100" w:afterAutospacing="1"/>
      <w:ind w:left="170" w:right="170" w:firstLine="851"/>
      <w:jc w:val="left"/>
    </w:pPr>
    <w:rPr>
      <w:rFonts w:ascii="Times New Roman" w:eastAsia="Calibri" w:hAnsi="Times New Roman"/>
      <w:b/>
      <w:bCs/>
      <w:szCs w:val="24"/>
    </w:rPr>
  </w:style>
  <w:style w:type="paragraph" w:customStyle="1" w:styleId="xl71">
    <w:name w:val="xl71"/>
    <w:basedOn w:val="a1"/>
    <w:rsid w:val="008D42C5"/>
    <w:pPr>
      <w:pBdr>
        <w:top w:val="single" w:sz="8" w:space="0" w:color="auto"/>
        <w:bottom w:val="single" w:sz="4" w:space="0" w:color="auto"/>
        <w:right w:val="single" w:sz="4" w:space="0" w:color="auto"/>
      </w:pBdr>
      <w:shd w:val="clear" w:color="auto" w:fill="CCFFCC"/>
      <w:spacing w:before="100" w:beforeAutospacing="1" w:after="100" w:afterAutospacing="1"/>
      <w:ind w:left="170" w:right="170" w:firstLine="851"/>
      <w:jc w:val="left"/>
    </w:pPr>
    <w:rPr>
      <w:rFonts w:ascii="Times New Roman" w:eastAsia="Calibri" w:hAnsi="Times New Roman"/>
      <w:b/>
      <w:bCs/>
      <w:szCs w:val="24"/>
    </w:rPr>
  </w:style>
  <w:style w:type="paragraph" w:customStyle="1" w:styleId="xl72">
    <w:name w:val="xl72"/>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73">
    <w:name w:val="xl73"/>
    <w:basedOn w:val="a1"/>
    <w:rsid w:val="008D42C5"/>
    <w:pPr>
      <w:pBdr>
        <w:top w:val="single" w:sz="8" w:space="0" w:color="auto"/>
        <w:left w:val="single" w:sz="4" w:space="0" w:color="auto"/>
        <w:bottom w:val="single" w:sz="4" w:space="0" w:color="auto"/>
      </w:pBdr>
      <w:shd w:val="clear" w:color="auto" w:fill="CCFFCC"/>
      <w:spacing w:before="100" w:beforeAutospacing="1" w:after="100" w:afterAutospacing="1"/>
      <w:ind w:left="170" w:right="170" w:firstLine="851"/>
      <w:jc w:val="center"/>
    </w:pPr>
    <w:rPr>
      <w:rFonts w:ascii="Times New Roman" w:eastAsia="Calibri" w:hAnsi="Times New Roman"/>
      <w:szCs w:val="24"/>
    </w:rPr>
  </w:style>
  <w:style w:type="paragraph" w:customStyle="1" w:styleId="xl74">
    <w:name w:val="xl74"/>
    <w:basedOn w:val="a1"/>
    <w:rsid w:val="008D42C5"/>
    <w:pPr>
      <w:pBdr>
        <w:top w:val="single" w:sz="4" w:space="0" w:color="auto"/>
        <w:left w:val="single" w:sz="4" w:space="0" w:color="auto"/>
        <w:bottom w:val="single" w:sz="4" w:space="0" w:color="auto"/>
      </w:pBdr>
      <w:shd w:val="clear" w:color="auto" w:fill="CCFFCC"/>
      <w:spacing w:before="100" w:beforeAutospacing="1" w:after="100" w:afterAutospacing="1"/>
      <w:ind w:left="170" w:right="170" w:firstLine="851"/>
      <w:jc w:val="center"/>
    </w:pPr>
    <w:rPr>
      <w:rFonts w:ascii="Times New Roman" w:eastAsia="Calibri" w:hAnsi="Times New Roman"/>
      <w:szCs w:val="24"/>
    </w:rPr>
  </w:style>
  <w:style w:type="paragraph" w:customStyle="1" w:styleId="xl75">
    <w:name w:val="xl75"/>
    <w:basedOn w:val="a1"/>
    <w:rsid w:val="008D42C5"/>
    <w:pPr>
      <w:pBdr>
        <w:top w:val="single" w:sz="4" w:space="0" w:color="auto"/>
        <w:left w:val="single" w:sz="4" w:space="0" w:color="auto"/>
        <w:bottom w:val="single" w:sz="8" w:space="0" w:color="auto"/>
      </w:pBdr>
      <w:shd w:val="clear" w:color="auto" w:fill="CCFFCC"/>
      <w:spacing w:before="100" w:beforeAutospacing="1" w:after="100" w:afterAutospacing="1"/>
      <w:ind w:left="170" w:right="170" w:firstLine="851"/>
      <w:jc w:val="center"/>
    </w:pPr>
    <w:rPr>
      <w:rFonts w:ascii="Times New Roman" w:eastAsia="Calibri" w:hAnsi="Times New Roman"/>
      <w:szCs w:val="24"/>
    </w:rPr>
  </w:style>
  <w:style w:type="paragraph" w:customStyle="1" w:styleId="xl76">
    <w:name w:val="xl76"/>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77">
    <w:name w:val="xl77"/>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78">
    <w:name w:val="xl78"/>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left"/>
    </w:pPr>
    <w:rPr>
      <w:rFonts w:ascii="Times New Roman" w:eastAsia="Calibri" w:hAnsi="Times New Roman"/>
      <w:color w:val="000000"/>
      <w:szCs w:val="24"/>
    </w:rPr>
  </w:style>
  <w:style w:type="paragraph" w:customStyle="1" w:styleId="xl79">
    <w:name w:val="xl79"/>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80">
    <w:name w:val="xl80"/>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left"/>
    </w:pPr>
    <w:rPr>
      <w:rFonts w:ascii="Times New Roman" w:eastAsia="Calibri" w:hAnsi="Times New Roman"/>
      <w:color w:val="000000"/>
      <w:szCs w:val="24"/>
    </w:rPr>
  </w:style>
  <w:style w:type="paragraph" w:customStyle="1" w:styleId="xl81">
    <w:name w:val="xl81"/>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left"/>
    </w:pPr>
    <w:rPr>
      <w:rFonts w:ascii="Times New Roman" w:eastAsia="Calibri" w:hAnsi="Times New Roman"/>
      <w:color w:val="000000"/>
      <w:szCs w:val="24"/>
    </w:rPr>
  </w:style>
  <w:style w:type="paragraph" w:customStyle="1" w:styleId="xl82">
    <w:name w:val="xl82"/>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83">
    <w:name w:val="xl83"/>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84">
    <w:name w:val="xl84"/>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left"/>
    </w:pPr>
    <w:rPr>
      <w:rFonts w:ascii="Times New Roman" w:eastAsia="Calibri" w:hAnsi="Times New Roman"/>
      <w:color w:val="000000"/>
      <w:szCs w:val="24"/>
    </w:rPr>
  </w:style>
  <w:style w:type="paragraph" w:customStyle="1" w:styleId="xl85">
    <w:name w:val="xl85"/>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left"/>
    </w:pPr>
    <w:rPr>
      <w:rFonts w:ascii="Times New Roman" w:eastAsia="Calibri" w:hAnsi="Times New Roman"/>
      <w:color w:val="000000"/>
      <w:szCs w:val="24"/>
    </w:rPr>
  </w:style>
  <w:style w:type="paragraph" w:customStyle="1" w:styleId="xl86">
    <w:name w:val="xl86"/>
    <w:basedOn w:val="a1"/>
    <w:rsid w:val="008D42C5"/>
    <w:pPr>
      <w:pBdr>
        <w:top w:val="single" w:sz="4" w:space="0" w:color="auto"/>
        <w:left w:val="single" w:sz="8"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87">
    <w:name w:val="xl87"/>
    <w:basedOn w:val="a1"/>
    <w:rsid w:val="008D42C5"/>
    <w:pPr>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ind w:left="170" w:right="170" w:firstLine="851"/>
      <w:jc w:val="center"/>
    </w:pPr>
    <w:rPr>
      <w:rFonts w:ascii="Times New Roman" w:eastAsia="Calibri" w:hAnsi="Times New Roman"/>
      <w:szCs w:val="24"/>
    </w:rPr>
  </w:style>
  <w:style w:type="paragraph" w:customStyle="1" w:styleId="xl88">
    <w:name w:val="xl88"/>
    <w:basedOn w:val="a1"/>
    <w:rsid w:val="008D42C5"/>
    <w:pPr>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ind w:left="170" w:right="170" w:firstLine="851"/>
      <w:jc w:val="center"/>
    </w:pPr>
    <w:rPr>
      <w:rFonts w:ascii="Times New Roman" w:eastAsia="Calibri" w:hAnsi="Times New Roman"/>
      <w:szCs w:val="24"/>
    </w:rPr>
  </w:style>
  <w:style w:type="paragraph" w:customStyle="1" w:styleId="xl89">
    <w:name w:val="xl89"/>
    <w:basedOn w:val="a1"/>
    <w:rsid w:val="008D42C5"/>
    <w:pPr>
      <w:pBdr>
        <w:top w:val="single" w:sz="8" w:space="0" w:color="auto"/>
        <w:bottom w:val="single" w:sz="4" w:space="0" w:color="auto"/>
      </w:pBdr>
      <w:shd w:val="clear" w:color="auto" w:fill="CCFFCC"/>
      <w:spacing w:before="100" w:beforeAutospacing="1" w:after="100" w:afterAutospacing="1"/>
      <w:ind w:left="170" w:right="170" w:firstLine="851"/>
      <w:jc w:val="left"/>
    </w:pPr>
    <w:rPr>
      <w:rFonts w:ascii="Times New Roman" w:eastAsia="Calibri" w:hAnsi="Times New Roman"/>
      <w:b/>
      <w:bCs/>
      <w:szCs w:val="24"/>
    </w:rPr>
  </w:style>
  <w:style w:type="paragraph" w:customStyle="1" w:styleId="xl90">
    <w:name w:val="xl90"/>
    <w:basedOn w:val="a1"/>
    <w:rsid w:val="008D42C5"/>
    <w:pPr>
      <w:pBdr>
        <w:top w:val="single" w:sz="8" w:space="0" w:color="auto"/>
        <w:left w:val="single" w:sz="8"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91">
    <w:name w:val="xl91"/>
    <w:basedOn w:val="a1"/>
    <w:rsid w:val="008D42C5"/>
    <w:pPr>
      <w:pBdr>
        <w:top w:val="single" w:sz="8"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92">
    <w:name w:val="xl92"/>
    <w:basedOn w:val="a1"/>
    <w:rsid w:val="008D42C5"/>
    <w:pPr>
      <w:pBdr>
        <w:top w:val="single" w:sz="8"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93">
    <w:name w:val="xl93"/>
    <w:basedOn w:val="a1"/>
    <w:rsid w:val="008D42C5"/>
    <w:pPr>
      <w:pBdr>
        <w:top w:val="single" w:sz="8" w:space="0" w:color="auto"/>
        <w:left w:val="single" w:sz="4" w:space="0" w:color="auto"/>
        <w:bottom w:val="single" w:sz="4" w:space="0" w:color="auto"/>
      </w:pBdr>
      <w:shd w:val="clear" w:color="auto" w:fill="CCFFCC"/>
      <w:spacing w:before="100" w:beforeAutospacing="1" w:after="100" w:afterAutospacing="1"/>
      <w:ind w:left="170" w:right="170" w:firstLine="851"/>
      <w:jc w:val="left"/>
    </w:pPr>
    <w:rPr>
      <w:rFonts w:ascii="Times New Roman" w:eastAsia="Calibri" w:hAnsi="Times New Roman"/>
      <w:b/>
      <w:bCs/>
      <w:color w:val="008080"/>
      <w:szCs w:val="24"/>
    </w:rPr>
  </w:style>
  <w:style w:type="paragraph" w:customStyle="1" w:styleId="xl94">
    <w:name w:val="xl94"/>
    <w:basedOn w:val="a1"/>
    <w:rsid w:val="008D42C5"/>
    <w:pPr>
      <w:pBdr>
        <w:top w:val="single" w:sz="8" w:space="0" w:color="auto"/>
        <w:bottom w:val="single" w:sz="4" w:space="0" w:color="auto"/>
        <w:right w:val="single" w:sz="4" w:space="0" w:color="auto"/>
      </w:pBdr>
      <w:shd w:val="clear" w:color="auto" w:fill="CCFFCC"/>
      <w:spacing w:before="100" w:beforeAutospacing="1" w:after="100" w:afterAutospacing="1"/>
      <w:ind w:left="170" w:right="170" w:firstLine="851"/>
      <w:jc w:val="left"/>
    </w:pPr>
    <w:rPr>
      <w:rFonts w:ascii="Times New Roman" w:eastAsia="Calibri" w:hAnsi="Times New Roman"/>
      <w:b/>
      <w:bCs/>
      <w:color w:val="008080"/>
      <w:szCs w:val="24"/>
    </w:rPr>
  </w:style>
  <w:style w:type="paragraph" w:customStyle="1" w:styleId="xl95">
    <w:name w:val="xl95"/>
    <w:basedOn w:val="a1"/>
    <w:rsid w:val="008D42C5"/>
    <w:pPr>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ind w:left="170" w:right="170" w:firstLine="851"/>
      <w:jc w:val="center"/>
    </w:pPr>
    <w:rPr>
      <w:rFonts w:ascii="Times New Roman" w:eastAsia="Calibri" w:hAnsi="Times New Roman"/>
      <w:b/>
      <w:bCs/>
      <w:color w:val="008080"/>
      <w:szCs w:val="24"/>
    </w:rPr>
  </w:style>
  <w:style w:type="paragraph" w:customStyle="1" w:styleId="xl96">
    <w:name w:val="xl96"/>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b/>
      <w:bCs/>
      <w:color w:val="008080"/>
      <w:szCs w:val="24"/>
    </w:rPr>
  </w:style>
  <w:style w:type="paragraph" w:customStyle="1" w:styleId="xl97">
    <w:name w:val="xl97"/>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b/>
      <w:bCs/>
      <w:color w:val="008080"/>
      <w:szCs w:val="24"/>
    </w:rPr>
  </w:style>
  <w:style w:type="paragraph" w:customStyle="1" w:styleId="xl98">
    <w:name w:val="xl98"/>
    <w:basedOn w:val="a1"/>
    <w:rsid w:val="008D42C5"/>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ind w:left="170" w:right="170" w:firstLine="851"/>
      <w:jc w:val="center"/>
    </w:pPr>
    <w:rPr>
      <w:rFonts w:ascii="Times New Roman" w:eastAsia="Calibri" w:hAnsi="Times New Roman"/>
      <w:b/>
      <w:bCs/>
      <w:color w:val="0000FF"/>
      <w:szCs w:val="24"/>
    </w:rPr>
  </w:style>
  <w:style w:type="paragraph" w:customStyle="1" w:styleId="xl99">
    <w:name w:val="xl99"/>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b/>
      <w:bCs/>
      <w:color w:val="000000"/>
      <w:szCs w:val="24"/>
    </w:rPr>
  </w:style>
  <w:style w:type="paragraph" w:customStyle="1" w:styleId="xl100">
    <w:name w:val="xl100"/>
    <w:basedOn w:val="a1"/>
    <w:rsid w:val="008D42C5"/>
    <w:pPr>
      <w:pBdr>
        <w:top w:val="single" w:sz="8"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b/>
      <w:bCs/>
      <w:color w:val="000000"/>
      <w:szCs w:val="24"/>
    </w:rPr>
  </w:style>
  <w:style w:type="paragraph" w:customStyle="1" w:styleId="xl101">
    <w:name w:val="xl101"/>
    <w:basedOn w:val="a1"/>
    <w:rsid w:val="008D42C5"/>
    <w:pPr>
      <w:pBdr>
        <w:top w:val="single" w:sz="8" w:space="0" w:color="auto"/>
        <w:left w:val="single" w:sz="8" w:space="0" w:color="auto"/>
        <w:bottom w:val="single" w:sz="4" w:space="0" w:color="auto"/>
        <w:right w:val="single" w:sz="4" w:space="0" w:color="auto"/>
      </w:pBdr>
      <w:shd w:val="clear" w:color="auto" w:fill="C0C0C0"/>
      <w:spacing w:before="100" w:beforeAutospacing="1" w:after="100" w:afterAutospacing="1"/>
      <w:ind w:left="170" w:right="170" w:firstLine="851"/>
      <w:jc w:val="center"/>
    </w:pPr>
    <w:rPr>
      <w:rFonts w:ascii="Times New Roman" w:eastAsia="Calibri" w:hAnsi="Times New Roman"/>
      <w:szCs w:val="24"/>
    </w:rPr>
  </w:style>
  <w:style w:type="paragraph" w:customStyle="1" w:styleId="xl102">
    <w:name w:val="xl102"/>
    <w:basedOn w:val="a1"/>
    <w:rsid w:val="008D42C5"/>
    <w:pPr>
      <w:pBdr>
        <w:top w:val="single" w:sz="4" w:space="0" w:color="auto"/>
        <w:left w:val="single" w:sz="8" w:space="0" w:color="auto"/>
        <w:bottom w:val="single" w:sz="4" w:space="0" w:color="auto"/>
        <w:right w:val="single" w:sz="4" w:space="0" w:color="auto"/>
      </w:pBdr>
      <w:shd w:val="clear" w:color="auto" w:fill="C0C0C0"/>
      <w:spacing w:before="100" w:beforeAutospacing="1" w:after="100" w:afterAutospacing="1"/>
      <w:ind w:left="170" w:right="170" w:firstLine="851"/>
      <w:jc w:val="center"/>
    </w:pPr>
    <w:rPr>
      <w:rFonts w:ascii="Times New Roman" w:eastAsia="Calibri" w:hAnsi="Times New Roman"/>
      <w:szCs w:val="24"/>
    </w:rPr>
  </w:style>
  <w:style w:type="paragraph" w:customStyle="1" w:styleId="xl103">
    <w:name w:val="xl103"/>
    <w:basedOn w:val="a1"/>
    <w:rsid w:val="008D42C5"/>
    <w:pPr>
      <w:pBdr>
        <w:top w:val="single" w:sz="8" w:space="0" w:color="auto"/>
        <w:left w:val="single" w:sz="4" w:space="0" w:color="auto"/>
        <w:right w:val="single" w:sz="8" w:space="0" w:color="auto"/>
      </w:pBdr>
      <w:shd w:val="clear" w:color="auto" w:fill="CCFFCC"/>
      <w:spacing w:before="100" w:beforeAutospacing="1" w:after="100" w:afterAutospacing="1"/>
      <w:ind w:left="170" w:right="170" w:firstLine="851"/>
      <w:jc w:val="left"/>
      <w:textAlignment w:val="top"/>
    </w:pPr>
    <w:rPr>
      <w:rFonts w:ascii="Times New Roman" w:eastAsia="Calibri" w:hAnsi="Times New Roman"/>
      <w:sz w:val="14"/>
      <w:szCs w:val="14"/>
    </w:rPr>
  </w:style>
  <w:style w:type="paragraph" w:customStyle="1" w:styleId="xl104">
    <w:name w:val="xl104"/>
    <w:basedOn w:val="a1"/>
    <w:rsid w:val="008D42C5"/>
    <w:pPr>
      <w:pBdr>
        <w:left w:val="single" w:sz="4" w:space="0" w:color="auto"/>
        <w:bottom w:val="single" w:sz="8" w:space="0" w:color="auto"/>
        <w:right w:val="single" w:sz="8" w:space="0" w:color="auto"/>
      </w:pBdr>
      <w:shd w:val="clear" w:color="auto" w:fill="CCFFCC"/>
      <w:spacing w:before="100" w:beforeAutospacing="1" w:after="100" w:afterAutospacing="1"/>
      <w:ind w:left="170" w:right="170" w:firstLine="851"/>
      <w:jc w:val="left"/>
      <w:textAlignment w:val="top"/>
    </w:pPr>
    <w:rPr>
      <w:rFonts w:ascii="Times New Roman" w:eastAsia="Calibri" w:hAnsi="Times New Roman"/>
      <w:sz w:val="14"/>
      <w:szCs w:val="14"/>
    </w:rPr>
  </w:style>
  <w:style w:type="paragraph" w:customStyle="1" w:styleId="xl105">
    <w:name w:val="xl105"/>
    <w:basedOn w:val="a1"/>
    <w:rsid w:val="008D42C5"/>
    <w:pPr>
      <w:pBdr>
        <w:top w:val="single" w:sz="8" w:space="0" w:color="auto"/>
        <w:left w:val="single" w:sz="8" w:space="0" w:color="auto"/>
        <w:right w:val="single" w:sz="4" w:space="0" w:color="auto"/>
      </w:pBdr>
      <w:shd w:val="clear" w:color="auto" w:fill="CCFFCC"/>
      <w:spacing w:before="100" w:beforeAutospacing="1" w:after="100" w:afterAutospacing="1"/>
      <w:ind w:left="170" w:right="170" w:firstLine="851"/>
      <w:jc w:val="center"/>
      <w:textAlignment w:val="center"/>
    </w:pPr>
    <w:rPr>
      <w:rFonts w:ascii="Times New Roman" w:eastAsia="Calibri" w:hAnsi="Times New Roman"/>
      <w:sz w:val="16"/>
      <w:szCs w:val="16"/>
    </w:rPr>
  </w:style>
  <w:style w:type="paragraph" w:customStyle="1" w:styleId="xl106">
    <w:name w:val="xl106"/>
    <w:basedOn w:val="a1"/>
    <w:rsid w:val="008D42C5"/>
    <w:pPr>
      <w:pBdr>
        <w:left w:val="single" w:sz="8" w:space="0" w:color="auto"/>
        <w:right w:val="single" w:sz="4" w:space="0" w:color="auto"/>
      </w:pBdr>
      <w:shd w:val="clear" w:color="auto" w:fill="CCFFCC"/>
      <w:spacing w:before="100" w:beforeAutospacing="1" w:after="100" w:afterAutospacing="1"/>
      <w:ind w:left="170" w:right="170" w:firstLine="851"/>
      <w:jc w:val="center"/>
      <w:textAlignment w:val="center"/>
    </w:pPr>
    <w:rPr>
      <w:rFonts w:ascii="Times New Roman" w:eastAsia="Calibri" w:hAnsi="Times New Roman"/>
      <w:sz w:val="16"/>
      <w:szCs w:val="16"/>
    </w:rPr>
  </w:style>
  <w:style w:type="paragraph" w:customStyle="1" w:styleId="FR1">
    <w:name w:val="FR1"/>
    <w:rsid w:val="008D42C5"/>
    <w:pPr>
      <w:widowControl w:val="0"/>
      <w:autoSpaceDE w:val="0"/>
      <w:autoSpaceDN w:val="0"/>
      <w:adjustRightInd w:val="0"/>
      <w:spacing w:before="960"/>
      <w:ind w:left="1440" w:right="400"/>
      <w:jc w:val="center"/>
    </w:pPr>
    <w:rPr>
      <w:rFonts w:eastAsia="Calibri"/>
      <w:b/>
      <w:bCs/>
      <w:sz w:val="32"/>
      <w:szCs w:val="32"/>
      <w:lang w:eastAsia="en-US"/>
    </w:rPr>
  </w:style>
  <w:style w:type="paragraph" w:customStyle="1" w:styleId="FR2">
    <w:name w:val="FR2"/>
    <w:rsid w:val="008D42C5"/>
    <w:pPr>
      <w:widowControl w:val="0"/>
      <w:autoSpaceDE w:val="0"/>
      <w:autoSpaceDN w:val="0"/>
      <w:adjustRightInd w:val="0"/>
      <w:spacing w:before="2860"/>
    </w:pPr>
    <w:rPr>
      <w:rFonts w:ascii="Arial" w:eastAsia="Calibri" w:hAnsi="Arial" w:cs="Arial"/>
      <w:sz w:val="22"/>
      <w:szCs w:val="22"/>
      <w:lang w:eastAsia="en-US"/>
    </w:rPr>
  </w:style>
  <w:style w:type="paragraph" w:customStyle="1" w:styleId="FR3">
    <w:name w:val="FR3"/>
    <w:rsid w:val="008D42C5"/>
    <w:pPr>
      <w:widowControl w:val="0"/>
      <w:autoSpaceDE w:val="0"/>
      <w:autoSpaceDN w:val="0"/>
      <w:adjustRightInd w:val="0"/>
      <w:spacing w:before="300"/>
      <w:ind w:left="3600"/>
    </w:pPr>
    <w:rPr>
      <w:rFonts w:ascii="Arial" w:eastAsia="Calibri" w:hAnsi="Arial" w:cs="Arial"/>
      <w:b/>
      <w:bCs/>
      <w:sz w:val="18"/>
      <w:szCs w:val="18"/>
      <w:lang w:eastAsia="en-US"/>
    </w:rPr>
  </w:style>
  <w:style w:type="paragraph" w:customStyle="1" w:styleId="p">
    <w:name w:val="p"/>
    <w:basedOn w:val="a1"/>
    <w:rsid w:val="008D42C5"/>
    <w:pPr>
      <w:keepNext/>
      <w:spacing w:before="100" w:beforeAutospacing="1" w:after="100" w:afterAutospacing="1"/>
      <w:ind w:left="57" w:right="34" w:firstLine="851"/>
      <w:jc w:val="left"/>
    </w:pPr>
    <w:rPr>
      <w:rFonts w:ascii="Times New Roman" w:eastAsia="Calibri" w:hAnsi="Times New Roman"/>
      <w:sz w:val="28"/>
      <w:szCs w:val="28"/>
    </w:rPr>
  </w:style>
  <w:style w:type="paragraph" w:customStyle="1" w:styleId="zag3">
    <w:name w:val="zag3"/>
    <w:basedOn w:val="a1"/>
    <w:rsid w:val="008D42C5"/>
    <w:pPr>
      <w:keepNext/>
      <w:spacing w:before="100" w:beforeAutospacing="1" w:after="100" w:afterAutospacing="1"/>
      <w:ind w:left="57" w:right="34" w:firstLine="851"/>
      <w:jc w:val="left"/>
    </w:pPr>
    <w:rPr>
      <w:rFonts w:ascii="Times New Roman" w:eastAsia="Calibri" w:hAnsi="Times New Roman"/>
      <w:sz w:val="28"/>
      <w:szCs w:val="28"/>
    </w:rPr>
  </w:style>
  <w:style w:type="paragraph" w:customStyle="1" w:styleId="2f2">
    <w:name w:val="Список подпунктов2"/>
    <w:basedOn w:val="a1"/>
    <w:rsid w:val="008D42C5"/>
    <w:pPr>
      <w:keepNext/>
      <w:spacing w:before="120" w:after="60"/>
      <w:ind w:left="1876" w:right="34" w:hanging="782"/>
      <w:jc w:val="left"/>
    </w:pPr>
    <w:rPr>
      <w:rFonts w:ascii="Times New Roman" w:eastAsia="Calibri" w:hAnsi="Times New Roman"/>
      <w:sz w:val="28"/>
      <w:szCs w:val="28"/>
    </w:rPr>
  </w:style>
  <w:style w:type="paragraph" w:customStyle="1" w:styleId="39">
    <w:name w:val="Список подпунктов3"/>
    <w:rsid w:val="008D42C5"/>
    <w:pPr>
      <w:keepNext/>
      <w:spacing w:before="120" w:after="60" w:line="360" w:lineRule="auto"/>
      <w:ind w:left="2340" w:right="34" w:hanging="782"/>
    </w:pPr>
    <w:rPr>
      <w:rFonts w:eastAsia="Calibri"/>
      <w:sz w:val="28"/>
      <w:szCs w:val="28"/>
      <w:lang w:val="en-US"/>
    </w:rPr>
  </w:style>
  <w:style w:type="paragraph" w:customStyle="1" w:styleId="1fb">
    <w:name w:val="Список подпунктов1"/>
    <w:basedOn w:val="ad"/>
    <w:rsid w:val="008D42C5"/>
    <w:pPr>
      <w:keepNext/>
      <w:tabs>
        <w:tab w:val="left" w:pos="1092"/>
      </w:tabs>
      <w:spacing w:before="180" w:after="60" w:line="240" w:lineRule="auto"/>
      <w:ind w:right="34"/>
      <w:jc w:val="left"/>
    </w:pPr>
    <w:rPr>
      <w:rFonts w:ascii="Times New Roman" w:eastAsia="Calibri" w:hAnsi="Times New Roman"/>
      <w:sz w:val="28"/>
      <w:szCs w:val="28"/>
    </w:rPr>
  </w:style>
  <w:style w:type="character" w:customStyle="1" w:styleId="BodyTextIndent3Char">
    <w:name w:val="Body Text Indent 3 Char"/>
    <w:aliases w:val="Осн.текст с отступом 3 Char"/>
    <w:locked/>
    <w:rsid w:val="008D42C5"/>
    <w:rPr>
      <w:rFonts w:eastAsia="Calibri"/>
      <w:sz w:val="16"/>
      <w:szCs w:val="16"/>
      <w:lang w:val="ru-RU" w:eastAsia="ru-RU" w:bidi="ar-SA"/>
    </w:rPr>
  </w:style>
  <w:style w:type="paragraph" w:customStyle="1" w:styleId="Style1">
    <w:name w:val="Style1"/>
    <w:basedOn w:val="a1"/>
    <w:rsid w:val="008D42C5"/>
    <w:pPr>
      <w:keepNext/>
      <w:spacing w:before="120"/>
      <w:ind w:left="540" w:right="34" w:hanging="360"/>
      <w:jc w:val="left"/>
    </w:pPr>
    <w:rPr>
      <w:rFonts w:ascii="Times New Roman" w:eastAsia="Calibri" w:hAnsi="Times New Roman"/>
      <w:sz w:val="28"/>
      <w:szCs w:val="28"/>
    </w:rPr>
  </w:style>
  <w:style w:type="paragraph" w:customStyle="1" w:styleId="TableGraf12L">
    <w:name w:val="TableGraf 12L"/>
    <w:basedOn w:val="a1"/>
    <w:rsid w:val="008D42C5"/>
    <w:pPr>
      <w:keepNext/>
      <w:spacing w:before="60" w:after="60" w:line="288" w:lineRule="auto"/>
      <w:ind w:left="57" w:right="34" w:firstLine="851"/>
      <w:jc w:val="left"/>
    </w:pPr>
    <w:rPr>
      <w:rFonts w:ascii="Times New Roman" w:eastAsia="Calibri" w:hAnsi="Times New Roman"/>
      <w:sz w:val="28"/>
      <w:szCs w:val="28"/>
    </w:rPr>
  </w:style>
  <w:style w:type="paragraph" w:customStyle="1" w:styleId="afffff2">
    <w:name w:val="Текст пункта"/>
    <w:link w:val="afffff3"/>
    <w:rsid w:val="008D42C5"/>
    <w:pPr>
      <w:spacing w:after="120"/>
      <w:ind w:firstLine="454"/>
      <w:jc w:val="both"/>
    </w:pPr>
    <w:rPr>
      <w:rFonts w:eastAsia="Calibri"/>
      <w:sz w:val="28"/>
      <w:szCs w:val="28"/>
    </w:rPr>
  </w:style>
  <w:style w:type="character" w:customStyle="1" w:styleId="afffff3">
    <w:name w:val="Текст пункта Знак"/>
    <w:link w:val="afffff2"/>
    <w:locked/>
    <w:rsid w:val="008D42C5"/>
    <w:rPr>
      <w:rFonts w:eastAsia="Calibri"/>
      <w:sz w:val="28"/>
      <w:szCs w:val="28"/>
      <w:lang w:val="ru-RU" w:eastAsia="ru-RU" w:bidi="ar-SA"/>
    </w:rPr>
  </w:style>
  <w:style w:type="paragraph" w:customStyle="1" w:styleId="afffff4">
    <w:name w:val="М_СписокОтступ Знак"/>
    <w:basedOn w:val="a1"/>
    <w:rsid w:val="008D42C5"/>
    <w:pPr>
      <w:keepNext/>
      <w:tabs>
        <w:tab w:val="num" w:pos="757"/>
        <w:tab w:val="num" w:pos="1080"/>
        <w:tab w:val="left" w:pos="1134"/>
      </w:tabs>
      <w:spacing w:before="120"/>
      <w:ind w:left="737" w:right="34" w:hanging="340"/>
      <w:jc w:val="left"/>
    </w:pPr>
    <w:rPr>
      <w:rFonts w:ascii="Times New Roman" w:eastAsia="Calibri" w:hAnsi="Times New Roman"/>
      <w:sz w:val="28"/>
      <w:szCs w:val="28"/>
    </w:rPr>
  </w:style>
  <w:style w:type="paragraph" w:customStyle="1" w:styleId="afffff5">
    <w:name w:val="маркер"/>
    <w:basedOn w:val="a1"/>
    <w:rsid w:val="008D42C5"/>
    <w:pPr>
      <w:keepNext/>
      <w:spacing w:before="120"/>
      <w:ind w:left="57" w:right="34" w:firstLine="851"/>
      <w:jc w:val="left"/>
    </w:pPr>
    <w:rPr>
      <w:rFonts w:ascii="Times New Roman" w:eastAsia="Calibri" w:hAnsi="Times New Roman"/>
      <w:sz w:val="28"/>
      <w:szCs w:val="28"/>
      <w:lang w:val="en-US" w:eastAsia="en-US"/>
    </w:rPr>
  </w:style>
  <w:style w:type="paragraph" w:customStyle="1" w:styleId="afffff6">
    <w:name w:val="Автор"/>
    <w:basedOn w:val="af0"/>
    <w:rsid w:val="008D42C5"/>
    <w:pPr>
      <w:keepNext/>
      <w:widowControl w:val="0"/>
      <w:spacing w:before="120" w:line="240" w:lineRule="auto"/>
      <w:ind w:left="170" w:right="170" w:firstLine="720"/>
      <w:jc w:val="left"/>
    </w:pPr>
    <w:rPr>
      <w:rFonts w:ascii="Times New Roman" w:eastAsia="Calibri" w:hAnsi="Times New Roman"/>
      <w:i w:val="0"/>
      <w:iCs/>
      <w:sz w:val="28"/>
      <w:szCs w:val="28"/>
      <w:u w:val="none"/>
    </w:rPr>
  </w:style>
  <w:style w:type="paragraph" w:customStyle="1" w:styleId="afffff7">
    <w:name w:val="Подпись к рисункам"/>
    <w:basedOn w:val="a1"/>
    <w:rsid w:val="008D42C5"/>
    <w:pPr>
      <w:keepNext/>
      <w:widowControl w:val="0"/>
      <w:autoSpaceDE w:val="0"/>
      <w:autoSpaceDN w:val="0"/>
      <w:adjustRightInd w:val="0"/>
      <w:spacing w:before="120"/>
      <w:ind w:left="57" w:right="34" w:firstLine="851"/>
      <w:jc w:val="center"/>
    </w:pPr>
    <w:rPr>
      <w:rFonts w:ascii="Times New Roman" w:eastAsia="Calibri" w:hAnsi="Times New Roman"/>
      <w:b/>
      <w:bCs/>
      <w:sz w:val="28"/>
      <w:szCs w:val="28"/>
    </w:rPr>
  </w:style>
  <w:style w:type="paragraph" w:customStyle="1" w:styleId="2100">
    <w:name w:val="Стиль Заголовок 2 + 10 пт не курсив все прописные Перед:  0 пт ..."/>
    <w:basedOn w:val="23"/>
    <w:rsid w:val="008D42C5"/>
    <w:pPr>
      <w:keepLines w:val="0"/>
      <w:numPr>
        <w:ilvl w:val="1"/>
      </w:numPr>
      <w:tabs>
        <w:tab w:val="left" w:pos="1418"/>
        <w:tab w:val="num" w:pos="1800"/>
      </w:tabs>
      <w:spacing w:before="0"/>
      <w:ind w:left="170" w:right="170" w:firstLine="709"/>
    </w:pPr>
    <w:rPr>
      <w:rFonts w:ascii="Times New Roman" w:eastAsia="Calibri" w:hAnsi="Times New Roman"/>
      <w:bCs/>
      <w:i/>
      <w:iCs/>
      <w:szCs w:val="28"/>
    </w:rPr>
  </w:style>
  <w:style w:type="paragraph" w:customStyle="1" w:styleId="112063">
    <w:name w:val="Стиль маркер + Слева:  112 см Выступ:  063 см Междустр.интервал..."/>
    <w:basedOn w:val="afffff5"/>
    <w:rsid w:val="008D42C5"/>
    <w:pPr>
      <w:tabs>
        <w:tab w:val="num" w:pos="996"/>
      </w:tabs>
      <w:ind w:left="996" w:hanging="360"/>
    </w:pPr>
  </w:style>
  <w:style w:type="paragraph" w:customStyle="1" w:styleId="087063">
    <w:name w:val="Стиль маркер + Слева:  087 см Выступ:  063 см Междустр.интервал..."/>
    <w:basedOn w:val="afffff5"/>
    <w:rsid w:val="008D42C5"/>
    <w:pPr>
      <w:tabs>
        <w:tab w:val="num" w:pos="1562"/>
      </w:tabs>
      <w:ind w:left="1562" w:hanging="360"/>
    </w:pPr>
  </w:style>
  <w:style w:type="paragraph" w:customStyle="1" w:styleId="0870631">
    <w:name w:val="Стиль маркер + Слева:  087 см Выступ:  063 см Междустр.интервал...1"/>
    <w:basedOn w:val="afffff5"/>
    <w:rsid w:val="008D42C5"/>
    <w:pPr>
      <w:tabs>
        <w:tab w:val="num" w:pos="1214"/>
      </w:tabs>
      <w:ind w:left="1214" w:hanging="360"/>
    </w:pPr>
  </w:style>
  <w:style w:type="paragraph" w:customStyle="1" w:styleId="Iniiaiieoaenonionooiii3">
    <w:name w:val="Iniiaiie oaeno n ionooiii 3"/>
    <w:basedOn w:val="Default"/>
    <w:next w:val="Default"/>
    <w:rsid w:val="008D42C5"/>
    <w:pPr>
      <w:jc w:val="left"/>
    </w:pPr>
    <w:rPr>
      <w:rFonts w:ascii="TimesNewRoman" w:eastAsia="Calibri" w:hAnsi="TimesNewRoman" w:cs="TimesNewRoman"/>
      <w:color w:val="auto"/>
      <w:lang w:val="en-US"/>
    </w:rPr>
  </w:style>
  <w:style w:type="paragraph" w:customStyle="1" w:styleId="TableCellC">
    <w:name w:val="Table Cell C"/>
    <w:basedOn w:val="a1"/>
    <w:rsid w:val="008D42C5"/>
    <w:pPr>
      <w:keepNext/>
      <w:spacing w:before="120"/>
      <w:ind w:left="57" w:right="34" w:firstLine="851"/>
      <w:jc w:val="center"/>
    </w:pPr>
    <w:rPr>
      <w:rFonts w:ascii="Times New Roman" w:eastAsia="Calibri" w:hAnsi="Times New Roman"/>
      <w:sz w:val="22"/>
      <w:szCs w:val="22"/>
    </w:rPr>
  </w:style>
  <w:style w:type="paragraph" w:customStyle="1" w:styleId="1fc">
    <w:name w:val="Ненум_спис_1"/>
    <w:basedOn w:val="a1"/>
    <w:rsid w:val="008D42C5"/>
    <w:pPr>
      <w:keepNext/>
      <w:spacing w:before="120"/>
      <w:ind w:left="1003" w:right="34" w:hanging="283"/>
      <w:jc w:val="left"/>
    </w:pPr>
    <w:rPr>
      <w:rFonts w:ascii="Times New Roman" w:eastAsia="Calibri" w:hAnsi="Times New Roman"/>
      <w:sz w:val="28"/>
      <w:szCs w:val="28"/>
      <w:lang w:val="en-US" w:eastAsia="en-US"/>
    </w:rPr>
  </w:style>
  <w:style w:type="paragraph" w:styleId="afffff8">
    <w:name w:val="Normal Indent"/>
    <w:basedOn w:val="a1"/>
    <w:rsid w:val="008D42C5"/>
    <w:pPr>
      <w:keepNext/>
      <w:spacing w:before="120"/>
      <w:ind w:left="708" w:right="34" w:firstLine="425"/>
      <w:jc w:val="left"/>
    </w:pPr>
    <w:rPr>
      <w:rFonts w:ascii="Times New Roman" w:eastAsia="Calibri" w:hAnsi="Times New Roman"/>
      <w:sz w:val="20"/>
      <w:lang w:val="en-AU" w:eastAsia="en-US"/>
    </w:rPr>
  </w:style>
  <w:style w:type="paragraph" w:customStyle="1" w:styleId="19063">
    <w:name w:val="Стиль маркер + Слева:  19 см Выступ:  063 см"/>
    <w:basedOn w:val="afffff5"/>
    <w:rsid w:val="008D42C5"/>
    <w:pPr>
      <w:tabs>
        <w:tab w:val="num" w:pos="1800"/>
      </w:tabs>
      <w:ind w:left="1800" w:hanging="360"/>
    </w:pPr>
  </w:style>
  <w:style w:type="paragraph" w:customStyle="1" w:styleId="200">
    <w:name w:val="Стиль Заголовок 2 + Первая строка:  0 см"/>
    <w:basedOn w:val="23"/>
    <w:rsid w:val="008D42C5"/>
    <w:pPr>
      <w:keepLines w:val="0"/>
      <w:numPr>
        <w:ilvl w:val="1"/>
      </w:numPr>
      <w:tabs>
        <w:tab w:val="left" w:pos="1418"/>
        <w:tab w:val="num" w:pos="1800"/>
      </w:tabs>
      <w:spacing w:before="0"/>
      <w:ind w:left="170" w:right="170" w:firstLine="709"/>
    </w:pPr>
    <w:rPr>
      <w:rFonts w:ascii="Times New Roman" w:eastAsia="Calibri" w:hAnsi="Times New Roman"/>
      <w:bCs/>
      <w:szCs w:val="28"/>
    </w:rPr>
  </w:style>
  <w:style w:type="paragraph" w:customStyle="1" w:styleId="201">
    <w:name w:val="Стиль Заголовок 2 + Первая строка:  0 см Междустр.интервал:  одина..."/>
    <w:basedOn w:val="23"/>
    <w:rsid w:val="008D42C5"/>
    <w:pPr>
      <w:keepLines w:val="0"/>
      <w:numPr>
        <w:ilvl w:val="1"/>
      </w:numPr>
      <w:tabs>
        <w:tab w:val="left" w:pos="1418"/>
        <w:tab w:val="num" w:pos="1800"/>
      </w:tabs>
      <w:spacing w:before="0"/>
      <w:ind w:left="170" w:right="170" w:firstLine="709"/>
    </w:pPr>
    <w:rPr>
      <w:rFonts w:ascii="Times New Roman" w:eastAsia="Calibri" w:hAnsi="Times New Roman"/>
      <w:bCs/>
      <w:szCs w:val="28"/>
    </w:rPr>
  </w:style>
  <w:style w:type="paragraph" w:customStyle="1" w:styleId="1fd">
    <w:name w:val="1"/>
    <w:rsid w:val="008D42C5"/>
    <w:rPr>
      <w:rFonts w:eastAsia="Calibri"/>
      <w:sz w:val="2"/>
      <w:szCs w:val="2"/>
      <w:lang w:eastAsia="en-US"/>
    </w:rPr>
  </w:style>
  <w:style w:type="paragraph" w:customStyle="1" w:styleId="TableGraf8L">
    <w:name w:val="TableGraf 8L"/>
    <w:basedOn w:val="afffff2"/>
    <w:rsid w:val="008D42C5"/>
    <w:pPr>
      <w:spacing w:before="40" w:after="40"/>
      <w:ind w:firstLine="0"/>
      <w:jc w:val="left"/>
    </w:pPr>
    <w:rPr>
      <w:sz w:val="16"/>
      <w:szCs w:val="16"/>
      <w:lang w:eastAsia="en-US"/>
    </w:rPr>
  </w:style>
  <w:style w:type="paragraph" w:customStyle="1" w:styleId="TableGraf10L">
    <w:name w:val="TableGraf 10L"/>
    <w:basedOn w:val="TableGraf8L"/>
    <w:rsid w:val="008D42C5"/>
    <w:rPr>
      <w:sz w:val="20"/>
      <w:szCs w:val="20"/>
    </w:rPr>
  </w:style>
  <w:style w:type="paragraph" w:customStyle="1" w:styleId="Head10L">
    <w:name w:val="Head 10L"/>
    <w:basedOn w:val="TableGraf10L"/>
    <w:rsid w:val="008D42C5"/>
    <w:rPr>
      <w:b/>
      <w:bCs/>
    </w:rPr>
  </w:style>
  <w:style w:type="paragraph" w:customStyle="1" w:styleId="TableGraf8M">
    <w:name w:val="TableGraf 8M"/>
    <w:basedOn w:val="TableGraf8L"/>
    <w:rsid w:val="008D42C5"/>
    <w:pPr>
      <w:jc w:val="center"/>
    </w:pPr>
  </w:style>
  <w:style w:type="paragraph" w:customStyle="1" w:styleId="Head8M">
    <w:name w:val="Head 8M"/>
    <w:basedOn w:val="TableGraf8M"/>
    <w:rsid w:val="008D42C5"/>
    <w:rPr>
      <w:b/>
      <w:bCs/>
    </w:rPr>
  </w:style>
  <w:style w:type="paragraph" w:customStyle="1" w:styleId="Head10M">
    <w:name w:val="Head 10M"/>
    <w:basedOn w:val="Head8M"/>
    <w:rsid w:val="008D42C5"/>
  </w:style>
  <w:style w:type="paragraph" w:customStyle="1" w:styleId="Head12M">
    <w:name w:val="Head 12M"/>
    <w:basedOn w:val="afffff2"/>
    <w:rsid w:val="008D42C5"/>
    <w:pPr>
      <w:keepLines/>
      <w:spacing w:before="40" w:after="40"/>
      <w:ind w:firstLine="0"/>
      <w:jc w:val="center"/>
    </w:pPr>
    <w:rPr>
      <w:sz w:val="24"/>
      <w:szCs w:val="24"/>
      <w:lang w:eastAsia="en-US"/>
    </w:rPr>
  </w:style>
  <w:style w:type="paragraph" w:customStyle="1" w:styleId="Head8L">
    <w:name w:val="Head 8L"/>
    <w:basedOn w:val="TableGraf8L"/>
    <w:rsid w:val="008D42C5"/>
    <w:rPr>
      <w:b/>
      <w:bCs/>
    </w:rPr>
  </w:style>
  <w:style w:type="paragraph" w:customStyle="1" w:styleId="TablName">
    <w:name w:val="Tabl_Name"/>
    <w:basedOn w:val="afffff2"/>
    <w:rsid w:val="008D42C5"/>
    <w:pPr>
      <w:keepNext/>
      <w:keepLines/>
      <w:spacing w:before="120" w:line="288" w:lineRule="auto"/>
      <w:jc w:val="left"/>
    </w:pPr>
    <w:rPr>
      <w:sz w:val="24"/>
      <w:szCs w:val="24"/>
      <w:lang w:eastAsia="en-US"/>
    </w:rPr>
  </w:style>
  <w:style w:type="paragraph" w:customStyle="1" w:styleId="TableGraf10M">
    <w:name w:val="TableGraf 10M"/>
    <w:basedOn w:val="TableGraf8M"/>
    <w:rsid w:val="008D42C5"/>
    <w:rPr>
      <w:sz w:val="20"/>
      <w:szCs w:val="20"/>
    </w:rPr>
  </w:style>
  <w:style w:type="paragraph" w:customStyle="1" w:styleId="TableGraf8R">
    <w:name w:val="TableGraf 8R"/>
    <w:basedOn w:val="TableGraf8L"/>
    <w:rsid w:val="008D42C5"/>
    <w:pPr>
      <w:jc w:val="right"/>
    </w:pPr>
  </w:style>
  <w:style w:type="paragraph" w:customStyle="1" w:styleId="TableGraf10R">
    <w:name w:val="TableGraf 10R"/>
    <w:rsid w:val="008D42C5"/>
    <w:pPr>
      <w:spacing w:before="40" w:after="40"/>
      <w:jc w:val="right"/>
    </w:pPr>
    <w:rPr>
      <w:rFonts w:eastAsia="Calibri"/>
      <w:sz w:val="16"/>
      <w:szCs w:val="16"/>
      <w:lang w:eastAsia="en-US"/>
    </w:rPr>
  </w:style>
  <w:style w:type="paragraph" w:customStyle="1" w:styleId="TableGraf12M">
    <w:name w:val="TableGraf 12M"/>
    <w:basedOn w:val="TableGraf8L"/>
    <w:rsid w:val="008D42C5"/>
    <w:pPr>
      <w:jc w:val="center"/>
    </w:pPr>
    <w:rPr>
      <w:sz w:val="24"/>
      <w:szCs w:val="24"/>
    </w:rPr>
  </w:style>
  <w:style w:type="paragraph" w:customStyle="1" w:styleId="TableGraf12R">
    <w:name w:val="TableGraf 12R"/>
    <w:rsid w:val="008D42C5"/>
    <w:pPr>
      <w:spacing w:before="40" w:after="40"/>
      <w:jc w:val="right"/>
    </w:pPr>
    <w:rPr>
      <w:rFonts w:eastAsia="Calibri"/>
      <w:sz w:val="16"/>
      <w:szCs w:val="16"/>
      <w:lang w:eastAsia="en-US"/>
    </w:rPr>
  </w:style>
  <w:style w:type="paragraph" w:customStyle="1" w:styleId="TablGraf8L">
    <w:name w:val="TablGraf 8L"/>
    <w:basedOn w:val="afffff2"/>
    <w:rsid w:val="008D42C5"/>
    <w:pPr>
      <w:spacing w:before="60" w:after="60" w:line="288" w:lineRule="auto"/>
      <w:ind w:firstLine="0"/>
      <w:jc w:val="left"/>
    </w:pPr>
    <w:rPr>
      <w:sz w:val="16"/>
      <w:szCs w:val="16"/>
      <w:lang w:eastAsia="en-US"/>
    </w:rPr>
  </w:style>
  <w:style w:type="paragraph" w:customStyle="1" w:styleId="afffff9">
    <w:name w:val="Раздел документа"/>
    <w:basedOn w:val="afffff2"/>
    <w:next w:val="afffff2"/>
    <w:rsid w:val="008D42C5"/>
    <w:pPr>
      <w:keepNext/>
      <w:pageBreakBefore/>
      <w:suppressAutoHyphens/>
      <w:spacing w:before="60" w:after="360" w:line="288" w:lineRule="auto"/>
      <w:ind w:left="851" w:right="851" w:firstLine="0"/>
      <w:jc w:val="center"/>
    </w:pPr>
    <w:rPr>
      <w:b/>
      <w:bCs/>
      <w:caps/>
      <w:sz w:val="24"/>
      <w:szCs w:val="24"/>
      <w:lang w:eastAsia="en-US"/>
    </w:rPr>
  </w:style>
  <w:style w:type="paragraph" w:customStyle="1" w:styleId="afffffa">
    <w:name w:val="Приложение"/>
    <w:basedOn w:val="afffff2"/>
    <w:next w:val="afffff2"/>
    <w:link w:val="afffffb"/>
    <w:rsid w:val="008D42C5"/>
    <w:pPr>
      <w:pageBreakBefore/>
      <w:spacing w:before="60" w:after="240" w:line="288" w:lineRule="auto"/>
      <w:ind w:firstLine="0"/>
      <w:jc w:val="center"/>
    </w:pPr>
    <w:rPr>
      <w:b/>
      <w:bCs/>
      <w:caps/>
      <w:sz w:val="24"/>
      <w:szCs w:val="24"/>
      <w:lang w:eastAsia="en-US"/>
    </w:rPr>
  </w:style>
  <w:style w:type="character" w:customStyle="1" w:styleId="afffffb">
    <w:name w:val="Приложение Знак"/>
    <w:link w:val="afffffa"/>
    <w:locked/>
    <w:rsid w:val="008D42C5"/>
    <w:rPr>
      <w:rFonts w:eastAsia="Calibri"/>
      <w:b/>
      <w:bCs/>
      <w:caps/>
      <w:sz w:val="24"/>
      <w:szCs w:val="24"/>
      <w:lang w:val="ru-RU" w:eastAsia="en-US" w:bidi="ar-SA"/>
    </w:rPr>
  </w:style>
  <w:style w:type="paragraph" w:customStyle="1" w:styleId="afffffc">
    <w:name w:val="Рис"/>
    <w:next w:val="afffffd"/>
    <w:rsid w:val="008D42C5"/>
    <w:pPr>
      <w:keepNext/>
      <w:keepLines/>
      <w:spacing w:before="240" w:after="120"/>
      <w:jc w:val="center"/>
    </w:pPr>
    <w:rPr>
      <w:rFonts w:eastAsia="Calibri"/>
      <w:noProof/>
      <w:sz w:val="24"/>
      <w:szCs w:val="24"/>
      <w:lang w:val="en-US" w:eastAsia="en-US"/>
    </w:rPr>
  </w:style>
  <w:style w:type="paragraph" w:customStyle="1" w:styleId="afffffd">
    <w:name w:val="Рис Текст"/>
    <w:basedOn w:val="afffff2"/>
    <w:rsid w:val="008D42C5"/>
    <w:pPr>
      <w:keepLines/>
      <w:spacing w:before="120"/>
      <w:ind w:left="851" w:right="851" w:firstLine="0"/>
    </w:pPr>
    <w:rPr>
      <w:sz w:val="20"/>
      <w:szCs w:val="20"/>
      <w:lang w:eastAsia="en-US"/>
    </w:rPr>
  </w:style>
  <w:style w:type="paragraph" w:customStyle="1" w:styleId="afffffe">
    <w:name w:val="Рис Имя"/>
    <w:basedOn w:val="afffff2"/>
    <w:next w:val="afffffc"/>
    <w:link w:val="affffff"/>
    <w:rsid w:val="008D42C5"/>
    <w:pPr>
      <w:spacing w:before="240" w:after="240" w:line="288" w:lineRule="auto"/>
      <w:ind w:firstLine="0"/>
      <w:jc w:val="center"/>
    </w:pPr>
    <w:rPr>
      <w:sz w:val="24"/>
      <w:szCs w:val="24"/>
      <w:lang w:eastAsia="en-US"/>
    </w:rPr>
  </w:style>
  <w:style w:type="character" w:customStyle="1" w:styleId="affffff">
    <w:name w:val="Рис Имя Знак"/>
    <w:link w:val="afffffe"/>
    <w:locked/>
    <w:rsid w:val="008D42C5"/>
    <w:rPr>
      <w:rFonts w:eastAsia="Calibri"/>
      <w:sz w:val="24"/>
      <w:szCs w:val="24"/>
      <w:lang w:val="ru-RU" w:eastAsia="en-US" w:bidi="ar-SA"/>
    </w:rPr>
  </w:style>
  <w:style w:type="paragraph" w:customStyle="1" w:styleId="1-">
    <w:name w:val="Рис текст+1-"/>
    <w:basedOn w:val="afffffd"/>
    <w:rsid w:val="008D42C5"/>
    <w:pPr>
      <w:tabs>
        <w:tab w:val="left" w:pos="284"/>
        <w:tab w:val="num" w:pos="432"/>
      </w:tabs>
      <w:spacing w:before="60" w:after="60"/>
    </w:pPr>
  </w:style>
  <w:style w:type="paragraph" w:customStyle="1" w:styleId="affffff0">
    <w:name w:val="Содержание"/>
    <w:basedOn w:val="afffff2"/>
    <w:next w:val="afffff2"/>
    <w:rsid w:val="008D42C5"/>
    <w:pPr>
      <w:keepNext/>
      <w:pageBreakBefore/>
      <w:suppressAutoHyphens/>
      <w:spacing w:before="240" w:after="240" w:line="288" w:lineRule="auto"/>
      <w:ind w:firstLine="0"/>
      <w:jc w:val="center"/>
    </w:pPr>
    <w:rPr>
      <w:b/>
      <w:bCs/>
      <w:caps/>
      <w:sz w:val="24"/>
      <w:szCs w:val="24"/>
      <w:lang w:eastAsia="en-US"/>
    </w:rPr>
  </w:style>
  <w:style w:type="paragraph" w:customStyle="1" w:styleId="-">
    <w:name w:val="Список-"/>
    <w:basedOn w:val="afffff2"/>
    <w:link w:val="-0"/>
    <w:rsid w:val="008D42C5"/>
    <w:pPr>
      <w:tabs>
        <w:tab w:val="num" w:pos="814"/>
      </w:tabs>
      <w:spacing w:after="0" w:line="288" w:lineRule="auto"/>
      <w:jc w:val="left"/>
    </w:pPr>
    <w:rPr>
      <w:sz w:val="24"/>
      <w:szCs w:val="24"/>
      <w:lang w:eastAsia="en-US"/>
    </w:rPr>
  </w:style>
  <w:style w:type="character" w:customStyle="1" w:styleId="-0">
    <w:name w:val="Список- Знак"/>
    <w:link w:val="-"/>
    <w:locked/>
    <w:rsid w:val="008D42C5"/>
    <w:rPr>
      <w:rFonts w:eastAsia="Calibri"/>
      <w:sz w:val="24"/>
      <w:szCs w:val="24"/>
      <w:lang w:val="ru-RU" w:eastAsia="en-US" w:bidi="ar-SA"/>
    </w:rPr>
  </w:style>
  <w:style w:type="paragraph" w:customStyle="1" w:styleId="--">
    <w:name w:val="Список- -"/>
    <w:basedOn w:val="-"/>
    <w:rsid w:val="008D42C5"/>
    <w:pPr>
      <w:tabs>
        <w:tab w:val="clear" w:pos="814"/>
        <w:tab w:val="num" w:pos="432"/>
      </w:tabs>
      <w:ind w:left="432" w:hanging="432"/>
    </w:pPr>
  </w:style>
  <w:style w:type="paragraph" w:customStyle="1" w:styleId="1fe">
    <w:name w:val="Список_1)"/>
    <w:basedOn w:val="a1"/>
    <w:link w:val="1ff"/>
    <w:rsid w:val="008D42C5"/>
    <w:pPr>
      <w:keepNext/>
      <w:tabs>
        <w:tab w:val="num" w:pos="1571"/>
      </w:tabs>
      <w:autoSpaceDE w:val="0"/>
      <w:autoSpaceDN w:val="0"/>
      <w:adjustRightInd w:val="0"/>
      <w:spacing w:before="120"/>
      <w:ind w:left="1661" w:right="34" w:hanging="357"/>
      <w:jc w:val="left"/>
    </w:pPr>
    <w:rPr>
      <w:rFonts w:ascii="Times New Roman" w:eastAsia="TimesNewRomanPSMT" w:hAnsi="Times New Roman"/>
      <w:sz w:val="28"/>
      <w:szCs w:val="28"/>
    </w:rPr>
  </w:style>
  <w:style w:type="character" w:customStyle="1" w:styleId="1ff">
    <w:name w:val="Список_1) Знак"/>
    <w:link w:val="1fe"/>
    <w:locked/>
    <w:rsid w:val="008D42C5"/>
    <w:rPr>
      <w:rFonts w:eastAsia="TimesNewRomanPSMT"/>
      <w:sz w:val="28"/>
      <w:szCs w:val="28"/>
      <w:lang w:val="ru-RU" w:eastAsia="ru-RU" w:bidi="ar-SA"/>
    </w:rPr>
  </w:style>
  <w:style w:type="paragraph" w:customStyle="1" w:styleId="affffff1">
    <w:name w:val="Текст курсив"/>
    <w:basedOn w:val="afffff2"/>
    <w:rsid w:val="008D42C5"/>
    <w:pPr>
      <w:keepLines/>
      <w:spacing w:before="60"/>
      <w:ind w:left="454" w:firstLine="0"/>
      <w:jc w:val="left"/>
    </w:pPr>
    <w:rPr>
      <w:rFonts w:ascii="Courier New" w:hAnsi="Courier New" w:cs="Courier New"/>
      <w:noProof/>
      <w:sz w:val="24"/>
      <w:szCs w:val="24"/>
      <w:lang w:eastAsia="en-US"/>
    </w:rPr>
  </w:style>
  <w:style w:type="paragraph" w:customStyle="1" w:styleId="affffff2">
    <w:name w:val="Текст пункта курс"/>
    <w:basedOn w:val="afffff2"/>
    <w:rsid w:val="008D42C5"/>
    <w:pPr>
      <w:spacing w:before="60" w:line="288" w:lineRule="auto"/>
      <w:ind w:left="454" w:firstLine="0"/>
    </w:pPr>
    <w:rPr>
      <w:rFonts w:ascii="Courier New" w:hAnsi="Courier New" w:cs="Courier New"/>
      <w:sz w:val="24"/>
      <w:szCs w:val="24"/>
      <w:lang w:val="en-US" w:eastAsia="en-US"/>
    </w:rPr>
  </w:style>
  <w:style w:type="character" w:customStyle="1" w:styleId="affffff3">
    <w:name w:val="Текст пункта курс симв"/>
    <w:rsid w:val="008D42C5"/>
    <w:rPr>
      <w:rFonts w:ascii="Courier New" w:hAnsi="Courier New" w:cs="Courier New"/>
      <w:b/>
      <w:bCs/>
      <w:sz w:val="24"/>
      <w:szCs w:val="24"/>
      <w:lang w:val="en-US"/>
    </w:rPr>
  </w:style>
  <w:style w:type="character" w:customStyle="1" w:styleId="72">
    <w:name w:val="Текст пункта курс симв7"/>
    <w:rsid w:val="008D42C5"/>
    <w:rPr>
      <w:rFonts w:ascii="Courier New" w:hAnsi="Courier New" w:cs="Courier New"/>
      <w:b/>
      <w:bCs/>
      <w:sz w:val="20"/>
      <w:szCs w:val="20"/>
      <w:lang w:val="en-US"/>
    </w:rPr>
  </w:style>
  <w:style w:type="character" w:customStyle="1" w:styleId="PlainTextChar">
    <w:name w:val="Plain Text Char"/>
    <w:locked/>
    <w:rsid w:val="008D42C5"/>
    <w:rPr>
      <w:rFonts w:ascii="Courier New" w:eastAsia="Calibri" w:hAnsi="Courier New" w:cs="Courier New"/>
      <w:lang w:val="en-US" w:eastAsia="en-US" w:bidi="ar-SA"/>
    </w:rPr>
  </w:style>
  <w:style w:type="paragraph" w:customStyle="1" w:styleId="1ff0">
    <w:name w:val="ТИТ1"/>
    <w:basedOn w:val="afffff2"/>
    <w:rsid w:val="008D42C5"/>
    <w:pPr>
      <w:suppressAutoHyphens/>
      <w:spacing w:before="60" w:after="60" w:line="288" w:lineRule="auto"/>
      <w:ind w:left="851" w:right="851" w:firstLine="0"/>
      <w:jc w:val="center"/>
    </w:pPr>
    <w:rPr>
      <w:b/>
      <w:bCs/>
      <w:caps/>
      <w:sz w:val="24"/>
      <w:szCs w:val="24"/>
      <w:lang w:eastAsia="en-US"/>
    </w:rPr>
  </w:style>
  <w:style w:type="paragraph" w:customStyle="1" w:styleId="2f3">
    <w:name w:val="Тит2"/>
    <w:basedOn w:val="1ff0"/>
    <w:rsid w:val="008D42C5"/>
    <w:rPr>
      <w:caps w:val="0"/>
    </w:rPr>
  </w:style>
  <w:style w:type="paragraph" w:customStyle="1" w:styleId="Head12M1">
    <w:name w:val="Head 12M1"/>
    <w:basedOn w:val="afffff2"/>
    <w:rsid w:val="008D42C5"/>
    <w:pPr>
      <w:spacing w:before="60" w:after="60"/>
      <w:ind w:left="851" w:right="851" w:firstLine="0"/>
      <w:jc w:val="center"/>
    </w:pPr>
    <w:rPr>
      <w:b/>
      <w:bCs/>
      <w:caps/>
      <w:sz w:val="24"/>
      <w:szCs w:val="24"/>
      <w:lang w:eastAsia="en-US"/>
    </w:rPr>
  </w:style>
  <w:style w:type="paragraph" w:customStyle="1" w:styleId="Head12M2">
    <w:name w:val="Head 12M2"/>
    <w:basedOn w:val="Head12M1"/>
    <w:rsid w:val="008D42C5"/>
    <w:rPr>
      <w:caps w:val="0"/>
    </w:rPr>
  </w:style>
  <w:style w:type="paragraph" w:customStyle="1" w:styleId="1ff1">
    <w:name w:val="Список_1."/>
    <w:basedOn w:val="afffff2"/>
    <w:rsid w:val="008D42C5"/>
    <w:pPr>
      <w:tabs>
        <w:tab w:val="num" w:pos="814"/>
      </w:tabs>
      <w:spacing w:before="60" w:line="288" w:lineRule="auto"/>
    </w:pPr>
    <w:rPr>
      <w:sz w:val="24"/>
      <w:szCs w:val="24"/>
      <w:lang w:eastAsia="en-US"/>
    </w:rPr>
  </w:style>
  <w:style w:type="paragraph" w:customStyle="1" w:styleId="ArialMK8">
    <w:name w:val="Arial MK8"/>
    <w:rsid w:val="008D42C5"/>
    <w:pPr>
      <w:spacing w:before="60" w:after="60"/>
      <w:jc w:val="center"/>
    </w:pPr>
    <w:rPr>
      <w:rFonts w:ascii="Arial" w:eastAsia="Calibri" w:hAnsi="Arial" w:cs="Arial"/>
      <w:i/>
      <w:iCs/>
      <w:sz w:val="16"/>
      <w:szCs w:val="16"/>
      <w:lang w:eastAsia="en-US"/>
    </w:rPr>
  </w:style>
  <w:style w:type="paragraph" w:customStyle="1" w:styleId="1ff2">
    <w:name w:val="Примечание_1"/>
    <w:basedOn w:val="affffff4"/>
    <w:rsid w:val="008D42C5"/>
    <w:pPr>
      <w:tabs>
        <w:tab w:val="num" w:pos="814"/>
      </w:tabs>
    </w:pPr>
  </w:style>
  <w:style w:type="paragraph" w:customStyle="1" w:styleId="affffff4">
    <w:name w:val="Примечание"/>
    <w:basedOn w:val="afffff2"/>
    <w:next w:val="afffff2"/>
    <w:rsid w:val="008D42C5"/>
    <w:pPr>
      <w:spacing w:before="120"/>
    </w:pPr>
    <w:rPr>
      <w:sz w:val="24"/>
      <w:szCs w:val="24"/>
      <w:lang w:eastAsia="en-US"/>
    </w:rPr>
  </w:style>
  <w:style w:type="paragraph" w:customStyle="1" w:styleId="ArialMK12">
    <w:name w:val="Arial MK12"/>
    <w:rsid w:val="008D42C5"/>
    <w:pPr>
      <w:pageBreakBefore/>
      <w:spacing w:before="60" w:after="60"/>
      <w:jc w:val="center"/>
    </w:pPr>
    <w:rPr>
      <w:rFonts w:ascii="Arial" w:eastAsia="Calibri" w:hAnsi="Arial" w:cs="Arial"/>
      <w:i/>
      <w:iCs/>
      <w:noProof/>
      <w:sz w:val="24"/>
      <w:szCs w:val="24"/>
      <w:lang w:val="en-US" w:eastAsia="en-US"/>
    </w:rPr>
  </w:style>
  <w:style w:type="paragraph" w:customStyle="1" w:styleId="3a">
    <w:name w:val="Тит3"/>
    <w:basedOn w:val="2f3"/>
    <w:rsid w:val="008D42C5"/>
    <w:pPr>
      <w:spacing w:before="0" w:after="0" w:line="240" w:lineRule="auto"/>
    </w:pPr>
    <w:rPr>
      <w:b w:val="0"/>
      <w:bCs w:val="0"/>
    </w:rPr>
  </w:style>
  <w:style w:type="paragraph" w:styleId="affffff5">
    <w:name w:val="List Continue"/>
    <w:basedOn w:val="a1"/>
    <w:rsid w:val="008D42C5"/>
    <w:pPr>
      <w:keepNext/>
      <w:spacing w:before="120" w:after="120"/>
      <w:ind w:left="283" w:right="34" w:firstLine="851"/>
      <w:jc w:val="left"/>
    </w:pPr>
    <w:rPr>
      <w:rFonts w:ascii="Times New Roman" w:eastAsia="Calibri" w:hAnsi="Times New Roman"/>
      <w:sz w:val="28"/>
      <w:szCs w:val="28"/>
    </w:rPr>
  </w:style>
  <w:style w:type="paragraph" w:customStyle="1" w:styleId="affffff6">
    <w:name w:val="ТекстОбычный"/>
    <w:rsid w:val="008D42C5"/>
    <w:pPr>
      <w:spacing w:line="360" w:lineRule="auto"/>
      <w:ind w:left="170" w:right="170" w:firstLine="851"/>
      <w:jc w:val="both"/>
    </w:pPr>
    <w:rPr>
      <w:rFonts w:eastAsia="Calibri"/>
      <w:sz w:val="24"/>
      <w:szCs w:val="24"/>
    </w:rPr>
  </w:style>
  <w:style w:type="paragraph" w:customStyle="1" w:styleId="151">
    <w:name w:val="М_Список1.5"/>
    <w:basedOn w:val="a1"/>
    <w:autoRedefine/>
    <w:rsid w:val="008D42C5"/>
    <w:pPr>
      <w:keepNext/>
      <w:tabs>
        <w:tab w:val="num" w:pos="360"/>
      </w:tabs>
      <w:spacing w:before="120"/>
      <w:ind w:left="57" w:right="34" w:firstLine="851"/>
      <w:jc w:val="left"/>
    </w:pPr>
    <w:rPr>
      <w:rFonts w:ascii="Times New Roman" w:eastAsia="Calibri" w:hAnsi="Times New Roman"/>
      <w:sz w:val="28"/>
      <w:szCs w:val="28"/>
    </w:rPr>
  </w:style>
  <w:style w:type="paragraph" w:customStyle="1" w:styleId="Listitem1">
    <w:name w:val="List item 1"/>
    <w:basedOn w:val="a1"/>
    <w:rsid w:val="008D42C5"/>
    <w:pPr>
      <w:keepNext/>
      <w:widowControl w:val="0"/>
      <w:spacing w:before="120" w:line="360" w:lineRule="atLeast"/>
      <w:ind w:left="851" w:right="34" w:hanging="284"/>
      <w:jc w:val="left"/>
    </w:pPr>
    <w:rPr>
      <w:rFonts w:ascii="Times New Roman" w:eastAsia="Calibri" w:hAnsi="Times New Roman"/>
      <w:sz w:val="28"/>
      <w:szCs w:val="28"/>
    </w:rPr>
  </w:style>
  <w:style w:type="character" w:customStyle="1" w:styleId="213">
    <w:name w:val="Цитата 21"/>
    <w:rsid w:val="008D42C5"/>
    <w:rPr>
      <w:rFonts w:cs="Times New Roman"/>
    </w:rPr>
  </w:style>
  <w:style w:type="paragraph" w:customStyle="1" w:styleId="1ff3">
    <w:name w:val="Текст пункта Знак1"/>
    <w:link w:val="affffff7"/>
    <w:rsid w:val="008D42C5"/>
    <w:pPr>
      <w:spacing w:before="60" w:after="60"/>
      <w:ind w:firstLine="851"/>
      <w:jc w:val="both"/>
    </w:pPr>
    <w:rPr>
      <w:rFonts w:eastAsia="Calibri"/>
      <w:color w:val="0000FF"/>
      <w:sz w:val="28"/>
      <w:szCs w:val="28"/>
    </w:rPr>
  </w:style>
  <w:style w:type="character" w:customStyle="1" w:styleId="affffff7">
    <w:name w:val="Текст пункта Знак Знак"/>
    <w:link w:val="1ff3"/>
    <w:locked/>
    <w:rsid w:val="008D42C5"/>
    <w:rPr>
      <w:rFonts w:eastAsia="Calibri"/>
      <w:color w:val="0000FF"/>
      <w:sz w:val="28"/>
      <w:szCs w:val="28"/>
      <w:lang w:val="ru-RU" w:eastAsia="ru-RU" w:bidi="ar-SA"/>
    </w:rPr>
  </w:style>
  <w:style w:type="character" w:styleId="affffff8">
    <w:name w:val="Strong"/>
    <w:qFormat/>
    <w:locked/>
    <w:rsid w:val="008D42C5"/>
    <w:rPr>
      <w:rFonts w:cs="Times New Roman"/>
      <w:b/>
      <w:bCs/>
    </w:rPr>
  </w:style>
  <w:style w:type="paragraph" w:customStyle="1" w:styleId="1ff4">
    <w:name w:val="Стиль Заголовок 1 + не все прописные"/>
    <w:basedOn w:val="a1"/>
    <w:link w:val="1ff5"/>
    <w:rsid w:val="008D42C5"/>
    <w:pPr>
      <w:pageBreakBefore/>
      <w:suppressAutoHyphens/>
      <w:spacing w:after="360"/>
      <w:ind w:left="170" w:right="170" w:firstLine="454"/>
    </w:pPr>
    <w:rPr>
      <w:rFonts w:eastAsia="Calibri"/>
      <w:bCs/>
      <w:kern w:val="32"/>
      <w:sz w:val="28"/>
      <w:szCs w:val="28"/>
      <w:lang w:eastAsia="en-US"/>
    </w:rPr>
  </w:style>
  <w:style w:type="character" w:customStyle="1" w:styleId="1ff5">
    <w:name w:val="Стиль Заголовок 1 + не все прописные Знак"/>
    <w:link w:val="1ff4"/>
    <w:locked/>
    <w:rsid w:val="008D42C5"/>
    <w:rPr>
      <w:rFonts w:eastAsia="Calibri"/>
      <w:b/>
      <w:bCs/>
      <w:kern w:val="32"/>
      <w:sz w:val="28"/>
      <w:szCs w:val="28"/>
      <w:lang w:val="ru-RU" w:eastAsia="en-US" w:bidi="ar-SA"/>
    </w:rPr>
  </w:style>
  <w:style w:type="paragraph" w:customStyle="1" w:styleId="affffff9">
    <w:name w:val="Стиль Содержание + не все прописные"/>
    <w:basedOn w:val="affffff0"/>
    <w:rsid w:val="008D42C5"/>
    <w:pPr>
      <w:ind w:firstLine="454"/>
      <w:jc w:val="left"/>
    </w:pPr>
    <w:rPr>
      <w:caps w:val="0"/>
    </w:rPr>
  </w:style>
  <w:style w:type="paragraph" w:customStyle="1" w:styleId="1ff6">
    <w:name w:val="Стиль Стиль Заголовок 1 + не все прописные + не все прописные"/>
    <w:basedOn w:val="1ff4"/>
    <w:rsid w:val="008D42C5"/>
    <w:rPr>
      <w:caps/>
    </w:rPr>
  </w:style>
  <w:style w:type="paragraph" w:customStyle="1" w:styleId="127">
    <w:name w:val="Стиль Содержание + По левому краю Первая строка:  127 см"/>
    <w:basedOn w:val="affffff0"/>
    <w:rsid w:val="008D42C5"/>
    <w:pPr>
      <w:ind w:firstLine="720"/>
      <w:jc w:val="left"/>
    </w:pPr>
    <w:rPr>
      <w:caps w:val="0"/>
    </w:rPr>
  </w:style>
  <w:style w:type="paragraph" w:customStyle="1" w:styleId="2f4">
    <w:name w:val="Текст пункта Знак2 Знак"/>
    <w:rsid w:val="008D42C5"/>
    <w:pPr>
      <w:spacing w:before="60" w:after="60"/>
      <w:ind w:firstLine="851"/>
      <w:jc w:val="both"/>
    </w:pPr>
    <w:rPr>
      <w:rFonts w:eastAsia="Calibri"/>
      <w:sz w:val="28"/>
      <w:szCs w:val="28"/>
    </w:rPr>
  </w:style>
  <w:style w:type="paragraph" w:customStyle="1" w:styleId="101">
    <w:name w:val="Стиль Заголовок 1 + Первая строка:  0 см"/>
    <w:basedOn w:val="a1"/>
    <w:rsid w:val="008D42C5"/>
    <w:pPr>
      <w:pageBreakBefore/>
      <w:suppressAutoHyphens/>
      <w:spacing w:before="60" w:after="360" w:line="288" w:lineRule="auto"/>
      <w:ind w:right="170" w:firstLine="454"/>
    </w:pPr>
    <w:rPr>
      <w:rFonts w:eastAsia="Calibri"/>
      <w:bCs/>
      <w:szCs w:val="22"/>
      <w:lang w:eastAsia="en-US"/>
    </w:rPr>
  </w:style>
  <w:style w:type="paragraph" w:customStyle="1" w:styleId="C-language">
    <w:name w:val="C-language"/>
    <w:basedOn w:val="a1"/>
    <w:rsid w:val="008D42C5"/>
    <w:pPr>
      <w:keepNext/>
      <w:widowControl w:val="0"/>
      <w:autoSpaceDE w:val="0"/>
      <w:autoSpaceDN w:val="0"/>
      <w:adjustRightInd w:val="0"/>
      <w:spacing w:before="120"/>
      <w:ind w:left="57" w:right="34" w:firstLine="851"/>
      <w:jc w:val="left"/>
    </w:pPr>
    <w:rPr>
      <w:rFonts w:ascii="Courier New" w:eastAsia="Calibri" w:hAnsi="Courier New" w:cs="Courier New"/>
      <w:color w:val="993300"/>
      <w:sz w:val="20"/>
      <w:lang w:val="en-US" w:eastAsia="en-US"/>
    </w:rPr>
  </w:style>
  <w:style w:type="paragraph" w:customStyle="1" w:styleId="2f5">
    <w:name w:val="заголовок 2"/>
    <w:basedOn w:val="a1"/>
    <w:next w:val="a1"/>
    <w:rsid w:val="008D42C5"/>
    <w:pPr>
      <w:keepNext/>
      <w:autoSpaceDE w:val="0"/>
      <w:autoSpaceDN w:val="0"/>
      <w:spacing w:before="120"/>
      <w:ind w:left="57" w:right="34" w:firstLine="851"/>
      <w:jc w:val="center"/>
    </w:pPr>
    <w:rPr>
      <w:rFonts w:ascii="Times New Roman" w:eastAsia="Calibri" w:hAnsi="Times New Roman"/>
      <w:b/>
      <w:bCs/>
      <w:sz w:val="20"/>
    </w:rPr>
  </w:style>
  <w:style w:type="paragraph" w:customStyle="1" w:styleId="affffffa">
    <w:name w:val="Первый лист"/>
    <w:basedOn w:val="a1"/>
    <w:rsid w:val="008D42C5"/>
    <w:pPr>
      <w:keepNext/>
      <w:spacing w:before="120" w:after="120"/>
      <w:ind w:left="57" w:right="34" w:firstLine="851"/>
      <w:jc w:val="center"/>
    </w:pPr>
    <w:rPr>
      <w:rFonts w:eastAsia="Calibri" w:cs="Arial"/>
      <w:b/>
      <w:bCs/>
      <w:sz w:val="32"/>
      <w:szCs w:val="32"/>
    </w:rPr>
  </w:style>
  <w:style w:type="character" w:customStyle="1" w:styleId="rvts482213">
    <w:name w:val="rvts482213"/>
    <w:rsid w:val="008D42C5"/>
    <w:rPr>
      <w:rFonts w:ascii="Verdana" w:hAnsi="Verdana" w:cs="Verdana"/>
      <w:color w:val="000000"/>
      <w:sz w:val="16"/>
      <w:szCs w:val="16"/>
      <w:u w:val="none"/>
      <w:effect w:val="none"/>
      <w:shd w:val="clear" w:color="auto" w:fill="auto"/>
    </w:rPr>
  </w:style>
  <w:style w:type="character" w:customStyle="1" w:styleId="rvts48223">
    <w:name w:val="rvts48223"/>
    <w:rsid w:val="008D42C5"/>
    <w:rPr>
      <w:rFonts w:ascii="Verdana" w:hAnsi="Verdana" w:cs="Verdana"/>
      <w:b/>
      <w:bCs/>
      <w:color w:val="000080"/>
      <w:sz w:val="16"/>
      <w:szCs w:val="16"/>
      <w:u w:val="none"/>
      <w:effect w:val="none"/>
      <w:shd w:val="clear" w:color="auto" w:fill="auto"/>
    </w:rPr>
  </w:style>
  <w:style w:type="paragraph" w:customStyle="1" w:styleId="FR4">
    <w:name w:val="FR4"/>
    <w:rsid w:val="008D42C5"/>
    <w:pPr>
      <w:widowControl w:val="0"/>
      <w:autoSpaceDE w:val="0"/>
      <w:autoSpaceDN w:val="0"/>
      <w:adjustRightInd w:val="0"/>
      <w:spacing w:line="320" w:lineRule="auto"/>
      <w:ind w:firstLine="500"/>
      <w:jc w:val="both"/>
    </w:pPr>
    <w:rPr>
      <w:rFonts w:ascii="Arial" w:eastAsia="Calibri" w:hAnsi="Arial" w:cs="Arial"/>
      <w:sz w:val="18"/>
      <w:szCs w:val="18"/>
    </w:rPr>
  </w:style>
  <w:style w:type="paragraph" w:customStyle="1" w:styleId="affffffb">
    <w:name w:val="Абзац"/>
    <w:basedOn w:val="a1"/>
    <w:rsid w:val="008D42C5"/>
    <w:pPr>
      <w:keepNext/>
      <w:ind w:left="170" w:right="170" w:firstLine="851"/>
      <w:jc w:val="left"/>
    </w:pPr>
    <w:rPr>
      <w:rFonts w:ascii="Times New Roman" w:eastAsia="Calibri" w:hAnsi="Times New Roman"/>
      <w:sz w:val="28"/>
      <w:szCs w:val="28"/>
    </w:rPr>
  </w:style>
  <w:style w:type="paragraph" w:customStyle="1" w:styleId="1TimesNewRoman14pt">
    <w:name w:val="Стиль Заголовок 1 + Times New Roman 14 pt не полужирный"/>
    <w:basedOn w:val="a1"/>
    <w:rsid w:val="008D42C5"/>
    <w:pPr>
      <w:spacing w:after="240"/>
      <w:ind w:right="170"/>
      <w:jc w:val="center"/>
    </w:pPr>
    <w:rPr>
      <w:rFonts w:eastAsia="Calibri"/>
      <w:b/>
      <w:kern w:val="32"/>
      <w:sz w:val="28"/>
      <w:szCs w:val="28"/>
      <w:lang w:eastAsia="en-US"/>
    </w:rPr>
  </w:style>
  <w:style w:type="paragraph" w:customStyle="1" w:styleId="affffffc">
    <w:name w:val="М_СписокОтступ"/>
    <w:basedOn w:val="a1"/>
    <w:rsid w:val="008D42C5"/>
    <w:pPr>
      <w:keepNext/>
      <w:tabs>
        <w:tab w:val="left" w:pos="1134"/>
        <w:tab w:val="num" w:pos="1211"/>
      </w:tabs>
      <w:spacing w:before="120"/>
      <w:ind w:left="851" w:right="34" w:firstLine="851"/>
      <w:jc w:val="left"/>
    </w:pPr>
    <w:rPr>
      <w:rFonts w:ascii="Times New Roman" w:eastAsia="Calibri" w:hAnsi="Times New Roman"/>
      <w:sz w:val="28"/>
      <w:szCs w:val="28"/>
    </w:rPr>
  </w:style>
  <w:style w:type="paragraph" w:styleId="affffffd">
    <w:name w:val="Subtitle"/>
    <w:basedOn w:val="a1"/>
    <w:link w:val="affffffe"/>
    <w:qFormat/>
    <w:locked/>
    <w:rsid w:val="008D42C5"/>
    <w:pPr>
      <w:keepNext/>
      <w:spacing w:before="120"/>
      <w:ind w:left="57" w:right="34" w:firstLine="851"/>
      <w:jc w:val="right"/>
    </w:pPr>
    <w:rPr>
      <w:rFonts w:eastAsia="Calibri" w:cs="Arial"/>
      <w:sz w:val="28"/>
      <w:szCs w:val="28"/>
    </w:rPr>
  </w:style>
  <w:style w:type="character" w:customStyle="1" w:styleId="affffffe">
    <w:name w:val="Подзаголовок Знак"/>
    <w:link w:val="affffffd"/>
    <w:locked/>
    <w:rsid w:val="008D42C5"/>
    <w:rPr>
      <w:rFonts w:ascii="Arial" w:eastAsia="Calibri" w:hAnsi="Arial" w:cs="Arial"/>
      <w:sz w:val="28"/>
      <w:szCs w:val="28"/>
      <w:lang w:val="ru-RU" w:eastAsia="ru-RU" w:bidi="ar-SA"/>
    </w:rPr>
  </w:style>
  <w:style w:type="paragraph" w:customStyle="1" w:styleId="Times">
    <w:name w:val="ГГЦТаблТекстTimes"/>
    <w:basedOn w:val="a1"/>
    <w:rsid w:val="008D42C5"/>
    <w:pPr>
      <w:keepNext/>
      <w:spacing w:before="80"/>
      <w:ind w:left="57" w:right="34" w:firstLine="851"/>
      <w:jc w:val="left"/>
    </w:pPr>
    <w:rPr>
      <w:rFonts w:ascii="Times New Roman" w:eastAsia="Calibri" w:hAnsi="Times New Roman"/>
      <w:sz w:val="28"/>
      <w:szCs w:val="28"/>
    </w:rPr>
  </w:style>
  <w:style w:type="paragraph" w:customStyle="1" w:styleId="2f6">
    <w:name w:val="Обычный2"/>
    <w:rsid w:val="008D42C5"/>
    <w:pPr>
      <w:spacing w:before="100" w:after="100"/>
    </w:pPr>
    <w:rPr>
      <w:rFonts w:eastAsia="Calibri"/>
      <w:sz w:val="24"/>
      <w:szCs w:val="24"/>
    </w:rPr>
  </w:style>
  <w:style w:type="paragraph" w:customStyle="1" w:styleId="2f7">
    <w:name w:val="Знак2"/>
    <w:basedOn w:val="a1"/>
    <w:rsid w:val="008D42C5"/>
    <w:pPr>
      <w:keepNext/>
      <w:spacing w:before="120" w:after="160" w:line="240" w:lineRule="exact"/>
      <w:ind w:left="57" w:right="34" w:firstLine="851"/>
      <w:jc w:val="left"/>
    </w:pPr>
    <w:rPr>
      <w:rFonts w:ascii="Times New Roman" w:eastAsia="Calibri" w:hAnsi="Times New Roman"/>
      <w:sz w:val="20"/>
      <w:lang w:val="en-US" w:eastAsia="en-US"/>
    </w:rPr>
  </w:style>
  <w:style w:type="character" w:customStyle="1" w:styleId="38">
    <w:name w:val="Стиль3 Знак"/>
    <w:link w:val="37"/>
    <w:locked/>
    <w:rsid w:val="008D42C5"/>
    <w:rPr>
      <w:rFonts w:ascii="Arial" w:hAnsi="Arial" w:cs="Arial"/>
      <w:b/>
      <w:bCs/>
      <w:color w:val="000000"/>
      <w:kern w:val="2"/>
      <w:sz w:val="28"/>
      <w:szCs w:val="32"/>
      <w:lang w:val="ru-RU" w:eastAsia="ar-SA" w:bidi="ar-SA"/>
    </w:rPr>
  </w:style>
  <w:style w:type="paragraph" w:customStyle="1" w:styleId="2f8">
    <w:name w:val="ГГЦ список 2"/>
    <w:basedOn w:val="a1"/>
    <w:rsid w:val="008D42C5"/>
    <w:pPr>
      <w:keepNext/>
      <w:tabs>
        <w:tab w:val="num" w:pos="1571"/>
      </w:tabs>
      <w:autoSpaceDE w:val="0"/>
      <w:autoSpaceDN w:val="0"/>
      <w:adjustRightInd w:val="0"/>
      <w:spacing w:before="120"/>
      <w:ind w:left="1661" w:right="34" w:hanging="357"/>
      <w:jc w:val="left"/>
    </w:pPr>
    <w:rPr>
      <w:rFonts w:ascii="Times New Roman" w:eastAsia="TimesNewRomanPSMT" w:hAnsi="Times New Roman"/>
      <w:sz w:val="28"/>
      <w:szCs w:val="28"/>
    </w:rPr>
  </w:style>
  <w:style w:type="paragraph" w:customStyle="1" w:styleId="-11">
    <w:name w:val="-ГГЦМарк1"/>
    <w:basedOn w:val="affff7"/>
    <w:link w:val="-12"/>
    <w:rsid w:val="008D42C5"/>
    <w:pPr>
      <w:keepNext/>
      <w:tabs>
        <w:tab w:val="left" w:pos="1418"/>
      </w:tabs>
      <w:spacing w:line="360" w:lineRule="atLeast"/>
      <w:ind w:left="0" w:right="0" w:firstLine="709"/>
      <w:jc w:val="left"/>
    </w:pPr>
    <w:rPr>
      <w:sz w:val="28"/>
      <w:szCs w:val="28"/>
    </w:rPr>
  </w:style>
  <w:style w:type="character" w:customStyle="1" w:styleId="-12">
    <w:name w:val="-ГГЦМарк1 Знак"/>
    <w:link w:val="-11"/>
    <w:locked/>
    <w:rsid w:val="008D42C5"/>
    <w:rPr>
      <w:rFonts w:eastAsia="Calibri"/>
      <w:sz w:val="28"/>
      <w:szCs w:val="28"/>
      <w:lang w:val="ru-RU" w:eastAsia="ru-RU" w:bidi="ar-SA"/>
    </w:rPr>
  </w:style>
  <w:style w:type="paragraph" w:customStyle="1" w:styleId="14127">
    <w:name w:val="Стиль 14 пт По ширине Первая строка:  127 см"/>
    <w:basedOn w:val="a1"/>
    <w:autoRedefine/>
    <w:rsid w:val="008D42C5"/>
    <w:pPr>
      <w:keepNext/>
      <w:ind w:left="170" w:right="170" w:firstLine="851"/>
    </w:pPr>
    <w:rPr>
      <w:rFonts w:ascii="Times New Roman" w:eastAsia="Calibri" w:hAnsi="Times New Roman"/>
      <w:sz w:val="28"/>
      <w:szCs w:val="28"/>
    </w:rPr>
  </w:style>
  <w:style w:type="paragraph" w:customStyle="1" w:styleId="afffffff">
    <w:name w:val="заголовок табл"/>
    <w:basedOn w:val="a1"/>
    <w:rsid w:val="008D42C5"/>
    <w:pPr>
      <w:keepNext/>
      <w:suppressLineNumbers/>
      <w:tabs>
        <w:tab w:val="num" w:pos="1277"/>
        <w:tab w:val="left" w:pos="1560"/>
      </w:tabs>
      <w:spacing w:before="120" w:after="120" w:line="240" w:lineRule="auto"/>
      <w:ind w:left="2581" w:right="-284" w:hanging="1304"/>
      <w:jc w:val="left"/>
    </w:pPr>
    <w:rPr>
      <w:rFonts w:ascii="Times New Roman" w:eastAsia="Calibri" w:hAnsi="Times New Roman"/>
      <w:b/>
      <w:sz w:val="28"/>
    </w:rPr>
  </w:style>
  <w:style w:type="paragraph" w:customStyle="1" w:styleId="3b">
    <w:name w:val="Обычный3"/>
    <w:rsid w:val="008D42C5"/>
    <w:rPr>
      <w:rFonts w:eastAsia="Calibri"/>
    </w:rPr>
  </w:style>
  <w:style w:type="paragraph" w:customStyle="1" w:styleId="afffffff0">
    <w:name w:val="ГГЦСписокНум"/>
    <w:basedOn w:val="a1"/>
    <w:rsid w:val="008D42C5"/>
    <w:pPr>
      <w:spacing w:line="312" w:lineRule="auto"/>
      <w:ind w:left="1381" w:right="170" w:hanging="360"/>
    </w:pPr>
    <w:rPr>
      <w:rFonts w:ascii="Times New Roman" w:eastAsia="Calibri" w:hAnsi="Times New Roman"/>
      <w:szCs w:val="24"/>
    </w:rPr>
  </w:style>
  <w:style w:type="paragraph" w:customStyle="1" w:styleId="Style6">
    <w:name w:val="Style6"/>
    <w:basedOn w:val="a1"/>
    <w:rsid w:val="008D42C5"/>
    <w:pPr>
      <w:widowControl w:val="0"/>
      <w:autoSpaceDE w:val="0"/>
      <w:autoSpaceDN w:val="0"/>
      <w:adjustRightInd w:val="0"/>
      <w:spacing w:line="240" w:lineRule="auto"/>
      <w:ind w:firstLine="0"/>
      <w:jc w:val="left"/>
    </w:pPr>
    <w:rPr>
      <w:rFonts w:ascii="Arial Narrow" w:eastAsia="Calibri" w:hAnsi="Arial Narrow"/>
      <w:szCs w:val="24"/>
    </w:rPr>
  </w:style>
  <w:style w:type="paragraph" w:customStyle="1" w:styleId="Style15">
    <w:name w:val="Style15"/>
    <w:basedOn w:val="a1"/>
    <w:rsid w:val="008D42C5"/>
    <w:pPr>
      <w:widowControl w:val="0"/>
      <w:autoSpaceDE w:val="0"/>
      <w:autoSpaceDN w:val="0"/>
      <w:adjustRightInd w:val="0"/>
      <w:spacing w:line="240" w:lineRule="exact"/>
      <w:ind w:firstLine="0"/>
      <w:jc w:val="center"/>
    </w:pPr>
    <w:rPr>
      <w:rFonts w:ascii="Arial Narrow" w:eastAsia="Calibri" w:hAnsi="Arial Narrow"/>
      <w:szCs w:val="24"/>
    </w:rPr>
  </w:style>
  <w:style w:type="paragraph" w:customStyle="1" w:styleId="Style30">
    <w:name w:val="Style30"/>
    <w:basedOn w:val="a1"/>
    <w:rsid w:val="008D42C5"/>
    <w:pPr>
      <w:widowControl w:val="0"/>
      <w:autoSpaceDE w:val="0"/>
      <w:autoSpaceDN w:val="0"/>
      <w:adjustRightInd w:val="0"/>
      <w:spacing w:line="240" w:lineRule="exact"/>
      <w:ind w:firstLine="0"/>
      <w:jc w:val="left"/>
    </w:pPr>
    <w:rPr>
      <w:rFonts w:ascii="Arial Narrow" w:eastAsia="Calibri" w:hAnsi="Arial Narrow"/>
      <w:szCs w:val="24"/>
    </w:rPr>
  </w:style>
  <w:style w:type="character" w:customStyle="1" w:styleId="FontStyle48">
    <w:name w:val="Font Style48"/>
    <w:rsid w:val="008D42C5"/>
    <w:rPr>
      <w:rFonts w:ascii="Times New Roman" w:hAnsi="Times New Roman" w:cs="Times New Roman"/>
      <w:sz w:val="20"/>
      <w:szCs w:val="20"/>
    </w:rPr>
  </w:style>
  <w:style w:type="paragraph" w:customStyle="1" w:styleId="Style13">
    <w:name w:val="Style13"/>
    <w:basedOn w:val="a1"/>
    <w:rsid w:val="008D42C5"/>
    <w:pPr>
      <w:widowControl w:val="0"/>
      <w:autoSpaceDE w:val="0"/>
      <w:autoSpaceDN w:val="0"/>
      <w:adjustRightInd w:val="0"/>
      <w:spacing w:line="350" w:lineRule="exact"/>
      <w:ind w:firstLine="0"/>
      <w:jc w:val="center"/>
    </w:pPr>
    <w:rPr>
      <w:rFonts w:ascii="Arial Narrow" w:eastAsia="Calibri" w:hAnsi="Arial Narrow"/>
      <w:szCs w:val="24"/>
    </w:rPr>
  </w:style>
  <w:style w:type="paragraph" w:customStyle="1" w:styleId="Style14">
    <w:name w:val="Style14"/>
    <w:basedOn w:val="a1"/>
    <w:rsid w:val="008D42C5"/>
    <w:pPr>
      <w:widowControl w:val="0"/>
      <w:autoSpaceDE w:val="0"/>
      <w:autoSpaceDN w:val="0"/>
      <w:adjustRightInd w:val="0"/>
      <w:spacing w:line="240" w:lineRule="auto"/>
      <w:ind w:firstLine="0"/>
      <w:jc w:val="left"/>
    </w:pPr>
    <w:rPr>
      <w:rFonts w:ascii="Arial Narrow" w:eastAsia="Calibri" w:hAnsi="Arial Narrow"/>
      <w:szCs w:val="24"/>
    </w:rPr>
  </w:style>
  <w:style w:type="paragraph" w:customStyle="1" w:styleId="Style16">
    <w:name w:val="Style16"/>
    <w:basedOn w:val="a1"/>
    <w:rsid w:val="008D42C5"/>
    <w:pPr>
      <w:widowControl w:val="0"/>
      <w:autoSpaceDE w:val="0"/>
      <w:autoSpaceDN w:val="0"/>
      <w:adjustRightInd w:val="0"/>
      <w:spacing w:line="240" w:lineRule="auto"/>
      <w:ind w:firstLine="0"/>
      <w:jc w:val="left"/>
    </w:pPr>
    <w:rPr>
      <w:rFonts w:ascii="Arial Narrow" w:eastAsia="Calibri" w:hAnsi="Arial Narrow"/>
      <w:szCs w:val="24"/>
    </w:rPr>
  </w:style>
  <w:style w:type="paragraph" w:customStyle="1" w:styleId="Style17">
    <w:name w:val="Style17"/>
    <w:basedOn w:val="a1"/>
    <w:rsid w:val="008D42C5"/>
    <w:pPr>
      <w:widowControl w:val="0"/>
      <w:autoSpaceDE w:val="0"/>
      <w:autoSpaceDN w:val="0"/>
      <w:adjustRightInd w:val="0"/>
      <w:spacing w:line="391" w:lineRule="exact"/>
      <w:ind w:firstLine="0"/>
    </w:pPr>
    <w:rPr>
      <w:rFonts w:ascii="Arial Narrow" w:eastAsia="Calibri" w:hAnsi="Arial Narrow"/>
      <w:szCs w:val="24"/>
    </w:rPr>
  </w:style>
  <w:style w:type="paragraph" w:customStyle="1" w:styleId="Style18">
    <w:name w:val="Style18"/>
    <w:basedOn w:val="a1"/>
    <w:rsid w:val="008D42C5"/>
    <w:pPr>
      <w:widowControl w:val="0"/>
      <w:autoSpaceDE w:val="0"/>
      <w:autoSpaceDN w:val="0"/>
      <w:adjustRightInd w:val="0"/>
      <w:spacing w:line="394" w:lineRule="exact"/>
      <w:ind w:firstLine="0"/>
      <w:jc w:val="center"/>
    </w:pPr>
    <w:rPr>
      <w:rFonts w:ascii="Arial Narrow" w:eastAsia="Calibri" w:hAnsi="Arial Narrow"/>
      <w:szCs w:val="24"/>
    </w:rPr>
  </w:style>
  <w:style w:type="paragraph" w:customStyle="1" w:styleId="Style19">
    <w:name w:val="Style19"/>
    <w:basedOn w:val="a1"/>
    <w:rsid w:val="008D42C5"/>
    <w:pPr>
      <w:widowControl w:val="0"/>
      <w:autoSpaceDE w:val="0"/>
      <w:autoSpaceDN w:val="0"/>
      <w:adjustRightInd w:val="0"/>
      <w:spacing w:line="389" w:lineRule="exact"/>
      <w:ind w:hanging="163"/>
      <w:jc w:val="left"/>
    </w:pPr>
    <w:rPr>
      <w:rFonts w:ascii="Arial Narrow" w:eastAsia="Calibri" w:hAnsi="Arial Narrow"/>
      <w:szCs w:val="24"/>
    </w:rPr>
  </w:style>
  <w:style w:type="paragraph" w:customStyle="1" w:styleId="Style20">
    <w:name w:val="Style20"/>
    <w:basedOn w:val="a1"/>
    <w:rsid w:val="008D42C5"/>
    <w:pPr>
      <w:widowControl w:val="0"/>
      <w:autoSpaceDE w:val="0"/>
      <w:autoSpaceDN w:val="0"/>
      <w:adjustRightInd w:val="0"/>
      <w:spacing w:line="240" w:lineRule="auto"/>
      <w:ind w:firstLine="0"/>
    </w:pPr>
    <w:rPr>
      <w:rFonts w:ascii="Arial Narrow" w:eastAsia="Calibri" w:hAnsi="Arial Narrow"/>
      <w:szCs w:val="24"/>
    </w:rPr>
  </w:style>
  <w:style w:type="paragraph" w:customStyle="1" w:styleId="Style22">
    <w:name w:val="Style22"/>
    <w:basedOn w:val="a1"/>
    <w:rsid w:val="008D42C5"/>
    <w:pPr>
      <w:widowControl w:val="0"/>
      <w:autoSpaceDE w:val="0"/>
      <w:autoSpaceDN w:val="0"/>
      <w:adjustRightInd w:val="0"/>
      <w:spacing w:line="389" w:lineRule="exact"/>
      <w:ind w:firstLine="691"/>
      <w:jc w:val="left"/>
    </w:pPr>
    <w:rPr>
      <w:rFonts w:ascii="Arial Narrow" w:eastAsia="Calibri" w:hAnsi="Arial Narrow"/>
      <w:szCs w:val="24"/>
    </w:rPr>
  </w:style>
  <w:style w:type="paragraph" w:customStyle="1" w:styleId="Style21">
    <w:name w:val="Style21"/>
    <w:basedOn w:val="a1"/>
    <w:rsid w:val="008D42C5"/>
    <w:pPr>
      <w:widowControl w:val="0"/>
      <w:autoSpaceDE w:val="0"/>
      <w:autoSpaceDN w:val="0"/>
      <w:adjustRightInd w:val="0"/>
      <w:spacing w:line="278" w:lineRule="exact"/>
      <w:ind w:firstLine="686"/>
      <w:jc w:val="left"/>
    </w:pPr>
    <w:rPr>
      <w:rFonts w:ascii="Arial Narrow" w:eastAsia="Calibri" w:hAnsi="Arial Narrow"/>
      <w:szCs w:val="24"/>
    </w:rPr>
  </w:style>
  <w:style w:type="paragraph" w:customStyle="1" w:styleId="Style23">
    <w:name w:val="Style23"/>
    <w:basedOn w:val="a1"/>
    <w:rsid w:val="008D42C5"/>
    <w:pPr>
      <w:widowControl w:val="0"/>
      <w:autoSpaceDE w:val="0"/>
      <w:autoSpaceDN w:val="0"/>
      <w:adjustRightInd w:val="0"/>
      <w:spacing w:line="240" w:lineRule="exact"/>
      <w:ind w:firstLine="187"/>
      <w:jc w:val="left"/>
    </w:pPr>
    <w:rPr>
      <w:rFonts w:ascii="Arial Narrow" w:eastAsia="Calibri" w:hAnsi="Arial Narrow"/>
      <w:szCs w:val="24"/>
    </w:rPr>
  </w:style>
  <w:style w:type="paragraph" w:customStyle="1" w:styleId="Style24">
    <w:name w:val="Style24"/>
    <w:basedOn w:val="a1"/>
    <w:rsid w:val="008D42C5"/>
    <w:pPr>
      <w:widowControl w:val="0"/>
      <w:autoSpaceDE w:val="0"/>
      <w:autoSpaceDN w:val="0"/>
      <w:adjustRightInd w:val="0"/>
      <w:spacing w:line="240" w:lineRule="auto"/>
      <w:ind w:firstLine="0"/>
      <w:jc w:val="left"/>
    </w:pPr>
    <w:rPr>
      <w:rFonts w:ascii="Arial Narrow" w:eastAsia="Calibri" w:hAnsi="Arial Narrow"/>
      <w:szCs w:val="24"/>
    </w:rPr>
  </w:style>
  <w:style w:type="paragraph" w:customStyle="1" w:styleId="Style25">
    <w:name w:val="Style25"/>
    <w:basedOn w:val="a1"/>
    <w:rsid w:val="008D42C5"/>
    <w:pPr>
      <w:widowControl w:val="0"/>
      <w:autoSpaceDE w:val="0"/>
      <w:autoSpaceDN w:val="0"/>
      <w:adjustRightInd w:val="0"/>
      <w:spacing w:line="394" w:lineRule="exact"/>
      <w:ind w:hanging="163"/>
      <w:jc w:val="left"/>
    </w:pPr>
    <w:rPr>
      <w:rFonts w:ascii="Arial Narrow" w:eastAsia="Calibri" w:hAnsi="Arial Narrow"/>
      <w:szCs w:val="24"/>
    </w:rPr>
  </w:style>
  <w:style w:type="paragraph" w:customStyle="1" w:styleId="Style27">
    <w:name w:val="Style27"/>
    <w:basedOn w:val="a1"/>
    <w:rsid w:val="008D42C5"/>
    <w:pPr>
      <w:widowControl w:val="0"/>
      <w:autoSpaceDE w:val="0"/>
      <w:autoSpaceDN w:val="0"/>
      <w:adjustRightInd w:val="0"/>
      <w:spacing w:line="240" w:lineRule="auto"/>
      <w:ind w:firstLine="0"/>
      <w:jc w:val="left"/>
    </w:pPr>
    <w:rPr>
      <w:rFonts w:ascii="Arial Narrow" w:eastAsia="Calibri" w:hAnsi="Arial Narrow"/>
      <w:szCs w:val="24"/>
    </w:rPr>
  </w:style>
  <w:style w:type="paragraph" w:customStyle="1" w:styleId="Style28">
    <w:name w:val="Style28"/>
    <w:basedOn w:val="a1"/>
    <w:rsid w:val="008D42C5"/>
    <w:pPr>
      <w:widowControl w:val="0"/>
      <w:autoSpaceDE w:val="0"/>
      <w:autoSpaceDN w:val="0"/>
      <w:adjustRightInd w:val="0"/>
      <w:spacing w:line="394" w:lineRule="exact"/>
      <w:ind w:firstLine="691"/>
    </w:pPr>
    <w:rPr>
      <w:rFonts w:ascii="Arial Narrow" w:eastAsia="Calibri" w:hAnsi="Arial Narrow"/>
      <w:szCs w:val="24"/>
    </w:rPr>
  </w:style>
  <w:style w:type="character" w:customStyle="1" w:styleId="FontStyle45">
    <w:name w:val="Font Style45"/>
    <w:rsid w:val="008D42C5"/>
    <w:rPr>
      <w:rFonts w:ascii="Times New Roman" w:hAnsi="Times New Roman" w:cs="Times New Roman"/>
      <w:b/>
      <w:bCs/>
      <w:sz w:val="20"/>
      <w:szCs w:val="20"/>
    </w:rPr>
  </w:style>
  <w:style w:type="paragraph" w:customStyle="1" w:styleId="Style26">
    <w:name w:val="Style26"/>
    <w:basedOn w:val="a1"/>
    <w:rsid w:val="008D42C5"/>
    <w:pPr>
      <w:widowControl w:val="0"/>
      <w:autoSpaceDE w:val="0"/>
      <w:autoSpaceDN w:val="0"/>
      <w:adjustRightInd w:val="0"/>
      <w:spacing w:line="240" w:lineRule="exact"/>
      <w:ind w:firstLine="0"/>
      <w:jc w:val="left"/>
    </w:pPr>
    <w:rPr>
      <w:rFonts w:ascii="Arial Narrow" w:eastAsia="Calibri" w:hAnsi="Arial Narrow"/>
      <w:szCs w:val="24"/>
    </w:rPr>
  </w:style>
  <w:style w:type="character" w:styleId="afffffff1">
    <w:name w:val="annotation reference"/>
    <w:rsid w:val="00CC4EBB"/>
    <w:rPr>
      <w:sz w:val="16"/>
      <w:szCs w:val="16"/>
    </w:rPr>
  </w:style>
  <w:style w:type="paragraph" w:styleId="afffffff2">
    <w:name w:val="annotation text"/>
    <w:basedOn w:val="a1"/>
    <w:link w:val="afffffff3"/>
    <w:rsid w:val="00CC4EBB"/>
    <w:pPr>
      <w:spacing w:line="240" w:lineRule="auto"/>
    </w:pPr>
    <w:rPr>
      <w:sz w:val="20"/>
    </w:rPr>
  </w:style>
  <w:style w:type="character" w:customStyle="1" w:styleId="afffffff3">
    <w:name w:val="Текст примечания Знак"/>
    <w:link w:val="afffffff2"/>
    <w:rsid w:val="00CC4EBB"/>
    <w:rPr>
      <w:rFonts w:ascii="Arial" w:hAnsi="Arial"/>
    </w:rPr>
  </w:style>
  <w:style w:type="paragraph" w:styleId="afffffff4">
    <w:name w:val="annotation subject"/>
    <w:basedOn w:val="afffffff2"/>
    <w:next w:val="afffffff2"/>
    <w:link w:val="afffffff5"/>
    <w:rsid w:val="00CC4EBB"/>
    <w:rPr>
      <w:b/>
      <w:bCs/>
    </w:rPr>
  </w:style>
  <w:style w:type="character" w:customStyle="1" w:styleId="afffffff5">
    <w:name w:val="Тема примечания Знак"/>
    <w:link w:val="afffffff4"/>
    <w:rsid w:val="00CC4EBB"/>
    <w:rPr>
      <w:rFonts w:ascii="Arial" w:hAnsi="Arial"/>
      <w:b/>
      <w:bCs/>
    </w:rPr>
  </w:style>
  <w:style w:type="paragraph" w:styleId="afffffff6">
    <w:name w:val="Revision"/>
    <w:hidden/>
    <w:uiPriority w:val="99"/>
    <w:semiHidden/>
    <w:rsid w:val="00CC4EBB"/>
    <w:rPr>
      <w:rFonts w:ascii="Arial" w:hAnsi="Arial"/>
      <w:sz w:val="24"/>
    </w:rPr>
  </w:style>
  <w:style w:type="paragraph" w:customStyle="1" w:styleId="1TNR16">
    <w:name w:val="Заголовок1 TNR16"/>
    <w:basedOn w:val="a1"/>
    <w:link w:val="1TNR160"/>
    <w:qFormat/>
    <w:rsid w:val="00EF7B83"/>
    <w:pPr>
      <w:keepNext/>
      <w:keepLines/>
      <w:numPr>
        <w:numId w:val="1"/>
      </w:numPr>
      <w:spacing w:before="480"/>
      <w:outlineLvl w:val="0"/>
    </w:pPr>
    <w:rPr>
      <w:rFonts w:ascii="Times New Roman" w:hAnsi="Times New Roman"/>
      <w:b/>
      <w:bCs/>
      <w:sz w:val="32"/>
      <w:szCs w:val="32"/>
    </w:rPr>
  </w:style>
  <w:style w:type="character" w:customStyle="1" w:styleId="1TNR160">
    <w:name w:val="Заголовок1 TNR16 Знак"/>
    <w:link w:val="1TNR16"/>
    <w:rsid w:val="00EF7B83"/>
    <w:rPr>
      <w:rFonts w:eastAsia="Times New Roman"/>
      <w:b/>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Indent 2" w:uiPriority="99"/>
    <w:lsdException w:name="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B3920"/>
    <w:pPr>
      <w:spacing w:line="360" w:lineRule="auto"/>
      <w:ind w:firstLine="567"/>
      <w:jc w:val="both"/>
    </w:pPr>
    <w:rPr>
      <w:rFonts w:ascii="Arial" w:hAnsi="Arial"/>
      <w:sz w:val="24"/>
    </w:rPr>
  </w:style>
  <w:style w:type="paragraph" w:styleId="23">
    <w:name w:val="heading 2"/>
    <w:aliases w:val="Стиль 1,Заголовок ТАБЛИЦЫ,Заголовок 2 Знак Знак,Знак1 Знак Знак,Знак1 Знак1,Знак1,Заголовок 2 Знак2 Знак,Знак1 Знак Знак Знак1,Заголовок 2 Знак1 Знак Знак Знак,Заголовок 2 Знак Знак Знак Знак Знак,1_вариант_заг2,Caaieiaie 22,H2,Заголовок 22"/>
    <w:basedOn w:val="a1"/>
    <w:next w:val="a1"/>
    <w:link w:val="24"/>
    <w:uiPriority w:val="99"/>
    <w:qFormat/>
    <w:rsid w:val="00C0047D"/>
    <w:pPr>
      <w:keepNext/>
      <w:keepLines/>
      <w:tabs>
        <w:tab w:val="num" w:pos="1800"/>
      </w:tabs>
      <w:spacing w:before="120" w:after="60"/>
      <w:ind w:left="1724" w:hanging="284"/>
      <w:outlineLvl w:val="1"/>
    </w:pPr>
    <w:rPr>
      <w:b/>
      <w:sz w:val="20"/>
    </w:rPr>
  </w:style>
  <w:style w:type="paragraph" w:styleId="3">
    <w:name w:val="heading 3"/>
    <w:aliases w:val="7.1 Заголовок 2,H3,заголовок 3,H3 Знак Знак,Заголовок 3 Знак1,H3 Знак Знак Знак,Заголовок 32,H32,Заголовок 3 Знак2,H3 Знак Знак1,Заголовок 311,H311,Заголовок 3 Знак11 Знак,H3 Знак Знак Знак Знак,Заголовок 3 Знак11,Ïóíêò,h3,h31,Знак +,h32,H31"/>
    <w:basedOn w:val="a1"/>
    <w:next w:val="a1"/>
    <w:link w:val="33"/>
    <w:uiPriority w:val="99"/>
    <w:qFormat/>
    <w:rsid w:val="00C0047D"/>
    <w:pPr>
      <w:keepNext/>
      <w:keepLines/>
      <w:tabs>
        <w:tab w:val="left" w:pos="851"/>
      </w:tabs>
      <w:spacing w:before="60" w:after="60"/>
      <w:ind w:firstLine="0"/>
      <w:outlineLvl w:val="2"/>
    </w:pPr>
    <w:rPr>
      <w:rFonts w:ascii="Cambria" w:hAnsi="Cambria"/>
      <w:b/>
      <w:bCs/>
      <w:sz w:val="26"/>
      <w:szCs w:val="26"/>
    </w:rPr>
  </w:style>
  <w:style w:type="paragraph" w:styleId="40">
    <w:name w:val="heading 4"/>
    <w:aliases w:val="Ïîäïóíêò,Заголовок 4 (Приложение),H4,H41,H42,H411,Параграф,H43,H44,H412,H421,H4111,H4111 Знак Знак,H4..."/>
    <w:basedOn w:val="a1"/>
    <w:next w:val="a1"/>
    <w:link w:val="41"/>
    <w:uiPriority w:val="99"/>
    <w:qFormat/>
    <w:rsid w:val="00C0047D"/>
    <w:pPr>
      <w:keepNext/>
      <w:spacing w:before="60" w:after="60"/>
      <w:ind w:firstLine="0"/>
      <w:outlineLvl w:val="3"/>
    </w:pPr>
    <w:rPr>
      <w:rFonts w:ascii="Calibri" w:hAnsi="Calibri"/>
      <w:b/>
      <w:bCs/>
      <w:sz w:val="28"/>
      <w:szCs w:val="28"/>
    </w:rPr>
  </w:style>
  <w:style w:type="paragraph" w:styleId="5">
    <w:name w:val="heading 5"/>
    <w:aliases w:val="H5,H51,H52,H511,H53,H54,H55,H56,H512,H521,H5111,Заголовок 5 ТП"/>
    <w:basedOn w:val="a1"/>
    <w:next w:val="a1"/>
    <w:link w:val="50"/>
    <w:uiPriority w:val="99"/>
    <w:qFormat/>
    <w:rsid w:val="00C0047D"/>
    <w:pPr>
      <w:tabs>
        <w:tab w:val="num" w:pos="2313"/>
      </w:tabs>
      <w:spacing w:before="60" w:after="60"/>
      <w:ind w:left="1665" w:hanging="792"/>
      <w:outlineLvl w:val="4"/>
    </w:pPr>
    <w:rPr>
      <w:bCs/>
      <w:iCs/>
      <w:sz w:val="26"/>
      <w:szCs w:val="26"/>
    </w:rPr>
  </w:style>
  <w:style w:type="paragraph" w:styleId="6">
    <w:name w:val="heading 6"/>
    <w:aliases w:val="H6,H61,H62,H611,H63,H64,H612,H621,H6111"/>
    <w:basedOn w:val="a1"/>
    <w:next w:val="a1"/>
    <w:link w:val="60"/>
    <w:uiPriority w:val="99"/>
    <w:qFormat/>
    <w:rsid w:val="00C0047D"/>
    <w:pPr>
      <w:tabs>
        <w:tab w:val="num" w:pos="3218"/>
      </w:tabs>
      <w:spacing w:before="60" w:after="60"/>
      <w:ind w:left="2354" w:hanging="936"/>
      <w:outlineLvl w:val="5"/>
    </w:pPr>
    <w:rPr>
      <w:bCs/>
      <w:i/>
    </w:rPr>
  </w:style>
  <w:style w:type="paragraph" w:styleId="7">
    <w:name w:val="heading 7"/>
    <w:aliases w:val="Заголовок 7 Знак Знак Знак Знак Знак Знак,Заголовок 7 Знак Знак Знак Знак Знак,МойРисунок,МойРисунок1,МойРисунок2,МойРисунок3,МойРисунок4,МойРисунок5,МойРисунок11,МойРисунок21,МойРисунок31,МойРисунок6,МойРисунок7,МойРисунок8"/>
    <w:basedOn w:val="a1"/>
    <w:next w:val="a1"/>
    <w:link w:val="70"/>
    <w:uiPriority w:val="99"/>
    <w:qFormat/>
    <w:rsid w:val="00C0047D"/>
    <w:pPr>
      <w:keepNext/>
      <w:ind w:firstLine="0"/>
      <w:jc w:val="center"/>
      <w:outlineLvl w:val="6"/>
    </w:pPr>
    <w:rPr>
      <w:rFonts w:ascii="Calibri" w:hAnsi="Calibri"/>
      <w:szCs w:val="24"/>
    </w:rPr>
  </w:style>
  <w:style w:type="paragraph" w:styleId="8">
    <w:name w:val="heading 8"/>
    <w:basedOn w:val="a1"/>
    <w:next w:val="a1"/>
    <w:link w:val="80"/>
    <w:uiPriority w:val="99"/>
    <w:qFormat/>
    <w:rsid w:val="00C0047D"/>
    <w:pPr>
      <w:keepNext/>
      <w:ind w:firstLine="0"/>
      <w:jc w:val="center"/>
      <w:outlineLvl w:val="7"/>
    </w:pPr>
    <w:rPr>
      <w:rFonts w:ascii="Calibri" w:hAnsi="Calibri"/>
      <w:i/>
      <w:iCs/>
      <w:szCs w:val="24"/>
    </w:rPr>
  </w:style>
  <w:style w:type="paragraph" w:styleId="9">
    <w:name w:val="heading 9"/>
    <w:aliases w:val="Заголовок 9 Знак Знак Знак Знак Знак"/>
    <w:basedOn w:val="a1"/>
    <w:next w:val="a1"/>
    <w:link w:val="90"/>
    <w:uiPriority w:val="99"/>
    <w:qFormat/>
    <w:rsid w:val="00C0047D"/>
    <w:pPr>
      <w:keepNext/>
      <w:ind w:firstLine="0"/>
      <w:jc w:val="center"/>
      <w:outlineLvl w:val="8"/>
    </w:pPr>
    <w:rPr>
      <w:rFonts w:ascii="Cambria" w:hAnsi="Cambria"/>
      <w:sz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5">
    <w:name w:val="Заголовок 1 Знак"/>
    <w:aliases w:val="Rep1 Знак,Заголовок 1 Знак1 Знак,Заголовок 1 Знак2 Знак,H1 Знак Знак,1 Знак Знак,Заголов Знак Знак,H11 Знак Знак,H12 Знак Знак,H111 Знак Знак,H13 Знак Знак,Section Heading Знак Знак,H1 Char Знак Знак,ch Знак Знак,(раздел) Знак Знак"/>
    <w:uiPriority w:val="99"/>
    <w:locked/>
    <w:rsid w:val="00F41F39"/>
    <w:rPr>
      <w:b/>
      <w:kern w:val="28"/>
      <w:sz w:val="32"/>
      <w:szCs w:val="32"/>
    </w:rPr>
  </w:style>
  <w:style w:type="character" w:customStyle="1" w:styleId="24">
    <w:name w:val="Заголовок 2 Знак"/>
    <w:aliases w:val="Стиль 1 Знак,Заголовок ТАБЛИЦЫ Знак,Заголовок 2 Знак Знак Знак,Знак1 Знак Знак Знак,Знак1 Знак1 Знак,Знак1 Знак,Заголовок 2 Знак2 Знак Знак,Знак1 Знак Знак Знак1 Знак,Заголовок 2 Знак1 Знак Знак Знак Знак,1_вариант_заг2 Знак1,H2 Знак1"/>
    <w:link w:val="23"/>
    <w:uiPriority w:val="99"/>
    <w:locked/>
    <w:rsid w:val="00AA3177"/>
    <w:rPr>
      <w:rFonts w:ascii="Arial" w:hAnsi="Arial" w:cs="Times New Roman"/>
      <w:b/>
      <w:sz w:val="20"/>
      <w:szCs w:val="20"/>
    </w:rPr>
  </w:style>
  <w:style w:type="character" w:customStyle="1" w:styleId="33">
    <w:name w:val="Заголовок 3 Знак3"/>
    <w:aliases w:val="7.1 Заголовок 2 Знак,H3 Знак,заголовок 3 Знак,H3 Знак Знак Знак1,Заголовок 3 Знак1 Знак,H3 Знак Знак Знак Знак1,Заголовок 32 Знак,H32 Знак,Заголовок 3 Знак2 Знак,H3 Знак Знак1 Знак,Заголовок 311 Знак,H311 Знак,Заголовок 3 Знак11 Знак1"/>
    <w:link w:val="3"/>
    <w:uiPriority w:val="99"/>
    <w:semiHidden/>
    <w:locked/>
    <w:rsid w:val="00AA3177"/>
    <w:rPr>
      <w:rFonts w:ascii="Cambria" w:hAnsi="Cambria" w:cs="Times New Roman"/>
      <w:b/>
      <w:bCs/>
      <w:sz w:val="26"/>
      <w:szCs w:val="26"/>
    </w:rPr>
  </w:style>
  <w:style w:type="character" w:customStyle="1" w:styleId="41">
    <w:name w:val="Заголовок 4 Знак"/>
    <w:aliases w:val="Ïîäïóíêò Знак,Заголовок 4 (Приложение) Знак,H4 Знак,H41 Знак,H42 Знак,H411 Знак,Параграф Знак,H43 Знак,H44 Знак,H412 Знак,H421 Знак,H4111 Знак,H4111 Знак Знак Знак,H4... Знак"/>
    <w:link w:val="40"/>
    <w:uiPriority w:val="99"/>
    <w:semiHidden/>
    <w:locked/>
    <w:rsid w:val="00AA3177"/>
    <w:rPr>
      <w:rFonts w:ascii="Calibri" w:hAnsi="Calibri" w:cs="Times New Roman"/>
      <w:b/>
      <w:bCs/>
      <w:sz w:val="28"/>
      <w:szCs w:val="28"/>
    </w:rPr>
  </w:style>
  <w:style w:type="character" w:customStyle="1" w:styleId="50">
    <w:name w:val="Заголовок 5 Знак"/>
    <w:aliases w:val="H5 Знак,H51 Знак,H52 Знак,H511 Знак,H53 Знак,H54 Знак,H55 Знак,H56 Знак,H512 Знак,H521 Знак,H5111 Знак,Заголовок 5 ТП Знак"/>
    <w:link w:val="5"/>
    <w:uiPriority w:val="99"/>
    <w:locked/>
    <w:rsid w:val="00AA3177"/>
    <w:rPr>
      <w:rFonts w:ascii="Arial" w:hAnsi="Arial" w:cs="Times New Roman"/>
      <w:bCs/>
      <w:iCs/>
      <w:sz w:val="26"/>
      <w:szCs w:val="26"/>
    </w:rPr>
  </w:style>
  <w:style w:type="character" w:customStyle="1" w:styleId="60">
    <w:name w:val="Заголовок 6 Знак"/>
    <w:aliases w:val="H6 Знак,H61 Знак,H62 Знак,H611 Знак,H63 Знак,H64 Знак,H612 Знак,H621 Знак,H6111 Знак"/>
    <w:link w:val="6"/>
    <w:uiPriority w:val="99"/>
    <w:locked/>
    <w:rsid w:val="00AA3177"/>
    <w:rPr>
      <w:rFonts w:ascii="Arial" w:hAnsi="Arial" w:cs="Times New Roman"/>
      <w:bCs/>
      <w:i/>
      <w:sz w:val="24"/>
    </w:rPr>
  </w:style>
  <w:style w:type="character" w:customStyle="1" w:styleId="70">
    <w:name w:val="Заголовок 7 Знак"/>
    <w:aliases w:val="Заголовок 7 Знак Знак Знак Знак Знак Знак Знак,Заголовок 7 Знак Знак Знак Знак Знак Знак1,МойРисунок Знак,МойРисунок1 Знак,МойРисунок2 Знак,МойРисунок3 Знак,МойРисунок4 Знак,МойРисунок5 Знак,МойРисунок11 Знак,МойРисунок21 Знак"/>
    <w:link w:val="7"/>
    <w:uiPriority w:val="99"/>
    <w:semiHidden/>
    <w:locked/>
    <w:rsid w:val="00AA3177"/>
    <w:rPr>
      <w:rFonts w:ascii="Calibri" w:hAnsi="Calibri" w:cs="Times New Roman"/>
      <w:sz w:val="24"/>
      <w:szCs w:val="24"/>
    </w:rPr>
  </w:style>
  <w:style w:type="character" w:customStyle="1" w:styleId="80">
    <w:name w:val="Заголовок 8 Знак"/>
    <w:link w:val="8"/>
    <w:uiPriority w:val="99"/>
    <w:semiHidden/>
    <w:locked/>
    <w:rsid w:val="00AA3177"/>
    <w:rPr>
      <w:rFonts w:ascii="Calibri" w:hAnsi="Calibri" w:cs="Times New Roman"/>
      <w:i/>
      <w:iCs/>
      <w:sz w:val="24"/>
      <w:szCs w:val="24"/>
    </w:rPr>
  </w:style>
  <w:style w:type="character" w:customStyle="1" w:styleId="90">
    <w:name w:val="Заголовок 9 Знак"/>
    <w:aliases w:val="Заголовок 9 Знак Знак Знак Знак Знак Знак"/>
    <w:link w:val="9"/>
    <w:uiPriority w:val="99"/>
    <w:semiHidden/>
    <w:locked/>
    <w:rsid w:val="00AA3177"/>
    <w:rPr>
      <w:rFonts w:ascii="Cambria" w:hAnsi="Cambria" w:cs="Times New Roman"/>
    </w:rPr>
  </w:style>
  <w:style w:type="paragraph" w:styleId="a5">
    <w:name w:val="List Bullet"/>
    <w:basedOn w:val="a1"/>
    <w:uiPriority w:val="99"/>
    <w:rsid w:val="00C0047D"/>
    <w:pPr>
      <w:tabs>
        <w:tab w:val="num" w:pos="360"/>
      </w:tabs>
      <w:ind w:left="360" w:hanging="360"/>
    </w:pPr>
  </w:style>
  <w:style w:type="paragraph" w:styleId="a6">
    <w:name w:val="List Number"/>
    <w:basedOn w:val="a1"/>
    <w:autoRedefine/>
    <w:uiPriority w:val="99"/>
    <w:rsid w:val="00C0047D"/>
    <w:pPr>
      <w:ind w:left="709" w:firstLine="0"/>
    </w:pPr>
    <w:rPr>
      <w:rFonts w:cs="Arial"/>
    </w:rPr>
  </w:style>
  <w:style w:type="paragraph" w:styleId="25">
    <w:name w:val="List Bullet 2"/>
    <w:basedOn w:val="a1"/>
    <w:uiPriority w:val="99"/>
    <w:rsid w:val="00C0047D"/>
    <w:pPr>
      <w:tabs>
        <w:tab w:val="num" w:pos="643"/>
      </w:tabs>
      <w:ind w:left="643" w:hanging="360"/>
    </w:pPr>
  </w:style>
  <w:style w:type="paragraph" w:styleId="26">
    <w:name w:val="List Number 2"/>
    <w:basedOn w:val="a1"/>
    <w:uiPriority w:val="99"/>
    <w:rsid w:val="00C0047D"/>
    <w:pPr>
      <w:tabs>
        <w:tab w:val="num" w:pos="1134"/>
      </w:tabs>
      <w:ind w:left="1134" w:hanging="567"/>
    </w:pPr>
  </w:style>
  <w:style w:type="character" w:styleId="a7">
    <w:name w:val="Hyperlink"/>
    <w:uiPriority w:val="99"/>
    <w:rsid w:val="00C0047D"/>
    <w:rPr>
      <w:rFonts w:cs="Times New Roman"/>
      <w:color w:val="0000FF"/>
      <w:u w:val="single"/>
    </w:rPr>
  </w:style>
  <w:style w:type="paragraph" w:styleId="a8">
    <w:name w:val="footer"/>
    <w:aliases w:val="Нижний колонтитул Знак1,Знак Знак2,Нижний колонтитул Знак Знак1,Знак Знак Знак,Знак Знак"/>
    <w:basedOn w:val="a1"/>
    <w:link w:val="a9"/>
    <w:uiPriority w:val="99"/>
    <w:rsid w:val="00C0047D"/>
    <w:pPr>
      <w:tabs>
        <w:tab w:val="center" w:pos="4153"/>
        <w:tab w:val="right" w:pos="8306"/>
      </w:tabs>
      <w:ind w:firstLine="0"/>
      <w:jc w:val="right"/>
    </w:pPr>
    <w:rPr>
      <w:b/>
      <w:i/>
      <w:sz w:val="20"/>
    </w:rPr>
  </w:style>
  <w:style w:type="character" w:customStyle="1" w:styleId="a9">
    <w:name w:val="Нижний колонтитул Знак"/>
    <w:aliases w:val="Нижний колонтитул Знак1 Знак,Знак Знак2 Знак,Нижний колонтитул Знак Знак1 Знак,Знак Знак Знак Знак,Знак Знак Знак3"/>
    <w:link w:val="a8"/>
    <w:uiPriority w:val="99"/>
    <w:locked/>
    <w:rsid w:val="00906794"/>
    <w:rPr>
      <w:rFonts w:ascii="Arial" w:hAnsi="Arial" w:cs="Times New Roman"/>
      <w:b/>
      <w:i/>
    </w:rPr>
  </w:style>
  <w:style w:type="paragraph" w:styleId="91">
    <w:name w:val="toc 9"/>
    <w:basedOn w:val="a1"/>
    <w:next w:val="a1"/>
    <w:autoRedefine/>
    <w:uiPriority w:val="39"/>
    <w:rsid w:val="00C0047D"/>
    <w:pPr>
      <w:ind w:left="1920"/>
    </w:pPr>
  </w:style>
  <w:style w:type="paragraph" w:customStyle="1" w:styleId="14">
    <w:name w:val="Перечисление 1ур"/>
    <w:basedOn w:val="a1"/>
    <w:uiPriority w:val="99"/>
    <w:rsid w:val="00C0047D"/>
    <w:pPr>
      <w:numPr>
        <w:numId w:val="2"/>
      </w:numPr>
    </w:pPr>
  </w:style>
  <w:style w:type="paragraph" w:styleId="aa">
    <w:name w:val="header"/>
    <w:basedOn w:val="a1"/>
    <w:link w:val="ab"/>
    <w:uiPriority w:val="99"/>
    <w:rsid w:val="00C0047D"/>
    <w:pPr>
      <w:tabs>
        <w:tab w:val="center" w:pos="4677"/>
        <w:tab w:val="right" w:pos="9355"/>
      </w:tabs>
      <w:jc w:val="center"/>
    </w:pPr>
    <w:rPr>
      <w:sz w:val="20"/>
    </w:rPr>
  </w:style>
  <w:style w:type="character" w:customStyle="1" w:styleId="ab">
    <w:name w:val="Верхний колонтитул Знак"/>
    <w:link w:val="aa"/>
    <w:uiPriority w:val="99"/>
    <w:semiHidden/>
    <w:locked/>
    <w:rsid w:val="00AA3177"/>
    <w:rPr>
      <w:rFonts w:ascii="Arial" w:hAnsi="Arial" w:cs="Times New Roman"/>
      <w:sz w:val="20"/>
      <w:szCs w:val="20"/>
    </w:rPr>
  </w:style>
  <w:style w:type="paragraph" w:customStyle="1" w:styleId="22">
    <w:name w:val="Перечисление 2ур"/>
    <w:basedOn w:val="a1"/>
    <w:uiPriority w:val="99"/>
    <w:rsid w:val="00C0047D"/>
    <w:pPr>
      <w:numPr>
        <w:ilvl w:val="1"/>
        <w:numId w:val="2"/>
      </w:numPr>
    </w:pPr>
  </w:style>
  <w:style w:type="character" w:styleId="ac">
    <w:name w:val="page number"/>
    <w:uiPriority w:val="99"/>
    <w:rsid w:val="00C0047D"/>
    <w:rPr>
      <w:rFonts w:cs="Times New Roman"/>
    </w:rPr>
  </w:style>
  <w:style w:type="paragraph" w:styleId="16">
    <w:name w:val="toc 1"/>
    <w:aliases w:val="Оглавление 1а"/>
    <w:basedOn w:val="a1"/>
    <w:next w:val="a1"/>
    <w:autoRedefine/>
    <w:uiPriority w:val="39"/>
    <w:rsid w:val="00634D9C"/>
    <w:pPr>
      <w:tabs>
        <w:tab w:val="left" w:pos="567"/>
        <w:tab w:val="right" w:leader="dot" w:pos="9639"/>
      </w:tabs>
      <w:ind w:firstLine="0"/>
      <w:jc w:val="left"/>
    </w:pPr>
    <w:rPr>
      <w:rFonts w:ascii="Times New Roman" w:hAnsi="Times New Roman"/>
      <w:noProof/>
      <w:sz w:val="28"/>
    </w:rPr>
  </w:style>
  <w:style w:type="paragraph" w:customStyle="1" w:styleId="17">
    <w:name w:val="Заголовок 1 (без№)"/>
    <w:basedOn w:val="a1"/>
    <w:uiPriority w:val="99"/>
    <w:rsid w:val="00DF15AA"/>
    <w:pPr>
      <w:ind w:firstLine="0"/>
      <w:jc w:val="center"/>
    </w:pPr>
    <w:rPr>
      <w:rFonts w:ascii="Times New Roman" w:hAnsi="Times New Roman"/>
      <w:b/>
      <w:sz w:val="32"/>
      <w:szCs w:val="32"/>
    </w:rPr>
  </w:style>
  <w:style w:type="paragraph" w:styleId="27">
    <w:name w:val="toc 2"/>
    <w:basedOn w:val="a1"/>
    <w:next w:val="a1"/>
    <w:autoRedefine/>
    <w:uiPriority w:val="39"/>
    <w:rsid w:val="00C944F4"/>
    <w:pPr>
      <w:tabs>
        <w:tab w:val="left" w:pos="851"/>
        <w:tab w:val="right" w:leader="dot" w:pos="9639"/>
      </w:tabs>
      <w:ind w:left="284" w:firstLine="0"/>
    </w:pPr>
    <w:rPr>
      <w:rFonts w:ascii="Times New Roman" w:hAnsi="Times New Roman"/>
      <w:noProof/>
      <w:sz w:val="28"/>
    </w:rPr>
  </w:style>
  <w:style w:type="paragraph" w:styleId="30">
    <w:name w:val="toc 3"/>
    <w:basedOn w:val="a1"/>
    <w:next w:val="a1"/>
    <w:autoRedefine/>
    <w:uiPriority w:val="39"/>
    <w:rsid w:val="00C0047D"/>
    <w:pPr>
      <w:tabs>
        <w:tab w:val="left" w:pos="1440"/>
        <w:tab w:val="right" w:leader="dot" w:pos="10195"/>
      </w:tabs>
      <w:spacing w:after="120"/>
      <w:ind w:left="567" w:firstLine="0"/>
    </w:pPr>
    <w:rPr>
      <w:noProof/>
    </w:rPr>
  </w:style>
  <w:style w:type="paragraph" w:styleId="42">
    <w:name w:val="toc 4"/>
    <w:basedOn w:val="a1"/>
    <w:next w:val="a1"/>
    <w:autoRedefine/>
    <w:uiPriority w:val="39"/>
    <w:rsid w:val="00F22331"/>
    <w:pPr>
      <w:ind w:firstLine="0"/>
      <w:jc w:val="left"/>
    </w:pPr>
    <w:rPr>
      <w:rFonts w:ascii="Times New Roman" w:hAnsi="Times New Roman"/>
      <w:sz w:val="28"/>
    </w:rPr>
  </w:style>
  <w:style w:type="paragraph" w:styleId="51">
    <w:name w:val="toc 5"/>
    <w:basedOn w:val="a1"/>
    <w:next w:val="a1"/>
    <w:autoRedefine/>
    <w:uiPriority w:val="39"/>
    <w:rsid w:val="00C0047D"/>
    <w:pPr>
      <w:ind w:left="960"/>
    </w:pPr>
  </w:style>
  <w:style w:type="paragraph" w:styleId="61">
    <w:name w:val="toc 6"/>
    <w:basedOn w:val="a1"/>
    <w:next w:val="a1"/>
    <w:autoRedefine/>
    <w:uiPriority w:val="39"/>
    <w:rsid w:val="00C0047D"/>
    <w:pPr>
      <w:ind w:left="1200"/>
    </w:pPr>
  </w:style>
  <w:style w:type="paragraph" w:styleId="71">
    <w:name w:val="toc 7"/>
    <w:basedOn w:val="a1"/>
    <w:next w:val="a1"/>
    <w:autoRedefine/>
    <w:uiPriority w:val="39"/>
    <w:rsid w:val="00C0047D"/>
    <w:pPr>
      <w:ind w:left="1440"/>
    </w:pPr>
  </w:style>
  <w:style w:type="paragraph" w:styleId="81">
    <w:name w:val="toc 8"/>
    <w:basedOn w:val="a1"/>
    <w:next w:val="a1"/>
    <w:autoRedefine/>
    <w:uiPriority w:val="39"/>
    <w:rsid w:val="00C0047D"/>
    <w:pPr>
      <w:ind w:left="1680"/>
    </w:pPr>
  </w:style>
  <w:style w:type="paragraph" w:styleId="28">
    <w:name w:val="Body Text Indent 2"/>
    <w:basedOn w:val="a1"/>
    <w:link w:val="29"/>
    <w:uiPriority w:val="99"/>
    <w:rsid w:val="00C0047D"/>
    <w:rPr>
      <w:sz w:val="20"/>
    </w:rPr>
  </w:style>
  <w:style w:type="character" w:customStyle="1" w:styleId="29">
    <w:name w:val="Основной текст с отступом 2 Знак"/>
    <w:link w:val="28"/>
    <w:uiPriority w:val="99"/>
    <w:semiHidden/>
    <w:locked/>
    <w:rsid w:val="00AA3177"/>
    <w:rPr>
      <w:rFonts w:ascii="Arial" w:hAnsi="Arial" w:cs="Times New Roman"/>
      <w:sz w:val="20"/>
      <w:szCs w:val="20"/>
    </w:rPr>
  </w:style>
  <w:style w:type="paragraph" w:styleId="ad">
    <w:name w:val="Body Text Indent"/>
    <w:basedOn w:val="a1"/>
    <w:link w:val="ae"/>
    <w:uiPriority w:val="99"/>
    <w:rsid w:val="00C0047D"/>
  </w:style>
  <w:style w:type="character" w:customStyle="1" w:styleId="ae">
    <w:name w:val="Основной текст с отступом Знак"/>
    <w:link w:val="ad"/>
    <w:uiPriority w:val="99"/>
    <w:locked/>
    <w:rsid w:val="00085C5D"/>
    <w:rPr>
      <w:rFonts w:ascii="Arial" w:hAnsi="Arial" w:cs="Times New Roman"/>
      <w:sz w:val="24"/>
    </w:rPr>
  </w:style>
  <w:style w:type="character" w:customStyle="1" w:styleId="af">
    <w:name w:val="Выделен в тексте"/>
    <w:uiPriority w:val="99"/>
    <w:rsid w:val="00C0047D"/>
    <w:rPr>
      <w:b/>
    </w:rPr>
  </w:style>
  <w:style w:type="paragraph" w:styleId="31">
    <w:name w:val="Body Text Indent 3"/>
    <w:aliases w:val="Осн.текст с отступом 3"/>
    <w:basedOn w:val="a1"/>
    <w:link w:val="32"/>
    <w:uiPriority w:val="99"/>
    <w:rsid w:val="00C0047D"/>
    <w:pPr>
      <w:spacing w:line="240" w:lineRule="auto"/>
      <w:ind w:right="2069"/>
      <w:jc w:val="center"/>
    </w:pPr>
    <w:rPr>
      <w:sz w:val="16"/>
      <w:szCs w:val="16"/>
    </w:rPr>
  </w:style>
  <w:style w:type="character" w:customStyle="1" w:styleId="32">
    <w:name w:val="Основной текст с отступом 3 Знак"/>
    <w:aliases w:val="Осн.текст с отступом 3 Знак"/>
    <w:link w:val="31"/>
    <w:uiPriority w:val="99"/>
    <w:semiHidden/>
    <w:locked/>
    <w:rsid w:val="00AA3177"/>
    <w:rPr>
      <w:rFonts w:ascii="Arial" w:hAnsi="Arial" w:cs="Times New Roman"/>
      <w:sz w:val="16"/>
      <w:szCs w:val="16"/>
    </w:rPr>
  </w:style>
  <w:style w:type="paragraph" w:styleId="2a">
    <w:name w:val="Body Text 2"/>
    <w:basedOn w:val="a1"/>
    <w:link w:val="2b"/>
    <w:uiPriority w:val="99"/>
    <w:rsid w:val="00C0047D"/>
    <w:pPr>
      <w:spacing w:line="240" w:lineRule="auto"/>
      <w:ind w:right="2069" w:firstLine="0"/>
      <w:jc w:val="right"/>
    </w:pPr>
    <w:rPr>
      <w:sz w:val="20"/>
    </w:rPr>
  </w:style>
  <w:style w:type="character" w:customStyle="1" w:styleId="2b">
    <w:name w:val="Основной текст 2 Знак"/>
    <w:link w:val="2a"/>
    <w:uiPriority w:val="99"/>
    <w:semiHidden/>
    <w:locked/>
    <w:rsid w:val="00AA3177"/>
    <w:rPr>
      <w:rFonts w:ascii="Arial" w:hAnsi="Arial" w:cs="Times New Roman"/>
      <w:sz w:val="20"/>
      <w:szCs w:val="20"/>
    </w:rPr>
  </w:style>
  <w:style w:type="paragraph" w:styleId="af0">
    <w:name w:val="Body Text"/>
    <w:aliases w:val="Основной текст таблиц,Основной текст Знак Знак Знак Знак Знак Знак Знак Знак Знак Знак Знак Знак Знак Знак Знак Знак,Основной текст1 Знак Знак Знак Знак,Основной текст Знак Знак Знак"/>
    <w:basedOn w:val="a1"/>
    <w:link w:val="18"/>
    <w:uiPriority w:val="99"/>
    <w:rsid w:val="00C0047D"/>
    <w:pPr>
      <w:ind w:firstLine="0"/>
      <w:jc w:val="center"/>
    </w:pPr>
    <w:rPr>
      <w:i/>
      <w:u w:val="single"/>
    </w:rPr>
  </w:style>
  <w:style w:type="character" w:customStyle="1" w:styleId="18">
    <w:name w:val="Основной текст Знак1"/>
    <w:aliases w:val="Основной текст таблиц Знак,Основной текст Знак Знак Знак Знак Знак Знак Знак Знак Знак Знак Знак Знак Знак Знак Знак Знак Знак,Основной текст1 Знак Знак Знак Знак Знак,Основной текст Знак Знак Знак Знак"/>
    <w:link w:val="af0"/>
    <w:uiPriority w:val="99"/>
    <w:locked/>
    <w:rsid w:val="00D01F9A"/>
    <w:rPr>
      <w:rFonts w:ascii="Arial" w:hAnsi="Arial" w:cs="Times New Roman"/>
      <w:i/>
      <w:sz w:val="24"/>
      <w:u w:val="single"/>
      <w:lang w:val="ru-RU" w:eastAsia="ru-RU"/>
    </w:rPr>
  </w:style>
  <w:style w:type="paragraph" w:customStyle="1" w:styleId="211">
    <w:name w:val="Основной текст 21"/>
    <w:basedOn w:val="a1"/>
    <w:uiPriority w:val="99"/>
    <w:rsid w:val="00C0047D"/>
    <w:pPr>
      <w:widowControl w:val="0"/>
      <w:spacing w:line="240" w:lineRule="exact"/>
      <w:ind w:right="-1" w:firstLine="240"/>
    </w:pPr>
    <w:rPr>
      <w:rFonts w:ascii="Courier New" w:hAnsi="Courier New"/>
    </w:rPr>
  </w:style>
  <w:style w:type="paragraph" w:styleId="af1">
    <w:name w:val="Document Map"/>
    <w:basedOn w:val="a1"/>
    <w:link w:val="af2"/>
    <w:uiPriority w:val="99"/>
    <w:semiHidden/>
    <w:rsid w:val="00A6608A"/>
    <w:pPr>
      <w:shd w:val="clear" w:color="auto" w:fill="000080"/>
    </w:pPr>
    <w:rPr>
      <w:rFonts w:ascii="Times New Roman" w:hAnsi="Times New Roman"/>
      <w:sz w:val="2"/>
    </w:rPr>
  </w:style>
  <w:style w:type="character" w:customStyle="1" w:styleId="af2">
    <w:name w:val="Схема документа Знак"/>
    <w:link w:val="af1"/>
    <w:uiPriority w:val="99"/>
    <w:semiHidden/>
    <w:locked/>
    <w:rsid w:val="00AA3177"/>
    <w:rPr>
      <w:rFonts w:cs="Times New Roman"/>
      <w:sz w:val="2"/>
    </w:rPr>
  </w:style>
  <w:style w:type="paragraph" w:styleId="af3">
    <w:name w:val="Balloon Text"/>
    <w:basedOn w:val="a1"/>
    <w:link w:val="af4"/>
    <w:uiPriority w:val="99"/>
    <w:semiHidden/>
    <w:rsid w:val="00C0047D"/>
    <w:rPr>
      <w:rFonts w:ascii="Times New Roman" w:hAnsi="Times New Roman"/>
      <w:sz w:val="2"/>
    </w:rPr>
  </w:style>
  <w:style w:type="character" w:customStyle="1" w:styleId="af4">
    <w:name w:val="Текст выноски Знак"/>
    <w:link w:val="af3"/>
    <w:uiPriority w:val="99"/>
    <w:semiHidden/>
    <w:locked/>
    <w:rsid w:val="00AA3177"/>
    <w:rPr>
      <w:rFonts w:cs="Times New Roman"/>
      <w:sz w:val="2"/>
    </w:rPr>
  </w:style>
  <w:style w:type="paragraph" w:styleId="af5">
    <w:name w:val="footnote text"/>
    <w:basedOn w:val="a1"/>
    <w:link w:val="af6"/>
    <w:uiPriority w:val="99"/>
    <w:semiHidden/>
    <w:rsid w:val="00C0047D"/>
    <w:rPr>
      <w:sz w:val="20"/>
    </w:rPr>
  </w:style>
  <w:style w:type="character" w:customStyle="1" w:styleId="af6">
    <w:name w:val="Текст сноски Знак"/>
    <w:link w:val="af5"/>
    <w:uiPriority w:val="99"/>
    <w:semiHidden/>
    <w:locked/>
    <w:rsid w:val="00AA3177"/>
    <w:rPr>
      <w:rFonts w:ascii="Arial" w:hAnsi="Arial" w:cs="Times New Roman"/>
      <w:sz w:val="20"/>
      <w:szCs w:val="20"/>
    </w:rPr>
  </w:style>
  <w:style w:type="character" w:styleId="af7">
    <w:name w:val="footnote reference"/>
    <w:uiPriority w:val="99"/>
    <w:semiHidden/>
    <w:rsid w:val="00C0047D"/>
    <w:rPr>
      <w:rFonts w:cs="Times New Roman"/>
      <w:vertAlign w:val="superscript"/>
    </w:rPr>
  </w:style>
  <w:style w:type="paragraph" w:styleId="af8">
    <w:name w:val="caption"/>
    <w:aliases w:val="Название таблицы,Название рисунка1,Таблица - Название объекта,!! Object Novogor !!,Знак,Caption Char,Caption Char1 Char1 Char Char,Caption Char Char2 Char1 Char Char,Caption Char Char Char Char Char1 Char1 Char Char1 Char"/>
    <w:basedOn w:val="a1"/>
    <w:next w:val="a1"/>
    <w:link w:val="af9"/>
    <w:uiPriority w:val="99"/>
    <w:qFormat/>
    <w:rsid w:val="00C0047D"/>
    <w:rPr>
      <w:b/>
      <w:sz w:val="20"/>
    </w:rPr>
  </w:style>
  <w:style w:type="paragraph" w:styleId="34">
    <w:name w:val="Body Text 3"/>
    <w:basedOn w:val="a1"/>
    <w:link w:val="35"/>
    <w:uiPriority w:val="99"/>
    <w:rsid w:val="00C0047D"/>
    <w:pPr>
      <w:spacing w:after="120"/>
    </w:pPr>
    <w:rPr>
      <w:sz w:val="16"/>
      <w:szCs w:val="16"/>
    </w:rPr>
  </w:style>
  <w:style w:type="character" w:customStyle="1" w:styleId="35">
    <w:name w:val="Основной текст 3 Знак"/>
    <w:link w:val="34"/>
    <w:uiPriority w:val="99"/>
    <w:semiHidden/>
    <w:locked/>
    <w:rsid w:val="00AA3177"/>
    <w:rPr>
      <w:rFonts w:ascii="Arial" w:hAnsi="Arial" w:cs="Times New Roman"/>
      <w:sz w:val="16"/>
      <w:szCs w:val="16"/>
    </w:rPr>
  </w:style>
  <w:style w:type="paragraph" w:styleId="afa">
    <w:name w:val="Title"/>
    <w:aliases w:val="Знак4"/>
    <w:basedOn w:val="a1"/>
    <w:link w:val="afb"/>
    <w:uiPriority w:val="99"/>
    <w:qFormat/>
    <w:rsid w:val="00C0047D"/>
    <w:pPr>
      <w:ind w:left="1069" w:firstLine="0"/>
      <w:jc w:val="center"/>
    </w:pPr>
    <w:rPr>
      <w:rFonts w:ascii="Cambria" w:hAnsi="Cambria"/>
      <w:b/>
      <w:bCs/>
      <w:kern w:val="28"/>
      <w:sz w:val="32"/>
      <w:szCs w:val="32"/>
    </w:rPr>
  </w:style>
  <w:style w:type="character" w:customStyle="1" w:styleId="afb">
    <w:name w:val="Название Знак"/>
    <w:aliases w:val="Знак4 Знак"/>
    <w:link w:val="afa"/>
    <w:uiPriority w:val="99"/>
    <w:locked/>
    <w:rsid w:val="00AA3177"/>
    <w:rPr>
      <w:rFonts w:ascii="Cambria" w:hAnsi="Cambria" w:cs="Times New Roman"/>
      <w:b/>
      <w:bCs/>
      <w:kern w:val="28"/>
      <w:sz w:val="32"/>
      <w:szCs w:val="32"/>
    </w:rPr>
  </w:style>
  <w:style w:type="paragraph" w:customStyle="1" w:styleId="WW-2">
    <w:name w:val="WW-Основной текст 2"/>
    <w:basedOn w:val="a1"/>
    <w:uiPriority w:val="99"/>
    <w:rsid w:val="00C0047D"/>
    <w:pPr>
      <w:ind w:firstLine="0"/>
    </w:pPr>
    <w:rPr>
      <w:rFonts w:ascii="Times New Roman" w:hAnsi="Times New Roman"/>
      <w:lang w:eastAsia="ar-SA"/>
    </w:rPr>
  </w:style>
  <w:style w:type="character" w:customStyle="1" w:styleId="36">
    <w:name w:val="Заголовок 3 Знак"/>
    <w:uiPriority w:val="99"/>
    <w:rsid w:val="00C0047D"/>
    <w:rPr>
      <w:rFonts w:ascii="Arial" w:hAnsi="Arial"/>
      <w:b/>
      <w:sz w:val="26"/>
      <w:lang w:val="ru-RU" w:eastAsia="ru-RU"/>
    </w:rPr>
  </w:style>
  <w:style w:type="table" w:styleId="afc">
    <w:name w:val="Table Grid"/>
    <w:basedOn w:val="a3"/>
    <w:uiPriority w:val="99"/>
    <w:rsid w:val="008037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TimesNewRoman16125">
    <w:name w:val="Стиль Заголовок 4 + Times New Roman 16 пт Первая строка:  125 см..."/>
    <w:basedOn w:val="40"/>
    <w:autoRedefine/>
    <w:uiPriority w:val="99"/>
    <w:rsid w:val="00C70431"/>
    <w:pPr>
      <w:numPr>
        <w:numId w:val="7"/>
      </w:numPr>
      <w:spacing w:before="0" w:after="0"/>
      <w:ind w:left="0" w:right="57" w:firstLine="340"/>
      <w:jc w:val="left"/>
      <w:outlineLvl w:val="9"/>
    </w:pPr>
    <w:rPr>
      <w:rFonts w:ascii="Times New Roman" w:hAnsi="Times New Roman"/>
      <w:sz w:val="32"/>
      <w:szCs w:val="20"/>
    </w:rPr>
  </w:style>
  <w:style w:type="paragraph" w:styleId="afd">
    <w:name w:val="List Paragraph"/>
    <w:basedOn w:val="a1"/>
    <w:uiPriority w:val="99"/>
    <w:qFormat/>
    <w:rsid w:val="00523D1D"/>
    <w:pPr>
      <w:ind w:left="708"/>
    </w:pPr>
  </w:style>
  <w:style w:type="paragraph" w:customStyle="1" w:styleId="TimesNewRoman14189">
    <w:name w:val="Стиль Times New Roman 14 пт полужирный Слева:  189 см Первая с..."/>
    <w:basedOn w:val="a1"/>
    <w:uiPriority w:val="99"/>
    <w:rsid w:val="00327527"/>
    <w:pPr>
      <w:numPr>
        <w:numId w:val="5"/>
      </w:numPr>
      <w:tabs>
        <w:tab w:val="num" w:pos="1134"/>
      </w:tabs>
      <w:ind w:hanging="567"/>
    </w:pPr>
    <w:rPr>
      <w:b/>
      <w:bCs/>
      <w:sz w:val="28"/>
    </w:rPr>
  </w:style>
  <w:style w:type="paragraph" w:customStyle="1" w:styleId="112">
    <w:name w:val="Основной текст с отступом.Мой Заголовок 1.Основной текст 1"/>
    <w:basedOn w:val="a1"/>
    <w:uiPriority w:val="99"/>
    <w:rsid w:val="007A03C5"/>
    <w:pPr>
      <w:numPr>
        <w:numId w:val="6"/>
      </w:numPr>
    </w:pPr>
  </w:style>
  <w:style w:type="paragraph" w:customStyle="1" w:styleId="4TimesNewRoman161250">
    <w:name w:val="Стиль Стиль Заголовок 4 + Times New Roman 16 пт Первая строка:  125..."/>
    <w:basedOn w:val="4TimesNewRoman16125"/>
    <w:uiPriority w:val="99"/>
    <w:rsid w:val="00C70431"/>
    <w:pPr>
      <w:ind w:left="1179" w:hanging="113"/>
    </w:pPr>
  </w:style>
  <w:style w:type="paragraph" w:customStyle="1" w:styleId="19">
    <w:name w:val="Новый заголовок1"/>
    <w:link w:val="1a"/>
    <w:autoRedefine/>
    <w:uiPriority w:val="99"/>
    <w:rsid w:val="00B86FCB"/>
    <w:pPr>
      <w:tabs>
        <w:tab w:val="left" w:pos="600"/>
      </w:tabs>
      <w:suppressAutoHyphens/>
      <w:spacing w:line="360" w:lineRule="auto"/>
      <w:jc w:val="both"/>
    </w:pPr>
    <w:rPr>
      <w:b/>
      <w:sz w:val="22"/>
    </w:rPr>
  </w:style>
  <w:style w:type="paragraph" w:customStyle="1" w:styleId="21">
    <w:name w:val="Новый заголовок2"/>
    <w:basedOn w:val="a1"/>
    <w:link w:val="2c"/>
    <w:uiPriority w:val="99"/>
    <w:rsid w:val="00137DF8"/>
    <w:pPr>
      <w:numPr>
        <w:ilvl w:val="1"/>
        <w:numId w:val="3"/>
      </w:numPr>
      <w:tabs>
        <w:tab w:val="left" w:pos="142"/>
      </w:tabs>
      <w:suppressAutoHyphens/>
    </w:pPr>
    <w:rPr>
      <w:rFonts w:ascii="Times New Roman" w:hAnsi="Times New Roman"/>
      <w:b/>
      <w:sz w:val="28"/>
      <w:szCs w:val="24"/>
    </w:rPr>
  </w:style>
  <w:style w:type="paragraph" w:customStyle="1" w:styleId="2-0">
    <w:name w:val="Стиль Новый заголовок2 + Справа:  -0 см"/>
    <w:basedOn w:val="21"/>
    <w:uiPriority w:val="99"/>
    <w:rsid w:val="00E36D35"/>
    <w:rPr>
      <w:bCs/>
      <w:szCs w:val="20"/>
    </w:rPr>
  </w:style>
  <w:style w:type="character" w:customStyle="1" w:styleId="2c">
    <w:name w:val="Новый заголовок2 Знак"/>
    <w:link w:val="21"/>
    <w:uiPriority w:val="99"/>
    <w:locked/>
    <w:rsid w:val="00137DF8"/>
    <w:rPr>
      <w:b/>
      <w:sz w:val="28"/>
      <w:szCs w:val="24"/>
      <w:lang w:val="ru-RU" w:eastAsia="ru-RU" w:bidi="ar-SA"/>
    </w:rPr>
  </w:style>
  <w:style w:type="paragraph" w:customStyle="1" w:styleId="2d">
    <w:name w:val="Новый заголовок 2"/>
    <w:basedOn w:val="19"/>
    <w:link w:val="2e"/>
    <w:uiPriority w:val="99"/>
    <w:rsid w:val="005F10A2"/>
    <w:rPr>
      <w:bCs/>
      <w:szCs w:val="22"/>
    </w:rPr>
  </w:style>
  <w:style w:type="character" w:customStyle="1" w:styleId="1a">
    <w:name w:val="Новый заголовок1 Знак"/>
    <w:link w:val="19"/>
    <w:uiPriority w:val="99"/>
    <w:locked/>
    <w:rsid w:val="00B86FCB"/>
    <w:rPr>
      <w:b/>
      <w:sz w:val="22"/>
      <w:lang w:val="ru-RU" w:eastAsia="ru-RU" w:bidi="ar-SA"/>
    </w:rPr>
  </w:style>
  <w:style w:type="character" w:customStyle="1" w:styleId="2e">
    <w:name w:val="Новый заголовок 2 Знак"/>
    <w:link w:val="2d"/>
    <w:uiPriority w:val="99"/>
    <w:locked/>
    <w:rsid w:val="00F66FC4"/>
    <w:rPr>
      <w:rFonts w:cs="Times New Roman"/>
      <w:b/>
      <w:bCs/>
      <w:sz w:val="22"/>
      <w:szCs w:val="22"/>
      <w:lang w:val="ru-RU" w:eastAsia="ru-RU" w:bidi="ar-SA"/>
    </w:rPr>
  </w:style>
  <w:style w:type="character" w:customStyle="1" w:styleId="st1">
    <w:name w:val="st1"/>
    <w:uiPriority w:val="99"/>
    <w:rsid w:val="000147E1"/>
    <w:rPr>
      <w:rFonts w:cs="Times New Roman"/>
    </w:rPr>
  </w:style>
  <w:style w:type="character" w:customStyle="1" w:styleId="af9">
    <w:name w:val="Название объекта Знак"/>
    <w:aliases w:val="Название таблицы Знак,Название рисунка1 Знак,Таблица - Название объекта Знак,!! Object Novogor !! Знак,Знак Знак3,Caption Char Знак,Caption Char1 Char1 Char Char Знак,Caption Char Char2 Char1 Char Char Знак"/>
    <w:link w:val="af8"/>
    <w:uiPriority w:val="99"/>
    <w:locked/>
    <w:rsid w:val="0067304A"/>
    <w:rPr>
      <w:rFonts w:ascii="Arial" w:hAnsi="Arial"/>
      <w:b/>
      <w:lang w:val="ru-RU" w:eastAsia="ru-RU"/>
    </w:rPr>
  </w:style>
  <w:style w:type="character" w:customStyle="1" w:styleId="match">
    <w:name w:val="match"/>
    <w:uiPriority w:val="99"/>
    <w:rsid w:val="00991A94"/>
    <w:rPr>
      <w:rFonts w:cs="Times New Roman"/>
    </w:rPr>
  </w:style>
  <w:style w:type="character" w:customStyle="1" w:styleId="afe">
    <w:name w:val="алфавитный указатель"/>
    <w:uiPriority w:val="99"/>
    <w:rsid w:val="00991A94"/>
    <w:rPr>
      <w:rFonts w:ascii="Times New Roman" w:hAnsi="Times New Roman"/>
      <w:b/>
      <w:sz w:val="28"/>
    </w:rPr>
  </w:style>
  <w:style w:type="paragraph" w:styleId="aff">
    <w:name w:val="Plain Text"/>
    <w:basedOn w:val="a1"/>
    <w:link w:val="aff0"/>
    <w:uiPriority w:val="99"/>
    <w:rsid w:val="00833850"/>
    <w:pPr>
      <w:spacing w:line="240" w:lineRule="auto"/>
      <w:ind w:firstLine="0"/>
      <w:jc w:val="left"/>
    </w:pPr>
    <w:rPr>
      <w:rFonts w:ascii="Courier New" w:hAnsi="Courier New"/>
      <w:sz w:val="20"/>
    </w:rPr>
  </w:style>
  <w:style w:type="character" w:customStyle="1" w:styleId="aff0">
    <w:name w:val="Текст Знак"/>
    <w:link w:val="aff"/>
    <w:uiPriority w:val="99"/>
    <w:semiHidden/>
    <w:locked/>
    <w:rsid w:val="00AA3177"/>
    <w:rPr>
      <w:rFonts w:ascii="Courier New" w:hAnsi="Courier New" w:cs="Courier New"/>
      <w:sz w:val="20"/>
      <w:szCs w:val="20"/>
    </w:rPr>
  </w:style>
  <w:style w:type="paragraph" w:customStyle="1" w:styleId="2f">
    <w:name w:val="Стиль Заголовок 2"/>
    <w:aliases w:val="Стиль 1 + Times New Roman 16 пт"/>
    <w:basedOn w:val="23"/>
    <w:uiPriority w:val="99"/>
    <w:rsid w:val="00BB6642"/>
    <w:pPr>
      <w:tabs>
        <w:tab w:val="clear" w:pos="1800"/>
        <w:tab w:val="num" w:pos="360"/>
      </w:tabs>
      <w:suppressAutoHyphens/>
      <w:ind w:left="284"/>
    </w:pPr>
    <w:rPr>
      <w:rFonts w:ascii="Times New Roman" w:hAnsi="Times New Roman"/>
      <w:bCs/>
      <w:sz w:val="32"/>
    </w:rPr>
  </w:style>
  <w:style w:type="paragraph" w:customStyle="1" w:styleId="conscell">
    <w:name w:val="conscell"/>
    <w:basedOn w:val="a1"/>
    <w:uiPriority w:val="99"/>
    <w:rsid w:val="00425DD2"/>
    <w:pPr>
      <w:spacing w:before="100" w:beforeAutospacing="1" w:after="100" w:afterAutospacing="1" w:line="240" w:lineRule="auto"/>
      <w:ind w:firstLine="0"/>
      <w:jc w:val="left"/>
    </w:pPr>
    <w:rPr>
      <w:rFonts w:ascii="Times New Roman" w:hAnsi="Times New Roman"/>
      <w:szCs w:val="24"/>
    </w:rPr>
  </w:style>
  <w:style w:type="paragraph" w:customStyle="1" w:styleId="aff1">
    <w:name w:val="Р Газпром_Пункт"/>
    <w:basedOn w:val="23"/>
    <w:next w:val="a"/>
    <w:uiPriority w:val="99"/>
    <w:rsid w:val="00E35231"/>
    <w:pPr>
      <w:keepNext w:val="0"/>
      <w:keepLines w:val="0"/>
      <w:tabs>
        <w:tab w:val="clear" w:pos="1800"/>
        <w:tab w:val="num" w:pos="0"/>
        <w:tab w:val="num" w:pos="576"/>
      </w:tabs>
      <w:suppressAutoHyphens/>
      <w:snapToGrid w:val="0"/>
      <w:spacing w:before="240" w:after="240" w:line="240" w:lineRule="auto"/>
      <w:ind w:left="1418" w:hanging="567"/>
      <w:jc w:val="center"/>
    </w:pPr>
    <w:rPr>
      <w:rFonts w:ascii="Times New Roman" w:hAnsi="Times New Roman"/>
      <w:bCs/>
      <w:spacing w:val="-3"/>
      <w:sz w:val="32"/>
    </w:rPr>
  </w:style>
  <w:style w:type="paragraph" w:customStyle="1" w:styleId="a">
    <w:name w:val="Р Газпром_подпункт"/>
    <w:basedOn w:val="a1"/>
    <w:link w:val="aff2"/>
    <w:uiPriority w:val="99"/>
    <w:rsid w:val="00E35231"/>
    <w:pPr>
      <w:numPr>
        <w:ilvl w:val="2"/>
        <w:numId w:val="10"/>
      </w:numPr>
      <w:shd w:val="clear" w:color="auto" w:fill="FFFFFF"/>
      <w:snapToGrid w:val="0"/>
      <w:jc w:val="center"/>
      <w:outlineLvl w:val="2"/>
    </w:pPr>
    <w:rPr>
      <w:rFonts w:ascii="Times New Roman" w:hAnsi="Times New Roman"/>
      <w:spacing w:val="-3"/>
      <w:sz w:val="32"/>
      <w:szCs w:val="32"/>
    </w:rPr>
  </w:style>
  <w:style w:type="character" w:customStyle="1" w:styleId="aff2">
    <w:name w:val="Р Газпром_подпункт Знак Знак"/>
    <w:link w:val="a"/>
    <w:uiPriority w:val="99"/>
    <w:locked/>
    <w:rsid w:val="00E35231"/>
    <w:rPr>
      <w:spacing w:val="-3"/>
      <w:sz w:val="32"/>
      <w:szCs w:val="32"/>
      <w:lang w:val="ru-RU" w:eastAsia="ru-RU" w:bidi="ar-SA"/>
    </w:rPr>
  </w:style>
  <w:style w:type="paragraph" w:customStyle="1" w:styleId="4">
    <w:name w:val="Р Газпром 4 уровень"/>
    <w:basedOn w:val="a"/>
    <w:uiPriority w:val="99"/>
    <w:rsid w:val="00E35231"/>
    <w:pPr>
      <w:numPr>
        <w:ilvl w:val="3"/>
      </w:numPr>
      <w:tabs>
        <w:tab w:val="clear" w:pos="1814"/>
        <w:tab w:val="num" w:pos="864"/>
      </w:tabs>
      <w:ind w:left="2880" w:hanging="360"/>
      <w:outlineLvl w:val="3"/>
    </w:pPr>
  </w:style>
  <w:style w:type="paragraph" w:customStyle="1" w:styleId="2">
    <w:name w:val="Стиль Р Газпром_заголовок + По ширине2"/>
    <w:basedOn w:val="a1"/>
    <w:uiPriority w:val="99"/>
    <w:rsid w:val="00E35231"/>
    <w:pPr>
      <w:keepNext/>
      <w:numPr>
        <w:numId w:val="10"/>
      </w:numPr>
      <w:shd w:val="clear" w:color="auto" w:fill="FFFFFF"/>
      <w:tabs>
        <w:tab w:val="left" w:pos="1247"/>
      </w:tabs>
      <w:suppressAutoHyphens/>
      <w:snapToGrid w:val="0"/>
      <w:spacing w:before="240" w:after="360" w:line="240" w:lineRule="auto"/>
      <w:ind w:firstLine="0"/>
      <w:outlineLvl w:val="0"/>
    </w:pPr>
    <w:rPr>
      <w:rFonts w:ascii="Times New Roman" w:hAnsi="Times New Roman"/>
      <w:b/>
      <w:bCs/>
      <w:spacing w:val="-3"/>
      <w:kern w:val="28"/>
      <w:sz w:val="28"/>
    </w:rPr>
  </w:style>
  <w:style w:type="numbering" w:customStyle="1" w:styleId="TimesNewRoman14063">
    <w:name w:val="Стиль многоуровневый Times New Roman 14 пт Слева:  063 см Выст..."/>
    <w:rsid w:val="0083428B"/>
    <w:pPr>
      <w:numPr>
        <w:numId w:val="4"/>
      </w:numPr>
    </w:pPr>
  </w:style>
  <w:style w:type="paragraph" w:customStyle="1" w:styleId="1">
    <w:name w:val="Маркированный список_том 1"/>
    <w:basedOn w:val="a1"/>
    <w:rsid w:val="00524353"/>
    <w:pPr>
      <w:numPr>
        <w:numId w:val="12"/>
      </w:numPr>
    </w:pPr>
  </w:style>
  <w:style w:type="paragraph" w:customStyle="1" w:styleId="aff3">
    <w:name w:val="Титул"/>
    <w:basedOn w:val="a1"/>
    <w:next w:val="a1"/>
    <w:rsid w:val="008D42C5"/>
    <w:pPr>
      <w:keepLines/>
      <w:suppressAutoHyphens/>
      <w:spacing w:before="120" w:after="120"/>
      <w:ind w:firstLine="0"/>
      <w:jc w:val="center"/>
    </w:pPr>
    <w:rPr>
      <w:b/>
      <w:sz w:val="28"/>
      <w:szCs w:val="22"/>
      <w:lang w:eastAsia="en-US"/>
    </w:rPr>
  </w:style>
  <w:style w:type="paragraph" w:customStyle="1" w:styleId="113">
    <w:name w:val="Заголовок 1.1"/>
    <w:basedOn w:val="a1"/>
    <w:next w:val="a1"/>
    <w:autoRedefine/>
    <w:rsid w:val="008D42C5"/>
    <w:pPr>
      <w:numPr>
        <w:numId w:val="21"/>
      </w:numPr>
    </w:pPr>
    <w:rPr>
      <w:color w:val="000000"/>
      <w:szCs w:val="22"/>
      <w:lang w:eastAsia="en-US"/>
    </w:rPr>
  </w:style>
  <w:style w:type="paragraph" w:customStyle="1" w:styleId="10">
    <w:name w:val="Заголовок 1а"/>
    <w:basedOn w:val="a1"/>
    <w:autoRedefine/>
    <w:rsid w:val="008D42C5"/>
    <w:pPr>
      <w:numPr>
        <w:numId w:val="20"/>
      </w:numPr>
    </w:pPr>
    <w:rPr>
      <w:b/>
      <w:color w:val="000000"/>
      <w:sz w:val="28"/>
      <w:szCs w:val="22"/>
      <w:lang w:eastAsia="en-US"/>
    </w:rPr>
  </w:style>
  <w:style w:type="paragraph" w:customStyle="1" w:styleId="1110">
    <w:name w:val="Заголовок 1.1.1"/>
    <w:basedOn w:val="113"/>
    <w:next w:val="a1"/>
    <w:autoRedefine/>
    <w:rsid w:val="008D42C5"/>
    <w:pPr>
      <w:numPr>
        <w:numId w:val="13"/>
      </w:numPr>
    </w:pPr>
  </w:style>
  <w:style w:type="paragraph" w:customStyle="1" w:styleId="110">
    <w:name w:val="1 Заголовок 1"/>
    <w:basedOn w:val="a1"/>
    <w:next w:val="a1"/>
    <w:autoRedefine/>
    <w:rsid w:val="008D42C5"/>
    <w:pPr>
      <w:numPr>
        <w:numId w:val="14"/>
      </w:numPr>
      <w:suppressAutoHyphens/>
    </w:pPr>
    <w:rPr>
      <w:rFonts w:cs="Arial"/>
      <w:bCs/>
      <w:color w:val="000000"/>
      <w:kern w:val="2"/>
      <w:sz w:val="28"/>
      <w:lang w:eastAsia="ar-SA"/>
    </w:rPr>
  </w:style>
  <w:style w:type="paragraph" w:customStyle="1" w:styleId="120">
    <w:name w:val="Заголовок 1.2"/>
    <w:basedOn w:val="a1"/>
    <w:next w:val="a1"/>
    <w:autoRedefine/>
    <w:rsid w:val="008D42C5"/>
    <w:pPr>
      <w:ind w:firstLine="0"/>
    </w:pPr>
    <w:rPr>
      <w:b/>
      <w:color w:val="000000"/>
      <w:szCs w:val="22"/>
      <w:lang w:eastAsia="en-US"/>
    </w:rPr>
  </w:style>
  <w:style w:type="paragraph" w:customStyle="1" w:styleId="7112">
    <w:name w:val="7.1 Заголовок 1.2"/>
    <w:basedOn w:val="a1"/>
    <w:next w:val="a1"/>
    <w:autoRedefine/>
    <w:rsid w:val="008D42C5"/>
    <w:pPr>
      <w:numPr>
        <w:numId w:val="15"/>
      </w:numPr>
    </w:pPr>
    <w:rPr>
      <w:b/>
      <w:color w:val="000000"/>
      <w:szCs w:val="22"/>
      <w:lang w:eastAsia="en-US"/>
    </w:rPr>
  </w:style>
  <w:style w:type="paragraph" w:customStyle="1" w:styleId="7111">
    <w:name w:val="7.1 Заголовок 1.1а"/>
    <w:basedOn w:val="a1"/>
    <w:next w:val="a1"/>
    <w:autoRedefine/>
    <w:rsid w:val="008D42C5"/>
    <w:pPr>
      <w:numPr>
        <w:numId w:val="16"/>
      </w:numPr>
      <w:spacing w:before="120"/>
    </w:pPr>
    <w:rPr>
      <w:b/>
      <w:color w:val="000000"/>
      <w:szCs w:val="22"/>
      <w:lang w:eastAsia="en-US"/>
    </w:rPr>
  </w:style>
  <w:style w:type="paragraph" w:customStyle="1" w:styleId="aff4">
    <w:name w:val="Название рисунка"/>
    <w:basedOn w:val="af8"/>
    <w:autoRedefine/>
    <w:rsid w:val="008D42C5"/>
    <w:pPr>
      <w:spacing w:before="120"/>
      <w:ind w:firstLine="0"/>
      <w:jc w:val="center"/>
    </w:pPr>
    <w:rPr>
      <w:b w:val="0"/>
      <w:bCs/>
      <w:color w:val="000000"/>
      <w:sz w:val="24"/>
      <w:szCs w:val="24"/>
      <w:lang w:eastAsia="en-US"/>
    </w:rPr>
  </w:style>
  <w:style w:type="numbering" w:styleId="111111">
    <w:name w:val="Outline List 2"/>
    <w:basedOn w:val="a4"/>
    <w:rsid w:val="008D42C5"/>
    <w:pPr>
      <w:numPr>
        <w:numId w:val="17"/>
      </w:numPr>
    </w:pPr>
  </w:style>
  <w:style w:type="paragraph" w:customStyle="1" w:styleId="20">
    <w:name w:val="Заголовок 2а"/>
    <w:basedOn w:val="a1"/>
    <w:autoRedefine/>
    <w:rsid w:val="008D42C5"/>
    <w:pPr>
      <w:numPr>
        <w:numId w:val="22"/>
      </w:numPr>
    </w:pPr>
    <w:rPr>
      <w:b/>
      <w:color w:val="000000"/>
      <w:szCs w:val="22"/>
      <w:lang w:eastAsia="en-US"/>
    </w:rPr>
  </w:style>
  <w:style w:type="paragraph" w:customStyle="1" w:styleId="12">
    <w:name w:val="Маркированный список 1а"/>
    <w:basedOn w:val="a1"/>
    <w:next w:val="a1"/>
    <w:autoRedefine/>
    <w:rsid w:val="008D42C5"/>
    <w:pPr>
      <w:numPr>
        <w:numId w:val="18"/>
      </w:numPr>
    </w:pPr>
    <w:rPr>
      <w:color w:val="000000"/>
      <w:szCs w:val="22"/>
      <w:lang w:eastAsia="en-US"/>
    </w:rPr>
  </w:style>
  <w:style w:type="paragraph" w:customStyle="1" w:styleId="a0">
    <w:name w:val="Оглавление а"/>
    <w:basedOn w:val="16"/>
    <w:next w:val="a1"/>
    <w:autoRedefine/>
    <w:rsid w:val="008D42C5"/>
    <w:pPr>
      <w:numPr>
        <w:numId w:val="19"/>
      </w:numPr>
      <w:tabs>
        <w:tab w:val="clear" w:pos="567"/>
        <w:tab w:val="clear" w:pos="9639"/>
        <w:tab w:val="left" w:leader="dot" w:pos="680"/>
        <w:tab w:val="right" w:pos="9600"/>
      </w:tabs>
      <w:ind w:right="516"/>
      <w:jc w:val="both"/>
      <w:outlineLvl w:val="0"/>
    </w:pPr>
    <w:rPr>
      <w:rFonts w:ascii="Arial" w:hAnsi="Arial" w:cs="Arial"/>
      <w:sz w:val="24"/>
      <w:szCs w:val="24"/>
      <w:lang w:eastAsia="en-US"/>
    </w:rPr>
  </w:style>
  <w:style w:type="paragraph" w:customStyle="1" w:styleId="331">
    <w:name w:val="33 Заголовок 1"/>
    <w:basedOn w:val="a1"/>
    <w:autoRedefine/>
    <w:rsid w:val="008D42C5"/>
    <w:pPr>
      <w:numPr>
        <w:numId w:val="23"/>
      </w:numPr>
    </w:pPr>
    <w:rPr>
      <w:b/>
      <w:color w:val="000000"/>
      <w:sz w:val="28"/>
      <w:szCs w:val="22"/>
      <w:lang w:eastAsia="en-US"/>
    </w:rPr>
  </w:style>
  <w:style w:type="paragraph" w:customStyle="1" w:styleId="3312">
    <w:name w:val="33.1 Заголовок 2"/>
    <w:basedOn w:val="a1"/>
    <w:next w:val="a1"/>
    <w:autoRedefine/>
    <w:rsid w:val="008D42C5"/>
    <w:pPr>
      <w:numPr>
        <w:numId w:val="24"/>
      </w:numPr>
    </w:pPr>
    <w:rPr>
      <w:b/>
      <w:color w:val="000000"/>
      <w:szCs w:val="22"/>
      <w:lang w:eastAsia="en-US"/>
    </w:rPr>
  </w:style>
  <w:style w:type="paragraph" w:customStyle="1" w:styleId="Arial12">
    <w:name w:val="Олгавление Arial 12"/>
    <w:basedOn w:val="a1"/>
    <w:next w:val="a1"/>
    <w:autoRedefine/>
    <w:rsid w:val="008D42C5"/>
    <w:pPr>
      <w:ind w:left="709" w:hanging="709"/>
      <w:outlineLvl w:val="0"/>
    </w:pPr>
    <w:rPr>
      <w:rFonts w:eastAsia="Calibri" w:cs="Arial"/>
      <w:color w:val="000000"/>
      <w:szCs w:val="22"/>
      <w:lang w:eastAsia="en-US"/>
    </w:rPr>
  </w:style>
  <w:style w:type="paragraph" w:customStyle="1" w:styleId="43">
    <w:name w:val="Оглавление часть 4"/>
    <w:basedOn w:val="Arial12"/>
    <w:autoRedefine/>
    <w:rsid w:val="008D42C5"/>
    <w:pPr>
      <w:tabs>
        <w:tab w:val="left" w:pos="567"/>
      </w:tabs>
      <w:outlineLvl w:val="1"/>
    </w:pPr>
    <w:rPr>
      <w:b/>
      <w:bCs/>
      <w:kern w:val="2"/>
      <w:lang w:val="en-US" w:eastAsia="ar-SA"/>
    </w:rPr>
  </w:style>
  <w:style w:type="paragraph" w:customStyle="1" w:styleId="44">
    <w:name w:val="Оглавление_часть 4а"/>
    <w:basedOn w:val="16"/>
    <w:next w:val="a1"/>
    <w:autoRedefine/>
    <w:rsid w:val="008D42C5"/>
    <w:pPr>
      <w:tabs>
        <w:tab w:val="clear" w:pos="567"/>
        <w:tab w:val="clear" w:pos="9639"/>
        <w:tab w:val="right" w:leader="dot" w:pos="9480"/>
      </w:tabs>
      <w:spacing w:before="120" w:after="120"/>
      <w:ind w:left="720" w:right="878" w:hanging="720"/>
      <w:jc w:val="both"/>
    </w:pPr>
    <w:rPr>
      <w:rFonts w:ascii="Arial" w:hAnsi="Arial" w:cs="Arial"/>
      <w:bCs/>
      <w:color w:val="000000"/>
      <w:sz w:val="24"/>
      <w:szCs w:val="24"/>
      <w:lang w:eastAsia="en-US"/>
    </w:rPr>
  </w:style>
  <w:style w:type="paragraph" w:customStyle="1" w:styleId="1b">
    <w:name w:val="Обычный_том 1"/>
    <w:basedOn w:val="a1"/>
    <w:autoRedefine/>
    <w:rsid w:val="008D42C5"/>
    <w:pPr>
      <w:ind w:firstLine="680"/>
    </w:pPr>
    <w:rPr>
      <w:rFonts w:cs="Arial"/>
      <w:color w:val="000000"/>
      <w:szCs w:val="22"/>
      <w:lang w:eastAsia="en-US"/>
    </w:rPr>
  </w:style>
  <w:style w:type="paragraph" w:customStyle="1" w:styleId="1c">
    <w:name w:val="Заголовок без №_том 1"/>
    <w:basedOn w:val="a1"/>
    <w:next w:val="1b"/>
    <w:autoRedefine/>
    <w:rsid w:val="008D42C5"/>
    <w:pPr>
      <w:tabs>
        <w:tab w:val="num" w:pos="432"/>
      </w:tabs>
      <w:suppressAutoHyphens/>
      <w:jc w:val="center"/>
    </w:pPr>
    <w:rPr>
      <w:rFonts w:cs="Arial"/>
      <w:bCs/>
      <w:color w:val="000000"/>
      <w:kern w:val="2"/>
      <w:sz w:val="28"/>
      <w:lang w:eastAsia="ar-SA"/>
    </w:rPr>
  </w:style>
  <w:style w:type="paragraph" w:customStyle="1" w:styleId="114">
    <w:name w:val="Заголовок 1_том 1"/>
    <w:basedOn w:val="a1"/>
    <w:next w:val="1b"/>
    <w:autoRedefine/>
    <w:rsid w:val="008D42C5"/>
    <w:pPr>
      <w:suppressAutoHyphens/>
    </w:pPr>
    <w:rPr>
      <w:rFonts w:cs="Arial"/>
      <w:bCs/>
      <w:color w:val="000000"/>
      <w:kern w:val="2"/>
      <w:sz w:val="28"/>
      <w:lang w:eastAsia="ar-SA"/>
    </w:rPr>
  </w:style>
  <w:style w:type="paragraph" w:customStyle="1" w:styleId="1112">
    <w:name w:val="Заголовок 1.1_том 1"/>
    <w:basedOn w:val="114"/>
    <w:next w:val="1b"/>
    <w:autoRedefine/>
    <w:rsid w:val="008D42C5"/>
  </w:style>
  <w:style w:type="paragraph" w:customStyle="1" w:styleId="37">
    <w:name w:val="Стиль3"/>
    <w:basedOn w:val="1112"/>
    <w:next w:val="1b"/>
    <w:link w:val="38"/>
    <w:autoRedefine/>
    <w:rsid w:val="008D42C5"/>
  </w:style>
  <w:style w:type="paragraph" w:customStyle="1" w:styleId="11">
    <w:name w:val="Заголовок 1_том 1а"/>
    <w:basedOn w:val="114"/>
    <w:autoRedefine/>
    <w:rsid w:val="008D42C5"/>
    <w:pPr>
      <w:numPr>
        <w:ilvl w:val="2"/>
        <w:numId w:val="27"/>
      </w:numPr>
    </w:pPr>
  </w:style>
  <w:style w:type="paragraph" w:customStyle="1" w:styleId="111">
    <w:name w:val="Заголовок 1.1_том 1а"/>
    <w:basedOn w:val="37"/>
    <w:autoRedefine/>
    <w:rsid w:val="008D42C5"/>
    <w:pPr>
      <w:numPr>
        <w:ilvl w:val="1"/>
        <w:numId w:val="25"/>
      </w:numPr>
      <w:tabs>
        <w:tab w:val="clear" w:pos="964"/>
        <w:tab w:val="num" w:pos="1800"/>
      </w:tabs>
      <w:ind w:left="1724" w:hanging="284"/>
      <w:outlineLvl w:val="1"/>
    </w:pPr>
  </w:style>
  <w:style w:type="paragraph" w:customStyle="1" w:styleId="210">
    <w:name w:val="маркированный список 2_том 1"/>
    <w:basedOn w:val="1b"/>
    <w:autoRedefine/>
    <w:rsid w:val="008D42C5"/>
    <w:pPr>
      <w:numPr>
        <w:numId w:val="26"/>
      </w:numPr>
    </w:pPr>
    <w:rPr>
      <w:szCs w:val="24"/>
    </w:rPr>
  </w:style>
  <w:style w:type="paragraph" w:customStyle="1" w:styleId="11110">
    <w:name w:val="заголовок 1.1.1_том 1"/>
    <w:basedOn w:val="a1"/>
    <w:next w:val="1b"/>
    <w:autoRedefine/>
    <w:rsid w:val="008D42C5"/>
    <w:pPr>
      <w:autoSpaceDE w:val="0"/>
      <w:autoSpaceDN w:val="0"/>
      <w:adjustRightInd w:val="0"/>
      <w:ind w:firstLine="0"/>
      <w:contextualSpacing/>
    </w:pPr>
    <w:rPr>
      <w:rFonts w:cs="Arial"/>
      <w:bCs/>
      <w:color w:val="000000"/>
      <w:szCs w:val="22"/>
      <w:lang w:eastAsia="en-US"/>
    </w:rPr>
  </w:style>
  <w:style w:type="paragraph" w:customStyle="1" w:styleId="1111">
    <w:name w:val="заголовок 1.1.1_том 1а"/>
    <w:basedOn w:val="11110"/>
    <w:next w:val="1b"/>
    <w:autoRedefine/>
    <w:rsid w:val="008D42C5"/>
    <w:pPr>
      <w:numPr>
        <w:numId w:val="27"/>
      </w:numPr>
      <w:spacing w:after="120"/>
    </w:pPr>
    <w:rPr>
      <w:i/>
    </w:rPr>
  </w:style>
  <w:style w:type="paragraph" w:customStyle="1" w:styleId="150">
    <w:name w:val="Заголовок 1_том 5"/>
    <w:basedOn w:val="a1"/>
    <w:autoRedefine/>
    <w:rsid w:val="008D42C5"/>
    <w:pPr>
      <w:suppressAutoHyphens/>
    </w:pPr>
    <w:rPr>
      <w:rFonts w:cs="Arial"/>
      <w:bCs/>
      <w:kern w:val="2"/>
      <w:sz w:val="28"/>
      <w:lang w:eastAsia="ar-SA"/>
    </w:rPr>
  </w:style>
  <w:style w:type="paragraph" w:customStyle="1" w:styleId="13">
    <w:name w:val="Заголовок 1_а"/>
    <w:basedOn w:val="a1"/>
    <w:autoRedefine/>
    <w:rsid w:val="008D42C5"/>
    <w:pPr>
      <w:numPr>
        <w:numId w:val="28"/>
      </w:numPr>
      <w:spacing w:before="120" w:after="120"/>
    </w:pPr>
    <w:rPr>
      <w:b/>
      <w:sz w:val="28"/>
      <w:szCs w:val="22"/>
      <w:lang w:eastAsia="en-US"/>
    </w:rPr>
  </w:style>
  <w:style w:type="paragraph" w:customStyle="1" w:styleId="1121">
    <w:name w:val="1.1 Заголовок 2 стиль 1"/>
    <w:basedOn w:val="23"/>
    <w:next w:val="a1"/>
    <w:autoRedefine/>
    <w:rsid w:val="008D42C5"/>
    <w:pPr>
      <w:keepLines w:val="0"/>
      <w:widowControl w:val="0"/>
      <w:tabs>
        <w:tab w:val="clear" w:pos="1800"/>
      </w:tabs>
      <w:suppressAutoHyphens/>
      <w:adjustRightInd w:val="0"/>
      <w:spacing w:before="240" w:after="120" w:line="360" w:lineRule="atLeast"/>
      <w:ind w:left="0" w:firstLine="0"/>
      <w:textAlignment w:val="baseline"/>
    </w:pPr>
    <w:rPr>
      <w:rFonts w:eastAsia="Arial Unicode MS" w:cs="Verdana"/>
      <w:bCs/>
      <w:kern w:val="2"/>
      <w:sz w:val="24"/>
      <w:lang w:val="en-US" w:eastAsia="en-US" w:bidi="hi-IN"/>
    </w:rPr>
  </w:style>
  <w:style w:type="paragraph" w:customStyle="1" w:styleId="aff5">
    <w:name w:val="название объекта _формула"/>
    <w:basedOn w:val="af8"/>
    <w:autoRedefine/>
    <w:rsid w:val="008D42C5"/>
    <w:pPr>
      <w:ind w:firstLine="709"/>
      <w:jc w:val="center"/>
    </w:pPr>
    <w:rPr>
      <w:rFonts w:cs="Arial"/>
      <w:b w:val="0"/>
      <w:bCs/>
      <w:noProof/>
      <w:sz w:val="24"/>
      <w:szCs w:val="24"/>
      <w:lang w:eastAsia="en-US"/>
    </w:rPr>
  </w:style>
  <w:style w:type="character" w:customStyle="1" w:styleId="Heading1Char1">
    <w:name w:val="Heading 1 Char1"/>
    <w:aliases w:val="Знак1 Char1,Rep1 Char1,Заголовок 1 Знак1 Char1,Заголовок 1 Знак2 Char1,H1 Знак Char1,1 Знак Char1,Заголов Знак Char1,H11 Знак Char1,H12 Знак Char1,H111 Знак Char1,H13 Знак Char1,Section Heading Знак Char1,H1 Char Знак Char1,ch Знак Char"/>
    <w:locked/>
    <w:rsid w:val="008D42C5"/>
    <w:rPr>
      <w:rFonts w:ascii="Arial" w:hAnsi="Arial"/>
      <w:b/>
      <w:kern w:val="28"/>
      <w:sz w:val="28"/>
      <w:szCs w:val="24"/>
      <w:lang w:val="ru-RU" w:eastAsia="ru-RU" w:bidi="ar-SA"/>
    </w:rPr>
  </w:style>
  <w:style w:type="character" w:customStyle="1" w:styleId="Heading2Char">
    <w:name w:val="Heading 2 Char"/>
    <w:aliases w:val="1_вариант_заг2 Char,Caaieiaie 22 Char,H2 Char,Заголовок 22 Char,h2 Char,H21 Char,h21 Char,H22 Char,h22 Char,H211 Char,h211 Char,Numbered text 3 Char,H23 Char,H24 Char,H25 Char,H26 Char,h23 Char,H212 Char,h212 Char,H221 Char,h221 Char"/>
    <w:locked/>
    <w:rsid w:val="008D42C5"/>
    <w:rPr>
      <w:rFonts w:ascii="Arial" w:eastAsia="Arial Unicode MS" w:hAnsi="Arial" w:cs="Verdana"/>
      <w:b/>
      <w:bCs/>
      <w:kern w:val="2"/>
      <w:sz w:val="24"/>
      <w:lang w:val="en-US" w:eastAsia="en-US" w:bidi="hi-IN"/>
    </w:rPr>
  </w:style>
  <w:style w:type="character" w:customStyle="1" w:styleId="Heading3Char">
    <w:name w:val="Heading 3 Char"/>
    <w:aliases w:val="H3 Char,заголовок 3 Char,H3 Знак Знак Char,Заголовок 3 Знак1 Char,H3 Знак Знак Знак Char,Заголовок 32 Char,H32 Char,Заголовок 3 Знак2 Char,H3 Знак Знак1 Char,Заголовок 311 Char,H311 Char,Заголовок 3 Знак11 Знак Char,Ïóíêò Char,h3 Char"/>
    <w:locked/>
    <w:rsid w:val="008D42C5"/>
    <w:rPr>
      <w:rFonts w:ascii="Arial" w:hAnsi="Arial"/>
      <w:color w:val="000000"/>
      <w:sz w:val="24"/>
      <w:szCs w:val="22"/>
      <w:lang w:val="ru-RU" w:eastAsia="ru-RU" w:bidi="ar-SA"/>
    </w:rPr>
  </w:style>
  <w:style w:type="character" w:customStyle="1" w:styleId="Heading4Char">
    <w:name w:val="Heading 4 Char"/>
    <w:aliases w:val="Ïîäïóíêò Char,Заголовок 4 (Приложение) Char,H4 Char,H41 Char,H42 Char,H411 Char,Параграф Char,H43 Char,H44 Char,H412 Char,H421 Char,H4111 Char,H4111 Знак Знак Char,H4... Char"/>
    <w:locked/>
    <w:rsid w:val="008D42C5"/>
    <w:rPr>
      <w:rFonts w:ascii="Cambria" w:eastAsia="Calibri" w:hAnsi="Cambria"/>
      <w:b/>
      <w:i/>
      <w:iCs/>
      <w:color w:val="4F81BD"/>
      <w:sz w:val="24"/>
      <w:szCs w:val="22"/>
      <w:lang w:val="ru-RU" w:eastAsia="en-US" w:bidi="ar-SA"/>
    </w:rPr>
  </w:style>
  <w:style w:type="character" w:customStyle="1" w:styleId="Heading5Char">
    <w:name w:val="Heading 5 Char"/>
    <w:aliases w:val="H5 Char,H51 Char,H52 Char,H511 Char,H53 Char,H54 Char,H55 Char,H56 Char,H512 Char,H521 Char,H5111 Char,Заголовок 5 ТП Char"/>
    <w:locked/>
    <w:rsid w:val="008D42C5"/>
    <w:rPr>
      <w:rFonts w:eastAsia="Calibri"/>
      <w:sz w:val="26"/>
      <w:szCs w:val="26"/>
      <w:lang w:val="ru-RU" w:eastAsia="ru-RU" w:bidi="ar-SA"/>
    </w:rPr>
  </w:style>
  <w:style w:type="character" w:customStyle="1" w:styleId="Heading6Char">
    <w:name w:val="Heading 6 Char"/>
    <w:aliases w:val="H6 Char,H61 Char,H62 Char,H611 Char,H63 Char,H64 Char,H612 Char,H621 Char,H6111 Char"/>
    <w:locked/>
    <w:rsid w:val="008D42C5"/>
    <w:rPr>
      <w:rFonts w:eastAsia="Calibri"/>
      <w:sz w:val="24"/>
      <w:szCs w:val="24"/>
      <w:lang w:val="ru-RU" w:eastAsia="ru-RU" w:bidi="ar-SA"/>
    </w:rPr>
  </w:style>
  <w:style w:type="character" w:customStyle="1" w:styleId="Heading7Char">
    <w:name w:val="Heading 7 Char"/>
    <w:aliases w:val="Заголовок 7 Знак Знак Знак Знак Знак Знак Char,Заголовок 7 Знак Знак Знак Знак Знак Char,МойРисунок Char,МойРисунок1 Char,МойРисунок2 Char,МойРисунок3 Char,МойРисунок4 Char,МойРисунок5 Char,МойРисунок11 Char,МойРисунок21 Char"/>
    <w:locked/>
    <w:rsid w:val="008D42C5"/>
    <w:rPr>
      <w:rFonts w:ascii="Arial" w:eastAsia="Calibri" w:hAnsi="Arial" w:cs="Arial"/>
      <w:lang w:val="ru-RU" w:eastAsia="ru-RU" w:bidi="ar-SA"/>
    </w:rPr>
  </w:style>
  <w:style w:type="character" w:customStyle="1" w:styleId="Heading8Char">
    <w:name w:val="Heading 8 Char"/>
    <w:locked/>
    <w:rsid w:val="008D42C5"/>
    <w:rPr>
      <w:rFonts w:ascii="Arial" w:eastAsia="Calibri" w:hAnsi="Arial" w:cs="Arial"/>
      <w:i/>
      <w:iCs/>
      <w:lang w:val="ru-RU" w:eastAsia="ru-RU" w:bidi="ar-SA"/>
    </w:rPr>
  </w:style>
  <w:style w:type="character" w:customStyle="1" w:styleId="Heading9Char">
    <w:name w:val="Heading 9 Char"/>
    <w:aliases w:val="Заголовок 9 Знак Знак Знак Знак Знак Char"/>
    <w:locked/>
    <w:rsid w:val="008D42C5"/>
    <w:rPr>
      <w:rFonts w:ascii="Arial" w:eastAsia="Calibri" w:hAnsi="Arial" w:cs="Arial"/>
      <w:b/>
      <w:bCs/>
      <w:i/>
      <w:iCs/>
      <w:sz w:val="18"/>
      <w:szCs w:val="18"/>
      <w:lang w:val="ru-RU" w:eastAsia="ru-RU" w:bidi="ar-SA"/>
    </w:rPr>
  </w:style>
  <w:style w:type="paragraph" w:customStyle="1" w:styleId="Default">
    <w:name w:val="Default"/>
    <w:rsid w:val="008D42C5"/>
    <w:pPr>
      <w:autoSpaceDE w:val="0"/>
      <w:autoSpaceDN w:val="0"/>
      <w:adjustRightInd w:val="0"/>
      <w:jc w:val="center"/>
    </w:pPr>
    <w:rPr>
      <w:rFonts w:ascii="Arial" w:hAnsi="Arial" w:cs="Arial"/>
      <w:color w:val="000000"/>
      <w:sz w:val="24"/>
      <w:szCs w:val="24"/>
      <w:lang w:eastAsia="en-US"/>
    </w:rPr>
  </w:style>
  <w:style w:type="character" w:customStyle="1" w:styleId="FootnoteTextChar">
    <w:name w:val="Footnote Text Char"/>
    <w:semiHidden/>
    <w:locked/>
    <w:rsid w:val="008D42C5"/>
    <w:rPr>
      <w:rFonts w:ascii="Arial" w:hAnsi="Arial"/>
      <w:lang w:val="ru-RU" w:eastAsia="en-US" w:bidi="ar-SA"/>
    </w:rPr>
  </w:style>
  <w:style w:type="paragraph" w:customStyle="1" w:styleId="aff6">
    <w:name w:val="мой"/>
    <w:basedOn w:val="a1"/>
    <w:link w:val="aff7"/>
    <w:rsid w:val="008D42C5"/>
    <w:pPr>
      <w:shd w:val="clear" w:color="auto" w:fill="FFFFFF"/>
      <w:ind w:firstLine="851"/>
    </w:pPr>
    <w:rPr>
      <w:rFonts w:ascii="Times New Roman" w:hAnsi="Times New Roman"/>
      <w:sz w:val="28"/>
      <w:lang w:eastAsia="en-US"/>
    </w:rPr>
  </w:style>
  <w:style w:type="character" w:customStyle="1" w:styleId="aff7">
    <w:name w:val="мой Знак"/>
    <w:link w:val="aff6"/>
    <w:locked/>
    <w:rsid w:val="008D42C5"/>
    <w:rPr>
      <w:sz w:val="28"/>
      <w:lang w:val="ru-RU" w:eastAsia="en-US" w:bidi="ar-SA"/>
    </w:rPr>
  </w:style>
  <w:style w:type="character" w:customStyle="1" w:styleId="aff8">
    <w:name w:val="ЗАГОЛОВОК"/>
    <w:rsid w:val="008D42C5"/>
    <w:rPr>
      <w:rFonts w:cs="Times New Roman"/>
      <w:b/>
      <w:bCs/>
      <w:sz w:val="28"/>
    </w:rPr>
  </w:style>
  <w:style w:type="paragraph" w:customStyle="1" w:styleId="-1">
    <w:name w:val="ЗАГОЛОВОК-1"/>
    <w:basedOn w:val="aff9"/>
    <w:link w:val="-10"/>
    <w:rsid w:val="008D42C5"/>
    <w:pPr>
      <w:shd w:val="clear" w:color="auto" w:fill="FFFFFF"/>
      <w:ind w:left="0" w:firstLine="0"/>
      <w:jc w:val="center"/>
    </w:pPr>
    <w:rPr>
      <w:rFonts w:ascii="Times New Roman" w:hAnsi="Times New Roman"/>
      <w:b/>
      <w:sz w:val="28"/>
      <w:szCs w:val="20"/>
    </w:rPr>
  </w:style>
  <w:style w:type="paragraph" w:styleId="aff9">
    <w:name w:val="List"/>
    <w:basedOn w:val="a1"/>
    <w:rsid w:val="008D42C5"/>
    <w:pPr>
      <w:ind w:left="283" w:hanging="283"/>
    </w:pPr>
    <w:rPr>
      <w:szCs w:val="22"/>
      <w:lang w:eastAsia="en-US"/>
    </w:rPr>
  </w:style>
  <w:style w:type="character" w:customStyle="1" w:styleId="-10">
    <w:name w:val="ЗАГОЛОВОК-1 Знак"/>
    <w:link w:val="-1"/>
    <w:locked/>
    <w:rsid w:val="008D42C5"/>
    <w:rPr>
      <w:b/>
      <w:sz w:val="28"/>
      <w:lang w:val="ru-RU" w:eastAsia="en-US" w:bidi="ar-SA"/>
    </w:rPr>
  </w:style>
  <w:style w:type="character" w:customStyle="1" w:styleId="HeaderChar">
    <w:name w:val="Header Char"/>
    <w:locked/>
    <w:rsid w:val="008D42C5"/>
    <w:rPr>
      <w:sz w:val="24"/>
      <w:szCs w:val="22"/>
      <w:lang w:val="ru-RU" w:eastAsia="en-US" w:bidi="ar-SA"/>
    </w:rPr>
  </w:style>
  <w:style w:type="paragraph" w:customStyle="1" w:styleId="affa">
    <w:name w:val="Рисунок"/>
    <w:basedOn w:val="a1"/>
    <w:rsid w:val="008D42C5"/>
    <w:pPr>
      <w:spacing w:line="240" w:lineRule="auto"/>
      <w:ind w:firstLine="709"/>
    </w:pPr>
    <w:rPr>
      <w:rFonts w:ascii="Times New Roman" w:hAnsi="Times New Roman"/>
      <w:szCs w:val="22"/>
      <w:lang w:eastAsia="en-US"/>
    </w:rPr>
  </w:style>
  <w:style w:type="paragraph" w:customStyle="1" w:styleId="1d">
    <w:name w:val="Маркированный список1"/>
    <w:basedOn w:val="a1"/>
    <w:rsid w:val="008D42C5"/>
    <w:pPr>
      <w:tabs>
        <w:tab w:val="num" w:pos="360"/>
      </w:tabs>
      <w:spacing w:before="40" w:after="40" w:line="380" w:lineRule="exact"/>
      <w:ind w:left="360" w:hanging="360"/>
    </w:pPr>
    <w:rPr>
      <w:rFonts w:ascii="Verdana" w:hAnsi="Verdana"/>
      <w:spacing w:val="4"/>
      <w:w w:val="90"/>
      <w:sz w:val="20"/>
      <w:lang w:eastAsia="ar-SA"/>
    </w:rPr>
  </w:style>
  <w:style w:type="paragraph" w:customStyle="1" w:styleId="1e">
    <w:name w:val="Обычный1"/>
    <w:rsid w:val="008D42C5"/>
    <w:pPr>
      <w:jc w:val="center"/>
    </w:pPr>
  </w:style>
  <w:style w:type="character" w:customStyle="1" w:styleId="DocumentMapChar">
    <w:name w:val="Document Map Char"/>
    <w:semiHidden/>
    <w:locked/>
    <w:rsid w:val="008D42C5"/>
    <w:rPr>
      <w:rFonts w:ascii="Tahoma" w:hAnsi="Tahoma" w:cs="Tahoma"/>
      <w:sz w:val="16"/>
      <w:szCs w:val="16"/>
      <w:lang w:val="ru-RU" w:eastAsia="en-US" w:bidi="ar-SA"/>
    </w:rPr>
  </w:style>
  <w:style w:type="paragraph" w:customStyle="1" w:styleId="Max">
    <w:name w:val="Max"/>
    <w:basedOn w:val="a1"/>
    <w:link w:val="Max0"/>
    <w:rsid w:val="008D42C5"/>
    <w:pPr>
      <w:ind w:firstLine="709"/>
    </w:pPr>
    <w:rPr>
      <w:szCs w:val="22"/>
      <w:lang w:eastAsia="en-US"/>
    </w:rPr>
  </w:style>
  <w:style w:type="character" w:customStyle="1" w:styleId="Max0">
    <w:name w:val="Max Знак"/>
    <w:link w:val="Max"/>
    <w:locked/>
    <w:rsid w:val="008D42C5"/>
    <w:rPr>
      <w:rFonts w:ascii="Arial" w:hAnsi="Arial"/>
      <w:sz w:val="24"/>
      <w:szCs w:val="22"/>
      <w:lang w:val="ru-RU" w:eastAsia="en-US" w:bidi="ar-SA"/>
    </w:rPr>
  </w:style>
  <w:style w:type="paragraph" w:customStyle="1" w:styleId="1f">
    <w:name w:val="Абзац списка1"/>
    <w:basedOn w:val="a1"/>
    <w:rsid w:val="008D42C5"/>
    <w:pPr>
      <w:ind w:left="720" w:firstLine="709"/>
      <w:contextualSpacing/>
    </w:pPr>
    <w:rPr>
      <w:szCs w:val="22"/>
      <w:lang w:eastAsia="en-US"/>
    </w:rPr>
  </w:style>
  <w:style w:type="paragraph" w:customStyle="1" w:styleId="affb">
    <w:name w:val="Таблица"/>
    <w:basedOn w:val="a1"/>
    <w:link w:val="affc"/>
    <w:rsid w:val="008D42C5"/>
    <w:pPr>
      <w:shd w:val="clear" w:color="auto" w:fill="FFFFFF"/>
      <w:spacing w:line="240" w:lineRule="auto"/>
      <w:ind w:firstLine="709"/>
    </w:pPr>
    <w:rPr>
      <w:sz w:val="20"/>
      <w:lang w:eastAsia="en-US"/>
    </w:rPr>
  </w:style>
  <w:style w:type="character" w:customStyle="1" w:styleId="affc">
    <w:name w:val="Таблица Знак"/>
    <w:link w:val="affb"/>
    <w:locked/>
    <w:rsid w:val="008D42C5"/>
    <w:rPr>
      <w:rFonts w:ascii="Arial" w:hAnsi="Arial"/>
      <w:lang w:val="ru-RU" w:eastAsia="en-US" w:bidi="ar-SA"/>
    </w:rPr>
  </w:style>
  <w:style w:type="character" w:customStyle="1" w:styleId="BalloonTextChar">
    <w:name w:val="Balloon Text Char"/>
    <w:semiHidden/>
    <w:locked/>
    <w:rsid w:val="008D42C5"/>
    <w:rPr>
      <w:rFonts w:ascii="Tahoma" w:hAnsi="Tahoma" w:cs="Tahoma"/>
      <w:sz w:val="16"/>
      <w:szCs w:val="16"/>
      <w:lang w:val="ru-RU" w:eastAsia="en-US" w:bidi="ar-SA"/>
    </w:rPr>
  </w:style>
  <w:style w:type="character" w:customStyle="1" w:styleId="121">
    <w:name w:val="Нижний колонтитул Знак1;Знак Знак2;Нижний колонтитул Знак Знак1;Знак Знак Знак;Знак Знак Знак Знак"/>
    <w:locked/>
    <w:rsid w:val="008D42C5"/>
    <w:rPr>
      <w:rFonts w:ascii="Arial" w:hAnsi="Arial"/>
      <w:sz w:val="8"/>
      <w:szCs w:val="24"/>
      <w:lang w:val="ru-RU" w:eastAsia="ru-RU" w:bidi="ar-SA"/>
    </w:rPr>
  </w:style>
  <w:style w:type="character" w:customStyle="1" w:styleId="1f0">
    <w:name w:val="Замещающий текст1"/>
    <w:semiHidden/>
    <w:rsid w:val="008D42C5"/>
    <w:rPr>
      <w:rFonts w:cs="Times New Roman"/>
      <w:color w:val="808080"/>
    </w:rPr>
  </w:style>
  <w:style w:type="paragraph" w:customStyle="1" w:styleId="affd">
    <w:name w:val="_Колонтитул"/>
    <w:basedOn w:val="a1"/>
    <w:link w:val="affe"/>
    <w:rsid w:val="008D42C5"/>
    <w:pPr>
      <w:pBdr>
        <w:bottom w:val="single" w:sz="4" w:space="1" w:color="auto"/>
      </w:pBdr>
      <w:ind w:firstLine="0"/>
      <w:jc w:val="center"/>
    </w:pPr>
    <w:rPr>
      <w:i/>
      <w:sz w:val="20"/>
      <w:szCs w:val="22"/>
      <w:lang w:eastAsia="en-US"/>
    </w:rPr>
  </w:style>
  <w:style w:type="character" w:customStyle="1" w:styleId="affe">
    <w:name w:val="_Колонтитул Знак"/>
    <w:link w:val="affd"/>
    <w:locked/>
    <w:rsid w:val="008D42C5"/>
    <w:rPr>
      <w:rFonts w:ascii="Arial" w:hAnsi="Arial"/>
      <w:i/>
      <w:szCs w:val="22"/>
      <w:lang w:val="ru-RU" w:eastAsia="en-US" w:bidi="ar-SA"/>
    </w:rPr>
  </w:style>
  <w:style w:type="paragraph" w:customStyle="1" w:styleId="C">
    <w:name w:val="Cписок"/>
    <w:basedOn w:val="Max"/>
    <w:link w:val="C0"/>
    <w:rsid w:val="008D42C5"/>
    <w:pPr>
      <w:tabs>
        <w:tab w:val="left" w:pos="1134"/>
      </w:tabs>
    </w:pPr>
  </w:style>
  <w:style w:type="character" w:customStyle="1" w:styleId="C0">
    <w:name w:val="Cписок Знак"/>
    <w:link w:val="C"/>
    <w:locked/>
    <w:rsid w:val="008D42C5"/>
    <w:rPr>
      <w:rFonts w:ascii="Arial" w:hAnsi="Arial"/>
      <w:sz w:val="24"/>
      <w:szCs w:val="22"/>
      <w:lang w:val="ru-RU" w:eastAsia="en-US" w:bidi="ar-SA"/>
    </w:rPr>
  </w:style>
  <w:style w:type="paragraph" w:customStyle="1" w:styleId="afff">
    <w:name w:val="Нумерованный"/>
    <w:basedOn w:val="C"/>
    <w:link w:val="afff0"/>
    <w:rsid w:val="008D42C5"/>
  </w:style>
  <w:style w:type="character" w:customStyle="1" w:styleId="afff0">
    <w:name w:val="Нумерованный Знак"/>
    <w:link w:val="afff"/>
    <w:locked/>
    <w:rsid w:val="008D42C5"/>
    <w:rPr>
      <w:rFonts w:ascii="Arial" w:hAnsi="Arial"/>
      <w:sz w:val="24"/>
      <w:szCs w:val="22"/>
      <w:lang w:val="ru-RU" w:eastAsia="en-US" w:bidi="ar-SA"/>
    </w:rPr>
  </w:style>
  <w:style w:type="paragraph" w:styleId="afff1">
    <w:name w:val="Normal (Web)"/>
    <w:aliases w:val="Обычный (Web)"/>
    <w:basedOn w:val="a1"/>
    <w:rsid w:val="008D42C5"/>
    <w:pPr>
      <w:spacing w:before="100" w:beforeAutospacing="1" w:after="100" w:afterAutospacing="1" w:line="240" w:lineRule="auto"/>
      <w:ind w:firstLine="0"/>
      <w:jc w:val="left"/>
    </w:pPr>
    <w:rPr>
      <w:rFonts w:ascii="Times New Roman" w:eastAsia="Calibri" w:hAnsi="Times New Roman"/>
      <w:szCs w:val="24"/>
    </w:rPr>
  </w:style>
  <w:style w:type="character" w:customStyle="1" w:styleId="ecattext">
    <w:name w:val="ecattext"/>
    <w:rsid w:val="008D42C5"/>
    <w:rPr>
      <w:rFonts w:cs="Times New Roman"/>
    </w:rPr>
  </w:style>
  <w:style w:type="paragraph" w:customStyle="1" w:styleId="s1">
    <w:name w:val="s_1"/>
    <w:basedOn w:val="a1"/>
    <w:rsid w:val="008D42C5"/>
    <w:pPr>
      <w:spacing w:before="100" w:beforeAutospacing="1" w:after="100" w:afterAutospacing="1" w:line="240" w:lineRule="auto"/>
      <w:ind w:firstLine="0"/>
      <w:jc w:val="left"/>
    </w:pPr>
    <w:rPr>
      <w:rFonts w:ascii="Times New Roman" w:eastAsia="Calibri" w:hAnsi="Times New Roman"/>
      <w:szCs w:val="24"/>
    </w:rPr>
  </w:style>
  <w:style w:type="character" w:customStyle="1" w:styleId="afff2">
    <w:name w:val="Основной текст_"/>
    <w:link w:val="1f1"/>
    <w:locked/>
    <w:rsid w:val="008D42C5"/>
    <w:rPr>
      <w:sz w:val="18"/>
      <w:szCs w:val="18"/>
      <w:shd w:val="clear" w:color="auto" w:fill="FFFFFF"/>
      <w:lang w:bidi="ar-SA"/>
    </w:rPr>
  </w:style>
  <w:style w:type="paragraph" w:customStyle="1" w:styleId="1f1">
    <w:name w:val="Основной текст1"/>
    <w:basedOn w:val="a1"/>
    <w:link w:val="afff2"/>
    <w:rsid w:val="008D42C5"/>
    <w:pPr>
      <w:shd w:val="clear" w:color="auto" w:fill="FFFFFF"/>
      <w:spacing w:line="230" w:lineRule="exact"/>
      <w:ind w:hanging="560"/>
      <w:jc w:val="left"/>
    </w:pPr>
    <w:rPr>
      <w:rFonts w:ascii="Times New Roman" w:hAnsi="Times New Roman"/>
      <w:sz w:val="18"/>
      <w:szCs w:val="18"/>
      <w:shd w:val="clear" w:color="auto" w:fill="FFFFFF"/>
    </w:rPr>
  </w:style>
  <w:style w:type="character" w:customStyle="1" w:styleId="TitleChar">
    <w:name w:val="Title Char"/>
    <w:aliases w:val="Знак4 Char"/>
    <w:locked/>
    <w:rsid w:val="008D42C5"/>
    <w:rPr>
      <w:rFonts w:eastAsia="Calibri"/>
      <w:b/>
      <w:sz w:val="28"/>
      <w:lang w:val="ru-RU" w:eastAsia="ru-RU" w:bidi="ar-SA"/>
    </w:rPr>
  </w:style>
  <w:style w:type="character" w:customStyle="1" w:styleId="BodyTextChar">
    <w:name w:val="Body Text Char"/>
    <w:aliases w:val="Основной текст Знак Знак Знак Знак Знак Знак Знак Знак Знак Знак Знак Знак Знак Знак Знак Знак Char,Основной текст1 Знак Знак Знак Знак Char,Основной текст Знак Знак Знак Char"/>
    <w:locked/>
    <w:rsid w:val="008D42C5"/>
    <w:rPr>
      <w:rFonts w:eastAsia="Calibri"/>
      <w:sz w:val="24"/>
      <w:szCs w:val="24"/>
      <w:lang w:val="ru-RU" w:eastAsia="ru-RU" w:bidi="ar-SA"/>
    </w:rPr>
  </w:style>
  <w:style w:type="character" w:customStyle="1" w:styleId="afff3">
    <w:name w:val="Основной текст Знак"/>
    <w:aliases w:val="Основной текст Знак Знак Знак Знак Знак Знак Знак Знак Знак Знак Знак Знак Знак Знак Знак Знак Знак1,Основной текст1 Знак Знак Знак Знак Знак1,Основной текст Знак Знак Знак Знак1"/>
    <w:locked/>
    <w:rsid w:val="008D42C5"/>
    <w:rPr>
      <w:rFonts w:ascii="Arial" w:hAnsi="Arial" w:cs="Times New Roman"/>
      <w:sz w:val="22"/>
      <w:szCs w:val="22"/>
      <w:lang w:eastAsia="en-US"/>
    </w:rPr>
  </w:style>
  <w:style w:type="paragraph" w:customStyle="1" w:styleId="1f2">
    <w:name w:val="Заголовок оглавления1"/>
    <w:basedOn w:val="a1"/>
    <w:next w:val="a1"/>
    <w:rsid w:val="008D42C5"/>
    <w:pPr>
      <w:tabs>
        <w:tab w:val="left" w:pos="709"/>
      </w:tabs>
      <w:spacing w:before="480" w:line="276" w:lineRule="auto"/>
      <w:jc w:val="left"/>
    </w:pPr>
    <w:rPr>
      <w:rFonts w:ascii="Cambria" w:eastAsia="Calibri" w:hAnsi="Cambria"/>
      <w:bCs/>
      <w:color w:val="365F91"/>
      <w:sz w:val="28"/>
      <w:szCs w:val="28"/>
      <w:lang w:eastAsia="en-US"/>
    </w:rPr>
  </w:style>
  <w:style w:type="paragraph" w:customStyle="1" w:styleId="1f3">
    <w:name w:val="Рецензия1"/>
    <w:hidden/>
    <w:semiHidden/>
    <w:rsid w:val="008D42C5"/>
    <w:rPr>
      <w:rFonts w:ascii="Arial" w:hAnsi="Arial"/>
      <w:sz w:val="24"/>
      <w:szCs w:val="22"/>
      <w:lang w:eastAsia="en-US"/>
    </w:rPr>
  </w:style>
  <w:style w:type="paragraph" w:customStyle="1" w:styleId="a00">
    <w:name w:val="a0"/>
    <w:basedOn w:val="a1"/>
    <w:rsid w:val="008D42C5"/>
    <w:pPr>
      <w:spacing w:before="100" w:beforeAutospacing="1" w:after="100" w:afterAutospacing="1" w:line="240" w:lineRule="auto"/>
      <w:ind w:firstLine="0"/>
      <w:jc w:val="left"/>
    </w:pPr>
    <w:rPr>
      <w:rFonts w:ascii="Times New Roman" w:eastAsia="Calibri" w:hAnsi="Times New Roman"/>
      <w:szCs w:val="24"/>
    </w:rPr>
  </w:style>
  <w:style w:type="character" w:customStyle="1" w:styleId="htxt">
    <w:name w:val="htxt"/>
    <w:rsid w:val="008D42C5"/>
    <w:rPr>
      <w:rFonts w:cs="Times New Roman"/>
    </w:rPr>
  </w:style>
  <w:style w:type="character" w:customStyle="1" w:styleId="Heading1Char">
    <w:name w:val="Heading 1 Char"/>
    <w:aliases w:val="Знак1 Char,Rep1 Char,Заголовок 1 Знак1 Char,Заголовок 1 Знак2 Char,H1 Знак Char,1 Знак Char,Заголов Знак Char,H11 Знак Char,H12 Знак Char,H111 Знак Char,H13 Знак Char,Section Heading Знак Char,H1 Char Знак Char,ch Знак Char5,(A.) Знак Cha"/>
    <w:rsid w:val="008D42C5"/>
    <w:rPr>
      <w:rFonts w:ascii="Cambria" w:hAnsi="Cambria" w:cs="Times New Roman"/>
      <w:b/>
      <w:bCs/>
      <w:kern w:val="32"/>
      <w:sz w:val="32"/>
      <w:szCs w:val="32"/>
    </w:rPr>
  </w:style>
  <w:style w:type="character" w:customStyle="1" w:styleId="Heading1Char5">
    <w:name w:val="Heading 1 Char5"/>
    <w:aliases w:val="Знак1 Char5,Rep1 Char5,Заголовок 1 Знак1 Char5,Заголовок 1 Знак2 Char5,H1 Знак Char5,1 Знак Char5,Заголов Знак Char5,H11 Знак Char5,H12 Знак Char5,H111 Знак Char5,H13 Знак Char5,Section Heading Знак Char5,H1 Char Знак Char5,ch Знак Char4"/>
    <w:rsid w:val="008D42C5"/>
    <w:rPr>
      <w:rFonts w:ascii="Cambria" w:hAnsi="Cambria" w:cs="Cambria"/>
      <w:b/>
      <w:bCs/>
      <w:kern w:val="32"/>
      <w:sz w:val="32"/>
      <w:szCs w:val="32"/>
    </w:rPr>
  </w:style>
  <w:style w:type="character" w:customStyle="1" w:styleId="Heading1Char4">
    <w:name w:val="Heading 1 Char4"/>
    <w:aliases w:val="Знак1 Char4,Rep1 Char4,Заголовок 1 Знак1 Char4,Заголовок 1 Знак2 Char4,H1 Знак Char4,1 Знак Char4,Заголов Знак Char4,H11 Знак Char4,H12 Знак Char4,H111 Знак Char4,H13 Знак Char4,Section Heading Знак Char4,H1 Char Знак Char4,ch Знак Char3"/>
    <w:rsid w:val="008D42C5"/>
    <w:rPr>
      <w:rFonts w:ascii="Cambria" w:hAnsi="Cambria" w:cs="Cambria"/>
      <w:b/>
      <w:bCs/>
      <w:kern w:val="32"/>
      <w:sz w:val="32"/>
      <w:szCs w:val="32"/>
    </w:rPr>
  </w:style>
  <w:style w:type="character" w:customStyle="1" w:styleId="Heading1Char3">
    <w:name w:val="Heading 1 Char3"/>
    <w:aliases w:val="Знак1 Char3,Rep1 Char3,Заголовок 1 Знак1 Char3,Заголовок 1 Знак2 Char3,H1 Знак Char3,1 Знак Char3,Заголов Знак Char3,H11 Знак Char3,H12 Знак Char3,H111 Знак Char3,H13 Знак Char3,Section Heading Знак Char3,H1 Char Знак Char3,ch Знак Char2"/>
    <w:rsid w:val="008D42C5"/>
    <w:rPr>
      <w:rFonts w:ascii="Cambria" w:hAnsi="Cambria" w:cs="Cambria"/>
      <w:b/>
      <w:bCs/>
      <w:kern w:val="32"/>
      <w:sz w:val="32"/>
      <w:szCs w:val="32"/>
    </w:rPr>
  </w:style>
  <w:style w:type="character" w:customStyle="1" w:styleId="Heading1Char2">
    <w:name w:val="Heading 1 Char2"/>
    <w:aliases w:val="Знак1 Char2,Rep1 Char2,Заголовок 1 Знак1 Char2,Заголовок 1 Знак2 Char2,H1 Знак Char2,1 Знак Char2,Заголов Знак Char2,H11 Знак Char2,H12 Знак Char2,H111 Знак Char2,H13 Знак Char2,Section Heading Знак Char2,H1 Char Знак Char2,ch Знак Char1"/>
    <w:rsid w:val="008D42C5"/>
    <w:rPr>
      <w:rFonts w:ascii="Cambria" w:hAnsi="Cambria" w:cs="Cambria"/>
      <w:b/>
      <w:bCs/>
      <w:kern w:val="32"/>
      <w:sz w:val="32"/>
      <w:szCs w:val="32"/>
    </w:rPr>
  </w:style>
  <w:style w:type="paragraph" w:customStyle="1" w:styleId="115">
    <w:name w:val="Заголовок 11"/>
    <w:basedOn w:val="a1"/>
    <w:next w:val="a1"/>
    <w:autoRedefine/>
    <w:rsid w:val="008D42C5"/>
    <w:pPr>
      <w:keepNext/>
      <w:widowControl w:val="0"/>
      <w:suppressLineNumbers/>
      <w:spacing w:after="120"/>
      <w:ind w:left="170" w:right="170" w:firstLine="851"/>
      <w:jc w:val="center"/>
      <w:outlineLvl w:val="0"/>
    </w:pPr>
    <w:rPr>
      <w:rFonts w:ascii="Times New Roman" w:eastAsia="Calibri" w:hAnsi="Times New Roman"/>
      <w:b/>
      <w:bCs/>
      <w:noProof/>
      <w:kern w:val="28"/>
      <w:sz w:val="28"/>
      <w:szCs w:val="28"/>
    </w:rPr>
  </w:style>
  <w:style w:type="paragraph" w:customStyle="1" w:styleId="afff4">
    <w:name w:val="текст табл"/>
    <w:basedOn w:val="a1"/>
    <w:link w:val="afff5"/>
    <w:rsid w:val="008D42C5"/>
    <w:pPr>
      <w:keepLines/>
      <w:suppressLineNumbers/>
      <w:spacing w:before="60" w:after="60"/>
      <w:ind w:left="170" w:right="170" w:firstLine="851"/>
      <w:jc w:val="left"/>
    </w:pPr>
    <w:rPr>
      <w:rFonts w:ascii="Times New Roman" w:eastAsia="Calibri" w:hAnsi="Times New Roman"/>
      <w:szCs w:val="24"/>
    </w:rPr>
  </w:style>
  <w:style w:type="character" w:customStyle="1" w:styleId="afff5">
    <w:name w:val="текст табл Знак"/>
    <w:link w:val="afff4"/>
    <w:locked/>
    <w:rsid w:val="008D42C5"/>
    <w:rPr>
      <w:rFonts w:eastAsia="Calibri"/>
      <w:sz w:val="24"/>
      <w:szCs w:val="24"/>
      <w:lang w:val="ru-RU" w:eastAsia="ru-RU" w:bidi="ar-SA"/>
    </w:rPr>
  </w:style>
  <w:style w:type="paragraph" w:customStyle="1" w:styleId="afff6">
    <w:name w:val="заголовок табл Знак"/>
    <w:basedOn w:val="a1"/>
    <w:link w:val="1f4"/>
    <w:rsid w:val="008D42C5"/>
    <w:pPr>
      <w:keepNext/>
      <w:suppressLineNumbers/>
      <w:tabs>
        <w:tab w:val="num" w:pos="1277"/>
        <w:tab w:val="left" w:pos="1560"/>
      </w:tabs>
      <w:spacing w:before="120" w:after="120"/>
      <w:ind w:left="2581" w:right="-284" w:hanging="1304"/>
      <w:jc w:val="left"/>
    </w:pPr>
    <w:rPr>
      <w:rFonts w:ascii="Times New Roman" w:eastAsia="Calibri" w:hAnsi="Times New Roman"/>
      <w:b/>
      <w:bCs/>
      <w:sz w:val="28"/>
      <w:szCs w:val="28"/>
    </w:rPr>
  </w:style>
  <w:style w:type="character" w:customStyle="1" w:styleId="1f4">
    <w:name w:val="заголовок табл Знак Знак1"/>
    <w:link w:val="afff6"/>
    <w:locked/>
    <w:rsid w:val="008D42C5"/>
    <w:rPr>
      <w:rFonts w:eastAsia="Calibri"/>
      <w:b/>
      <w:bCs/>
      <w:sz w:val="28"/>
      <w:szCs w:val="28"/>
      <w:lang w:val="ru-RU" w:eastAsia="ru-RU" w:bidi="ar-SA"/>
    </w:rPr>
  </w:style>
  <w:style w:type="paragraph" w:customStyle="1" w:styleId="130">
    <w:name w:val="Обычный 13"/>
    <w:basedOn w:val="a1"/>
    <w:rsid w:val="008D42C5"/>
    <w:pPr>
      <w:suppressLineNumbers/>
      <w:spacing w:before="120"/>
      <w:ind w:left="170" w:right="170" w:firstLine="720"/>
    </w:pPr>
    <w:rPr>
      <w:rFonts w:ascii="Times New Roman" w:eastAsia="Calibri" w:hAnsi="Times New Roman"/>
      <w:sz w:val="26"/>
      <w:szCs w:val="26"/>
    </w:rPr>
  </w:style>
  <w:style w:type="paragraph" w:customStyle="1" w:styleId="116">
    <w:name w:val="текст таблицы 11"/>
    <w:basedOn w:val="afff4"/>
    <w:rsid w:val="008D42C5"/>
    <w:rPr>
      <w:sz w:val="22"/>
      <w:szCs w:val="22"/>
    </w:rPr>
  </w:style>
  <w:style w:type="paragraph" w:customStyle="1" w:styleId="100">
    <w:name w:val="Текст таблицы 10"/>
    <w:basedOn w:val="afff4"/>
    <w:rsid w:val="008D42C5"/>
    <w:rPr>
      <w:sz w:val="20"/>
      <w:szCs w:val="20"/>
    </w:rPr>
  </w:style>
  <w:style w:type="paragraph" w:customStyle="1" w:styleId="afff7">
    <w:name w:val="Подрисуночная надпись"/>
    <w:basedOn w:val="afff4"/>
    <w:next w:val="afff8"/>
    <w:link w:val="afff9"/>
    <w:autoRedefine/>
    <w:rsid w:val="008D42C5"/>
    <w:pPr>
      <w:keepNext/>
      <w:tabs>
        <w:tab w:val="num" w:pos="57"/>
        <w:tab w:val="left" w:pos="709"/>
      </w:tabs>
      <w:spacing w:before="0" w:after="0"/>
      <w:ind w:left="57" w:hanging="57"/>
    </w:pPr>
    <w:rPr>
      <w:b/>
      <w:bCs/>
    </w:rPr>
  </w:style>
  <w:style w:type="paragraph" w:styleId="afff8">
    <w:name w:val="table of figures"/>
    <w:basedOn w:val="a1"/>
    <w:next w:val="a1"/>
    <w:semiHidden/>
    <w:rsid w:val="008D42C5"/>
    <w:pPr>
      <w:suppressLineNumbers/>
      <w:spacing w:line="324" w:lineRule="auto"/>
      <w:ind w:left="170" w:right="170" w:firstLine="720"/>
    </w:pPr>
    <w:rPr>
      <w:rFonts w:ascii="Times New Roman" w:eastAsia="Calibri" w:hAnsi="Times New Roman"/>
      <w:szCs w:val="24"/>
    </w:rPr>
  </w:style>
  <w:style w:type="character" w:customStyle="1" w:styleId="afff9">
    <w:name w:val="Подрисуночная надпись Знак"/>
    <w:link w:val="afff7"/>
    <w:locked/>
    <w:rsid w:val="008D42C5"/>
    <w:rPr>
      <w:rFonts w:eastAsia="Calibri"/>
      <w:b/>
      <w:bCs/>
      <w:sz w:val="24"/>
      <w:szCs w:val="24"/>
      <w:lang w:val="ru-RU" w:eastAsia="ru-RU" w:bidi="ar-SA"/>
    </w:rPr>
  </w:style>
  <w:style w:type="paragraph" w:customStyle="1" w:styleId="afffa">
    <w:name w:val="Нормальный"/>
    <w:basedOn w:val="a1"/>
    <w:autoRedefine/>
    <w:rsid w:val="008D42C5"/>
    <w:pPr>
      <w:keepNext/>
      <w:suppressLineNumbers/>
      <w:tabs>
        <w:tab w:val="left" w:pos="9214"/>
      </w:tabs>
      <w:spacing w:before="240" w:after="120"/>
      <w:ind w:left="142" w:right="284" w:firstLine="851"/>
      <w:jc w:val="center"/>
    </w:pPr>
    <w:rPr>
      <w:rFonts w:ascii="Times New Roman" w:eastAsia="Calibri" w:hAnsi="Times New Roman"/>
      <w:b/>
      <w:bCs/>
      <w:sz w:val="28"/>
      <w:szCs w:val="28"/>
      <w:lang w:val="en-US"/>
    </w:rPr>
  </w:style>
  <w:style w:type="character" w:customStyle="1" w:styleId="BodyText3Char">
    <w:name w:val="Body Text 3 Char"/>
    <w:locked/>
    <w:rsid w:val="008D42C5"/>
    <w:rPr>
      <w:rFonts w:eastAsia="Calibri"/>
      <w:sz w:val="26"/>
      <w:szCs w:val="26"/>
      <w:lang w:val="ru-RU" w:eastAsia="ru-RU" w:bidi="ar-SA"/>
    </w:rPr>
  </w:style>
  <w:style w:type="character" w:customStyle="1" w:styleId="BodyText2Char">
    <w:name w:val="Body Text 2 Char"/>
    <w:locked/>
    <w:rsid w:val="008D42C5"/>
    <w:rPr>
      <w:rFonts w:eastAsia="Calibri"/>
      <w:sz w:val="28"/>
      <w:szCs w:val="28"/>
      <w:lang w:val="ru-RU" w:eastAsia="ru-RU" w:bidi="ar-SA"/>
    </w:rPr>
  </w:style>
  <w:style w:type="character" w:customStyle="1" w:styleId="BodyTextIndentChar">
    <w:name w:val="Body Text Indent Char"/>
    <w:locked/>
    <w:rsid w:val="008D42C5"/>
    <w:rPr>
      <w:rFonts w:eastAsia="Calibri"/>
      <w:sz w:val="24"/>
      <w:szCs w:val="24"/>
      <w:lang w:val="ru-RU" w:eastAsia="ru-RU" w:bidi="ar-SA"/>
    </w:rPr>
  </w:style>
  <w:style w:type="character" w:customStyle="1" w:styleId="BodyTextIndent2Char">
    <w:name w:val="Body Text Indent 2 Char"/>
    <w:locked/>
    <w:rsid w:val="008D42C5"/>
    <w:rPr>
      <w:rFonts w:eastAsia="Calibri"/>
      <w:sz w:val="24"/>
      <w:szCs w:val="24"/>
      <w:lang w:val="ru-RU" w:eastAsia="ru-RU" w:bidi="ar-SA"/>
    </w:rPr>
  </w:style>
  <w:style w:type="paragraph" w:customStyle="1" w:styleId="2TimesNewRoman">
    <w:name w:val="Стиль Заголовок 2 + Times New Roman не курсив По центру"/>
    <w:basedOn w:val="23"/>
    <w:autoRedefine/>
    <w:rsid w:val="008D42C5"/>
    <w:pPr>
      <w:keepLines w:val="0"/>
      <w:numPr>
        <w:ilvl w:val="1"/>
      </w:numPr>
      <w:tabs>
        <w:tab w:val="num" w:pos="0"/>
        <w:tab w:val="left" w:pos="1418"/>
        <w:tab w:val="num" w:pos="1800"/>
      </w:tabs>
      <w:overflowPunct w:val="0"/>
      <w:autoSpaceDE w:val="0"/>
      <w:autoSpaceDN w:val="0"/>
      <w:adjustRightInd w:val="0"/>
      <w:spacing w:before="0"/>
      <w:ind w:left="709" w:right="170" w:hanging="709"/>
      <w:textAlignment w:val="baseline"/>
      <w:outlineLvl w:val="9"/>
    </w:pPr>
    <w:rPr>
      <w:rFonts w:ascii="Times New Roman" w:eastAsia="Calibri" w:hAnsi="Times New Roman"/>
      <w:b w:val="0"/>
      <w:sz w:val="24"/>
      <w:szCs w:val="24"/>
    </w:rPr>
  </w:style>
  <w:style w:type="paragraph" w:customStyle="1" w:styleId="136">
    <w:name w:val="Стиль Обычный 13 + Перед:  6 пт Междустр.интервал:  одинарный"/>
    <w:basedOn w:val="130"/>
    <w:autoRedefine/>
    <w:rsid w:val="008D42C5"/>
    <w:pPr>
      <w:keepNext/>
      <w:widowControl w:val="0"/>
      <w:spacing w:before="0"/>
      <w:ind w:firstLine="851"/>
    </w:pPr>
    <w:rPr>
      <w:bCs/>
      <w:color w:val="000000"/>
      <w:sz w:val="28"/>
      <w:szCs w:val="28"/>
    </w:rPr>
  </w:style>
  <w:style w:type="paragraph" w:customStyle="1" w:styleId="230">
    <w:name w:val="Стиль Маркированный список 2 + Перед:  3 пт Междустр.интервал:  од..."/>
    <w:basedOn w:val="25"/>
    <w:autoRedefine/>
    <w:rsid w:val="008D42C5"/>
    <w:pPr>
      <w:keepNext/>
      <w:suppressLineNumbers/>
      <w:tabs>
        <w:tab w:val="left" w:pos="1134"/>
      </w:tabs>
      <w:spacing w:line="324" w:lineRule="auto"/>
      <w:ind w:left="170" w:right="170" w:firstLine="720"/>
    </w:pPr>
    <w:rPr>
      <w:rFonts w:ascii="Times New Roman" w:eastAsia="Calibri" w:hAnsi="Times New Roman"/>
      <w:sz w:val="26"/>
      <w:szCs w:val="26"/>
      <w:lang w:eastAsia="en-US"/>
    </w:rPr>
  </w:style>
  <w:style w:type="paragraph" w:customStyle="1" w:styleId="213pt6">
    <w:name w:val="Стиль Нумерованный список 2 + 13 pt Перед:  6 пт Междустр.интерва..."/>
    <w:basedOn w:val="26"/>
    <w:autoRedefine/>
    <w:rsid w:val="008D42C5"/>
    <w:pPr>
      <w:keepNext/>
      <w:suppressLineNumbers/>
      <w:tabs>
        <w:tab w:val="clear" w:pos="1134"/>
        <w:tab w:val="left" w:pos="709"/>
      </w:tabs>
      <w:spacing w:before="120" w:line="276" w:lineRule="auto"/>
      <w:ind w:left="709" w:right="170" w:firstLine="0"/>
      <w:jc w:val="left"/>
    </w:pPr>
    <w:rPr>
      <w:rFonts w:ascii="Times New Roman" w:eastAsia="Calibri" w:hAnsi="Times New Roman"/>
      <w:sz w:val="28"/>
      <w:szCs w:val="28"/>
      <w:lang w:eastAsia="en-US"/>
    </w:rPr>
  </w:style>
  <w:style w:type="character" w:styleId="afffb">
    <w:name w:val="FollowedHyperlink"/>
    <w:rsid w:val="008D42C5"/>
    <w:rPr>
      <w:rFonts w:cs="Times New Roman"/>
      <w:color w:val="800080"/>
      <w:u w:val="single"/>
    </w:rPr>
  </w:style>
  <w:style w:type="paragraph" w:customStyle="1" w:styleId="131">
    <w:name w:val="Стиль заголовок табл + 13 пт По центру"/>
    <w:basedOn w:val="afff6"/>
    <w:autoRedefine/>
    <w:rsid w:val="008D42C5"/>
    <w:pPr>
      <w:tabs>
        <w:tab w:val="clear" w:pos="1560"/>
        <w:tab w:val="num" w:pos="720"/>
        <w:tab w:val="num" w:pos="1080"/>
        <w:tab w:val="left" w:pos="1701"/>
        <w:tab w:val="left" w:pos="1843"/>
        <w:tab w:val="left" w:pos="2127"/>
      </w:tabs>
      <w:ind w:left="720" w:firstLine="720"/>
    </w:pPr>
    <w:rPr>
      <w:sz w:val="26"/>
      <w:szCs w:val="26"/>
    </w:rPr>
  </w:style>
  <w:style w:type="paragraph" w:styleId="HTML">
    <w:name w:val="HTML Preformatted"/>
    <w:basedOn w:val="a1"/>
    <w:link w:val="HTML0"/>
    <w:rsid w:val="008D4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0" w:right="170" w:firstLine="851"/>
      <w:jc w:val="left"/>
    </w:pPr>
    <w:rPr>
      <w:rFonts w:ascii="Courier New" w:eastAsia="Calibri" w:hAnsi="Courier New" w:cs="Courier New"/>
      <w:color w:val="000000"/>
      <w:sz w:val="20"/>
    </w:rPr>
  </w:style>
  <w:style w:type="character" w:customStyle="1" w:styleId="HTML0">
    <w:name w:val="Стандартный HTML Знак"/>
    <w:link w:val="HTML"/>
    <w:locked/>
    <w:rsid w:val="008D42C5"/>
    <w:rPr>
      <w:rFonts w:ascii="Courier New" w:eastAsia="Calibri" w:hAnsi="Courier New" w:cs="Courier New"/>
      <w:color w:val="000000"/>
      <w:lang w:val="ru-RU" w:eastAsia="ru-RU" w:bidi="ar-SA"/>
    </w:rPr>
  </w:style>
  <w:style w:type="paragraph" w:customStyle="1" w:styleId="13120">
    <w:name w:val="Стиль Обычный 13 + 12 пт полужирный Первая строка:  0 см Перед: ..."/>
    <w:basedOn w:val="130"/>
    <w:autoRedefine/>
    <w:rsid w:val="008D42C5"/>
    <w:pPr>
      <w:spacing w:before="48" w:after="48"/>
      <w:ind w:firstLine="0"/>
    </w:pPr>
    <w:rPr>
      <w:sz w:val="24"/>
      <w:szCs w:val="24"/>
    </w:rPr>
  </w:style>
  <w:style w:type="paragraph" w:customStyle="1" w:styleId="font1">
    <w:name w:val="font1"/>
    <w:basedOn w:val="a1"/>
    <w:rsid w:val="008D42C5"/>
    <w:pPr>
      <w:spacing w:before="100" w:beforeAutospacing="1" w:after="100" w:afterAutospacing="1"/>
      <w:ind w:left="170" w:right="170" w:firstLine="851"/>
      <w:jc w:val="left"/>
    </w:pPr>
    <w:rPr>
      <w:rFonts w:ascii="Arial CYR" w:eastAsia="Calibri" w:hAnsi="Arial CYR" w:cs="Arial CYR"/>
      <w:sz w:val="20"/>
    </w:rPr>
  </w:style>
  <w:style w:type="paragraph" w:customStyle="1" w:styleId="font5">
    <w:name w:val="font5"/>
    <w:basedOn w:val="a1"/>
    <w:rsid w:val="008D42C5"/>
    <w:pPr>
      <w:spacing w:before="100" w:beforeAutospacing="1" w:after="100" w:afterAutospacing="1"/>
      <w:ind w:left="170" w:right="170" w:firstLine="851"/>
      <w:jc w:val="left"/>
    </w:pPr>
    <w:rPr>
      <w:rFonts w:ascii="Arial CYR" w:eastAsia="Calibri" w:hAnsi="Arial CYR" w:cs="Arial CYR"/>
      <w:sz w:val="16"/>
      <w:szCs w:val="16"/>
    </w:rPr>
  </w:style>
  <w:style w:type="paragraph" w:customStyle="1" w:styleId="font6">
    <w:name w:val="font6"/>
    <w:basedOn w:val="a1"/>
    <w:rsid w:val="008D42C5"/>
    <w:pPr>
      <w:spacing w:before="100" w:beforeAutospacing="1" w:after="100" w:afterAutospacing="1"/>
      <w:ind w:left="170" w:right="170" w:firstLine="851"/>
      <w:jc w:val="left"/>
    </w:pPr>
    <w:rPr>
      <w:rFonts w:ascii="Arial CYR" w:eastAsia="Calibri" w:hAnsi="Arial CYR" w:cs="Arial CYR"/>
      <w:sz w:val="10"/>
      <w:szCs w:val="10"/>
    </w:rPr>
  </w:style>
  <w:style w:type="paragraph" w:customStyle="1" w:styleId="1f5">
    <w:name w:val="Стиль1"/>
    <w:basedOn w:val="16"/>
    <w:link w:val="1f6"/>
    <w:rsid w:val="008D42C5"/>
    <w:pPr>
      <w:suppressLineNumbers/>
      <w:tabs>
        <w:tab w:val="clear" w:pos="567"/>
        <w:tab w:val="clear" w:pos="9639"/>
        <w:tab w:val="right" w:leader="dot" w:pos="9781"/>
      </w:tabs>
      <w:spacing w:beforeLines="40" w:after="120" w:line="240" w:lineRule="auto"/>
      <w:ind w:left="170" w:right="170" w:firstLine="8930"/>
      <w:jc w:val="both"/>
    </w:pPr>
    <w:rPr>
      <w:rFonts w:eastAsia="Calibri"/>
      <w:b/>
      <w:bCs/>
      <w:szCs w:val="26"/>
      <w:lang w:eastAsia="en-US"/>
    </w:rPr>
  </w:style>
  <w:style w:type="character" w:customStyle="1" w:styleId="1f6">
    <w:name w:val="Стиль1 Знак"/>
    <w:link w:val="1f5"/>
    <w:locked/>
    <w:rsid w:val="008D42C5"/>
    <w:rPr>
      <w:rFonts w:eastAsia="Calibri"/>
      <w:b/>
      <w:bCs/>
      <w:noProof/>
      <w:sz w:val="28"/>
      <w:szCs w:val="26"/>
      <w:lang w:val="ru-RU" w:eastAsia="en-US" w:bidi="ar-SA"/>
    </w:rPr>
  </w:style>
  <w:style w:type="paragraph" w:customStyle="1" w:styleId="afffc">
    <w:name w:val="ГГЦСписокМарк"/>
    <w:basedOn w:val="a1"/>
    <w:link w:val="afffd"/>
    <w:rsid w:val="008D42C5"/>
    <w:pPr>
      <w:spacing w:line="312" w:lineRule="auto"/>
      <w:ind w:left="170" w:right="170" w:firstLine="851"/>
    </w:pPr>
    <w:rPr>
      <w:rFonts w:ascii="Times New Roman" w:eastAsia="Calibri" w:hAnsi="Times New Roman"/>
      <w:szCs w:val="24"/>
    </w:rPr>
  </w:style>
  <w:style w:type="character" w:customStyle="1" w:styleId="afffd">
    <w:name w:val="ГГЦСписокМарк Знак"/>
    <w:link w:val="afffc"/>
    <w:locked/>
    <w:rsid w:val="008D42C5"/>
    <w:rPr>
      <w:rFonts w:eastAsia="Calibri"/>
      <w:sz w:val="24"/>
      <w:szCs w:val="24"/>
      <w:lang w:val="ru-RU" w:eastAsia="ru-RU" w:bidi="ar-SA"/>
    </w:rPr>
  </w:style>
  <w:style w:type="paragraph" w:customStyle="1" w:styleId="afffe">
    <w:name w:val="ГГЦТекстАбзац Знак"/>
    <w:basedOn w:val="a1"/>
    <w:link w:val="affff"/>
    <w:rsid w:val="008D42C5"/>
    <w:pPr>
      <w:ind w:left="170" w:right="170" w:firstLine="851"/>
    </w:pPr>
    <w:rPr>
      <w:rFonts w:ascii="Times New Roman" w:eastAsia="Calibri" w:hAnsi="Times New Roman"/>
      <w:szCs w:val="24"/>
    </w:rPr>
  </w:style>
  <w:style w:type="character" w:customStyle="1" w:styleId="affff">
    <w:name w:val="ГГЦТекстАбзац Знак Знак"/>
    <w:link w:val="afffe"/>
    <w:locked/>
    <w:rsid w:val="008D42C5"/>
    <w:rPr>
      <w:rFonts w:eastAsia="Calibri"/>
      <w:sz w:val="24"/>
      <w:szCs w:val="24"/>
      <w:lang w:val="ru-RU" w:eastAsia="ru-RU" w:bidi="ar-SA"/>
    </w:rPr>
  </w:style>
  <w:style w:type="paragraph" w:customStyle="1" w:styleId="affff0">
    <w:name w:val="ГГЦСписокНумУровни"/>
    <w:basedOn w:val="a1"/>
    <w:rsid w:val="008D42C5"/>
    <w:pPr>
      <w:tabs>
        <w:tab w:val="num" w:pos="567"/>
      </w:tabs>
      <w:ind w:left="567" w:right="170" w:hanging="397"/>
    </w:pPr>
    <w:rPr>
      <w:rFonts w:ascii="Times New Roman" w:eastAsia="Calibri" w:hAnsi="Times New Roman"/>
      <w:szCs w:val="24"/>
    </w:rPr>
  </w:style>
  <w:style w:type="paragraph" w:customStyle="1" w:styleId="0">
    <w:name w:val="Стиль заголовок табл + Справа:  0 см"/>
    <w:basedOn w:val="afff6"/>
    <w:rsid w:val="008D42C5"/>
    <w:pPr>
      <w:tabs>
        <w:tab w:val="left" w:pos="0"/>
      </w:tabs>
      <w:ind w:right="0"/>
    </w:pPr>
  </w:style>
  <w:style w:type="paragraph" w:customStyle="1" w:styleId="2f0">
    <w:name w:val="Стиль2"/>
    <w:basedOn w:val="0"/>
    <w:link w:val="2f1"/>
    <w:rsid w:val="008D42C5"/>
    <w:pPr>
      <w:tabs>
        <w:tab w:val="clear" w:pos="0"/>
      </w:tabs>
      <w:jc w:val="both"/>
    </w:pPr>
  </w:style>
  <w:style w:type="character" w:customStyle="1" w:styleId="2f1">
    <w:name w:val="Стиль2 Знак"/>
    <w:link w:val="2f0"/>
    <w:locked/>
    <w:rsid w:val="008D42C5"/>
    <w:rPr>
      <w:rFonts w:eastAsia="Calibri"/>
      <w:b/>
      <w:bCs/>
      <w:sz w:val="28"/>
      <w:szCs w:val="28"/>
      <w:lang w:val="ru-RU" w:eastAsia="ru-RU" w:bidi="ar-SA"/>
    </w:rPr>
  </w:style>
  <w:style w:type="character" w:customStyle="1" w:styleId="212">
    <w:name w:val="Заголовок 2 Знак1"/>
    <w:aliases w:val="1_вариант_заг2 Знак,Caaieiaie 22 Знак,H2 Знак,Заголовок 22 Знак,h2 Знак1,H21 Знак,h21 Знак,H22 Знак,h22 Знак,H211 Знак,h211 Знак,Numbered text 3 Знак,H23 Знак,H24 Знак,H25 Знак,H26 Знак,h23 Знак,H212 Знак"/>
    <w:rsid w:val="008D42C5"/>
    <w:rPr>
      <w:rFonts w:cs="Times New Roman"/>
      <w:b/>
      <w:bCs/>
      <w:sz w:val="28"/>
      <w:szCs w:val="28"/>
      <w:lang w:val="ru-RU" w:eastAsia="ru-RU"/>
    </w:rPr>
  </w:style>
  <w:style w:type="paragraph" w:customStyle="1" w:styleId="affff1">
    <w:name w:val="ГГЦНазвТабл"/>
    <w:basedOn w:val="a1"/>
    <w:next w:val="a1"/>
    <w:link w:val="affff2"/>
    <w:rsid w:val="008D42C5"/>
    <w:pPr>
      <w:spacing w:before="120"/>
      <w:ind w:left="170" w:right="170" w:firstLine="851"/>
      <w:jc w:val="right"/>
    </w:pPr>
    <w:rPr>
      <w:rFonts w:ascii="Times New Roman" w:eastAsia="Calibri" w:hAnsi="Times New Roman"/>
      <w:b/>
      <w:bCs/>
      <w:szCs w:val="24"/>
    </w:rPr>
  </w:style>
  <w:style w:type="character" w:customStyle="1" w:styleId="affff2">
    <w:name w:val="ГГЦНазвТабл Знак"/>
    <w:link w:val="affff1"/>
    <w:locked/>
    <w:rsid w:val="008D42C5"/>
    <w:rPr>
      <w:rFonts w:eastAsia="Calibri"/>
      <w:b/>
      <w:bCs/>
      <w:sz w:val="24"/>
      <w:szCs w:val="24"/>
      <w:lang w:val="ru-RU" w:eastAsia="ru-RU" w:bidi="ar-SA"/>
    </w:rPr>
  </w:style>
  <w:style w:type="paragraph" w:customStyle="1" w:styleId="affff3">
    <w:name w:val="ГГЦТаблТекст"/>
    <w:link w:val="affff4"/>
    <w:rsid w:val="008D42C5"/>
    <w:pPr>
      <w:spacing w:before="40"/>
      <w:jc w:val="center"/>
    </w:pPr>
    <w:rPr>
      <w:rFonts w:ascii="Arial" w:eastAsia="Calibri" w:hAnsi="Arial"/>
      <w:sz w:val="22"/>
      <w:szCs w:val="22"/>
    </w:rPr>
  </w:style>
  <w:style w:type="character" w:customStyle="1" w:styleId="affff4">
    <w:name w:val="ГГЦТаблТекст Знак"/>
    <w:link w:val="affff3"/>
    <w:locked/>
    <w:rsid w:val="008D42C5"/>
    <w:rPr>
      <w:rFonts w:ascii="Arial" w:eastAsia="Calibri" w:hAnsi="Arial"/>
      <w:sz w:val="22"/>
      <w:szCs w:val="22"/>
      <w:lang w:val="ru-RU" w:eastAsia="ru-RU" w:bidi="ar-SA"/>
    </w:rPr>
  </w:style>
  <w:style w:type="paragraph" w:customStyle="1" w:styleId="affff5">
    <w:name w:val="ГГЦТаблЗаголовок"/>
    <w:basedOn w:val="affff3"/>
    <w:rsid w:val="008D42C5"/>
    <w:pPr>
      <w:spacing w:after="40"/>
    </w:pPr>
    <w:rPr>
      <w:b/>
      <w:bCs/>
    </w:rPr>
  </w:style>
  <w:style w:type="paragraph" w:customStyle="1" w:styleId="141256">
    <w:name w:val="Стиль 14 пт Черный Первая строка:  125 см Перед:  6 пт Междуст... Знак"/>
    <w:basedOn w:val="a1"/>
    <w:link w:val="1412560"/>
    <w:rsid w:val="008D42C5"/>
    <w:pPr>
      <w:suppressLineNumbers/>
      <w:spacing w:before="120"/>
      <w:ind w:left="170" w:right="170" w:firstLine="709"/>
    </w:pPr>
    <w:rPr>
      <w:rFonts w:ascii="Times New Roman" w:eastAsia="Calibri" w:hAnsi="Times New Roman"/>
      <w:color w:val="000000"/>
      <w:sz w:val="28"/>
      <w:szCs w:val="28"/>
    </w:rPr>
  </w:style>
  <w:style w:type="character" w:customStyle="1" w:styleId="1412560">
    <w:name w:val="Стиль 14 пт Черный Первая строка:  125 см Перед:  6 пт Междуст... Знак Знак"/>
    <w:link w:val="141256"/>
    <w:locked/>
    <w:rsid w:val="008D42C5"/>
    <w:rPr>
      <w:rFonts w:eastAsia="Calibri"/>
      <w:color w:val="000000"/>
      <w:sz w:val="28"/>
      <w:szCs w:val="28"/>
      <w:lang w:val="ru-RU" w:eastAsia="ru-RU" w:bidi="ar-SA"/>
    </w:rPr>
  </w:style>
  <w:style w:type="paragraph" w:customStyle="1" w:styleId="132">
    <w:name w:val="Стиль заголовок табл + 13 пт"/>
    <w:basedOn w:val="afff6"/>
    <w:rsid w:val="008D42C5"/>
    <w:pPr>
      <w:ind w:left="0" w:firstLine="0"/>
    </w:pPr>
    <w:rPr>
      <w:sz w:val="26"/>
      <w:szCs w:val="26"/>
    </w:rPr>
  </w:style>
  <w:style w:type="paragraph" w:customStyle="1" w:styleId="133">
    <w:name w:val="Стиль заголовок табл + 13 пт Черный Знак"/>
    <w:basedOn w:val="afff6"/>
    <w:link w:val="134"/>
    <w:rsid w:val="008D42C5"/>
    <w:pPr>
      <w:ind w:left="0" w:firstLine="0"/>
    </w:pPr>
    <w:rPr>
      <w:color w:val="000000"/>
      <w:sz w:val="26"/>
      <w:szCs w:val="26"/>
    </w:rPr>
  </w:style>
  <w:style w:type="character" w:customStyle="1" w:styleId="134">
    <w:name w:val="Стиль заголовок табл + 13 пт Черный Знак Знак"/>
    <w:link w:val="133"/>
    <w:locked/>
    <w:rsid w:val="008D42C5"/>
    <w:rPr>
      <w:rFonts w:eastAsia="Calibri"/>
      <w:b/>
      <w:bCs/>
      <w:color w:val="000000"/>
      <w:sz w:val="26"/>
      <w:szCs w:val="26"/>
      <w:lang w:val="ru-RU" w:eastAsia="ru-RU" w:bidi="ar-SA"/>
    </w:rPr>
  </w:style>
  <w:style w:type="paragraph" w:customStyle="1" w:styleId="117">
    <w:name w:val="Абзац списка11"/>
    <w:basedOn w:val="a1"/>
    <w:rsid w:val="008D42C5"/>
    <w:pPr>
      <w:tabs>
        <w:tab w:val="left" w:pos="993"/>
      </w:tabs>
      <w:spacing w:before="120"/>
      <w:ind w:left="1353" w:right="403" w:hanging="360"/>
    </w:pPr>
    <w:rPr>
      <w:rFonts w:ascii="Times New Roman" w:eastAsia="Calibri" w:hAnsi="Times New Roman"/>
      <w:szCs w:val="24"/>
      <w:lang w:eastAsia="en-US"/>
    </w:rPr>
  </w:style>
  <w:style w:type="paragraph" w:customStyle="1" w:styleId="1f7">
    <w:name w:val="ГГЦ список 1"/>
    <w:basedOn w:val="117"/>
    <w:rsid w:val="008D42C5"/>
  </w:style>
  <w:style w:type="character" w:customStyle="1" w:styleId="affff6">
    <w:name w:val="Основной шрифт"/>
    <w:rsid w:val="008D42C5"/>
  </w:style>
  <w:style w:type="paragraph" w:customStyle="1" w:styleId="affff7">
    <w:name w:val="ГГЦТекстАбзац"/>
    <w:basedOn w:val="a1"/>
    <w:rsid w:val="008D42C5"/>
    <w:pPr>
      <w:ind w:left="170" w:right="170" w:firstLine="851"/>
    </w:pPr>
    <w:rPr>
      <w:rFonts w:ascii="Times New Roman" w:eastAsia="Calibri" w:hAnsi="Times New Roman"/>
      <w:szCs w:val="24"/>
    </w:rPr>
  </w:style>
  <w:style w:type="paragraph" w:customStyle="1" w:styleId="affff8">
    <w:name w:val="текст табл Знак Знак"/>
    <w:basedOn w:val="a1"/>
    <w:link w:val="affff9"/>
    <w:rsid w:val="008D42C5"/>
    <w:pPr>
      <w:keepLines/>
      <w:suppressLineNumbers/>
      <w:spacing w:before="60" w:after="60"/>
      <w:ind w:left="170" w:right="170" w:firstLine="851"/>
      <w:jc w:val="left"/>
    </w:pPr>
    <w:rPr>
      <w:rFonts w:ascii="Times New Roman" w:eastAsia="Calibri" w:hAnsi="Times New Roman"/>
      <w:szCs w:val="24"/>
    </w:rPr>
  </w:style>
  <w:style w:type="character" w:customStyle="1" w:styleId="affff9">
    <w:name w:val="текст табл Знак Знак Знак"/>
    <w:link w:val="affff8"/>
    <w:locked/>
    <w:rsid w:val="008D42C5"/>
    <w:rPr>
      <w:rFonts w:eastAsia="Calibri"/>
      <w:sz w:val="24"/>
      <w:szCs w:val="24"/>
      <w:lang w:val="ru-RU" w:eastAsia="ru-RU" w:bidi="ar-SA"/>
    </w:rPr>
  </w:style>
  <w:style w:type="paragraph" w:customStyle="1" w:styleId="affffa">
    <w:name w:val="заголовок табл Знак Знак Знак"/>
    <w:basedOn w:val="a1"/>
    <w:link w:val="affffb"/>
    <w:rsid w:val="008D42C5"/>
    <w:pPr>
      <w:keepNext/>
      <w:suppressLineNumbers/>
      <w:tabs>
        <w:tab w:val="num" w:pos="1702"/>
      </w:tabs>
      <w:spacing w:before="120" w:after="120"/>
      <w:ind w:left="3006" w:right="-284" w:hanging="1304"/>
      <w:jc w:val="left"/>
    </w:pPr>
    <w:rPr>
      <w:rFonts w:ascii="Times New Roman" w:eastAsia="Calibri" w:hAnsi="Times New Roman"/>
      <w:b/>
      <w:bCs/>
      <w:sz w:val="28"/>
      <w:szCs w:val="28"/>
    </w:rPr>
  </w:style>
  <w:style w:type="character" w:customStyle="1" w:styleId="affffb">
    <w:name w:val="заголовок табл Знак Знак Знак Знак"/>
    <w:link w:val="affffa"/>
    <w:locked/>
    <w:rsid w:val="008D42C5"/>
    <w:rPr>
      <w:rFonts w:eastAsia="Calibri"/>
      <w:b/>
      <w:bCs/>
      <w:sz w:val="28"/>
      <w:szCs w:val="28"/>
      <w:lang w:val="ru-RU" w:eastAsia="ru-RU" w:bidi="ar-SA"/>
    </w:rPr>
  </w:style>
  <w:style w:type="paragraph" w:customStyle="1" w:styleId="affffc">
    <w:name w:val="Подрисуночная надпись Знак Знак"/>
    <w:basedOn w:val="affff8"/>
    <w:next w:val="afff8"/>
    <w:link w:val="affffd"/>
    <w:autoRedefine/>
    <w:rsid w:val="008D42C5"/>
    <w:pPr>
      <w:keepNext/>
      <w:tabs>
        <w:tab w:val="num" w:pos="57"/>
        <w:tab w:val="left" w:pos="709"/>
      </w:tabs>
      <w:spacing w:before="0" w:after="0"/>
      <w:ind w:left="57" w:hanging="57"/>
    </w:pPr>
    <w:rPr>
      <w:b/>
      <w:bCs/>
    </w:rPr>
  </w:style>
  <w:style w:type="character" w:customStyle="1" w:styleId="affffd">
    <w:name w:val="Подрисуночная надпись Знак Знак Знак"/>
    <w:link w:val="affffc"/>
    <w:locked/>
    <w:rsid w:val="008D42C5"/>
    <w:rPr>
      <w:rFonts w:eastAsia="Calibri"/>
      <w:b/>
      <w:bCs/>
      <w:sz w:val="24"/>
      <w:szCs w:val="24"/>
      <w:lang w:val="ru-RU" w:eastAsia="ru-RU" w:bidi="ar-SA"/>
    </w:rPr>
  </w:style>
  <w:style w:type="character" w:customStyle="1" w:styleId="affffe">
    <w:name w:val="Нижний колонтитул Знак Знак"/>
    <w:aliases w:val="Знак Знак Знак1,Знак Знак Знак2"/>
    <w:rsid w:val="008D42C5"/>
    <w:rPr>
      <w:rFonts w:cs="Times New Roman"/>
      <w:sz w:val="28"/>
      <w:szCs w:val="28"/>
      <w:lang w:val="ru-RU" w:eastAsia="ru-RU"/>
    </w:rPr>
  </w:style>
  <w:style w:type="character" w:customStyle="1" w:styleId="afffff">
    <w:name w:val="ГГЦТекстАбзац Знак Знак Знак"/>
    <w:rsid w:val="008D42C5"/>
    <w:rPr>
      <w:rFonts w:cs="Times New Roman"/>
      <w:sz w:val="24"/>
      <w:szCs w:val="24"/>
    </w:rPr>
  </w:style>
  <w:style w:type="character" w:customStyle="1" w:styleId="1412561">
    <w:name w:val="Стиль 14 пт Черный Первая строка:  125 см Перед:  6 пт Междуст... Знак Знак Знак"/>
    <w:rsid w:val="008D42C5"/>
    <w:rPr>
      <w:rFonts w:cs="Times New Roman"/>
      <w:color w:val="000000"/>
      <w:sz w:val="28"/>
      <w:szCs w:val="28"/>
      <w:lang w:val="ru-RU" w:eastAsia="ru-RU"/>
    </w:rPr>
  </w:style>
  <w:style w:type="character" w:customStyle="1" w:styleId="135">
    <w:name w:val="Стиль заголовок табл + 13 пт Черный Знак Знак Знак"/>
    <w:rsid w:val="008D42C5"/>
    <w:rPr>
      <w:rFonts w:eastAsia="Calibri"/>
      <w:b/>
      <w:bCs/>
      <w:color w:val="000000"/>
      <w:sz w:val="26"/>
      <w:szCs w:val="26"/>
      <w:lang w:val="ru-RU" w:eastAsia="ru-RU" w:bidi="ar-SA"/>
    </w:rPr>
  </w:style>
  <w:style w:type="paragraph" w:customStyle="1" w:styleId="1f8">
    <w:name w:val="Стиль Заголовок 1 + Черный Знак"/>
    <w:basedOn w:val="a1"/>
    <w:link w:val="1f9"/>
    <w:rsid w:val="008D42C5"/>
    <w:pPr>
      <w:ind w:right="170"/>
    </w:pPr>
    <w:rPr>
      <w:rFonts w:eastAsia="Calibri"/>
      <w:bCs/>
      <w:noProof/>
      <w:color w:val="000000"/>
      <w:sz w:val="28"/>
      <w:szCs w:val="28"/>
      <w:lang w:eastAsia="en-US"/>
    </w:rPr>
  </w:style>
  <w:style w:type="character" w:customStyle="1" w:styleId="1f9">
    <w:name w:val="Стиль Заголовок 1 + Черный Знак Знак"/>
    <w:link w:val="1f8"/>
    <w:locked/>
    <w:rsid w:val="008D42C5"/>
    <w:rPr>
      <w:rFonts w:ascii="Arial" w:eastAsia="Calibri" w:hAnsi="Arial"/>
      <w:b/>
      <w:bCs/>
      <w:noProof/>
      <w:color w:val="000000"/>
      <w:kern w:val="28"/>
      <w:sz w:val="28"/>
      <w:szCs w:val="28"/>
      <w:lang w:val="ru-RU" w:eastAsia="en-US" w:bidi="ar-SA"/>
    </w:rPr>
  </w:style>
  <w:style w:type="paragraph" w:customStyle="1" w:styleId="14125610">
    <w:name w:val="Стиль 14 пт Черный Первая строка:  125 см Перед:  6 пт Междуст...1"/>
    <w:basedOn w:val="a1"/>
    <w:autoRedefine/>
    <w:rsid w:val="008D42C5"/>
    <w:pPr>
      <w:suppressLineNumbers/>
      <w:spacing w:before="120"/>
      <w:ind w:left="170" w:right="170" w:firstLine="709"/>
    </w:pPr>
    <w:rPr>
      <w:rFonts w:ascii="Times New Roman" w:eastAsia="Calibri" w:hAnsi="Times New Roman"/>
      <w:color w:val="000000"/>
      <w:szCs w:val="24"/>
    </w:rPr>
  </w:style>
  <w:style w:type="paragraph" w:customStyle="1" w:styleId="146">
    <w:name w:val="Стиль 14 пт Черный Перед:  6 пт Междустр.интервал:  одинарный"/>
    <w:basedOn w:val="a1"/>
    <w:autoRedefine/>
    <w:rsid w:val="008D42C5"/>
    <w:pPr>
      <w:suppressLineNumbers/>
      <w:spacing w:before="120"/>
      <w:ind w:left="170" w:right="170" w:firstLine="720"/>
    </w:pPr>
    <w:rPr>
      <w:rFonts w:ascii="Times New Roman" w:eastAsia="Calibri" w:hAnsi="Times New Roman"/>
      <w:color w:val="000000"/>
      <w:szCs w:val="24"/>
    </w:rPr>
  </w:style>
  <w:style w:type="character" w:customStyle="1" w:styleId="140">
    <w:name w:val="Стиль 14 пт Черный"/>
    <w:rsid w:val="008D42C5"/>
    <w:rPr>
      <w:rFonts w:cs="Times New Roman"/>
      <w:color w:val="000000"/>
      <w:sz w:val="24"/>
      <w:szCs w:val="24"/>
    </w:rPr>
  </w:style>
  <w:style w:type="paragraph" w:customStyle="1" w:styleId="1461">
    <w:name w:val="Стиль 14 пт Черный Перед:  6 пт Междустр.интервал:  одинарный1"/>
    <w:basedOn w:val="a1"/>
    <w:rsid w:val="008D42C5"/>
    <w:pPr>
      <w:suppressLineNumbers/>
      <w:spacing w:before="120"/>
      <w:ind w:left="170" w:right="170" w:firstLine="720"/>
    </w:pPr>
    <w:rPr>
      <w:rFonts w:ascii="Times New Roman" w:eastAsia="Calibri" w:hAnsi="Times New Roman"/>
      <w:color w:val="000000"/>
      <w:szCs w:val="24"/>
    </w:rPr>
  </w:style>
  <w:style w:type="paragraph" w:customStyle="1" w:styleId="1412562">
    <w:name w:val="Стиль 14 пт Первая строка:  125 см Перед:  6 пт Междустр.интерв..."/>
    <w:basedOn w:val="a1"/>
    <w:autoRedefine/>
    <w:rsid w:val="008D42C5"/>
    <w:pPr>
      <w:suppressLineNumbers/>
      <w:spacing w:before="120"/>
      <w:ind w:left="170" w:right="170" w:hanging="78"/>
    </w:pPr>
    <w:rPr>
      <w:rFonts w:ascii="Times New Roman" w:eastAsia="Calibri" w:hAnsi="Times New Roman"/>
      <w:szCs w:val="24"/>
    </w:rPr>
  </w:style>
  <w:style w:type="character" w:customStyle="1" w:styleId="1fa">
    <w:name w:val="Знак Знак1"/>
    <w:rsid w:val="008D42C5"/>
    <w:rPr>
      <w:rFonts w:cs="Times New Roman"/>
      <w:sz w:val="28"/>
      <w:szCs w:val="28"/>
      <w:lang w:val="ru-RU" w:eastAsia="ru-RU"/>
    </w:rPr>
  </w:style>
  <w:style w:type="character" w:customStyle="1" w:styleId="afffff0">
    <w:name w:val="заголовок табл Знак Знак"/>
    <w:rsid w:val="008D42C5"/>
    <w:rPr>
      <w:b/>
      <w:sz w:val="28"/>
      <w:lang w:val="ru-RU" w:eastAsia="ru-RU"/>
    </w:rPr>
  </w:style>
  <w:style w:type="paragraph" w:customStyle="1" w:styleId="137">
    <w:name w:val="Обычный 13 Знак"/>
    <w:basedOn w:val="a1"/>
    <w:autoRedefine/>
    <w:rsid w:val="008D42C5"/>
    <w:pPr>
      <w:suppressLineNumbers/>
      <w:tabs>
        <w:tab w:val="left" w:pos="0"/>
      </w:tabs>
      <w:suppressAutoHyphens/>
      <w:spacing w:before="120"/>
      <w:ind w:left="170" w:right="170" w:firstLine="709"/>
    </w:pPr>
    <w:rPr>
      <w:rFonts w:ascii="Times New Roman" w:eastAsia="Calibri" w:hAnsi="Times New Roman"/>
      <w:sz w:val="26"/>
      <w:szCs w:val="26"/>
    </w:rPr>
  </w:style>
  <w:style w:type="paragraph" w:customStyle="1" w:styleId="138">
    <w:name w:val="Стиль заголовок табл + 13 пт Черный"/>
    <w:basedOn w:val="a1"/>
    <w:rsid w:val="008D42C5"/>
    <w:pPr>
      <w:suppressLineNumbers/>
      <w:tabs>
        <w:tab w:val="left" w:pos="1560"/>
      </w:tabs>
      <w:spacing w:before="120" w:after="120"/>
      <w:ind w:left="170" w:right="-284" w:firstLine="720"/>
      <w:jc w:val="left"/>
    </w:pPr>
    <w:rPr>
      <w:rFonts w:ascii="Times New Roman" w:eastAsia="Calibri" w:hAnsi="Times New Roman"/>
      <w:b/>
      <w:bCs/>
      <w:color w:val="000000"/>
      <w:sz w:val="26"/>
      <w:szCs w:val="26"/>
    </w:rPr>
  </w:style>
  <w:style w:type="paragraph" w:customStyle="1" w:styleId="1270">
    <w:name w:val="Стиль Слева:  127 см Первая строка:  0 см"/>
    <w:basedOn w:val="a1"/>
    <w:rsid w:val="008D42C5"/>
    <w:pPr>
      <w:suppressLineNumbers/>
      <w:ind w:left="170" w:right="170" w:firstLine="720"/>
    </w:pPr>
    <w:rPr>
      <w:rFonts w:ascii="Times New Roman" w:eastAsia="Calibri" w:hAnsi="Times New Roman"/>
      <w:szCs w:val="24"/>
    </w:rPr>
  </w:style>
  <w:style w:type="paragraph" w:customStyle="1" w:styleId="afffff1">
    <w:name w:val="Стиль Черный Междустр.интервал:  одинарный"/>
    <w:basedOn w:val="a1"/>
    <w:autoRedefine/>
    <w:rsid w:val="008D42C5"/>
    <w:pPr>
      <w:suppressLineNumbers/>
      <w:ind w:left="170" w:right="170" w:firstLine="851"/>
    </w:pPr>
    <w:rPr>
      <w:rFonts w:ascii="Times New Roman" w:eastAsia="Calibri" w:hAnsi="Times New Roman"/>
      <w:color w:val="000000"/>
      <w:szCs w:val="24"/>
    </w:rPr>
  </w:style>
  <w:style w:type="paragraph" w:customStyle="1" w:styleId="131251">
    <w:name w:val="Стиль 13 пт Первая строка:  125 см1"/>
    <w:basedOn w:val="a1"/>
    <w:autoRedefine/>
    <w:rsid w:val="008D42C5"/>
    <w:pPr>
      <w:suppressLineNumbers/>
      <w:spacing w:before="120"/>
      <w:ind w:left="170" w:right="170" w:firstLine="709"/>
    </w:pPr>
    <w:rPr>
      <w:rFonts w:ascii="Times New Roman" w:eastAsia="Calibri" w:hAnsi="Times New Roman"/>
      <w:sz w:val="26"/>
      <w:szCs w:val="26"/>
    </w:rPr>
  </w:style>
  <w:style w:type="paragraph" w:customStyle="1" w:styleId="xl65">
    <w:name w:val="xl65"/>
    <w:basedOn w:val="a1"/>
    <w:rsid w:val="008D42C5"/>
    <w:pPr>
      <w:pBdr>
        <w:top w:val="single" w:sz="4" w:space="0" w:color="auto"/>
        <w:left w:val="single" w:sz="8" w:space="0" w:color="auto"/>
        <w:bottom w:val="single" w:sz="4" w:space="0" w:color="auto"/>
        <w:right w:val="single" w:sz="4" w:space="0" w:color="auto"/>
      </w:pBdr>
      <w:shd w:val="clear" w:color="auto" w:fill="CCFFCC"/>
      <w:spacing w:before="100" w:beforeAutospacing="1" w:after="100" w:afterAutospacing="1"/>
      <w:ind w:left="170" w:right="170" w:firstLine="851"/>
      <w:jc w:val="center"/>
    </w:pPr>
    <w:rPr>
      <w:rFonts w:ascii="Times New Roman" w:eastAsia="Calibri" w:hAnsi="Times New Roman"/>
      <w:szCs w:val="24"/>
    </w:rPr>
  </w:style>
  <w:style w:type="paragraph" w:customStyle="1" w:styleId="xl66">
    <w:name w:val="xl66"/>
    <w:basedOn w:val="a1"/>
    <w:rsid w:val="008D42C5"/>
    <w:pPr>
      <w:pBdr>
        <w:top w:val="single" w:sz="4" w:space="0" w:color="auto"/>
        <w:left w:val="single" w:sz="8" w:space="0" w:color="auto"/>
        <w:bottom w:val="single" w:sz="8" w:space="0" w:color="auto"/>
        <w:right w:val="single" w:sz="4" w:space="0" w:color="auto"/>
      </w:pBdr>
      <w:shd w:val="clear" w:color="auto" w:fill="CCFFCC"/>
      <w:spacing w:before="100" w:beforeAutospacing="1" w:after="100" w:afterAutospacing="1"/>
      <w:ind w:left="170" w:right="170" w:firstLine="851"/>
      <w:jc w:val="center"/>
    </w:pPr>
    <w:rPr>
      <w:rFonts w:ascii="Times New Roman" w:eastAsia="Calibri" w:hAnsi="Times New Roman"/>
      <w:szCs w:val="24"/>
    </w:rPr>
  </w:style>
  <w:style w:type="paragraph" w:customStyle="1" w:styleId="xl67">
    <w:name w:val="xl67"/>
    <w:basedOn w:val="a1"/>
    <w:rsid w:val="008D42C5"/>
    <w:pPr>
      <w:pBdr>
        <w:top w:val="single" w:sz="8" w:space="0" w:color="auto"/>
        <w:left w:val="single" w:sz="8" w:space="0" w:color="auto"/>
        <w:bottom w:val="single" w:sz="4" w:space="0" w:color="auto"/>
      </w:pBdr>
      <w:shd w:val="clear" w:color="auto" w:fill="CCFFCC"/>
      <w:spacing w:before="100" w:beforeAutospacing="1" w:after="100" w:afterAutospacing="1"/>
      <w:ind w:left="170" w:right="170" w:firstLine="851"/>
      <w:jc w:val="left"/>
    </w:pPr>
    <w:rPr>
      <w:rFonts w:ascii="Times New Roman" w:eastAsia="Calibri" w:hAnsi="Times New Roman"/>
      <w:b/>
      <w:bCs/>
      <w:szCs w:val="24"/>
    </w:rPr>
  </w:style>
  <w:style w:type="paragraph" w:customStyle="1" w:styleId="xl68">
    <w:name w:val="xl68"/>
    <w:basedOn w:val="a1"/>
    <w:rsid w:val="008D42C5"/>
    <w:pPr>
      <w:pBdr>
        <w:top w:val="single" w:sz="8" w:space="0" w:color="auto"/>
        <w:bottom w:val="single" w:sz="4" w:space="0" w:color="auto"/>
        <w:right w:val="single" w:sz="4" w:space="0" w:color="auto"/>
      </w:pBdr>
      <w:shd w:val="clear" w:color="auto" w:fill="CCFFCC"/>
      <w:spacing w:before="100" w:beforeAutospacing="1" w:after="100" w:afterAutospacing="1"/>
      <w:ind w:left="170" w:right="170" w:firstLine="851"/>
      <w:jc w:val="left"/>
    </w:pPr>
    <w:rPr>
      <w:rFonts w:ascii="Times New Roman" w:eastAsia="Calibri" w:hAnsi="Times New Roman"/>
      <w:b/>
      <w:bCs/>
      <w:szCs w:val="24"/>
    </w:rPr>
  </w:style>
  <w:style w:type="paragraph" w:customStyle="1" w:styleId="xl69">
    <w:name w:val="xl69"/>
    <w:basedOn w:val="a1"/>
    <w:rsid w:val="008D42C5"/>
    <w:pPr>
      <w:pBdr>
        <w:top w:val="single" w:sz="8" w:space="0" w:color="auto"/>
        <w:left w:val="single" w:sz="4" w:space="0" w:color="auto"/>
        <w:bottom w:val="single" w:sz="4" w:space="0" w:color="auto"/>
      </w:pBdr>
      <w:shd w:val="clear" w:color="auto" w:fill="CCFFCC"/>
      <w:spacing w:before="100" w:beforeAutospacing="1" w:after="100" w:afterAutospacing="1"/>
      <w:ind w:left="170" w:right="170" w:firstLine="851"/>
      <w:jc w:val="left"/>
    </w:pPr>
    <w:rPr>
      <w:rFonts w:ascii="Times New Roman" w:eastAsia="Calibri" w:hAnsi="Times New Roman"/>
      <w:b/>
      <w:bCs/>
      <w:szCs w:val="24"/>
    </w:rPr>
  </w:style>
  <w:style w:type="paragraph" w:customStyle="1" w:styleId="xl70">
    <w:name w:val="xl70"/>
    <w:basedOn w:val="a1"/>
    <w:rsid w:val="008D42C5"/>
    <w:pPr>
      <w:pBdr>
        <w:top w:val="single" w:sz="8" w:space="0" w:color="auto"/>
        <w:left w:val="single" w:sz="4" w:space="0" w:color="auto"/>
        <w:bottom w:val="single" w:sz="4" w:space="0" w:color="auto"/>
      </w:pBdr>
      <w:shd w:val="clear" w:color="auto" w:fill="CCFFCC"/>
      <w:spacing w:before="100" w:beforeAutospacing="1" w:after="100" w:afterAutospacing="1"/>
      <w:ind w:left="170" w:right="170" w:firstLine="851"/>
      <w:jc w:val="left"/>
    </w:pPr>
    <w:rPr>
      <w:rFonts w:ascii="Times New Roman" w:eastAsia="Calibri" w:hAnsi="Times New Roman"/>
      <w:b/>
      <w:bCs/>
      <w:szCs w:val="24"/>
    </w:rPr>
  </w:style>
  <w:style w:type="paragraph" w:customStyle="1" w:styleId="xl71">
    <w:name w:val="xl71"/>
    <w:basedOn w:val="a1"/>
    <w:rsid w:val="008D42C5"/>
    <w:pPr>
      <w:pBdr>
        <w:top w:val="single" w:sz="8" w:space="0" w:color="auto"/>
        <w:bottom w:val="single" w:sz="4" w:space="0" w:color="auto"/>
        <w:right w:val="single" w:sz="4" w:space="0" w:color="auto"/>
      </w:pBdr>
      <w:shd w:val="clear" w:color="auto" w:fill="CCFFCC"/>
      <w:spacing w:before="100" w:beforeAutospacing="1" w:after="100" w:afterAutospacing="1"/>
      <w:ind w:left="170" w:right="170" w:firstLine="851"/>
      <w:jc w:val="left"/>
    </w:pPr>
    <w:rPr>
      <w:rFonts w:ascii="Times New Roman" w:eastAsia="Calibri" w:hAnsi="Times New Roman"/>
      <w:b/>
      <w:bCs/>
      <w:szCs w:val="24"/>
    </w:rPr>
  </w:style>
  <w:style w:type="paragraph" w:customStyle="1" w:styleId="xl72">
    <w:name w:val="xl72"/>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73">
    <w:name w:val="xl73"/>
    <w:basedOn w:val="a1"/>
    <w:rsid w:val="008D42C5"/>
    <w:pPr>
      <w:pBdr>
        <w:top w:val="single" w:sz="8" w:space="0" w:color="auto"/>
        <w:left w:val="single" w:sz="4" w:space="0" w:color="auto"/>
        <w:bottom w:val="single" w:sz="4" w:space="0" w:color="auto"/>
      </w:pBdr>
      <w:shd w:val="clear" w:color="auto" w:fill="CCFFCC"/>
      <w:spacing w:before="100" w:beforeAutospacing="1" w:after="100" w:afterAutospacing="1"/>
      <w:ind w:left="170" w:right="170" w:firstLine="851"/>
      <w:jc w:val="center"/>
    </w:pPr>
    <w:rPr>
      <w:rFonts w:ascii="Times New Roman" w:eastAsia="Calibri" w:hAnsi="Times New Roman"/>
      <w:szCs w:val="24"/>
    </w:rPr>
  </w:style>
  <w:style w:type="paragraph" w:customStyle="1" w:styleId="xl74">
    <w:name w:val="xl74"/>
    <w:basedOn w:val="a1"/>
    <w:rsid w:val="008D42C5"/>
    <w:pPr>
      <w:pBdr>
        <w:top w:val="single" w:sz="4" w:space="0" w:color="auto"/>
        <w:left w:val="single" w:sz="4" w:space="0" w:color="auto"/>
        <w:bottom w:val="single" w:sz="4" w:space="0" w:color="auto"/>
      </w:pBdr>
      <w:shd w:val="clear" w:color="auto" w:fill="CCFFCC"/>
      <w:spacing w:before="100" w:beforeAutospacing="1" w:after="100" w:afterAutospacing="1"/>
      <w:ind w:left="170" w:right="170" w:firstLine="851"/>
      <w:jc w:val="center"/>
    </w:pPr>
    <w:rPr>
      <w:rFonts w:ascii="Times New Roman" w:eastAsia="Calibri" w:hAnsi="Times New Roman"/>
      <w:szCs w:val="24"/>
    </w:rPr>
  </w:style>
  <w:style w:type="paragraph" w:customStyle="1" w:styleId="xl75">
    <w:name w:val="xl75"/>
    <w:basedOn w:val="a1"/>
    <w:rsid w:val="008D42C5"/>
    <w:pPr>
      <w:pBdr>
        <w:top w:val="single" w:sz="4" w:space="0" w:color="auto"/>
        <w:left w:val="single" w:sz="4" w:space="0" w:color="auto"/>
        <w:bottom w:val="single" w:sz="8" w:space="0" w:color="auto"/>
      </w:pBdr>
      <w:shd w:val="clear" w:color="auto" w:fill="CCFFCC"/>
      <w:spacing w:before="100" w:beforeAutospacing="1" w:after="100" w:afterAutospacing="1"/>
      <w:ind w:left="170" w:right="170" w:firstLine="851"/>
      <w:jc w:val="center"/>
    </w:pPr>
    <w:rPr>
      <w:rFonts w:ascii="Times New Roman" w:eastAsia="Calibri" w:hAnsi="Times New Roman"/>
      <w:szCs w:val="24"/>
    </w:rPr>
  </w:style>
  <w:style w:type="paragraph" w:customStyle="1" w:styleId="xl76">
    <w:name w:val="xl76"/>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77">
    <w:name w:val="xl77"/>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78">
    <w:name w:val="xl78"/>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left"/>
    </w:pPr>
    <w:rPr>
      <w:rFonts w:ascii="Times New Roman" w:eastAsia="Calibri" w:hAnsi="Times New Roman"/>
      <w:color w:val="000000"/>
      <w:szCs w:val="24"/>
    </w:rPr>
  </w:style>
  <w:style w:type="paragraph" w:customStyle="1" w:styleId="xl79">
    <w:name w:val="xl79"/>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80">
    <w:name w:val="xl80"/>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left"/>
    </w:pPr>
    <w:rPr>
      <w:rFonts w:ascii="Times New Roman" w:eastAsia="Calibri" w:hAnsi="Times New Roman"/>
      <w:color w:val="000000"/>
      <w:szCs w:val="24"/>
    </w:rPr>
  </w:style>
  <w:style w:type="paragraph" w:customStyle="1" w:styleId="xl81">
    <w:name w:val="xl81"/>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left"/>
    </w:pPr>
    <w:rPr>
      <w:rFonts w:ascii="Times New Roman" w:eastAsia="Calibri" w:hAnsi="Times New Roman"/>
      <w:color w:val="000000"/>
      <w:szCs w:val="24"/>
    </w:rPr>
  </w:style>
  <w:style w:type="paragraph" w:customStyle="1" w:styleId="xl82">
    <w:name w:val="xl82"/>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83">
    <w:name w:val="xl83"/>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84">
    <w:name w:val="xl84"/>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left"/>
    </w:pPr>
    <w:rPr>
      <w:rFonts w:ascii="Times New Roman" w:eastAsia="Calibri" w:hAnsi="Times New Roman"/>
      <w:color w:val="000000"/>
      <w:szCs w:val="24"/>
    </w:rPr>
  </w:style>
  <w:style w:type="paragraph" w:customStyle="1" w:styleId="xl85">
    <w:name w:val="xl85"/>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left"/>
    </w:pPr>
    <w:rPr>
      <w:rFonts w:ascii="Times New Roman" w:eastAsia="Calibri" w:hAnsi="Times New Roman"/>
      <w:color w:val="000000"/>
      <w:szCs w:val="24"/>
    </w:rPr>
  </w:style>
  <w:style w:type="paragraph" w:customStyle="1" w:styleId="xl86">
    <w:name w:val="xl86"/>
    <w:basedOn w:val="a1"/>
    <w:rsid w:val="008D42C5"/>
    <w:pPr>
      <w:pBdr>
        <w:top w:val="single" w:sz="4" w:space="0" w:color="auto"/>
        <w:left w:val="single" w:sz="8"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87">
    <w:name w:val="xl87"/>
    <w:basedOn w:val="a1"/>
    <w:rsid w:val="008D42C5"/>
    <w:pPr>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ind w:left="170" w:right="170" w:firstLine="851"/>
      <w:jc w:val="center"/>
    </w:pPr>
    <w:rPr>
      <w:rFonts w:ascii="Times New Roman" w:eastAsia="Calibri" w:hAnsi="Times New Roman"/>
      <w:szCs w:val="24"/>
    </w:rPr>
  </w:style>
  <w:style w:type="paragraph" w:customStyle="1" w:styleId="xl88">
    <w:name w:val="xl88"/>
    <w:basedOn w:val="a1"/>
    <w:rsid w:val="008D42C5"/>
    <w:pPr>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ind w:left="170" w:right="170" w:firstLine="851"/>
      <w:jc w:val="center"/>
    </w:pPr>
    <w:rPr>
      <w:rFonts w:ascii="Times New Roman" w:eastAsia="Calibri" w:hAnsi="Times New Roman"/>
      <w:szCs w:val="24"/>
    </w:rPr>
  </w:style>
  <w:style w:type="paragraph" w:customStyle="1" w:styleId="xl89">
    <w:name w:val="xl89"/>
    <w:basedOn w:val="a1"/>
    <w:rsid w:val="008D42C5"/>
    <w:pPr>
      <w:pBdr>
        <w:top w:val="single" w:sz="8" w:space="0" w:color="auto"/>
        <w:bottom w:val="single" w:sz="4" w:space="0" w:color="auto"/>
      </w:pBdr>
      <w:shd w:val="clear" w:color="auto" w:fill="CCFFCC"/>
      <w:spacing w:before="100" w:beforeAutospacing="1" w:after="100" w:afterAutospacing="1"/>
      <w:ind w:left="170" w:right="170" w:firstLine="851"/>
      <w:jc w:val="left"/>
    </w:pPr>
    <w:rPr>
      <w:rFonts w:ascii="Times New Roman" w:eastAsia="Calibri" w:hAnsi="Times New Roman"/>
      <w:b/>
      <w:bCs/>
      <w:szCs w:val="24"/>
    </w:rPr>
  </w:style>
  <w:style w:type="paragraph" w:customStyle="1" w:styleId="xl90">
    <w:name w:val="xl90"/>
    <w:basedOn w:val="a1"/>
    <w:rsid w:val="008D42C5"/>
    <w:pPr>
      <w:pBdr>
        <w:top w:val="single" w:sz="8" w:space="0" w:color="auto"/>
        <w:left w:val="single" w:sz="8"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91">
    <w:name w:val="xl91"/>
    <w:basedOn w:val="a1"/>
    <w:rsid w:val="008D42C5"/>
    <w:pPr>
      <w:pBdr>
        <w:top w:val="single" w:sz="8"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92">
    <w:name w:val="xl92"/>
    <w:basedOn w:val="a1"/>
    <w:rsid w:val="008D42C5"/>
    <w:pPr>
      <w:pBdr>
        <w:top w:val="single" w:sz="8"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color w:val="000000"/>
      <w:szCs w:val="24"/>
    </w:rPr>
  </w:style>
  <w:style w:type="paragraph" w:customStyle="1" w:styleId="xl93">
    <w:name w:val="xl93"/>
    <w:basedOn w:val="a1"/>
    <w:rsid w:val="008D42C5"/>
    <w:pPr>
      <w:pBdr>
        <w:top w:val="single" w:sz="8" w:space="0" w:color="auto"/>
        <w:left w:val="single" w:sz="4" w:space="0" w:color="auto"/>
        <w:bottom w:val="single" w:sz="4" w:space="0" w:color="auto"/>
      </w:pBdr>
      <w:shd w:val="clear" w:color="auto" w:fill="CCFFCC"/>
      <w:spacing w:before="100" w:beforeAutospacing="1" w:after="100" w:afterAutospacing="1"/>
      <w:ind w:left="170" w:right="170" w:firstLine="851"/>
      <w:jc w:val="left"/>
    </w:pPr>
    <w:rPr>
      <w:rFonts w:ascii="Times New Roman" w:eastAsia="Calibri" w:hAnsi="Times New Roman"/>
      <w:b/>
      <w:bCs/>
      <w:color w:val="008080"/>
      <w:szCs w:val="24"/>
    </w:rPr>
  </w:style>
  <w:style w:type="paragraph" w:customStyle="1" w:styleId="xl94">
    <w:name w:val="xl94"/>
    <w:basedOn w:val="a1"/>
    <w:rsid w:val="008D42C5"/>
    <w:pPr>
      <w:pBdr>
        <w:top w:val="single" w:sz="8" w:space="0" w:color="auto"/>
        <w:bottom w:val="single" w:sz="4" w:space="0" w:color="auto"/>
        <w:right w:val="single" w:sz="4" w:space="0" w:color="auto"/>
      </w:pBdr>
      <w:shd w:val="clear" w:color="auto" w:fill="CCFFCC"/>
      <w:spacing w:before="100" w:beforeAutospacing="1" w:after="100" w:afterAutospacing="1"/>
      <w:ind w:left="170" w:right="170" w:firstLine="851"/>
      <w:jc w:val="left"/>
    </w:pPr>
    <w:rPr>
      <w:rFonts w:ascii="Times New Roman" w:eastAsia="Calibri" w:hAnsi="Times New Roman"/>
      <w:b/>
      <w:bCs/>
      <w:color w:val="008080"/>
      <w:szCs w:val="24"/>
    </w:rPr>
  </w:style>
  <w:style w:type="paragraph" w:customStyle="1" w:styleId="xl95">
    <w:name w:val="xl95"/>
    <w:basedOn w:val="a1"/>
    <w:rsid w:val="008D42C5"/>
    <w:pPr>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ind w:left="170" w:right="170" w:firstLine="851"/>
      <w:jc w:val="center"/>
    </w:pPr>
    <w:rPr>
      <w:rFonts w:ascii="Times New Roman" w:eastAsia="Calibri" w:hAnsi="Times New Roman"/>
      <w:b/>
      <w:bCs/>
      <w:color w:val="008080"/>
      <w:szCs w:val="24"/>
    </w:rPr>
  </w:style>
  <w:style w:type="paragraph" w:customStyle="1" w:styleId="xl96">
    <w:name w:val="xl96"/>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b/>
      <w:bCs/>
      <w:color w:val="008080"/>
      <w:szCs w:val="24"/>
    </w:rPr>
  </w:style>
  <w:style w:type="paragraph" w:customStyle="1" w:styleId="xl97">
    <w:name w:val="xl97"/>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b/>
      <w:bCs/>
      <w:color w:val="008080"/>
      <w:szCs w:val="24"/>
    </w:rPr>
  </w:style>
  <w:style w:type="paragraph" w:customStyle="1" w:styleId="xl98">
    <w:name w:val="xl98"/>
    <w:basedOn w:val="a1"/>
    <w:rsid w:val="008D42C5"/>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ind w:left="170" w:right="170" w:firstLine="851"/>
      <w:jc w:val="center"/>
    </w:pPr>
    <w:rPr>
      <w:rFonts w:ascii="Times New Roman" w:eastAsia="Calibri" w:hAnsi="Times New Roman"/>
      <w:b/>
      <w:bCs/>
      <w:color w:val="0000FF"/>
      <w:szCs w:val="24"/>
    </w:rPr>
  </w:style>
  <w:style w:type="paragraph" w:customStyle="1" w:styleId="xl99">
    <w:name w:val="xl99"/>
    <w:basedOn w:val="a1"/>
    <w:rsid w:val="008D42C5"/>
    <w:pPr>
      <w:pBdr>
        <w:top w:val="single" w:sz="4"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b/>
      <w:bCs/>
      <w:color w:val="000000"/>
      <w:szCs w:val="24"/>
    </w:rPr>
  </w:style>
  <w:style w:type="paragraph" w:customStyle="1" w:styleId="xl100">
    <w:name w:val="xl100"/>
    <w:basedOn w:val="a1"/>
    <w:rsid w:val="008D42C5"/>
    <w:pPr>
      <w:pBdr>
        <w:top w:val="single" w:sz="8" w:space="0" w:color="auto"/>
        <w:left w:val="single" w:sz="4" w:space="0" w:color="auto"/>
        <w:bottom w:val="single" w:sz="4" w:space="0" w:color="auto"/>
        <w:right w:val="single" w:sz="4" w:space="0" w:color="auto"/>
      </w:pBdr>
      <w:spacing w:before="100" w:beforeAutospacing="1" w:after="100" w:afterAutospacing="1"/>
      <w:ind w:left="170" w:right="170" w:firstLine="851"/>
      <w:jc w:val="center"/>
    </w:pPr>
    <w:rPr>
      <w:rFonts w:ascii="Times New Roman" w:eastAsia="Calibri" w:hAnsi="Times New Roman"/>
      <w:b/>
      <w:bCs/>
      <w:color w:val="000000"/>
      <w:szCs w:val="24"/>
    </w:rPr>
  </w:style>
  <w:style w:type="paragraph" w:customStyle="1" w:styleId="xl101">
    <w:name w:val="xl101"/>
    <w:basedOn w:val="a1"/>
    <w:rsid w:val="008D42C5"/>
    <w:pPr>
      <w:pBdr>
        <w:top w:val="single" w:sz="8" w:space="0" w:color="auto"/>
        <w:left w:val="single" w:sz="8" w:space="0" w:color="auto"/>
        <w:bottom w:val="single" w:sz="4" w:space="0" w:color="auto"/>
        <w:right w:val="single" w:sz="4" w:space="0" w:color="auto"/>
      </w:pBdr>
      <w:shd w:val="clear" w:color="auto" w:fill="C0C0C0"/>
      <w:spacing w:before="100" w:beforeAutospacing="1" w:after="100" w:afterAutospacing="1"/>
      <w:ind w:left="170" w:right="170" w:firstLine="851"/>
      <w:jc w:val="center"/>
    </w:pPr>
    <w:rPr>
      <w:rFonts w:ascii="Times New Roman" w:eastAsia="Calibri" w:hAnsi="Times New Roman"/>
      <w:szCs w:val="24"/>
    </w:rPr>
  </w:style>
  <w:style w:type="paragraph" w:customStyle="1" w:styleId="xl102">
    <w:name w:val="xl102"/>
    <w:basedOn w:val="a1"/>
    <w:rsid w:val="008D42C5"/>
    <w:pPr>
      <w:pBdr>
        <w:top w:val="single" w:sz="4" w:space="0" w:color="auto"/>
        <w:left w:val="single" w:sz="8" w:space="0" w:color="auto"/>
        <w:bottom w:val="single" w:sz="4" w:space="0" w:color="auto"/>
        <w:right w:val="single" w:sz="4" w:space="0" w:color="auto"/>
      </w:pBdr>
      <w:shd w:val="clear" w:color="auto" w:fill="C0C0C0"/>
      <w:spacing w:before="100" w:beforeAutospacing="1" w:after="100" w:afterAutospacing="1"/>
      <w:ind w:left="170" w:right="170" w:firstLine="851"/>
      <w:jc w:val="center"/>
    </w:pPr>
    <w:rPr>
      <w:rFonts w:ascii="Times New Roman" w:eastAsia="Calibri" w:hAnsi="Times New Roman"/>
      <w:szCs w:val="24"/>
    </w:rPr>
  </w:style>
  <w:style w:type="paragraph" w:customStyle="1" w:styleId="xl103">
    <w:name w:val="xl103"/>
    <w:basedOn w:val="a1"/>
    <w:rsid w:val="008D42C5"/>
    <w:pPr>
      <w:pBdr>
        <w:top w:val="single" w:sz="8" w:space="0" w:color="auto"/>
        <w:left w:val="single" w:sz="4" w:space="0" w:color="auto"/>
        <w:right w:val="single" w:sz="8" w:space="0" w:color="auto"/>
      </w:pBdr>
      <w:shd w:val="clear" w:color="auto" w:fill="CCFFCC"/>
      <w:spacing w:before="100" w:beforeAutospacing="1" w:after="100" w:afterAutospacing="1"/>
      <w:ind w:left="170" w:right="170" w:firstLine="851"/>
      <w:jc w:val="left"/>
      <w:textAlignment w:val="top"/>
    </w:pPr>
    <w:rPr>
      <w:rFonts w:ascii="Times New Roman" w:eastAsia="Calibri" w:hAnsi="Times New Roman"/>
      <w:sz w:val="14"/>
      <w:szCs w:val="14"/>
    </w:rPr>
  </w:style>
  <w:style w:type="paragraph" w:customStyle="1" w:styleId="xl104">
    <w:name w:val="xl104"/>
    <w:basedOn w:val="a1"/>
    <w:rsid w:val="008D42C5"/>
    <w:pPr>
      <w:pBdr>
        <w:left w:val="single" w:sz="4" w:space="0" w:color="auto"/>
        <w:bottom w:val="single" w:sz="8" w:space="0" w:color="auto"/>
        <w:right w:val="single" w:sz="8" w:space="0" w:color="auto"/>
      </w:pBdr>
      <w:shd w:val="clear" w:color="auto" w:fill="CCFFCC"/>
      <w:spacing w:before="100" w:beforeAutospacing="1" w:after="100" w:afterAutospacing="1"/>
      <w:ind w:left="170" w:right="170" w:firstLine="851"/>
      <w:jc w:val="left"/>
      <w:textAlignment w:val="top"/>
    </w:pPr>
    <w:rPr>
      <w:rFonts w:ascii="Times New Roman" w:eastAsia="Calibri" w:hAnsi="Times New Roman"/>
      <w:sz w:val="14"/>
      <w:szCs w:val="14"/>
    </w:rPr>
  </w:style>
  <w:style w:type="paragraph" w:customStyle="1" w:styleId="xl105">
    <w:name w:val="xl105"/>
    <w:basedOn w:val="a1"/>
    <w:rsid w:val="008D42C5"/>
    <w:pPr>
      <w:pBdr>
        <w:top w:val="single" w:sz="8" w:space="0" w:color="auto"/>
        <w:left w:val="single" w:sz="8" w:space="0" w:color="auto"/>
        <w:right w:val="single" w:sz="4" w:space="0" w:color="auto"/>
      </w:pBdr>
      <w:shd w:val="clear" w:color="auto" w:fill="CCFFCC"/>
      <w:spacing w:before="100" w:beforeAutospacing="1" w:after="100" w:afterAutospacing="1"/>
      <w:ind w:left="170" w:right="170" w:firstLine="851"/>
      <w:jc w:val="center"/>
      <w:textAlignment w:val="center"/>
    </w:pPr>
    <w:rPr>
      <w:rFonts w:ascii="Times New Roman" w:eastAsia="Calibri" w:hAnsi="Times New Roman"/>
      <w:sz w:val="16"/>
      <w:szCs w:val="16"/>
    </w:rPr>
  </w:style>
  <w:style w:type="paragraph" w:customStyle="1" w:styleId="xl106">
    <w:name w:val="xl106"/>
    <w:basedOn w:val="a1"/>
    <w:rsid w:val="008D42C5"/>
    <w:pPr>
      <w:pBdr>
        <w:left w:val="single" w:sz="8" w:space="0" w:color="auto"/>
        <w:right w:val="single" w:sz="4" w:space="0" w:color="auto"/>
      </w:pBdr>
      <w:shd w:val="clear" w:color="auto" w:fill="CCFFCC"/>
      <w:spacing w:before="100" w:beforeAutospacing="1" w:after="100" w:afterAutospacing="1"/>
      <w:ind w:left="170" w:right="170" w:firstLine="851"/>
      <w:jc w:val="center"/>
      <w:textAlignment w:val="center"/>
    </w:pPr>
    <w:rPr>
      <w:rFonts w:ascii="Times New Roman" w:eastAsia="Calibri" w:hAnsi="Times New Roman"/>
      <w:sz w:val="16"/>
      <w:szCs w:val="16"/>
    </w:rPr>
  </w:style>
  <w:style w:type="paragraph" w:customStyle="1" w:styleId="FR1">
    <w:name w:val="FR1"/>
    <w:rsid w:val="008D42C5"/>
    <w:pPr>
      <w:widowControl w:val="0"/>
      <w:autoSpaceDE w:val="0"/>
      <w:autoSpaceDN w:val="0"/>
      <w:adjustRightInd w:val="0"/>
      <w:spacing w:before="960"/>
      <w:ind w:left="1440" w:right="400"/>
      <w:jc w:val="center"/>
    </w:pPr>
    <w:rPr>
      <w:rFonts w:eastAsia="Calibri"/>
      <w:b/>
      <w:bCs/>
      <w:sz w:val="32"/>
      <w:szCs w:val="32"/>
      <w:lang w:eastAsia="en-US"/>
    </w:rPr>
  </w:style>
  <w:style w:type="paragraph" w:customStyle="1" w:styleId="FR2">
    <w:name w:val="FR2"/>
    <w:rsid w:val="008D42C5"/>
    <w:pPr>
      <w:widowControl w:val="0"/>
      <w:autoSpaceDE w:val="0"/>
      <w:autoSpaceDN w:val="0"/>
      <w:adjustRightInd w:val="0"/>
      <w:spacing w:before="2860"/>
    </w:pPr>
    <w:rPr>
      <w:rFonts w:ascii="Arial" w:eastAsia="Calibri" w:hAnsi="Arial" w:cs="Arial"/>
      <w:sz w:val="22"/>
      <w:szCs w:val="22"/>
      <w:lang w:eastAsia="en-US"/>
    </w:rPr>
  </w:style>
  <w:style w:type="paragraph" w:customStyle="1" w:styleId="FR3">
    <w:name w:val="FR3"/>
    <w:rsid w:val="008D42C5"/>
    <w:pPr>
      <w:widowControl w:val="0"/>
      <w:autoSpaceDE w:val="0"/>
      <w:autoSpaceDN w:val="0"/>
      <w:adjustRightInd w:val="0"/>
      <w:spacing w:before="300"/>
      <w:ind w:left="3600"/>
    </w:pPr>
    <w:rPr>
      <w:rFonts w:ascii="Arial" w:eastAsia="Calibri" w:hAnsi="Arial" w:cs="Arial"/>
      <w:b/>
      <w:bCs/>
      <w:sz w:val="18"/>
      <w:szCs w:val="18"/>
      <w:lang w:eastAsia="en-US"/>
    </w:rPr>
  </w:style>
  <w:style w:type="paragraph" w:customStyle="1" w:styleId="p">
    <w:name w:val="p"/>
    <w:basedOn w:val="a1"/>
    <w:rsid w:val="008D42C5"/>
    <w:pPr>
      <w:keepNext/>
      <w:spacing w:before="100" w:beforeAutospacing="1" w:after="100" w:afterAutospacing="1"/>
      <w:ind w:left="57" w:right="34" w:firstLine="851"/>
      <w:jc w:val="left"/>
    </w:pPr>
    <w:rPr>
      <w:rFonts w:ascii="Times New Roman" w:eastAsia="Calibri" w:hAnsi="Times New Roman"/>
      <w:sz w:val="28"/>
      <w:szCs w:val="28"/>
    </w:rPr>
  </w:style>
  <w:style w:type="paragraph" w:customStyle="1" w:styleId="zag3">
    <w:name w:val="zag3"/>
    <w:basedOn w:val="a1"/>
    <w:rsid w:val="008D42C5"/>
    <w:pPr>
      <w:keepNext/>
      <w:spacing w:before="100" w:beforeAutospacing="1" w:after="100" w:afterAutospacing="1"/>
      <w:ind w:left="57" w:right="34" w:firstLine="851"/>
      <w:jc w:val="left"/>
    </w:pPr>
    <w:rPr>
      <w:rFonts w:ascii="Times New Roman" w:eastAsia="Calibri" w:hAnsi="Times New Roman"/>
      <w:sz w:val="28"/>
      <w:szCs w:val="28"/>
    </w:rPr>
  </w:style>
  <w:style w:type="paragraph" w:customStyle="1" w:styleId="2f2">
    <w:name w:val="Список подпунктов2"/>
    <w:basedOn w:val="a1"/>
    <w:rsid w:val="008D42C5"/>
    <w:pPr>
      <w:keepNext/>
      <w:spacing w:before="120" w:after="60"/>
      <w:ind w:left="1876" w:right="34" w:hanging="782"/>
      <w:jc w:val="left"/>
    </w:pPr>
    <w:rPr>
      <w:rFonts w:ascii="Times New Roman" w:eastAsia="Calibri" w:hAnsi="Times New Roman"/>
      <w:sz w:val="28"/>
      <w:szCs w:val="28"/>
    </w:rPr>
  </w:style>
  <w:style w:type="paragraph" w:customStyle="1" w:styleId="39">
    <w:name w:val="Список подпунктов3"/>
    <w:rsid w:val="008D42C5"/>
    <w:pPr>
      <w:keepNext/>
      <w:spacing w:before="120" w:after="60" w:line="360" w:lineRule="auto"/>
      <w:ind w:left="2340" w:right="34" w:hanging="782"/>
    </w:pPr>
    <w:rPr>
      <w:rFonts w:eastAsia="Calibri"/>
      <w:sz w:val="28"/>
      <w:szCs w:val="28"/>
      <w:lang w:val="en-US"/>
    </w:rPr>
  </w:style>
  <w:style w:type="paragraph" w:customStyle="1" w:styleId="1fb">
    <w:name w:val="Список подпунктов1"/>
    <w:basedOn w:val="ad"/>
    <w:rsid w:val="008D42C5"/>
    <w:pPr>
      <w:keepNext/>
      <w:tabs>
        <w:tab w:val="left" w:pos="1092"/>
      </w:tabs>
      <w:spacing w:before="180" w:after="60" w:line="240" w:lineRule="auto"/>
      <w:ind w:right="34"/>
      <w:jc w:val="left"/>
    </w:pPr>
    <w:rPr>
      <w:rFonts w:ascii="Times New Roman" w:eastAsia="Calibri" w:hAnsi="Times New Roman"/>
      <w:sz w:val="28"/>
      <w:szCs w:val="28"/>
    </w:rPr>
  </w:style>
  <w:style w:type="character" w:customStyle="1" w:styleId="BodyTextIndent3Char">
    <w:name w:val="Body Text Indent 3 Char"/>
    <w:aliases w:val="Осн.текст с отступом 3 Char"/>
    <w:locked/>
    <w:rsid w:val="008D42C5"/>
    <w:rPr>
      <w:rFonts w:eastAsia="Calibri"/>
      <w:sz w:val="16"/>
      <w:szCs w:val="16"/>
      <w:lang w:val="ru-RU" w:eastAsia="ru-RU" w:bidi="ar-SA"/>
    </w:rPr>
  </w:style>
  <w:style w:type="paragraph" w:customStyle="1" w:styleId="Style1">
    <w:name w:val="Style1"/>
    <w:basedOn w:val="a1"/>
    <w:rsid w:val="008D42C5"/>
    <w:pPr>
      <w:keepNext/>
      <w:spacing w:before="120"/>
      <w:ind w:left="540" w:right="34" w:hanging="360"/>
      <w:jc w:val="left"/>
    </w:pPr>
    <w:rPr>
      <w:rFonts w:ascii="Times New Roman" w:eastAsia="Calibri" w:hAnsi="Times New Roman"/>
      <w:sz w:val="28"/>
      <w:szCs w:val="28"/>
    </w:rPr>
  </w:style>
  <w:style w:type="paragraph" w:customStyle="1" w:styleId="TableGraf12L">
    <w:name w:val="TableGraf 12L"/>
    <w:basedOn w:val="a1"/>
    <w:rsid w:val="008D42C5"/>
    <w:pPr>
      <w:keepNext/>
      <w:spacing w:before="60" w:after="60" w:line="288" w:lineRule="auto"/>
      <w:ind w:left="57" w:right="34" w:firstLine="851"/>
      <w:jc w:val="left"/>
    </w:pPr>
    <w:rPr>
      <w:rFonts w:ascii="Times New Roman" w:eastAsia="Calibri" w:hAnsi="Times New Roman"/>
      <w:sz w:val="28"/>
      <w:szCs w:val="28"/>
    </w:rPr>
  </w:style>
  <w:style w:type="paragraph" w:customStyle="1" w:styleId="afffff2">
    <w:name w:val="Текст пункта"/>
    <w:link w:val="afffff3"/>
    <w:rsid w:val="008D42C5"/>
    <w:pPr>
      <w:spacing w:after="120"/>
      <w:ind w:firstLine="454"/>
      <w:jc w:val="both"/>
    </w:pPr>
    <w:rPr>
      <w:rFonts w:eastAsia="Calibri"/>
      <w:sz w:val="28"/>
      <w:szCs w:val="28"/>
    </w:rPr>
  </w:style>
  <w:style w:type="character" w:customStyle="1" w:styleId="afffff3">
    <w:name w:val="Текст пункта Знак"/>
    <w:link w:val="afffff2"/>
    <w:locked/>
    <w:rsid w:val="008D42C5"/>
    <w:rPr>
      <w:rFonts w:eastAsia="Calibri"/>
      <w:sz w:val="28"/>
      <w:szCs w:val="28"/>
      <w:lang w:val="ru-RU" w:eastAsia="ru-RU" w:bidi="ar-SA"/>
    </w:rPr>
  </w:style>
  <w:style w:type="paragraph" w:customStyle="1" w:styleId="afffff4">
    <w:name w:val="М_СписокОтступ Знак"/>
    <w:basedOn w:val="a1"/>
    <w:rsid w:val="008D42C5"/>
    <w:pPr>
      <w:keepNext/>
      <w:tabs>
        <w:tab w:val="num" w:pos="757"/>
        <w:tab w:val="num" w:pos="1080"/>
        <w:tab w:val="left" w:pos="1134"/>
      </w:tabs>
      <w:spacing w:before="120"/>
      <w:ind w:left="737" w:right="34" w:hanging="340"/>
      <w:jc w:val="left"/>
    </w:pPr>
    <w:rPr>
      <w:rFonts w:ascii="Times New Roman" w:eastAsia="Calibri" w:hAnsi="Times New Roman"/>
      <w:sz w:val="28"/>
      <w:szCs w:val="28"/>
    </w:rPr>
  </w:style>
  <w:style w:type="paragraph" w:customStyle="1" w:styleId="afffff5">
    <w:name w:val="маркер"/>
    <w:basedOn w:val="a1"/>
    <w:rsid w:val="008D42C5"/>
    <w:pPr>
      <w:keepNext/>
      <w:spacing w:before="120"/>
      <w:ind w:left="57" w:right="34" w:firstLine="851"/>
      <w:jc w:val="left"/>
    </w:pPr>
    <w:rPr>
      <w:rFonts w:ascii="Times New Roman" w:eastAsia="Calibri" w:hAnsi="Times New Roman"/>
      <w:sz w:val="28"/>
      <w:szCs w:val="28"/>
      <w:lang w:val="en-US" w:eastAsia="en-US"/>
    </w:rPr>
  </w:style>
  <w:style w:type="paragraph" w:customStyle="1" w:styleId="afffff6">
    <w:name w:val="Автор"/>
    <w:basedOn w:val="af0"/>
    <w:rsid w:val="008D42C5"/>
    <w:pPr>
      <w:keepNext/>
      <w:widowControl w:val="0"/>
      <w:spacing w:before="120" w:line="240" w:lineRule="auto"/>
      <w:ind w:left="170" w:right="170" w:firstLine="720"/>
      <w:jc w:val="left"/>
    </w:pPr>
    <w:rPr>
      <w:rFonts w:ascii="Times New Roman" w:eastAsia="Calibri" w:hAnsi="Times New Roman"/>
      <w:i w:val="0"/>
      <w:iCs/>
      <w:sz w:val="28"/>
      <w:szCs w:val="28"/>
      <w:u w:val="none"/>
    </w:rPr>
  </w:style>
  <w:style w:type="paragraph" w:customStyle="1" w:styleId="afffff7">
    <w:name w:val="Подпись к рисункам"/>
    <w:basedOn w:val="a1"/>
    <w:rsid w:val="008D42C5"/>
    <w:pPr>
      <w:keepNext/>
      <w:widowControl w:val="0"/>
      <w:autoSpaceDE w:val="0"/>
      <w:autoSpaceDN w:val="0"/>
      <w:adjustRightInd w:val="0"/>
      <w:spacing w:before="120"/>
      <w:ind w:left="57" w:right="34" w:firstLine="851"/>
      <w:jc w:val="center"/>
    </w:pPr>
    <w:rPr>
      <w:rFonts w:ascii="Times New Roman" w:eastAsia="Calibri" w:hAnsi="Times New Roman"/>
      <w:b/>
      <w:bCs/>
      <w:sz w:val="28"/>
      <w:szCs w:val="28"/>
    </w:rPr>
  </w:style>
  <w:style w:type="paragraph" w:customStyle="1" w:styleId="2100">
    <w:name w:val="Стиль Заголовок 2 + 10 пт не курсив все прописные Перед:  0 пт ..."/>
    <w:basedOn w:val="23"/>
    <w:rsid w:val="008D42C5"/>
    <w:pPr>
      <w:keepLines w:val="0"/>
      <w:numPr>
        <w:ilvl w:val="1"/>
      </w:numPr>
      <w:tabs>
        <w:tab w:val="left" w:pos="1418"/>
        <w:tab w:val="num" w:pos="1800"/>
      </w:tabs>
      <w:spacing w:before="0"/>
      <w:ind w:left="170" w:right="170" w:firstLine="709"/>
    </w:pPr>
    <w:rPr>
      <w:rFonts w:ascii="Times New Roman" w:eastAsia="Calibri" w:hAnsi="Times New Roman"/>
      <w:bCs/>
      <w:i/>
      <w:iCs/>
      <w:szCs w:val="28"/>
    </w:rPr>
  </w:style>
  <w:style w:type="paragraph" w:customStyle="1" w:styleId="112063">
    <w:name w:val="Стиль маркер + Слева:  112 см Выступ:  063 см Междустр.интервал..."/>
    <w:basedOn w:val="afffff5"/>
    <w:rsid w:val="008D42C5"/>
    <w:pPr>
      <w:tabs>
        <w:tab w:val="num" w:pos="996"/>
      </w:tabs>
      <w:ind w:left="996" w:hanging="360"/>
    </w:pPr>
  </w:style>
  <w:style w:type="paragraph" w:customStyle="1" w:styleId="087063">
    <w:name w:val="Стиль маркер + Слева:  087 см Выступ:  063 см Междустр.интервал..."/>
    <w:basedOn w:val="afffff5"/>
    <w:rsid w:val="008D42C5"/>
    <w:pPr>
      <w:tabs>
        <w:tab w:val="num" w:pos="1562"/>
      </w:tabs>
      <w:ind w:left="1562" w:hanging="360"/>
    </w:pPr>
  </w:style>
  <w:style w:type="paragraph" w:customStyle="1" w:styleId="0870631">
    <w:name w:val="Стиль маркер + Слева:  087 см Выступ:  063 см Междустр.интервал...1"/>
    <w:basedOn w:val="afffff5"/>
    <w:rsid w:val="008D42C5"/>
    <w:pPr>
      <w:tabs>
        <w:tab w:val="num" w:pos="1214"/>
      </w:tabs>
      <w:ind w:left="1214" w:hanging="360"/>
    </w:pPr>
  </w:style>
  <w:style w:type="paragraph" w:customStyle="1" w:styleId="Iniiaiieoaenonionooiii3">
    <w:name w:val="Iniiaiie oaeno n ionooiii 3"/>
    <w:basedOn w:val="Default"/>
    <w:next w:val="Default"/>
    <w:rsid w:val="008D42C5"/>
    <w:pPr>
      <w:jc w:val="left"/>
    </w:pPr>
    <w:rPr>
      <w:rFonts w:ascii="TimesNewRoman" w:eastAsia="Calibri" w:hAnsi="TimesNewRoman" w:cs="TimesNewRoman"/>
      <w:color w:val="auto"/>
      <w:lang w:val="en-US"/>
    </w:rPr>
  </w:style>
  <w:style w:type="paragraph" w:customStyle="1" w:styleId="TableCellC">
    <w:name w:val="Table Cell C"/>
    <w:basedOn w:val="a1"/>
    <w:rsid w:val="008D42C5"/>
    <w:pPr>
      <w:keepNext/>
      <w:spacing w:before="120"/>
      <w:ind w:left="57" w:right="34" w:firstLine="851"/>
      <w:jc w:val="center"/>
    </w:pPr>
    <w:rPr>
      <w:rFonts w:ascii="Times New Roman" w:eastAsia="Calibri" w:hAnsi="Times New Roman"/>
      <w:sz w:val="22"/>
      <w:szCs w:val="22"/>
    </w:rPr>
  </w:style>
  <w:style w:type="paragraph" w:customStyle="1" w:styleId="1fc">
    <w:name w:val="Ненум_спис_1"/>
    <w:basedOn w:val="a1"/>
    <w:rsid w:val="008D42C5"/>
    <w:pPr>
      <w:keepNext/>
      <w:spacing w:before="120"/>
      <w:ind w:left="1003" w:right="34" w:hanging="283"/>
      <w:jc w:val="left"/>
    </w:pPr>
    <w:rPr>
      <w:rFonts w:ascii="Times New Roman" w:eastAsia="Calibri" w:hAnsi="Times New Roman"/>
      <w:sz w:val="28"/>
      <w:szCs w:val="28"/>
      <w:lang w:val="en-US" w:eastAsia="en-US"/>
    </w:rPr>
  </w:style>
  <w:style w:type="paragraph" w:styleId="afffff8">
    <w:name w:val="Normal Indent"/>
    <w:basedOn w:val="a1"/>
    <w:rsid w:val="008D42C5"/>
    <w:pPr>
      <w:keepNext/>
      <w:spacing w:before="120"/>
      <w:ind w:left="708" w:right="34" w:firstLine="425"/>
      <w:jc w:val="left"/>
    </w:pPr>
    <w:rPr>
      <w:rFonts w:ascii="Times New Roman" w:eastAsia="Calibri" w:hAnsi="Times New Roman"/>
      <w:sz w:val="20"/>
      <w:lang w:val="en-AU" w:eastAsia="en-US"/>
    </w:rPr>
  </w:style>
  <w:style w:type="paragraph" w:customStyle="1" w:styleId="19063">
    <w:name w:val="Стиль маркер + Слева:  19 см Выступ:  063 см"/>
    <w:basedOn w:val="afffff5"/>
    <w:rsid w:val="008D42C5"/>
    <w:pPr>
      <w:tabs>
        <w:tab w:val="num" w:pos="1800"/>
      </w:tabs>
      <w:ind w:left="1800" w:hanging="360"/>
    </w:pPr>
  </w:style>
  <w:style w:type="paragraph" w:customStyle="1" w:styleId="200">
    <w:name w:val="Стиль Заголовок 2 + Первая строка:  0 см"/>
    <w:basedOn w:val="23"/>
    <w:rsid w:val="008D42C5"/>
    <w:pPr>
      <w:keepLines w:val="0"/>
      <w:numPr>
        <w:ilvl w:val="1"/>
      </w:numPr>
      <w:tabs>
        <w:tab w:val="left" w:pos="1418"/>
        <w:tab w:val="num" w:pos="1800"/>
      </w:tabs>
      <w:spacing w:before="0"/>
      <w:ind w:left="170" w:right="170" w:firstLine="709"/>
    </w:pPr>
    <w:rPr>
      <w:rFonts w:ascii="Times New Roman" w:eastAsia="Calibri" w:hAnsi="Times New Roman"/>
      <w:bCs/>
      <w:szCs w:val="28"/>
    </w:rPr>
  </w:style>
  <w:style w:type="paragraph" w:customStyle="1" w:styleId="201">
    <w:name w:val="Стиль Заголовок 2 + Первая строка:  0 см Междустр.интервал:  одина..."/>
    <w:basedOn w:val="23"/>
    <w:rsid w:val="008D42C5"/>
    <w:pPr>
      <w:keepLines w:val="0"/>
      <w:numPr>
        <w:ilvl w:val="1"/>
      </w:numPr>
      <w:tabs>
        <w:tab w:val="left" w:pos="1418"/>
        <w:tab w:val="num" w:pos="1800"/>
      </w:tabs>
      <w:spacing w:before="0"/>
      <w:ind w:left="170" w:right="170" w:firstLine="709"/>
    </w:pPr>
    <w:rPr>
      <w:rFonts w:ascii="Times New Roman" w:eastAsia="Calibri" w:hAnsi="Times New Roman"/>
      <w:bCs/>
      <w:szCs w:val="28"/>
    </w:rPr>
  </w:style>
  <w:style w:type="paragraph" w:customStyle="1" w:styleId="1fd">
    <w:name w:val="1"/>
    <w:rsid w:val="008D42C5"/>
    <w:rPr>
      <w:rFonts w:eastAsia="Calibri"/>
      <w:sz w:val="2"/>
      <w:szCs w:val="2"/>
      <w:lang w:eastAsia="en-US"/>
    </w:rPr>
  </w:style>
  <w:style w:type="paragraph" w:customStyle="1" w:styleId="TableGraf8L">
    <w:name w:val="TableGraf 8L"/>
    <w:basedOn w:val="afffff2"/>
    <w:rsid w:val="008D42C5"/>
    <w:pPr>
      <w:spacing w:before="40" w:after="40"/>
      <w:ind w:firstLine="0"/>
      <w:jc w:val="left"/>
    </w:pPr>
    <w:rPr>
      <w:sz w:val="16"/>
      <w:szCs w:val="16"/>
      <w:lang w:eastAsia="en-US"/>
    </w:rPr>
  </w:style>
  <w:style w:type="paragraph" w:customStyle="1" w:styleId="TableGraf10L">
    <w:name w:val="TableGraf 10L"/>
    <w:basedOn w:val="TableGraf8L"/>
    <w:rsid w:val="008D42C5"/>
    <w:rPr>
      <w:sz w:val="20"/>
      <w:szCs w:val="20"/>
    </w:rPr>
  </w:style>
  <w:style w:type="paragraph" w:customStyle="1" w:styleId="Head10L">
    <w:name w:val="Head 10L"/>
    <w:basedOn w:val="TableGraf10L"/>
    <w:rsid w:val="008D42C5"/>
    <w:rPr>
      <w:b/>
      <w:bCs/>
    </w:rPr>
  </w:style>
  <w:style w:type="paragraph" w:customStyle="1" w:styleId="TableGraf8M">
    <w:name w:val="TableGraf 8M"/>
    <w:basedOn w:val="TableGraf8L"/>
    <w:rsid w:val="008D42C5"/>
    <w:pPr>
      <w:jc w:val="center"/>
    </w:pPr>
  </w:style>
  <w:style w:type="paragraph" w:customStyle="1" w:styleId="Head8M">
    <w:name w:val="Head 8M"/>
    <w:basedOn w:val="TableGraf8M"/>
    <w:rsid w:val="008D42C5"/>
    <w:rPr>
      <w:b/>
      <w:bCs/>
    </w:rPr>
  </w:style>
  <w:style w:type="paragraph" w:customStyle="1" w:styleId="Head10M">
    <w:name w:val="Head 10M"/>
    <w:basedOn w:val="Head8M"/>
    <w:rsid w:val="008D42C5"/>
  </w:style>
  <w:style w:type="paragraph" w:customStyle="1" w:styleId="Head12M">
    <w:name w:val="Head 12M"/>
    <w:basedOn w:val="afffff2"/>
    <w:rsid w:val="008D42C5"/>
    <w:pPr>
      <w:keepLines/>
      <w:spacing w:before="40" w:after="40"/>
      <w:ind w:firstLine="0"/>
      <w:jc w:val="center"/>
    </w:pPr>
    <w:rPr>
      <w:sz w:val="24"/>
      <w:szCs w:val="24"/>
      <w:lang w:eastAsia="en-US"/>
    </w:rPr>
  </w:style>
  <w:style w:type="paragraph" w:customStyle="1" w:styleId="Head8L">
    <w:name w:val="Head 8L"/>
    <w:basedOn w:val="TableGraf8L"/>
    <w:rsid w:val="008D42C5"/>
    <w:rPr>
      <w:b/>
      <w:bCs/>
    </w:rPr>
  </w:style>
  <w:style w:type="paragraph" w:customStyle="1" w:styleId="TablName">
    <w:name w:val="Tabl_Name"/>
    <w:basedOn w:val="afffff2"/>
    <w:rsid w:val="008D42C5"/>
    <w:pPr>
      <w:keepNext/>
      <w:keepLines/>
      <w:spacing w:before="120" w:line="288" w:lineRule="auto"/>
      <w:jc w:val="left"/>
    </w:pPr>
    <w:rPr>
      <w:sz w:val="24"/>
      <w:szCs w:val="24"/>
      <w:lang w:eastAsia="en-US"/>
    </w:rPr>
  </w:style>
  <w:style w:type="paragraph" w:customStyle="1" w:styleId="TableGraf10M">
    <w:name w:val="TableGraf 10M"/>
    <w:basedOn w:val="TableGraf8M"/>
    <w:rsid w:val="008D42C5"/>
    <w:rPr>
      <w:sz w:val="20"/>
      <w:szCs w:val="20"/>
    </w:rPr>
  </w:style>
  <w:style w:type="paragraph" w:customStyle="1" w:styleId="TableGraf8R">
    <w:name w:val="TableGraf 8R"/>
    <w:basedOn w:val="TableGraf8L"/>
    <w:rsid w:val="008D42C5"/>
    <w:pPr>
      <w:jc w:val="right"/>
    </w:pPr>
  </w:style>
  <w:style w:type="paragraph" w:customStyle="1" w:styleId="TableGraf10R">
    <w:name w:val="TableGraf 10R"/>
    <w:rsid w:val="008D42C5"/>
    <w:pPr>
      <w:spacing w:before="40" w:after="40"/>
      <w:jc w:val="right"/>
    </w:pPr>
    <w:rPr>
      <w:rFonts w:eastAsia="Calibri"/>
      <w:sz w:val="16"/>
      <w:szCs w:val="16"/>
      <w:lang w:eastAsia="en-US"/>
    </w:rPr>
  </w:style>
  <w:style w:type="paragraph" w:customStyle="1" w:styleId="TableGraf12M">
    <w:name w:val="TableGraf 12M"/>
    <w:basedOn w:val="TableGraf8L"/>
    <w:rsid w:val="008D42C5"/>
    <w:pPr>
      <w:jc w:val="center"/>
    </w:pPr>
    <w:rPr>
      <w:sz w:val="24"/>
      <w:szCs w:val="24"/>
    </w:rPr>
  </w:style>
  <w:style w:type="paragraph" w:customStyle="1" w:styleId="TableGraf12R">
    <w:name w:val="TableGraf 12R"/>
    <w:rsid w:val="008D42C5"/>
    <w:pPr>
      <w:spacing w:before="40" w:after="40"/>
      <w:jc w:val="right"/>
    </w:pPr>
    <w:rPr>
      <w:rFonts w:eastAsia="Calibri"/>
      <w:sz w:val="16"/>
      <w:szCs w:val="16"/>
      <w:lang w:eastAsia="en-US"/>
    </w:rPr>
  </w:style>
  <w:style w:type="paragraph" w:customStyle="1" w:styleId="TablGraf8L">
    <w:name w:val="TablGraf 8L"/>
    <w:basedOn w:val="afffff2"/>
    <w:rsid w:val="008D42C5"/>
    <w:pPr>
      <w:spacing w:before="60" w:after="60" w:line="288" w:lineRule="auto"/>
      <w:ind w:firstLine="0"/>
      <w:jc w:val="left"/>
    </w:pPr>
    <w:rPr>
      <w:sz w:val="16"/>
      <w:szCs w:val="16"/>
      <w:lang w:eastAsia="en-US"/>
    </w:rPr>
  </w:style>
  <w:style w:type="paragraph" w:customStyle="1" w:styleId="afffff9">
    <w:name w:val="Раздел документа"/>
    <w:basedOn w:val="afffff2"/>
    <w:next w:val="afffff2"/>
    <w:rsid w:val="008D42C5"/>
    <w:pPr>
      <w:keepNext/>
      <w:pageBreakBefore/>
      <w:suppressAutoHyphens/>
      <w:spacing w:before="60" w:after="360" w:line="288" w:lineRule="auto"/>
      <w:ind w:left="851" w:right="851" w:firstLine="0"/>
      <w:jc w:val="center"/>
    </w:pPr>
    <w:rPr>
      <w:b/>
      <w:bCs/>
      <w:caps/>
      <w:sz w:val="24"/>
      <w:szCs w:val="24"/>
      <w:lang w:eastAsia="en-US"/>
    </w:rPr>
  </w:style>
  <w:style w:type="paragraph" w:customStyle="1" w:styleId="afffffa">
    <w:name w:val="Приложение"/>
    <w:basedOn w:val="afffff2"/>
    <w:next w:val="afffff2"/>
    <w:link w:val="afffffb"/>
    <w:rsid w:val="008D42C5"/>
    <w:pPr>
      <w:pageBreakBefore/>
      <w:spacing w:before="60" w:after="240" w:line="288" w:lineRule="auto"/>
      <w:ind w:firstLine="0"/>
      <w:jc w:val="center"/>
    </w:pPr>
    <w:rPr>
      <w:b/>
      <w:bCs/>
      <w:caps/>
      <w:sz w:val="24"/>
      <w:szCs w:val="24"/>
      <w:lang w:eastAsia="en-US"/>
    </w:rPr>
  </w:style>
  <w:style w:type="character" w:customStyle="1" w:styleId="afffffb">
    <w:name w:val="Приложение Знак"/>
    <w:link w:val="afffffa"/>
    <w:locked/>
    <w:rsid w:val="008D42C5"/>
    <w:rPr>
      <w:rFonts w:eastAsia="Calibri"/>
      <w:b/>
      <w:bCs/>
      <w:caps/>
      <w:sz w:val="24"/>
      <w:szCs w:val="24"/>
      <w:lang w:val="ru-RU" w:eastAsia="en-US" w:bidi="ar-SA"/>
    </w:rPr>
  </w:style>
  <w:style w:type="paragraph" w:customStyle="1" w:styleId="afffffc">
    <w:name w:val="Рис"/>
    <w:next w:val="afffffd"/>
    <w:rsid w:val="008D42C5"/>
    <w:pPr>
      <w:keepNext/>
      <w:keepLines/>
      <w:spacing w:before="240" w:after="120"/>
      <w:jc w:val="center"/>
    </w:pPr>
    <w:rPr>
      <w:rFonts w:eastAsia="Calibri"/>
      <w:noProof/>
      <w:sz w:val="24"/>
      <w:szCs w:val="24"/>
      <w:lang w:val="en-US" w:eastAsia="en-US"/>
    </w:rPr>
  </w:style>
  <w:style w:type="paragraph" w:customStyle="1" w:styleId="afffffd">
    <w:name w:val="Рис Текст"/>
    <w:basedOn w:val="afffff2"/>
    <w:rsid w:val="008D42C5"/>
    <w:pPr>
      <w:keepLines/>
      <w:spacing w:before="120"/>
      <w:ind w:left="851" w:right="851" w:firstLine="0"/>
    </w:pPr>
    <w:rPr>
      <w:sz w:val="20"/>
      <w:szCs w:val="20"/>
      <w:lang w:eastAsia="en-US"/>
    </w:rPr>
  </w:style>
  <w:style w:type="paragraph" w:customStyle="1" w:styleId="afffffe">
    <w:name w:val="Рис Имя"/>
    <w:basedOn w:val="afffff2"/>
    <w:next w:val="afffffc"/>
    <w:link w:val="affffff"/>
    <w:rsid w:val="008D42C5"/>
    <w:pPr>
      <w:spacing w:before="240" w:after="240" w:line="288" w:lineRule="auto"/>
      <w:ind w:firstLine="0"/>
      <w:jc w:val="center"/>
    </w:pPr>
    <w:rPr>
      <w:sz w:val="24"/>
      <w:szCs w:val="24"/>
      <w:lang w:eastAsia="en-US"/>
    </w:rPr>
  </w:style>
  <w:style w:type="character" w:customStyle="1" w:styleId="affffff">
    <w:name w:val="Рис Имя Знак"/>
    <w:link w:val="afffffe"/>
    <w:locked/>
    <w:rsid w:val="008D42C5"/>
    <w:rPr>
      <w:rFonts w:eastAsia="Calibri"/>
      <w:sz w:val="24"/>
      <w:szCs w:val="24"/>
      <w:lang w:val="ru-RU" w:eastAsia="en-US" w:bidi="ar-SA"/>
    </w:rPr>
  </w:style>
  <w:style w:type="paragraph" w:customStyle="1" w:styleId="1-">
    <w:name w:val="Рис текст+1-"/>
    <w:basedOn w:val="afffffd"/>
    <w:rsid w:val="008D42C5"/>
    <w:pPr>
      <w:tabs>
        <w:tab w:val="left" w:pos="284"/>
        <w:tab w:val="num" w:pos="432"/>
      </w:tabs>
      <w:spacing w:before="60" w:after="60"/>
    </w:pPr>
  </w:style>
  <w:style w:type="paragraph" w:customStyle="1" w:styleId="affffff0">
    <w:name w:val="Содержание"/>
    <w:basedOn w:val="afffff2"/>
    <w:next w:val="afffff2"/>
    <w:rsid w:val="008D42C5"/>
    <w:pPr>
      <w:keepNext/>
      <w:pageBreakBefore/>
      <w:suppressAutoHyphens/>
      <w:spacing w:before="240" w:after="240" w:line="288" w:lineRule="auto"/>
      <w:ind w:firstLine="0"/>
      <w:jc w:val="center"/>
    </w:pPr>
    <w:rPr>
      <w:b/>
      <w:bCs/>
      <w:caps/>
      <w:sz w:val="24"/>
      <w:szCs w:val="24"/>
      <w:lang w:eastAsia="en-US"/>
    </w:rPr>
  </w:style>
  <w:style w:type="paragraph" w:customStyle="1" w:styleId="-">
    <w:name w:val="Список-"/>
    <w:basedOn w:val="afffff2"/>
    <w:link w:val="-0"/>
    <w:rsid w:val="008D42C5"/>
    <w:pPr>
      <w:tabs>
        <w:tab w:val="num" w:pos="814"/>
      </w:tabs>
      <w:spacing w:after="0" w:line="288" w:lineRule="auto"/>
      <w:jc w:val="left"/>
    </w:pPr>
    <w:rPr>
      <w:sz w:val="24"/>
      <w:szCs w:val="24"/>
      <w:lang w:eastAsia="en-US"/>
    </w:rPr>
  </w:style>
  <w:style w:type="character" w:customStyle="1" w:styleId="-0">
    <w:name w:val="Список- Знак"/>
    <w:link w:val="-"/>
    <w:locked/>
    <w:rsid w:val="008D42C5"/>
    <w:rPr>
      <w:rFonts w:eastAsia="Calibri"/>
      <w:sz w:val="24"/>
      <w:szCs w:val="24"/>
      <w:lang w:val="ru-RU" w:eastAsia="en-US" w:bidi="ar-SA"/>
    </w:rPr>
  </w:style>
  <w:style w:type="paragraph" w:customStyle="1" w:styleId="--">
    <w:name w:val="Список- -"/>
    <w:basedOn w:val="-"/>
    <w:rsid w:val="008D42C5"/>
    <w:pPr>
      <w:tabs>
        <w:tab w:val="clear" w:pos="814"/>
        <w:tab w:val="num" w:pos="432"/>
      </w:tabs>
      <w:ind w:left="432" w:hanging="432"/>
    </w:pPr>
  </w:style>
  <w:style w:type="paragraph" w:customStyle="1" w:styleId="1fe">
    <w:name w:val="Список_1)"/>
    <w:basedOn w:val="a1"/>
    <w:link w:val="1ff"/>
    <w:rsid w:val="008D42C5"/>
    <w:pPr>
      <w:keepNext/>
      <w:tabs>
        <w:tab w:val="num" w:pos="1571"/>
      </w:tabs>
      <w:autoSpaceDE w:val="0"/>
      <w:autoSpaceDN w:val="0"/>
      <w:adjustRightInd w:val="0"/>
      <w:spacing w:before="120"/>
      <w:ind w:left="1661" w:right="34" w:hanging="357"/>
      <w:jc w:val="left"/>
    </w:pPr>
    <w:rPr>
      <w:rFonts w:ascii="Times New Roman" w:eastAsia="TimesNewRomanPSMT" w:hAnsi="Times New Roman"/>
      <w:sz w:val="28"/>
      <w:szCs w:val="28"/>
    </w:rPr>
  </w:style>
  <w:style w:type="character" w:customStyle="1" w:styleId="1ff">
    <w:name w:val="Список_1) Знак"/>
    <w:link w:val="1fe"/>
    <w:locked/>
    <w:rsid w:val="008D42C5"/>
    <w:rPr>
      <w:rFonts w:eastAsia="TimesNewRomanPSMT"/>
      <w:sz w:val="28"/>
      <w:szCs w:val="28"/>
      <w:lang w:val="ru-RU" w:eastAsia="ru-RU" w:bidi="ar-SA"/>
    </w:rPr>
  </w:style>
  <w:style w:type="paragraph" w:customStyle="1" w:styleId="affffff1">
    <w:name w:val="Текст курсив"/>
    <w:basedOn w:val="afffff2"/>
    <w:rsid w:val="008D42C5"/>
    <w:pPr>
      <w:keepLines/>
      <w:spacing w:before="60"/>
      <w:ind w:left="454" w:firstLine="0"/>
      <w:jc w:val="left"/>
    </w:pPr>
    <w:rPr>
      <w:rFonts w:ascii="Courier New" w:hAnsi="Courier New" w:cs="Courier New"/>
      <w:noProof/>
      <w:sz w:val="24"/>
      <w:szCs w:val="24"/>
      <w:lang w:eastAsia="en-US"/>
    </w:rPr>
  </w:style>
  <w:style w:type="paragraph" w:customStyle="1" w:styleId="affffff2">
    <w:name w:val="Текст пункта курс"/>
    <w:basedOn w:val="afffff2"/>
    <w:rsid w:val="008D42C5"/>
    <w:pPr>
      <w:spacing w:before="60" w:line="288" w:lineRule="auto"/>
      <w:ind w:left="454" w:firstLine="0"/>
    </w:pPr>
    <w:rPr>
      <w:rFonts w:ascii="Courier New" w:hAnsi="Courier New" w:cs="Courier New"/>
      <w:sz w:val="24"/>
      <w:szCs w:val="24"/>
      <w:lang w:val="en-US" w:eastAsia="en-US"/>
    </w:rPr>
  </w:style>
  <w:style w:type="character" w:customStyle="1" w:styleId="affffff3">
    <w:name w:val="Текст пункта курс симв"/>
    <w:rsid w:val="008D42C5"/>
    <w:rPr>
      <w:rFonts w:ascii="Courier New" w:hAnsi="Courier New" w:cs="Courier New"/>
      <w:b/>
      <w:bCs/>
      <w:sz w:val="24"/>
      <w:szCs w:val="24"/>
      <w:lang w:val="en-US"/>
    </w:rPr>
  </w:style>
  <w:style w:type="character" w:customStyle="1" w:styleId="72">
    <w:name w:val="Текст пункта курс симв7"/>
    <w:rsid w:val="008D42C5"/>
    <w:rPr>
      <w:rFonts w:ascii="Courier New" w:hAnsi="Courier New" w:cs="Courier New"/>
      <w:b/>
      <w:bCs/>
      <w:sz w:val="20"/>
      <w:szCs w:val="20"/>
      <w:lang w:val="en-US"/>
    </w:rPr>
  </w:style>
  <w:style w:type="character" w:customStyle="1" w:styleId="PlainTextChar">
    <w:name w:val="Plain Text Char"/>
    <w:locked/>
    <w:rsid w:val="008D42C5"/>
    <w:rPr>
      <w:rFonts w:ascii="Courier New" w:eastAsia="Calibri" w:hAnsi="Courier New" w:cs="Courier New"/>
      <w:lang w:val="en-US" w:eastAsia="en-US" w:bidi="ar-SA"/>
    </w:rPr>
  </w:style>
  <w:style w:type="paragraph" w:customStyle="1" w:styleId="1ff0">
    <w:name w:val="ТИТ1"/>
    <w:basedOn w:val="afffff2"/>
    <w:rsid w:val="008D42C5"/>
    <w:pPr>
      <w:suppressAutoHyphens/>
      <w:spacing w:before="60" w:after="60" w:line="288" w:lineRule="auto"/>
      <w:ind w:left="851" w:right="851" w:firstLine="0"/>
      <w:jc w:val="center"/>
    </w:pPr>
    <w:rPr>
      <w:b/>
      <w:bCs/>
      <w:caps/>
      <w:sz w:val="24"/>
      <w:szCs w:val="24"/>
      <w:lang w:eastAsia="en-US"/>
    </w:rPr>
  </w:style>
  <w:style w:type="paragraph" w:customStyle="1" w:styleId="2f3">
    <w:name w:val="Тит2"/>
    <w:basedOn w:val="1ff0"/>
    <w:rsid w:val="008D42C5"/>
    <w:rPr>
      <w:caps w:val="0"/>
    </w:rPr>
  </w:style>
  <w:style w:type="paragraph" w:customStyle="1" w:styleId="Head12M1">
    <w:name w:val="Head 12M1"/>
    <w:basedOn w:val="afffff2"/>
    <w:rsid w:val="008D42C5"/>
    <w:pPr>
      <w:spacing w:before="60" w:after="60"/>
      <w:ind w:left="851" w:right="851" w:firstLine="0"/>
      <w:jc w:val="center"/>
    </w:pPr>
    <w:rPr>
      <w:b/>
      <w:bCs/>
      <w:caps/>
      <w:sz w:val="24"/>
      <w:szCs w:val="24"/>
      <w:lang w:eastAsia="en-US"/>
    </w:rPr>
  </w:style>
  <w:style w:type="paragraph" w:customStyle="1" w:styleId="Head12M2">
    <w:name w:val="Head 12M2"/>
    <w:basedOn w:val="Head12M1"/>
    <w:rsid w:val="008D42C5"/>
    <w:rPr>
      <w:caps w:val="0"/>
    </w:rPr>
  </w:style>
  <w:style w:type="paragraph" w:customStyle="1" w:styleId="1ff1">
    <w:name w:val="Список_1."/>
    <w:basedOn w:val="afffff2"/>
    <w:rsid w:val="008D42C5"/>
    <w:pPr>
      <w:tabs>
        <w:tab w:val="num" w:pos="814"/>
      </w:tabs>
      <w:spacing w:before="60" w:line="288" w:lineRule="auto"/>
    </w:pPr>
    <w:rPr>
      <w:sz w:val="24"/>
      <w:szCs w:val="24"/>
      <w:lang w:eastAsia="en-US"/>
    </w:rPr>
  </w:style>
  <w:style w:type="paragraph" w:customStyle="1" w:styleId="ArialMK8">
    <w:name w:val="Arial MK8"/>
    <w:rsid w:val="008D42C5"/>
    <w:pPr>
      <w:spacing w:before="60" w:after="60"/>
      <w:jc w:val="center"/>
    </w:pPr>
    <w:rPr>
      <w:rFonts w:ascii="Arial" w:eastAsia="Calibri" w:hAnsi="Arial" w:cs="Arial"/>
      <w:i/>
      <w:iCs/>
      <w:sz w:val="16"/>
      <w:szCs w:val="16"/>
      <w:lang w:eastAsia="en-US"/>
    </w:rPr>
  </w:style>
  <w:style w:type="paragraph" w:customStyle="1" w:styleId="1ff2">
    <w:name w:val="Примечание_1"/>
    <w:basedOn w:val="affffff4"/>
    <w:rsid w:val="008D42C5"/>
    <w:pPr>
      <w:tabs>
        <w:tab w:val="num" w:pos="814"/>
      </w:tabs>
    </w:pPr>
  </w:style>
  <w:style w:type="paragraph" w:customStyle="1" w:styleId="affffff4">
    <w:name w:val="Примечание"/>
    <w:basedOn w:val="afffff2"/>
    <w:next w:val="afffff2"/>
    <w:rsid w:val="008D42C5"/>
    <w:pPr>
      <w:spacing w:before="120"/>
    </w:pPr>
    <w:rPr>
      <w:sz w:val="24"/>
      <w:szCs w:val="24"/>
      <w:lang w:eastAsia="en-US"/>
    </w:rPr>
  </w:style>
  <w:style w:type="paragraph" w:customStyle="1" w:styleId="ArialMK12">
    <w:name w:val="Arial MK12"/>
    <w:rsid w:val="008D42C5"/>
    <w:pPr>
      <w:pageBreakBefore/>
      <w:spacing w:before="60" w:after="60"/>
      <w:jc w:val="center"/>
    </w:pPr>
    <w:rPr>
      <w:rFonts w:ascii="Arial" w:eastAsia="Calibri" w:hAnsi="Arial" w:cs="Arial"/>
      <w:i/>
      <w:iCs/>
      <w:noProof/>
      <w:sz w:val="24"/>
      <w:szCs w:val="24"/>
      <w:lang w:val="en-US" w:eastAsia="en-US"/>
    </w:rPr>
  </w:style>
  <w:style w:type="paragraph" w:customStyle="1" w:styleId="3a">
    <w:name w:val="Тит3"/>
    <w:basedOn w:val="2f3"/>
    <w:rsid w:val="008D42C5"/>
    <w:pPr>
      <w:spacing w:before="0" w:after="0" w:line="240" w:lineRule="auto"/>
    </w:pPr>
    <w:rPr>
      <w:b w:val="0"/>
      <w:bCs w:val="0"/>
    </w:rPr>
  </w:style>
  <w:style w:type="paragraph" w:styleId="affffff5">
    <w:name w:val="List Continue"/>
    <w:basedOn w:val="a1"/>
    <w:rsid w:val="008D42C5"/>
    <w:pPr>
      <w:keepNext/>
      <w:spacing w:before="120" w:after="120"/>
      <w:ind w:left="283" w:right="34" w:firstLine="851"/>
      <w:jc w:val="left"/>
    </w:pPr>
    <w:rPr>
      <w:rFonts w:ascii="Times New Roman" w:eastAsia="Calibri" w:hAnsi="Times New Roman"/>
      <w:sz w:val="28"/>
      <w:szCs w:val="28"/>
    </w:rPr>
  </w:style>
  <w:style w:type="paragraph" w:customStyle="1" w:styleId="affffff6">
    <w:name w:val="ТекстОбычный"/>
    <w:rsid w:val="008D42C5"/>
    <w:pPr>
      <w:spacing w:line="360" w:lineRule="auto"/>
      <w:ind w:left="170" w:right="170" w:firstLine="851"/>
      <w:jc w:val="both"/>
    </w:pPr>
    <w:rPr>
      <w:rFonts w:eastAsia="Calibri"/>
      <w:sz w:val="24"/>
      <w:szCs w:val="24"/>
    </w:rPr>
  </w:style>
  <w:style w:type="paragraph" w:customStyle="1" w:styleId="151">
    <w:name w:val="М_Список1.5"/>
    <w:basedOn w:val="a1"/>
    <w:autoRedefine/>
    <w:rsid w:val="008D42C5"/>
    <w:pPr>
      <w:keepNext/>
      <w:tabs>
        <w:tab w:val="num" w:pos="360"/>
      </w:tabs>
      <w:spacing w:before="120"/>
      <w:ind w:left="57" w:right="34" w:firstLine="851"/>
      <w:jc w:val="left"/>
    </w:pPr>
    <w:rPr>
      <w:rFonts w:ascii="Times New Roman" w:eastAsia="Calibri" w:hAnsi="Times New Roman"/>
      <w:sz w:val="28"/>
      <w:szCs w:val="28"/>
    </w:rPr>
  </w:style>
  <w:style w:type="paragraph" w:customStyle="1" w:styleId="Listitem1">
    <w:name w:val="List item 1"/>
    <w:basedOn w:val="a1"/>
    <w:rsid w:val="008D42C5"/>
    <w:pPr>
      <w:keepNext/>
      <w:widowControl w:val="0"/>
      <w:spacing w:before="120" w:line="360" w:lineRule="atLeast"/>
      <w:ind w:left="851" w:right="34" w:hanging="284"/>
      <w:jc w:val="left"/>
    </w:pPr>
    <w:rPr>
      <w:rFonts w:ascii="Times New Roman" w:eastAsia="Calibri" w:hAnsi="Times New Roman"/>
      <w:sz w:val="28"/>
      <w:szCs w:val="28"/>
    </w:rPr>
  </w:style>
  <w:style w:type="character" w:customStyle="1" w:styleId="213">
    <w:name w:val="Цитата 21"/>
    <w:rsid w:val="008D42C5"/>
    <w:rPr>
      <w:rFonts w:cs="Times New Roman"/>
    </w:rPr>
  </w:style>
  <w:style w:type="paragraph" w:customStyle="1" w:styleId="1ff3">
    <w:name w:val="Текст пункта Знак1"/>
    <w:link w:val="affffff7"/>
    <w:rsid w:val="008D42C5"/>
    <w:pPr>
      <w:spacing w:before="60" w:after="60"/>
      <w:ind w:firstLine="851"/>
      <w:jc w:val="both"/>
    </w:pPr>
    <w:rPr>
      <w:rFonts w:eastAsia="Calibri"/>
      <w:color w:val="0000FF"/>
      <w:sz w:val="28"/>
      <w:szCs w:val="28"/>
    </w:rPr>
  </w:style>
  <w:style w:type="character" w:customStyle="1" w:styleId="affffff7">
    <w:name w:val="Текст пункта Знак Знак"/>
    <w:link w:val="1ff3"/>
    <w:locked/>
    <w:rsid w:val="008D42C5"/>
    <w:rPr>
      <w:rFonts w:eastAsia="Calibri"/>
      <w:color w:val="0000FF"/>
      <w:sz w:val="28"/>
      <w:szCs w:val="28"/>
      <w:lang w:val="ru-RU" w:eastAsia="ru-RU" w:bidi="ar-SA"/>
    </w:rPr>
  </w:style>
  <w:style w:type="character" w:styleId="affffff8">
    <w:name w:val="Strong"/>
    <w:qFormat/>
    <w:locked/>
    <w:rsid w:val="008D42C5"/>
    <w:rPr>
      <w:rFonts w:cs="Times New Roman"/>
      <w:b/>
      <w:bCs/>
    </w:rPr>
  </w:style>
  <w:style w:type="paragraph" w:customStyle="1" w:styleId="1ff4">
    <w:name w:val="Стиль Заголовок 1 + не все прописные"/>
    <w:basedOn w:val="a1"/>
    <w:link w:val="1ff5"/>
    <w:rsid w:val="008D42C5"/>
    <w:pPr>
      <w:pageBreakBefore/>
      <w:suppressAutoHyphens/>
      <w:spacing w:after="360"/>
      <w:ind w:left="170" w:right="170" w:firstLine="454"/>
    </w:pPr>
    <w:rPr>
      <w:rFonts w:eastAsia="Calibri"/>
      <w:bCs/>
      <w:kern w:val="32"/>
      <w:sz w:val="28"/>
      <w:szCs w:val="28"/>
      <w:lang w:eastAsia="en-US"/>
    </w:rPr>
  </w:style>
  <w:style w:type="character" w:customStyle="1" w:styleId="1ff5">
    <w:name w:val="Стиль Заголовок 1 + не все прописные Знак"/>
    <w:link w:val="1ff4"/>
    <w:locked/>
    <w:rsid w:val="008D42C5"/>
    <w:rPr>
      <w:rFonts w:eastAsia="Calibri"/>
      <w:b/>
      <w:bCs/>
      <w:kern w:val="32"/>
      <w:sz w:val="28"/>
      <w:szCs w:val="28"/>
      <w:lang w:val="ru-RU" w:eastAsia="en-US" w:bidi="ar-SA"/>
    </w:rPr>
  </w:style>
  <w:style w:type="paragraph" w:customStyle="1" w:styleId="affffff9">
    <w:name w:val="Стиль Содержание + не все прописные"/>
    <w:basedOn w:val="affffff0"/>
    <w:rsid w:val="008D42C5"/>
    <w:pPr>
      <w:ind w:firstLine="454"/>
      <w:jc w:val="left"/>
    </w:pPr>
    <w:rPr>
      <w:caps w:val="0"/>
    </w:rPr>
  </w:style>
  <w:style w:type="paragraph" w:customStyle="1" w:styleId="1ff6">
    <w:name w:val="Стиль Стиль Заголовок 1 + не все прописные + не все прописные"/>
    <w:basedOn w:val="1ff4"/>
    <w:rsid w:val="008D42C5"/>
    <w:rPr>
      <w:caps/>
    </w:rPr>
  </w:style>
  <w:style w:type="paragraph" w:customStyle="1" w:styleId="127">
    <w:name w:val="Стиль Содержание + По левому краю Первая строка:  127 см"/>
    <w:basedOn w:val="affffff0"/>
    <w:rsid w:val="008D42C5"/>
    <w:pPr>
      <w:ind w:firstLine="720"/>
      <w:jc w:val="left"/>
    </w:pPr>
    <w:rPr>
      <w:caps w:val="0"/>
    </w:rPr>
  </w:style>
  <w:style w:type="paragraph" w:customStyle="1" w:styleId="2f4">
    <w:name w:val="Текст пункта Знак2 Знак"/>
    <w:rsid w:val="008D42C5"/>
    <w:pPr>
      <w:spacing w:before="60" w:after="60"/>
      <w:ind w:firstLine="851"/>
      <w:jc w:val="both"/>
    </w:pPr>
    <w:rPr>
      <w:rFonts w:eastAsia="Calibri"/>
      <w:sz w:val="28"/>
      <w:szCs w:val="28"/>
    </w:rPr>
  </w:style>
  <w:style w:type="paragraph" w:customStyle="1" w:styleId="101">
    <w:name w:val="Стиль Заголовок 1 + Первая строка:  0 см"/>
    <w:basedOn w:val="a1"/>
    <w:rsid w:val="008D42C5"/>
    <w:pPr>
      <w:pageBreakBefore/>
      <w:suppressAutoHyphens/>
      <w:spacing w:before="60" w:after="360" w:line="288" w:lineRule="auto"/>
      <w:ind w:right="170" w:firstLine="454"/>
    </w:pPr>
    <w:rPr>
      <w:rFonts w:eastAsia="Calibri"/>
      <w:bCs/>
      <w:szCs w:val="22"/>
      <w:lang w:eastAsia="en-US"/>
    </w:rPr>
  </w:style>
  <w:style w:type="paragraph" w:customStyle="1" w:styleId="C-language">
    <w:name w:val="C-language"/>
    <w:basedOn w:val="a1"/>
    <w:rsid w:val="008D42C5"/>
    <w:pPr>
      <w:keepNext/>
      <w:widowControl w:val="0"/>
      <w:autoSpaceDE w:val="0"/>
      <w:autoSpaceDN w:val="0"/>
      <w:adjustRightInd w:val="0"/>
      <w:spacing w:before="120"/>
      <w:ind w:left="57" w:right="34" w:firstLine="851"/>
      <w:jc w:val="left"/>
    </w:pPr>
    <w:rPr>
      <w:rFonts w:ascii="Courier New" w:eastAsia="Calibri" w:hAnsi="Courier New" w:cs="Courier New"/>
      <w:color w:val="993300"/>
      <w:sz w:val="20"/>
      <w:lang w:val="en-US" w:eastAsia="en-US"/>
    </w:rPr>
  </w:style>
  <w:style w:type="paragraph" w:customStyle="1" w:styleId="2f5">
    <w:name w:val="заголовок 2"/>
    <w:basedOn w:val="a1"/>
    <w:next w:val="a1"/>
    <w:rsid w:val="008D42C5"/>
    <w:pPr>
      <w:keepNext/>
      <w:autoSpaceDE w:val="0"/>
      <w:autoSpaceDN w:val="0"/>
      <w:spacing w:before="120"/>
      <w:ind w:left="57" w:right="34" w:firstLine="851"/>
      <w:jc w:val="center"/>
    </w:pPr>
    <w:rPr>
      <w:rFonts w:ascii="Times New Roman" w:eastAsia="Calibri" w:hAnsi="Times New Roman"/>
      <w:b/>
      <w:bCs/>
      <w:sz w:val="20"/>
    </w:rPr>
  </w:style>
  <w:style w:type="paragraph" w:customStyle="1" w:styleId="affffffa">
    <w:name w:val="Первый лист"/>
    <w:basedOn w:val="a1"/>
    <w:rsid w:val="008D42C5"/>
    <w:pPr>
      <w:keepNext/>
      <w:spacing w:before="120" w:after="120"/>
      <w:ind w:left="57" w:right="34" w:firstLine="851"/>
      <w:jc w:val="center"/>
    </w:pPr>
    <w:rPr>
      <w:rFonts w:eastAsia="Calibri" w:cs="Arial"/>
      <w:b/>
      <w:bCs/>
      <w:sz w:val="32"/>
      <w:szCs w:val="32"/>
    </w:rPr>
  </w:style>
  <w:style w:type="character" w:customStyle="1" w:styleId="rvts482213">
    <w:name w:val="rvts482213"/>
    <w:rsid w:val="008D42C5"/>
    <w:rPr>
      <w:rFonts w:ascii="Verdana" w:hAnsi="Verdana" w:cs="Verdana"/>
      <w:color w:val="000000"/>
      <w:sz w:val="16"/>
      <w:szCs w:val="16"/>
      <w:u w:val="none"/>
      <w:effect w:val="none"/>
      <w:shd w:val="clear" w:color="auto" w:fill="auto"/>
    </w:rPr>
  </w:style>
  <w:style w:type="character" w:customStyle="1" w:styleId="rvts48223">
    <w:name w:val="rvts48223"/>
    <w:rsid w:val="008D42C5"/>
    <w:rPr>
      <w:rFonts w:ascii="Verdana" w:hAnsi="Verdana" w:cs="Verdana"/>
      <w:b/>
      <w:bCs/>
      <w:color w:val="000080"/>
      <w:sz w:val="16"/>
      <w:szCs w:val="16"/>
      <w:u w:val="none"/>
      <w:effect w:val="none"/>
      <w:shd w:val="clear" w:color="auto" w:fill="auto"/>
    </w:rPr>
  </w:style>
  <w:style w:type="paragraph" w:customStyle="1" w:styleId="FR4">
    <w:name w:val="FR4"/>
    <w:rsid w:val="008D42C5"/>
    <w:pPr>
      <w:widowControl w:val="0"/>
      <w:autoSpaceDE w:val="0"/>
      <w:autoSpaceDN w:val="0"/>
      <w:adjustRightInd w:val="0"/>
      <w:spacing w:line="320" w:lineRule="auto"/>
      <w:ind w:firstLine="500"/>
      <w:jc w:val="both"/>
    </w:pPr>
    <w:rPr>
      <w:rFonts w:ascii="Arial" w:eastAsia="Calibri" w:hAnsi="Arial" w:cs="Arial"/>
      <w:sz w:val="18"/>
      <w:szCs w:val="18"/>
    </w:rPr>
  </w:style>
  <w:style w:type="paragraph" w:customStyle="1" w:styleId="affffffb">
    <w:name w:val="Абзац"/>
    <w:basedOn w:val="a1"/>
    <w:rsid w:val="008D42C5"/>
    <w:pPr>
      <w:keepNext/>
      <w:ind w:left="170" w:right="170" w:firstLine="851"/>
      <w:jc w:val="left"/>
    </w:pPr>
    <w:rPr>
      <w:rFonts w:ascii="Times New Roman" w:eastAsia="Calibri" w:hAnsi="Times New Roman"/>
      <w:sz w:val="28"/>
      <w:szCs w:val="28"/>
    </w:rPr>
  </w:style>
  <w:style w:type="paragraph" w:customStyle="1" w:styleId="1TimesNewRoman14pt">
    <w:name w:val="Стиль Заголовок 1 + Times New Roman 14 pt не полужирный"/>
    <w:basedOn w:val="a1"/>
    <w:rsid w:val="008D42C5"/>
    <w:pPr>
      <w:spacing w:after="240"/>
      <w:ind w:right="170"/>
      <w:jc w:val="center"/>
    </w:pPr>
    <w:rPr>
      <w:rFonts w:eastAsia="Calibri"/>
      <w:b/>
      <w:kern w:val="32"/>
      <w:sz w:val="28"/>
      <w:szCs w:val="28"/>
      <w:lang w:eastAsia="en-US"/>
    </w:rPr>
  </w:style>
  <w:style w:type="paragraph" w:customStyle="1" w:styleId="affffffc">
    <w:name w:val="М_СписокОтступ"/>
    <w:basedOn w:val="a1"/>
    <w:rsid w:val="008D42C5"/>
    <w:pPr>
      <w:keepNext/>
      <w:tabs>
        <w:tab w:val="left" w:pos="1134"/>
        <w:tab w:val="num" w:pos="1211"/>
      </w:tabs>
      <w:spacing w:before="120"/>
      <w:ind w:left="851" w:right="34" w:firstLine="851"/>
      <w:jc w:val="left"/>
    </w:pPr>
    <w:rPr>
      <w:rFonts w:ascii="Times New Roman" w:eastAsia="Calibri" w:hAnsi="Times New Roman"/>
      <w:sz w:val="28"/>
      <w:szCs w:val="28"/>
    </w:rPr>
  </w:style>
  <w:style w:type="paragraph" w:styleId="affffffd">
    <w:name w:val="Subtitle"/>
    <w:basedOn w:val="a1"/>
    <w:link w:val="affffffe"/>
    <w:qFormat/>
    <w:locked/>
    <w:rsid w:val="008D42C5"/>
    <w:pPr>
      <w:keepNext/>
      <w:spacing w:before="120"/>
      <w:ind w:left="57" w:right="34" w:firstLine="851"/>
      <w:jc w:val="right"/>
    </w:pPr>
    <w:rPr>
      <w:rFonts w:eastAsia="Calibri" w:cs="Arial"/>
      <w:sz w:val="28"/>
      <w:szCs w:val="28"/>
    </w:rPr>
  </w:style>
  <w:style w:type="character" w:customStyle="1" w:styleId="affffffe">
    <w:name w:val="Подзаголовок Знак"/>
    <w:link w:val="affffffd"/>
    <w:locked/>
    <w:rsid w:val="008D42C5"/>
    <w:rPr>
      <w:rFonts w:ascii="Arial" w:eastAsia="Calibri" w:hAnsi="Arial" w:cs="Arial"/>
      <w:sz w:val="28"/>
      <w:szCs w:val="28"/>
      <w:lang w:val="ru-RU" w:eastAsia="ru-RU" w:bidi="ar-SA"/>
    </w:rPr>
  </w:style>
  <w:style w:type="paragraph" w:customStyle="1" w:styleId="Times">
    <w:name w:val="ГГЦТаблТекстTimes"/>
    <w:basedOn w:val="a1"/>
    <w:rsid w:val="008D42C5"/>
    <w:pPr>
      <w:keepNext/>
      <w:spacing w:before="80"/>
      <w:ind w:left="57" w:right="34" w:firstLine="851"/>
      <w:jc w:val="left"/>
    </w:pPr>
    <w:rPr>
      <w:rFonts w:ascii="Times New Roman" w:eastAsia="Calibri" w:hAnsi="Times New Roman"/>
      <w:sz w:val="28"/>
      <w:szCs w:val="28"/>
    </w:rPr>
  </w:style>
  <w:style w:type="paragraph" w:customStyle="1" w:styleId="2f6">
    <w:name w:val="Обычный2"/>
    <w:rsid w:val="008D42C5"/>
    <w:pPr>
      <w:spacing w:before="100" w:after="100"/>
    </w:pPr>
    <w:rPr>
      <w:rFonts w:eastAsia="Calibri"/>
      <w:sz w:val="24"/>
      <w:szCs w:val="24"/>
    </w:rPr>
  </w:style>
  <w:style w:type="paragraph" w:customStyle="1" w:styleId="2f7">
    <w:name w:val="Знак2"/>
    <w:basedOn w:val="a1"/>
    <w:rsid w:val="008D42C5"/>
    <w:pPr>
      <w:keepNext/>
      <w:spacing w:before="120" w:after="160" w:line="240" w:lineRule="exact"/>
      <w:ind w:left="57" w:right="34" w:firstLine="851"/>
      <w:jc w:val="left"/>
    </w:pPr>
    <w:rPr>
      <w:rFonts w:ascii="Times New Roman" w:eastAsia="Calibri" w:hAnsi="Times New Roman"/>
      <w:sz w:val="20"/>
      <w:lang w:val="en-US" w:eastAsia="en-US"/>
    </w:rPr>
  </w:style>
  <w:style w:type="character" w:customStyle="1" w:styleId="38">
    <w:name w:val="Стиль3 Знак"/>
    <w:link w:val="37"/>
    <w:locked/>
    <w:rsid w:val="008D42C5"/>
    <w:rPr>
      <w:rFonts w:ascii="Arial" w:hAnsi="Arial" w:cs="Arial"/>
      <w:b/>
      <w:bCs/>
      <w:color w:val="000000"/>
      <w:kern w:val="2"/>
      <w:sz w:val="28"/>
      <w:szCs w:val="32"/>
      <w:lang w:val="ru-RU" w:eastAsia="ar-SA" w:bidi="ar-SA"/>
    </w:rPr>
  </w:style>
  <w:style w:type="paragraph" w:customStyle="1" w:styleId="2f8">
    <w:name w:val="ГГЦ список 2"/>
    <w:basedOn w:val="a1"/>
    <w:rsid w:val="008D42C5"/>
    <w:pPr>
      <w:keepNext/>
      <w:tabs>
        <w:tab w:val="num" w:pos="1571"/>
      </w:tabs>
      <w:autoSpaceDE w:val="0"/>
      <w:autoSpaceDN w:val="0"/>
      <w:adjustRightInd w:val="0"/>
      <w:spacing w:before="120"/>
      <w:ind w:left="1661" w:right="34" w:hanging="357"/>
      <w:jc w:val="left"/>
    </w:pPr>
    <w:rPr>
      <w:rFonts w:ascii="Times New Roman" w:eastAsia="TimesNewRomanPSMT" w:hAnsi="Times New Roman"/>
      <w:sz w:val="28"/>
      <w:szCs w:val="28"/>
    </w:rPr>
  </w:style>
  <w:style w:type="paragraph" w:customStyle="1" w:styleId="-11">
    <w:name w:val="-ГГЦМарк1"/>
    <w:basedOn w:val="affff7"/>
    <w:link w:val="-12"/>
    <w:rsid w:val="008D42C5"/>
    <w:pPr>
      <w:keepNext/>
      <w:tabs>
        <w:tab w:val="left" w:pos="1418"/>
      </w:tabs>
      <w:spacing w:line="360" w:lineRule="atLeast"/>
      <w:ind w:left="0" w:right="0" w:firstLine="709"/>
      <w:jc w:val="left"/>
    </w:pPr>
    <w:rPr>
      <w:sz w:val="28"/>
      <w:szCs w:val="28"/>
    </w:rPr>
  </w:style>
  <w:style w:type="character" w:customStyle="1" w:styleId="-12">
    <w:name w:val="-ГГЦМарк1 Знак"/>
    <w:link w:val="-11"/>
    <w:locked/>
    <w:rsid w:val="008D42C5"/>
    <w:rPr>
      <w:rFonts w:eastAsia="Calibri"/>
      <w:sz w:val="28"/>
      <w:szCs w:val="28"/>
      <w:lang w:val="ru-RU" w:eastAsia="ru-RU" w:bidi="ar-SA"/>
    </w:rPr>
  </w:style>
  <w:style w:type="paragraph" w:customStyle="1" w:styleId="14127">
    <w:name w:val="Стиль 14 пт По ширине Первая строка:  127 см"/>
    <w:basedOn w:val="a1"/>
    <w:autoRedefine/>
    <w:rsid w:val="008D42C5"/>
    <w:pPr>
      <w:keepNext/>
      <w:ind w:left="170" w:right="170" w:firstLine="851"/>
    </w:pPr>
    <w:rPr>
      <w:rFonts w:ascii="Times New Roman" w:eastAsia="Calibri" w:hAnsi="Times New Roman"/>
      <w:sz w:val="28"/>
      <w:szCs w:val="28"/>
    </w:rPr>
  </w:style>
  <w:style w:type="paragraph" w:customStyle="1" w:styleId="afffffff">
    <w:name w:val="заголовок табл"/>
    <w:basedOn w:val="a1"/>
    <w:rsid w:val="008D42C5"/>
    <w:pPr>
      <w:keepNext/>
      <w:suppressLineNumbers/>
      <w:tabs>
        <w:tab w:val="num" w:pos="1277"/>
        <w:tab w:val="left" w:pos="1560"/>
      </w:tabs>
      <w:spacing w:before="120" w:after="120" w:line="240" w:lineRule="auto"/>
      <w:ind w:left="2581" w:right="-284" w:hanging="1304"/>
      <w:jc w:val="left"/>
    </w:pPr>
    <w:rPr>
      <w:rFonts w:ascii="Times New Roman" w:eastAsia="Calibri" w:hAnsi="Times New Roman"/>
      <w:b/>
      <w:sz w:val="28"/>
    </w:rPr>
  </w:style>
  <w:style w:type="paragraph" w:customStyle="1" w:styleId="3b">
    <w:name w:val="Обычный3"/>
    <w:rsid w:val="008D42C5"/>
    <w:rPr>
      <w:rFonts w:eastAsia="Calibri"/>
    </w:rPr>
  </w:style>
  <w:style w:type="paragraph" w:customStyle="1" w:styleId="afffffff0">
    <w:name w:val="ГГЦСписокНум"/>
    <w:basedOn w:val="a1"/>
    <w:rsid w:val="008D42C5"/>
    <w:pPr>
      <w:spacing w:line="312" w:lineRule="auto"/>
      <w:ind w:left="1381" w:right="170" w:hanging="360"/>
    </w:pPr>
    <w:rPr>
      <w:rFonts w:ascii="Times New Roman" w:eastAsia="Calibri" w:hAnsi="Times New Roman"/>
      <w:szCs w:val="24"/>
    </w:rPr>
  </w:style>
  <w:style w:type="paragraph" w:customStyle="1" w:styleId="Style6">
    <w:name w:val="Style6"/>
    <w:basedOn w:val="a1"/>
    <w:rsid w:val="008D42C5"/>
    <w:pPr>
      <w:widowControl w:val="0"/>
      <w:autoSpaceDE w:val="0"/>
      <w:autoSpaceDN w:val="0"/>
      <w:adjustRightInd w:val="0"/>
      <w:spacing w:line="240" w:lineRule="auto"/>
      <w:ind w:firstLine="0"/>
      <w:jc w:val="left"/>
    </w:pPr>
    <w:rPr>
      <w:rFonts w:ascii="Arial Narrow" w:eastAsia="Calibri" w:hAnsi="Arial Narrow"/>
      <w:szCs w:val="24"/>
    </w:rPr>
  </w:style>
  <w:style w:type="paragraph" w:customStyle="1" w:styleId="Style15">
    <w:name w:val="Style15"/>
    <w:basedOn w:val="a1"/>
    <w:rsid w:val="008D42C5"/>
    <w:pPr>
      <w:widowControl w:val="0"/>
      <w:autoSpaceDE w:val="0"/>
      <w:autoSpaceDN w:val="0"/>
      <w:adjustRightInd w:val="0"/>
      <w:spacing w:line="240" w:lineRule="exact"/>
      <w:ind w:firstLine="0"/>
      <w:jc w:val="center"/>
    </w:pPr>
    <w:rPr>
      <w:rFonts w:ascii="Arial Narrow" w:eastAsia="Calibri" w:hAnsi="Arial Narrow"/>
      <w:szCs w:val="24"/>
    </w:rPr>
  </w:style>
  <w:style w:type="paragraph" w:customStyle="1" w:styleId="Style30">
    <w:name w:val="Style30"/>
    <w:basedOn w:val="a1"/>
    <w:rsid w:val="008D42C5"/>
    <w:pPr>
      <w:widowControl w:val="0"/>
      <w:autoSpaceDE w:val="0"/>
      <w:autoSpaceDN w:val="0"/>
      <w:adjustRightInd w:val="0"/>
      <w:spacing w:line="240" w:lineRule="exact"/>
      <w:ind w:firstLine="0"/>
      <w:jc w:val="left"/>
    </w:pPr>
    <w:rPr>
      <w:rFonts w:ascii="Arial Narrow" w:eastAsia="Calibri" w:hAnsi="Arial Narrow"/>
      <w:szCs w:val="24"/>
    </w:rPr>
  </w:style>
  <w:style w:type="character" w:customStyle="1" w:styleId="FontStyle48">
    <w:name w:val="Font Style48"/>
    <w:rsid w:val="008D42C5"/>
    <w:rPr>
      <w:rFonts w:ascii="Times New Roman" w:hAnsi="Times New Roman" w:cs="Times New Roman"/>
      <w:sz w:val="20"/>
      <w:szCs w:val="20"/>
    </w:rPr>
  </w:style>
  <w:style w:type="paragraph" w:customStyle="1" w:styleId="Style13">
    <w:name w:val="Style13"/>
    <w:basedOn w:val="a1"/>
    <w:rsid w:val="008D42C5"/>
    <w:pPr>
      <w:widowControl w:val="0"/>
      <w:autoSpaceDE w:val="0"/>
      <w:autoSpaceDN w:val="0"/>
      <w:adjustRightInd w:val="0"/>
      <w:spacing w:line="350" w:lineRule="exact"/>
      <w:ind w:firstLine="0"/>
      <w:jc w:val="center"/>
    </w:pPr>
    <w:rPr>
      <w:rFonts w:ascii="Arial Narrow" w:eastAsia="Calibri" w:hAnsi="Arial Narrow"/>
      <w:szCs w:val="24"/>
    </w:rPr>
  </w:style>
  <w:style w:type="paragraph" w:customStyle="1" w:styleId="Style14">
    <w:name w:val="Style14"/>
    <w:basedOn w:val="a1"/>
    <w:rsid w:val="008D42C5"/>
    <w:pPr>
      <w:widowControl w:val="0"/>
      <w:autoSpaceDE w:val="0"/>
      <w:autoSpaceDN w:val="0"/>
      <w:adjustRightInd w:val="0"/>
      <w:spacing w:line="240" w:lineRule="auto"/>
      <w:ind w:firstLine="0"/>
      <w:jc w:val="left"/>
    </w:pPr>
    <w:rPr>
      <w:rFonts w:ascii="Arial Narrow" w:eastAsia="Calibri" w:hAnsi="Arial Narrow"/>
      <w:szCs w:val="24"/>
    </w:rPr>
  </w:style>
  <w:style w:type="paragraph" w:customStyle="1" w:styleId="Style16">
    <w:name w:val="Style16"/>
    <w:basedOn w:val="a1"/>
    <w:rsid w:val="008D42C5"/>
    <w:pPr>
      <w:widowControl w:val="0"/>
      <w:autoSpaceDE w:val="0"/>
      <w:autoSpaceDN w:val="0"/>
      <w:adjustRightInd w:val="0"/>
      <w:spacing w:line="240" w:lineRule="auto"/>
      <w:ind w:firstLine="0"/>
      <w:jc w:val="left"/>
    </w:pPr>
    <w:rPr>
      <w:rFonts w:ascii="Arial Narrow" w:eastAsia="Calibri" w:hAnsi="Arial Narrow"/>
      <w:szCs w:val="24"/>
    </w:rPr>
  </w:style>
  <w:style w:type="paragraph" w:customStyle="1" w:styleId="Style17">
    <w:name w:val="Style17"/>
    <w:basedOn w:val="a1"/>
    <w:rsid w:val="008D42C5"/>
    <w:pPr>
      <w:widowControl w:val="0"/>
      <w:autoSpaceDE w:val="0"/>
      <w:autoSpaceDN w:val="0"/>
      <w:adjustRightInd w:val="0"/>
      <w:spacing w:line="391" w:lineRule="exact"/>
      <w:ind w:firstLine="0"/>
    </w:pPr>
    <w:rPr>
      <w:rFonts w:ascii="Arial Narrow" w:eastAsia="Calibri" w:hAnsi="Arial Narrow"/>
      <w:szCs w:val="24"/>
    </w:rPr>
  </w:style>
  <w:style w:type="paragraph" w:customStyle="1" w:styleId="Style18">
    <w:name w:val="Style18"/>
    <w:basedOn w:val="a1"/>
    <w:rsid w:val="008D42C5"/>
    <w:pPr>
      <w:widowControl w:val="0"/>
      <w:autoSpaceDE w:val="0"/>
      <w:autoSpaceDN w:val="0"/>
      <w:adjustRightInd w:val="0"/>
      <w:spacing w:line="394" w:lineRule="exact"/>
      <w:ind w:firstLine="0"/>
      <w:jc w:val="center"/>
    </w:pPr>
    <w:rPr>
      <w:rFonts w:ascii="Arial Narrow" w:eastAsia="Calibri" w:hAnsi="Arial Narrow"/>
      <w:szCs w:val="24"/>
    </w:rPr>
  </w:style>
  <w:style w:type="paragraph" w:customStyle="1" w:styleId="Style19">
    <w:name w:val="Style19"/>
    <w:basedOn w:val="a1"/>
    <w:rsid w:val="008D42C5"/>
    <w:pPr>
      <w:widowControl w:val="0"/>
      <w:autoSpaceDE w:val="0"/>
      <w:autoSpaceDN w:val="0"/>
      <w:adjustRightInd w:val="0"/>
      <w:spacing w:line="389" w:lineRule="exact"/>
      <w:ind w:hanging="163"/>
      <w:jc w:val="left"/>
    </w:pPr>
    <w:rPr>
      <w:rFonts w:ascii="Arial Narrow" w:eastAsia="Calibri" w:hAnsi="Arial Narrow"/>
      <w:szCs w:val="24"/>
    </w:rPr>
  </w:style>
  <w:style w:type="paragraph" w:customStyle="1" w:styleId="Style20">
    <w:name w:val="Style20"/>
    <w:basedOn w:val="a1"/>
    <w:rsid w:val="008D42C5"/>
    <w:pPr>
      <w:widowControl w:val="0"/>
      <w:autoSpaceDE w:val="0"/>
      <w:autoSpaceDN w:val="0"/>
      <w:adjustRightInd w:val="0"/>
      <w:spacing w:line="240" w:lineRule="auto"/>
      <w:ind w:firstLine="0"/>
    </w:pPr>
    <w:rPr>
      <w:rFonts w:ascii="Arial Narrow" w:eastAsia="Calibri" w:hAnsi="Arial Narrow"/>
      <w:szCs w:val="24"/>
    </w:rPr>
  </w:style>
  <w:style w:type="paragraph" w:customStyle="1" w:styleId="Style22">
    <w:name w:val="Style22"/>
    <w:basedOn w:val="a1"/>
    <w:rsid w:val="008D42C5"/>
    <w:pPr>
      <w:widowControl w:val="0"/>
      <w:autoSpaceDE w:val="0"/>
      <w:autoSpaceDN w:val="0"/>
      <w:adjustRightInd w:val="0"/>
      <w:spacing w:line="389" w:lineRule="exact"/>
      <w:ind w:firstLine="691"/>
      <w:jc w:val="left"/>
    </w:pPr>
    <w:rPr>
      <w:rFonts w:ascii="Arial Narrow" w:eastAsia="Calibri" w:hAnsi="Arial Narrow"/>
      <w:szCs w:val="24"/>
    </w:rPr>
  </w:style>
  <w:style w:type="paragraph" w:customStyle="1" w:styleId="Style21">
    <w:name w:val="Style21"/>
    <w:basedOn w:val="a1"/>
    <w:rsid w:val="008D42C5"/>
    <w:pPr>
      <w:widowControl w:val="0"/>
      <w:autoSpaceDE w:val="0"/>
      <w:autoSpaceDN w:val="0"/>
      <w:adjustRightInd w:val="0"/>
      <w:spacing w:line="278" w:lineRule="exact"/>
      <w:ind w:firstLine="686"/>
      <w:jc w:val="left"/>
    </w:pPr>
    <w:rPr>
      <w:rFonts w:ascii="Arial Narrow" w:eastAsia="Calibri" w:hAnsi="Arial Narrow"/>
      <w:szCs w:val="24"/>
    </w:rPr>
  </w:style>
  <w:style w:type="paragraph" w:customStyle="1" w:styleId="Style23">
    <w:name w:val="Style23"/>
    <w:basedOn w:val="a1"/>
    <w:rsid w:val="008D42C5"/>
    <w:pPr>
      <w:widowControl w:val="0"/>
      <w:autoSpaceDE w:val="0"/>
      <w:autoSpaceDN w:val="0"/>
      <w:adjustRightInd w:val="0"/>
      <w:spacing w:line="240" w:lineRule="exact"/>
      <w:ind w:firstLine="187"/>
      <w:jc w:val="left"/>
    </w:pPr>
    <w:rPr>
      <w:rFonts w:ascii="Arial Narrow" w:eastAsia="Calibri" w:hAnsi="Arial Narrow"/>
      <w:szCs w:val="24"/>
    </w:rPr>
  </w:style>
  <w:style w:type="paragraph" w:customStyle="1" w:styleId="Style24">
    <w:name w:val="Style24"/>
    <w:basedOn w:val="a1"/>
    <w:rsid w:val="008D42C5"/>
    <w:pPr>
      <w:widowControl w:val="0"/>
      <w:autoSpaceDE w:val="0"/>
      <w:autoSpaceDN w:val="0"/>
      <w:adjustRightInd w:val="0"/>
      <w:spacing w:line="240" w:lineRule="auto"/>
      <w:ind w:firstLine="0"/>
      <w:jc w:val="left"/>
    </w:pPr>
    <w:rPr>
      <w:rFonts w:ascii="Arial Narrow" w:eastAsia="Calibri" w:hAnsi="Arial Narrow"/>
      <w:szCs w:val="24"/>
    </w:rPr>
  </w:style>
  <w:style w:type="paragraph" w:customStyle="1" w:styleId="Style25">
    <w:name w:val="Style25"/>
    <w:basedOn w:val="a1"/>
    <w:rsid w:val="008D42C5"/>
    <w:pPr>
      <w:widowControl w:val="0"/>
      <w:autoSpaceDE w:val="0"/>
      <w:autoSpaceDN w:val="0"/>
      <w:adjustRightInd w:val="0"/>
      <w:spacing w:line="394" w:lineRule="exact"/>
      <w:ind w:hanging="163"/>
      <w:jc w:val="left"/>
    </w:pPr>
    <w:rPr>
      <w:rFonts w:ascii="Arial Narrow" w:eastAsia="Calibri" w:hAnsi="Arial Narrow"/>
      <w:szCs w:val="24"/>
    </w:rPr>
  </w:style>
  <w:style w:type="paragraph" w:customStyle="1" w:styleId="Style27">
    <w:name w:val="Style27"/>
    <w:basedOn w:val="a1"/>
    <w:rsid w:val="008D42C5"/>
    <w:pPr>
      <w:widowControl w:val="0"/>
      <w:autoSpaceDE w:val="0"/>
      <w:autoSpaceDN w:val="0"/>
      <w:adjustRightInd w:val="0"/>
      <w:spacing w:line="240" w:lineRule="auto"/>
      <w:ind w:firstLine="0"/>
      <w:jc w:val="left"/>
    </w:pPr>
    <w:rPr>
      <w:rFonts w:ascii="Arial Narrow" w:eastAsia="Calibri" w:hAnsi="Arial Narrow"/>
      <w:szCs w:val="24"/>
    </w:rPr>
  </w:style>
  <w:style w:type="paragraph" w:customStyle="1" w:styleId="Style28">
    <w:name w:val="Style28"/>
    <w:basedOn w:val="a1"/>
    <w:rsid w:val="008D42C5"/>
    <w:pPr>
      <w:widowControl w:val="0"/>
      <w:autoSpaceDE w:val="0"/>
      <w:autoSpaceDN w:val="0"/>
      <w:adjustRightInd w:val="0"/>
      <w:spacing w:line="394" w:lineRule="exact"/>
      <w:ind w:firstLine="691"/>
    </w:pPr>
    <w:rPr>
      <w:rFonts w:ascii="Arial Narrow" w:eastAsia="Calibri" w:hAnsi="Arial Narrow"/>
      <w:szCs w:val="24"/>
    </w:rPr>
  </w:style>
  <w:style w:type="character" w:customStyle="1" w:styleId="FontStyle45">
    <w:name w:val="Font Style45"/>
    <w:rsid w:val="008D42C5"/>
    <w:rPr>
      <w:rFonts w:ascii="Times New Roman" w:hAnsi="Times New Roman" w:cs="Times New Roman"/>
      <w:b/>
      <w:bCs/>
      <w:sz w:val="20"/>
      <w:szCs w:val="20"/>
    </w:rPr>
  </w:style>
  <w:style w:type="paragraph" w:customStyle="1" w:styleId="Style26">
    <w:name w:val="Style26"/>
    <w:basedOn w:val="a1"/>
    <w:rsid w:val="008D42C5"/>
    <w:pPr>
      <w:widowControl w:val="0"/>
      <w:autoSpaceDE w:val="0"/>
      <w:autoSpaceDN w:val="0"/>
      <w:adjustRightInd w:val="0"/>
      <w:spacing w:line="240" w:lineRule="exact"/>
      <w:ind w:firstLine="0"/>
      <w:jc w:val="left"/>
    </w:pPr>
    <w:rPr>
      <w:rFonts w:ascii="Arial Narrow" w:eastAsia="Calibri" w:hAnsi="Arial Narrow"/>
      <w:szCs w:val="24"/>
    </w:rPr>
  </w:style>
  <w:style w:type="character" w:styleId="afffffff1">
    <w:name w:val="annotation reference"/>
    <w:rsid w:val="00CC4EBB"/>
    <w:rPr>
      <w:sz w:val="16"/>
      <w:szCs w:val="16"/>
    </w:rPr>
  </w:style>
  <w:style w:type="paragraph" w:styleId="afffffff2">
    <w:name w:val="annotation text"/>
    <w:basedOn w:val="a1"/>
    <w:link w:val="afffffff3"/>
    <w:rsid w:val="00CC4EBB"/>
    <w:pPr>
      <w:spacing w:line="240" w:lineRule="auto"/>
    </w:pPr>
    <w:rPr>
      <w:sz w:val="20"/>
    </w:rPr>
  </w:style>
  <w:style w:type="character" w:customStyle="1" w:styleId="afffffff3">
    <w:name w:val="Текст примечания Знак"/>
    <w:link w:val="afffffff2"/>
    <w:rsid w:val="00CC4EBB"/>
    <w:rPr>
      <w:rFonts w:ascii="Arial" w:hAnsi="Arial"/>
    </w:rPr>
  </w:style>
  <w:style w:type="paragraph" w:styleId="afffffff4">
    <w:name w:val="annotation subject"/>
    <w:basedOn w:val="afffffff2"/>
    <w:next w:val="afffffff2"/>
    <w:link w:val="afffffff5"/>
    <w:rsid w:val="00CC4EBB"/>
    <w:rPr>
      <w:b/>
      <w:bCs/>
    </w:rPr>
  </w:style>
  <w:style w:type="character" w:customStyle="1" w:styleId="afffffff5">
    <w:name w:val="Тема примечания Знак"/>
    <w:link w:val="afffffff4"/>
    <w:rsid w:val="00CC4EBB"/>
    <w:rPr>
      <w:rFonts w:ascii="Arial" w:hAnsi="Arial"/>
      <w:b/>
      <w:bCs/>
    </w:rPr>
  </w:style>
  <w:style w:type="paragraph" w:styleId="afffffff6">
    <w:name w:val="Revision"/>
    <w:hidden/>
    <w:uiPriority w:val="99"/>
    <w:semiHidden/>
    <w:rsid w:val="00CC4EBB"/>
    <w:rPr>
      <w:rFonts w:ascii="Arial" w:hAnsi="Arial"/>
      <w:sz w:val="24"/>
    </w:rPr>
  </w:style>
  <w:style w:type="paragraph" w:customStyle="1" w:styleId="1TNR16">
    <w:name w:val="Заголовок1 TNR16"/>
    <w:basedOn w:val="a1"/>
    <w:link w:val="1TNR160"/>
    <w:qFormat/>
    <w:rsid w:val="00EF7B83"/>
    <w:pPr>
      <w:keepNext/>
      <w:keepLines/>
      <w:numPr>
        <w:numId w:val="1"/>
      </w:numPr>
      <w:spacing w:before="480"/>
      <w:outlineLvl w:val="0"/>
    </w:pPr>
    <w:rPr>
      <w:rFonts w:ascii="Times New Roman" w:hAnsi="Times New Roman"/>
      <w:b/>
      <w:bCs/>
      <w:sz w:val="32"/>
      <w:szCs w:val="32"/>
    </w:rPr>
  </w:style>
  <w:style w:type="character" w:customStyle="1" w:styleId="1TNR160">
    <w:name w:val="Заголовок1 TNR16 Знак"/>
    <w:link w:val="1TNR16"/>
    <w:rsid w:val="00EF7B83"/>
    <w:rPr>
      <w:rFonts w:eastAsia="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131663">
      <w:bodyDiv w:val="1"/>
      <w:marLeft w:val="0"/>
      <w:marRight w:val="0"/>
      <w:marTop w:val="0"/>
      <w:marBottom w:val="0"/>
      <w:divBdr>
        <w:top w:val="none" w:sz="0" w:space="0" w:color="auto"/>
        <w:left w:val="none" w:sz="0" w:space="0" w:color="auto"/>
        <w:bottom w:val="none" w:sz="0" w:space="0" w:color="auto"/>
        <w:right w:val="none" w:sz="0" w:space="0" w:color="auto"/>
      </w:divBdr>
    </w:div>
    <w:div w:id="133451201">
      <w:bodyDiv w:val="1"/>
      <w:marLeft w:val="0"/>
      <w:marRight w:val="0"/>
      <w:marTop w:val="0"/>
      <w:marBottom w:val="0"/>
      <w:divBdr>
        <w:top w:val="none" w:sz="0" w:space="0" w:color="auto"/>
        <w:left w:val="none" w:sz="0" w:space="0" w:color="auto"/>
        <w:bottom w:val="none" w:sz="0" w:space="0" w:color="auto"/>
        <w:right w:val="none" w:sz="0" w:space="0" w:color="auto"/>
      </w:divBdr>
      <w:divsChild>
        <w:div w:id="102264045">
          <w:marLeft w:val="0"/>
          <w:marRight w:val="0"/>
          <w:marTop w:val="0"/>
          <w:marBottom w:val="0"/>
          <w:divBdr>
            <w:top w:val="none" w:sz="0" w:space="0" w:color="auto"/>
            <w:left w:val="none" w:sz="0" w:space="0" w:color="auto"/>
            <w:bottom w:val="none" w:sz="0" w:space="0" w:color="auto"/>
            <w:right w:val="none" w:sz="0" w:space="0" w:color="auto"/>
          </w:divBdr>
        </w:div>
        <w:div w:id="111900745">
          <w:marLeft w:val="0"/>
          <w:marRight w:val="0"/>
          <w:marTop w:val="0"/>
          <w:marBottom w:val="0"/>
          <w:divBdr>
            <w:top w:val="none" w:sz="0" w:space="0" w:color="auto"/>
            <w:left w:val="none" w:sz="0" w:space="0" w:color="auto"/>
            <w:bottom w:val="none" w:sz="0" w:space="0" w:color="auto"/>
            <w:right w:val="none" w:sz="0" w:space="0" w:color="auto"/>
          </w:divBdr>
        </w:div>
        <w:div w:id="261451592">
          <w:marLeft w:val="0"/>
          <w:marRight w:val="0"/>
          <w:marTop w:val="0"/>
          <w:marBottom w:val="0"/>
          <w:divBdr>
            <w:top w:val="none" w:sz="0" w:space="0" w:color="auto"/>
            <w:left w:val="none" w:sz="0" w:space="0" w:color="auto"/>
            <w:bottom w:val="none" w:sz="0" w:space="0" w:color="auto"/>
            <w:right w:val="none" w:sz="0" w:space="0" w:color="auto"/>
          </w:divBdr>
        </w:div>
        <w:div w:id="304313018">
          <w:marLeft w:val="0"/>
          <w:marRight w:val="0"/>
          <w:marTop w:val="0"/>
          <w:marBottom w:val="0"/>
          <w:divBdr>
            <w:top w:val="none" w:sz="0" w:space="0" w:color="auto"/>
            <w:left w:val="none" w:sz="0" w:space="0" w:color="auto"/>
            <w:bottom w:val="none" w:sz="0" w:space="0" w:color="auto"/>
            <w:right w:val="none" w:sz="0" w:space="0" w:color="auto"/>
          </w:divBdr>
        </w:div>
        <w:div w:id="698434952">
          <w:marLeft w:val="0"/>
          <w:marRight w:val="0"/>
          <w:marTop w:val="0"/>
          <w:marBottom w:val="0"/>
          <w:divBdr>
            <w:top w:val="none" w:sz="0" w:space="0" w:color="auto"/>
            <w:left w:val="none" w:sz="0" w:space="0" w:color="auto"/>
            <w:bottom w:val="none" w:sz="0" w:space="0" w:color="auto"/>
            <w:right w:val="none" w:sz="0" w:space="0" w:color="auto"/>
          </w:divBdr>
        </w:div>
        <w:div w:id="1397897250">
          <w:marLeft w:val="0"/>
          <w:marRight w:val="0"/>
          <w:marTop w:val="0"/>
          <w:marBottom w:val="0"/>
          <w:divBdr>
            <w:top w:val="none" w:sz="0" w:space="0" w:color="auto"/>
            <w:left w:val="none" w:sz="0" w:space="0" w:color="auto"/>
            <w:bottom w:val="none" w:sz="0" w:space="0" w:color="auto"/>
            <w:right w:val="none" w:sz="0" w:space="0" w:color="auto"/>
          </w:divBdr>
        </w:div>
        <w:div w:id="1441343030">
          <w:marLeft w:val="0"/>
          <w:marRight w:val="0"/>
          <w:marTop w:val="0"/>
          <w:marBottom w:val="0"/>
          <w:divBdr>
            <w:top w:val="none" w:sz="0" w:space="0" w:color="auto"/>
            <w:left w:val="none" w:sz="0" w:space="0" w:color="auto"/>
            <w:bottom w:val="none" w:sz="0" w:space="0" w:color="auto"/>
            <w:right w:val="none" w:sz="0" w:space="0" w:color="auto"/>
          </w:divBdr>
        </w:div>
      </w:divsChild>
    </w:div>
    <w:div w:id="735324481">
      <w:bodyDiv w:val="1"/>
      <w:marLeft w:val="0"/>
      <w:marRight w:val="0"/>
      <w:marTop w:val="0"/>
      <w:marBottom w:val="0"/>
      <w:divBdr>
        <w:top w:val="none" w:sz="0" w:space="0" w:color="auto"/>
        <w:left w:val="none" w:sz="0" w:space="0" w:color="auto"/>
        <w:bottom w:val="none" w:sz="0" w:space="0" w:color="auto"/>
        <w:right w:val="none" w:sz="0" w:space="0" w:color="auto"/>
      </w:divBdr>
      <w:divsChild>
        <w:div w:id="18509729">
          <w:marLeft w:val="0"/>
          <w:marRight w:val="0"/>
          <w:marTop w:val="0"/>
          <w:marBottom w:val="0"/>
          <w:divBdr>
            <w:top w:val="none" w:sz="0" w:space="0" w:color="auto"/>
            <w:left w:val="none" w:sz="0" w:space="0" w:color="auto"/>
            <w:bottom w:val="none" w:sz="0" w:space="0" w:color="auto"/>
            <w:right w:val="none" w:sz="0" w:space="0" w:color="auto"/>
          </w:divBdr>
        </w:div>
        <w:div w:id="59981174">
          <w:marLeft w:val="0"/>
          <w:marRight w:val="0"/>
          <w:marTop w:val="0"/>
          <w:marBottom w:val="0"/>
          <w:divBdr>
            <w:top w:val="none" w:sz="0" w:space="0" w:color="auto"/>
            <w:left w:val="none" w:sz="0" w:space="0" w:color="auto"/>
            <w:bottom w:val="none" w:sz="0" w:space="0" w:color="auto"/>
            <w:right w:val="none" w:sz="0" w:space="0" w:color="auto"/>
          </w:divBdr>
        </w:div>
        <w:div w:id="384765503">
          <w:marLeft w:val="0"/>
          <w:marRight w:val="0"/>
          <w:marTop w:val="0"/>
          <w:marBottom w:val="0"/>
          <w:divBdr>
            <w:top w:val="none" w:sz="0" w:space="0" w:color="auto"/>
            <w:left w:val="none" w:sz="0" w:space="0" w:color="auto"/>
            <w:bottom w:val="none" w:sz="0" w:space="0" w:color="auto"/>
            <w:right w:val="none" w:sz="0" w:space="0" w:color="auto"/>
          </w:divBdr>
        </w:div>
        <w:div w:id="611666205">
          <w:marLeft w:val="0"/>
          <w:marRight w:val="0"/>
          <w:marTop w:val="0"/>
          <w:marBottom w:val="0"/>
          <w:divBdr>
            <w:top w:val="none" w:sz="0" w:space="0" w:color="auto"/>
            <w:left w:val="none" w:sz="0" w:space="0" w:color="auto"/>
            <w:bottom w:val="none" w:sz="0" w:space="0" w:color="auto"/>
            <w:right w:val="none" w:sz="0" w:space="0" w:color="auto"/>
          </w:divBdr>
        </w:div>
        <w:div w:id="1091196628">
          <w:marLeft w:val="0"/>
          <w:marRight w:val="0"/>
          <w:marTop w:val="0"/>
          <w:marBottom w:val="0"/>
          <w:divBdr>
            <w:top w:val="none" w:sz="0" w:space="0" w:color="auto"/>
            <w:left w:val="none" w:sz="0" w:space="0" w:color="auto"/>
            <w:bottom w:val="none" w:sz="0" w:space="0" w:color="auto"/>
            <w:right w:val="none" w:sz="0" w:space="0" w:color="auto"/>
          </w:divBdr>
        </w:div>
        <w:div w:id="1932622003">
          <w:marLeft w:val="0"/>
          <w:marRight w:val="0"/>
          <w:marTop w:val="0"/>
          <w:marBottom w:val="0"/>
          <w:divBdr>
            <w:top w:val="none" w:sz="0" w:space="0" w:color="auto"/>
            <w:left w:val="none" w:sz="0" w:space="0" w:color="auto"/>
            <w:bottom w:val="none" w:sz="0" w:space="0" w:color="auto"/>
            <w:right w:val="none" w:sz="0" w:space="0" w:color="auto"/>
          </w:divBdr>
        </w:div>
        <w:div w:id="2027973329">
          <w:marLeft w:val="0"/>
          <w:marRight w:val="0"/>
          <w:marTop w:val="0"/>
          <w:marBottom w:val="0"/>
          <w:divBdr>
            <w:top w:val="none" w:sz="0" w:space="0" w:color="auto"/>
            <w:left w:val="none" w:sz="0" w:space="0" w:color="auto"/>
            <w:bottom w:val="none" w:sz="0" w:space="0" w:color="auto"/>
            <w:right w:val="none" w:sz="0" w:space="0" w:color="auto"/>
          </w:divBdr>
        </w:div>
        <w:div w:id="2094936196">
          <w:marLeft w:val="0"/>
          <w:marRight w:val="0"/>
          <w:marTop w:val="0"/>
          <w:marBottom w:val="0"/>
          <w:divBdr>
            <w:top w:val="none" w:sz="0" w:space="0" w:color="auto"/>
            <w:left w:val="none" w:sz="0" w:space="0" w:color="auto"/>
            <w:bottom w:val="none" w:sz="0" w:space="0" w:color="auto"/>
            <w:right w:val="none" w:sz="0" w:space="0" w:color="auto"/>
          </w:divBdr>
        </w:div>
      </w:divsChild>
    </w:div>
    <w:div w:id="802389947">
      <w:marLeft w:val="0"/>
      <w:marRight w:val="0"/>
      <w:marTop w:val="0"/>
      <w:marBottom w:val="0"/>
      <w:divBdr>
        <w:top w:val="none" w:sz="0" w:space="0" w:color="auto"/>
        <w:left w:val="none" w:sz="0" w:space="0" w:color="auto"/>
        <w:bottom w:val="none" w:sz="0" w:space="0" w:color="auto"/>
        <w:right w:val="none" w:sz="0" w:space="0" w:color="auto"/>
      </w:divBdr>
    </w:div>
    <w:div w:id="802389948">
      <w:marLeft w:val="0"/>
      <w:marRight w:val="0"/>
      <w:marTop w:val="0"/>
      <w:marBottom w:val="0"/>
      <w:divBdr>
        <w:top w:val="none" w:sz="0" w:space="0" w:color="auto"/>
        <w:left w:val="none" w:sz="0" w:space="0" w:color="auto"/>
        <w:bottom w:val="none" w:sz="0" w:space="0" w:color="auto"/>
        <w:right w:val="none" w:sz="0" w:space="0" w:color="auto"/>
      </w:divBdr>
    </w:div>
    <w:div w:id="1267469734">
      <w:bodyDiv w:val="1"/>
      <w:marLeft w:val="0"/>
      <w:marRight w:val="0"/>
      <w:marTop w:val="0"/>
      <w:marBottom w:val="0"/>
      <w:divBdr>
        <w:top w:val="none" w:sz="0" w:space="0" w:color="auto"/>
        <w:left w:val="none" w:sz="0" w:space="0" w:color="auto"/>
        <w:bottom w:val="none" w:sz="0" w:space="0" w:color="auto"/>
        <w:right w:val="none" w:sz="0" w:space="0" w:color="auto"/>
      </w:divBdr>
    </w:div>
    <w:div w:id="178580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oleObject" Target="embeddings/oleObject4.bin"/><Relationship Id="rId39"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oleObject" Target="embeddings/oleObject8.bin"/><Relationship Id="rId42" Type="http://schemas.openxmlformats.org/officeDocument/2006/relationships/oleObject" Target="embeddings/oleObject12.bin"/><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4.emf"/><Relationship Id="rId33" Type="http://schemas.openxmlformats.org/officeDocument/2006/relationships/image" Target="media/image8.emf"/><Relationship Id="rId38" Type="http://schemas.openxmlformats.org/officeDocument/2006/relationships/oleObject" Target="embeddings/oleObject10.bin"/><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oleObject" Target="embeddings/oleObject1.bin"/><Relationship Id="rId29" Type="http://schemas.openxmlformats.org/officeDocument/2006/relationships/image" Target="media/image6.emf"/><Relationship Id="rId41"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oleObject" Target="embeddings/oleObject3.bin"/><Relationship Id="rId32" Type="http://schemas.openxmlformats.org/officeDocument/2006/relationships/oleObject" Target="embeddings/oleObject7.bin"/><Relationship Id="rId37" Type="http://schemas.openxmlformats.org/officeDocument/2006/relationships/image" Target="media/image10.emf"/><Relationship Id="rId40" Type="http://schemas.openxmlformats.org/officeDocument/2006/relationships/oleObject" Target="embeddings/oleObject11.bin"/><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3.emf"/><Relationship Id="rId28" Type="http://schemas.openxmlformats.org/officeDocument/2006/relationships/oleObject" Target="embeddings/oleObject5.bin"/><Relationship Id="rId36" Type="http://schemas.openxmlformats.org/officeDocument/2006/relationships/oleObject" Target="embeddings/oleObject9.bin"/><Relationship Id="rId10" Type="http://schemas.openxmlformats.org/officeDocument/2006/relationships/header" Target="header2.xml"/><Relationship Id="rId19" Type="http://schemas.openxmlformats.org/officeDocument/2006/relationships/image" Target="media/image1.emf"/><Relationship Id="rId31" Type="http://schemas.openxmlformats.org/officeDocument/2006/relationships/image" Target="media/image7.emf"/><Relationship Id="rId44" Type="http://schemas.openxmlformats.org/officeDocument/2006/relationships/oleObject" Target="embeddings/oleObject13.bin"/><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oleObject" Target="embeddings/oleObject2.bin"/><Relationship Id="rId27" Type="http://schemas.openxmlformats.org/officeDocument/2006/relationships/image" Target="media/image5.emf"/><Relationship Id="rId30" Type="http://schemas.openxmlformats.org/officeDocument/2006/relationships/oleObject" Target="embeddings/oleObject6.bin"/><Relationship Id="rId35" Type="http://schemas.openxmlformats.org/officeDocument/2006/relationships/image" Target="media/image9.emf"/><Relationship Id="rId43" Type="http://schemas.openxmlformats.org/officeDocument/2006/relationships/image" Target="media/image13.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_Storonsky\Local%20Settings\Temporary%20Internet%20Files\Content.MSO\466D4C7A.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7E0C7E-BAB6-4562-AA99-9F56E2542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466D4C7A</Template>
  <TotalTime>16</TotalTime>
  <Pages>69</Pages>
  <Words>12127</Words>
  <Characters>69125</Characters>
  <Application>Microsoft Office Word</Application>
  <DocSecurity>0</DocSecurity>
  <Lines>576</Lines>
  <Paragraphs>162</Paragraphs>
  <ScaleCrop>false</ScaleCrop>
  <HeadingPairs>
    <vt:vector size="2" baseType="variant">
      <vt:variant>
        <vt:lpstr>Название</vt:lpstr>
      </vt:variant>
      <vt:variant>
        <vt:i4>1</vt:i4>
      </vt:variant>
    </vt:vector>
  </HeadingPairs>
  <TitlesOfParts>
    <vt:vector size="1" baseType="lpstr">
      <vt:lpstr>STO Metodika podscheta</vt:lpstr>
    </vt:vector>
  </TitlesOfParts>
  <Company>ОАО "Газпром промгаз"</Company>
  <LinksUpToDate>false</LinksUpToDate>
  <CharactersWithSpaces>81090</CharactersWithSpaces>
  <SharedDoc>false</SharedDoc>
  <HLinks>
    <vt:vector size="66" baseType="variant">
      <vt:variant>
        <vt:i4>1114166</vt:i4>
      </vt:variant>
      <vt:variant>
        <vt:i4>62</vt:i4>
      </vt:variant>
      <vt:variant>
        <vt:i4>0</vt:i4>
      </vt:variant>
      <vt:variant>
        <vt:i4>5</vt:i4>
      </vt:variant>
      <vt:variant>
        <vt:lpwstr/>
      </vt:variant>
      <vt:variant>
        <vt:lpwstr>_Toc404017712</vt:lpwstr>
      </vt:variant>
      <vt:variant>
        <vt:i4>1114166</vt:i4>
      </vt:variant>
      <vt:variant>
        <vt:i4>56</vt:i4>
      </vt:variant>
      <vt:variant>
        <vt:i4>0</vt:i4>
      </vt:variant>
      <vt:variant>
        <vt:i4>5</vt:i4>
      </vt:variant>
      <vt:variant>
        <vt:lpwstr/>
      </vt:variant>
      <vt:variant>
        <vt:lpwstr>_Toc404017711</vt:lpwstr>
      </vt:variant>
      <vt:variant>
        <vt:i4>1048630</vt:i4>
      </vt:variant>
      <vt:variant>
        <vt:i4>50</vt:i4>
      </vt:variant>
      <vt:variant>
        <vt:i4>0</vt:i4>
      </vt:variant>
      <vt:variant>
        <vt:i4>5</vt:i4>
      </vt:variant>
      <vt:variant>
        <vt:lpwstr/>
      </vt:variant>
      <vt:variant>
        <vt:lpwstr>_Toc404017706</vt:lpwstr>
      </vt:variant>
      <vt:variant>
        <vt:i4>1048630</vt:i4>
      </vt:variant>
      <vt:variant>
        <vt:i4>44</vt:i4>
      </vt:variant>
      <vt:variant>
        <vt:i4>0</vt:i4>
      </vt:variant>
      <vt:variant>
        <vt:i4>5</vt:i4>
      </vt:variant>
      <vt:variant>
        <vt:lpwstr/>
      </vt:variant>
      <vt:variant>
        <vt:lpwstr>_Toc404017705</vt:lpwstr>
      </vt:variant>
      <vt:variant>
        <vt:i4>1245236</vt:i4>
      </vt:variant>
      <vt:variant>
        <vt:i4>38</vt:i4>
      </vt:variant>
      <vt:variant>
        <vt:i4>0</vt:i4>
      </vt:variant>
      <vt:variant>
        <vt:i4>5</vt:i4>
      </vt:variant>
      <vt:variant>
        <vt:lpwstr/>
      </vt:variant>
      <vt:variant>
        <vt:lpwstr>_Toc404017537</vt:lpwstr>
      </vt:variant>
      <vt:variant>
        <vt:i4>1245236</vt:i4>
      </vt:variant>
      <vt:variant>
        <vt:i4>32</vt:i4>
      </vt:variant>
      <vt:variant>
        <vt:i4>0</vt:i4>
      </vt:variant>
      <vt:variant>
        <vt:i4>5</vt:i4>
      </vt:variant>
      <vt:variant>
        <vt:lpwstr/>
      </vt:variant>
      <vt:variant>
        <vt:lpwstr>_Toc404017536</vt:lpwstr>
      </vt:variant>
      <vt:variant>
        <vt:i4>1245236</vt:i4>
      </vt:variant>
      <vt:variant>
        <vt:i4>26</vt:i4>
      </vt:variant>
      <vt:variant>
        <vt:i4>0</vt:i4>
      </vt:variant>
      <vt:variant>
        <vt:i4>5</vt:i4>
      </vt:variant>
      <vt:variant>
        <vt:lpwstr/>
      </vt:variant>
      <vt:variant>
        <vt:lpwstr>_Toc404017535</vt:lpwstr>
      </vt:variant>
      <vt:variant>
        <vt:i4>1245236</vt:i4>
      </vt:variant>
      <vt:variant>
        <vt:i4>20</vt:i4>
      </vt:variant>
      <vt:variant>
        <vt:i4>0</vt:i4>
      </vt:variant>
      <vt:variant>
        <vt:i4>5</vt:i4>
      </vt:variant>
      <vt:variant>
        <vt:lpwstr/>
      </vt:variant>
      <vt:variant>
        <vt:lpwstr>_Toc404017534</vt:lpwstr>
      </vt:variant>
      <vt:variant>
        <vt:i4>1245236</vt:i4>
      </vt:variant>
      <vt:variant>
        <vt:i4>14</vt:i4>
      </vt:variant>
      <vt:variant>
        <vt:i4>0</vt:i4>
      </vt:variant>
      <vt:variant>
        <vt:i4>5</vt:i4>
      </vt:variant>
      <vt:variant>
        <vt:lpwstr/>
      </vt:variant>
      <vt:variant>
        <vt:lpwstr>_Toc404017533</vt:lpwstr>
      </vt:variant>
      <vt:variant>
        <vt:i4>1245236</vt:i4>
      </vt:variant>
      <vt:variant>
        <vt:i4>8</vt:i4>
      </vt:variant>
      <vt:variant>
        <vt:i4>0</vt:i4>
      </vt:variant>
      <vt:variant>
        <vt:i4>5</vt:i4>
      </vt:variant>
      <vt:variant>
        <vt:lpwstr/>
      </vt:variant>
      <vt:variant>
        <vt:lpwstr>_Toc404017532</vt:lpwstr>
      </vt:variant>
      <vt:variant>
        <vt:i4>1245236</vt:i4>
      </vt:variant>
      <vt:variant>
        <vt:i4>2</vt:i4>
      </vt:variant>
      <vt:variant>
        <vt:i4>0</vt:i4>
      </vt:variant>
      <vt:variant>
        <vt:i4>5</vt:i4>
      </vt:variant>
      <vt:variant>
        <vt:lpwstr/>
      </vt:variant>
      <vt:variant>
        <vt:lpwstr>_Toc404017531</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 Metodika podscheta</dc:title>
  <dc:creator>A_Kirilchenko</dc:creator>
  <cp:lastModifiedBy>Нелаев Михаил Николаевич</cp:lastModifiedBy>
  <cp:revision>6</cp:revision>
  <cp:lastPrinted>2015-11-09T07:59:00Z</cp:lastPrinted>
  <dcterms:created xsi:type="dcterms:W3CDTF">2015-12-22T13:24:00Z</dcterms:created>
  <dcterms:modified xsi:type="dcterms:W3CDTF">2016-01-12T12:03:00Z</dcterms:modified>
</cp:coreProperties>
</file>