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0071A">
      <w:pPr>
        <w:pStyle w:val="3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EndPr>
          <w:rPr>
            <w:rFonts w:ascii="Times New Roman" w:hAnsi="Times New Roman" w:cs="Times New Roman"/>
            <w:sz w:val="44"/>
            <w:szCs w:val="44"/>
          </w:rPr>
        </w:sdtEnd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3E3876F0">
      <w:pPr>
        <w:pStyle w:val="17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报告周期：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start_time"/>
          <w:tag w:val="text"/>
          <w:id w:val="674699561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 -</w:t>
      </w:r>
      <w:r>
        <w:rPr>
          <w:rFonts w:ascii="仿宋" w:hAnsi="仿宋" w:eastAsia="仿宋" w:cs="Times New Roman"/>
          <w:sz w:val="21"/>
          <w:szCs w:val="21"/>
        </w:rPr>
        <w:t xml:space="preserve"> 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end_time"/>
          <w:tag w:val="text"/>
          <w:id w:val="1364406778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p w14:paraId="4378E92F">
      <w:pPr>
        <w:pStyle w:val="17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报告编制部门：人力资源部</w:t>
      </w:r>
    </w:p>
    <w:p w14:paraId="1A3A8173">
      <w:pPr>
        <w:pStyle w:val="17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报告编制日期：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current_time"/>
          <w:tag w:val="text"/>
          <w:id w:val="-1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p w14:paraId="604597F1">
      <w:pPr>
        <w:pStyle w:val="3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4ABED999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33BAC47A">
      <w:pPr>
        <w:pStyle w:val="17"/>
        <w:ind w:firstLine="42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本报告旨在全面、客观地呈现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company_name"/>
          <w:tag w:val="text"/>
          <w:id w:val="430931515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在 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CCABBA1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6F056673">
      <w:pPr>
        <w:pStyle w:val="17"/>
        <w:ind w:firstLine="500"/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report_time"/>
          <w:tag w:val="text"/>
          <w:id w:val="144093499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内的薪资发放记录、考勤管理系统中的考勤数据（用于核算绩效工资、加班工资等）</w:t>
      </w:r>
      <w:r>
        <w:rPr>
          <w:rFonts w:hint="eastAsia" w:ascii="仿宋" w:hAnsi="仿宋" w:eastAsia="仿宋"/>
          <w:sz w:val="21"/>
          <w:szCs w:val="21"/>
          <w:lang w:eastAsia="zh-CN"/>
        </w:rPr>
        <w:t>。</w:t>
      </w:r>
      <w:r>
        <w:rPr>
          <w:rFonts w:ascii="仿宋" w:hAnsi="仿宋" w:eastAsia="仿宋"/>
          <w:sz w:val="21"/>
          <w:szCs w:val="21"/>
        </w:rPr>
        <w:t>所有数据均经过严格筛选、核对与整理，确保数据的准确性、完整性和有效性。</w:t>
      </w:r>
    </w:p>
    <w:p w14:paraId="72850030">
      <w:pPr>
        <w:pStyle w:val="3"/>
        <w:rPr>
          <w:rFonts w:hint="default" w:eastAsia="等线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  <w:lang w:val="en-US" w:eastAsia="zh-CN"/>
        </w:rPr>
        <w:t>人员变动</w:t>
      </w:r>
    </w:p>
    <w:p w14:paraId="692894B7">
      <w:pPr>
        <w:pStyle w:val="17"/>
        <w:ind w:firstLine="500"/>
        <w:rPr>
          <w:rFonts w:hint="eastAsia" w:ascii="仿宋" w:hAnsi="仿宋" w:eastAsia="仿宋"/>
          <w:sz w:val="21"/>
          <w:szCs w:val="21"/>
        </w:rPr>
      </w:pPr>
      <w:sdt>
        <w:sdtPr>
          <w:rPr>
            <w:rFonts w:ascii="仿宋" w:hAnsi="仿宋" w:eastAsia="仿宋" w:cs="Arial"/>
            <w:sz w:val="21"/>
            <w:szCs w:val="21"/>
            <w:lang w:val="en-US" w:eastAsia="zh-CN" w:bidi="ar-SA"/>
          </w:rPr>
          <w:alias w:val="employee_count_per_month_data"/>
          <w:tag w:val="text"/>
          <w:id w:val="423334751"/>
          <w:placeholder>
            <w:docPart w:val="{9c1c645a-890f-4efa-ad3c-3ee7f6017923}"/>
          </w:placeholder>
          <w:text/>
        </w:sdtPr>
        <w:sdtEndPr>
          <w:rPr>
            <w:rFonts w:ascii="仿宋" w:hAnsi="仿宋" w:eastAsia="仿宋" w:cs="Arial"/>
            <w:sz w:val="21"/>
            <w:szCs w:val="21"/>
            <w:lang w:val="en-US" w:eastAsia="zh-CN" w:bidi="ar-SA"/>
          </w:rPr>
        </w:sdtEndPr>
        <w:sdtContent>
          <w:r>
            <w:rPr>
              <w:rFonts w:hint="eastAsia" w:ascii="仿宋" w:hAnsi="仿宋" w:eastAsia="仿宋" w:cs="Arial"/>
              <w:sz w:val="21"/>
              <w:szCs w:val="21"/>
              <w:lang w:val="en-US" w:eastAsia="zh-CN" w:bidi="ar-SA"/>
            </w:rPr>
            <w:t>employee_count_per_month_data</w:t>
          </w:r>
        </w:sdtContent>
      </w:sdt>
      <w:sdt>
        <w:sdtPr>
          <w:rPr>
            <w:rFonts w:ascii="仿宋" w:hAnsi="仿宋" w:eastAsia="仿宋" w:cs="Arial"/>
            <w:sz w:val="21"/>
            <w:szCs w:val="21"/>
            <w:lang w:val="en-US" w:eastAsia="zh-CN" w:bidi="ar-SA"/>
          </w:rPr>
          <w:alias w:val="ai_difference"/>
          <w:tag w:val="text"/>
          <w:id w:val="367232985"/>
          <w:placeholder>
            <w:docPart w:val="{9d01cc2d-9a61-4bb6-8288-e36f132c6be1}"/>
          </w:placeholder>
          <w:text/>
        </w:sdtPr>
        <w:sdtEndPr>
          <w:rPr>
            <w:rFonts w:ascii="仿宋" w:hAnsi="仿宋" w:eastAsia="仿宋" w:cs="Arial"/>
            <w:sz w:val="21"/>
            <w:szCs w:val="21"/>
            <w:lang w:val="en-US" w:eastAsia="zh-CN" w:bidi="ar-SA"/>
          </w:rPr>
        </w:sdtEndPr>
        <w:sdtContent>
          <w:r>
            <w:rPr>
              <w:rFonts w:ascii="仿宋" w:hAnsi="仿宋" w:eastAsia="仿宋" w:cs="Arial"/>
              <w:sz w:val="21"/>
              <w:szCs w:val="21"/>
              <w:lang w:val="en-US" w:eastAsia="zh-CN" w:bidi="ar-SA"/>
            </w:rPr>
            <w:t>a</w:t>
          </w:r>
          <w:r>
            <w:rPr>
              <w:rFonts w:hint="default" w:ascii="仿宋" w:hAnsi="仿宋" w:eastAsia="仿宋" w:cs="Arial"/>
              <w:sz w:val="21"/>
              <w:szCs w:val="21"/>
              <w:lang w:val="en-US" w:eastAsia="zh-CN" w:bidi="ar-SA"/>
            </w:rPr>
            <w:t>i_difference</w:t>
          </w:r>
        </w:sdtContent>
      </w:sdt>
    </w:p>
    <w:sdt>
      <w:sdtPr>
        <w:rPr>
          <w:rFonts w:hint="eastAsia" w:ascii="仿宋" w:hAnsi="仿宋" w:eastAsia="仿宋"/>
          <w:sz w:val="21"/>
          <w:szCs w:val="21"/>
        </w:rPr>
        <w:alias w:val="employee_count_per_month_chart"/>
        <w:tag w:val="img"/>
        <w:id w:val="275245454"/>
        <w:picture/>
      </w:sdtPr>
      <w:sdtEndPr>
        <w:rPr>
          <w:rFonts w:hint="eastAsia" w:ascii="仿宋" w:hAnsi="仿宋" w:eastAsia="仿宋"/>
          <w:sz w:val="21"/>
          <w:szCs w:val="21"/>
        </w:rPr>
      </w:sdtEndPr>
      <w:sdtContent>
        <w:p w14:paraId="38BD165D">
          <w:pPr>
            <w:pStyle w:val="17"/>
            <w:ind w:firstLine="500"/>
            <w:jc w:val="center"/>
            <w:rPr>
              <w:rFonts w:hint="eastAsia" w:ascii="仿宋" w:hAnsi="仿宋" w:eastAsia="仿宋"/>
              <w:sz w:val="21"/>
              <w:szCs w:val="21"/>
            </w:rPr>
          </w:pPr>
          <w:r>
            <w:rPr>
              <w:rFonts w:hint="eastAsia" w:ascii="仿宋" w:hAnsi="仿宋" w:eastAsia="仿宋"/>
              <w:sz w:val="21"/>
              <w:szCs w:val="21"/>
            </w:rPr>
            <w:drawing>
              <wp:inline distT="0" distB="0" distL="0" distR="0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EF23962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三</w:t>
      </w:r>
      <w:r>
        <w:rPr>
          <w:sz w:val="30"/>
          <w:szCs w:val="30"/>
        </w:rPr>
        <w:t>、薪资整体水平分析</w:t>
      </w:r>
    </w:p>
    <w:p w14:paraId="6D1CC4EF">
      <w:pPr>
        <w:pStyle w:val="4"/>
        <w:rPr>
          <w:rFonts w:hint="eastAsia" w:eastAsia="等线"/>
          <w:sz w:val="28"/>
          <w:szCs w:val="28"/>
          <w:lang w:val="en-US" w:eastAsia="zh-CN"/>
        </w:rPr>
      </w:pPr>
      <w:r>
        <w:rPr>
          <w:sz w:val="28"/>
          <w:szCs w:val="28"/>
        </w:rPr>
        <w:t>（一）薪资</w:t>
      </w:r>
      <w:r>
        <w:rPr>
          <w:rFonts w:hint="eastAsia"/>
          <w:sz w:val="28"/>
          <w:szCs w:val="28"/>
          <w:lang w:val="en-US" w:eastAsia="zh-CN"/>
        </w:rPr>
        <w:t>水平</w:t>
      </w:r>
    </w:p>
    <w:p w14:paraId="19A2188B">
      <w:pPr>
        <w:pStyle w:val="17"/>
        <w:ind w:firstLine="500"/>
        <w:rPr>
          <w:rFonts w:ascii="仿宋" w:hAnsi="仿宋" w:eastAsia="仿宋" w:cs="Times New Roman"/>
          <w:sz w:val="21"/>
          <w:szCs w:val="21"/>
        </w:rPr>
      </w:pPr>
      <w:sdt>
        <w:sdtPr>
          <w:rPr>
            <w:rFonts w:ascii="仿宋" w:hAnsi="仿宋" w:eastAsia="仿宋" w:cs="Times New Roman"/>
            <w:sz w:val="21"/>
            <w:szCs w:val="21"/>
          </w:rPr>
          <w:alias w:val="report_time"/>
          <w:tag w:val="text"/>
          <w:id w:val="370569740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 xml:space="preserve"> 内，公司全体员工的</w:t>
      </w:r>
      <w:r>
        <w:rPr>
          <w:rFonts w:hint="eastAsia" w:ascii="仿宋" w:hAnsi="仿宋" w:eastAsia="仿宋"/>
          <w:sz w:val="21"/>
          <w:szCs w:val="21"/>
        </w:rPr>
        <w:t>总工资为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total_salary"/>
          <w:tag w:val="text"/>
          <w:id w:val="463043880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hint="eastAsia" w:ascii="仿宋" w:hAnsi="仿宋" w:eastAsia="仿宋" w:cs="Times New Roman"/>
          <w:sz w:val="21"/>
          <w:szCs w:val="21"/>
        </w:rPr>
        <w:t>元，</w:t>
      </w:r>
      <w:r>
        <w:rPr>
          <w:rFonts w:ascii="仿宋" w:hAnsi="仿宋" w:eastAsia="仿宋"/>
          <w:sz w:val="21"/>
          <w:szCs w:val="21"/>
        </w:rPr>
        <w:t>月平均薪资为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元</w:t>
      </w:r>
      <w:r>
        <w:rPr>
          <w:rFonts w:hint="eastAsia" w:ascii="仿宋" w:hAnsi="仿宋" w:eastAsia="仿宋"/>
          <w:sz w:val="21"/>
          <w:szCs w:val="21"/>
        </w:rPr>
        <w:t>。</w:t>
      </w:r>
      <w:sdt>
        <w:sdtPr>
          <w:rPr>
            <w:rFonts w:hint="eastAsia" w:ascii="仿宋" w:hAnsi="仿宋" w:eastAsia="仿宋" w:cs="Arial"/>
            <w:sz w:val="21"/>
            <w:szCs w:val="21"/>
            <w:lang w:val="en-US" w:eastAsia="zh-CN" w:bidi="ar-SA"/>
          </w:rPr>
          <w:alias w:val="total_salary_per_month_data"/>
          <w:tag w:val="text"/>
          <w:id w:val="364090076"/>
          <w:placeholder>
            <w:docPart w:val="{eb8b57b4-deb1-4bd4-906e-75cd8161f5a7}"/>
          </w:placeholder>
          <w:text/>
        </w:sdtPr>
        <w:sdtEndPr>
          <w:rPr>
            <w:rFonts w:hint="eastAsia" w:ascii="仿宋" w:hAnsi="仿宋" w:eastAsia="仿宋" w:cs="Arial"/>
            <w:sz w:val="21"/>
            <w:szCs w:val="21"/>
            <w:lang w:val="en-US" w:eastAsia="zh-CN" w:bidi="ar-SA"/>
          </w:rPr>
        </w:sdtEndPr>
        <w:sdtContent>
          <w:r>
            <w:rPr>
              <w:rFonts w:hint="eastAsia" w:ascii="仿宋" w:hAnsi="仿宋" w:eastAsia="仿宋" w:cs="Arial"/>
              <w:sz w:val="21"/>
              <w:szCs w:val="21"/>
              <w:lang w:val="en-US" w:eastAsia="zh-CN" w:bidi="ar-SA"/>
            </w:rPr>
            <w:t>total_salary_per_month_data</w:t>
          </w:r>
        </w:sdtContent>
      </w:sdt>
      <w:r>
        <w:rPr>
          <w:rFonts w:hint="eastAsia" w:ascii="仿宋" w:hAnsi="仿宋" w:eastAsia="仿宋"/>
          <w:sz w:val="21"/>
          <w:szCs w:val="21"/>
          <w:lang w:val="en-US" w:eastAsia="zh-CN"/>
        </w:rPr>
        <w:t xml:space="preserve"> 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average_salary_per_month_data"/>
          <w:tag w:val="text"/>
          <w:id w:val="45238079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sdt>
      <w:sdtPr>
        <w:rPr>
          <w:rFonts w:ascii="仿宋" w:hAnsi="仿宋" w:eastAsia="仿宋" w:cs="Times New Roman"/>
          <w:sz w:val="21"/>
          <w:szCs w:val="21"/>
          <w:lang w:val="en-US" w:eastAsia="zh-CN" w:bidi="ar-SA"/>
        </w:rPr>
        <w:alias w:val="total_salary_per_month_chart"/>
        <w:tag w:val="img"/>
        <w:id w:val="361888359"/>
        <w:picture/>
      </w:sdtPr>
      <w:sdtEndPr>
        <w:rPr>
          <w:rFonts w:ascii="仿宋" w:hAnsi="仿宋" w:eastAsia="仿宋" w:cs="Times New Roman"/>
          <w:sz w:val="21"/>
          <w:szCs w:val="21"/>
          <w:lang w:val="en-US" w:eastAsia="zh-CN" w:bidi="ar-SA"/>
        </w:rPr>
      </w:sdtEndPr>
      <w:sdtContent>
        <w:p w14:paraId="38AFA064">
          <w:pPr>
            <w:pStyle w:val="17"/>
            <w:ind w:firstLine="500"/>
            <w:rPr>
              <w:rFonts w:ascii="仿宋" w:hAnsi="仿宋" w:eastAsia="仿宋" w:cs="Times New Roman"/>
              <w:sz w:val="21"/>
              <w:szCs w:val="21"/>
              <w:lang w:val="en-US" w:eastAsia="zh-CN" w:bidi="ar-SA"/>
            </w:rPr>
          </w:pPr>
          <w:r>
            <w:rPr>
              <w:rFonts w:ascii="仿宋" w:hAnsi="仿宋" w:eastAsia="仿宋" w:cs="Times New Roman"/>
              <w:sz w:val="21"/>
              <w:szCs w:val="21"/>
              <w:lang w:val="en-US" w:eastAsia="zh-CN" w:bidi="ar-SA"/>
            </w:rPr>
            <w:drawing>
              <wp:inline distT="0" distB="0" distL="114300" distR="114300">
                <wp:extent cx="4957445" cy="1989455"/>
                <wp:effectExtent l="0" t="0" r="20955" b="17145"/>
                <wp:doc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7445" cy="198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DAB2277">
      <w:pPr>
        <w:pStyle w:val="17"/>
        <w:ind w:firstLine="500"/>
        <w:rPr>
          <w:rFonts w:ascii="仿宋" w:hAnsi="仿宋" w:eastAsia="仿宋" w:cs="Times New Roman"/>
          <w:sz w:val="21"/>
          <w:szCs w:val="21"/>
          <w:lang w:val="en-US" w:eastAsia="zh-CN" w:bidi="ar-SA"/>
        </w:rPr>
      </w:pPr>
    </w:p>
    <w:sdt>
      <w:sdtPr>
        <w:rPr>
          <w:rFonts w:ascii="仿宋" w:hAnsi="仿宋" w:eastAsia="仿宋" w:cs="Times New Roman"/>
          <w:sz w:val="21"/>
          <w:szCs w:val="21"/>
          <w:lang w:val="en-US" w:eastAsia="zh-CN" w:bidi="ar-SA"/>
        </w:rPr>
        <w:alias w:val="average_salary_per_month_chart"/>
        <w:tag w:val="img"/>
        <w:id w:val="360442957"/>
        <w:picture/>
      </w:sdtPr>
      <w:sdtEndPr>
        <w:rPr>
          <w:rFonts w:ascii="仿宋" w:hAnsi="仿宋" w:eastAsia="仿宋" w:cs="Times New Roman"/>
          <w:sz w:val="21"/>
          <w:szCs w:val="21"/>
          <w:lang w:val="en-US" w:eastAsia="zh-CN" w:bidi="ar-SA"/>
        </w:rPr>
      </w:sdtEndPr>
      <w:sdtContent>
        <w:p w14:paraId="24BBCA53">
          <w:pPr>
            <w:pStyle w:val="17"/>
            <w:ind w:firstLine="500"/>
            <w:rPr>
              <w:rFonts w:ascii="仿宋" w:hAnsi="仿宋" w:eastAsia="仿宋" w:cs="Times New Roman"/>
              <w:sz w:val="21"/>
              <w:szCs w:val="21"/>
              <w:lang w:val="en-US" w:eastAsia="zh-CN" w:bidi="ar-SA"/>
            </w:rPr>
          </w:pPr>
          <w:bookmarkStart w:id="0" w:name="_GoBack"/>
          <w:r>
            <w:rPr>
              <w:rFonts w:ascii="仿宋" w:hAnsi="仿宋" w:eastAsia="仿宋" w:cs="Times New Roman"/>
              <w:sz w:val="21"/>
              <w:szCs w:val="21"/>
              <w:lang w:val="en-US" w:eastAsia="zh-CN" w:bidi="ar-SA"/>
            </w:rPr>
            <w:drawing>
              <wp:inline distT="0" distB="0" distL="114300" distR="114300">
                <wp:extent cx="4942840" cy="1905000"/>
                <wp:effectExtent l="0" t="0" r="10160" b="0"/>
                <wp:docPr id="3" name="图片 3" descr="/Users/guchengxi/Downloads/豆包.png豆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/Users/guchengxi/Downloads/豆包.png豆包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284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sdtContent>
    </w:sdt>
    <w:p w14:paraId="6D1F562E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4A92A1EB">
      <w:pPr>
        <w:pStyle w:val="17"/>
        <w:numPr>
          <w:ilvl w:val="0"/>
          <w:numId w:val="1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薪资区间分布</w:t>
      </w:r>
    </w:p>
    <w:p w14:paraId="5E5D8E2D">
      <w:pPr>
        <w:pStyle w:val="17"/>
        <w:ind w:firstLine="500"/>
        <w:rPr>
          <w:rFonts w:hint="eastAsia" w:ascii="仿宋" w:hAnsi="仿宋" w:eastAsia="仿宋"/>
          <w:sz w:val="21"/>
          <w:szCs w:val="21"/>
        </w:rPr>
      </w:pPr>
      <w:sdt>
        <w:sdtPr>
          <w:rPr>
            <w:rFonts w:ascii="仿宋" w:hAnsi="仿宋" w:eastAsia="仿宋" w:cs="Times New Roman"/>
            <w:sz w:val="21"/>
            <w:szCs w:val="21"/>
          </w:rPr>
          <w:alias w:val="salary_range"/>
          <w:tag w:val="text"/>
          <w:id w:val="606773024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</w:p>
    <w:p w14:paraId="0CDAD9DD">
      <w:pPr>
        <w:pStyle w:val="17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EndPr>
          <w:rPr>
            <w:rFonts w:ascii="Times New Roman" w:hAnsi="Times New Roman" w:cs="Times New Roman"/>
            <w:sz w:val="24"/>
            <w:szCs w:val="24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</w:rPr>
            <w:drawing>
              <wp:inline distT="0" distB="0" distL="0" distR="0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1A80FA15">
      <w:pPr>
        <w:pStyle w:val="17"/>
        <w:numPr>
          <w:ilvl w:val="0"/>
          <w:numId w:val="1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薪资分布特征</w:t>
      </w:r>
      <w:r>
        <w:rPr>
          <w:rFonts w:ascii="仿宋" w:hAnsi="仿宋" w:eastAsia="仿宋"/>
          <w:sz w:val="21"/>
          <w:szCs w:val="21"/>
        </w:rPr>
        <w:t>：</w:t>
      </w:r>
      <w:sdt>
        <w:sdtPr>
          <w:rPr>
            <w:rFonts w:ascii="仿宋" w:hAnsi="仿宋" w:eastAsia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EndPr>
          <w:rPr>
            <w:rFonts w:ascii="仿宋" w:hAnsi="仿宋" w:eastAsia="仿宋"/>
            <w:sz w:val="21"/>
            <w:szCs w:val="21"/>
          </w:rPr>
        </w:sdtEndPr>
        <w:sdtContent>
          <w:r>
            <w:rPr>
              <w:rFonts w:ascii="仿宋" w:hAnsi="仿宋" w:eastAsia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339C1B98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四</w:t>
      </w:r>
      <w:r>
        <w:rPr>
          <w:sz w:val="30"/>
          <w:szCs w:val="30"/>
        </w:rPr>
        <w:t>、部门与岗位薪资分析</w:t>
      </w:r>
    </w:p>
    <w:p w14:paraId="2BF5159E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（一）各部门薪资对比</w:t>
      </w:r>
    </w:p>
    <w:p w14:paraId="6F64F9AE">
      <w:pPr>
        <w:pStyle w:val="17"/>
        <w:numPr>
          <w:ilvl w:val="0"/>
          <w:numId w:val="2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部门平均薪资排名</w:t>
      </w:r>
      <w:r>
        <w:rPr>
          <w:rFonts w:ascii="仿宋" w:hAnsi="仿宋" w:eastAsia="仿宋"/>
          <w:sz w:val="21"/>
          <w:szCs w:val="21"/>
        </w:rPr>
        <w:t>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salary_order"/>
          <w:tag w:val="text"/>
          <w:id w:val="920496419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。</w:t>
      </w:r>
    </w:p>
    <w:p w14:paraId="7FD8F423">
      <w:pPr>
        <w:pStyle w:val="17"/>
        <w:numPr>
          <w:ilvl w:val="0"/>
          <w:numId w:val="2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部门薪资差异原因分析</w:t>
      </w:r>
    </w:p>
    <w:p w14:paraId="402607D2">
      <w:pPr>
        <w:pStyle w:val="17"/>
        <w:ind w:left="720"/>
        <w:rPr>
          <w:rFonts w:hint="eastAsia" w:ascii="仿宋" w:hAnsi="仿宋" w:eastAsia="仿宋"/>
          <w:sz w:val="21"/>
          <w:szCs w:val="21"/>
        </w:rPr>
      </w:pPr>
      <w:sdt>
        <w:sdtPr>
          <w:rPr>
            <w:rFonts w:hint="eastAsia" w:ascii="仿宋" w:hAnsi="仿宋" w:eastAsia="仿宋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EndPr>
          <w:rPr>
            <w:rFonts w:hint="eastAsia" w:ascii="仿宋" w:hAnsi="仿宋" w:eastAsia="仿宋"/>
            <w:sz w:val="21"/>
            <w:szCs w:val="21"/>
          </w:rPr>
        </w:sdtEndPr>
        <w:sdtContent>
          <w:r>
            <w:rPr>
              <w:rFonts w:hint="eastAsia" w:ascii="仿宋" w:hAnsi="仿宋" w:eastAsia="仿宋"/>
              <w:sz w:val="21"/>
              <w:szCs w:val="21"/>
            </w:rPr>
            <w:t>Salary_reason</w:t>
          </w:r>
        </w:sdtContent>
      </w:sdt>
    </w:p>
    <w:p w14:paraId="169D5BCE">
      <w:pPr>
        <w:pStyle w:val="4"/>
        <w:rPr>
          <w:sz w:val="28"/>
          <w:szCs w:val="28"/>
        </w:rPr>
      </w:pPr>
      <w:r>
        <w:rPr>
          <w:sz w:val="28"/>
          <w:szCs w:val="28"/>
        </w:rPr>
        <w:t>（二）关键岗位薪资分析</w:t>
      </w:r>
    </w:p>
    <w:p w14:paraId="27DA9677">
      <w:pPr>
        <w:pStyle w:val="17"/>
        <w:ind w:left="288"/>
      </w:pPr>
      <w:sdt>
        <w:sdtPr>
          <w:rPr>
            <w:rFonts w:ascii="仿宋" w:hAnsi="仿宋" w:eastAsia="仿宋"/>
            <w:sz w:val="21"/>
            <w:szCs w:val="21"/>
          </w:rPr>
          <w:alias w:val="key_salary_point"/>
          <w:tag w:val="text"/>
          <w:id w:val="311121145"/>
          <w:placeholder>
            <w:docPart w:val="DefaultPlaceholder_-1854013440"/>
          </w:placeholder>
          <w:text/>
        </w:sdtPr>
        <w:sdtEndPr>
          <w:rPr>
            <w:rFonts w:ascii="仿宋" w:hAnsi="仿宋" w:eastAsia="仿宋"/>
            <w:sz w:val="21"/>
            <w:szCs w:val="21"/>
          </w:rPr>
        </w:sdtEndPr>
        <w:sdtContent>
          <w:r>
            <w:rPr>
              <w:rFonts w:ascii="仿宋" w:hAnsi="仿宋" w:eastAsia="仿宋"/>
              <w:sz w:val="21"/>
              <w:szCs w:val="21"/>
            </w:rPr>
            <w:t>。</w:t>
          </w:r>
        </w:sdtContent>
      </w:sdt>
      <w:r>
        <w:rPr>
          <w:rFonts w:hint="eastAsia" w:ascii="仿宋" w:hAnsi="仿宋" w:eastAsia="仿宋"/>
          <w:sz w:val="21"/>
          <w:szCs w:val="21"/>
        </w:rPr>
        <w:t xml:space="preserve"> </w:t>
      </w:r>
    </w:p>
    <w:p w14:paraId="28E29CDD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五</w:t>
      </w:r>
      <w:r>
        <w:rPr>
          <w:sz w:val="30"/>
          <w:szCs w:val="30"/>
        </w:rPr>
        <w:t>、薪资结构分析</w:t>
      </w:r>
    </w:p>
    <w:p w14:paraId="69BC4160">
      <w:pPr>
        <w:pStyle w:val="4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1B3AAFF1">
      <w:pPr>
        <w:pStyle w:val="17"/>
        <w:ind w:left="288"/>
        <w:rPr>
          <w:rFonts w:ascii="仿宋" w:hAnsi="仿宋" w:eastAsia="仿宋"/>
          <w:color w:val="0000FF"/>
          <w:sz w:val="21"/>
          <w:szCs w:val="21"/>
        </w:rPr>
      </w:pPr>
      <w:sdt>
        <w:sdtPr>
          <w:rPr>
            <w:rFonts w:ascii="仿宋" w:hAnsi="仿宋" w:eastAsia="仿宋"/>
            <w:sz w:val="21"/>
            <w:szCs w:val="21"/>
          </w:rPr>
          <w:alias w:val="salary_structure"/>
          <w:tag w:val="text"/>
          <w:id w:val="37887217"/>
          <w:placeholder>
            <w:docPart w:val="DefaultPlaceholder_-1854013440"/>
          </w:placeholder>
          <w:text/>
        </w:sdtPr>
        <w:sdtEndPr>
          <w:rPr>
            <w:rFonts w:ascii="仿宋" w:hAnsi="仿宋" w:eastAsia="仿宋"/>
            <w:sz w:val="21"/>
            <w:szCs w:val="21"/>
          </w:rPr>
        </w:sdtEndPr>
        <w:sdtContent>
          <w:r>
            <w:rPr>
              <w:rFonts w:ascii="仿宋" w:hAnsi="仿宋" w:eastAsia="仿宋"/>
              <w:sz w:val="21"/>
              <w:szCs w:val="21"/>
            </w:rPr>
            <w:t>。</w:t>
          </w:r>
        </w:sdtContent>
      </w:sdt>
      <w:r>
        <w:rPr>
          <w:rFonts w:hint="eastAsia" w:ascii="仿宋" w:hAnsi="仿宋" w:eastAsia="仿宋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EndPr>
        <w:rPr>
          <w:color w:val="0000FF"/>
        </w:rPr>
      </w:sdtEndPr>
      <w:sdtContent>
        <w:p w14:paraId="672B1E2F">
          <w:pPr>
            <w:pStyle w:val="17"/>
            <w:ind w:left="288"/>
            <w:jc w:val="center"/>
            <w:rPr>
              <w:color w:val="0000FF"/>
            </w:rPr>
          </w:pPr>
          <w:r>
            <w:rPr>
              <w:color w:val="0000FF"/>
            </w:rPr>
            <w:drawing>
              <wp:inline distT="0" distB="0" distL="0" distR="0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40140BA">
      <w:pPr>
        <w:pStyle w:val="4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p w14:paraId="431E0392">
      <w:pPr>
        <w:pStyle w:val="17"/>
        <w:numPr>
          <w:ilvl w:val="0"/>
          <w:numId w:val="3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合理性评估</w:t>
      </w:r>
      <w:r>
        <w:rPr>
          <w:rFonts w:ascii="仿宋" w:hAnsi="仿宋" w:eastAsia="仿宋"/>
          <w:sz w:val="21"/>
          <w:szCs w:val="21"/>
        </w:rPr>
        <w:t>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advice_one"/>
          <w:tag w:val="text"/>
          <w:id w:val="980325506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。</w:t>
      </w:r>
    </w:p>
    <w:p w14:paraId="0E48357E">
      <w:pPr>
        <w:pStyle w:val="17"/>
        <w:numPr>
          <w:ilvl w:val="0"/>
          <w:numId w:val="3"/>
        </w:numPr>
        <w:rPr>
          <w:rFonts w:hint="eastAsia" w:ascii="仿宋" w:hAnsi="仿宋" w:eastAsia="仿宋"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优化建议</w:t>
      </w:r>
      <w:r>
        <w:rPr>
          <w:rFonts w:ascii="仿宋" w:hAnsi="仿宋" w:eastAsia="仿宋"/>
          <w:sz w:val="21"/>
          <w:szCs w:val="21"/>
        </w:rPr>
        <w:t>：</w:t>
      </w:r>
      <w:sdt>
        <w:sdtPr>
          <w:rPr>
            <w:rFonts w:ascii="仿宋" w:hAnsi="仿宋" w:eastAsia="仿宋" w:cs="Times New Roman"/>
            <w:sz w:val="21"/>
            <w:szCs w:val="21"/>
          </w:rPr>
          <w:alias w:val="advice_two"/>
          <w:tag w:val="text"/>
          <w:id w:val="629218136"/>
          <w:text/>
        </w:sdtPr>
        <w:sdtEndPr>
          <w:rPr>
            <w:rFonts w:ascii="仿宋" w:hAnsi="仿宋" w:eastAsia="仿宋" w:cs="Times New Roman"/>
            <w:sz w:val="21"/>
            <w:szCs w:val="21"/>
          </w:rPr>
        </w:sdtEndPr>
        <w:sdtContent>
          <w:r>
            <w:rPr>
              <w:rFonts w:ascii="仿宋" w:hAnsi="仿宋" w:eastAsia="仿宋" w:cs="Times New Roman"/>
              <w:sz w:val="21"/>
              <w:szCs w:val="21"/>
            </w:rPr>
            <w:t>n/a</w:t>
          </w:r>
        </w:sdtContent>
      </w:sdt>
      <w:r>
        <w:rPr>
          <w:rFonts w:ascii="仿宋" w:hAnsi="仿宋" w:eastAsia="仿宋"/>
          <w:sz w:val="21"/>
          <w:szCs w:val="21"/>
        </w:rPr>
        <w:t>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C9"/>
    <w:rsid w:val="00010E92"/>
    <w:rsid w:val="00025B63"/>
    <w:rsid w:val="00061D89"/>
    <w:rsid w:val="000C7E90"/>
    <w:rsid w:val="00165594"/>
    <w:rsid w:val="001761C8"/>
    <w:rsid w:val="001945F9"/>
    <w:rsid w:val="001A3919"/>
    <w:rsid w:val="002F3BAE"/>
    <w:rsid w:val="002F519D"/>
    <w:rsid w:val="003111D7"/>
    <w:rsid w:val="00317654"/>
    <w:rsid w:val="00385AFA"/>
    <w:rsid w:val="003B5CF1"/>
    <w:rsid w:val="003E2D3B"/>
    <w:rsid w:val="00433A0D"/>
    <w:rsid w:val="004417D7"/>
    <w:rsid w:val="00480A61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81514"/>
    <w:rsid w:val="009E3AA7"/>
    <w:rsid w:val="00A559A0"/>
    <w:rsid w:val="00A63E99"/>
    <w:rsid w:val="00A93867"/>
    <w:rsid w:val="00AA01D0"/>
    <w:rsid w:val="00AA24F6"/>
    <w:rsid w:val="00AC7FA6"/>
    <w:rsid w:val="00BF3523"/>
    <w:rsid w:val="00C306EC"/>
    <w:rsid w:val="00C765BC"/>
    <w:rsid w:val="00CD1C0B"/>
    <w:rsid w:val="00CE11B6"/>
    <w:rsid w:val="00CE5990"/>
    <w:rsid w:val="00D36A56"/>
    <w:rsid w:val="00D64B86"/>
    <w:rsid w:val="00D7381B"/>
    <w:rsid w:val="00D96618"/>
    <w:rsid w:val="00DA3EE2"/>
    <w:rsid w:val="00E02133"/>
    <w:rsid w:val="00E374C8"/>
    <w:rsid w:val="00E67B64"/>
    <w:rsid w:val="00E855F3"/>
    <w:rsid w:val="00EB22E3"/>
    <w:rsid w:val="00EB5EC9"/>
    <w:rsid w:val="00EC4061"/>
    <w:rsid w:val="00EC45BB"/>
    <w:rsid w:val="00EF4AB9"/>
    <w:rsid w:val="00F74E79"/>
    <w:rsid w:val="03645293"/>
    <w:rsid w:val="0498224A"/>
    <w:rsid w:val="1143294E"/>
    <w:rsid w:val="1FFFD83F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  <w:rsid w:val="5E7ECB48"/>
    <w:rsid w:val="7BBE9FDD"/>
    <w:rsid w:val="7D1D1262"/>
    <w:rsid w:val="7EBF65EC"/>
    <w:rsid w:val="7F37BC11"/>
    <w:rsid w:val="BBDF6627"/>
    <w:rsid w:val="DFFC9812"/>
    <w:rsid w:val="DFFF278A"/>
    <w:rsid w:val="E31FE6B2"/>
    <w:rsid w:val="EA6B21D7"/>
    <w:rsid w:val="EDEF1040"/>
    <w:rsid w:val="FFEECBB7"/>
    <w:rsid w:val="FFEF269C"/>
    <w:rsid w:val="FFF9BC0F"/>
    <w:rsid w:val="FFFDC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next w:val="1"/>
    <w:link w:val="19"/>
    <w:qFormat/>
    <w:uiPriority w:val="0"/>
    <w:pPr>
      <w:spacing w:before="380" w:after="140" w:line="288" w:lineRule="auto"/>
      <w:outlineLvl w:val="0"/>
    </w:pPr>
    <w:rPr>
      <w:rFonts w:ascii="Arial" w:hAnsi="Arial" w:eastAsia="等线" w:cs="Arial"/>
      <w:b/>
      <w:bCs/>
      <w:sz w:val="36"/>
      <w:szCs w:val="36"/>
      <w:lang w:val="en-US" w:eastAsia="zh-CN" w:bidi="ar-SA"/>
    </w:rPr>
  </w:style>
  <w:style w:type="paragraph" w:styleId="3">
    <w:name w:val="heading 2"/>
    <w:next w:val="1"/>
    <w:qFormat/>
    <w:uiPriority w:val="0"/>
    <w:pPr>
      <w:spacing w:before="320" w:after="120" w:line="288" w:lineRule="auto"/>
      <w:outlineLvl w:val="1"/>
    </w:pPr>
    <w:rPr>
      <w:rFonts w:ascii="Arial" w:hAnsi="Arial" w:eastAsia="等线" w:cs="Arial"/>
      <w:b/>
      <w:bCs/>
      <w:sz w:val="32"/>
      <w:szCs w:val="32"/>
      <w:lang w:val="en-US" w:eastAsia="zh-CN" w:bidi="ar-SA"/>
    </w:rPr>
  </w:style>
  <w:style w:type="paragraph" w:styleId="4">
    <w:name w:val="heading 3"/>
    <w:next w:val="1"/>
    <w:qFormat/>
    <w:uiPriority w:val="0"/>
    <w:pPr>
      <w:spacing w:before="300" w:after="120" w:line="288" w:lineRule="auto"/>
      <w:outlineLvl w:val="2"/>
    </w:pPr>
    <w:rPr>
      <w:rFonts w:ascii="Arial" w:hAnsi="Arial" w:eastAsia="等线" w:cs="Arial"/>
      <w:b/>
      <w:bCs/>
      <w:sz w:val="30"/>
      <w:szCs w:val="30"/>
      <w:lang w:val="en-US" w:eastAsia="zh-CN" w:bidi="ar-SA"/>
    </w:rPr>
  </w:style>
  <w:style w:type="paragraph" w:styleId="5">
    <w:name w:val="heading 4"/>
    <w:next w:val="1"/>
    <w:qFormat/>
    <w:uiPriority w:val="0"/>
    <w:pPr>
      <w:spacing w:before="260" w:after="120" w:line="288" w:lineRule="auto"/>
      <w:outlineLvl w:val="3"/>
    </w:pPr>
    <w:rPr>
      <w:rFonts w:ascii="Arial" w:hAnsi="Arial" w:eastAsia="等线" w:cs="Arial"/>
      <w:b/>
      <w:bCs/>
      <w:sz w:val="28"/>
      <w:szCs w:val="28"/>
      <w:lang w:val="en-US" w:eastAsia="zh-CN" w:bidi="ar-SA"/>
    </w:rPr>
  </w:style>
  <w:style w:type="paragraph" w:styleId="6">
    <w:name w:val="heading 5"/>
    <w:next w:val="1"/>
    <w:qFormat/>
    <w:uiPriority w:val="0"/>
    <w:pPr>
      <w:spacing w:before="240" w:after="120" w:line="288" w:lineRule="auto"/>
      <w:outlineLvl w:val="4"/>
    </w:pPr>
    <w:rPr>
      <w:rFonts w:ascii="Arial" w:hAnsi="Arial" w:eastAsia="等线" w:cs="Arial"/>
      <w:b/>
      <w:bCs/>
      <w:sz w:val="24"/>
      <w:szCs w:val="24"/>
      <w:lang w:val="en-US" w:eastAsia="zh-CN" w:bidi="ar-SA"/>
    </w:rPr>
  </w:style>
  <w:style w:type="paragraph" w:styleId="7">
    <w:name w:val="heading 6"/>
    <w:next w:val="1"/>
    <w:qFormat/>
    <w:uiPriority w:val="0"/>
    <w:pPr>
      <w:spacing w:before="240" w:after="120" w:line="288" w:lineRule="auto"/>
      <w:outlineLvl w:val="5"/>
    </w:pPr>
    <w:rPr>
      <w:rFonts w:ascii="Arial" w:hAnsi="Arial" w:eastAsia="等线" w:cs="Arial"/>
      <w:b/>
      <w:bCs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6"/>
    <w:semiHidden/>
    <w:unhideWhenUsed/>
    <w:uiPriority w:val="99"/>
    <w:rPr>
      <w:rFonts w:asciiTheme="minorHAnsi" w:hAnsiTheme="minorHAnsi" w:eastAsiaTheme="minorEastAsia" w:cstheme="minorBidi"/>
      <w:lang w:val="en-US" w:eastAsia="zh-CN" w:bidi="ar-SA"/>
    </w:rPr>
  </w:style>
  <w:style w:type="paragraph" w:styleId="9">
    <w:name w:val="Title"/>
    <w:qFormat/>
    <w:uiPriority w:val="0"/>
    <w:pPr>
      <w:spacing w:before="480" w:after="480" w:line="288" w:lineRule="auto"/>
    </w:pPr>
    <w:rPr>
      <w:rFonts w:ascii="Arial" w:hAnsi="Arial" w:eastAsia="等线" w:cs="Arial"/>
      <w:b/>
      <w:bCs/>
      <w:sz w:val="52"/>
      <w:szCs w:val="52"/>
      <w:lang w:val="en-US" w:eastAsia="zh-CN" w:bidi="ar-SA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Hyperlink"/>
    <w:unhideWhenUsed/>
    <w:uiPriority w:val="99"/>
    <w:rPr>
      <w:color w:val="0563C1"/>
      <w:u w:val="single"/>
    </w:rPr>
  </w:style>
  <w:style w:type="character" w:styleId="14">
    <w:name w:val="footnote reference"/>
    <w:semiHidden/>
    <w:unhideWhenUsed/>
    <w:uiPriority w:val="99"/>
    <w:rPr>
      <w:vertAlign w:val="superscript"/>
    </w:rPr>
  </w:style>
  <w:style w:type="paragraph" w:styleId="15">
    <w:name w:val="List Paragraph"/>
    <w:qFormat/>
    <w:uiPriority w:val="0"/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customStyle="1" w:styleId="16">
    <w:name w:val="脚注文本 字符"/>
    <w:link w:val="8"/>
    <w:semiHidden/>
    <w:unhideWhenUsed/>
    <w:uiPriority w:val="99"/>
    <w:rPr>
      <w:sz w:val="20"/>
      <w:szCs w:val="20"/>
    </w:rPr>
  </w:style>
  <w:style w:type="paragraph" w:customStyle="1" w:styleId="17">
    <w:name w:val="_Style 13"/>
    <w:uiPriority w:val="0"/>
    <w:pPr>
      <w:spacing w:before="120" w:after="120" w:line="288" w:lineRule="auto"/>
    </w:pPr>
    <w:rPr>
      <w:rFonts w:ascii="Arial" w:hAnsi="Arial" w:eastAsia="等线" w:cs="Arial"/>
      <w:sz w:val="22"/>
      <w:szCs w:val="22"/>
      <w:lang w:val="en-US" w:eastAsia="zh-CN" w:bidi="ar-SA"/>
    </w:rPr>
  </w:style>
  <w:style w:type="paragraph" w:customStyle="1" w:styleId="18">
    <w:name w:val="_Style 14"/>
    <w:uiPriority w:val="0"/>
    <w:pPr>
      <w:spacing w:before="120" w:after="120" w:line="288" w:lineRule="auto"/>
    </w:pPr>
    <w:rPr>
      <w:rFonts w:ascii="Arial" w:hAnsi="Arial" w:eastAsia="等线" w:cs="Arial"/>
      <w:color w:val="8F959E"/>
      <w:sz w:val="22"/>
      <w:szCs w:val="22"/>
      <w:lang w:val="en-US" w:eastAsia="zh-CN" w:bidi="ar-SA"/>
    </w:rPr>
  </w:style>
  <w:style w:type="character" w:customStyle="1" w:styleId="19">
    <w:name w:val="标题 1 字符"/>
    <w:basedOn w:val="11"/>
    <w:link w:val="2"/>
    <w:uiPriority w:val="0"/>
    <w:rPr>
      <w:rFonts w:ascii="Arial" w:hAnsi="Arial" w:eastAsia="等线" w:cs="Arial"/>
      <w:b/>
      <w:bCs/>
      <w:sz w:val="36"/>
      <w:szCs w:val="36"/>
    </w:rPr>
  </w:style>
  <w:style w:type="character" w:styleId="20">
    <w:name w:val="Placeholder Text"/>
    <w:basedOn w:val="11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845fea1-50ab-4737-abe5-ae8ea1adbe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45FEA1-50AB-4737-ABE5-AE8EA1ADBEEC}"/>
      </w:docPartPr>
      <w:docPartBody>
        <w:p w14:paraId="3F266DC9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B56E3-66AC-4CD3-8E2C-D1B86C7091B4}"/>
      </w:docPartPr>
      <w:docPartBody>
        <w:p w14:paraId="5F04C2CD">
          <w:pPr>
            <w:pStyle w:val="5"/>
            <w:rPr>
              <w:rFonts w:hint="eastAsia"/>
            </w:rPr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efaultPlaceholder_-185401344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DCC937-E13A-4338-B66A-89ACBBC30017}"/>
      </w:docPartPr>
      <w:docPartBody>
        <w:p w14:paraId="2D661E55">
          <w:pPr>
            <w:rPr>
              <w:rFonts w:hint="eastAsia"/>
            </w:rPr>
          </w:pPr>
          <w:r>
            <w:rPr>
              <w:rStyle w:val="4"/>
              <w:rFonts w:hint="eastAsia"/>
            </w:rPr>
            <w:t>单击或点击此处输入文字。</w:t>
          </w:r>
        </w:p>
      </w:docPartBody>
    </w:docPart>
    <w:docPart>
      <w:docPartPr>
        <w:name w:val="{9c1c645a-890f-4efa-ad3c-3ee7f60179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1c645a-890f-4efa-ad3c-3ee7f6017923}"/>
      </w:docPartPr>
      <w:docPartBody>
        <w:p w14:paraId="4BD994B8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01cc2d-9a61-4bb6-8288-e36f132c6b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1cc2d-9a61-4bb6-8288-e36f132c6be1}"/>
      </w:docPartPr>
      <w:docPartBody>
        <w:p w14:paraId="194D94E6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b57b4-deb1-4bd4-906e-75cd8161f5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b57b4-deb1-4bd4-906e-75cd8161f5a7}"/>
      </w:docPartPr>
      <w:docPartBody>
        <w:p w14:paraId="50F0C326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25"/>
    <w:rsid w:val="00143F75"/>
    <w:rsid w:val="003C7F30"/>
    <w:rsid w:val="004F562D"/>
    <w:rsid w:val="00550994"/>
    <w:rsid w:val="00592274"/>
    <w:rsid w:val="008A3874"/>
    <w:rsid w:val="00903146"/>
    <w:rsid w:val="00916BC8"/>
    <w:rsid w:val="00A66FCD"/>
    <w:rsid w:val="00C316BC"/>
    <w:rsid w:val="00C765BC"/>
    <w:rsid w:val="00CE11B6"/>
    <w:rsid w:val="00DE3425"/>
    <w:rsid w:val="00E17F89"/>
    <w:rsid w:val="00EC45BB"/>
    <w:rsid w:val="00F07AC1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iPriority="99" w:semiHidden="0" w:name="Placeholder Text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nhideWhenUsed/>
    <w:uiPriority w:val="99"/>
    <w:rPr>
      <w:color w:val="666666"/>
    </w:rPr>
  </w:style>
  <w:style w:type="paragraph" w:customStyle="1" w:styleId="5">
    <w:name w:val="0316A78A257D4988BD7AA84453D0A43E"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133</Words>
  <Characters>764</Characters>
  <Lines>6</Lines>
  <Paragraphs>1</Paragraphs>
  <TotalTime>2</TotalTime>
  <ScaleCrop>false</ScaleCrop>
  <LinksUpToDate>false</LinksUpToDate>
  <CharactersWithSpaces>896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2025-09-15T19:36:00Z</dcterms:created>
  <dc:creator>Un-named</dc:creator>
  <cp:lastModifiedBy>xiaoshuyui</cp:lastModifiedBy>
  <dcterms:modified xsi:type="dcterms:W3CDTF">2025-09-18T22:27:47Z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