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24A79">
      <w:pPr>
        <w:pStyle w:val="31"/>
      </w:pPr>
      <w:r>
        <w:t>XX公司X月份薪资报告</w:t>
      </w:r>
    </w:p>
    <w:p w14:paraId="2798F98B">
      <w:pPr>
        <w:pStyle w:val="3"/>
      </w:pPr>
      <w:r>
        <w:t>整体情况</w:t>
      </w:r>
    </w:p>
    <w:p w14:paraId="2586BF66">
      <w:r>
        <w:t>本月公司整体薪资情况如下：</w:t>
      </w:r>
    </w:p>
    <w:p w14:paraId="093DBB65">
      <w:r>
        <w:t>总人数：</w:t>
      </w:r>
      <w:sdt>
        <w:sdtPr>
          <w:rPr>
            <w:rFonts w:asciiTheme="minorHAnsi" w:hAnsiTheme="minorHAnsi" w:eastAsiaTheme="minorEastAsia" w:cstheme="minorBidi"/>
            <w:sz w:val="22"/>
            <w:szCs w:val="22"/>
            <w:lang w:val="en-US" w:eastAsia="en-US" w:bidi="ar-SA"/>
          </w:rPr>
          <w:alias w:val="total_employees"/>
          <w:tag w:val="total_employees"/>
          <w:id w:val="147465070"/>
          <w:placeholder>
            <w:docPart w:val="{2f0050e3-7cf1-4f14-bec5-22789658b1bd}"/>
          </w:placeholder>
          <w:text/>
        </w:sdtPr>
        <w:sdtEndPr>
          <w:rPr>
            <w:rFonts w:asciiTheme="minorHAnsi" w:hAnsiTheme="minorHAnsi" w:eastAsiaTheme="minorEastAsia" w:cstheme="minorBidi"/>
            <w:sz w:val="22"/>
            <w:szCs w:val="22"/>
            <w:lang w:val="en-US" w:eastAsia="en-US" w:bidi="ar-SA"/>
          </w:rPr>
        </w:sdtEndPr>
        <w:sdtContent>
          <w:r>
            <w:t>total_employees</w:t>
          </w:r>
        </w:sdtContent>
      </w:sdt>
    </w:p>
    <w:p w14:paraId="7DE76AE6">
      <w:r>
        <w:t>薪资总额：</w:t>
      </w:r>
      <w:sdt>
        <w:sdtPr>
          <w:rPr>
            <w:rFonts w:asciiTheme="minorHAnsi" w:hAnsiTheme="minorHAnsi" w:eastAsiaTheme="minorEastAsia" w:cstheme="minorBidi"/>
            <w:sz w:val="22"/>
            <w:szCs w:val="22"/>
            <w:lang w:val="en-US" w:eastAsia="en-US" w:bidi="ar-SA"/>
          </w:rPr>
          <w:alias w:val="total_salary"/>
          <w:tag w:val="total_salary"/>
          <w:id w:val="147465047"/>
          <w:placeholder>
            <w:docPart w:val="{cf49b1ae-5a9e-41a1-87f1-25ff860ebeeb}"/>
          </w:placeholder>
          <w:text/>
        </w:sdtPr>
        <w:sdtEndPr>
          <w:rPr>
            <w:rFonts w:asciiTheme="minorHAnsi" w:hAnsiTheme="minorHAnsi" w:eastAsiaTheme="minorEastAsia" w:cstheme="minorBidi"/>
            <w:sz w:val="22"/>
            <w:szCs w:val="22"/>
            <w:lang w:val="en-US" w:eastAsia="en-US" w:bidi="ar-SA"/>
          </w:rPr>
        </w:sdtEndPr>
        <w:sdtContent>
          <w:r>
            <w:t>total_salary</w:t>
          </w:r>
        </w:sdtContent>
      </w:sdt>
      <w:r>
        <w:t xml:space="preserve"> 元</w:t>
      </w:r>
    </w:p>
    <w:p w14:paraId="40A3634A">
      <w:r>
        <w:t>人均薪资：</w:t>
      </w:r>
      <w:sdt>
        <w:sdtPr>
          <w:rPr>
            <w:rFonts w:asciiTheme="minorHAnsi" w:hAnsiTheme="minorHAnsi" w:eastAsiaTheme="minorEastAsia" w:cstheme="minorBidi"/>
            <w:sz w:val="22"/>
            <w:szCs w:val="22"/>
            <w:lang w:val="en-US" w:eastAsia="en-US" w:bidi="ar-SA"/>
          </w:rPr>
          <w:alias w:val="avg_salary"/>
          <w:tag w:val="avg_salary"/>
          <w:id w:val="147465028"/>
          <w:placeholder>
            <w:docPart w:val="{81af86b7-a18a-4c3b-97b0-a446bfd48ded}"/>
          </w:placeholder>
          <w:text/>
        </w:sdtPr>
        <w:sdtEndPr>
          <w:rPr>
            <w:rFonts w:asciiTheme="minorHAnsi" w:hAnsiTheme="minorHAnsi" w:eastAsiaTheme="minorEastAsia" w:cstheme="minorBidi"/>
            <w:sz w:val="22"/>
            <w:szCs w:val="22"/>
            <w:lang w:val="en-US" w:eastAsia="en-US" w:bidi="ar-SA"/>
          </w:rPr>
        </w:sdtEndPr>
        <w:sdtContent>
          <w:r>
            <w:t xml:space="preserve">avg_salary </w:t>
          </w:r>
        </w:sdtContent>
      </w:sdt>
      <w:r>
        <w:t>元</w:t>
      </w:r>
    </w:p>
    <w:p w14:paraId="73E39824">
      <w:pPr>
        <w:pStyle w:val="3"/>
      </w:pPr>
      <w:r>
        <w:t>部门情况</w:t>
      </w:r>
    </w:p>
    <w:p w14:paraId="315CF2D9">
      <w:r>
        <w:t>以下为各部门薪资情况：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419"/>
        <w:gridCol w:w="2040"/>
        <w:gridCol w:w="2390"/>
      </w:tblGrid>
      <w:tr w14:paraId="548F90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E56E63E">
            <w:r>
              <w:t>部门</w:t>
            </w:r>
          </w:p>
        </w:tc>
        <w:tc>
          <w:tcPr>
            <w:tcW w:w="2160" w:type="dxa"/>
          </w:tcPr>
          <w:p w14:paraId="1211B44A">
            <w:r>
              <w:t>人数</w:t>
            </w:r>
          </w:p>
        </w:tc>
        <w:tc>
          <w:tcPr>
            <w:tcW w:w="2160" w:type="dxa"/>
          </w:tcPr>
          <w:p w14:paraId="531BEAC9">
            <w:r>
              <w:t>薪资总额</w:t>
            </w:r>
          </w:p>
        </w:tc>
        <w:tc>
          <w:tcPr>
            <w:tcW w:w="2160" w:type="dxa"/>
          </w:tcPr>
          <w:p w14:paraId="49E9D3B0">
            <w:r>
              <w:t>人均薪资</w:t>
            </w:r>
          </w:p>
        </w:tc>
      </w:tr>
      <w:tr w14:paraId="776EEB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asciiTheme="minorHAnsi" w:hAnsiTheme="minorHAnsi" w:eastAsiaTheme="minorEastAsia" w:cstheme="minorBidi"/>
              <w:sz w:val="22"/>
              <w:szCs w:val="22"/>
              <w:lang w:val="en-US" w:eastAsia="en-US" w:bidi="ar-SA"/>
            </w:rPr>
            <w:alias w:val="department_name"/>
            <w:tag w:val="department_name"/>
            <w:id w:val="147465008"/>
            <w:placeholder>
              <w:docPart w:val="{03c24d50-cd54-4410-a0b8-414b1f4d3336}"/>
            </w:placeholder>
            <w:text/>
          </w:sdtPr>
          <w:sdtEndPr>
            <w:rPr>
              <w:rFonts w:asciiTheme="minorHAnsi" w:hAnsiTheme="minorHAnsi" w:eastAsiaTheme="minorEastAsia" w:cstheme="minorBidi"/>
              <w:sz w:val="22"/>
              <w:szCs w:val="22"/>
              <w:lang w:val="en-US" w:eastAsia="en-US" w:bidi="ar-SA"/>
            </w:rPr>
          </w:sdtEndPr>
          <w:sdtContent>
            <w:tc>
              <w:tcPr>
                <w:tcW w:w="2160" w:type="dxa"/>
              </w:tcPr>
              <w:p w14:paraId="31EB0E95">
                <w:r>
                  <w:t>department_name</w:t>
                </w:r>
              </w:p>
            </w:tc>
          </w:sdtContent>
        </w:sdt>
        <w:sdt>
          <w:sdtPr>
            <w:rPr>
              <w:rFonts w:asciiTheme="minorHAnsi" w:hAnsiTheme="minorHAnsi" w:eastAsiaTheme="minorEastAsia" w:cstheme="minorBidi"/>
              <w:sz w:val="22"/>
              <w:szCs w:val="22"/>
              <w:lang w:val="en-US" w:eastAsia="en-US" w:bidi="ar-SA"/>
            </w:rPr>
            <w:alias w:val="department_employees"/>
            <w:tag w:val="department_employees"/>
            <w:id w:val="147464998"/>
            <w:placeholder>
              <w:docPart w:val="{f07b4cd1-d00f-4e24-86f9-818292d8734e}"/>
            </w:placeholder>
            <w:text/>
          </w:sdtPr>
          <w:sdtEndPr>
            <w:rPr>
              <w:rFonts w:asciiTheme="minorHAnsi" w:hAnsiTheme="minorHAnsi" w:eastAsiaTheme="minorEastAsia" w:cstheme="minorBidi"/>
              <w:sz w:val="22"/>
              <w:szCs w:val="22"/>
              <w:lang w:val="en-US" w:eastAsia="en-US" w:bidi="ar-SA"/>
            </w:rPr>
          </w:sdtEndPr>
          <w:sdtContent>
            <w:tc>
              <w:tcPr>
                <w:tcW w:w="2160" w:type="dxa"/>
              </w:tcPr>
              <w:p w14:paraId="0B1DA8F5">
                <w:r>
                  <w:t>department_employees</w:t>
                </w:r>
              </w:p>
            </w:tc>
          </w:sdtContent>
        </w:sdt>
        <w:sdt>
          <w:sdtPr>
            <w:rPr>
              <w:rFonts w:asciiTheme="minorHAnsi" w:hAnsiTheme="minorHAnsi" w:eastAsiaTheme="minorEastAsia" w:cstheme="minorBidi"/>
              <w:sz w:val="22"/>
              <w:szCs w:val="22"/>
              <w:lang w:val="en-US" w:eastAsia="en-US" w:bidi="ar-SA"/>
            </w:rPr>
            <w:alias w:val="department_salary"/>
            <w:tag w:val="department_salary"/>
            <w:id w:val="147464988"/>
            <w:placeholder>
              <w:docPart w:val="{2e348a85-28cd-48e0-8ace-e59f4c8568dd}"/>
            </w:placeholder>
            <w:text/>
          </w:sdtPr>
          <w:sdtEndPr>
            <w:rPr>
              <w:rFonts w:asciiTheme="minorHAnsi" w:hAnsiTheme="minorHAnsi" w:eastAsiaTheme="minorEastAsia" w:cstheme="minorBidi"/>
              <w:sz w:val="22"/>
              <w:szCs w:val="22"/>
              <w:lang w:val="en-US" w:eastAsia="en-US" w:bidi="ar-SA"/>
            </w:rPr>
          </w:sdtEndPr>
          <w:sdtContent>
            <w:tc>
              <w:tcPr>
                <w:tcW w:w="2160" w:type="dxa"/>
              </w:tcPr>
              <w:p w14:paraId="1F35D843">
                <w:r>
                  <w:t>department_salary</w:t>
                </w:r>
              </w:p>
            </w:tc>
          </w:sdtContent>
        </w:sdt>
        <w:sdt>
          <w:sdtPr>
            <w:rPr>
              <w:rFonts w:asciiTheme="minorHAnsi" w:hAnsiTheme="minorHAnsi" w:eastAsiaTheme="minorEastAsia" w:cstheme="minorBidi"/>
              <w:sz w:val="22"/>
              <w:szCs w:val="22"/>
              <w:lang w:val="en-US" w:eastAsia="en-US" w:bidi="ar-SA"/>
            </w:rPr>
            <w:alias w:val="department_avg_salary"/>
            <w:tag w:val="department_avg_salary"/>
            <w:id w:val="147464979"/>
            <w:placeholder>
              <w:docPart w:val="{15cc636b-0572-4e60-bd6a-e3bac6e88266}"/>
            </w:placeholder>
            <w:text/>
          </w:sdtPr>
          <w:sdtEndPr>
            <w:rPr>
              <w:rFonts w:asciiTheme="minorHAnsi" w:hAnsiTheme="minorHAnsi" w:eastAsiaTheme="minorEastAsia" w:cstheme="minorBidi"/>
              <w:sz w:val="22"/>
              <w:szCs w:val="22"/>
              <w:lang w:val="en-US" w:eastAsia="en-US" w:bidi="ar-SA"/>
            </w:rPr>
          </w:sdtEndPr>
          <w:sdtContent>
            <w:tc>
              <w:tcPr>
                <w:tcW w:w="2160" w:type="dxa"/>
              </w:tcPr>
              <w:p w14:paraId="0EB793CD">
                <w:r>
                  <w:t>department_avg_salary</w:t>
                </w:r>
              </w:p>
            </w:tc>
          </w:sdtContent>
        </w:sdt>
      </w:tr>
    </w:tbl>
    <w:p w14:paraId="08B311E2"/>
    <w:p w14:paraId="2570F1CF">
      <w:pPr>
        <w:pStyle w:val="3"/>
      </w:pPr>
      <w:r>
        <w:t>图表</w:t>
      </w:r>
    </w:p>
    <w:p w14:paraId="50FCF91E">
      <w:r>
        <w:t>下方为图表展示（请在渲染时替换图片）：</w:t>
      </w:r>
    </w:p>
    <w:sdt>
      <w:sdtPr>
        <w:rPr>
          <w:rFonts w:asciiTheme="minorHAnsi" w:hAnsiTheme="minorHAnsi" w:eastAsiaTheme="minorEastAsia" w:cstheme="minorBidi"/>
          <w:sz w:val="22"/>
          <w:szCs w:val="22"/>
          <w:lang w:val="en-US" w:eastAsia="en-US" w:bidi="ar-SA"/>
        </w:rPr>
        <w:alias w:val="chart_overall"/>
        <w:tag w:val="chart_overall"/>
        <w:id w:val="147464956"/>
        <w:placeholder>
          <w:docPart w:val="{6f2d041a-8ab2-4d06-84e9-1d0a186be050}"/>
        </w:placeholder>
        <w:text/>
      </w:sdtPr>
      <w:sdtEndPr>
        <w:rPr>
          <w:rFonts w:asciiTheme="minorHAnsi" w:hAnsiTheme="minorHAnsi" w:eastAsiaTheme="minorEastAsia" w:cstheme="minorBidi"/>
          <w:sz w:val="22"/>
          <w:szCs w:val="22"/>
          <w:lang w:val="en-US" w:eastAsia="en-US" w:bidi="ar-SA"/>
        </w:rPr>
      </w:sdtEndPr>
      <w:sdtContent>
        <w:p w14:paraId="1E60510B">
          <w:r>
            <w:t>chart_overall</w:t>
          </w:r>
        </w:p>
      </w:sdtContent>
    </w:sdt>
    <w:sdt>
      <w:sdtPr>
        <w:rPr>
          <w:rFonts w:asciiTheme="minorHAnsi" w:hAnsiTheme="minorHAnsi" w:eastAsiaTheme="minorEastAsia" w:cstheme="minorBidi"/>
          <w:sz w:val="22"/>
          <w:szCs w:val="22"/>
          <w:lang w:val="en-US" w:eastAsia="en-US" w:bidi="ar-SA"/>
        </w:rPr>
        <w:alias w:val="chart_department"/>
        <w:tag w:val="chart_department"/>
        <w:id w:val="147464946"/>
        <w:placeholder>
          <w:docPart w:val="{fc6d15e5-811a-41dd-8a01-0050787e1682}"/>
        </w:placeholder>
        <w:text/>
      </w:sdtPr>
      <w:sdtEndPr>
        <w:rPr>
          <w:rFonts w:asciiTheme="minorHAnsi" w:hAnsiTheme="minorHAnsi" w:eastAsiaTheme="minorEastAsia" w:cstheme="minorBidi"/>
          <w:sz w:val="22"/>
          <w:szCs w:val="22"/>
          <w:lang w:val="en-US" w:eastAsia="en-US" w:bidi="ar-SA"/>
        </w:rPr>
      </w:sdtEndPr>
      <w:sdtContent>
        <w:p w14:paraId="460E3FEE">
          <w:r>
            <w:t>chart_department</w:t>
          </w:r>
          <w:bookmarkStart w:id="0" w:name="_GoBack"/>
          <w:bookmarkEnd w:id="0"/>
        </w:p>
      </w:sdtContent>
    </w:sdt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456E28"/>
    <w:rsid w:val="2D796490"/>
    <w:rsid w:val="4504518E"/>
    <w:rsid w:val="5C3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f0050e3-7cf1-4f14-bec5-22789658b1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0050e3-7cf1-4f14-bec5-22789658b1bd}"/>
      </w:docPartPr>
      <w:docPartBody>
        <w:p w14:paraId="69D60D8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49b1ae-5a9e-41a1-87f1-25ff860ebe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49b1ae-5a9e-41a1-87f1-25ff860ebeeb}"/>
      </w:docPartPr>
      <w:docPartBody>
        <w:p w14:paraId="6E9EB63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af86b7-a18a-4c3b-97b0-a446bfd48d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af86b7-a18a-4c3b-97b0-a446bfd48ded}"/>
      </w:docPartPr>
      <w:docPartBody>
        <w:p w14:paraId="2263560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c24d50-cd54-4410-a0b8-414b1f4d33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24d50-cd54-4410-a0b8-414b1f4d3336}"/>
      </w:docPartPr>
      <w:docPartBody>
        <w:p w14:paraId="21E6F11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7b4cd1-d00f-4e24-86f9-818292d873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7b4cd1-d00f-4e24-86f9-818292d8734e}"/>
      </w:docPartPr>
      <w:docPartBody>
        <w:p w14:paraId="15C95D2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348a85-28cd-48e0-8ace-e59f4c8568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348a85-28cd-48e0-8ace-e59f4c8568dd}"/>
      </w:docPartPr>
      <w:docPartBody>
        <w:p w14:paraId="219FD2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cc636b-0572-4e60-bd6a-e3bac6e882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cc636b-0572-4e60-bd6a-e3bac6e88266}"/>
      </w:docPartPr>
      <w:docPartBody>
        <w:p w14:paraId="5B72ADA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2d041a-8ab2-4d06-84e9-1d0a186be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2d041a-8ab2-4d06-84e9-1d0a186be050}"/>
      </w:docPartPr>
      <w:docPartBody>
        <w:p w14:paraId="50D5B07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6d15e5-811a-41dd-8a01-0050787e16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6d15e5-811a-41dd-8a01-0050787e1682}"/>
      </w:docPartPr>
      <w:docPartBody>
        <w:p w14:paraId="633D474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231</Characters>
  <Lines>0</Lines>
  <Paragraphs>0</Paragraphs>
  <TotalTime>9</TotalTime>
  <ScaleCrop>false</ScaleCrop>
  <LinksUpToDate>false</LinksUpToDate>
  <CharactersWithSpaces>233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xiaoshuyui</cp:lastModifiedBy>
  <dcterms:modified xsi:type="dcterms:W3CDTF">2025-09-14T13:19:51Z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2F891BE8BAE446F59AED41FF62E7333D_12</vt:lpwstr>
  </property>
</Properties>
</file>