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372A" w14:textId="77777777" w:rsidR="00DB6F2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Цель</w:t>
      </w:r>
    </w:p>
    <w:p w14:paraId="4B5F2EA2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Целью данной лабораторной работы является обработка кардиологического датасета и построение бинарного классификатора по признаку </w:t>
      </w:r>
      <w:r>
        <w:rPr>
          <w:rFonts w:ascii="Times New Roman" w:hAnsi="Times New Roman" w:cs="Times New Roman"/>
          <w:szCs w:val="21"/>
        </w:rPr>
        <w:t>Healthy</w:t>
      </w:r>
      <w:r w:rsidRPr="002650C2">
        <w:rPr>
          <w:rFonts w:ascii="Times New Roman" w:hAnsi="Times New Roman" w:cs="Times New Roman"/>
          <w:szCs w:val="21"/>
          <w:lang w:val="ru-RU"/>
        </w:rPr>
        <w:t>_</w:t>
      </w:r>
      <w:r>
        <w:rPr>
          <w:rFonts w:ascii="Times New Roman" w:hAnsi="Times New Roman" w:cs="Times New Roman"/>
          <w:szCs w:val="21"/>
        </w:rPr>
        <w:t>Status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с применением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>-фреймворков. Основные задачи включают:</w:t>
      </w:r>
    </w:p>
    <w:p w14:paraId="1D8CD7BE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- загрузку и фильтрацию 5000 записей ЭКГ данных;</w:t>
      </w:r>
    </w:p>
    <w:p w14:paraId="3F3D542A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- формирование признакового пространства по выбранным параметрам;</w:t>
      </w:r>
    </w:p>
    <w:p w14:paraId="2ED29551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обучение моделей с помощью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>;</w:t>
      </w:r>
    </w:p>
    <w:p w14:paraId="5FB717E5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оценка качества классификации по матрице ошибок и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1-мере.</w:t>
      </w:r>
    </w:p>
    <w:p w14:paraId="0E1C935F" w14:textId="77777777" w:rsidR="00DB6F2B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目的</w:t>
      </w:r>
    </w:p>
    <w:p w14:paraId="794E5B8E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本实验旨在处理心电图（</w:t>
      </w:r>
      <w:r>
        <w:rPr>
          <w:rFonts w:ascii="Times New Roman" w:hAnsi="Times New Roman" w:cs="Times New Roman"/>
          <w:szCs w:val="21"/>
        </w:rPr>
        <w:t>ECG</w:t>
      </w:r>
      <w:r>
        <w:rPr>
          <w:rFonts w:ascii="Times New Roman" w:hAnsi="Times New Roman" w:cs="Times New Roman"/>
          <w:szCs w:val="21"/>
        </w:rPr>
        <w:t>）数据集，并基于</w:t>
      </w:r>
      <w:r>
        <w:rPr>
          <w:rFonts w:ascii="Times New Roman" w:hAnsi="Times New Roman" w:cs="Times New Roman"/>
          <w:szCs w:val="21"/>
        </w:rPr>
        <w:t>Healthy_Status</w:t>
      </w:r>
      <w:r>
        <w:rPr>
          <w:rFonts w:ascii="Times New Roman" w:hAnsi="Times New Roman" w:cs="Times New Roman"/>
          <w:szCs w:val="21"/>
        </w:rPr>
        <w:t>特征构建一个二元分类器。主要目标包括：</w:t>
      </w:r>
    </w:p>
    <w:p w14:paraId="4E1B51B1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加载并筛选</w:t>
      </w:r>
      <w:r>
        <w:rPr>
          <w:rFonts w:ascii="Times New Roman" w:hAnsi="Times New Roman" w:cs="Times New Roman"/>
          <w:szCs w:val="21"/>
        </w:rPr>
        <w:t>5000</w:t>
      </w:r>
      <w:r>
        <w:rPr>
          <w:rFonts w:ascii="Times New Roman" w:hAnsi="Times New Roman" w:cs="Times New Roman"/>
          <w:szCs w:val="21"/>
        </w:rPr>
        <w:t>条心电图数据；</w:t>
      </w:r>
    </w:p>
    <w:p w14:paraId="0919DDED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构建由特定特征组成的特征空间；</w:t>
      </w:r>
    </w:p>
    <w:p w14:paraId="406392C8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/>
          <w:szCs w:val="21"/>
        </w:rPr>
        <w:t>AutoML</w:t>
      </w:r>
      <w:r>
        <w:rPr>
          <w:rFonts w:ascii="Times New Roman" w:hAnsi="Times New Roman" w:cs="Times New Roman"/>
          <w:szCs w:val="21"/>
        </w:rPr>
        <w:t>框架训练分类模型；</w:t>
      </w:r>
    </w:p>
    <w:p w14:paraId="4702D9A6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通过混淆矩阵和</w:t>
      </w:r>
      <w:r>
        <w:rPr>
          <w:rFonts w:ascii="Times New Roman" w:hAnsi="Times New Roman" w:cs="Times New Roman"/>
          <w:szCs w:val="21"/>
        </w:rPr>
        <w:t>F1-</w:t>
      </w:r>
      <w:r>
        <w:rPr>
          <w:rFonts w:ascii="Times New Roman" w:hAnsi="Times New Roman" w:cs="Times New Roman"/>
          <w:szCs w:val="21"/>
        </w:rPr>
        <w:t>分数评估模型性能。</w:t>
      </w:r>
    </w:p>
    <w:p w14:paraId="53648AB9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32AB7BE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28D7DA61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BE1735B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3136C23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6B283AC7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163C9C0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C3F7C20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A89CC5D" w14:textId="77777777" w:rsidR="00DB6F2B" w:rsidRDefault="00DB6F2B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1F103" w14:textId="77777777" w:rsidR="00DB6F2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Методы</w:t>
      </w:r>
    </w:p>
    <w:p w14:paraId="7537E923" w14:textId="77777777" w:rsidR="00DB6F2B" w:rsidRDefault="00000000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Подготовка данных</w:t>
      </w:r>
    </w:p>
    <w:p w14:paraId="7CF7D707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Из датасета «модуль 3...» были выбраны 5000 строк и следующие столбцы:</w:t>
      </w:r>
    </w:p>
    <w:p w14:paraId="4B01165D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="Times New Roman" w:cs="Times New Roman"/>
          <w:b/>
          <w:bCs/>
          <w:szCs w:val="21"/>
        </w:rPr>
        <w:t>方法</w:t>
      </w:r>
    </w:p>
    <w:p w14:paraId="03C3BA24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1) </w:t>
      </w:r>
      <w:r>
        <w:rPr>
          <w:rFonts w:ascii="Times New Roman" w:hAnsi="Times New Roman" w:cs="Times New Roman"/>
          <w:szCs w:val="21"/>
        </w:rPr>
        <w:t>数据准备</w:t>
      </w:r>
    </w:p>
    <w:p w14:paraId="06C8AE14" w14:textId="77777777" w:rsidR="00DB6F2B" w:rsidRDefault="00000000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  <w:r>
        <w:rPr>
          <w:rFonts w:ascii="Times New Roman" w:hAnsi="Times New Roman" w:cs="Times New Roman"/>
          <w:szCs w:val="21"/>
        </w:rPr>
        <w:t>从提供的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模块</w:t>
      </w:r>
      <w:r>
        <w:rPr>
          <w:rFonts w:ascii="Times New Roman" w:hAnsi="Times New Roman" w:cs="Times New Roman"/>
          <w:szCs w:val="21"/>
        </w:rPr>
        <w:t>3...”</w:t>
      </w:r>
      <w:r>
        <w:rPr>
          <w:rFonts w:ascii="Times New Roman" w:hAnsi="Times New Roman" w:cs="Times New Roman"/>
          <w:szCs w:val="21"/>
        </w:rPr>
        <w:t>数据集中加载</w:t>
      </w:r>
      <w:r>
        <w:rPr>
          <w:rFonts w:ascii="Times New Roman" w:hAnsi="Times New Roman" w:cs="Times New Roman"/>
          <w:szCs w:val="21"/>
        </w:rPr>
        <w:t>5000</w:t>
      </w:r>
      <w:r>
        <w:rPr>
          <w:rFonts w:ascii="Times New Roman" w:hAnsi="Times New Roman" w:cs="Times New Roman"/>
          <w:szCs w:val="21"/>
        </w:rPr>
        <w:t>条记录，选取以下字段：</w:t>
      </w:r>
    </w:p>
    <w:p w14:paraId="5BCAF52E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2E80D835" wp14:editId="1FF346B1">
            <wp:extent cx="5271135" cy="410845"/>
            <wp:effectExtent l="0" t="0" r="1905" b="635"/>
            <wp:docPr id="1" name="图片 1" descr="174651484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6514846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D3B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52EBBB2F" wp14:editId="3878CD78">
            <wp:extent cx="5268595" cy="1242060"/>
            <wp:effectExtent l="0" t="0" r="4445" b="7620"/>
            <wp:docPr id="3" name="图片 3" descr="1746515089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65150892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39E8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0E38F9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Очищение данных от выбросов осуществлялось с помощью логических условий:</w:t>
      </w:r>
    </w:p>
    <w:p w14:paraId="47AC6B11" w14:textId="77777777" w:rsidR="00DB6F2B" w:rsidRPr="002650C2" w:rsidRDefault="00DB6F2B">
      <w:pPr>
        <w:rPr>
          <w:rFonts w:ascii="Times New Roman" w:hAnsi="Times New Roman" w:cs="Times New Roman"/>
          <w:szCs w:val="21"/>
          <w:lang w:val="ru-RU"/>
        </w:rPr>
      </w:pPr>
    </w:p>
    <w:p w14:paraId="3C94575F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应用逻辑筛选条件以清洗异常值（通过去除异常值、合并和清理文本报告数据，使用</w:t>
      </w:r>
      <w:r>
        <w:rPr>
          <w:rFonts w:ascii="Times New Roman" w:hAnsi="Times New Roman" w:cs="Times New Roman"/>
          <w:szCs w:val="21"/>
        </w:rPr>
        <w:t xml:space="preserve"> Word2Vec</w:t>
      </w:r>
      <w:r>
        <w:rPr>
          <w:rFonts w:ascii="Times New Roman" w:hAnsi="Times New Roman" w:cs="Times New Roman"/>
          <w:szCs w:val="21"/>
        </w:rPr>
        <w:t>模型将文本转化为数值表示，并将其作为新的特征用于后续分析）：</w:t>
      </w:r>
    </w:p>
    <w:p w14:paraId="21E8BC71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78920839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0D6F54CE" wp14:editId="03151F02">
            <wp:extent cx="5281295" cy="2173605"/>
            <wp:effectExtent l="0" t="0" r="6985" b="5715"/>
            <wp:docPr id="2" name="图片 2" descr="17465149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65149307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765C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7936072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E7B1A9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Предварительно обработанные характеристики ЭКГ были классифицированы с использованием модели Гаусса </w:t>
      </w:r>
      <w:r>
        <w:rPr>
          <w:rFonts w:ascii="Times New Roman" w:hAnsi="Times New Roman" w:cs="Times New Roman"/>
          <w:szCs w:val="21"/>
        </w:rPr>
        <w:t>Naive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</w:rPr>
        <w:t>Bayes</w:t>
      </w:r>
      <w:r w:rsidRPr="002650C2">
        <w:rPr>
          <w:rFonts w:ascii="Times New Roman" w:hAnsi="Times New Roman" w:cs="Times New Roman"/>
          <w:szCs w:val="21"/>
          <w:lang w:val="ru-RU"/>
        </w:rPr>
        <w:t>, после чего была проанализирована эффективность модели.</w:t>
      </w:r>
    </w:p>
    <w:p w14:paraId="5297555E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</w:rPr>
        <w:t>用</w:t>
      </w:r>
      <w:r>
        <w:rPr>
          <w:rFonts w:ascii="Times New Roman" w:hAnsi="Times New Roman" w:cs="Times New Roman"/>
          <w:szCs w:val="21"/>
        </w:rPr>
        <w:t>Gaussian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</w:rPr>
        <w:t>Naive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</w:rPr>
        <w:t>Bayes</w:t>
      </w:r>
      <w:r>
        <w:rPr>
          <w:rFonts w:ascii="Times New Roman" w:hAnsi="Times New Roman" w:cs="Times New Roman"/>
          <w:szCs w:val="21"/>
        </w:rPr>
        <w:t>模型对预处理后的</w:t>
      </w:r>
      <w:r>
        <w:rPr>
          <w:rFonts w:ascii="Times New Roman" w:hAnsi="Times New Roman" w:cs="Times New Roman"/>
          <w:szCs w:val="21"/>
        </w:rPr>
        <w:t>ECG</w:t>
      </w:r>
      <w:r>
        <w:rPr>
          <w:rFonts w:ascii="Times New Roman" w:hAnsi="Times New Roman" w:cs="Times New Roman"/>
          <w:szCs w:val="21"/>
        </w:rPr>
        <w:t>特征进行分类</w:t>
      </w:r>
      <w:r w:rsidRPr="002650C2">
        <w:rPr>
          <w:rFonts w:ascii="Times New Roman" w:hAnsi="Times New Roman" w:cs="Times New Roman"/>
          <w:szCs w:val="21"/>
          <w:lang w:val="ru-RU"/>
        </w:rPr>
        <w:t>，</w:t>
      </w:r>
      <w:r>
        <w:rPr>
          <w:rFonts w:ascii="Times New Roman" w:hAnsi="Times New Roman" w:cs="Times New Roman"/>
          <w:szCs w:val="21"/>
        </w:rPr>
        <w:t>并对模型进行性能分析。</w:t>
      </w:r>
    </w:p>
    <w:p w14:paraId="12B2E11A" w14:textId="77777777" w:rsidR="00DB6F2B" w:rsidRPr="002650C2" w:rsidRDefault="00DB6F2B">
      <w:pPr>
        <w:rPr>
          <w:rFonts w:ascii="Times New Roman" w:hAnsi="Times New Roman" w:cs="Times New Roman"/>
          <w:szCs w:val="21"/>
          <w:lang w:val="ru-RU"/>
        </w:rPr>
      </w:pPr>
    </w:p>
    <w:p w14:paraId="73724FC6" w14:textId="77777777" w:rsidR="00DB6F2B" w:rsidRPr="002650C2" w:rsidRDefault="00DB6F2B">
      <w:pPr>
        <w:rPr>
          <w:rFonts w:ascii="Times New Roman" w:hAnsi="Times New Roman" w:cs="Times New Roman"/>
          <w:szCs w:val="21"/>
          <w:lang w:val="ru-RU"/>
        </w:rPr>
      </w:pPr>
    </w:p>
    <w:p w14:paraId="036B5B04" w14:textId="77777777" w:rsidR="00DB6F2B" w:rsidRPr="002650C2" w:rsidRDefault="00DB6F2B">
      <w:pPr>
        <w:rPr>
          <w:rFonts w:ascii="Times New Roman" w:hAnsi="Times New Roman" w:cs="Times New Roman"/>
          <w:szCs w:val="21"/>
          <w:lang w:val="ru-RU"/>
        </w:rPr>
      </w:pPr>
    </w:p>
    <w:p w14:paraId="488F5423" w14:textId="77777777" w:rsidR="00DB6F2B" w:rsidRPr="002650C2" w:rsidRDefault="00DB6F2B">
      <w:pPr>
        <w:jc w:val="center"/>
        <w:rPr>
          <w:rFonts w:ascii="Times New Roman" w:hAnsi="Times New Roman" w:cs="Times New Roman"/>
          <w:szCs w:val="21"/>
          <w:lang w:val="ru-RU"/>
        </w:rPr>
        <w:sectPr w:rsidR="00DB6F2B" w:rsidRPr="002650C2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3D9B9895" w14:textId="77777777" w:rsidR="00DB6F2B" w:rsidRDefault="0000000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5C533DBB" wp14:editId="00741D03">
            <wp:extent cx="3883025" cy="2651125"/>
            <wp:effectExtent l="0" t="0" r="3175" b="635"/>
            <wp:docPr id="6" name="图片 6" descr="174651575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465157575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C1D" w14:textId="77777777" w:rsidR="00DB6F2B" w:rsidRDefault="00DB6F2B">
      <w:pPr>
        <w:jc w:val="center"/>
        <w:rPr>
          <w:rFonts w:ascii="Times New Roman" w:hAnsi="Times New Roman" w:cs="Times New Roman"/>
          <w:szCs w:val="21"/>
        </w:rPr>
      </w:pPr>
    </w:p>
    <w:p w14:paraId="56F56229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C39FA1" w14:textId="77777777" w:rsidR="00DB6F2B" w:rsidRDefault="00000000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Обучение модели AutoML</w:t>
      </w:r>
    </w:p>
    <w:p w14:paraId="51CFAA12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Изучены следующие AutoML-фреймворки:</w:t>
      </w:r>
    </w:p>
    <w:p w14:paraId="26BC526D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>: прост в применении, есть графический интерфейс, хорошо масштабируется.</w:t>
      </w:r>
    </w:p>
    <w:p w14:paraId="21B2E9EE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</w:t>
      </w:r>
      <w:r>
        <w:rPr>
          <w:rFonts w:ascii="Times New Roman" w:hAnsi="Times New Roman" w:cs="Times New Roman"/>
          <w:szCs w:val="21"/>
        </w:rPr>
        <w:t>TPOT</w:t>
      </w:r>
      <w:r w:rsidRPr="002650C2">
        <w:rPr>
          <w:rFonts w:ascii="Times New Roman" w:hAnsi="Times New Roman" w:cs="Times New Roman"/>
          <w:szCs w:val="21"/>
          <w:lang w:val="ru-RU"/>
        </w:rPr>
        <w:t>: генетический подход к построению моделей.</w:t>
      </w:r>
    </w:p>
    <w:p w14:paraId="67C50A21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Cs w:val="21"/>
        </w:rPr>
        <w:t>AutoSklearn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>: использует байесовскую оптимизацию, высокое качество, требует больше времени.</w:t>
      </w:r>
    </w:p>
    <w:p w14:paraId="0D227673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Выбор: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 как оптимальный по соотношению качества и простоты настройки.</w:t>
      </w:r>
    </w:p>
    <w:p w14:paraId="7E26C0D0" w14:textId="09ABD14C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 w:hint="eastAsia"/>
          <w:szCs w:val="21"/>
          <w:lang w:val="ru-RU"/>
        </w:rPr>
        <w:t xml:space="preserve">2) </w:t>
      </w:r>
      <w:proofErr w:type="spellStart"/>
      <w:r>
        <w:rPr>
          <w:rFonts w:ascii="Times New Roman" w:hAnsi="Times New Roman" w:cs="Times New Roman"/>
          <w:szCs w:val="21"/>
        </w:rPr>
        <w:t>AutoM</w:t>
      </w:r>
      <w:r w:rsidR="00AD15AF">
        <w:rPr>
          <w:rFonts w:ascii="Times New Roman" w:hAnsi="Times New Roman" w:cs="Times New Roman"/>
          <w:szCs w:val="21"/>
        </w:rPr>
        <w:t>L</w:t>
      </w:r>
      <w:proofErr w:type="spellEnd"/>
      <w:r>
        <w:rPr>
          <w:rFonts w:ascii="Times New Roman" w:hAnsi="Times New Roman" w:cs="Times New Roman"/>
          <w:szCs w:val="21"/>
        </w:rPr>
        <w:t>模型训练</w:t>
      </w:r>
    </w:p>
    <w:p w14:paraId="2FBFDDC1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</w:rPr>
        <w:t>对比以下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>
        <w:rPr>
          <w:rFonts w:ascii="Times New Roman" w:hAnsi="Times New Roman" w:cs="Times New Roman"/>
          <w:szCs w:val="21"/>
        </w:rPr>
        <w:t>框架</w:t>
      </w:r>
      <w:r w:rsidRPr="002650C2">
        <w:rPr>
          <w:rFonts w:ascii="Times New Roman" w:hAnsi="Times New Roman" w:cs="Times New Roman"/>
          <w:szCs w:val="21"/>
          <w:lang w:val="ru-RU"/>
        </w:rPr>
        <w:t>：</w:t>
      </w:r>
    </w:p>
    <w:p w14:paraId="6EAB080E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>：</w:t>
      </w:r>
      <w:r>
        <w:rPr>
          <w:rFonts w:ascii="Times New Roman" w:hAnsi="Times New Roman" w:cs="Times New Roman"/>
          <w:szCs w:val="21"/>
        </w:rPr>
        <w:t>易用</w:t>
      </w:r>
      <w:r w:rsidRPr="002650C2">
        <w:rPr>
          <w:rFonts w:ascii="Times New Roman" w:hAnsi="Times New Roman" w:cs="Times New Roman"/>
          <w:szCs w:val="21"/>
          <w:lang w:val="ru-RU"/>
        </w:rPr>
        <w:t>，</w:t>
      </w:r>
      <w:r>
        <w:rPr>
          <w:rFonts w:ascii="Times New Roman" w:hAnsi="Times New Roman" w:cs="Times New Roman"/>
          <w:szCs w:val="21"/>
        </w:rPr>
        <w:t>支持图形界面</w:t>
      </w:r>
      <w:r w:rsidRPr="002650C2">
        <w:rPr>
          <w:rFonts w:ascii="Times New Roman" w:hAnsi="Times New Roman" w:cs="Times New Roman"/>
          <w:szCs w:val="21"/>
          <w:lang w:val="ru-RU"/>
        </w:rPr>
        <w:t>，</w:t>
      </w:r>
      <w:r>
        <w:rPr>
          <w:rFonts w:ascii="Times New Roman" w:hAnsi="Times New Roman" w:cs="Times New Roman"/>
          <w:szCs w:val="21"/>
        </w:rPr>
        <w:t>适合大数据</w:t>
      </w:r>
      <w:r w:rsidRPr="002650C2">
        <w:rPr>
          <w:rFonts w:ascii="Times New Roman" w:hAnsi="Times New Roman" w:cs="Times New Roman"/>
          <w:szCs w:val="21"/>
          <w:lang w:val="ru-RU"/>
        </w:rPr>
        <w:t>；</w:t>
      </w:r>
    </w:p>
    <w:p w14:paraId="32610436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TPOT</w:t>
      </w:r>
      <w:r>
        <w:rPr>
          <w:rFonts w:ascii="Times New Roman" w:hAnsi="Times New Roman" w:cs="Times New Roman"/>
          <w:szCs w:val="21"/>
        </w:rPr>
        <w:t>：基于遗传算法构建模型；</w:t>
      </w:r>
    </w:p>
    <w:p w14:paraId="4EEB60A9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AutoSklearn</w:t>
      </w:r>
      <w:r>
        <w:rPr>
          <w:rFonts w:ascii="Times New Roman" w:hAnsi="Times New Roman" w:cs="Times New Roman"/>
          <w:szCs w:val="21"/>
        </w:rPr>
        <w:t>：基于贝叶斯优化，准确率高但耗时较长。</w:t>
      </w:r>
    </w:p>
    <w:p w14:paraId="36E81374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选择结果：</w:t>
      </w:r>
      <w:r>
        <w:rPr>
          <w:rFonts w:ascii="Times New Roman" w:hAnsi="Times New Roman" w:cs="Times New Roman"/>
          <w:szCs w:val="21"/>
        </w:rPr>
        <w:t>H2O AutoML</w:t>
      </w:r>
      <w:r>
        <w:rPr>
          <w:rFonts w:ascii="Times New Roman" w:hAnsi="Times New Roman" w:cs="Times New Roman"/>
          <w:szCs w:val="21"/>
        </w:rPr>
        <w:t>平衡了效果与使用便捷性。</w:t>
      </w:r>
    </w:p>
    <w:p w14:paraId="003F1DBD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06491E9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D3E5E9A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CC022AD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1FF2615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4464C84C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6964EF30" w14:textId="77777777" w:rsidR="00DB6F2B" w:rsidRPr="002650C2" w:rsidRDefault="00DB6F2B">
      <w:pPr>
        <w:rPr>
          <w:rFonts w:ascii="Times New Roman" w:hAnsi="Times New Roman" w:cs="Times New Roman" w:hint="eastAsia"/>
          <w:szCs w:val="21"/>
        </w:rPr>
        <w:sectPr w:rsidR="00DB6F2B" w:rsidRPr="002650C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38EDA3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Здесь используется фреймворк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 от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для автоматического перебора нескольких комбинаций моделей (</w:t>
      </w:r>
      <w:r>
        <w:rPr>
          <w:rFonts w:ascii="Times New Roman" w:hAnsi="Times New Roman" w:cs="Times New Roman"/>
          <w:szCs w:val="21"/>
        </w:rPr>
        <w:t>GLM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, </w:t>
      </w:r>
      <w:r>
        <w:rPr>
          <w:rFonts w:ascii="Times New Roman" w:hAnsi="Times New Roman" w:cs="Times New Roman"/>
          <w:szCs w:val="21"/>
        </w:rPr>
        <w:t>GBM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, </w:t>
      </w:r>
      <w:r>
        <w:rPr>
          <w:rFonts w:ascii="Times New Roman" w:hAnsi="Times New Roman" w:cs="Times New Roman"/>
          <w:szCs w:val="21"/>
        </w:rPr>
        <w:t>DRF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Cs w:val="21"/>
        </w:rPr>
        <w:t>DeepLearning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Cs w:val="21"/>
        </w:rPr>
        <w:t>StackedEnsemble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 и т. д.)</w:t>
      </w:r>
    </w:p>
    <w:p w14:paraId="030160F5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По умолчанию в качестве основы для оценки модели используются </w:t>
      </w:r>
      <w:r>
        <w:rPr>
          <w:rFonts w:ascii="Times New Roman" w:hAnsi="Times New Roman" w:cs="Times New Roman"/>
          <w:szCs w:val="21"/>
        </w:rPr>
        <w:t>AUC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и показатель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1.</w:t>
      </w:r>
    </w:p>
    <w:p w14:paraId="66F14934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的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>
        <w:rPr>
          <w:rFonts w:ascii="Times New Roman" w:hAnsi="Times New Roman" w:cs="Times New Roman"/>
          <w:szCs w:val="21"/>
        </w:rPr>
        <w:t>框架自动尝试多种模型组合</w:t>
      </w:r>
      <w:r w:rsidRPr="002650C2">
        <w:rPr>
          <w:rFonts w:ascii="Times New Roman" w:hAnsi="Times New Roman" w:cs="Times New Roman"/>
          <w:szCs w:val="21"/>
          <w:lang w:val="ru-RU"/>
        </w:rPr>
        <w:t>（</w:t>
      </w:r>
      <w:r>
        <w:rPr>
          <w:rFonts w:ascii="Times New Roman" w:hAnsi="Times New Roman" w:cs="Times New Roman"/>
          <w:szCs w:val="21"/>
        </w:rPr>
        <w:t>GLM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GBM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DRF</w:t>
      </w:r>
      <w:r>
        <w:rPr>
          <w:rFonts w:ascii="Times New Roman" w:hAnsi="Times New Roman" w:cs="Times New Roman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DeepLearning</w:t>
      </w:r>
      <w:proofErr w:type="spellEnd"/>
      <w:r>
        <w:rPr>
          <w:rFonts w:ascii="Times New Roman" w:hAnsi="Times New Roman" w:cs="Times New Roman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StackedEnsemble</w:t>
      </w:r>
      <w:proofErr w:type="spellEnd"/>
      <w:r>
        <w:rPr>
          <w:rFonts w:ascii="Times New Roman" w:hAnsi="Times New Roman" w:cs="Times New Roman"/>
          <w:szCs w:val="21"/>
        </w:rPr>
        <w:t>等</w:t>
      </w:r>
      <w:r w:rsidRPr="002650C2">
        <w:rPr>
          <w:rFonts w:ascii="Times New Roman" w:hAnsi="Times New Roman" w:cs="Times New Roman"/>
          <w:szCs w:val="21"/>
          <w:lang w:val="ru-RU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192448E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默认采用</w:t>
      </w:r>
      <w:r>
        <w:rPr>
          <w:rFonts w:ascii="Times New Roman" w:hAnsi="Times New Roman" w:cs="Times New Roman"/>
          <w:szCs w:val="21"/>
        </w:rPr>
        <w:t>AUC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F1-score</w:t>
      </w:r>
      <w:r>
        <w:rPr>
          <w:rFonts w:ascii="Times New Roman" w:hAnsi="Times New Roman" w:cs="Times New Roman"/>
          <w:szCs w:val="21"/>
        </w:rPr>
        <w:t>为模型评估依据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35CE54F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DD5ECDA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22EC496E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DC9B975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EDC95B2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F679F7D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55E3F60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BB20BDB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87DC36C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BBEF188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018999B1" wp14:editId="16D9C51D">
            <wp:extent cx="5267960" cy="1100455"/>
            <wp:effectExtent l="0" t="0" r="5080" b="12065"/>
            <wp:docPr id="5" name="图片 5" descr="174707346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470734621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CC72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563E364" w14:textId="77777777" w:rsidR="00DB6F2B" w:rsidRDefault="00DB6F2B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175317" w14:textId="77777777" w:rsidR="00DB6F2B" w:rsidRPr="002650C2" w:rsidRDefault="00000000">
      <w:pPr>
        <w:numPr>
          <w:ilvl w:val="0"/>
          <w:numId w:val="3"/>
        </w:num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Матрица путаницы и максимальные результаты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</w:t>
      </w:r>
    </w:p>
    <w:p w14:paraId="2DDB5214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Матрица путаницы: оценивает эффективность модели классификации, показывая истинно положительные, ложно положительные, истинно отрицательные и ложно отрицательные результаты.</w:t>
      </w:r>
    </w:p>
    <w:p w14:paraId="51E88FFF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3)</w:t>
      </w:r>
      <w:r>
        <w:rPr>
          <w:rFonts w:ascii="Times New Roman" w:hAnsi="Times New Roman" w:cs="Times New Roman" w:hint="eastAsia"/>
          <w:szCs w:val="21"/>
        </w:rPr>
        <w:t>混淆矩阵与最大</w:t>
      </w:r>
      <w:r>
        <w:rPr>
          <w:rFonts w:ascii="Times New Roman" w:hAnsi="Times New Roman" w:cs="Times New Roman" w:hint="eastAsia"/>
          <w:szCs w:val="21"/>
        </w:rPr>
        <w:t>F1</w:t>
      </w:r>
      <w:r>
        <w:rPr>
          <w:rFonts w:ascii="Times New Roman" w:hAnsi="Times New Roman" w:cs="Times New Roman" w:hint="eastAsia"/>
          <w:szCs w:val="21"/>
        </w:rPr>
        <w:t>分数结果</w:t>
      </w:r>
    </w:p>
    <w:p w14:paraId="61E91575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混淆矩阵：评估分类模型的性能，显示真阳性、假阳性、真阴性和假阴性。</w:t>
      </w:r>
    </w:p>
    <w:p w14:paraId="45E911F4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9629F6D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78ACDA5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230023DC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576C7E92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114300" distR="114300" wp14:anchorId="3B6BB626" wp14:editId="2E379B5F">
            <wp:extent cx="2509520" cy="2061845"/>
            <wp:effectExtent l="0" t="0" r="5080" b="10795"/>
            <wp:docPr id="7" name="图片 7" descr="174651949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465194994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114300" distR="114300" wp14:anchorId="2650594A" wp14:editId="737E3430">
            <wp:extent cx="2532380" cy="2014220"/>
            <wp:effectExtent l="0" t="0" r="12700" b="12700"/>
            <wp:docPr id="8" name="图片 8" descr="174651952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46519521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8419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18A3D9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1-мера: это гармоническое среднее значение точности и полноты, подходящее для оценки несбалансированных наборов данных.</w:t>
      </w:r>
    </w:p>
    <w:p w14:paraId="7252A3E8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F1</w:t>
      </w:r>
      <w:r>
        <w:rPr>
          <w:rFonts w:ascii="Times New Roman" w:hAnsi="Times New Roman" w:cs="Times New Roman"/>
          <w:szCs w:val="21"/>
        </w:rPr>
        <w:t>分数：综合考虑了精确率和召回率的调和平均数，适用于不平衡数据集的评估。</w:t>
      </w:r>
    </w:p>
    <w:p w14:paraId="6766E095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0C2A425" w14:textId="77777777" w:rsidR="00DB6F2B" w:rsidRDefault="00DB6F2B">
      <w:pPr>
        <w:jc w:val="center"/>
        <w:rPr>
          <w:rFonts w:hAnsi="Cambria Math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76200E7B" w14:textId="77777777" w:rsidR="00DB6F2B" w:rsidRDefault="00000000">
      <w:pPr>
        <w:jc w:val="center"/>
        <w:rPr>
          <w:rFonts w:hAnsi="Cambria Math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TP+FP</m:t>
              </m:r>
            </m:den>
          </m:f>
        </m:oMath>
      </m:oMathPara>
    </w:p>
    <w:p w14:paraId="46D88C61" w14:textId="77777777" w:rsidR="00DB6F2B" w:rsidRDefault="00000000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TP+FN</m:t>
              </m:r>
            </m:den>
          </m:f>
        </m:oMath>
      </m:oMathPara>
    </w:p>
    <w:p w14:paraId="7C8E3D47" w14:textId="77777777" w:rsidR="00DB6F2B" w:rsidRDefault="00000000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2⋅Precision⋅Recall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Precision+Recall</m:t>
              </m:r>
            </m:den>
          </m:f>
        </m:oMath>
      </m:oMathPara>
    </w:p>
    <w:p w14:paraId="77D1B70A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367EA5A" w14:textId="77777777" w:rsidR="00DB6F2B" w:rsidRDefault="00DB6F2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9651F2" w14:textId="77777777" w:rsidR="00DB6F2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Сравнение моделей</w:t>
      </w:r>
    </w:p>
    <w:p w14:paraId="15D25CD3" w14:textId="77777777" w:rsidR="00DB6F2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3.</w:t>
      </w:r>
      <w:r>
        <w:rPr>
          <w:rFonts w:ascii="Times New Roman" w:hAnsi="Times New Roman" w:cs="Times New Roman" w:hint="eastAsia"/>
          <w:b/>
          <w:bCs/>
          <w:szCs w:val="21"/>
        </w:rPr>
        <w:t>模型对比</w:t>
      </w:r>
    </w:p>
    <w:p w14:paraId="423FCF10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4F76C6F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307AD13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8878813" w14:textId="77777777" w:rsidR="00DB6F2B" w:rsidRDefault="00000000">
      <w:pPr>
        <w:jc w:val="center"/>
        <w:rPr>
          <w:rFonts w:hAnsi="Cambria Math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TP+FP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≈0.9766</m:t>
          </m:r>
        </m:oMath>
      </m:oMathPara>
    </w:p>
    <w:p w14:paraId="227BF009" w14:textId="77777777" w:rsidR="00DB6F2B" w:rsidRDefault="00000000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TP+FN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≈1.0</m:t>
          </m:r>
        </m:oMath>
      </m:oMathPara>
    </w:p>
    <w:p w14:paraId="07B4466A" w14:textId="77777777" w:rsidR="00DB6F2B" w:rsidRDefault="00000000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w:lastRenderedPageBreak/>
            <m:t>F1=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2⋅Precision⋅Recall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Precision+Recall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≈0.9881</m:t>
          </m:r>
        </m:oMath>
      </m:oMathPara>
    </w:p>
    <w:p w14:paraId="29FE0C61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22D9DBD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090D7C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Следующие экспериментальные данные показывают, что модель </w:t>
      </w:r>
      <w:r>
        <w:rPr>
          <w:rFonts w:ascii="Times New Roman" w:hAnsi="Times New Roman" w:cs="Times New Roman"/>
          <w:szCs w:val="21"/>
        </w:rPr>
        <w:t>GBM</w:t>
      </w:r>
      <w:r w:rsidRPr="002650C2">
        <w:rPr>
          <w:rFonts w:ascii="Times New Roman" w:hAnsi="Times New Roman" w:cs="Times New Roman"/>
          <w:szCs w:val="21"/>
          <w:lang w:val="ru-RU"/>
        </w:rPr>
        <w:t>_5 имеет наилучшие характеристики на тестовом наборе:</w:t>
      </w:r>
    </w:p>
    <w:p w14:paraId="2557463C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- В тестовом наборе только 3 отрицательных класса были классифицированы неправильно (почти идеальная классификация)</w:t>
      </w:r>
    </w:p>
    <w:p w14:paraId="202E2CC3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Оценка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 достигла 0,9881, что является одним из важнейших показателей в оценке</w:t>
      </w:r>
    </w:p>
    <w:p w14:paraId="2677FAD3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</w:t>
      </w:r>
      <w:r>
        <w:rPr>
          <w:rFonts w:ascii="Times New Roman" w:hAnsi="Times New Roman" w:cs="Times New Roman"/>
          <w:szCs w:val="21"/>
        </w:rPr>
        <w:t>AUC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достигает 0,9998, и модель обладает сильной дискриминационной способностью.</w:t>
      </w:r>
    </w:p>
    <w:p w14:paraId="63DE3D27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以下实验数据说明，</w:t>
      </w:r>
      <w:r>
        <w:rPr>
          <w:rFonts w:ascii="Times New Roman" w:hAnsi="Times New Roman" w:cs="Times New Roman"/>
          <w:szCs w:val="21"/>
        </w:rPr>
        <w:t xml:space="preserve"> GBM_5</w:t>
      </w:r>
      <w:r>
        <w:rPr>
          <w:rFonts w:ascii="Times New Roman" w:hAnsi="Times New Roman" w:cs="Times New Roman"/>
          <w:szCs w:val="21"/>
        </w:rPr>
        <w:t>模型在测试集上评估性能最优：</w:t>
      </w:r>
    </w:p>
    <w:p w14:paraId="5FDCEC77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在测试集上，仅有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个负类被误分（几乎完美分类）</w:t>
      </w:r>
    </w:p>
    <w:p w14:paraId="39686F44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F1</w:t>
      </w:r>
      <w:r>
        <w:rPr>
          <w:rFonts w:ascii="Times New Roman" w:hAnsi="Times New Roman" w:cs="Times New Roman"/>
          <w:szCs w:val="21"/>
        </w:rPr>
        <w:t>分数达到</w:t>
      </w:r>
      <w:r>
        <w:rPr>
          <w:rFonts w:ascii="Times New Roman" w:hAnsi="Times New Roman" w:cs="Times New Roman"/>
          <w:szCs w:val="21"/>
        </w:rPr>
        <w:t>0.9881</w:t>
      </w:r>
      <w:r>
        <w:rPr>
          <w:rFonts w:ascii="Times New Roman" w:hAnsi="Times New Roman" w:cs="Times New Roman"/>
          <w:szCs w:val="21"/>
        </w:rPr>
        <w:t>，这是评估中最重要的指标之一</w:t>
      </w:r>
    </w:p>
    <w:p w14:paraId="76815BF7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AUC</w:t>
      </w:r>
      <w:r>
        <w:rPr>
          <w:rFonts w:ascii="Times New Roman" w:hAnsi="Times New Roman" w:cs="Times New Roman"/>
          <w:szCs w:val="21"/>
        </w:rPr>
        <w:t>也高达</w:t>
      </w:r>
      <w:r>
        <w:rPr>
          <w:rFonts w:ascii="Times New Roman" w:hAnsi="Times New Roman" w:cs="Times New Roman"/>
          <w:szCs w:val="21"/>
        </w:rPr>
        <w:t>0.9998</w:t>
      </w:r>
      <w:r>
        <w:rPr>
          <w:rFonts w:ascii="Times New Roman" w:hAnsi="Times New Roman" w:cs="Times New Roman"/>
          <w:szCs w:val="21"/>
        </w:rPr>
        <w:t>，模型具有极强区分能力</w:t>
      </w:r>
    </w:p>
    <w:p w14:paraId="5BB211E2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964EE61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019F2EE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E895952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63475DC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59A2EF2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2707D255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721CC73D" w14:textId="77777777" w:rsidR="00DB6F2B" w:rsidRDefault="00000000">
      <w:pPr>
        <w:rPr>
          <w:rFonts w:hAnsi="Cambria Math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4BA4FA24" wp14:editId="131D15B7">
            <wp:extent cx="5268595" cy="170180"/>
            <wp:effectExtent l="0" t="0" r="4445" b="12700"/>
            <wp:docPr id="10" name="图片 10" descr="1747075129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470751295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707C" w14:textId="77777777" w:rsidR="00DB6F2B" w:rsidRDefault="00DB6F2B">
      <w:pPr>
        <w:jc w:val="center"/>
        <w:rPr>
          <w:rFonts w:hAnsi="Cambria Math" w:cs="Times New Roman"/>
          <w:szCs w:val="21"/>
        </w:rPr>
      </w:pPr>
    </w:p>
    <w:p w14:paraId="0C2C32AC" w14:textId="77777777" w:rsidR="00DB6F2B" w:rsidRDefault="00DB6F2B">
      <w:pPr>
        <w:jc w:val="center"/>
        <w:rPr>
          <w:rFonts w:hAnsi="Cambria Math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16A099FF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114300" distR="114300" wp14:anchorId="5DD6D0C4" wp14:editId="1513CD64">
            <wp:extent cx="5267960" cy="2604770"/>
            <wp:effectExtent l="0" t="0" r="5080" b="1270"/>
            <wp:docPr id="12" name="图片 12" descr="174707535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47075356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973E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AF6E391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84F470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Лучшая производительность модели (на тестовом наборе):</w:t>
      </w:r>
    </w:p>
    <w:p w14:paraId="53A24075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最优模型性能表现（在测试集上）：</w:t>
      </w:r>
    </w:p>
    <w:p w14:paraId="128FA531" w14:textId="77777777" w:rsidR="00DB6F2B" w:rsidRDefault="00DB6F2B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Cs w:val="21"/>
          <w:lang w:bidi="ar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931"/>
        <w:gridCol w:w="3806"/>
      </w:tblGrid>
      <w:tr w:rsidR="00DB6F2B" w14:paraId="44C9389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16BA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Значение 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指标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1B3D1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Показателя/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数值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0F06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Описание/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bidi="ar"/>
              </w:rPr>
              <w:t>说明</w:t>
            </w:r>
          </w:p>
        </w:tc>
      </w:tr>
      <w:tr w:rsidR="00DB6F2B" w14:paraId="1B567D79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BCEEA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t>AUC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E8B5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0.9998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51C8" w14:textId="77777777" w:rsidR="00DB6F2B" w:rsidRPr="002650C2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  <w:lang w:val="ru-RU"/>
              </w:rPr>
            </w:pPr>
            <w:r w:rsidRPr="002650C2">
              <w:rPr>
                <w:rFonts w:ascii="Times New Roman" w:hAnsi="Times New Roman" w:cs="Times New Roman"/>
                <w:szCs w:val="21"/>
                <w:lang w:val="ru-RU"/>
              </w:rPr>
              <w:t>Модель обладает сильными возможностями классификации.</w:t>
            </w:r>
          </w:p>
          <w:p w14:paraId="01BF1A09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模型分类能力极强</w:t>
            </w:r>
          </w:p>
        </w:tc>
      </w:tr>
      <w:tr w:rsidR="00DB6F2B" w14:paraId="7C0F4CAA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5942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t>F1-score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22B4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0.9881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1122F" w14:textId="77777777" w:rsidR="00DB6F2B" w:rsidRPr="002650C2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  <w:lang w:val="ru-RU"/>
              </w:rPr>
            </w:pPr>
            <w:r w:rsidRPr="002650C2">
              <w:rPr>
                <w:rFonts w:ascii="Times New Roman" w:hAnsi="Times New Roman" w:cs="Times New Roman"/>
                <w:szCs w:val="21"/>
                <w:lang w:val="ru-RU"/>
              </w:rPr>
              <w:t>Учитываются как точность, так и скорость отклика, почти идеальная.</w:t>
            </w:r>
          </w:p>
          <w:p w14:paraId="2C1350CB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准确率与召回率兼顾，几乎完美</w:t>
            </w:r>
          </w:p>
        </w:tc>
      </w:tr>
      <w:tr w:rsidR="00DB6F2B" w14:paraId="0665F91A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1C8D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lastRenderedPageBreak/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44BC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≈ 0.994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AF59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Общая точность классификации высокая.</w:t>
            </w:r>
          </w:p>
          <w:p w14:paraId="7B8DB502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整体分类正确率高</w:t>
            </w:r>
          </w:p>
        </w:tc>
      </w:tr>
      <w:tr w:rsidR="00DB6F2B" w14:paraId="096CB198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192A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t>LogLoss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1501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0.01841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EC2C6" w14:textId="77777777" w:rsidR="00DB6F2B" w:rsidRPr="002650C2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  <w:lang w:val="ru-RU"/>
              </w:rPr>
            </w:pPr>
            <w:r w:rsidRPr="002650C2">
              <w:rPr>
                <w:rFonts w:ascii="Times New Roman" w:hAnsi="Times New Roman" w:cs="Times New Roman"/>
                <w:szCs w:val="21"/>
                <w:lang w:val="ru-RU"/>
              </w:rPr>
              <w:t>Вероятность выходных данных модели стабильна и достоверна.</w:t>
            </w:r>
          </w:p>
          <w:p w14:paraId="3EA2DFB3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模型输出概率稳定且可信</w:t>
            </w:r>
          </w:p>
        </w:tc>
      </w:tr>
      <w:tr w:rsidR="00DB6F2B" w14:paraId="68D4F60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C659" w14:textId="77777777" w:rsidR="00DB6F2B" w:rsidRDefault="00000000">
            <w:pPr>
              <w:widowControl/>
              <w:jc w:val="center"/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t>Ошибка матрицы путаницы</w:t>
            </w:r>
          </w:p>
          <w:p w14:paraId="6EF70BA9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Style w:val="a4"/>
                <w:rFonts w:ascii="Times New Roman" w:eastAsia="宋体" w:hAnsi="Times New Roman" w:cs="Times New Roman"/>
                <w:b w:val="0"/>
                <w:bCs/>
                <w:kern w:val="0"/>
                <w:szCs w:val="21"/>
                <w:lang w:bidi="ar"/>
              </w:rPr>
              <w:t>混淆矩阵误差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4F9A" w14:textId="77777777" w:rsidR="00DB6F2B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Ложноположительный результат/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假阳性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FP = 3</w:t>
            </w:r>
          </w:p>
          <w:p w14:paraId="60058E80" w14:textId="77777777" w:rsidR="00DB6F2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ложноотрицательный результат/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假阴性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FN =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8B03F" w14:textId="77777777" w:rsidR="00DB6F2B" w:rsidRPr="002650C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ru-RU" w:bidi="ar"/>
              </w:rPr>
            </w:pPr>
            <w:r w:rsidRPr="002650C2">
              <w:rPr>
                <w:rFonts w:ascii="Times New Roman" w:eastAsia="宋体" w:hAnsi="Times New Roman" w:cs="Times New Roman"/>
                <w:kern w:val="0"/>
                <w:szCs w:val="21"/>
                <w:lang w:val="ru-RU" w:bidi="ar"/>
              </w:rPr>
              <w:t>Почти все нездоровые люди были успешно идентифицированы (Полнота = 1,0)</w:t>
            </w:r>
          </w:p>
          <w:p w14:paraId="29CE425F" w14:textId="77777777" w:rsidR="00DB6F2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非健康者几乎全部被成功识别（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Recall = 1.0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）</w:t>
            </w:r>
          </w:p>
        </w:tc>
      </w:tr>
    </w:tbl>
    <w:p w14:paraId="4CF02BC3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34CBA5EB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3A8E631" w14:textId="77777777" w:rsidR="00DB6F2B" w:rsidRDefault="00DB6F2B">
      <w:pPr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9393A9" w14:textId="77777777" w:rsidR="00DB6F2B" w:rsidRDefault="00000000">
      <w:pPr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Заключение</w:t>
      </w:r>
    </w:p>
    <w:p w14:paraId="1594742B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В этом проекте используется фреймворк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 для автоматического выбора и обучения нескольких моделей классификации для данных цифровых характеристик ЭКГ с целью решения задачи бинарной классификации (определения того, является ли человек «здоровым») и оценки эффективности на основе таких показателей, как матрица неточностей и показатель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1. Были получены следующие результаты:</w:t>
      </w:r>
    </w:p>
    <w:p w14:paraId="7B394AD1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-</w:t>
      </w:r>
      <w:r w:rsidRPr="002650C2">
        <w:rPr>
          <w:rFonts w:ascii="Times New Roman" w:hAnsi="Times New Roman" w:cs="Times New Roman" w:hint="eastAsia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Cs w:val="21"/>
        </w:rPr>
        <w:t>H</w:t>
      </w:r>
      <w:r w:rsidRPr="002650C2">
        <w:rPr>
          <w:rFonts w:ascii="Times New Roman" w:hAnsi="Times New Roman" w:cs="Times New Roman"/>
          <w:szCs w:val="21"/>
          <w:lang w:val="ru-RU"/>
        </w:rPr>
        <w:t>2</w:t>
      </w:r>
      <w:r>
        <w:rPr>
          <w:rFonts w:ascii="Times New Roman" w:hAnsi="Times New Roman" w:cs="Times New Roman"/>
          <w:szCs w:val="21"/>
        </w:rPr>
        <w:t>O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AutoML</w:t>
      </w:r>
      <w:proofErr w:type="spellEnd"/>
      <w:r w:rsidRPr="002650C2">
        <w:rPr>
          <w:rFonts w:ascii="Times New Roman" w:hAnsi="Times New Roman" w:cs="Times New Roman"/>
          <w:szCs w:val="21"/>
          <w:lang w:val="ru-RU"/>
        </w:rPr>
        <w:t xml:space="preserve"> может эффективно и </w:t>
      </w:r>
      <w:proofErr w:type="gramStart"/>
      <w:r w:rsidRPr="002650C2">
        <w:rPr>
          <w:rFonts w:ascii="Times New Roman" w:hAnsi="Times New Roman" w:cs="Times New Roman"/>
          <w:szCs w:val="21"/>
          <w:lang w:val="ru-RU"/>
        </w:rPr>
        <w:t>автоматически искать</w:t>
      </w:r>
      <w:proofErr w:type="gramEnd"/>
      <w:r w:rsidRPr="002650C2">
        <w:rPr>
          <w:rFonts w:ascii="Times New Roman" w:hAnsi="Times New Roman" w:cs="Times New Roman"/>
          <w:szCs w:val="21"/>
          <w:lang w:val="ru-RU"/>
        </w:rPr>
        <w:t xml:space="preserve"> и определять оптимальную модель классификации</w:t>
      </w:r>
    </w:p>
    <w:p w14:paraId="5FF83E47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>- Характеристики ЭКГ имеют значительную дискриминационную силу для оценки состояния здоровья</w:t>
      </w:r>
    </w:p>
    <w:p w14:paraId="517A2640" w14:textId="77777777" w:rsidR="00DB6F2B" w:rsidRPr="002650C2" w:rsidRDefault="00000000">
      <w:pPr>
        <w:rPr>
          <w:rFonts w:ascii="Times New Roman" w:hAnsi="Times New Roman" w:cs="Times New Roman"/>
          <w:szCs w:val="21"/>
          <w:lang w:val="ru-RU"/>
        </w:rPr>
      </w:pPr>
      <w:r w:rsidRPr="002650C2">
        <w:rPr>
          <w:rFonts w:ascii="Times New Roman" w:hAnsi="Times New Roman" w:cs="Times New Roman"/>
          <w:szCs w:val="21"/>
          <w:lang w:val="ru-RU"/>
        </w:rPr>
        <w:t xml:space="preserve">- Окончательная модель </w:t>
      </w:r>
      <w:r>
        <w:rPr>
          <w:rFonts w:ascii="Times New Roman" w:hAnsi="Times New Roman" w:cs="Times New Roman"/>
          <w:szCs w:val="21"/>
        </w:rPr>
        <w:t>GBM</w:t>
      </w:r>
      <w:r w:rsidRPr="002650C2">
        <w:rPr>
          <w:rFonts w:ascii="Times New Roman" w:hAnsi="Times New Roman" w:cs="Times New Roman"/>
          <w:szCs w:val="21"/>
          <w:lang w:val="ru-RU"/>
        </w:rPr>
        <w:t xml:space="preserve">_5 имеет точность ≈ 99,4% и оценку </w:t>
      </w:r>
      <w:r>
        <w:rPr>
          <w:rFonts w:ascii="Times New Roman" w:hAnsi="Times New Roman" w:cs="Times New Roman"/>
          <w:szCs w:val="21"/>
        </w:rPr>
        <w:t>F</w:t>
      </w:r>
      <w:r w:rsidRPr="002650C2">
        <w:rPr>
          <w:rFonts w:ascii="Times New Roman" w:hAnsi="Times New Roman" w:cs="Times New Roman"/>
          <w:szCs w:val="21"/>
          <w:lang w:val="ru-RU"/>
        </w:rPr>
        <w:t>1 ≈ 0,988, что делает ее готовым к развертыванию высококачественным классификатором.</w:t>
      </w:r>
    </w:p>
    <w:p w14:paraId="561A33C6" w14:textId="77777777" w:rsidR="00DB6F2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5.</w:t>
      </w:r>
      <w:r>
        <w:rPr>
          <w:rFonts w:ascii="Times New Roman" w:hAnsi="Times New Roman" w:cs="Times New Roman" w:hint="eastAsia"/>
          <w:b/>
          <w:bCs/>
          <w:szCs w:val="21"/>
        </w:rPr>
        <w:t>结论</w:t>
      </w:r>
    </w:p>
    <w:p w14:paraId="46411A8E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本项目针对</w:t>
      </w:r>
      <w:r>
        <w:rPr>
          <w:rFonts w:ascii="Times New Roman" w:hAnsi="Times New Roman" w:cs="Times New Roman"/>
          <w:szCs w:val="21"/>
        </w:rPr>
        <w:t>ECG</w:t>
      </w:r>
      <w:r>
        <w:rPr>
          <w:rFonts w:ascii="Times New Roman" w:hAnsi="Times New Roman" w:cs="Times New Roman"/>
          <w:szCs w:val="21"/>
        </w:rPr>
        <w:t>数字特征数据，利用</w:t>
      </w:r>
      <w:r>
        <w:rPr>
          <w:rFonts w:ascii="Times New Roman" w:hAnsi="Times New Roman" w:cs="Times New Roman"/>
          <w:szCs w:val="21"/>
        </w:rPr>
        <w:t>H2O AutoML</w:t>
      </w:r>
      <w:r>
        <w:rPr>
          <w:rFonts w:ascii="Times New Roman" w:hAnsi="Times New Roman" w:cs="Times New Roman"/>
          <w:szCs w:val="21"/>
        </w:rPr>
        <w:t>框架自动选择和训练多个分类模型，解决二分类问题（判断个体是否为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健康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），并基于混淆矩阵、</w:t>
      </w:r>
      <w:r>
        <w:rPr>
          <w:rFonts w:ascii="Times New Roman" w:hAnsi="Times New Roman" w:cs="Times New Roman"/>
          <w:szCs w:val="21"/>
        </w:rPr>
        <w:t>F1</w:t>
      </w:r>
      <w:r>
        <w:rPr>
          <w:rFonts w:ascii="Times New Roman" w:hAnsi="Times New Roman" w:cs="Times New Roman"/>
          <w:szCs w:val="21"/>
        </w:rPr>
        <w:t>分数等指标进行性能评估。得出以下结果：</w:t>
      </w:r>
    </w:p>
    <w:p w14:paraId="4AA49B71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H2O AutoML</w:t>
      </w:r>
      <w:r>
        <w:rPr>
          <w:rFonts w:ascii="Times New Roman" w:hAnsi="Times New Roman" w:cs="Times New Roman"/>
          <w:szCs w:val="21"/>
        </w:rPr>
        <w:t>能够有效自动搜索并识别最优分类模型</w:t>
      </w:r>
    </w:p>
    <w:p w14:paraId="27EC206F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ECG</w:t>
      </w:r>
      <w:r>
        <w:rPr>
          <w:rFonts w:ascii="Times New Roman" w:hAnsi="Times New Roman" w:cs="Times New Roman"/>
          <w:szCs w:val="21"/>
        </w:rPr>
        <w:t>特征对于健康状态判断具有显著判别力</w:t>
      </w:r>
    </w:p>
    <w:p w14:paraId="28A508C2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 </w:t>
      </w:r>
      <w:r>
        <w:rPr>
          <w:rFonts w:ascii="Times New Roman" w:hAnsi="Times New Roman" w:cs="Times New Roman"/>
          <w:szCs w:val="21"/>
        </w:rPr>
        <w:t>最终模型</w:t>
      </w:r>
      <w:r>
        <w:rPr>
          <w:rFonts w:ascii="Times New Roman" w:hAnsi="Times New Roman" w:cs="Times New Roman"/>
          <w:szCs w:val="21"/>
        </w:rPr>
        <w:t>GBM_5</w:t>
      </w:r>
      <w:r>
        <w:rPr>
          <w:rFonts w:ascii="Times New Roman" w:hAnsi="Times New Roman" w:cs="Times New Roman"/>
          <w:szCs w:val="21"/>
        </w:rPr>
        <w:t>准确率</w:t>
      </w:r>
      <w:r>
        <w:rPr>
          <w:rFonts w:ascii="Times New Roman" w:hAnsi="Times New Roman" w:cs="Times New Roman"/>
          <w:szCs w:val="21"/>
        </w:rPr>
        <w:t>≈ 99.4%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F1-score ≈ 0.988</w:t>
      </w:r>
      <w:r>
        <w:rPr>
          <w:rFonts w:ascii="Times New Roman" w:hAnsi="Times New Roman" w:cs="Times New Roman"/>
          <w:szCs w:val="21"/>
        </w:rPr>
        <w:t>，是一个可部署的高质量分类器</w:t>
      </w:r>
    </w:p>
    <w:p w14:paraId="5E4DCA6C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695B8A2B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7D073E7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12FB4E6C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4DFC2F1E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EA88057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1507FC6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08426D34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7764260D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5814B4F9" w14:textId="77777777" w:rsidR="00DB6F2B" w:rsidRDefault="00DB6F2B">
      <w:pPr>
        <w:rPr>
          <w:rFonts w:ascii="Times New Roman" w:hAnsi="Times New Roman" w:cs="Times New Roman"/>
          <w:szCs w:val="21"/>
        </w:rPr>
        <w:sectPr w:rsidR="00DB6F2B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2D6F9A70" w14:textId="77777777" w:rsidR="00DB6F2B" w:rsidRDefault="00DB6F2B">
      <w:pPr>
        <w:rPr>
          <w:rFonts w:ascii="Times New Roman" w:hAnsi="Times New Roman" w:cs="Times New Roman"/>
          <w:szCs w:val="21"/>
        </w:rPr>
      </w:pPr>
    </w:p>
    <w:p w14:paraId="2D847655" w14:textId="77777777" w:rsidR="00DB6F2B" w:rsidRDefault="00000000">
      <w:pPr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Ссылки на литературу</w:t>
      </w:r>
    </w:p>
    <w:p w14:paraId="4DBC64D5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[1] L. van der Maaten, G. Hinton. Visualizing data using t-SNE, JMLR, 2008.</w:t>
      </w:r>
    </w:p>
    <w:p w14:paraId="4F7523EF" w14:textId="77777777" w:rsidR="00DB6F2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[2] I. T. Jolliffe, Principal Component Analysis, Springer, 2002.</w:t>
      </w:r>
    </w:p>
    <w:p w14:paraId="5BF05885" w14:textId="77777777" w:rsidR="00DB6F2B" w:rsidRDefault="00DB6F2B">
      <w:pPr>
        <w:rPr>
          <w:rFonts w:ascii="Times New Roman" w:hAnsi="Times New Roman" w:cs="Times New Roman"/>
          <w:szCs w:val="21"/>
        </w:rPr>
      </w:pPr>
    </w:p>
    <w:sectPr w:rsidR="00DB6F2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49EB1" w14:textId="77777777" w:rsidR="00790D29" w:rsidRDefault="00790D29" w:rsidP="002650C2">
      <w:r>
        <w:separator/>
      </w:r>
    </w:p>
  </w:endnote>
  <w:endnote w:type="continuationSeparator" w:id="0">
    <w:p w14:paraId="7581682A" w14:textId="77777777" w:rsidR="00790D29" w:rsidRDefault="00790D29" w:rsidP="0026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6C357" w14:textId="77777777" w:rsidR="00790D29" w:rsidRDefault="00790D29" w:rsidP="002650C2">
      <w:r>
        <w:separator/>
      </w:r>
    </w:p>
  </w:footnote>
  <w:footnote w:type="continuationSeparator" w:id="0">
    <w:p w14:paraId="13B6DD72" w14:textId="77777777" w:rsidR="00790D29" w:rsidRDefault="00790D29" w:rsidP="0026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9DC784"/>
    <w:multiLevelType w:val="singleLevel"/>
    <w:tmpl w:val="A89DC7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7EB348"/>
    <w:multiLevelType w:val="singleLevel"/>
    <w:tmpl w:val="AD7EB34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9971BDF"/>
    <w:multiLevelType w:val="singleLevel"/>
    <w:tmpl w:val="D9971BD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105BAD1"/>
    <w:multiLevelType w:val="singleLevel"/>
    <w:tmpl w:val="4105BAD1"/>
    <w:lvl w:ilvl="0">
      <w:start w:val="5"/>
      <w:numFmt w:val="decimal"/>
      <w:suff w:val="space"/>
      <w:lvlText w:val="%1."/>
      <w:lvlJc w:val="left"/>
    </w:lvl>
  </w:abstractNum>
  <w:num w:numId="1" w16cid:durableId="834302615">
    <w:abstractNumId w:val="1"/>
  </w:num>
  <w:num w:numId="2" w16cid:durableId="1657490042">
    <w:abstractNumId w:val="0"/>
  </w:num>
  <w:num w:numId="3" w16cid:durableId="1588340246">
    <w:abstractNumId w:val="2"/>
  </w:num>
  <w:num w:numId="4" w16cid:durableId="1843617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163D9A"/>
    <w:rsid w:val="002650C2"/>
    <w:rsid w:val="004A146A"/>
    <w:rsid w:val="00790D29"/>
    <w:rsid w:val="00AD15AF"/>
    <w:rsid w:val="00DB6F2B"/>
    <w:rsid w:val="070C417F"/>
    <w:rsid w:val="09FF0994"/>
    <w:rsid w:val="0BD472A5"/>
    <w:rsid w:val="0C614A80"/>
    <w:rsid w:val="1AB12261"/>
    <w:rsid w:val="1CC60146"/>
    <w:rsid w:val="2FBB1914"/>
    <w:rsid w:val="34EC032D"/>
    <w:rsid w:val="365776DB"/>
    <w:rsid w:val="3CF2410D"/>
    <w:rsid w:val="3E163D9A"/>
    <w:rsid w:val="41DA2D19"/>
    <w:rsid w:val="4FC54E5C"/>
    <w:rsid w:val="51B03B5F"/>
    <w:rsid w:val="56307BFF"/>
    <w:rsid w:val="56BE4A37"/>
    <w:rsid w:val="58315073"/>
    <w:rsid w:val="648D7E85"/>
    <w:rsid w:val="69B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91CAC"/>
  <w15:docId w15:val="{4EA8485C-45D6-4225-8BFF-1F8EFD94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a7"/>
    <w:rsid w:val="00265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50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6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50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玥 白</cp:lastModifiedBy>
  <cp:revision>3</cp:revision>
  <dcterms:created xsi:type="dcterms:W3CDTF">2025-05-13T17:22:00Z</dcterms:created>
  <dcterms:modified xsi:type="dcterms:W3CDTF">2025-05-13T17:23:00Z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30BE83A22B3C47E6BFC63AA5C940E2F4_11</vt:lpwstr>
  </property>
  <property fmtid="{D5CDD505-2E9C-101B-9397-08002B2CF9AE}" pid="4" name="KSOTemplateDocerSaveRecord">
    <vt:lpwstr>eyJoZGlkIjoiNzZhYjYwMmI5MTgzZjY2YTQxMTQ1NzJkODAxYTlmNjkiLCJ1c2VySWQiOiI0MjYxNDU1MzYifQ==</vt:lpwstr>
  </property>
</Properties>
</file>