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page" w:tblpX="8684" w:tblpY="-426"/>
        <w:tblOverlap w:val="never"/>
        <w:tblW w:w="2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8" w:hRule="atLeast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function Foo()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var i =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   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console.log(i++);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var f1 = Foo(),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f2 = Foo();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f1();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f1();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  <w:lang w:val="en-US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f2();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闭包例题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（1）function是引用类型：保存在堆中，变量f1,f2是保存在栈中；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（2）闭包：一般来说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函数执行完后它的局部变量就会随着函数调用结束被销毁</w:t>
      </w:r>
      <w:r>
        <w:rPr>
          <w:rFonts w:hint="eastAsia" w:ascii="微软雅黑" w:hAnsi="微软雅黑" w:eastAsia="微软雅黑" w:cs="微软雅黑"/>
          <w:lang w:val="en-US" w:eastAsia="zh-CN"/>
        </w:rPr>
        <w:t>，但是此题Foo函数返回了一个匿名函数的引用（即一个闭包），它可以访问到Foo()被调用产生的环境，而局部变量i一直处在这个环境中，只要一个环境有可能被访问到，它就不会被销毁，所以说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闭包有延续变量作用域的功能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这就好理解为什么：f1();//0       f1();//1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   过程：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 第一次f1()  :f1=Foo()中，先执行Foo(): i = 0,return值返回给f1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 (f1指向子函数   f1()=function(){.....},因为子函数没有 定义i，所以向上找到父函数定义的 i:  )并执行子函数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先输出i=0,再自加 i =1</w:t>
      </w:r>
      <w:r>
        <w:rPr>
          <w:rFonts w:hint="eastAsia" w:ascii="微软雅黑" w:hAnsi="微软雅黑" w:eastAsia="微软雅黑" w:cs="微软雅黑"/>
          <w:lang w:val="en-US" w:eastAsia="zh-CN"/>
        </w:rPr>
        <w:t>(覆盖了父函数Foo 的 i值);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 第二次f1() : 执行的是子函数 Function(){  ..},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先输出的是父函数 的 i=1</w:t>
      </w:r>
      <w:r>
        <w:rPr>
          <w:rFonts w:hint="eastAsia" w:ascii="微软雅黑" w:hAnsi="微软雅黑" w:eastAsia="微软雅黑" w:cs="微软雅黑"/>
          <w:lang w:val="en-US" w:eastAsia="zh-CN"/>
        </w:rPr>
        <w:t>,再自加 i =2;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  第一次f2():同第一次f1(),不同的是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f2指向堆中一个新的对象 function(){ ...},</w:t>
      </w:r>
      <w:r>
        <w:rPr>
          <w:rFonts w:hint="eastAsia" w:ascii="微软雅黑" w:hAnsi="微软雅黑" w:eastAsia="微软雅黑" w:cs="微软雅黑"/>
          <w:lang w:val="en-US" w:eastAsia="zh-CN"/>
        </w:rPr>
        <w:t>所有此i非彼i,输出i=0;如果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43815</wp:posOffset>
                </wp:positionV>
                <wp:extent cx="1935480" cy="2111375"/>
                <wp:effectExtent l="5080" t="4445" r="10160" b="17780"/>
                <wp:wrapTight wrapText="bothSides">
                  <wp:wrapPolygon>
                    <wp:start x="-57" y="-45"/>
                    <wp:lineTo x="-57" y="21470"/>
                    <wp:lineTo x="21543" y="21470"/>
                    <wp:lineTo x="21543" y="-45"/>
                    <wp:lineTo x="-57" y="-45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28845" y="6414135"/>
                          <a:ext cx="1935480" cy="211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&lt;SCRIPT LANGUAGE=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FF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"JavaScript"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var bb = 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99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function aa(bb)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bb = 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99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    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alert(bb);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aa(bb);</w:t>
                            </w:r>
                            <w:r>
                              <w:rPr>
                                <w:rStyle w:val="5"/>
                                <w:rFonts w:hint="eastAsia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Consolas" w:hAnsi="Consolas" w:eastAsia="Consolas" w:cs="Consolas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alert(bb);</w:t>
                            </w:r>
                            <w:r>
                              <w:rPr>
                                <w:rStyle w:val="5"/>
                                <w:rFonts w:hint="eastAsia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 w:line="216" w:lineRule="atLeast"/>
                              <w:ind w:left="0" w:right="0" w:firstLine="0"/>
                              <w:jc w:val="left"/>
                              <w:textAlignment w:val="baseline"/>
                            </w:pP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8pt;margin-top:3.45pt;height:166.25pt;width:152.4pt;mso-wrap-distance-left:9pt;mso-wrap-distance-right:9pt;z-index:-251658240;mso-width-relative:page;mso-height-relative:page;" fillcolor="#FFFFFF [3201]" filled="t" stroked="t" coordsize="21600,21600" wrapcoords="-57 -45 -57 21470 21543 21470 21543 -45 -57 -45" o:gfxdata="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ndgcXYAAAACQEAAA8AAAAAAAAAAQAg&#10;AAAAIgAAAGRycy9kb3ducmV2LnhtbFBLAQIUABQAAAAIAIdO4kDFAwFnRwIAAHcEAAAOAAAAAAAA&#10;AAEAIAAAACc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&lt;SCRIPT LANGUAGE=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FF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"JavaScript"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&gt;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var bb = 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99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1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function aa(bb)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    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bb = 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99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2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333333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    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alert(bb);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aa(bb);</w:t>
                      </w:r>
                      <w:r>
                        <w:rPr>
                          <w:rStyle w:val="5"/>
                          <w:rFonts w:hint="eastAsia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  <w:rPr>
                          <w:rFonts w:hint="default" w:ascii="Consolas" w:hAnsi="Consolas" w:eastAsia="Consolas" w:cs="Consolas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alert(bb);</w:t>
                      </w:r>
                      <w:r>
                        <w:rPr>
                          <w:rStyle w:val="5"/>
                          <w:rFonts w:hint="eastAsia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 w:line="216" w:lineRule="atLeast"/>
                        <w:ind w:left="0" w:right="0" w:firstLine="0"/>
                        <w:jc w:val="left"/>
                        <w:textAlignment w:val="baseline"/>
                      </w:pPr>
                      <w:r>
                        <w:rPr>
                          <w:rStyle w:val="5"/>
                          <w:rFonts w:hint="default" w:ascii="Consolas" w:hAnsi="Consolas" w:eastAsia="Consolas" w:cs="Consolas"/>
                          <w:b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vertAlign w:val="baseline"/>
                          <w:lang w:val="en-US" w:eastAsia="zh-CN" w:bidi="ar"/>
                        </w:rPr>
                        <w:t>&lt;/SCRIPT&gt;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   如果再次f2(),那么和第二次f1(),一样输出i=1;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2.函数体内，bb并没有使用var来定义，按理说这个bb在预处理的时候应该是window的属性。但在这里，函数声明的时候，带了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一个参数bb，也就是相当于在函数体内声明了var bb。</w:t>
      </w:r>
      <w:r>
        <w:rPr>
          <w:rFonts w:hint="eastAsia" w:ascii="微软雅黑" w:hAnsi="微软雅黑" w:eastAsia="微软雅黑" w:cs="微软雅黑"/>
          <w:lang w:val="en-US" w:eastAsia="zh-CN"/>
        </w:rPr>
        <w:t>所以，函数里的bb就是函数活动对象的属性。所以函数执行时会输出2。函数执行完后，函数的活动对象被销毁，也就是局部的这个bb被删除了，执行流进入到window，再输出bb，值就是1了。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2" w:bottom="1440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B16E"/>
    <w:multiLevelType w:val="singleLevel"/>
    <w:tmpl w:val="1D58B1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2C8B"/>
    <w:rsid w:val="19071C12"/>
    <w:rsid w:val="52962C8B"/>
    <w:rsid w:val="62173AE2"/>
    <w:rsid w:val="6DC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2020-10-15T05:23:00Z</dcterms:created>
  <dc:creator>楠木弫</dc:creator>
  <cp:lastModifiedBy>楠木弫</cp:lastModifiedBy>
  <dcterms:modified xsi:type="dcterms:W3CDTF">2020-10-15T05:59:58Z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