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2958" w14:textId="77777777" w:rsidR="00A179BD" w:rsidRDefault="00A179BD">
      <w:pPr>
        <w:rPr>
          <w:lang w:val="en-US"/>
        </w:rPr>
      </w:pPr>
      <w:r w:rsidRPr="00A179BD">
        <w:rPr>
          <w:lang w:val="en-US"/>
        </w:rPr>
        <w:t xml:space="preserve">candidates should be able to: </w:t>
      </w:r>
    </w:p>
    <w:p w14:paraId="3CEEB174" w14:textId="77777777" w:rsidR="00A179BD" w:rsidRDefault="00A179BD">
      <w:pPr>
        <w:rPr>
          <w:lang w:val="en-US"/>
        </w:rPr>
      </w:pPr>
      <w:r w:rsidRPr="00A179BD">
        <w:rPr>
          <w:lang w:val="en-US"/>
        </w:rPr>
        <w:t xml:space="preserve">Demonstrate knowledge of hedge fund indices. Including: </w:t>
      </w:r>
    </w:p>
    <w:p w14:paraId="7213BB99" w14:textId="77777777" w:rsidR="00A179BD" w:rsidRDefault="00A179BD" w:rsidP="00A179BD">
      <w:pPr>
        <w:pStyle w:val="ListParagraph"/>
        <w:numPr>
          <w:ilvl w:val="0"/>
          <w:numId w:val="1"/>
        </w:numPr>
        <w:rPr>
          <w:lang w:val="en-US"/>
        </w:rPr>
      </w:pPr>
      <w:r w:rsidRPr="00A179BD">
        <w:rPr>
          <w:lang w:val="en-US"/>
        </w:rPr>
        <w:t xml:space="preserve">Describe hedge fund indices </w:t>
      </w:r>
    </w:p>
    <w:p w14:paraId="518E9899" w14:textId="28E847B5" w:rsidR="00A179BD" w:rsidRDefault="00A179BD" w:rsidP="00A179BD">
      <w:pPr>
        <w:pStyle w:val="ListParagraph"/>
        <w:numPr>
          <w:ilvl w:val="0"/>
          <w:numId w:val="1"/>
        </w:numPr>
        <w:rPr>
          <w:lang w:val="en-US"/>
        </w:rPr>
      </w:pPr>
      <w:r w:rsidRPr="00A179BD">
        <w:rPr>
          <w:lang w:val="en-US"/>
        </w:rPr>
        <w:t xml:space="preserve">Understand the structure of management and incentive fees on individual hedge funds as well as on hedge fund indices </w:t>
      </w:r>
    </w:p>
    <w:p w14:paraId="015FFB0B" w14:textId="77777777" w:rsidR="00A179BD" w:rsidRDefault="00A179BD" w:rsidP="00A179BD">
      <w:pPr>
        <w:pStyle w:val="ListParagraph"/>
        <w:numPr>
          <w:ilvl w:val="0"/>
          <w:numId w:val="1"/>
        </w:numPr>
        <w:rPr>
          <w:lang w:val="en-US"/>
        </w:rPr>
      </w:pPr>
      <w:r w:rsidRPr="00A179BD">
        <w:rPr>
          <w:lang w:val="en-US"/>
        </w:rPr>
        <w:t xml:space="preserve">Understand managed futures hedge funds </w:t>
      </w:r>
    </w:p>
    <w:p w14:paraId="467598C9" w14:textId="77777777" w:rsidR="00A179BD" w:rsidRDefault="00A179BD" w:rsidP="00A179BD">
      <w:pPr>
        <w:pStyle w:val="ListParagraph"/>
        <w:numPr>
          <w:ilvl w:val="0"/>
          <w:numId w:val="1"/>
        </w:numPr>
        <w:rPr>
          <w:lang w:val="en-US"/>
        </w:rPr>
      </w:pPr>
      <w:r w:rsidRPr="00A179BD">
        <w:rPr>
          <w:lang w:val="en-US"/>
        </w:rPr>
        <w:t xml:space="preserve">Contrast asset weighted hedge fund indices and equally weighted hedge fund indices </w:t>
      </w:r>
    </w:p>
    <w:p w14:paraId="65B61EA3" w14:textId="77777777" w:rsidR="00A179BD" w:rsidRDefault="00A179BD" w:rsidP="00A179BD">
      <w:pPr>
        <w:pStyle w:val="ListParagraph"/>
        <w:numPr>
          <w:ilvl w:val="0"/>
          <w:numId w:val="1"/>
        </w:numPr>
        <w:rPr>
          <w:lang w:val="en-US"/>
        </w:rPr>
      </w:pPr>
      <w:r w:rsidRPr="00A179BD">
        <w:rPr>
          <w:lang w:val="en-US"/>
        </w:rPr>
        <w:t xml:space="preserve">Recognize the size of the hedge fund universe </w:t>
      </w:r>
    </w:p>
    <w:p w14:paraId="334CD7FD" w14:textId="77777777" w:rsidR="00A179BD" w:rsidRDefault="00A179BD" w:rsidP="00A179BD">
      <w:pPr>
        <w:pStyle w:val="ListParagraph"/>
        <w:numPr>
          <w:ilvl w:val="0"/>
          <w:numId w:val="1"/>
        </w:numPr>
        <w:rPr>
          <w:lang w:val="en-US"/>
        </w:rPr>
      </w:pPr>
      <w:r w:rsidRPr="00A179BD">
        <w:rPr>
          <w:lang w:val="en-US"/>
        </w:rPr>
        <w:t xml:space="preserve">Understand representativeness and data biases in hedge funds </w:t>
      </w:r>
    </w:p>
    <w:p w14:paraId="71D58F53" w14:textId="77777777" w:rsidR="00A179BD" w:rsidRDefault="00A179BD" w:rsidP="00A179BD">
      <w:pPr>
        <w:pStyle w:val="ListParagraph"/>
        <w:numPr>
          <w:ilvl w:val="0"/>
          <w:numId w:val="1"/>
        </w:numPr>
        <w:rPr>
          <w:lang w:val="en-US"/>
        </w:rPr>
      </w:pPr>
      <w:r w:rsidRPr="00A179BD">
        <w:rPr>
          <w:lang w:val="en-US"/>
        </w:rPr>
        <w:t xml:space="preserve">Understand and apply strategy definition and style drift </w:t>
      </w:r>
    </w:p>
    <w:p w14:paraId="2165CD97" w14:textId="2606E6EB" w:rsidR="00474DE7" w:rsidRPr="00A179BD" w:rsidRDefault="00A179BD" w:rsidP="00A179BD">
      <w:pPr>
        <w:pStyle w:val="ListParagraph"/>
        <w:numPr>
          <w:ilvl w:val="0"/>
          <w:numId w:val="1"/>
        </w:numPr>
        <w:rPr>
          <w:lang w:val="en-US"/>
        </w:rPr>
      </w:pPr>
      <w:r w:rsidRPr="00A179BD">
        <w:rPr>
          <w:lang w:val="en-US"/>
        </w:rPr>
        <w:t xml:space="preserve">Discuss index </w:t>
      </w:r>
      <w:proofErr w:type="spellStart"/>
      <w:r w:rsidRPr="00A179BD">
        <w:rPr>
          <w:lang w:val="en-US"/>
        </w:rPr>
        <w:t>investability</w:t>
      </w:r>
      <w:proofErr w:type="spellEnd"/>
      <w:r w:rsidRPr="00A179BD">
        <w:rPr>
          <w:lang w:val="en-US"/>
        </w:rPr>
        <w:t xml:space="preserve"> of hedge funds</w:t>
      </w:r>
    </w:p>
    <w:sectPr w:rsidR="00474DE7" w:rsidRPr="00A179B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1B07"/>
    <w:multiLevelType w:val="hybridMultilevel"/>
    <w:tmpl w:val="6B12EC04"/>
    <w:lvl w:ilvl="0" w:tplc="AD4A7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99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1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2023-10-03T18:09:00Z</dcterms:modified>
</cp:coreProperties>
</file>