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D33F" w14:textId="77777777" w:rsidR="00930962" w:rsidRDefault="00930962">
      <w:pPr>
        <w:rPr>
          <w:lang w:val="en-US"/>
        </w:rPr>
      </w:pPr>
      <w:r w:rsidRPr="00930962">
        <w:rPr>
          <w:lang w:val="en-US"/>
        </w:rPr>
        <w:t xml:space="preserve">candidates should be able to: </w:t>
      </w:r>
    </w:p>
    <w:p w14:paraId="3B932A79" w14:textId="77777777" w:rsidR="00930962" w:rsidRDefault="00930962">
      <w:pPr>
        <w:rPr>
          <w:lang w:val="en-US"/>
        </w:rPr>
      </w:pPr>
      <w:r w:rsidRPr="00930962">
        <w:rPr>
          <w:lang w:val="en-US"/>
        </w:rPr>
        <w:t xml:space="preserve">Demonstrate knowledge of building a portfolio of single hedge funds. Including: </w:t>
      </w:r>
    </w:p>
    <w:p w14:paraId="0468310E" w14:textId="77777777" w:rsidR="00930962" w:rsidRDefault="00930962" w:rsidP="00930962">
      <w:pPr>
        <w:pStyle w:val="ListParagraph"/>
        <w:numPr>
          <w:ilvl w:val="0"/>
          <w:numId w:val="1"/>
        </w:numPr>
        <w:rPr>
          <w:lang w:val="en-US"/>
        </w:rPr>
      </w:pPr>
      <w:r w:rsidRPr="00930962">
        <w:rPr>
          <w:lang w:val="en-US"/>
        </w:rPr>
        <w:t xml:space="preserve">Contrast the fees associated with a fund of funds with those of a portfolio of single hedge funds. </w:t>
      </w:r>
    </w:p>
    <w:p w14:paraId="2165CD97" w14:textId="16598C4D" w:rsidR="00474DE7" w:rsidRPr="00930962" w:rsidRDefault="00930962" w:rsidP="00930962">
      <w:pPr>
        <w:pStyle w:val="ListParagraph"/>
        <w:numPr>
          <w:ilvl w:val="0"/>
          <w:numId w:val="1"/>
        </w:numPr>
        <w:rPr>
          <w:lang w:val="en-US"/>
        </w:rPr>
      </w:pPr>
      <w:r w:rsidRPr="00930962">
        <w:rPr>
          <w:lang w:val="en-US"/>
        </w:rPr>
        <w:t>Discuss costs associated with hedge fund due diligence and minimum investment sizes.</w:t>
      </w:r>
    </w:p>
    <w:sectPr w:rsidR="00474DE7" w:rsidRPr="0093096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E5D1C"/>
    <w:multiLevelType w:val="hybridMultilevel"/>
    <w:tmpl w:val="334A1D5E"/>
    <w:lvl w:ilvl="0" w:tplc="AC641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70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93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2023-10-04T14:46:00Z</dcterms:modified>
</cp:coreProperties>
</file>