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BB187" w14:textId="77777777" w:rsidR="001A1CD0" w:rsidRDefault="00541928">
      <w:pPr>
        <w:rPr>
          <w:lang w:val="en-US"/>
        </w:rPr>
      </w:pPr>
      <w:r w:rsidRPr="00541928">
        <w:rPr>
          <w:lang w:val="en-US"/>
        </w:rPr>
        <w:t xml:space="preserve">candidates should be able to: </w:t>
      </w:r>
    </w:p>
    <w:p w14:paraId="34F953FF" w14:textId="77777777" w:rsidR="001A1CD0" w:rsidRDefault="00541928">
      <w:r w:rsidRPr="00541928">
        <w:rPr>
          <w:lang w:val="en-US"/>
        </w:rPr>
        <w:t xml:space="preserve">Demonstrate knowledge of the history of alternative investments in the United States. Including: </w:t>
      </w:r>
    </w:p>
    <w:p w14:paraId="2165CD97" w14:textId="3EA20E53" w:rsidR="00474DE7" w:rsidRPr="001A1CD0" w:rsidRDefault="00541928" w:rsidP="001A1CD0">
      <w:pPr>
        <w:pStyle w:val="ListParagraph"/>
        <w:numPr>
          <w:ilvl w:val="0"/>
          <w:numId w:val="1"/>
        </w:numPr>
        <w:rPr>
          <w:lang w:val="en-US"/>
        </w:rPr>
      </w:pPr>
      <w:r w:rsidRPr="001A1CD0">
        <w:rPr>
          <w:lang w:val="en-US"/>
        </w:rPr>
        <w:t>Understand how assets typically held by institutional investors have transformed over time</w:t>
      </w:r>
    </w:p>
    <w:sectPr w:rsidR="00474DE7" w:rsidRPr="001A1CD0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F78F2"/>
    <w:multiLevelType w:val="hybridMultilevel"/>
    <w:tmpl w:val="FA8691E2"/>
    <w:lvl w:ilvl="0" w:tplc="34D665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6838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1A1CD0"/>
    <w:rsid w:val="002E25B1"/>
    <w:rsid w:val="00474DE7"/>
    <w:rsid w:val="0054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187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5</cp:revision>
  <dcterms:created xsi:type="dcterms:W3CDTF">2023-10-03T09:26:00Z</dcterms:created>
  <dcterms:modified xsi:type="dcterms:W3CDTF">2023-10-04T08:15:00Z</dcterms:modified>
</cp:coreProperties>
</file>