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57DC" w14:textId="77777777" w:rsidR="009E0D40" w:rsidRDefault="009E0D40">
      <w:pPr>
        <w:rPr>
          <w:lang w:val="en-US"/>
        </w:rPr>
      </w:pPr>
      <w:r w:rsidRPr="009E0D40">
        <w:rPr>
          <w:lang w:val="en-US"/>
        </w:rPr>
        <w:t xml:space="preserve">candidates should be able to: </w:t>
      </w:r>
    </w:p>
    <w:p w14:paraId="2E015B51" w14:textId="77777777" w:rsidR="009E0D40" w:rsidRDefault="009E0D40">
      <w:pPr>
        <w:rPr>
          <w:lang w:val="en-US"/>
        </w:rPr>
      </w:pPr>
      <w:r w:rsidRPr="009E0D40">
        <w:rPr>
          <w:lang w:val="en-US"/>
        </w:rPr>
        <w:t xml:space="preserve">Demonstrate knowledge of the goals of alternative investing. Including: </w:t>
      </w:r>
    </w:p>
    <w:p w14:paraId="4C255C38" w14:textId="77777777" w:rsidR="009E0D40" w:rsidRDefault="009E0D40" w:rsidP="009E0D40">
      <w:pPr>
        <w:pStyle w:val="ListParagraph"/>
        <w:numPr>
          <w:ilvl w:val="0"/>
          <w:numId w:val="1"/>
        </w:numPr>
        <w:rPr>
          <w:lang w:val="en-US"/>
        </w:rPr>
      </w:pPr>
      <w:r w:rsidRPr="009E0D40">
        <w:rPr>
          <w:lang w:val="en-US"/>
        </w:rPr>
        <w:t xml:space="preserve">Define active management and contrast active management to passive investing </w:t>
      </w:r>
    </w:p>
    <w:p w14:paraId="1C4912DA" w14:textId="77777777" w:rsidR="009E0D40" w:rsidRDefault="009E0D40" w:rsidP="009E0D40">
      <w:pPr>
        <w:pStyle w:val="ListParagraph"/>
        <w:numPr>
          <w:ilvl w:val="0"/>
          <w:numId w:val="1"/>
        </w:numPr>
        <w:rPr>
          <w:lang w:val="en-US"/>
        </w:rPr>
      </w:pPr>
      <w:r w:rsidRPr="009E0D40">
        <w:rPr>
          <w:lang w:val="en-US"/>
        </w:rPr>
        <w:t xml:space="preserve">Recognize the role of benchmarks in managing investments </w:t>
      </w:r>
    </w:p>
    <w:p w14:paraId="4CDA192C" w14:textId="77777777" w:rsidR="009E0D40" w:rsidRDefault="009E0D40" w:rsidP="009E0D40">
      <w:pPr>
        <w:pStyle w:val="ListParagraph"/>
        <w:numPr>
          <w:ilvl w:val="0"/>
          <w:numId w:val="1"/>
        </w:numPr>
        <w:rPr>
          <w:lang w:val="en-US"/>
        </w:rPr>
      </w:pPr>
      <w:r w:rsidRPr="009E0D40">
        <w:rPr>
          <w:lang w:val="en-US"/>
        </w:rPr>
        <w:t xml:space="preserve">Define active risk and active return </w:t>
      </w:r>
    </w:p>
    <w:p w14:paraId="57C911E8" w14:textId="77777777" w:rsidR="009E0D40" w:rsidRDefault="009E0D40" w:rsidP="009E0D40">
      <w:pPr>
        <w:pStyle w:val="ListParagraph"/>
        <w:numPr>
          <w:ilvl w:val="0"/>
          <w:numId w:val="1"/>
        </w:numPr>
        <w:rPr>
          <w:lang w:val="en-US"/>
        </w:rPr>
      </w:pPr>
      <w:r w:rsidRPr="009E0D40">
        <w:rPr>
          <w:lang w:val="en-US"/>
        </w:rPr>
        <w:t xml:space="preserve">Describe the absolute and relative standards for evaluating returns </w:t>
      </w:r>
    </w:p>
    <w:p w14:paraId="1E1FC930" w14:textId="77777777" w:rsidR="009E0D40" w:rsidRDefault="009E0D40" w:rsidP="009E0D40">
      <w:pPr>
        <w:pStyle w:val="ListParagraph"/>
        <w:numPr>
          <w:ilvl w:val="0"/>
          <w:numId w:val="1"/>
        </w:numPr>
        <w:rPr>
          <w:lang w:val="en-US"/>
        </w:rPr>
      </w:pPr>
      <w:r w:rsidRPr="009E0D40">
        <w:rPr>
          <w:lang w:val="en-US"/>
        </w:rPr>
        <w:t xml:space="preserve">Describe the concept of arbitrage and contrast pure arbitrage with arbitrage as an active absolute return strategy </w:t>
      </w:r>
    </w:p>
    <w:p w14:paraId="2165CD97" w14:textId="57C0E50B" w:rsidR="00474DE7" w:rsidRPr="009E0D40" w:rsidRDefault="009E0D40" w:rsidP="009E0D40">
      <w:pPr>
        <w:pStyle w:val="ListParagraph"/>
        <w:numPr>
          <w:ilvl w:val="0"/>
          <w:numId w:val="1"/>
        </w:numPr>
        <w:rPr>
          <w:lang w:val="en-US"/>
        </w:rPr>
      </w:pPr>
      <w:r w:rsidRPr="009E0D40">
        <w:rPr>
          <w:lang w:val="en-US"/>
        </w:rPr>
        <w:t>Understand the distinction between the goal of return enhancement and return diversification in an investment program</w:t>
      </w:r>
    </w:p>
    <w:sectPr w:rsidR="00474DE7" w:rsidRPr="009E0D4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4011A"/>
    <w:multiLevelType w:val="hybridMultilevel"/>
    <w:tmpl w:val="4CE0BD12"/>
    <w:lvl w:ilvl="0" w:tplc="A7F4A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97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9E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2023-10-04T08:19:00Z</dcterms:modified>
</cp:coreProperties>
</file>