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0009" w14:textId="77777777" w:rsidR="00EE2F0C" w:rsidRPr="00EE2F0C" w:rsidRDefault="00EE2F0C">
      <w:pPr>
        <w:rPr>
          <w:lang w:val="en-US"/>
        </w:rPr>
      </w:pPr>
      <w:r w:rsidRPr="00EE2F0C">
        <w:rPr>
          <w:lang w:val="en-US"/>
        </w:rPr>
        <w:t xml:space="preserve">candidates should be able to: </w:t>
      </w:r>
    </w:p>
    <w:p w14:paraId="3AF3837D" w14:textId="77777777" w:rsidR="00EE2F0C" w:rsidRDefault="00EE2F0C">
      <w:pPr>
        <w:rPr>
          <w:lang w:val="en-US"/>
        </w:rPr>
      </w:pPr>
      <w:r w:rsidRPr="00EE2F0C">
        <w:rPr>
          <w:lang w:val="en-US"/>
        </w:rPr>
        <w:t xml:space="preserve">Demonstrate knowledge of how alternative and traditional investments are distinguished by methods of analysis. Including: </w:t>
      </w:r>
    </w:p>
    <w:p w14:paraId="5C335395" w14:textId="77777777" w:rsidR="00EE2F0C" w:rsidRDefault="00EE2F0C" w:rsidP="00EE2F0C">
      <w:pPr>
        <w:pStyle w:val="ListParagraph"/>
        <w:numPr>
          <w:ilvl w:val="0"/>
          <w:numId w:val="1"/>
        </w:numPr>
        <w:rPr>
          <w:lang w:val="en-US"/>
        </w:rPr>
      </w:pPr>
      <w:r w:rsidRPr="00EE2F0C">
        <w:rPr>
          <w:lang w:val="en-US"/>
        </w:rPr>
        <w:t xml:space="preserve">Recognize return computation methods </w:t>
      </w:r>
    </w:p>
    <w:p w14:paraId="666E11ED" w14:textId="77777777" w:rsidR="00EE2F0C" w:rsidRDefault="00EE2F0C" w:rsidP="00EE2F0C">
      <w:pPr>
        <w:pStyle w:val="ListParagraph"/>
        <w:numPr>
          <w:ilvl w:val="0"/>
          <w:numId w:val="1"/>
        </w:numPr>
        <w:rPr>
          <w:lang w:val="en-US"/>
        </w:rPr>
      </w:pPr>
      <w:r w:rsidRPr="00EE2F0C">
        <w:rPr>
          <w:lang w:val="en-US"/>
        </w:rPr>
        <w:t xml:space="preserve">Recognize statistical methods </w:t>
      </w:r>
    </w:p>
    <w:p w14:paraId="0A602A25" w14:textId="77777777" w:rsidR="00EE2F0C" w:rsidRDefault="00EE2F0C" w:rsidP="00EE2F0C">
      <w:pPr>
        <w:pStyle w:val="ListParagraph"/>
        <w:numPr>
          <w:ilvl w:val="0"/>
          <w:numId w:val="1"/>
        </w:numPr>
        <w:rPr>
          <w:lang w:val="en-US"/>
        </w:rPr>
      </w:pPr>
      <w:r w:rsidRPr="00EE2F0C">
        <w:rPr>
          <w:lang w:val="en-US"/>
        </w:rPr>
        <w:t xml:space="preserve">Recognize valuation methods </w:t>
      </w:r>
    </w:p>
    <w:p w14:paraId="2165CD97" w14:textId="27B29DE5" w:rsidR="00474DE7" w:rsidRPr="00EE2F0C" w:rsidRDefault="00EE2F0C" w:rsidP="00EE2F0C">
      <w:pPr>
        <w:pStyle w:val="ListParagraph"/>
        <w:numPr>
          <w:ilvl w:val="0"/>
          <w:numId w:val="1"/>
        </w:numPr>
        <w:rPr>
          <w:lang w:val="en-US"/>
        </w:rPr>
      </w:pPr>
      <w:r w:rsidRPr="00EE2F0C">
        <w:rPr>
          <w:lang w:val="en-US"/>
        </w:rPr>
        <w:t>Recognize portfolio management methods</w:t>
      </w:r>
    </w:p>
    <w:sectPr w:rsidR="00474DE7" w:rsidRPr="00EE2F0C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F21BE"/>
    <w:multiLevelType w:val="hybridMultilevel"/>
    <w:tmpl w:val="4C0A9B44"/>
    <w:lvl w:ilvl="0" w:tplc="DCB22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075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EE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247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2023-10-04T08:20:00Z</dcterms:modified>
</cp:coreProperties>
</file>