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80A1" w14:textId="77777777" w:rsidR="005038C7" w:rsidRDefault="005038C7">
      <w:pPr>
        <w:rPr>
          <w:lang w:val="en-US"/>
        </w:rPr>
      </w:pPr>
      <w:r w:rsidRPr="005038C7">
        <w:rPr>
          <w:lang w:val="en-US"/>
        </w:rPr>
        <w:t xml:space="preserve">candidates should be able to: </w:t>
      </w:r>
    </w:p>
    <w:p w14:paraId="6C1E270B" w14:textId="77777777" w:rsidR="005038C7" w:rsidRDefault="005038C7">
      <w:pPr>
        <w:rPr>
          <w:lang w:val="en-US"/>
        </w:rPr>
      </w:pPr>
      <w:r w:rsidRPr="005038C7">
        <w:rPr>
          <w:lang w:val="en-US"/>
        </w:rPr>
        <w:t xml:space="preserve">Demonstrate knowledge of the impact of forward contracts on assets with benefits and costs of carry. Including: </w:t>
      </w:r>
    </w:p>
    <w:p w14:paraId="23AE2F58" w14:textId="77777777" w:rsidR="005038C7" w:rsidRDefault="005038C7" w:rsidP="005038C7">
      <w:pPr>
        <w:pStyle w:val="ListParagraph"/>
        <w:numPr>
          <w:ilvl w:val="0"/>
          <w:numId w:val="1"/>
        </w:numPr>
        <w:rPr>
          <w:lang w:val="en-US"/>
        </w:rPr>
      </w:pPr>
      <w:r w:rsidRPr="005038C7">
        <w:rPr>
          <w:lang w:val="en-US"/>
        </w:rPr>
        <w:t>Discuss the benefits and costs of carrying (</w:t>
      </w:r>
      <w:proofErr w:type="gramStart"/>
      <w:r w:rsidRPr="005038C7">
        <w:rPr>
          <w:lang w:val="en-US"/>
        </w:rPr>
        <w:t>i.e.</w:t>
      </w:r>
      <w:proofErr w:type="gramEnd"/>
      <w:r w:rsidRPr="005038C7">
        <w:rPr>
          <w:lang w:val="en-US"/>
        </w:rPr>
        <w:t xml:space="preserve"> holding) a cash position and the incorporation of convenience yields and storage costs in cost of carry models </w:t>
      </w:r>
    </w:p>
    <w:p w14:paraId="0BE3CDA9" w14:textId="77777777" w:rsidR="005038C7" w:rsidRDefault="005038C7" w:rsidP="005038C7">
      <w:pPr>
        <w:pStyle w:val="ListParagraph"/>
        <w:numPr>
          <w:ilvl w:val="0"/>
          <w:numId w:val="1"/>
        </w:numPr>
        <w:rPr>
          <w:lang w:val="en-US"/>
        </w:rPr>
      </w:pPr>
      <w:r w:rsidRPr="005038C7">
        <w:rPr>
          <w:lang w:val="en-US"/>
        </w:rPr>
        <w:t xml:space="preserve">Calculate the forward price of a commodity </w:t>
      </w:r>
    </w:p>
    <w:p w14:paraId="7C3C7C16" w14:textId="7CCAD1E9" w:rsidR="005038C7" w:rsidRDefault="005038C7" w:rsidP="005038C7">
      <w:pPr>
        <w:pStyle w:val="ListParagraph"/>
        <w:numPr>
          <w:ilvl w:val="0"/>
          <w:numId w:val="1"/>
        </w:numPr>
        <w:rPr>
          <w:lang w:val="en-US"/>
        </w:rPr>
      </w:pPr>
      <w:r w:rsidRPr="005038C7">
        <w:rPr>
          <w:lang w:val="en-US"/>
        </w:rPr>
        <w:t xml:space="preserve">Identify and discuss four factors that differentiate forward pricing on financial assets with those of physical assets </w:t>
      </w:r>
    </w:p>
    <w:p w14:paraId="11F54C0D" w14:textId="77777777" w:rsidR="005038C7" w:rsidRDefault="005038C7" w:rsidP="005038C7">
      <w:pPr>
        <w:pStyle w:val="ListParagraph"/>
        <w:numPr>
          <w:ilvl w:val="0"/>
          <w:numId w:val="1"/>
        </w:numPr>
        <w:rPr>
          <w:lang w:val="en-US"/>
        </w:rPr>
      </w:pPr>
      <w:r w:rsidRPr="005038C7">
        <w:rPr>
          <w:lang w:val="en-US"/>
        </w:rPr>
        <w:t xml:space="preserve">Understand challenges involving measuring storage costs and convenience yields </w:t>
      </w:r>
    </w:p>
    <w:p w14:paraId="063D67FC" w14:textId="77777777" w:rsidR="005038C7" w:rsidRDefault="005038C7" w:rsidP="005038C7">
      <w:pPr>
        <w:pStyle w:val="ListParagraph"/>
        <w:numPr>
          <w:ilvl w:val="0"/>
          <w:numId w:val="1"/>
        </w:numPr>
        <w:rPr>
          <w:lang w:val="en-US"/>
        </w:rPr>
      </w:pPr>
      <w:r w:rsidRPr="005038C7">
        <w:rPr>
          <w:lang w:val="en-US"/>
        </w:rPr>
        <w:t xml:space="preserve">Discuss the difficulties of short-selling physical assets and the resulting implication to the formula for forward prices </w:t>
      </w:r>
    </w:p>
    <w:p w14:paraId="2165CD97" w14:textId="0A735981" w:rsidR="00474DE7" w:rsidRPr="005038C7" w:rsidRDefault="005038C7" w:rsidP="005038C7">
      <w:pPr>
        <w:pStyle w:val="ListParagraph"/>
        <w:numPr>
          <w:ilvl w:val="0"/>
          <w:numId w:val="1"/>
        </w:numPr>
        <w:rPr>
          <w:lang w:val="en-US"/>
        </w:rPr>
      </w:pPr>
      <w:r w:rsidRPr="005038C7">
        <w:rPr>
          <w:lang w:val="en-US"/>
        </w:rPr>
        <w:t>Calculate forward contracts with non-zero market value</w:t>
      </w:r>
    </w:p>
    <w:sectPr w:rsidR="00474DE7" w:rsidRPr="005038C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54671"/>
    <w:multiLevelType w:val="hybridMultilevel"/>
    <w:tmpl w:val="3A10D4E4"/>
    <w:lvl w:ilvl="0" w:tplc="98D83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83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0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2023-10-04T08:48:00Z</dcterms:modified>
</cp:coreProperties>
</file>