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9AAA" w14:textId="77777777" w:rsidR="000A221D" w:rsidRDefault="000A221D">
      <w:pPr>
        <w:rPr>
          <w:lang w:val="en-US"/>
        </w:rPr>
      </w:pPr>
      <w:r w:rsidRPr="000A221D">
        <w:rPr>
          <w:lang w:val="en-US"/>
        </w:rPr>
        <w:t xml:space="preserve">candidates should be able to: </w:t>
      </w:r>
    </w:p>
    <w:p w14:paraId="7DAE791E" w14:textId="77777777" w:rsidR="000A221D" w:rsidRDefault="000A221D">
      <w:pPr>
        <w:rPr>
          <w:lang w:val="en-US"/>
        </w:rPr>
      </w:pPr>
      <w:r w:rsidRPr="000A221D">
        <w:rPr>
          <w:lang w:val="en-US"/>
        </w:rPr>
        <w:t xml:space="preserve">Demonstrate knowledge of option pricing models. Including: </w:t>
      </w:r>
    </w:p>
    <w:p w14:paraId="68AE271E" w14:textId="77777777" w:rsidR="000A221D" w:rsidRDefault="000A221D" w:rsidP="000A221D">
      <w:pPr>
        <w:pStyle w:val="ListParagraph"/>
        <w:numPr>
          <w:ilvl w:val="0"/>
          <w:numId w:val="1"/>
        </w:numPr>
        <w:rPr>
          <w:lang w:val="en-US"/>
        </w:rPr>
      </w:pPr>
      <w:r w:rsidRPr="000A221D">
        <w:rPr>
          <w:lang w:val="en-US"/>
        </w:rPr>
        <w:t xml:space="preserve">Understand the concept of an option on a portfolio </w:t>
      </w:r>
    </w:p>
    <w:p w14:paraId="608955C5" w14:textId="77777777" w:rsidR="000A221D" w:rsidRDefault="000A221D" w:rsidP="000A221D">
      <w:pPr>
        <w:pStyle w:val="ListParagraph"/>
        <w:numPr>
          <w:ilvl w:val="0"/>
          <w:numId w:val="1"/>
        </w:numPr>
        <w:rPr>
          <w:lang w:val="en-US"/>
        </w:rPr>
      </w:pPr>
      <w:r w:rsidRPr="000A221D">
        <w:rPr>
          <w:lang w:val="en-US"/>
        </w:rPr>
        <w:t xml:space="preserve">Recognize and apply the Black-Scholes call-option formula </w:t>
      </w:r>
    </w:p>
    <w:p w14:paraId="6051CEE1" w14:textId="77777777" w:rsidR="000A221D" w:rsidRDefault="000A221D" w:rsidP="000A221D">
      <w:pPr>
        <w:pStyle w:val="ListParagraph"/>
        <w:numPr>
          <w:ilvl w:val="0"/>
          <w:numId w:val="1"/>
        </w:numPr>
        <w:rPr>
          <w:lang w:val="en-US"/>
        </w:rPr>
      </w:pPr>
      <w:r w:rsidRPr="000A221D">
        <w:rPr>
          <w:lang w:val="en-US"/>
        </w:rPr>
        <w:t xml:space="preserve">Recognize and apply the Black forward option pricing model </w:t>
      </w:r>
    </w:p>
    <w:p w14:paraId="2165CD97" w14:textId="0FAC4EA5" w:rsidR="00474DE7" w:rsidRPr="000A221D" w:rsidRDefault="000A221D" w:rsidP="000A221D">
      <w:pPr>
        <w:pStyle w:val="ListParagraph"/>
        <w:numPr>
          <w:ilvl w:val="0"/>
          <w:numId w:val="1"/>
        </w:numPr>
        <w:rPr>
          <w:lang w:val="en-US"/>
        </w:rPr>
      </w:pPr>
      <w:r w:rsidRPr="000A221D">
        <w:rPr>
          <w:lang w:val="en-US"/>
        </w:rPr>
        <w:t>Recognize and apply the currency option pricing model</w:t>
      </w:r>
    </w:p>
    <w:sectPr w:rsidR="00474DE7" w:rsidRPr="000A221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EA0"/>
    <w:multiLevelType w:val="hybridMultilevel"/>
    <w:tmpl w:val="FAB82C24"/>
    <w:lvl w:ilvl="0" w:tplc="BCFA7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91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A221D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2023-10-04T08:53:00Z</dcterms:modified>
</cp:coreProperties>
</file>