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BE604" w14:textId="77777777" w:rsidR="00094120" w:rsidRDefault="00094120">
      <w:pPr>
        <w:rPr>
          <w:lang w:val="en-US"/>
        </w:rPr>
      </w:pPr>
      <w:r w:rsidRPr="00094120">
        <w:rPr>
          <w:lang w:val="en-US"/>
        </w:rPr>
        <w:t xml:space="preserve">candidates should be able to: </w:t>
      </w:r>
    </w:p>
    <w:p w14:paraId="13C41D1F" w14:textId="77777777" w:rsidR="00094120" w:rsidRDefault="00094120">
      <w:pPr>
        <w:rPr>
          <w:lang w:val="en-US"/>
        </w:rPr>
      </w:pPr>
      <w:r w:rsidRPr="00094120">
        <w:rPr>
          <w:lang w:val="en-US"/>
        </w:rPr>
        <w:t xml:space="preserve">Demonstrate knowledge of leveraged buyout (LBO) funds. Including: </w:t>
      </w:r>
    </w:p>
    <w:p w14:paraId="4EA52A3F" w14:textId="77777777" w:rsidR="00094120" w:rsidRDefault="00094120" w:rsidP="00094120">
      <w:pPr>
        <w:pStyle w:val="ListParagraph"/>
        <w:numPr>
          <w:ilvl w:val="0"/>
          <w:numId w:val="1"/>
        </w:numPr>
        <w:rPr>
          <w:lang w:val="en-US"/>
        </w:rPr>
      </w:pPr>
      <w:r w:rsidRPr="00094120">
        <w:rPr>
          <w:lang w:val="en-US"/>
        </w:rPr>
        <w:t xml:space="preserve">Recognize LBO fund structures </w:t>
      </w:r>
    </w:p>
    <w:p w14:paraId="4A0129CE" w14:textId="77777777" w:rsidR="00094120" w:rsidRDefault="00094120" w:rsidP="00094120">
      <w:pPr>
        <w:pStyle w:val="ListParagraph"/>
        <w:numPr>
          <w:ilvl w:val="0"/>
          <w:numId w:val="1"/>
        </w:numPr>
        <w:rPr>
          <w:lang w:val="en-US"/>
        </w:rPr>
      </w:pPr>
      <w:r w:rsidRPr="00094120">
        <w:rPr>
          <w:lang w:val="en-US"/>
        </w:rPr>
        <w:t xml:space="preserve">Interpret total number, size, and implications of buyout fund fees </w:t>
      </w:r>
    </w:p>
    <w:p w14:paraId="07B722CB" w14:textId="77777777" w:rsidR="00094120" w:rsidRDefault="00094120" w:rsidP="00094120">
      <w:pPr>
        <w:pStyle w:val="ListParagraph"/>
        <w:numPr>
          <w:ilvl w:val="0"/>
          <w:numId w:val="1"/>
        </w:numPr>
        <w:rPr>
          <w:lang w:val="en-US"/>
        </w:rPr>
      </w:pPr>
      <w:r w:rsidRPr="00094120">
        <w:rPr>
          <w:lang w:val="en-US"/>
        </w:rPr>
        <w:t xml:space="preserve">Discuss agency relationships and their role in LBO firms </w:t>
      </w:r>
    </w:p>
    <w:p w14:paraId="04007192" w14:textId="77777777" w:rsidR="00094120" w:rsidRDefault="00094120" w:rsidP="00094120">
      <w:pPr>
        <w:pStyle w:val="ListParagraph"/>
        <w:numPr>
          <w:ilvl w:val="0"/>
          <w:numId w:val="1"/>
        </w:numPr>
        <w:rPr>
          <w:lang w:val="en-US"/>
        </w:rPr>
      </w:pPr>
      <w:r w:rsidRPr="00094120">
        <w:rPr>
          <w:lang w:val="en-US"/>
        </w:rPr>
        <w:t xml:space="preserve">Understand LBO auction markets </w:t>
      </w:r>
    </w:p>
    <w:p w14:paraId="5CEA3398" w14:textId="77777777" w:rsidR="00094120" w:rsidRDefault="00094120" w:rsidP="00094120">
      <w:pPr>
        <w:pStyle w:val="ListParagraph"/>
        <w:numPr>
          <w:ilvl w:val="0"/>
          <w:numId w:val="1"/>
        </w:numPr>
        <w:rPr>
          <w:lang w:val="en-US"/>
        </w:rPr>
      </w:pPr>
      <w:r w:rsidRPr="00094120">
        <w:rPr>
          <w:lang w:val="en-US"/>
        </w:rPr>
        <w:t xml:space="preserve">Understand benefits and concerns of club deals in LBOs </w:t>
      </w:r>
    </w:p>
    <w:p w14:paraId="2165CD97" w14:textId="201190BC" w:rsidR="00474DE7" w:rsidRPr="00094120" w:rsidRDefault="00094120" w:rsidP="00094120">
      <w:pPr>
        <w:pStyle w:val="ListParagraph"/>
        <w:numPr>
          <w:ilvl w:val="0"/>
          <w:numId w:val="1"/>
        </w:numPr>
        <w:rPr>
          <w:lang w:val="en-US"/>
        </w:rPr>
      </w:pPr>
      <w:r w:rsidRPr="00094120">
        <w:rPr>
          <w:lang w:val="en-US"/>
        </w:rPr>
        <w:t>Discuss three factors driving buyout risks relative to VC risks</w:t>
      </w:r>
    </w:p>
    <w:sectPr w:rsidR="00474DE7" w:rsidRPr="0009412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213DE"/>
    <w:multiLevelType w:val="hybridMultilevel"/>
    <w:tmpl w:val="F062A2B6"/>
    <w:lvl w:ilvl="0" w:tplc="FF54D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425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094120"/>
    <w:rsid w:val="002E25B1"/>
    <w:rsid w:val="0047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2023-10-04T10:21:00Z</dcterms:modified>
</cp:coreProperties>
</file>