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CF0F8" w14:textId="77777777" w:rsidR="00E47925" w:rsidRDefault="00E47925">
      <w:pPr>
        <w:rPr>
          <w:lang w:val="en-US"/>
        </w:rPr>
      </w:pPr>
      <w:r w:rsidRPr="00E47925">
        <w:rPr>
          <w:lang w:val="en-US"/>
        </w:rPr>
        <w:t xml:space="preserve">candidates should be able to: </w:t>
      </w:r>
    </w:p>
    <w:p w14:paraId="2165CD97" w14:textId="492F27FB" w:rsidR="00474DE7" w:rsidRDefault="00E47925" w:rsidP="00AF647A">
      <w:pPr>
        <w:rPr>
          <w:lang w:val="en-US"/>
        </w:rPr>
      </w:pPr>
      <w:r w:rsidRPr="00E47925">
        <w:rPr>
          <w:lang w:val="en-US"/>
        </w:rPr>
        <w:t xml:space="preserve">Demonstrate knowledge of real estate style boxes. Including: </w:t>
      </w:r>
      <w:r w:rsidRPr="00AF647A">
        <w:rPr>
          <w:lang w:val="en-US"/>
        </w:rPr>
        <w:t>Identify the categorizations of real estate style boxes</w:t>
      </w:r>
    </w:p>
    <w:p w14:paraId="713D5F81" w14:textId="1D7E39A6" w:rsidR="00AF647A" w:rsidRPr="00AF647A" w:rsidRDefault="00AF647A" w:rsidP="00AF647A">
      <w:pPr>
        <w:rPr>
          <w:lang w:val="en-GB"/>
        </w:rPr>
      </w:pPr>
    </w:p>
    <w:sectPr w:rsidR="00AF647A" w:rsidRPr="00AF647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6862"/>
    <w:multiLevelType w:val="hybridMultilevel"/>
    <w:tmpl w:val="056E9214"/>
    <w:lvl w:ilvl="0" w:tplc="D75429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63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B0BEB"/>
    <w:rsid w:val="002E25B1"/>
    <w:rsid w:val="00474DE7"/>
    <w:rsid w:val="00AF647A"/>
    <w:rsid w:val="00E4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925"/>
    <w:pPr>
      <w:ind w:left="720"/>
      <w:contextualSpacing/>
    </w:pPr>
  </w:style>
  <w:style w:type="paragraph" w:customStyle="1" w:styleId="Default">
    <w:name w:val="Default"/>
    <w:rsid w:val="00AF647A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2024-03-11T17:54:00Z</dcterms:modified>
</cp:coreProperties>
</file>