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E69A" w14:textId="77777777" w:rsidR="00B560CF" w:rsidRDefault="00B560CF" w:rsidP="00B560CF">
      <w:pPr>
        <w:pStyle w:val="Default"/>
      </w:pPr>
    </w:p>
    <w:p w14:paraId="49099C4E" w14:textId="77777777" w:rsidR="00B560CF" w:rsidRDefault="00B560CF" w:rsidP="00B560CF">
      <w:pPr>
        <w:pStyle w:val="Default"/>
      </w:pPr>
      <w:r>
        <w:t xml:space="preserve"> </w:t>
      </w:r>
    </w:p>
    <w:p w14:paraId="10BE2791" w14:textId="77777777" w:rsidR="00B560CF" w:rsidRDefault="00B560CF" w:rsidP="00B560CF">
      <w:pPr>
        <w:pStyle w:val="Default"/>
      </w:pPr>
    </w:p>
    <w:p w14:paraId="6A00A73C" w14:textId="77777777" w:rsidR="00B560CF" w:rsidRDefault="00B560CF" w:rsidP="00B560CF">
      <w:pPr>
        <w:pStyle w:val="Default"/>
      </w:pPr>
    </w:p>
    <w:p w14:paraId="361CA687" w14:textId="77777777" w:rsidR="00B560CF" w:rsidRDefault="00B560CF" w:rsidP="00B560CF">
      <w:pPr>
        <w:pStyle w:val="Default"/>
      </w:pPr>
    </w:p>
    <w:p w14:paraId="042D5AF2" w14:textId="77777777" w:rsidR="00B560CF" w:rsidRDefault="00B560CF" w:rsidP="00B560CF">
      <w:pPr>
        <w:pStyle w:val="Default"/>
      </w:pPr>
    </w:p>
    <w:p w14:paraId="5B06977B" w14:textId="77777777" w:rsidR="00B560CF" w:rsidRDefault="00B560CF" w:rsidP="00B560CF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Upon completion of this lesson, candidates should be able to:</w:t>
      </w:r>
    </w:p>
    <w:p w14:paraId="26EE31E9" w14:textId="77777777" w:rsidR="00B560CF" w:rsidRDefault="00B560CF" w:rsidP="00B560CF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Demonstrate knowledge of commercial real estate </w:t>
      </w:r>
      <w:proofErr w:type="spellStart"/>
      <w:proofErr w:type="gramStart"/>
      <w:r>
        <w:rPr>
          <w:sz w:val="16"/>
          <w:szCs w:val="16"/>
        </w:rPr>
        <w:t>valuation.Including</w:t>
      </w:r>
      <w:proofErr w:type="spellEnd"/>
      <w:proofErr w:type="gramEnd"/>
      <w:r>
        <w:rPr>
          <w:sz w:val="16"/>
          <w:szCs w:val="16"/>
        </w:rPr>
        <w:t>:</w:t>
      </w:r>
    </w:p>
    <w:p w14:paraId="1AFD8486" w14:textId="77777777" w:rsidR="00B560CF" w:rsidRDefault="00B560CF" w:rsidP="00B560CF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the importance of commercial real estate equity exposures</w:t>
      </w:r>
    </w:p>
    <w:p w14:paraId="0AD1CA18" w14:textId="77777777" w:rsidR="00B560CF" w:rsidRDefault="00B560CF" w:rsidP="00B560CF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Understand the comparable sale prices approach to valuation</w:t>
      </w:r>
    </w:p>
    <w:p w14:paraId="2D42C426" w14:textId="77777777" w:rsidR="00B560CF" w:rsidRDefault="00B560CF" w:rsidP="00B560CF">
      <w:pPr>
        <w:pStyle w:val="Default"/>
        <w:rPr>
          <w:sz w:val="16"/>
          <w:szCs w:val="16"/>
        </w:rPr>
      </w:pPr>
      <w:r>
        <w:rPr>
          <w:sz w:val="16"/>
          <w:szCs w:val="16"/>
        </w:rPr>
        <w:t>Identify and discuss the profit and cost approaches to real estate valuation</w:t>
      </w:r>
    </w:p>
    <w:p w14:paraId="756BBFF1" w14:textId="77777777" w:rsidR="00B560CF" w:rsidRDefault="00B560CF" w:rsidP="00B560CF">
      <w:pPr>
        <w:pStyle w:val="Default"/>
        <w:rPr>
          <w:sz w:val="16"/>
          <w:szCs w:val="16"/>
        </w:rPr>
      </w:pPr>
      <w:r>
        <w:rPr>
          <w:sz w:val="16"/>
          <w:szCs w:val="16"/>
        </w:rPr>
        <w:t>Calculate cap rates and apply the perpetuity valuation approach to a real estate project</w:t>
      </w:r>
    </w:p>
    <w:p w14:paraId="41AF6E19" w14:textId="77777777" w:rsidR="00B560CF" w:rsidRDefault="00B560CF" w:rsidP="00B560CF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the income approach as a major real estate valuation approach</w:t>
      </w:r>
    </w:p>
    <w:p w14:paraId="021F7E24" w14:textId="77777777" w:rsidR="00B560CF" w:rsidRDefault="00B560CF" w:rsidP="00B560CF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transaction-based methods to real estate valuation</w:t>
      </w:r>
    </w:p>
    <w:p w14:paraId="0D36E261" w14:textId="77777777" w:rsidR="00B560CF" w:rsidRDefault="00B560CF" w:rsidP="00B560CF">
      <w:pPr>
        <w:pStyle w:val="Default"/>
        <w:rPr>
          <w:sz w:val="16"/>
          <w:szCs w:val="16"/>
        </w:rPr>
      </w:pPr>
      <w:r>
        <w:rPr>
          <w:sz w:val="16"/>
          <w:szCs w:val="16"/>
        </w:rPr>
        <w:t>Identify two advantages of appraisal-based models over transaction-based models</w:t>
      </w:r>
    </w:p>
    <w:p w14:paraId="0D9758AB" w14:textId="77777777" w:rsidR="00B560CF" w:rsidRDefault="00B560CF" w:rsidP="00B560CF">
      <w:pPr>
        <w:pStyle w:val="Default"/>
        <w:rPr>
          <w:sz w:val="16"/>
          <w:szCs w:val="16"/>
        </w:rPr>
      </w:pPr>
      <w:r>
        <w:rPr>
          <w:sz w:val="16"/>
          <w:szCs w:val="16"/>
        </w:rPr>
        <w:t>Identify four disadvantages of appraisal-based models over transaction-based models</w:t>
      </w:r>
    </w:p>
    <w:p w14:paraId="02314FCA" w14:textId="77777777" w:rsidR="00B560CF" w:rsidRDefault="00B560CF" w:rsidP="00B560CF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Describe the NCREIF property index as an appraisal-based index</w:t>
      </w:r>
    </w:p>
    <w:p w14:paraId="3B0C84DD" w14:textId="77777777" w:rsidR="0036719D" w:rsidRPr="00B560CF" w:rsidRDefault="0036719D" w:rsidP="00B560CF">
      <w:pPr>
        <w:rPr>
          <w:lang w:val="en-GB"/>
        </w:rPr>
      </w:pPr>
    </w:p>
    <w:sectPr w:rsidR="0036719D" w:rsidRPr="00B560CF" w:rsidSect="00F02CB3">
      <w:pgSz w:w="12240" w:h="16340"/>
      <w:pgMar w:top="800" w:right="234" w:bottom="300" w:left="3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413BE"/>
    <w:multiLevelType w:val="hybridMultilevel"/>
    <w:tmpl w:val="73E0C9F6"/>
    <w:lvl w:ilvl="0" w:tplc="06485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97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36719D"/>
    <w:rsid w:val="00474DE7"/>
    <w:rsid w:val="00A8214B"/>
    <w:rsid w:val="00B560CF"/>
    <w:rsid w:val="00F0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14B"/>
    <w:pPr>
      <w:ind w:left="720"/>
      <w:contextualSpacing/>
    </w:pPr>
  </w:style>
  <w:style w:type="paragraph" w:customStyle="1" w:styleId="Default">
    <w:name w:val="Default"/>
    <w:rsid w:val="0036719D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2024-03-11T18:02:00Z</dcterms:modified>
</cp:coreProperties>
</file>