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4861" w14:textId="77777777" w:rsidR="00CD5EB1" w:rsidRDefault="00CD5EB1">
      <w:pPr>
        <w:rPr>
          <w:lang w:val="en-US"/>
        </w:rPr>
      </w:pPr>
      <w:r w:rsidRPr="00CD5EB1">
        <w:rPr>
          <w:lang w:val="en-US"/>
        </w:rPr>
        <w:t xml:space="preserve">candidates should be able to: </w:t>
      </w:r>
    </w:p>
    <w:p w14:paraId="2165CD97" w14:textId="5E9CE477" w:rsidR="00474DE7" w:rsidRPr="007C052A" w:rsidRDefault="00CD5EB1" w:rsidP="007C052A">
      <w:pPr>
        <w:rPr>
          <w:lang w:val="en-US"/>
        </w:rPr>
      </w:pPr>
      <w:r w:rsidRPr="00CD5EB1">
        <w:rPr>
          <w:lang w:val="en-US"/>
        </w:rPr>
        <w:t xml:space="preserve">Demonstrate knowledge of interest rate options. Including: </w:t>
      </w:r>
      <w:r w:rsidRPr="007C052A">
        <w:rPr>
          <w:lang w:val="en-US"/>
        </w:rPr>
        <w:t>Describe an interest rate cap and calculate cap payments</w:t>
      </w:r>
      <w:r w:rsidR="007C052A" w:rsidRPr="007C052A">
        <w:rPr>
          <w:lang w:val="en-US"/>
        </w:rPr>
        <w:t>.</w:t>
      </w:r>
      <w:r w:rsidRPr="007C052A">
        <w:rPr>
          <w:lang w:val="en-US"/>
        </w:rPr>
        <w:t xml:space="preserve"> Describe interest rate floors and calculate floor payments</w:t>
      </w:r>
      <w:r w:rsidR="007C052A" w:rsidRPr="007C052A">
        <w:rPr>
          <w:lang w:val="en-US"/>
        </w:rPr>
        <w:t>.</w:t>
      </w:r>
      <w:r w:rsidRPr="007C052A">
        <w:rPr>
          <w:lang w:val="en-US"/>
        </w:rPr>
        <w:t xml:space="preserve"> Discuss interest rate options and counter-party risk</w:t>
      </w:r>
      <w:r w:rsidR="007C052A" w:rsidRPr="007C052A">
        <w:rPr>
          <w:lang w:val="en-US"/>
        </w:rPr>
        <w:t>.</w:t>
      </w:r>
    </w:p>
    <w:p w14:paraId="28969C81" w14:textId="77777777" w:rsidR="007C052A" w:rsidRPr="007C052A" w:rsidRDefault="007C052A" w:rsidP="007C052A">
      <w:pPr>
        <w:rPr>
          <w:lang w:val="en-GB"/>
        </w:rPr>
      </w:pPr>
    </w:p>
    <w:sectPr w:rsidR="007C052A" w:rsidRPr="007C052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7F05"/>
    <w:multiLevelType w:val="hybridMultilevel"/>
    <w:tmpl w:val="EFECCCDA"/>
    <w:lvl w:ilvl="0" w:tplc="01D22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5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70B80"/>
    <w:rsid w:val="002E25B1"/>
    <w:rsid w:val="00474DE7"/>
    <w:rsid w:val="007C052A"/>
    <w:rsid w:val="00CD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B1"/>
    <w:pPr>
      <w:ind w:left="720"/>
      <w:contextualSpacing/>
    </w:pPr>
  </w:style>
  <w:style w:type="paragraph" w:customStyle="1" w:styleId="Default">
    <w:name w:val="Default"/>
    <w:rsid w:val="007C052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2024-02-29T05:09:00Z</dcterms:modified>
</cp:coreProperties>
</file>