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3E0F" w14:textId="77777777" w:rsidR="002262F2" w:rsidRDefault="002262F2">
      <w:pPr>
        <w:rPr>
          <w:lang w:val="en-US"/>
        </w:rPr>
      </w:pPr>
      <w:r w:rsidRPr="002262F2">
        <w:rPr>
          <w:lang w:val="en-US"/>
        </w:rPr>
        <w:t xml:space="preserve">candidates should be able to: </w:t>
      </w:r>
    </w:p>
    <w:p w14:paraId="67A991A2" w14:textId="77777777" w:rsidR="002262F2" w:rsidRDefault="002262F2">
      <w:pPr>
        <w:rPr>
          <w:lang w:val="en-US"/>
        </w:rPr>
      </w:pPr>
      <w:r w:rsidRPr="002262F2">
        <w:rPr>
          <w:lang w:val="en-US"/>
        </w:rPr>
        <w:t xml:space="preserve">Demonstrate knowledge of empirical credit models. Including: </w:t>
      </w:r>
    </w:p>
    <w:p w14:paraId="17788CA0" w14:textId="77777777" w:rsidR="002262F2" w:rsidRDefault="002262F2" w:rsidP="002262F2">
      <w:pPr>
        <w:pStyle w:val="ListParagraph"/>
        <w:numPr>
          <w:ilvl w:val="0"/>
          <w:numId w:val="1"/>
        </w:numPr>
        <w:rPr>
          <w:lang w:val="en-US"/>
        </w:rPr>
      </w:pPr>
      <w:r w:rsidRPr="002262F2">
        <w:rPr>
          <w:lang w:val="en-US"/>
        </w:rPr>
        <w:t xml:space="preserve">Describe empirical credit models and recognize how they differ from structural and reduced-form models </w:t>
      </w:r>
    </w:p>
    <w:p w14:paraId="4A3DA995" w14:textId="77777777" w:rsidR="002262F2" w:rsidRDefault="002262F2" w:rsidP="002262F2">
      <w:pPr>
        <w:pStyle w:val="ListParagraph"/>
        <w:numPr>
          <w:ilvl w:val="0"/>
          <w:numId w:val="1"/>
        </w:numPr>
        <w:rPr>
          <w:lang w:val="en-US"/>
        </w:rPr>
      </w:pPr>
      <w:r w:rsidRPr="002262F2">
        <w:rPr>
          <w:lang w:val="en-US"/>
        </w:rPr>
        <w:t xml:space="preserve">Describe the purpose and characteristics of the Altman Z-score model </w:t>
      </w:r>
    </w:p>
    <w:p w14:paraId="1793BD3C" w14:textId="77777777" w:rsidR="002262F2" w:rsidRDefault="002262F2" w:rsidP="002262F2">
      <w:pPr>
        <w:pStyle w:val="ListParagraph"/>
        <w:numPr>
          <w:ilvl w:val="0"/>
          <w:numId w:val="1"/>
        </w:numPr>
        <w:rPr>
          <w:lang w:val="en-US"/>
        </w:rPr>
      </w:pPr>
      <w:r w:rsidRPr="002262F2">
        <w:rPr>
          <w:lang w:val="en-US"/>
        </w:rPr>
        <w:t xml:space="preserve">List and describe the five financial ratios that are used as inputs to determine Altman Z-scores </w:t>
      </w:r>
    </w:p>
    <w:p w14:paraId="2165CD97" w14:textId="1FB4A43E" w:rsidR="00474DE7" w:rsidRPr="002262F2" w:rsidRDefault="00474DE7" w:rsidP="001129E1">
      <w:pPr>
        <w:pStyle w:val="ListParagraph"/>
        <w:rPr>
          <w:lang w:val="en-US"/>
        </w:rPr>
      </w:pPr>
    </w:p>
    <w:sectPr w:rsidR="00474DE7" w:rsidRPr="002262F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2CB"/>
    <w:multiLevelType w:val="hybridMultilevel"/>
    <w:tmpl w:val="5D305978"/>
    <w:lvl w:ilvl="0" w:tplc="694AC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66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129E1"/>
    <w:rsid w:val="002262F2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Kateryna Myrko</cp:lastModifiedBy>
  <cp:revision>4</cp:revision>
  <dcterms:created xsi:type="dcterms:W3CDTF">2023-10-03T09:26:00Z</dcterms:created>
  <dcterms:modified xsi:type="dcterms:W3CDTF">2024-02-04T14:53:00Z</dcterms:modified>
</cp:coreProperties>
</file>