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69B6" w14:textId="79B1AC4F" w:rsidR="00DE1D98" w:rsidRDefault="00DE1D98" w:rsidP="00DE1D98">
      <w:r>
        <w:t>The</w:t>
      </w:r>
      <w:r w:rsidR="00F56EB7" w:rsidRPr="00F56EB7">
        <w:rPr>
          <w:lang w:val="en-GB"/>
        </w:rPr>
        <w:t xml:space="preserve"> c</w:t>
      </w:r>
      <w:r w:rsidR="00F56EB7">
        <w:rPr>
          <w:lang w:val="en-GB"/>
        </w:rPr>
        <w:t>andidate</w:t>
      </w:r>
      <w:r w:rsidR="00F56EB7" w:rsidRPr="00F56EB7">
        <w:rPr>
          <w:lang w:val="en-GB"/>
        </w:rPr>
        <w:t xml:space="preserve"> should be able to</w:t>
      </w:r>
      <w:r>
        <w:t>:</w:t>
      </w:r>
    </w:p>
    <w:p w14:paraId="18464B7A" w14:textId="77777777" w:rsidR="00DE1D98" w:rsidRPr="0005665D" w:rsidRDefault="00DE1D98" w:rsidP="00DE1D98">
      <w:pPr>
        <w:rPr>
          <w:b/>
          <w:bCs/>
        </w:rPr>
      </w:pPr>
      <w:r w:rsidRPr="0005665D">
        <w:rPr>
          <w:b/>
          <w:bCs/>
        </w:rPr>
        <w:t>• Explain the requirements and suggested measures to take for each principle of responsible banking.</w:t>
      </w:r>
    </w:p>
    <w:p w14:paraId="7C7518C8" w14:textId="1F57548E" w:rsidR="004D538D" w:rsidRPr="0005665D" w:rsidRDefault="00DE1D98" w:rsidP="00DE1D98">
      <w:pPr>
        <w:rPr>
          <w:b/>
          <w:bCs/>
        </w:rPr>
      </w:pPr>
      <w:r w:rsidRPr="0005665D">
        <w:rPr>
          <w:b/>
          <w:bCs/>
        </w:rPr>
        <w:t>• Understand and describe how banks have implemented the responsible banking principles, along with the benefits</w:t>
      </w:r>
      <w:r w:rsidRPr="0005665D">
        <w:rPr>
          <w:b/>
          <w:bCs/>
          <w:lang w:val="en-GB"/>
        </w:rPr>
        <w:t xml:space="preserve"> </w:t>
      </w:r>
      <w:r w:rsidRPr="0005665D">
        <w:rPr>
          <w:b/>
          <w:bCs/>
        </w:rPr>
        <w:t>of implementing these principles.</w:t>
      </w:r>
    </w:p>
    <w:sectPr w:rsidR="004D538D" w:rsidRPr="00056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4A"/>
    <w:rsid w:val="0005665D"/>
    <w:rsid w:val="00446A4A"/>
    <w:rsid w:val="004D538D"/>
    <w:rsid w:val="00DE1D98"/>
    <w:rsid w:val="00F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3E07"/>
  <w15:chartTrackingRefBased/>
  <w15:docId w15:val="{AC51C2D9-06AD-4247-B6CF-6957BD38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4</cp:revision>
  <dcterms:created xsi:type="dcterms:W3CDTF">2023-10-05T12:41:00Z</dcterms:created>
  <dcterms:modified xsi:type="dcterms:W3CDTF">2023-10-05T12:42:00Z</dcterms:modified>
</cp:coreProperties>
</file>