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3A800FD">
      <w:pPr>
        <w:rPr>
          <w:rFonts w:ascii="等线" w:hAnsi="等线" w:eastAsia="等线"/>
          <w:b/>
          <w:bCs/>
          <w:szCs w:val="21"/>
        </w:rPr>
      </w:pPr>
      <w:r>
        <w:rPr>
          <w:rFonts w:ascii="等线" w:hAnsi="等线" w:eastAsia="等线"/>
          <w:b/>
          <w:bCs/>
          <w:szCs w:val="21"/>
        </w:rPr>
        <w:t>Homework-01</w:t>
      </w:r>
    </w:p>
    <w:p w14:paraId="3F3C1FB4">
      <w:pPr>
        <w:rPr>
          <w:rFonts w:ascii="等线" w:hAnsi="等线" w:eastAsia="等线"/>
          <w:szCs w:val="21"/>
        </w:rPr>
      </w:pPr>
    </w:p>
    <w:p w14:paraId="0C2784E9">
      <w:pPr>
        <w:rPr>
          <w:rFonts w:ascii="等线" w:hAnsi="等线" w:eastAsia="等线"/>
          <w:szCs w:val="21"/>
        </w:rPr>
      </w:pPr>
      <w:r>
        <w:rPr>
          <w:rFonts w:hint="eastAsia" w:ascii="等线" w:hAnsi="等线" w:eastAsia="等线"/>
          <w:szCs w:val="21"/>
        </w:rPr>
        <w:t>问题：</w:t>
      </w:r>
    </w:p>
    <w:p w14:paraId="2D1ACB54">
      <w:pPr>
        <w:rPr>
          <w:rFonts w:hint="eastAsia" w:ascii="等线" w:hAnsi="等线" w:eastAsia="等线"/>
          <w:szCs w:val="21"/>
        </w:rPr>
      </w:pPr>
      <w:r>
        <w:rPr>
          <w:rFonts w:hint="eastAsia" w:ascii="等线" w:hAnsi="等线" w:eastAsia="等线"/>
          <w:szCs w:val="21"/>
        </w:rPr>
        <w:t>1</w:t>
      </w:r>
      <w:r>
        <w:rPr>
          <w:rFonts w:ascii="等线" w:hAnsi="等线" w:eastAsia="等线"/>
          <w:szCs w:val="21"/>
        </w:rPr>
        <w:t xml:space="preserve">. </w:t>
      </w:r>
      <w:r>
        <w:rPr>
          <w:rFonts w:hint="eastAsia" w:ascii="等线" w:hAnsi="等线" w:eastAsia="等线"/>
          <w:szCs w:val="21"/>
        </w:rPr>
        <w:t>生态学主要采用的是“假说-验证”范式，面临的困境是什么？</w:t>
      </w:r>
    </w:p>
    <w:p w14:paraId="77F718E0">
      <w:pPr>
        <w:rPr>
          <w:rFonts w:hint="eastAsia" w:ascii="等线" w:hAnsi="等线" w:eastAsia="等线"/>
          <w:szCs w:val="21"/>
        </w:rPr>
      </w:pPr>
      <w:r>
        <w:rPr>
          <w:rFonts w:ascii="等线" w:hAnsi="等线" w:eastAsia="等线"/>
          <w:szCs w:val="21"/>
        </w:rPr>
        <w:t xml:space="preserve">2. </w:t>
      </w:r>
      <w:r>
        <w:rPr>
          <w:rFonts w:hint="eastAsia" w:ascii="等线" w:hAnsi="等线" w:eastAsia="等线"/>
          <w:szCs w:val="21"/>
        </w:rPr>
        <w:t>何为“数据科学”范式，与“假设-验证”范式主要区别是什么？</w:t>
      </w:r>
    </w:p>
    <w:p w14:paraId="5D822E87">
      <w:pPr>
        <w:rPr>
          <w:rFonts w:hint="eastAsia" w:ascii="等线" w:hAnsi="等线" w:eastAsia="等线"/>
          <w:szCs w:val="21"/>
        </w:rPr>
      </w:pPr>
      <w:r>
        <w:rPr>
          <w:rFonts w:ascii="等线" w:hAnsi="等线" w:eastAsia="等线"/>
          <w:szCs w:val="21"/>
        </w:rPr>
        <w:t xml:space="preserve">3. </w:t>
      </w:r>
      <w:r>
        <w:rPr>
          <w:rFonts w:hint="eastAsia" w:ascii="等线" w:hAnsi="等线" w:eastAsia="等线"/>
          <w:szCs w:val="21"/>
        </w:rPr>
        <w:t>什么是数据驱动的方法？与传统上哪种范式采用的方法相似？</w:t>
      </w:r>
    </w:p>
    <w:p w14:paraId="1B69A8DB">
      <w:pPr>
        <w:rPr>
          <w:rFonts w:hint="default" w:eastAsiaTheme="minorEastAsia"/>
          <w:lang w:val="en-US" w:eastAsia="zh-CN"/>
        </w:rPr>
      </w:pPr>
    </w:p>
    <w:p w14:paraId="1BD5C762">
      <w:pPr>
        <w:ind w:firstLine="1470" w:firstLineChars="700"/>
        <w:rPr>
          <w:rFonts w:hint="default"/>
          <w:lang w:val="en-US" w:eastAsia="zh-CN"/>
        </w:rPr>
      </w:pPr>
      <w:r>
        <w:rPr>
          <w:rFonts w:hint="eastAsia"/>
          <w:lang w:val="en-US" w:eastAsia="zh-CN"/>
        </w:rPr>
        <w:t>姓名：陈艾                                                       学号：SA25008193</w:t>
      </w:r>
    </w:p>
    <w:p w14:paraId="497BE6C7">
      <w:pPr>
        <w:rPr>
          <w:rFonts w:hint="default"/>
          <w:lang w:val="en-US" w:eastAsia="zh-CN"/>
        </w:rPr>
      </w:pPr>
    </w:p>
    <w:p w14:paraId="79DD1AF4">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等线" w:hAnsi="等线" w:eastAsia="等线"/>
          <w:szCs w:val="21"/>
        </w:rPr>
      </w:pPr>
      <w:r>
        <w:rPr>
          <w:rFonts w:hint="eastAsia" w:ascii="等线" w:hAnsi="等线" w:eastAsia="等线"/>
          <w:szCs w:val="21"/>
        </w:rPr>
        <w:t>1. 生态学主要采用的“假说—验证”范式面临的困境是什么？</w:t>
      </w:r>
    </w:p>
    <w:p w14:paraId="7FA334C5">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等线" w:hAnsi="等线" w:eastAsia="等线"/>
          <w:szCs w:val="21"/>
          <w:lang w:val="en-US" w:eastAsia="zh-CN"/>
        </w:rPr>
      </w:pPr>
      <w:r>
        <w:rPr>
          <w:rFonts w:hint="eastAsia" w:ascii="等线" w:hAnsi="等线" w:eastAsia="等线"/>
          <w:szCs w:val="21"/>
          <w:lang w:val="en-US" w:eastAsia="zh-CN"/>
        </w:rPr>
        <w:t>（1）“数据驱动”范式是从海量数据出发，借助计算能力、数据挖掘和机器学习方法，自动发现变量之间的相关关系和隐藏规律，并据此形成模型和知识的研究范式。</w:t>
      </w:r>
    </w:p>
    <w:p w14:paraId="51225E3A">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default" w:ascii="等线" w:hAnsi="等线" w:eastAsia="等线"/>
          <w:szCs w:val="21"/>
          <w:lang w:val="en-US" w:eastAsia="zh-CN"/>
        </w:rPr>
      </w:pPr>
      <w:r>
        <w:rPr>
          <w:rFonts w:hint="eastAsia" w:ascii="等线" w:hAnsi="等线" w:eastAsia="等线"/>
          <w:szCs w:val="21"/>
          <w:lang w:val="en-US" w:eastAsia="zh-CN"/>
        </w:rPr>
        <w:t>（2）主要困境：</w:t>
      </w:r>
    </w:p>
    <w:p w14:paraId="2974A6E7">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等线" w:hAnsi="等线" w:eastAsia="等线"/>
          <w:szCs w:val="21"/>
          <w:lang w:val="en-US" w:eastAsia="zh-CN"/>
        </w:rPr>
      </w:pPr>
      <w:r>
        <w:rPr>
          <w:rFonts w:hint="eastAsia" w:ascii="等线" w:hAnsi="等线" w:eastAsia="等线"/>
          <w:szCs w:val="21"/>
          <w:lang w:val="en-US" w:eastAsia="zh-CN"/>
        </w:rPr>
        <w:t>1）</w:t>
      </w:r>
      <w:r>
        <w:rPr>
          <w:rFonts w:hint="eastAsia" w:ascii="等线" w:hAnsi="等线" w:eastAsia="等线"/>
          <w:szCs w:val="21"/>
        </w:rPr>
        <w:t>证伪主义</w:t>
      </w:r>
      <w:r>
        <w:rPr>
          <w:rFonts w:hint="eastAsia" w:ascii="等线" w:hAnsi="等线" w:eastAsia="等线"/>
          <w:szCs w:val="21"/>
          <w:lang w:val="en-US" w:eastAsia="zh-CN"/>
        </w:rPr>
        <w:t>现象</w:t>
      </w:r>
      <w:r>
        <w:rPr>
          <w:rFonts w:hint="eastAsia" w:ascii="等线" w:hAnsi="等线" w:eastAsia="等线"/>
          <w:szCs w:val="21"/>
        </w:rPr>
        <w:t>，构造的假说一般为小概率发生事件，在一次的实验中，基本上不太可能发生，但是不能如此轻易的将原假说证伪。因为在生态学的实验中很多假说的答案并不能单独的从一个方面去考虑，而是会涉及到很多因素</w:t>
      </w:r>
      <w:r>
        <w:rPr>
          <w:rFonts w:hint="eastAsia" w:ascii="等线" w:hAnsi="等线" w:eastAsia="等线"/>
          <w:szCs w:val="21"/>
          <w:lang w:eastAsia="zh-CN"/>
        </w:rPr>
        <w:t>。</w:t>
      </w:r>
    </w:p>
    <w:p w14:paraId="18699C7D">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等线" w:hAnsi="等线" w:eastAsia="等线"/>
          <w:szCs w:val="21"/>
        </w:rPr>
      </w:pPr>
      <w:r>
        <w:rPr>
          <w:rFonts w:hint="eastAsia" w:ascii="等线" w:hAnsi="等线" w:eastAsia="等线"/>
          <w:szCs w:val="21"/>
          <w:lang w:val="en-US" w:eastAsia="zh-CN"/>
        </w:rPr>
        <w:t>2）</w:t>
      </w:r>
      <w:r>
        <w:rPr>
          <w:rFonts w:hint="eastAsia" w:ascii="等线" w:hAnsi="等线" w:eastAsia="等线"/>
          <w:szCs w:val="21"/>
        </w:rPr>
        <w:t>“假说-范式”的另外一个困境就是生态学会涉及很多在自然条件下进行的实验，这些实验的条件和各类影响因子并不能被完全解析，因此所得到的实验结果并不完全符合重复化、随机化及区组化，很多干扰因素不能完全排除，因此通过实验并不能很好的验证原有提出的假说。</w:t>
      </w:r>
    </w:p>
    <w:p w14:paraId="406F5DB7">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等线" w:hAnsi="等线" w:eastAsia="等线"/>
          <w:szCs w:val="21"/>
        </w:rPr>
      </w:pPr>
      <w:r>
        <w:rPr>
          <w:rFonts w:hint="eastAsia" w:ascii="等线" w:hAnsi="等线" w:eastAsia="等线"/>
          <w:szCs w:val="21"/>
          <w:lang w:val="en-US" w:eastAsia="zh-CN"/>
        </w:rPr>
        <w:t>3）</w:t>
      </w:r>
      <w:r>
        <w:rPr>
          <w:rFonts w:hint="eastAsia" w:ascii="等线" w:hAnsi="等线" w:eastAsia="等线"/>
          <w:szCs w:val="21"/>
        </w:rPr>
        <w:t>此外，在“假说-验证”范式的应用中，还会存在着对于P值的错误理解、假阳性及样本不具有代表性等困境影响生态学家对于假说的理解与解答。</w:t>
      </w:r>
    </w:p>
    <w:p w14:paraId="5BF2956D">
      <w:pPr>
        <w:ind w:firstLine="210" w:firstLineChars="100"/>
        <w:rPr>
          <w:rFonts w:hint="default" w:ascii="Times New Roman" w:hAnsi="Times New Roman"/>
          <w:szCs w:val="21"/>
          <w:lang w:val="en-US" w:eastAsia="zh-CN"/>
        </w:rPr>
      </w:pPr>
    </w:p>
    <w:p w14:paraId="2F0D2188">
      <w:pPr>
        <w:rPr>
          <w:rFonts w:hint="eastAsia" w:ascii="等线" w:hAnsi="等线" w:eastAsia="等线"/>
          <w:szCs w:val="21"/>
        </w:rPr>
      </w:pPr>
      <w:r>
        <w:rPr>
          <w:rFonts w:hint="eastAsia" w:ascii="等线" w:hAnsi="等线" w:eastAsia="等线"/>
          <w:szCs w:val="21"/>
        </w:rPr>
        <w:t>2. 什么是“数据科学”范式？与“假说—验证”范式主要区别是什么？</w:t>
      </w:r>
    </w:p>
    <w:p w14:paraId="0BF8FA83">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等线" w:hAnsi="等线" w:eastAsia="等线"/>
          <w:szCs w:val="21"/>
        </w:rPr>
      </w:pPr>
      <w:r>
        <w:rPr>
          <w:rFonts w:hint="eastAsia" w:ascii="等线" w:hAnsi="等线" w:eastAsia="等线"/>
          <w:szCs w:val="21"/>
          <w:lang w:eastAsia="zh-CN"/>
        </w:rPr>
        <w:t>（</w:t>
      </w:r>
      <w:r>
        <w:rPr>
          <w:rFonts w:hint="eastAsia" w:ascii="等线" w:hAnsi="等线" w:eastAsia="等线"/>
          <w:szCs w:val="21"/>
          <w:lang w:val="en-US" w:eastAsia="zh-CN"/>
        </w:rPr>
        <w:t>1）</w:t>
      </w:r>
      <w:r>
        <w:rPr>
          <w:rFonts w:hint="eastAsia" w:ascii="等线" w:hAnsi="等线" w:eastAsia="等线"/>
          <w:szCs w:val="21"/>
        </w:rPr>
        <w:t>“数据科学”范式是以大规模数据为基础，借助统计分析、数据挖掘和机器学习等方法，从数据中发现规律、建立模型并进行预测的一种研究范式。</w:t>
      </w:r>
    </w:p>
    <w:p w14:paraId="65B76D26">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default" w:ascii="等线" w:hAnsi="等线" w:eastAsia="等线"/>
          <w:szCs w:val="21"/>
          <w:lang w:val="en-US" w:eastAsia="zh-CN"/>
        </w:rPr>
      </w:pPr>
      <w:r>
        <w:rPr>
          <w:rFonts w:hint="eastAsia" w:ascii="等线" w:hAnsi="等线" w:eastAsia="等线"/>
          <w:szCs w:val="21"/>
          <w:lang w:eastAsia="zh-CN"/>
        </w:rPr>
        <w:t>（</w:t>
      </w:r>
      <w:r>
        <w:rPr>
          <w:rFonts w:hint="eastAsia" w:ascii="等线" w:hAnsi="等线" w:eastAsia="等线"/>
          <w:szCs w:val="21"/>
          <w:lang w:val="en-US" w:eastAsia="zh-CN"/>
        </w:rPr>
        <w:t>2）主要区别在于：</w:t>
      </w:r>
    </w:p>
    <w:p w14:paraId="6EF82502">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default" w:ascii="等线" w:hAnsi="等线" w:eastAsia="等线"/>
          <w:szCs w:val="21"/>
          <w:lang w:val="en-US" w:eastAsia="zh-CN"/>
        </w:rPr>
      </w:pPr>
      <w:r>
        <w:rPr>
          <w:rFonts w:hint="eastAsia" w:ascii="等线" w:hAnsi="等线" w:eastAsia="等线"/>
          <w:szCs w:val="21"/>
          <w:lang w:val="en-US" w:eastAsia="zh-CN"/>
        </w:rPr>
        <w:t>1）逻辑起点不同：假说-验证范式主张科学发现始于科学问题，而数据科学从数据出发，利用数据挖掘方法发现数据中蕴含的规律性，形成了“科学始于数据”的新模式。</w:t>
      </w:r>
    </w:p>
    <w:p w14:paraId="2905508D">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等线" w:hAnsi="等线" w:eastAsia="等线"/>
          <w:szCs w:val="21"/>
          <w:lang w:val="en-US" w:eastAsia="zh-CN"/>
        </w:rPr>
      </w:pPr>
      <w:r>
        <w:rPr>
          <w:rFonts w:hint="eastAsia" w:ascii="等线" w:hAnsi="等线" w:eastAsia="等线"/>
          <w:szCs w:val="21"/>
          <w:lang w:val="en-US" w:eastAsia="zh-CN"/>
        </w:rPr>
        <w:t>2）寻找相关性，而不是因果律：数据科学范式认为分析变量之间的相关性比探寻因果律更为重要。按照科学哲学观点，如果一个命题能够解释以往出现的现象，又能预测未来可能出现的新现象和新问题。其科学性得到检验，一方面数据规律本身是从过去所积累的数据中挖掘出来的，完全可以解释过去的现象和问题，另一方面，大数据包含了海量的各种现实数据，通过机器学习过去的经验来推测未来。</w:t>
      </w:r>
    </w:p>
    <w:p w14:paraId="4A523FBA">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Times New Roman" w:hAnsi="Times New Roman" w:eastAsiaTheme="minorEastAsia"/>
          <w:szCs w:val="21"/>
          <w:lang w:val="en-US" w:eastAsia="zh-CN"/>
        </w:rPr>
      </w:pPr>
      <w:r>
        <w:rPr>
          <w:rFonts w:hint="eastAsia" w:ascii="等线" w:hAnsi="等线" w:eastAsia="等线"/>
          <w:szCs w:val="21"/>
          <w:lang w:val="en-US" w:eastAsia="zh-CN"/>
        </w:rPr>
        <w:t>3）数据科学采用归纳方法，而不是演绎逻辑，经验科学采用的是不完全归纳。数据科学范式沿袭了经验科学的归纳逻辑，不同的是数据科学采用的是全数据模式，即“样本=整体”的完全归纳法，克服了小样本不完全归纳法的局限性，利于发现异常值。</w:t>
      </w:r>
      <w:bookmarkStart w:id="0" w:name="_GoBack"/>
      <w:bookmarkEnd w:id="0"/>
    </w:p>
    <w:p w14:paraId="6BDC4AF4">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等线" w:hAnsi="等线" w:eastAsia="等线"/>
          <w:szCs w:val="21"/>
        </w:rPr>
      </w:pPr>
    </w:p>
    <w:p w14:paraId="340F5F8D">
      <w:pPr>
        <w:rPr>
          <w:rFonts w:hint="eastAsia" w:ascii="等线" w:hAnsi="等线" w:eastAsia="等线"/>
          <w:szCs w:val="21"/>
        </w:rPr>
      </w:pPr>
    </w:p>
    <w:p w14:paraId="4439A6EB">
      <w:pPr>
        <w:rPr>
          <w:rFonts w:hint="eastAsia" w:ascii="等线" w:hAnsi="等线" w:eastAsia="等线"/>
          <w:szCs w:val="21"/>
        </w:rPr>
      </w:pPr>
      <w:r>
        <w:rPr>
          <w:rFonts w:hint="eastAsia" w:ascii="等线" w:hAnsi="等线" w:eastAsia="等线"/>
          <w:szCs w:val="21"/>
        </w:rPr>
        <w:t>3. 什么是数据驱动的方法？与传统上哪种范式采用的方法相似？</w:t>
      </w:r>
    </w:p>
    <w:p w14:paraId="6934BB04">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等线" w:hAnsi="等线" w:eastAsia="等线"/>
          <w:szCs w:val="21"/>
          <w:lang w:val="en-US" w:eastAsia="zh-CN"/>
        </w:rPr>
      </w:pPr>
      <w:r>
        <w:rPr>
          <w:rFonts w:hint="eastAsia" w:ascii="等线" w:hAnsi="等线" w:eastAsia="等线"/>
          <w:szCs w:val="21"/>
          <w:lang w:val="en-US" w:eastAsia="zh-CN"/>
        </w:rPr>
        <w:t>（1）“数据驱动”范式是从海量数据出发，借助计算能力、数据挖掘和机器学习方法，自动发现变量之间的相关关系和隐藏规律，并据此形成模型和知识的研究范式。</w:t>
      </w:r>
    </w:p>
    <w:p w14:paraId="5E879D51">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等线" w:hAnsi="等线" w:eastAsia="等线"/>
          <w:szCs w:val="21"/>
          <w:lang w:val="en-US" w:eastAsia="zh-CN"/>
        </w:rPr>
      </w:pPr>
      <w:r>
        <w:rPr>
          <w:rFonts w:hint="eastAsia" w:ascii="等线" w:hAnsi="等线" w:eastAsia="等线"/>
          <w:szCs w:val="21"/>
          <w:lang w:val="en-US" w:eastAsia="zh-CN"/>
        </w:rPr>
        <w:t>（</w:t>
      </w:r>
      <w:r>
        <w:rPr>
          <w:rFonts w:hint="eastAsia" w:ascii="等线" w:hAnsi="等线" w:eastAsia="等线"/>
          <w:szCs w:val="21"/>
          <w:lang w:val="en-US" w:eastAsia="zh-CN"/>
        </w:rPr>
        <w:t>2）从方法论上看，数据驱动的方法与传统的经验归纳范式较为相似，因为二者都是从观察或数据出发，通过归纳总结得到一般性规律。</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roman"/>
    <w:pitch w:val="default"/>
    <w:sig w:usb0="E00006FF" w:usb1="420024FF" w:usb2="02000000" w:usb3="00000000" w:csb0="2000019F" w:csb1="00000000"/>
  </w:font>
  <w:font w:name="等线">
    <w:panose1 w:val="02010600030101010101"/>
    <w:charset w:val="86"/>
    <w:family w:val="auto"/>
    <w:pitch w:val="default"/>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9"/>
  <w:bordersDoNotSurroundHeader w:val="1"/>
  <w:bordersDoNotSurroundFooter w:val="1"/>
  <w:documentProtection w:enforcement="0"/>
  <w:defaultTabStop w:val="4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214B9"/>
    <w:rsid w:val="000848C7"/>
    <w:rsid w:val="001641F3"/>
    <w:rsid w:val="005C12F2"/>
    <w:rsid w:val="008214B9"/>
    <w:rsid w:val="060E6ACB"/>
    <w:rsid w:val="0CCC323C"/>
    <w:rsid w:val="0E26697C"/>
    <w:rsid w:val="11812847"/>
    <w:rsid w:val="12486EC1"/>
    <w:rsid w:val="136B534A"/>
    <w:rsid w:val="1380268A"/>
    <w:rsid w:val="16EF0253"/>
    <w:rsid w:val="1825592A"/>
    <w:rsid w:val="19BD63E6"/>
    <w:rsid w:val="1C406E5A"/>
    <w:rsid w:val="1F6D7F66"/>
    <w:rsid w:val="24CC572F"/>
    <w:rsid w:val="3234700A"/>
    <w:rsid w:val="36A209E6"/>
    <w:rsid w:val="38E10975"/>
    <w:rsid w:val="40B41A41"/>
    <w:rsid w:val="49555444"/>
    <w:rsid w:val="49647D7D"/>
    <w:rsid w:val="49AE2DA6"/>
    <w:rsid w:val="4B3F45FD"/>
    <w:rsid w:val="4F271630"/>
    <w:rsid w:val="55935C72"/>
    <w:rsid w:val="5EB56C59"/>
    <w:rsid w:val="627B3D15"/>
    <w:rsid w:val="63E43B3C"/>
    <w:rsid w:val="657F58CB"/>
    <w:rsid w:val="68AA5354"/>
    <w:rsid w:val="6C4E5FF7"/>
    <w:rsid w:val="6CD52274"/>
    <w:rsid w:val="70950698"/>
    <w:rsid w:val="7D5D078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14:ligatures w14:val="standardContextual"/>
    </w:rPr>
  </w:style>
  <w:style w:type="paragraph" w:styleId="2">
    <w:name w:val="heading 1"/>
    <w:basedOn w:val="1"/>
    <w:next w:val="1"/>
    <w:link w:val="15"/>
    <w:qFormat/>
    <w:uiPriority w:val="9"/>
    <w:pPr>
      <w:keepNext/>
      <w:keepLines/>
      <w:spacing w:before="480" w:after="80"/>
      <w:outlineLvl w:val="0"/>
    </w:pPr>
    <w:rPr>
      <w:rFonts w:asciiTheme="majorHAnsi" w:hAnsiTheme="majorHAnsi" w:eastAsiaTheme="majorEastAsia" w:cstheme="majorBidi"/>
      <w:color w:val="376092" w:themeColor="accent1" w:themeShade="BF"/>
      <w:sz w:val="48"/>
      <w:szCs w:val="48"/>
    </w:rPr>
  </w:style>
  <w:style w:type="paragraph" w:styleId="3">
    <w:name w:val="heading 2"/>
    <w:basedOn w:val="1"/>
    <w:next w:val="1"/>
    <w:link w:val="16"/>
    <w:semiHidden/>
    <w:unhideWhenUsed/>
    <w:qFormat/>
    <w:uiPriority w:val="9"/>
    <w:pPr>
      <w:keepNext/>
      <w:keepLines/>
      <w:spacing w:before="160" w:after="80"/>
      <w:outlineLvl w:val="1"/>
    </w:pPr>
    <w:rPr>
      <w:rFonts w:asciiTheme="majorHAnsi" w:hAnsiTheme="majorHAnsi" w:eastAsiaTheme="majorEastAsia" w:cstheme="majorBidi"/>
      <w:color w:val="376092" w:themeColor="accent1" w:themeShade="BF"/>
      <w:sz w:val="40"/>
      <w:szCs w:val="40"/>
    </w:rPr>
  </w:style>
  <w:style w:type="paragraph" w:styleId="4">
    <w:name w:val="heading 3"/>
    <w:basedOn w:val="1"/>
    <w:next w:val="1"/>
    <w:link w:val="17"/>
    <w:semiHidden/>
    <w:unhideWhenUsed/>
    <w:qFormat/>
    <w:uiPriority w:val="9"/>
    <w:pPr>
      <w:keepNext/>
      <w:keepLines/>
      <w:spacing w:before="160" w:after="80"/>
      <w:outlineLvl w:val="2"/>
    </w:pPr>
    <w:rPr>
      <w:rFonts w:asciiTheme="majorHAnsi" w:hAnsiTheme="majorHAnsi" w:eastAsiaTheme="majorEastAsia" w:cstheme="majorBidi"/>
      <w:color w:val="376092" w:themeColor="accent1" w:themeShade="BF"/>
      <w:sz w:val="32"/>
      <w:szCs w:val="32"/>
    </w:rPr>
  </w:style>
  <w:style w:type="paragraph" w:styleId="5">
    <w:name w:val="heading 4"/>
    <w:basedOn w:val="1"/>
    <w:next w:val="1"/>
    <w:link w:val="18"/>
    <w:semiHidden/>
    <w:unhideWhenUsed/>
    <w:qFormat/>
    <w:uiPriority w:val="9"/>
    <w:pPr>
      <w:keepNext/>
      <w:keepLines/>
      <w:spacing w:before="80" w:after="40"/>
      <w:outlineLvl w:val="3"/>
    </w:pPr>
    <w:rPr>
      <w:rFonts w:cstheme="majorBidi"/>
      <w:color w:val="376092" w:themeColor="accent1" w:themeShade="BF"/>
      <w:sz w:val="28"/>
      <w:szCs w:val="28"/>
    </w:rPr>
  </w:style>
  <w:style w:type="paragraph" w:styleId="6">
    <w:name w:val="heading 5"/>
    <w:basedOn w:val="1"/>
    <w:next w:val="1"/>
    <w:link w:val="19"/>
    <w:semiHidden/>
    <w:unhideWhenUsed/>
    <w:qFormat/>
    <w:uiPriority w:val="9"/>
    <w:pPr>
      <w:keepNext/>
      <w:keepLines/>
      <w:spacing w:before="80" w:after="40"/>
      <w:outlineLvl w:val="4"/>
    </w:pPr>
    <w:rPr>
      <w:rFonts w:cstheme="majorBidi"/>
      <w:color w:val="376092" w:themeColor="accent1" w:themeShade="BF"/>
      <w:sz w:val="24"/>
      <w:szCs w:val="24"/>
    </w:rPr>
  </w:style>
  <w:style w:type="paragraph" w:styleId="7">
    <w:name w:val="heading 6"/>
    <w:basedOn w:val="1"/>
    <w:next w:val="1"/>
    <w:link w:val="20"/>
    <w:semiHidden/>
    <w:unhideWhenUsed/>
    <w:qFormat/>
    <w:uiPriority w:val="9"/>
    <w:pPr>
      <w:keepNext/>
      <w:keepLines/>
      <w:spacing w:before="40"/>
      <w:outlineLvl w:val="5"/>
    </w:pPr>
    <w:rPr>
      <w:rFonts w:cstheme="majorBidi"/>
      <w:b/>
      <w:bCs/>
      <w:color w:val="376092" w:themeColor="accent1" w:themeShade="BF"/>
    </w:rPr>
  </w:style>
  <w:style w:type="paragraph" w:styleId="8">
    <w:name w:val="heading 7"/>
    <w:basedOn w:val="1"/>
    <w:next w:val="1"/>
    <w:link w:val="21"/>
    <w:semiHidden/>
    <w:unhideWhenUsed/>
    <w:qFormat/>
    <w:uiPriority w:val="9"/>
    <w:pPr>
      <w:keepNext/>
      <w:keepLines/>
      <w:spacing w:before="40"/>
      <w:outlineLvl w:val="6"/>
    </w:pPr>
    <w:rPr>
      <w:rFonts w:cstheme="majorBidi"/>
      <w:b/>
      <w:bCs/>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22"/>
    <w:semiHidden/>
    <w:unhideWhenUsed/>
    <w:qFormat/>
    <w:uiPriority w:val="9"/>
    <w:pPr>
      <w:keepNext/>
      <w:keepLines/>
      <w:outlineLvl w:val="7"/>
    </w:pPr>
    <w:rPr>
      <w:rFonts w:cstheme="majorBidi"/>
      <w:color w:val="595959" w:themeColor="text1" w:themeTint="A6"/>
      <w14:textFill>
        <w14:solidFill>
          <w14:schemeClr w14:val="tx1">
            <w14:lumMod w14:val="65000"/>
            <w14:lumOff w14:val="35000"/>
          </w14:schemeClr>
        </w14:solidFill>
      </w14:textFill>
    </w:rPr>
  </w:style>
  <w:style w:type="paragraph" w:styleId="10">
    <w:name w:val="heading 9"/>
    <w:basedOn w:val="1"/>
    <w:next w:val="1"/>
    <w:link w:val="23"/>
    <w:semiHidden/>
    <w:unhideWhenUsed/>
    <w:qFormat/>
    <w:uiPriority w:val="9"/>
    <w:pPr>
      <w:keepNext/>
      <w:keepLines/>
      <w:outlineLvl w:val="8"/>
    </w:pPr>
    <w:rPr>
      <w:rFonts w:eastAsiaTheme="majorEastAsia" w:cstheme="majorBidi"/>
      <w:color w:val="595959" w:themeColor="text1" w:themeTint="A6"/>
      <w14:textFill>
        <w14:solidFill>
          <w14:schemeClr w14:val="tx1">
            <w14:lumMod w14:val="65000"/>
            <w14:lumOff w14:val="35000"/>
          </w14:schemeClr>
        </w14:solidFill>
      </w14:textFill>
    </w:rPr>
  </w:style>
  <w:style w:type="character" w:default="1" w:styleId="14">
    <w:name w:val="Default Paragraph Font"/>
    <w:unhideWhenUsed/>
    <w:uiPriority w:val="1"/>
  </w:style>
  <w:style w:type="table" w:default="1" w:styleId="13">
    <w:name w:val="Normal Table"/>
    <w:semiHidden/>
    <w:unhideWhenUsed/>
    <w:uiPriority w:val="99"/>
    <w:tblPr>
      <w:tblCellMar>
        <w:top w:w="0" w:type="dxa"/>
        <w:left w:w="108" w:type="dxa"/>
        <w:bottom w:w="0" w:type="dxa"/>
        <w:right w:w="108" w:type="dxa"/>
      </w:tblCellMar>
    </w:tblPr>
  </w:style>
  <w:style w:type="paragraph" w:styleId="11">
    <w:name w:val="Subtitle"/>
    <w:basedOn w:val="1"/>
    <w:next w:val="1"/>
    <w:link w:val="25"/>
    <w:qFormat/>
    <w:uiPriority w:val="11"/>
    <w:pPr>
      <w:spacing w:after="160"/>
      <w:jc w:val="center"/>
    </w:pPr>
    <w:rPr>
      <w:rFonts w:asciiTheme="majorHAnsi" w:hAnsiTheme="majorHAnsi"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12">
    <w:name w:val="Title"/>
    <w:basedOn w:val="1"/>
    <w:next w:val="1"/>
    <w:link w:val="24"/>
    <w:qFormat/>
    <w:uiPriority w:val="10"/>
    <w:pPr>
      <w:spacing w:after="80"/>
      <w:contextualSpacing/>
      <w:jc w:val="center"/>
    </w:pPr>
    <w:rPr>
      <w:rFonts w:asciiTheme="majorHAnsi" w:hAnsiTheme="majorHAnsi" w:eastAsiaTheme="majorEastAsia" w:cstheme="majorBidi"/>
      <w:spacing w:val="-10"/>
      <w:kern w:val="28"/>
      <w:sz w:val="56"/>
      <w:szCs w:val="56"/>
    </w:rPr>
  </w:style>
  <w:style w:type="character" w:customStyle="1" w:styleId="15">
    <w:name w:val="标题 1 字符"/>
    <w:basedOn w:val="14"/>
    <w:link w:val="2"/>
    <w:uiPriority w:val="9"/>
    <w:rPr>
      <w:rFonts w:asciiTheme="majorHAnsi" w:hAnsiTheme="majorHAnsi" w:eastAsiaTheme="majorEastAsia" w:cstheme="majorBidi"/>
      <w:color w:val="376092" w:themeColor="accent1" w:themeShade="BF"/>
      <w:sz w:val="48"/>
      <w:szCs w:val="48"/>
    </w:rPr>
  </w:style>
  <w:style w:type="character" w:customStyle="1" w:styleId="16">
    <w:name w:val="标题 2 字符"/>
    <w:basedOn w:val="14"/>
    <w:link w:val="3"/>
    <w:semiHidden/>
    <w:qFormat/>
    <w:uiPriority w:val="9"/>
    <w:rPr>
      <w:rFonts w:asciiTheme="majorHAnsi" w:hAnsiTheme="majorHAnsi" w:eastAsiaTheme="majorEastAsia" w:cstheme="majorBidi"/>
      <w:color w:val="376092" w:themeColor="accent1" w:themeShade="BF"/>
      <w:sz w:val="40"/>
      <w:szCs w:val="40"/>
    </w:rPr>
  </w:style>
  <w:style w:type="character" w:customStyle="1" w:styleId="17">
    <w:name w:val="标题 3 字符"/>
    <w:basedOn w:val="14"/>
    <w:link w:val="4"/>
    <w:semiHidden/>
    <w:uiPriority w:val="9"/>
    <w:rPr>
      <w:rFonts w:asciiTheme="majorHAnsi" w:hAnsiTheme="majorHAnsi" w:eastAsiaTheme="majorEastAsia" w:cstheme="majorBidi"/>
      <w:color w:val="376092" w:themeColor="accent1" w:themeShade="BF"/>
      <w:sz w:val="32"/>
      <w:szCs w:val="32"/>
    </w:rPr>
  </w:style>
  <w:style w:type="character" w:customStyle="1" w:styleId="18">
    <w:name w:val="标题 4 字符"/>
    <w:basedOn w:val="14"/>
    <w:link w:val="5"/>
    <w:semiHidden/>
    <w:qFormat/>
    <w:uiPriority w:val="9"/>
    <w:rPr>
      <w:rFonts w:cstheme="majorBidi"/>
      <w:color w:val="376092" w:themeColor="accent1" w:themeShade="BF"/>
      <w:sz w:val="28"/>
      <w:szCs w:val="28"/>
    </w:rPr>
  </w:style>
  <w:style w:type="character" w:customStyle="1" w:styleId="19">
    <w:name w:val="标题 5 字符"/>
    <w:basedOn w:val="14"/>
    <w:link w:val="6"/>
    <w:semiHidden/>
    <w:qFormat/>
    <w:uiPriority w:val="9"/>
    <w:rPr>
      <w:rFonts w:cstheme="majorBidi"/>
      <w:color w:val="376092" w:themeColor="accent1" w:themeShade="BF"/>
      <w:sz w:val="24"/>
      <w:szCs w:val="24"/>
    </w:rPr>
  </w:style>
  <w:style w:type="character" w:customStyle="1" w:styleId="20">
    <w:name w:val="标题 6 字符"/>
    <w:basedOn w:val="14"/>
    <w:link w:val="7"/>
    <w:semiHidden/>
    <w:qFormat/>
    <w:uiPriority w:val="9"/>
    <w:rPr>
      <w:rFonts w:cstheme="majorBidi"/>
      <w:b/>
      <w:bCs/>
      <w:color w:val="376092" w:themeColor="accent1" w:themeShade="BF"/>
    </w:rPr>
  </w:style>
  <w:style w:type="character" w:customStyle="1" w:styleId="21">
    <w:name w:val="标题 7 字符"/>
    <w:basedOn w:val="14"/>
    <w:link w:val="8"/>
    <w:semiHidden/>
    <w:qFormat/>
    <w:uiPriority w:val="9"/>
    <w:rPr>
      <w:rFonts w:cstheme="majorBidi"/>
      <w:b/>
      <w:bCs/>
      <w:color w:val="595959" w:themeColor="text1" w:themeTint="A6"/>
      <w14:textFill>
        <w14:solidFill>
          <w14:schemeClr w14:val="tx1">
            <w14:lumMod w14:val="65000"/>
            <w14:lumOff w14:val="35000"/>
          </w14:schemeClr>
        </w14:solidFill>
      </w14:textFill>
    </w:rPr>
  </w:style>
  <w:style w:type="character" w:customStyle="1" w:styleId="22">
    <w:name w:val="标题 8 字符"/>
    <w:basedOn w:val="14"/>
    <w:link w:val="9"/>
    <w:semiHidden/>
    <w:qFormat/>
    <w:uiPriority w:val="9"/>
    <w:rPr>
      <w:rFonts w:cstheme="majorBidi"/>
      <w:color w:val="595959" w:themeColor="text1" w:themeTint="A6"/>
      <w14:textFill>
        <w14:solidFill>
          <w14:schemeClr w14:val="tx1">
            <w14:lumMod w14:val="65000"/>
            <w14:lumOff w14:val="35000"/>
          </w14:schemeClr>
        </w14:solidFill>
      </w14:textFill>
    </w:rPr>
  </w:style>
  <w:style w:type="character" w:customStyle="1" w:styleId="23">
    <w:name w:val="标题 9 字符"/>
    <w:basedOn w:val="14"/>
    <w:link w:val="10"/>
    <w:semiHidden/>
    <w:qFormat/>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24">
    <w:name w:val="标题 字符"/>
    <w:basedOn w:val="14"/>
    <w:link w:val="12"/>
    <w:qFormat/>
    <w:uiPriority w:val="10"/>
    <w:rPr>
      <w:rFonts w:asciiTheme="majorHAnsi" w:hAnsiTheme="majorHAnsi" w:eastAsiaTheme="majorEastAsia" w:cstheme="majorBidi"/>
      <w:spacing w:val="-10"/>
      <w:kern w:val="28"/>
      <w:sz w:val="56"/>
      <w:szCs w:val="56"/>
    </w:rPr>
  </w:style>
  <w:style w:type="character" w:customStyle="1" w:styleId="25">
    <w:name w:val="副标题 字符"/>
    <w:basedOn w:val="14"/>
    <w:link w:val="11"/>
    <w:qFormat/>
    <w:uiPriority w:val="11"/>
    <w:rPr>
      <w:rFonts w:asciiTheme="majorHAnsi" w:hAnsiTheme="majorHAnsi"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26">
    <w:name w:val="Quote"/>
    <w:basedOn w:val="1"/>
    <w:next w:val="1"/>
    <w:link w:val="27"/>
    <w:qFormat/>
    <w:uiPriority w:val="29"/>
    <w:pPr>
      <w:spacing w:before="160" w:after="160"/>
      <w:jc w:val="center"/>
    </w:pPr>
    <w:rPr>
      <w:i/>
      <w:iCs/>
      <w:color w:val="404040" w:themeColor="text1" w:themeTint="BF"/>
      <w14:textFill>
        <w14:solidFill>
          <w14:schemeClr w14:val="tx1">
            <w14:lumMod w14:val="75000"/>
            <w14:lumOff w14:val="25000"/>
          </w14:schemeClr>
        </w14:solidFill>
      </w14:textFill>
    </w:rPr>
  </w:style>
  <w:style w:type="character" w:customStyle="1" w:styleId="27">
    <w:name w:val="引用 字符"/>
    <w:basedOn w:val="14"/>
    <w:link w:val="26"/>
    <w:uiPriority w:val="29"/>
    <w:rPr>
      <w:i/>
      <w:iCs/>
      <w:color w:val="404040" w:themeColor="text1" w:themeTint="BF"/>
      <w14:textFill>
        <w14:solidFill>
          <w14:schemeClr w14:val="tx1">
            <w14:lumMod w14:val="75000"/>
            <w14:lumOff w14:val="25000"/>
          </w14:schemeClr>
        </w14:solidFill>
      </w14:textFill>
    </w:rPr>
  </w:style>
  <w:style w:type="paragraph" w:styleId="28">
    <w:name w:val="List Paragraph"/>
    <w:basedOn w:val="1"/>
    <w:qFormat/>
    <w:uiPriority w:val="34"/>
    <w:pPr>
      <w:ind w:left="720"/>
      <w:contextualSpacing/>
    </w:pPr>
  </w:style>
  <w:style w:type="character" w:customStyle="1" w:styleId="29">
    <w:name w:val="Intense Emphasis"/>
    <w:basedOn w:val="14"/>
    <w:qFormat/>
    <w:uiPriority w:val="21"/>
    <w:rPr>
      <w:i/>
      <w:iCs/>
      <w:color w:val="376092" w:themeColor="accent1" w:themeShade="BF"/>
    </w:rPr>
  </w:style>
  <w:style w:type="paragraph" w:styleId="30">
    <w:name w:val="Intense Quote"/>
    <w:basedOn w:val="1"/>
    <w:next w:val="1"/>
    <w:link w:val="31"/>
    <w:qFormat/>
    <w:uiPriority w:val="30"/>
    <w:pPr>
      <w:pBdr>
        <w:top w:val="single" w:color="366091" w:themeColor="accent1" w:themeShade="BF" w:sz="4" w:space="10"/>
        <w:bottom w:val="single" w:color="366091" w:themeColor="accent1" w:themeShade="BF" w:sz="4" w:space="10"/>
      </w:pBdr>
      <w:spacing w:before="360" w:after="360"/>
      <w:ind w:left="864" w:right="864"/>
      <w:jc w:val="center"/>
    </w:pPr>
    <w:rPr>
      <w:i/>
      <w:iCs/>
      <w:color w:val="376092" w:themeColor="accent1" w:themeShade="BF"/>
    </w:rPr>
  </w:style>
  <w:style w:type="character" w:customStyle="1" w:styleId="31">
    <w:name w:val="明显引用 字符"/>
    <w:basedOn w:val="14"/>
    <w:link w:val="30"/>
    <w:qFormat/>
    <w:uiPriority w:val="30"/>
    <w:rPr>
      <w:i/>
      <w:iCs/>
      <w:color w:val="376092" w:themeColor="accent1" w:themeShade="BF"/>
    </w:rPr>
  </w:style>
  <w:style w:type="character" w:customStyle="1" w:styleId="32">
    <w:name w:val="Intense Reference"/>
    <w:basedOn w:val="14"/>
    <w:qFormat/>
    <w:uiPriority w:val="32"/>
    <w:rPr>
      <w:b/>
      <w:bCs/>
      <w:smallCaps/>
      <w:color w:val="376092" w:themeColor="accent1" w:themeShade="BF"/>
      <w:spacing w:val="5"/>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726</Words>
  <Characters>751</Characters>
  <Lines>1</Lines>
  <Paragraphs>1</Paragraphs>
  <TotalTime>0</TotalTime>
  <ScaleCrop>false</ScaleCrop>
  <LinksUpToDate>false</LinksUpToDate>
  <CharactersWithSpaces>812</CharactersWithSpaces>
  <Application>WPS Office_12.1.0.26375_F1E327BC-269C-435d-A152-05C5408002CA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2025-02-06T02:33:00Z</dcterms:created>
  <dc:creator>dell</dc:creator>
  <cp:lastModifiedBy>陈艾</cp:lastModifiedBy>
  <dcterms:modified xsi:type="dcterms:W3CDTF">2026-05-31T01:10:51Z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eyJoZGlkIjoiODViY2JkMjU3NGYzZTEwMzZmMGFkZWViYmNkYWU3NDIiLCJ1c2VySWQiOiIxMTI1NzQ5NTc4In0=</vt:lpwstr>
  </property>
  <property fmtid="{D5CDD505-2E9C-101B-9397-08002B2CF9AE}" pid="3" name="KSOProductBuildVer">
    <vt:lpwstr>2052-12.1.0.26375</vt:lpwstr>
  </property>
  <property fmtid="{D5CDD505-2E9C-101B-9397-08002B2CF9AE}" pid="4" name="ICV">
    <vt:lpwstr>5E885EACA6034FCC9C60F153457AFA69_13</vt:lpwstr>
  </property>
</Properties>
</file>