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0A932" w14:textId="77777777" w:rsidR="00952546" w:rsidRPr="00EF06A2" w:rsidRDefault="00000000">
      <w:pPr>
        <w:pStyle w:val="Title"/>
        <w:rPr>
          <w:rFonts w:ascii="Times New Roman" w:hAnsi="Times New Roman" w:cs="Times New Roman"/>
        </w:rPr>
      </w:pPr>
      <w:r w:rsidRPr="00EF06A2">
        <w:rPr>
          <w:rFonts w:ascii="Times New Roman" w:hAnsi="Times New Roman" w:cs="Times New Roman"/>
        </w:rPr>
        <w:t>Thought Process for Applying Machine Learning to Business Problems</w:t>
      </w:r>
    </w:p>
    <w:p w14:paraId="74B7992F" w14:textId="77777777" w:rsidR="00952546" w:rsidRPr="00EF06A2" w:rsidRDefault="00000000">
      <w:pPr>
        <w:rPr>
          <w:rFonts w:ascii="Times New Roman" w:hAnsi="Times New Roman" w:cs="Times New Roman"/>
        </w:rPr>
      </w:pPr>
      <w:r w:rsidRPr="00EF06A2">
        <w:rPr>
          <w:rFonts w:ascii="Times New Roman" w:hAnsi="Times New Roman" w:cs="Times New Roman"/>
        </w:rPr>
        <w:t>Machine learning is a powerful tool, but it is not a one-size-fits-all solution. Blindly applying machine learning without understanding the problem or the data can lead to inaccurate results, wasted resources, and misguided decisions. This document outlines the key steps and thought processes that should guide the application of machine learning to any problem. These steps are crucial for ensuring that machine learning is applied in a meaningful, effective, and efficient manner.</w:t>
      </w:r>
    </w:p>
    <w:p w14:paraId="427C9EDA" w14:textId="77777777" w:rsidR="00952546" w:rsidRPr="00EF06A2" w:rsidRDefault="00000000">
      <w:pPr>
        <w:pStyle w:val="Heading1"/>
        <w:rPr>
          <w:rFonts w:ascii="Times New Roman" w:hAnsi="Times New Roman" w:cs="Times New Roman"/>
        </w:rPr>
      </w:pPr>
      <w:r w:rsidRPr="00EF06A2">
        <w:rPr>
          <w:rFonts w:ascii="Times New Roman" w:hAnsi="Times New Roman" w:cs="Times New Roman"/>
        </w:rPr>
        <w:t>1. Understand the Problem Domain</w:t>
      </w:r>
    </w:p>
    <w:p w14:paraId="41E6F7EC" w14:textId="77777777" w:rsidR="00952546" w:rsidRPr="00EF06A2" w:rsidRDefault="00000000">
      <w:pPr>
        <w:rPr>
          <w:rFonts w:ascii="Times New Roman" w:hAnsi="Times New Roman" w:cs="Times New Roman"/>
        </w:rPr>
      </w:pPr>
      <w:r w:rsidRPr="00EF06A2">
        <w:rPr>
          <w:rFonts w:ascii="Times New Roman" w:hAnsi="Times New Roman" w:cs="Times New Roman"/>
        </w:rPr>
        <w:t xml:space="preserve">Before applying any machine learning algorithm, it is essential to understand the business problem. Machine learning models can only provide value if they address a specific business question or challenge. Questions to ask include: </w:t>
      </w:r>
      <w:r w:rsidRPr="00EF06A2">
        <w:rPr>
          <w:rFonts w:ascii="Times New Roman" w:hAnsi="Times New Roman" w:cs="Times New Roman"/>
        </w:rPr>
        <w:br/>
        <w:t>- What is the goal? (e.g., classification, regression, anomaly detection)</w:t>
      </w:r>
      <w:r w:rsidRPr="00EF06A2">
        <w:rPr>
          <w:rFonts w:ascii="Times New Roman" w:hAnsi="Times New Roman" w:cs="Times New Roman"/>
        </w:rPr>
        <w:br/>
        <w:t>- What would success look like?</w:t>
      </w:r>
      <w:r w:rsidRPr="00EF06A2">
        <w:rPr>
          <w:rFonts w:ascii="Times New Roman" w:hAnsi="Times New Roman" w:cs="Times New Roman"/>
        </w:rPr>
        <w:br/>
        <w:t>- Are there simpler, rule-based methods that can be applied before resorting to machine learning?</w:t>
      </w:r>
      <w:r w:rsidRPr="00EF06A2">
        <w:rPr>
          <w:rFonts w:ascii="Times New Roman" w:hAnsi="Times New Roman" w:cs="Times New Roman"/>
        </w:rPr>
        <w:br/>
        <w:t>- How will the predictions or insights be used by the business?</w:t>
      </w:r>
    </w:p>
    <w:p w14:paraId="54C1F3B2" w14:textId="77777777" w:rsidR="00952546" w:rsidRPr="00EF06A2" w:rsidRDefault="00000000">
      <w:pPr>
        <w:pStyle w:val="Heading1"/>
        <w:rPr>
          <w:rFonts w:ascii="Times New Roman" w:hAnsi="Times New Roman" w:cs="Times New Roman"/>
        </w:rPr>
      </w:pPr>
      <w:r w:rsidRPr="00EF06A2">
        <w:rPr>
          <w:rFonts w:ascii="Times New Roman" w:hAnsi="Times New Roman" w:cs="Times New Roman"/>
        </w:rPr>
        <w:t>2. Explore and Understand the Data</w:t>
      </w:r>
    </w:p>
    <w:p w14:paraId="2FAEE123" w14:textId="77777777" w:rsidR="00952546" w:rsidRPr="00EF06A2" w:rsidRDefault="00000000">
      <w:pPr>
        <w:rPr>
          <w:rFonts w:ascii="Times New Roman" w:hAnsi="Times New Roman" w:cs="Times New Roman"/>
        </w:rPr>
      </w:pPr>
      <w:r w:rsidRPr="00EF06A2">
        <w:rPr>
          <w:rFonts w:ascii="Times New Roman" w:hAnsi="Times New Roman" w:cs="Times New Roman"/>
        </w:rPr>
        <w:t>Good machine learning starts with good data. A thorough understanding of the available data is critical. Key considerations include:</w:t>
      </w:r>
      <w:r w:rsidRPr="00EF06A2">
        <w:rPr>
          <w:rFonts w:ascii="Times New Roman" w:hAnsi="Times New Roman" w:cs="Times New Roman"/>
        </w:rPr>
        <w:br/>
        <w:t>- Is the data relevant to the problem?</w:t>
      </w:r>
      <w:r w:rsidRPr="00EF06A2">
        <w:rPr>
          <w:rFonts w:ascii="Times New Roman" w:hAnsi="Times New Roman" w:cs="Times New Roman"/>
        </w:rPr>
        <w:br/>
        <w:t>- Are there missing values, outliers, or noisy data?</w:t>
      </w:r>
      <w:r w:rsidRPr="00EF06A2">
        <w:rPr>
          <w:rFonts w:ascii="Times New Roman" w:hAnsi="Times New Roman" w:cs="Times New Roman"/>
        </w:rPr>
        <w:br/>
        <w:t>- Does the data have the necessary features to address the problem?</w:t>
      </w:r>
      <w:r w:rsidRPr="00EF06A2">
        <w:rPr>
          <w:rFonts w:ascii="Times New Roman" w:hAnsi="Times New Roman" w:cs="Times New Roman"/>
        </w:rPr>
        <w:br/>
        <w:t>- What are the relationships between variables?</w:t>
      </w:r>
      <w:r w:rsidRPr="00EF06A2">
        <w:rPr>
          <w:rFonts w:ascii="Times New Roman" w:hAnsi="Times New Roman" w:cs="Times New Roman"/>
        </w:rPr>
        <w:br/>
        <w:t>Data quality is paramount; even the most sophisticated machine learning models will perform poorly if the data is not suitable.</w:t>
      </w:r>
    </w:p>
    <w:p w14:paraId="62FFBDA6" w14:textId="77777777" w:rsidR="00952546" w:rsidRPr="00EF06A2" w:rsidRDefault="00000000">
      <w:pPr>
        <w:pStyle w:val="Heading1"/>
        <w:rPr>
          <w:rFonts w:ascii="Times New Roman" w:hAnsi="Times New Roman" w:cs="Times New Roman"/>
        </w:rPr>
      </w:pPr>
      <w:r w:rsidRPr="00EF06A2">
        <w:rPr>
          <w:rFonts w:ascii="Times New Roman" w:hAnsi="Times New Roman" w:cs="Times New Roman"/>
        </w:rPr>
        <w:t>3. Feature Engineering</w:t>
      </w:r>
    </w:p>
    <w:p w14:paraId="081B8384" w14:textId="77777777" w:rsidR="00952546" w:rsidRPr="00EF06A2" w:rsidRDefault="00000000">
      <w:pPr>
        <w:rPr>
          <w:rFonts w:ascii="Times New Roman" w:hAnsi="Times New Roman" w:cs="Times New Roman"/>
        </w:rPr>
      </w:pPr>
      <w:r w:rsidRPr="00EF06A2">
        <w:rPr>
          <w:rFonts w:ascii="Times New Roman" w:hAnsi="Times New Roman" w:cs="Times New Roman"/>
        </w:rPr>
        <w:t>Feature engineering is the process of transforming raw data into meaningful inputs for a machine learning model. It can significantly impact model performance. This includes:</w:t>
      </w:r>
      <w:r w:rsidRPr="00EF06A2">
        <w:rPr>
          <w:rFonts w:ascii="Times New Roman" w:hAnsi="Times New Roman" w:cs="Times New Roman"/>
        </w:rPr>
        <w:br/>
        <w:t>- Creating new features from existing data (e.g., extracting the day of the week from a timestamp)</w:t>
      </w:r>
      <w:r w:rsidRPr="00EF06A2">
        <w:rPr>
          <w:rFonts w:ascii="Times New Roman" w:hAnsi="Times New Roman" w:cs="Times New Roman"/>
        </w:rPr>
        <w:br/>
        <w:t>- Scaling or normalizing features for models sensitive to data magnitude</w:t>
      </w:r>
      <w:r w:rsidRPr="00EF06A2">
        <w:rPr>
          <w:rFonts w:ascii="Times New Roman" w:hAnsi="Times New Roman" w:cs="Times New Roman"/>
        </w:rPr>
        <w:br/>
        <w:t>- Removing irrelevant or redundant features that do not contribute to model accuracy</w:t>
      </w:r>
    </w:p>
    <w:p w14:paraId="22911C3F" w14:textId="77777777" w:rsidR="00952546" w:rsidRPr="00EF06A2" w:rsidRDefault="00000000">
      <w:pPr>
        <w:pStyle w:val="Heading1"/>
        <w:rPr>
          <w:rFonts w:ascii="Times New Roman" w:hAnsi="Times New Roman" w:cs="Times New Roman"/>
        </w:rPr>
      </w:pPr>
      <w:r w:rsidRPr="00EF06A2">
        <w:rPr>
          <w:rFonts w:ascii="Times New Roman" w:hAnsi="Times New Roman" w:cs="Times New Roman"/>
        </w:rPr>
        <w:lastRenderedPageBreak/>
        <w:t>4. Choose the Right Machine Learning Approach</w:t>
      </w:r>
    </w:p>
    <w:p w14:paraId="33F566B1" w14:textId="77777777" w:rsidR="00952546" w:rsidRPr="00EF06A2" w:rsidRDefault="00000000">
      <w:pPr>
        <w:rPr>
          <w:rFonts w:ascii="Times New Roman" w:hAnsi="Times New Roman" w:cs="Times New Roman"/>
        </w:rPr>
      </w:pPr>
      <w:r w:rsidRPr="00EF06A2">
        <w:rPr>
          <w:rFonts w:ascii="Times New Roman" w:hAnsi="Times New Roman" w:cs="Times New Roman"/>
        </w:rPr>
        <w:t>Not all machine learning algorithms are suited to all problems. The choice of algorithm depends on the type of problem (e.g., classification vs. regression), the nature of the data, and the computational resources available. For example:</w:t>
      </w:r>
      <w:r w:rsidRPr="00EF06A2">
        <w:rPr>
          <w:rFonts w:ascii="Times New Roman" w:hAnsi="Times New Roman" w:cs="Times New Roman"/>
        </w:rPr>
        <w:br/>
        <w:t>- For predicting continuous values, regression models (e.g., linear regression, random forests) might be appropriate.</w:t>
      </w:r>
      <w:r w:rsidRPr="00EF06A2">
        <w:rPr>
          <w:rFonts w:ascii="Times New Roman" w:hAnsi="Times New Roman" w:cs="Times New Roman"/>
        </w:rPr>
        <w:br/>
        <w:t>- For classifying data into categories, consider algorithms like decision trees, SVMs, or neural networks.</w:t>
      </w:r>
      <w:r w:rsidRPr="00EF06A2">
        <w:rPr>
          <w:rFonts w:ascii="Times New Roman" w:hAnsi="Times New Roman" w:cs="Times New Roman"/>
        </w:rPr>
        <w:br/>
        <w:t>- For unsupervised problems, such as clustering or anomaly detection, methods like K-Means or Isolation Forest might be useful.</w:t>
      </w:r>
      <w:r w:rsidRPr="00EF06A2">
        <w:rPr>
          <w:rFonts w:ascii="Times New Roman" w:hAnsi="Times New Roman" w:cs="Times New Roman"/>
        </w:rPr>
        <w:br/>
        <w:t>Before selecting an algorithm, ensure you understand how it works and whether it is appropriate for the data and problem.</w:t>
      </w:r>
    </w:p>
    <w:p w14:paraId="68716AEA" w14:textId="77777777" w:rsidR="00952546" w:rsidRPr="00EF06A2" w:rsidRDefault="00000000">
      <w:pPr>
        <w:pStyle w:val="Heading1"/>
        <w:rPr>
          <w:rFonts w:ascii="Times New Roman" w:hAnsi="Times New Roman" w:cs="Times New Roman"/>
        </w:rPr>
      </w:pPr>
      <w:r w:rsidRPr="00EF06A2">
        <w:rPr>
          <w:rFonts w:ascii="Times New Roman" w:hAnsi="Times New Roman" w:cs="Times New Roman"/>
        </w:rPr>
        <w:t>5. Train, Validate, and Test the Model</w:t>
      </w:r>
    </w:p>
    <w:p w14:paraId="621F924F" w14:textId="77777777" w:rsidR="00952546" w:rsidRPr="00EF06A2" w:rsidRDefault="00000000">
      <w:pPr>
        <w:rPr>
          <w:rFonts w:ascii="Times New Roman" w:hAnsi="Times New Roman" w:cs="Times New Roman"/>
        </w:rPr>
      </w:pPr>
      <w:r w:rsidRPr="00EF06A2">
        <w:rPr>
          <w:rFonts w:ascii="Times New Roman" w:hAnsi="Times New Roman" w:cs="Times New Roman"/>
        </w:rPr>
        <w:t>A good machine learning model is trained on a portion of the data, validated using a separate validation set, and tested on a holdout test set to ensure it generalizes well. Key considerations include:</w:t>
      </w:r>
      <w:r w:rsidRPr="00EF06A2">
        <w:rPr>
          <w:rFonts w:ascii="Times New Roman" w:hAnsi="Times New Roman" w:cs="Times New Roman"/>
        </w:rPr>
        <w:br/>
        <w:t>- Splitting the dataset into training, validation, and testing subsets (e.g., 70-15-15 split).</w:t>
      </w:r>
      <w:r w:rsidRPr="00EF06A2">
        <w:rPr>
          <w:rFonts w:ascii="Times New Roman" w:hAnsi="Times New Roman" w:cs="Times New Roman"/>
        </w:rPr>
        <w:br/>
        <w:t>- Avoiding overfitting by not allowing the model to learn too closely from the training data, leading to poor performance on unseen data.</w:t>
      </w:r>
      <w:r w:rsidRPr="00EF06A2">
        <w:rPr>
          <w:rFonts w:ascii="Times New Roman" w:hAnsi="Times New Roman" w:cs="Times New Roman"/>
        </w:rPr>
        <w:br/>
        <w:t>- Using cross-validation to further ensure that the model is robust and generalizes well across different subsets of the data.</w:t>
      </w:r>
    </w:p>
    <w:p w14:paraId="703CD1D7" w14:textId="77777777" w:rsidR="00952546" w:rsidRPr="00EF06A2" w:rsidRDefault="00000000">
      <w:pPr>
        <w:pStyle w:val="Heading1"/>
        <w:rPr>
          <w:rFonts w:ascii="Times New Roman" w:hAnsi="Times New Roman" w:cs="Times New Roman"/>
        </w:rPr>
      </w:pPr>
      <w:r w:rsidRPr="00EF06A2">
        <w:rPr>
          <w:rFonts w:ascii="Times New Roman" w:hAnsi="Times New Roman" w:cs="Times New Roman"/>
        </w:rPr>
        <w:t>6. Interpret Results and Validate Business Impact</w:t>
      </w:r>
    </w:p>
    <w:p w14:paraId="684B0995" w14:textId="77777777" w:rsidR="00952546" w:rsidRPr="00EF06A2" w:rsidRDefault="00000000">
      <w:pPr>
        <w:rPr>
          <w:rFonts w:ascii="Times New Roman" w:hAnsi="Times New Roman" w:cs="Times New Roman"/>
        </w:rPr>
      </w:pPr>
      <w:r w:rsidRPr="00EF06A2">
        <w:rPr>
          <w:rFonts w:ascii="Times New Roman" w:hAnsi="Times New Roman" w:cs="Times New Roman"/>
        </w:rPr>
        <w:t>Once the model is trained and tested, interpreting the results is critical. Machine learning is not just about achieving high accuracy; it's about understanding the implications of the model's predictions for the business. Considerations include:</w:t>
      </w:r>
      <w:r w:rsidRPr="00EF06A2">
        <w:rPr>
          <w:rFonts w:ascii="Times New Roman" w:hAnsi="Times New Roman" w:cs="Times New Roman"/>
        </w:rPr>
        <w:br/>
        <w:t>- Are the predictions actionable?</w:t>
      </w:r>
      <w:r w:rsidRPr="00EF06A2">
        <w:rPr>
          <w:rFonts w:ascii="Times New Roman" w:hAnsi="Times New Roman" w:cs="Times New Roman"/>
        </w:rPr>
        <w:br/>
        <w:t>- Are the features driving the predictions understandable by business stakeholders?</w:t>
      </w:r>
      <w:r w:rsidRPr="00EF06A2">
        <w:rPr>
          <w:rFonts w:ascii="Times New Roman" w:hAnsi="Times New Roman" w:cs="Times New Roman"/>
        </w:rPr>
        <w:br/>
        <w:t>- Do the results align with business intuition and objectives?</w:t>
      </w:r>
      <w:r w:rsidRPr="00EF06A2">
        <w:rPr>
          <w:rFonts w:ascii="Times New Roman" w:hAnsi="Times New Roman" w:cs="Times New Roman"/>
        </w:rPr>
        <w:br/>
        <w:t>- Is the model explainable, or is it a 'black box'? High-performing models with no interpretability can lead to mistrust or poor decision-making.</w:t>
      </w:r>
    </w:p>
    <w:p w14:paraId="21BB894C" w14:textId="77777777" w:rsidR="00952546" w:rsidRPr="00EF06A2" w:rsidRDefault="00000000">
      <w:pPr>
        <w:pStyle w:val="Heading1"/>
        <w:rPr>
          <w:rFonts w:ascii="Times New Roman" w:hAnsi="Times New Roman" w:cs="Times New Roman"/>
        </w:rPr>
      </w:pPr>
      <w:r w:rsidRPr="00EF06A2">
        <w:rPr>
          <w:rFonts w:ascii="Times New Roman" w:hAnsi="Times New Roman" w:cs="Times New Roman"/>
        </w:rPr>
        <w:t>7. Monitor and Maintain the Model</w:t>
      </w:r>
    </w:p>
    <w:p w14:paraId="328EFF3A" w14:textId="77777777" w:rsidR="00952546" w:rsidRPr="00EF06A2" w:rsidRDefault="00000000">
      <w:pPr>
        <w:rPr>
          <w:rFonts w:ascii="Times New Roman" w:hAnsi="Times New Roman" w:cs="Times New Roman"/>
        </w:rPr>
      </w:pPr>
      <w:r w:rsidRPr="00EF06A2">
        <w:rPr>
          <w:rFonts w:ascii="Times New Roman" w:hAnsi="Times New Roman" w:cs="Times New Roman"/>
        </w:rPr>
        <w:t>The environment in which the model operates can change over time, leading to a phenomenon called 'concept drift,' where the model's performance degrades. It’s important to:</w:t>
      </w:r>
      <w:r w:rsidRPr="00EF06A2">
        <w:rPr>
          <w:rFonts w:ascii="Times New Roman" w:hAnsi="Times New Roman" w:cs="Times New Roman"/>
        </w:rPr>
        <w:br/>
        <w:t>- Regularly monitor model performance in production to detect any drop in accuracy or relevance.</w:t>
      </w:r>
      <w:r w:rsidRPr="00EF06A2">
        <w:rPr>
          <w:rFonts w:ascii="Times New Roman" w:hAnsi="Times New Roman" w:cs="Times New Roman"/>
        </w:rPr>
        <w:br/>
        <w:t>- Update or retrain the model as needed, especially when new data becomes available.</w:t>
      </w:r>
      <w:r w:rsidRPr="00EF06A2">
        <w:rPr>
          <w:rFonts w:ascii="Times New Roman" w:hAnsi="Times New Roman" w:cs="Times New Roman"/>
        </w:rPr>
        <w:br/>
        <w:t>- Track business outcomes to ensure that the model is still adding value over time.</w:t>
      </w:r>
    </w:p>
    <w:p w14:paraId="32E22D03" w14:textId="77777777" w:rsidR="00952546" w:rsidRPr="00EF06A2" w:rsidRDefault="00000000">
      <w:pPr>
        <w:pStyle w:val="Heading1"/>
        <w:rPr>
          <w:rFonts w:ascii="Times New Roman" w:hAnsi="Times New Roman" w:cs="Times New Roman"/>
        </w:rPr>
      </w:pPr>
      <w:r w:rsidRPr="00EF06A2">
        <w:rPr>
          <w:rFonts w:ascii="Times New Roman" w:hAnsi="Times New Roman" w:cs="Times New Roman"/>
        </w:rPr>
        <w:lastRenderedPageBreak/>
        <w:t>8. Evaluate Simpler Solutions Before Machine Learning</w:t>
      </w:r>
    </w:p>
    <w:p w14:paraId="29E596DF" w14:textId="77777777" w:rsidR="00952546" w:rsidRPr="00EF06A2" w:rsidRDefault="00000000">
      <w:pPr>
        <w:rPr>
          <w:rFonts w:ascii="Times New Roman" w:hAnsi="Times New Roman" w:cs="Times New Roman"/>
        </w:rPr>
      </w:pPr>
      <w:r w:rsidRPr="00EF06A2">
        <w:rPr>
          <w:rFonts w:ascii="Times New Roman" w:hAnsi="Times New Roman" w:cs="Times New Roman"/>
        </w:rPr>
        <w:t>Before resorting to machine learning, always consider whether simpler techniques like rule-based algorithms or statistical methods can solve the problem. If a straightforward, interpretable solution works well, it should be preferred over a complex model. Machine learning should be applied when:</w:t>
      </w:r>
      <w:r w:rsidRPr="00EF06A2">
        <w:rPr>
          <w:rFonts w:ascii="Times New Roman" w:hAnsi="Times New Roman" w:cs="Times New Roman"/>
        </w:rPr>
        <w:br/>
        <w:t>- There is complexity in the data or relationships that simpler methods cannot capture.</w:t>
      </w:r>
      <w:r w:rsidRPr="00EF06A2">
        <w:rPr>
          <w:rFonts w:ascii="Times New Roman" w:hAnsi="Times New Roman" w:cs="Times New Roman"/>
        </w:rPr>
        <w:br/>
        <w:t>- The scale of the data makes traditional methods inefficient.</w:t>
      </w:r>
      <w:r w:rsidRPr="00EF06A2">
        <w:rPr>
          <w:rFonts w:ascii="Times New Roman" w:hAnsi="Times New Roman" w:cs="Times New Roman"/>
        </w:rPr>
        <w:br/>
        <w:t>- The business impact of an improvement in prediction accuracy justifies the complexity.</w:t>
      </w:r>
    </w:p>
    <w:sectPr w:rsidR="00952546" w:rsidRPr="00EF06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6956852">
    <w:abstractNumId w:val="8"/>
  </w:num>
  <w:num w:numId="2" w16cid:durableId="747464040">
    <w:abstractNumId w:val="6"/>
  </w:num>
  <w:num w:numId="3" w16cid:durableId="475535972">
    <w:abstractNumId w:val="5"/>
  </w:num>
  <w:num w:numId="4" w16cid:durableId="2126384972">
    <w:abstractNumId w:val="4"/>
  </w:num>
  <w:num w:numId="5" w16cid:durableId="530530833">
    <w:abstractNumId w:val="7"/>
  </w:num>
  <w:num w:numId="6" w16cid:durableId="260382581">
    <w:abstractNumId w:val="3"/>
  </w:num>
  <w:num w:numId="7" w16cid:durableId="1414622872">
    <w:abstractNumId w:val="2"/>
  </w:num>
  <w:num w:numId="8" w16cid:durableId="804589346">
    <w:abstractNumId w:val="1"/>
  </w:num>
  <w:num w:numId="9" w16cid:durableId="1788574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16A0"/>
    <w:rsid w:val="00952546"/>
    <w:rsid w:val="00AA1D8D"/>
    <w:rsid w:val="00B47730"/>
    <w:rsid w:val="00CB0664"/>
    <w:rsid w:val="00EF06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A707E"/>
  <w14:defaultImageDpi w14:val="300"/>
  <w15:docId w15:val="{55232501-2E25-4C8D-92DA-80DB8B2D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Vibhor Sakalley</cp:lastModifiedBy>
  <cp:revision>3</cp:revision>
  <dcterms:created xsi:type="dcterms:W3CDTF">2013-12-23T23:15:00Z</dcterms:created>
  <dcterms:modified xsi:type="dcterms:W3CDTF">2024-09-15T05:13:00Z</dcterms:modified>
  <cp:category/>
</cp:coreProperties>
</file>