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EE752" w14:textId="77777777" w:rsidR="00364CFE" w:rsidRPr="00562E8E" w:rsidRDefault="00364CFE" w:rsidP="00562E8E">
      <w:pPr>
        <w:pStyle w:val="BodyText"/>
        <w:spacing w:before="7"/>
        <w:jc w:val="both"/>
        <w:rPr>
          <w:rFonts w:ascii="Aptos" w:hAnsi="Aptos"/>
        </w:rPr>
      </w:pPr>
    </w:p>
    <w:p w14:paraId="76CEE753" w14:textId="6FF4774B" w:rsidR="00364CFE" w:rsidRPr="00562E8E" w:rsidRDefault="00364CFE" w:rsidP="00562E8E">
      <w:pPr>
        <w:pStyle w:val="BodyText"/>
        <w:ind w:left="100" w:right="-15"/>
        <w:jc w:val="both"/>
        <w:rPr>
          <w:rFonts w:ascii="Aptos" w:hAnsi="Aptos"/>
        </w:rPr>
      </w:pPr>
    </w:p>
    <w:p w14:paraId="257D9801" w14:textId="70454BC2" w:rsidR="008D3A4C" w:rsidRPr="00562E8E" w:rsidRDefault="00E452F6" w:rsidP="00562E8E">
      <w:pPr>
        <w:pStyle w:val="NormalWeb"/>
        <w:jc w:val="both"/>
        <w:rPr>
          <w:rFonts w:ascii="Aptos" w:hAnsi="Aptos"/>
        </w:rPr>
      </w:pPr>
      <w:r>
        <w:rPr>
          <w:noProof/>
        </w:rPr>
        <w:drawing>
          <wp:inline distT="0" distB="0" distL="0" distR="0" wp14:anchorId="2D784205" wp14:editId="215B53A7">
            <wp:extent cx="5861050" cy="4411980"/>
            <wp:effectExtent l="0" t="0" r="6350" b="7620"/>
            <wp:docPr id="2024072285" name="Picture 1" descr="A group of people working in a l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2285" name="Picture 1" descr="A group of people working in a lab&#10;&#10;Description automatically generated"/>
                    <pic:cNvPicPr/>
                  </pic:nvPicPr>
                  <pic:blipFill>
                    <a:blip r:embed="rId7"/>
                    <a:stretch>
                      <a:fillRect/>
                    </a:stretch>
                  </pic:blipFill>
                  <pic:spPr>
                    <a:xfrm>
                      <a:off x="0" y="0"/>
                      <a:ext cx="5861050" cy="4411980"/>
                    </a:xfrm>
                    <a:prstGeom prst="rect">
                      <a:avLst/>
                    </a:prstGeom>
                  </pic:spPr>
                </pic:pic>
              </a:graphicData>
            </a:graphic>
          </wp:inline>
        </w:drawing>
      </w:r>
    </w:p>
    <w:p w14:paraId="4B052C7B" w14:textId="25DCFB50" w:rsidR="008C47DA" w:rsidRPr="00562E8E" w:rsidRDefault="008C47DA" w:rsidP="00562E8E">
      <w:pPr>
        <w:pStyle w:val="BodyText"/>
        <w:ind w:left="100" w:right="-15"/>
        <w:jc w:val="both"/>
        <w:rPr>
          <w:rFonts w:ascii="Aptos" w:hAnsi="Aptos"/>
        </w:rPr>
      </w:pPr>
    </w:p>
    <w:p w14:paraId="76CEE754" w14:textId="77777777" w:rsidR="00364CFE" w:rsidRPr="00562E8E" w:rsidRDefault="00364CFE" w:rsidP="00562E8E">
      <w:pPr>
        <w:pStyle w:val="BodyText"/>
        <w:spacing w:before="2"/>
        <w:jc w:val="both"/>
        <w:rPr>
          <w:rFonts w:ascii="Aptos" w:hAnsi="Aptos"/>
        </w:rPr>
      </w:pPr>
    </w:p>
    <w:p w14:paraId="76CEE755" w14:textId="77777777" w:rsidR="00364CFE" w:rsidRPr="00562E8E" w:rsidRDefault="006A7361" w:rsidP="00562E8E">
      <w:pPr>
        <w:pStyle w:val="Title"/>
        <w:jc w:val="both"/>
        <w:rPr>
          <w:rFonts w:ascii="Aptos" w:hAnsi="Aptos"/>
          <w:sz w:val="24"/>
          <w:szCs w:val="24"/>
        </w:rPr>
      </w:pPr>
      <w:r w:rsidRPr="00562E8E">
        <w:rPr>
          <w:rFonts w:ascii="Aptos" w:hAnsi="Aptos"/>
          <w:spacing w:val="-14"/>
          <w:sz w:val="24"/>
          <w:szCs w:val="24"/>
        </w:rPr>
        <w:t>AI4Green</w:t>
      </w:r>
      <w:r w:rsidRPr="00562E8E">
        <w:rPr>
          <w:rFonts w:ascii="Aptos" w:hAnsi="Aptos"/>
          <w:spacing w:val="-8"/>
          <w:sz w:val="24"/>
          <w:szCs w:val="24"/>
        </w:rPr>
        <w:t xml:space="preserve"> </w:t>
      </w:r>
      <w:r w:rsidRPr="00562E8E">
        <w:rPr>
          <w:rFonts w:ascii="Aptos" w:hAnsi="Aptos"/>
          <w:spacing w:val="-14"/>
          <w:sz w:val="24"/>
          <w:szCs w:val="24"/>
        </w:rPr>
        <w:t>User</w:t>
      </w:r>
      <w:r w:rsidRPr="00562E8E">
        <w:rPr>
          <w:rFonts w:ascii="Aptos" w:hAnsi="Aptos"/>
          <w:spacing w:val="-8"/>
          <w:sz w:val="24"/>
          <w:szCs w:val="24"/>
        </w:rPr>
        <w:t xml:space="preserve"> </w:t>
      </w:r>
      <w:r w:rsidRPr="00562E8E">
        <w:rPr>
          <w:rFonts w:ascii="Aptos" w:hAnsi="Aptos"/>
          <w:spacing w:val="-14"/>
          <w:sz w:val="24"/>
          <w:szCs w:val="24"/>
        </w:rPr>
        <w:t>Manual</w:t>
      </w:r>
    </w:p>
    <w:p w14:paraId="76CEE756" w14:textId="77777777" w:rsidR="00364CFE" w:rsidRPr="00562E8E" w:rsidRDefault="006A7361" w:rsidP="00562E8E">
      <w:pPr>
        <w:spacing w:before="241"/>
        <w:ind w:left="100"/>
        <w:jc w:val="both"/>
        <w:rPr>
          <w:rFonts w:ascii="Aptos" w:hAnsi="Aptos"/>
          <w:sz w:val="24"/>
          <w:szCs w:val="24"/>
        </w:rPr>
      </w:pPr>
      <w:r w:rsidRPr="00562E8E">
        <w:rPr>
          <w:rFonts w:ascii="Aptos" w:hAnsi="Aptos"/>
          <w:color w:val="2E5395"/>
          <w:spacing w:val="-2"/>
          <w:sz w:val="24"/>
          <w:szCs w:val="24"/>
        </w:rPr>
        <w:t>Contents</w:t>
      </w:r>
    </w:p>
    <w:sdt>
      <w:sdtPr>
        <w:rPr>
          <w:rFonts w:ascii="Aptos" w:hAnsi="Aptos"/>
          <w:sz w:val="22"/>
          <w:szCs w:val="22"/>
        </w:rPr>
        <w:id w:val="-1122606287"/>
        <w:docPartObj>
          <w:docPartGallery w:val="Table of Contents"/>
          <w:docPartUnique/>
        </w:docPartObj>
      </w:sdtPr>
      <w:sdtContent>
        <w:p w14:paraId="2B277F33" w14:textId="13E96A17" w:rsidR="00922C14" w:rsidRDefault="006A7361">
          <w:pPr>
            <w:pStyle w:val="TOC1"/>
            <w:tabs>
              <w:tab w:val="right" w:leader="dot" w:pos="9220"/>
            </w:tabs>
            <w:rPr>
              <w:rFonts w:asciiTheme="minorHAnsi" w:eastAsiaTheme="minorEastAsia" w:hAnsiTheme="minorHAnsi" w:cstheme="minorBidi"/>
              <w:noProof/>
              <w:kern w:val="2"/>
              <w:lang w:val="en-GB" w:eastAsia="en-GB"/>
              <w14:ligatures w14:val="standardContextual"/>
            </w:rPr>
          </w:pPr>
          <w:r w:rsidRPr="00562E8E">
            <w:rPr>
              <w:rFonts w:ascii="Aptos" w:hAnsi="Aptos"/>
            </w:rPr>
            <w:fldChar w:fldCharType="begin"/>
          </w:r>
          <w:r w:rsidRPr="00562E8E">
            <w:rPr>
              <w:rFonts w:ascii="Aptos" w:hAnsi="Aptos"/>
            </w:rPr>
            <w:instrText xml:space="preserve">TOC \o "1-1" \h \z \u </w:instrText>
          </w:r>
          <w:r w:rsidRPr="00562E8E">
            <w:rPr>
              <w:rFonts w:ascii="Aptos" w:hAnsi="Aptos"/>
            </w:rPr>
            <w:fldChar w:fldCharType="separate"/>
          </w:r>
          <w:hyperlink w:anchor="_Toc168915823" w:history="1">
            <w:r w:rsidR="00922C14" w:rsidRPr="002247F0">
              <w:rPr>
                <w:rStyle w:val="Hyperlink"/>
                <w:rFonts w:ascii="Aptos" w:hAnsi="Aptos"/>
                <w:noProof/>
                <w:spacing w:val="-2"/>
              </w:rPr>
              <w:t>Introduction</w:t>
            </w:r>
            <w:r w:rsidR="00922C14">
              <w:rPr>
                <w:noProof/>
                <w:webHidden/>
              </w:rPr>
              <w:tab/>
            </w:r>
            <w:r w:rsidR="00922C14">
              <w:rPr>
                <w:noProof/>
                <w:webHidden/>
              </w:rPr>
              <w:fldChar w:fldCharType="begin"/>
            </w:r>
            <w:r w:rsidR="00922C14">
              <w:rPr>
                <w:noProof/>
                <w:webHidden/>
              </w:rPr>
              <w:instrText xml:space="preserve"> PAGEREF _Toc168915823 \h </w:instrText>
            </w:r>
            <w:r w:rsidR="00922C14">
              <w:rPr>
                <w:noProof/>
                <w:webHidden/>
              </w:rPr>
            </w:r>
            <w:r w:rsidR="00922C14">
              <w:rPr>
                <w:noProof/>
                <w:webHidden/>
              </w:rPr>
              <w:fldChar w:fldCharType="separate"/>
            </w:r>
            <w:r w:rsidR="00922C14">
              <w:rPr>
                <w:noProof/>
                <w:webHidden/>
              </w:rPr>
              <w:t>2</w:t>
            </w:r>
            <w:r w:rsidR="00922C14">
              <w:rPr>
                <w:noProof/>
                <w:webHidden/>
              </w:rPr>
              <w:fldChar w:fldCharType="end"/>
            </w:r>
          </w:hyperlink>
        </w:p>
        <w:p w14:paraId="25478DBD" w14:textId="418EE91D"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24" w:history="1">
            <w:r w:rsidR="00922C14" w:rsidRPr="002247F0">
              <w:rPr>
                <w:rStyle w:val="Hyperlink"/>
                <w:rFonts w:ascii="Aptos" w:hAnsi="Aptos"/>
                <w:noProof/>
              </w:rPr>
              <w:t>Getting</w:t>
            </w:r>
            <w:r w:rsidR="00922C14" w:rsidRPr="002247F0">
              <w:rPr>
                <w:rStyle w:val="Hyperlink"/>
                <w:rFonts w:ascii="Aptos" w:hAnsi="Aptos"/>
                <w:noProof/>
                <w:spacing w:val="-10"/>
              </w:rPr>
              <w:t xml:space="preserve"> </w:t>
            </w:r>
            <w:r w:rsidR="00922C14" w:rsidRPr="002247F0">
              <w:rPr>
                <w:rStyle w:val="Hyperlink"/>
                <w:rFonts w:ascii="Aptos" w:hAnsi="Aptos"/>
                <w:noProof/>
                <w:spacing w:val="-2"/>
              </w:rPr>
              <w:t>Started</w:t>
            </w:r>
            <w:r w:rsidR="00922C14">
              <w:rPr>
                <w:noProof/>
                <w:webHidden/>
              </w:rPr>
              <w:tab/>
            </w:r>
            <w:r w:rsidR="00922C14">
              <w:rPr>
                <w:noProof/>
                <w:webHidden/>
              </w:rPr>
              <w:fldChar w:fldCharType="begin"/>
            </w:r>
            <w:r w:rsidR="00922C14">
              <w:rPr>
                <w:noProof/>
                <w:webHidden/>
              </w:rPr>
              <w:instrText xml:space="preserve"> PAGEREF _Toc168915824 \h </w:instrText>
            </w:r>
            <w:r w:rsidR="00922C14">
              <w:rPr>
                <w:noProof/>
                <w:webHidden/>
              </w:rPr>
            </w:r>
            <w:r w:rsidR="00922C14">
              <w:rPr>
                <w:noProof/>
                <w:webHidden/>
              </w:rPr>
              <w:fldChar w:fldCharType="separate"/>
            </w:r>
            <w:r w:rsidR="00922C14">
              <w:rPr>
                <w:noProof/>
                <w:webHidden/>
              </w:rPr>
              <w:t>3</w:t>
            </w:r>
            <w:r w:rsidR="00922C14">
              <w:rPr>
                <w:noProof/>
                <w:webHidden/>
              </w:rPr>
              <w:fldChar w:fldCharType="end"/>
            </w:r>
          </w:hyperlink>
        </w:p>
        <w:p w14:paraId="451546B4" w14:textId="393CC2A2"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25" w:history="1">
            <w:r w:rsidR="00922C14" w:rsidRPr="002247F0">
              <w:rPr>
                <w:rStyle w:val="Hyperlink"/>
                <w:rFonts w:ascii="Aptos" w:hAnsi="Aptos"/>
                <w:noProof/>
              </w:rPr>
              <w:t>Projectgroup Structure</w:t>
            </w:r>
            <w:r w:rsidR="00922C14">
              <w:rPr>
                <w:noProof/>
                <w:webHidden/>
              </w:rPr>
              <w:tab/>
            </w:r>
            <w:r w:rsidR="00922C14">
              <w:rPr>
                <w:noProof/>
                <w:webHidden/>
              </w:rPr>
              <w:fldChar w:fldCharType="begin"/>
            </w:r>
            <w:r w:rsidR="00922C14">
              <w:rPr>
                <w:noProof/>
                <w:webHidden/>
              </w:rPr>
              <w:instrText xml:space="preserve"> PAGEREF _Toc168915825 \h </w:instrText>
            </w:r>
            <w:r w:rsidR="00922C14">
              <w:rPr>
                <w:noProof/>
                <w:webHidden/>
              </w:rPr>
            </w:r>
            <w:r w:rsidR="00922C14">
              <w:rPr>
                <w:noProof/>
                <w:webHidden/>
              </w:rPr>
              <w:fldChar w:fldCharType="separate"/>
            </w:r>
            <w:r w:rsidR="00922C14">
              <w:rPr>
                <w:noProof/>
                <w:webHidden/>
              </w:rPr>
              <w:t>4</w:t>
            </w:r>
            <w:r w:rsidR="00922C14">
              <w:rPr>
                <w:noProof/>
                <w:webHidden/>
              </w:rPr>
              <w:fldChar w:fldCharType="end"/>
            </w:r>
          </w:hyperlink>
        </w:p>
        <w:p w14:paraId="5C464653" w14:textId="44474AC1"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26" w:history="1">
            <w:r w:rsidR="00922C14" w:rsidRPr="002247F0">
              <w:rPr>
                <w:rStyle w:val="Hyperlink"/>
                <w:rFonts w:ascii="Aptos" w:hAnsi="Aptos"/>
                <w:noProof/>
              </w:rPr>
              <w:t>Projectgroup</w:t>
            </w:r>
            <w:r w:rsidR="00922C14" w:rsidRPr="002247F0">
              <w:rPr>
                <w:rStyle w:val="Hyperlink"/>
                <w:rFonts w:ascii="Aptos" w:hAnsi="Aptos"/>
                <w:noProof/>
                <w:spacing w:val="-14"/>
              </w:rPr>
              <w:t xml:space="preserve"> </w:t>
            </w:r>
            <w:r w:rsidR="00922C14" w:rsidRPr="002247F0">
              <w:rPr>
                <w:rStyle w:val="Hyperlink"/>
                <w:rFonts w:ascii="Aptos" w:hAnsi="Aptos"/>
                <w:noProof/>
              </w:rPr>
              <w:t>and</w:t>
            </w:r>
            <w:r w:rsidR="00922C14" w:rsidRPr="002247F0">
              <w:rPr>
                <w:rStyle w:val="Hyperlink"/>
                <w:rFonts w:ascii="Aptos" w:hAnsi="Aptos"/>
                <w:noProof/>
                <w:spacing w:val="-13"/>
              </w:rPr>
              <w:t xml:space="preserve"> </w:t>
            </w:r>
            <w:r w:rsidR="00922C14" w:rsidRPr="002247F0">
              <w:rPr>
                <w:rStyle w:val="Hyperlink"/>
                <w:rFonts w:ascii="Aptos" w:hAnsi="Aptos"/>
                <w:noProof/>
              </w:rPr>
              <w:t>Projectbook</w:t>
            </w:r>
            <w:r w:rsidR="00922C14" w:rsidRPr="002247F0">
              <w:rPr>
                <w:rStyle w:val="Hyperlink"/>
                <w:rFonts w:ascii="Aptos" w:hAnsi="Aptos"/>
                <w:noProof/>
                <w:spacing w:val="-13"/>
              </w:rPr>
              <w:t xml:space="preserve"> </w:t>
            </w:r>
            <w:r w:rsidR="00922C14" w:rsidRPr="002247F0">
              <w:rPr>
                <w:rStyle w:val="Hyperlink"/>
                <w:rFonts w:ascii="Aptos" w:hAnsi="Aptos"/>
                <w:noProof/>
                <w:spacing w:val="-2"/>
              </w:rPr>
              <w:t>Management</w:t>
            </w:r>
            <w:r w:rsidR="00922C14">
              <w:rPr>
                <w:noProof/>
                <w:webHidden/>
              </w:rPr>
              <w:tab/>
            </w:r>
            <w:r w:rsidR="00922C14">
              <w:rPr>
                <w:noProof/>
                <w:webHidden/>
              </w:rPr>
              <w:fldChar w:fldCharType="begin"/>
            </w:r>
            <w:r w:rsidR="00922C14">
              <w:rPr>
                <w:noProof/>
                <w:webHidden/>
              </w:rPr>
              <w:instrText xml:space="preserve"> PAGEREF _Toc168915826 \h </w:instrText>
            </w:r>
            <w:r w:rsidR="00922C14">
              <w:rPr>
                <w:noProof/>
                <w:webHidden/>
              </w:rPr>
            </w:r>
            <w:r w:rsidR="00922C14">
              <w:rPr>
                <w:noProof/>
                <w:webHidden/>
              </w:rPr>
              <w:fldChar w:fldCharType="separate"/>
            </w:r>
            <w:r w:rsidR="00922C14">
              <w:rPr>
                <w:noProof/>
                <w:webHidden/>
              </w:rPr>
              <w:t>5</w:t>
            </w:r>
            <w:r w:rsidR="00922C14">
              <w:rPr>
                <w:noProof/>
                <w:webHidden/>
              </w:rPr>
              <w:fldChar w:fldCharType="end"/>
            </w:r>
          </w:hyperlink>
        </w:p>
        <w:p w14:paraId="0F04BD51" w14:textId="18297E06"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27" w:history="1">
            <w:r w:rsidR="00922C14" w:rsidRPr="002247F0">
              <w:rPr>
                <w:rStyle w:val="Hyperlink"/>
                <w:rFonts w:ascii="Aptos" w:hAnsi="Aptos"/>
                <w:noProof/>
              </w:rPr>
              <w:t>App Sections</w:t>
            </w:r>
            <w:r w:rsidR="00922C14">
              <w:rPr>
                <w:noProof/>
                <w:webHidden/>
              </w:rPr>
              <w:tab/>
            </w:r>
            <w:r w:rsidR="00922C14">
              <w:rPr>
                <w:noProof/>
                <w:webHidden/>
              </w:rPr>
              <w:fldChar w:fldCharType="begin"/>
            </w:r>
            <w:r w:rsidR="00922C14">
              <w:rPr>
                <w:noProof/>
                <w:webHidden/>
              </w:rPr>
              <w:instrText xml:space="preserve"> PAGEREF _Toc168915827 \h </w:instrText>
            </w:r>
            <w:r w:rsidR="00922C14">
              <w:rPr>
                <w:noProof/>
                <w:webHidden/>
              </w:rPr>
            </w:r>
            <w:r w:rsidR="00922C14">
              <w:rPr>
                <w:noProof/>
                <w:webHidden/>
              </w:rPr>
              <w:fldChar w:fldCharType="separate"/>
            </w:r>
            <w:r w:rsidR="00922C14">
              <w:rPr>
                <w:noProof/>
                <w:webHidden/>
              </w:rPr>
              <w:t>6</w:t>
            </w:r>
            <w:r w:rsidR="00922C14">
              <w:rPr>
                <w:noProof/>
                <w:webHidden/>
              </w:rPr>
              <w:fldChar w:fldCharType="end"/>
            </w:r>
          </w:hyperlink>
        </w:p>
        <w:p w14:paraId="43DF73C3" w14:textId="0A8422FD"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28" w:history="1">
            <w:r w:rsidR="00922C14" w:rsidRPr="002247F0">
              <w:rPr>
                <w:rStyle w:val="Hyperlink"/>
                <w:rFonts w:ascii="Aptos" w:hAnsi="Aptos"/>
                <w:noProof/>
              </w:rPr>
              <w:t>Reaction Builder</w:t>
            </w:r>
            <w:r w:rsidR="00922C14">
              <w:rPr>
                <w:noProof/>
                <w:webHidden/>
              </w:rPr>
              <w:tab/>
            </w:r>
            <w:r w:rsidR="00922C14">
              <w:rPr>
                <w:noProof/>
                <w:webHidden/>
              </w:rPr>
              <w:fldChar w:fldCharType="begin"/>
            </w:r>
            <w:r w:rsidR="00922C14">
              <w:rPr>
                <w:noProof/>
                <w:webHidden/>
              </w:rPr>
              <w:instrText xml:space="preserve"> PAGEREF _Toc168915828 \h </w:instrText>
            </w:r>
            <w:r w:rsidR="00922C14">
              <w:rPr>
                <w:noProof/>
                <w:webHidden/>
              </w:rPr>
            </w:r>
            <w:r w:rsidR="00922C14">
              <w:rPr>
                <w:noProof/>
                <w:webHidden/>
              </w:rPr>
              <w:fldChar w:fldCharType="separate"/>
            </w:r>
            <w:r w:rsidR="00922C14">
              <w:rPr>
                <w:noProof/>
                <w:webHidden/>
              </w:rPr>
              <w:t>12</w:t>
            </w:r>
            <w:r w:rsidR="00922C14">
              <w:rPr>
                <w:noProof/>
                <w:webHidden/>
              </w:rPr>
              <w:fldChar w:fldCharType="end"/>
            </w:r>
          </w:hyperlink>
        </w:p>
        <w:p w14:paraId="6E68E78A" w14:textId="6A030390"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29" w:history="1">
            <w:r w:rsidR="00922C14" w:rsidRPr="002247F0">
              <w:rPr>
                <w:rStyle w:val="Hyperlink"/>
                <w:rFonts w:ascii="Aptos" w:hAnsi="Aptos"/>
                <w:noProof/>
              </w:rPr>
              <w:t>Export</w:t>
            </w:r>
            <w:r w:rsidR="00922C14" w:rsidRPr="002247F0">
              <w:rPr>
                <w:rStyle w:val="Hyperlink"/>
                <w:rFonts w:ascii="Aptos" w:hAnsi="Aptos"/>
                <w:noProof/>
                <w:spacing w:val="-10"/>
              </w:rPr>
              <w:t xml:space="preserve"> </w:t>
            </w:r>
            <w:r w:rsidR="00922C14" w:rsidRPr="002247F0">
              <w:rPr>
                <w:rStyle w:val="Hyperlink"/>
                <w:rFonts w:ascii="Aptos" w:hAnsi="Aptos"/>
                <w:noProof/>
                <w:spacing w:val="-4"/>
              </w:rPr>
              <w:t>Data</w:t>
            </w:r>
            <w:r w:rsidR="00922C14">
              <w:rPr>
                <w:noProof/>
                <w:webHidden/>
              </w:rPr>
              <w:tab/>
            </w:r>
            <w:r w:rsidR="00922C14">
              <w:rPr>
                <w:noProof/>
                <w:webHidden/>
              </w:rPr>
              <w:fldChar w:fldCharType="begin"/>
            </w:r>
            <w:r w:rsidR="00922C14">
              <w:rPr>
                <w:noProof/>
                <w:webHidden/>
              </w:rPr>
              <w:instrText xml:space="preserve"> PAGEREF _Toc168915829 \h </w:instrText>
            </w:r>
            <w:r w:rsidR="00922C14">
              <w:rPr>
                <w:noProof/>
                <w:webHidden/>
              </w:rPr>
            </w:r>
            <w:r w:rsidR="00922C14">
              <w:rPr>
                <w:noProof/>
                <w:webHidden/>
              </w:rPr>
              <w:fldChar w:fldCharType="separate"/>
            </w:r>
            <w:r w:rsidR="00922C14">
              <w:rPr>
                <w:noProof/>
                <w:webHidden/>
              </w:rPr>
              <w:t>15</w:t>
            </w:r>
            <w:r w:rsidR="00922C14">
              <w:rPr>
                <w:noProof/>
                <w:webHidden/>
              </w:rPr>
              <w:fldChar w:fldCharType="end"/>
            </w:r>
          </w:hyperlink>
        </w:p>
        <w:p w14:paraId="498781F5" w14:textId="7BBACD4D" w:rsidR="00922C14" w:rsidRDefault="00000000">
          <w:pPr>
            <w:pStyle w:val="TOC1"/>
            <w:tabs>
              <w:tab w:val="right" w:leader="dot" w:pos="9220"/>
            </w:tabs>
            <w:rPr>
              <w:rFonts w:asciiTheme="minorHAnsi" w:eastAsiaTheme="minorEastAsia" w:hAnsiTheme="minorHAnsi" w:cstheme="minorBidi"/>
              <w:noProof/>
              <w:kern w:val="2"/>
              <w:lang w:val="en-GB" w:eastAsia="en-GB"/>
              <w14:ligatures w14:val="standardContextual"/>
            </w:rPr>
          </w:pPr>
          <w:hyperlink w:anchor="_Toc168915830" w:history="1">
            <w:r w:rsidR="00922C14" w:rsidRPr="002247F0">
              <w:rPr>
                <w:rStyle w:val="Hyperlink"/>
                <w:rFonts w:ascii="Aptos" w:hAnsi="Aptos"/>
                <w:noProof/>
              </w:rPr>
              <w:t>Appendix</w:t>
            </w:r>
            <w:r w:rsidR="00922C14">
              <w:rPr>
                <w:noProof/>
                <w:webHidden/>
              </w:rPr>
              <w:tab/>
            </w:r>
            <w:r w:rsidR="00922C14">
              <w:rPr>
                <w:noProof/>
                <w:webHidden/>
              </w:rPr>
              <w:fldChar w:fldCharType="begin"/>
            </w:r>
            <w:r w:rsidR="00922C14">
              <w:rPr>
                <w:noProof/>
                <w:webHidden/>
              </w:rPr>
              <w:instrText xml:space="preserve"> PAGEREF _Toc168915830 \h </w:instrText>
            </w:r>
            <w:r w:rsidR="00922C14">
              <w:rPr>
                <w:noProof/>
                <w:webHidden/>
              </w:rPr>
            </w:r>
            <w:r w:rsidR="00922C14">
              <w:rPr>
                <w:noProof/>
                <w:webHidden/>
              </w:rPr>
              <w:fldChar w:fldCharType="separate"/>
            </w:r>
            <w:r w:rsidR="00922C14">
              <w:rPr>
                <w:noProof/>
                <w:webHidden/>
              </w:rPr>
              <w:t>16</w:t>
            </w:r>
            <w:r w:rsidR="00922C14">
              <w:rPr>
                <w:noProof/>
                <w:webHidden/>
              </w:rPr>
              <w:fldChar w:fldCharType="end"/>
            </w:r>
          </w:hyperlink>
        </w:p>
        <w:p w14:paraId="76CEE75F" w14:textId="6E917256" w:rsidR="00364CFE" w:rsidRPr="00562E8E" w:rsidRDefault="006A7361" w:rsidP="00562E8E">
          <w:pPr>
            <w:jc w:val="both"/>
            <w:rPr>
              <w:rFonts w:ascii="Aptos" w:hAnsi="Aptos"/>
              <w:sz w:val="24"/>
              <w:szCs w:val="24"/>
            </w:rPr>
          </w:pPr>
          <w:r w:rsidRPr="00562E8E">
            <w:rPr>
              <w:rFonts w:ascii="Aptos" w:hAnsi="Aptos"/>
              <w:sz w:val="24"/>
              <w:szCs w:val="24"/>
            </w:rPr>
            <w:fldChar w:fldCharType="end"/>
          </w:r>
        </w:p>
      </w:sdtContent>
    </w:sdt>
    <w:p w14:paraId="76CEE760" w14:textId="77777777" w:rsidR="00364CFE" w:rsidRPr="00562E8E" w:rsidRDefault="00364CFE" w:rsidP="00562E8E">
      <w:pPr>
        <w:jc w:val="both"/>
        <w:rPr>
          <w:rFonts w:ascii="Aptos" w:hAnsi="Aptos"/>
          <w:sz w:val="24"/>
          <w:szCs w:val="24"/>
        </w:rPr>
        <w:sectPr w:rsidR="00364CFE" w:rsidRPr="00562E8E" w:rsidSect="008A507B">
          <w:headerReference w:type="default" r:id="rId8"/>
          <w:footerReference w:type="default" r:id="rId9"/>
          <w:type w:val="continuous"/>
          <w:pgSz w:w="11910" w:h="16840"/>
          <w:pgMar w:top="1380" w:right="1340" w:bottom="280" w:left="1340" w:header="756" w:footer="0" w:gutter="0"/>
          <w:pgNumType w:start="1"/>
          <w:cols w:space="720"/>
        </w:sectPr>
      </w:pPr>
    </w:p>
    <w:p w14:paraId="76CEE761" w14:textId="77777777" w:rsidR="00364CFE" w:rsidRPr="00562E8E" w:rsidRDefault="006A7361" w:rsidP="00562E8E">
      <w:pPr>
        <w:pStyle w:val="Heading1"/>
        <w:jc w:val="both"/>
        <w:rPr>
          <w:rFonts w:ascii="Aptos" w:hAnsi="Aptos"/>
          <w:sz w:val="24"/>
          <w:szCs w:val="24"/>
        </w:rPr>
      </w:pPr>
      <w:bookmarkStart w:id="0" w:name="_Toc168915823"/>
      <w:r w:rsidRPr="00562E8E">
        <w:rPr>
          <w:rFonts w:ascii="Aptos" w:hAnsi="Aptos"/>
          <w:color w:val="2E5395"/>
          <w:spacing w:val="-2"/>
          <w:sz w:val="24"/>
          <w:szCs w:val="24"/>
        </w:rPr>
        <w:lastRenderedPageBreak/>
        <w:t>Introduction</w:t>
      </w:r>
      <w:bookmarkEnd w:id="0"/>
    </w:p>
    <w:p w14:paraId="76CEE762" w14:textId="77777777" w:rsidR="00364CFE" w:rsidRPr="00562E8E" w:rsidRDefault="00364CFE" w:rsidP="00562E8E">
      <w:pPr>
        <w:pStyle w:val="BodyText"/>
        <w:spacing w:before="12"/>
        <w:jc w:val="both"/>
        <w:rPr>
          <w:rFonts w:ascii="Aptos" w:hAnsi="Aptos"/>
        </w:rPr>
      </w:pPr>
    </w:p>
    <w:p w14:paraId="76CEE763" w14:textId="7B2D1A15" w:rsidR="00364CFE" w:rsidRPr="00562E8E" w:rsidRDefault="006A7361" w:rsidP="00562E8E">
      <w:pPr>
        <w:pStyle w:val="BodyText"/>
        <w:ind w:left="100"/>
        <w:jc w:val="both"/>
        <w:rPr>
          <w:rFonts w:ascii="Aptos" w:hAnsi="Aptos"/>
        </w:rPr>
      </w:pPr>
      <w:r w:rsidRPr="00562E8E">
        <w:rPr>
          <w:rFonts w:ascii="Aptos" w:hAnsi="Aptos"/>
        </w:rPr>
        <w:t>AI4Green</w:t>
      </w:r>
      <w:r w:rsidR="00403711" w:rsidRPr="00562E8E">
        <w:rPr>
          <w:rFonts w:ascii="Aptos" w:hAnsi="Aptos"/>
        </w:rPr>
        <w:t>4Students</w:t>
      </w:r>
      <w:r w:rsidRPr="00562E8E">
        <w:rPr>
          <w:rFonts w:ascii="Aptos" w:hAnsi="Aptos"/>
        </w:rPr>
        <w:t xml:space="preserve"> </w:t>
      </w:r>
      <w:r w:rsidR="003404EC" w:rsidRPr="00562E8E">
        <w:rPr>
          <w:rFonts w:ascii="Aptos" w:hAnsi="Aptos"/>
        </w:rPr>
        <w:t xml:space="preserve">is </w:t>
      </w:r>
      <w:r w:rsidR="00BB71C9" w:rsidRPr="00562E8E">
        <w:rPr>
          <w:rFonts w:ascii="Aptos" w:hAnsi="Aptos"/>
        </w:rPr>
        <w:t xml:space="preserve">a </w:t>
      </w:r>
      <w:r w:rsidR="00535243" w:rsidRPr="00562E8E">
        <w:rPr>
          <w:rFonts w:ascii="Aptos" w:hAnsi="Aptos"/>
        </w:rPr>
        <w:t>pedagogical version of AI4Green</w:t>
      </w:r>
      <w:r w:rsidR="0053317B" w:rsidRPr="00562E8E">
        <w:rPr>
          <w:rFonts w:ascii="Aptos" w:hAnsi="Aptos"/>
        </w:rPr>
        <w:t xml:space="preserve"> </w:t>
      </w:r>
      <w:r w:rsidR="008B5F68" w:rsidRPr="00562E8E">
        <w:rPr>
          <w:rFonts w:ascii="Aptos" w:hAnsi="Aptos"/>
        </w:rPr>
        <w:t>(</w:t>
      </w:r>
      <w:r w:rsidR="0053317B" w:rsidRPr="00562E8E">
        <w:rPr>
          <w:rFonts w:ascii="Aptos" w:hAnsi="Aptos"/>
        </w:rPr>
        <w:t xml:space="preserve">a </w:t>
      </w:r>
      <w:r w:rsidR="00BB71C9" w:rsidRPr="00562E8E">
        <w:rPr>
          <w:rFonts w:ascii="Aptos" w:hAnsi="Aptos"/>
        </w:rPr>
        <w:t>web</w:t>
      </w:r>
      <w:r w:rsidR="00E20910" w:rsidRPr="00562E8E">
        <w:rPr>
          <w:rFonts w:ascii="Aptos" w:hAnsi="Aptos"/>
        </w:rPr>
        <w:t xml:space="preserve"> application</w:t>
      </w:r>
      <w:r w:rsidR="008522D4" w:rsidRPr="00562E8E">
        <w:rPr>
          <w:rFonts w:ascii="Aptos" w:hAnsi="Aptos"/>
        </w:rPr>
        <w:t xml:space="preserve"> </w:t>
      </w:r>
      <w:r w:rsidR="0053317B" w:rsidRPr="00562E8E">
        <w:rPr>
          <w:rFonts w:ascii="Aptos" w:hAnsi="Aptos"/>
        </w:rPr>
        <w:t xml:space="preserve">for </w:t>
      </w:r>
      <w:r w:rsidR="001D750C" w:rsidRPr="00562E8E">
        <w:rPr>
          <w:rFonts w:ascii="Aptos" w:hAnsi="Aptos"/>
        </w:rPr>
        <w:t>industrial organic C</w:t>
      </w:r>
      <w:r w:rsidR="008522D4" w:rsidRPr="00562E8E">
        <w:rPr>
          <w:rFonts w:ascii="Aptos" w:hAnsi="Aptos"/>
        </w:rPr>
        <w:t>hemists and researchers</w:t>
      </w:r>
      <w:r w:rsidR="008B5F68" w:rsidRPr="00562E8E">
        <w:rPr>
          <w:rFonts w:ascii="Aptos" w:hAnsi="Aptos"/>
        </w:rPr>
        <w:t>)</w:t>
      </w:r>
      <w:r w:rsidR="008522D4" w:rsidRPr="00562E8E">
        <w:rPr>
          <w:rFonts w:ascii="Aptos" w:hAnsi="Aptos"/>
        </w:rPr>
        <w:t xml:space="preserve">. </w:t>
      </w:r>
      <w:r w:rsidR="0092610D" w:rsidRPr="00562E8E">
        <w:rPr>
          <w:rFonts w:ascii="Aptos" w:hAnsi="Aptos"/>
        </w:rPr>
        <w:t>Its</w:t>
      </w:r>
      <w:r w:rsidR="008522D4" w:rsidRPr="00562E8E">
        <w:rPr>
          <w:rFonts w:ascii="Aptos" w:hAnsi="Aptos"/>
        </w:rPr>
        <w:t xml:space="preserve"> primary </w:t>
      </w:r>
      <w:r w:rsidR="008B5F68" w:rsidRPr="00562E8E">
        <w:rPr>
          <w:rFonts w:ascii="Aptos" w:hAnsi="Aptos"/>
        </w:rPr>
        <w:t>objective</w:t>
      </w:r>
      <w:r w:rsidR="00BA6BCF" w:rsidRPr="00562E8E">
        <w:rPr>
          <w:rFonts w:ascii="Aptos" w:hAnsi="Aptos"/>
        </w:rPr>
        <w:t xml:space="preserve"> </w:t>
      </w:r>
      <w:r w:rsidR="008B5F68" w:rsidRPr="00562E8E">
        <w:rPr>
          <w:rFonts w:ascii="Aptos" w:hAnsi="Aptos"/>
        </w:rPr>
        <w:t xml:space="preserve">is </w:t>
      </w:r>
      <w:r w:rsidR="00BA6BCF" w:rsidRPr="00562E8E">
        <w:rPr>
          <w:rFonts w:ascii="Aptos" w:hAnsi="Aptos"/>
        </w:rPr>
        <w:t>to</w:t>
      </w:r>
      <w:r w:rsidR="00BB71C9" w:rsidRPr="00562E8E">
        <w:rPr>
          <w:rFonts w:ascii="Aptos" w:hAnsi="Aptos"/>
        </w:rPr>
        <w:t xml:space="preserve"> </w:t>
      </w:r>
      <w:r w:rsidR="00BA6BCF" w:rsidRPr="00562E8E">
        <w:rPr>
          <w:rFonts w:ascii="Aptos" w:hAnsi="Aptos"/>
        </w:rPr>
        <w:t>encourage</w:t>
      </w:r>
      <w:r w:rsidR="00BB71C9" w:rsidRPr="00562E8E">
        <w:rPr>
          <w:rFonts w:ascii="Aptos" w:hAnsi="Aptos"/>
        </w:rPr>
        <w:t xml:space="preserve"> learning and application of sustainable chemistry</w:t>
      </w:r>
      <w:r w:rsidR="00E20910" w:rsidRPr="00562E8E">
        <w:rPr>
          <w:rFonts w:ascii="Aptos" w:hAnsi="Aptos"/>
        </w:rPr>
        <w:t xml:space="preserve"> in the undergraduate teaching laboratory</w:t>
      </w:r>
      <w:r w:rsidR="00BB71C9" w:rsidRPr="00562E8E">
        <w:rPr>
          <w:rFonts w:ascii="Aptos" w:hAnsi="Aptos"/>
        </w:rPr>
        <w:t>. It</w:t>
      </w:r>
      <w:r w:rsidR="00BA6BCF" w:rsidRPr="00562E8E">
        <w:rPr>
          <w:rFonts w:ascii="Aptos" w:hAnsi="Aptos"/>
        </w:rPr>
        <w:t xml:space="preserve"> is </w:t>
      </w:r>
      <w:r w:rsidR="008B5F68" w:rsidRPr="00562E8E">
        <w:rPr>
          <w:rFonts w:ascii="Aptos" w:hAnsi="Aptos"/>
        </w:rPr>
        <w:t>integrated</w:t>
      </w:r>
      <w:r w:rsidR="00BA6BCF" w:rsidRPr="00562E8E">
        <w:rPr>
          <w:rFonts w:ascii="Aptos" w:hAnsi="Aptos"/>
        </w:rPr>
        <w:t xml:space="preserve"> with a</w:t>
      </w:r>
      <w:r w:rsidR="007C2B85" w:rsidRPr="00562E8E">
        <w:rPr>
          <w:rFonts w:ascii="Aptos" w:hAnsi="Aptos"/>
        </w:rPr>
        <w:t xml:space="preserve"> suite</w:t>
      </w:r>
      <w:r w:rsidR="00E20910" w:rsidRPr="00562E8E">
        <w:rPr>
          <w:rFonts w:ascii="Aptos" w:hAnsi="Aptos"/>
        </w:rPr>
        <w:t xml:space="preserve"> </w:t>
      </w:r>
      <w:r w:rsidR="007C2B85" w:rsidRPr="00562E8E">
        <w:rPr>
          <w:rFonts w:ascii="Aptos" w:hAnsi="Aptos"/>
        </w:rPr>
        <w:t>of</w:t>
      </w:r>
      <w:r w:rsidR="00E20910" w:rsidRPr="00562E8E">
        <w:rPr>
          <w:rFonts w:ascii="Aptos" w:hAnsi="Aptos"/>
        </w:rPr>
        <w:t xml:space="preserve"> features that enable</w:t>
      </w:r>
      <w:r w:rsidR="00BB71C9" w:rsidRPr="00562E8E">
        <w:rPr>
          <w:rFonts w:ascii="Aptos" w:hAnsi="Aptos"/>
        </w:rPr>
        <w:t xml:space="preserve"> </w:t>
      </w:r>
      <w:r w:rsidR="00E20910" w:rsidRPr="00562E8E">
        <w:rPr>
          <w:rFonts w:ascii="Aptos" w:hAnsi="Aptos"/>
        </w:rPr>
        <w:t xml:space="preserve">the </w:t>
      </w:r>
      <w:r w:rsidR="00403711" w:rsidRPr="00562E8E">
        <w:rPr>
          <w:rFonts w:ascii="Aptos" w:hAnsi="Aptos"/>
        </w:rPr>
        <w:t>undergraduate</w:t>
      </w:r>
      <w:r w:rsidRPr="00562E8E">
        <w:rPr>
          <w:rFonts w:ascii="Aptos" w:hAnsi="Aptos"/>
        </w:rPr>
        <w:t xml:space="preserve"> organic chemists </w:t>
      </w:r>
      <w:r w:rsidR="00BA6BCF" w:rsidRPr="00562E8E">
        <w:rPr>
          <w:rFonts w:ascii="Aptos" w:hAnsi="Aptos"/>
        </w:rPr>
        <w:t xml:space="preserve">to </w:t>
      </w:r>
      <w:r w:rsidR="004A7A9C" w:rsidRPr="00562E8E">
        <w:rPr>
          <w:rFonts w:ascii="Aptos" w:hAnsi="Aptos"/>
        </w:rPr>
        <w:t xml:space="preserve">plan and </w:t>
      </w:r>
      <w:r w:rsidR="00403711" w:rsidRPr="00562E8E">
        <w:rPr>
          <w:rFonts w:ascii="Aptos" w:hAnsi="Aptos"/>
        </w:rPr>
        <w:t>document</w:t>
      </w:r>
      <w:r w:rsidRPr="00562E8E">
        <w:rPr>
          <w:rFonts w:ascii="Aptos" w:hAnsi="Aptos"/>
        </w:rPr>
        <w:t xml:space="preserve"> their </w:t>
      </w:r>
      <w:r w:rsidR="00817A3C" w:rsidRPr="00562E8E">
        <w:rPr>
          <w:rFonts w:ascii="Aptos" w:hAnsi="Aptos"/>
        </w:rPr>
        <w:t>lab experiments</w:t>
      </w:r>
      <w:r w:rsidRPr="00562E8E">
        <w:rPr>
          <w:rFonts w:ascii="Aptos" w:hAnsi="Aptos"/>
        </w:rPr>
        <w:t xml:space="preserve"> in a collaborative </w:t>
      </w:r>
      <w:r w:rsidR="007C2B85" w:rsidRPr="00562E8E">
        <w:rPr>
          <w:rFonts w:ascii="Aptos" w:hAnsi="Aptos"/>
        </w:rPr>
        <w:t>method</w:t>
      </w:r>
      <w:r w:rsidRPr="00562E8E">
        <w:rPr>
          <w:rFonts w:ascii="Aptos" w:hAnsi="Aptos"/>
        </w:rPr>
        <w:t xml:space="preserve">, allow </w:t>
      </w:r>
      <w:r w:rsidR="004A7A9C" w:rsidRPr="00562E8E">
        <w:rPr>
          <w:rFonts w:ascii="Aptos" w:hAnsi="Aptos"/>
        </w:rPr>
        <w:t xml:space="preserve">instructors </w:t>
      </w:r>
      <w:r w:rsidR="007C2B85" w:rsidRPr="00562E8E">
        <w:rPr>
          <w:rFonts w:ascii="Aptos" w:hAnsi="Aptos"/>
        </w:rPr>
        <w:t xml:space="preserve">to </w:t>
      </w:r>
      <w:r w:rsidR="00E773D6" w:rsidRPr="00562E8E">
        <w:rPr>
          <w:rFonts w:ascii="Aptos" w:hAnsi="Aptos"/>
        </w:rPr>
        <w:t>oversee</w:t>
      </w:r>
      <w:r w:rsidR="00E501FD" w:rsidRPr="00562E8E">
        <w:rPr>
          <w:rFonts w:ascii="Aptos" w:hAnsi="Aptos"/>
        </w:rPr>
        <w:t xml:space="preserve"> and</w:t>
      </w:r>
      <w:r w:rsidR="009C0EF4" w:rsidRPr="00562E8E">
        <w:rPr>
          <w:rFonts w:ascii="Aptos" w:hAnsi="Aptos"/>
        </w:rPr>
        <w:t xml:space="preserve"> manage projects</w:t>
      </w:r>
      <w:r w:rsidR="00E501FD" w:rsidRPr="00562E8E">
        <w:rPr>
          <w:rFonts w:ascii="Aptos" w:hAnsi="Aptos"/>
        </w:rPr>
        <w:t>, as well as</w:t>
      </w:r>
      <w:r w:rsidR="009C0EF4" w:rsidRPr="00562E8E">
        <w:rPr>
          <w:rFonts w:ascii="Aptos" w:hAnsi="Aptos"/>
        </w:rPr>
        <w:t xml:space="preserve"> </w:t>
      </w:r>
      <w:r w:rsidR="00E501FD" w:rsidRPr="00562E8E">
        <w:rPr>
          <w:rFonts w:ascii="Aptos" w:hAnsi="Aptos"/>
        </w:rPr>
        <w:t>monitor</w:t>
      </w:r>
      <w:r w:rsidR="00E451C3" w:rsidRPr="00562E8E">
        <w:rPr>
          <w:rFonts w:ascii="Aptos" w:hAnsi="Aptos"/>
        </w:rPr>
        <w:t xml:space="preserve"> </w:t>
      </w:r>
      <w:r w:rsidR="00E501FD" w:rsidRPr="00562E8E">
        <w:rPr>
          <w:rFonts w:ascii="Aptos" w:hAnsi="Aptos"/>
        </w:rPr>
        <w:t xml:space="preserve">students’ progress </w:t>
      </w:r>
      <w:r w:rsidR="004324C6" w:rsidRPr="00562E8E">
        <w:rPr>
          <w:rFonts w:ascii="Aptos" w:hAnsi="Aptos"/>
        </w:rPr>
        <w:t>via</w:t>
      </w:r>
      <w:r w:rsidR="00E501FD" w:rsidRPr="00562E8E">
        <w:rPr>
          <w:rFonts w:ascii="Aptos" w:hAnsi="Aptos"/>
        </w:rPr>
        <w:t xml:space="preserve"> con</w:t>
      </w:r>
      <w:r w:rsidR="00E451C3" w:rsidRPr="00562E8E">
        <w:rPr>
          <w:rFonts w:ascii="Aptos" w:hAnsi="Aptos"/>
        </w:rPr>
        <w:t>sistent</w:t>
      </w:r>
      <w:r w:rsidR="00E501FD" w:rsidRPr="00562E8E">
        <w:rPr>
          <w:rFonts w:ascii="Aptos" w:hAnsi="Aptos"/>
        </w:rPr>
        <w:t xml:space="preserve"> review and </w:t>
      </w:r>
      <w:r w:rsidR="00E451C3" w:rsidRPr="00562E8E">
        <w:rPr>
          <w:rFonts w:ascii="Aptos" w:hAnsi="Aptos"/>
        </w:rPr>
        <w:t xml:space="preserve">provision of </w:t>
      </w:r>
      <w:r w:rsidR="00E501FD" w:rsidRPr="00562E8E">
        <w:rPr>
          <w:rFonts w:ascii="Aptos" w:hAnsi="Aptos"/>
        </w:rPr>
        <w:t>feedback</w:t>
      </w:r>
      <w:r w:rsidR="008B5F68" w:rsidRPr="00562E8E">
        <w:rPr>
          <w:rFonts w:ascii="Aptos" w:hAnsi="Aptos"/>
        </w:rPr>
        <w:t>,</w:t>
      </w:r>
      <w:r w:rsidR="00AB28EC" w:rsidRPr="00562E8E">
        <w:rPr>
          <w:rFonts w:ascii="Aptos" w:hAnsi="Aptos"/>
        </w:rPr>
        <w:t xml:space="preserve"> and support </w:t>
      </w:r>
      <w:r w:rsidR="0097145A" w:rsidRPr="00562E8E">
        <w:rPr>
          <w:rFonts w:ascii="Aptos" w:hAnsi="Aptos"/>
        </w:rPr>
        <w:t>AI-powered analysis to</w:t>
      </w:r>
      <w:r w:rsidR="00152B05" w:rsidRPr="00562E8E">
        <w:rPr>
          <w:rFonts w:ascii="Aptos" w:hAnsi="Aptos"/>
        </w:rPr>
        <w:t xml:space="preserve"> enable sustainability practices.</w:t>
      </w:r>
      <w:r w:rsidRPr="00562E8E">
        <w:rPr>
          <w:rFonts w:ascii="Aptos" w:hAnsi="Aptos"/>
        </w:rPr>
        <w:t xml:space="preserve"> </w:t>
      </w:r>
    </w:p>
    <w:p w14:paraId="76CEE764" w14:textId="77777777" w:rsidR="00364CFE" w:rsidRPr="00562E8E" w:rsidRDefault="00364CFE" w:rsidP="00562E8E">
      <w:pPr>
        <w:pStyle w:val="BodyText"/>
        <w:spacing w:before="11"/>
        <w:jc w:val="both"/>
        <w:rPr>
          <w:rFonts w:ascii="Aptos" w:hAnsi="Aptos"/>
        </w:rPr>
      </w:pPr>
    </w:p>
    <w:p w14:paraId="76CEE765" w14:textId="5DE77C13" w:rsidR="00364CFE" w:rsidRPr="00562E8E" w:rsidRDefault="006A7361" w:rsidP="00562E8E">
      <w:pPr>
        <w:pStyle w:val="BodyText"/>
        <w:ind w:left="100"/>
        <w:jc w:val="both"/>
        <w:rPr>
          <w:rFonts w:ascii="Aptos" w:hAnsi="Aptos"/>
        </w:rPr>
      </w:pPr>
      <w:r w:rsidRPr="00562E8E">
        <w:rPr>
          <w:rFonts w:ascii="Aptos" w:hAnsi="Aptos"/>
        </w:rPr>
        <w:t>The</w:t>
      </w:r>
      <w:r w:rsidRPr="00562E8E">
        <w:rPr>
          <w:rFonts w:ascii="Aptos" w:hAnsi="Aptos"/>
          <w:spacing w:val="-3"/>
        </w:rPr>
        <w:t xml:space="preserve"> </w:t>
      </w:r>
      <w:r w:rsidRPr="00562E8E">
        <w:rPr>
          <w:rFonts w:ascii="Aptos" w:hAnsi="Aptos"/>
        </w:rPr>
        <w:t>AI4G</w:t>
      </w:r>
      <w:r w:rsidR="00152B05" w:rsidRPr="00562E8E">
        <w:rPr>
          <w:rFonts w:ascii="Aptos" w:hAnsi="Aptos"/>
        </w:rPr>
        <w:t>reen4Students</w:t>
      </w:r>
      <w:r w:rsidRPr="00562E8E">
        <w:rPr>
          <w:rFonts w:ascii="Aptos" w:hAnsi="Aptos"/>
          <w:spacing w:val="-3"/>
        </w:rPr>
        <w:t xml:space="preserve"> </w:t>
      </w:r>
      <w:r w:rsidR="00F573CD">
        <w:rPr>
          <w:rFonts w:ascii="Aptos" w:hAnsi="Aptos"/>
        </w:rPr>
        <w:t>web app</w:t>
      </w:r>
      <w:r w:rsidRPr="00562E8E">
        <w:rPr>
          <w:rFonts w:ascii="Aptos" w:hAnsi="Aptos"/>
          <w:spacing w:val="-3"/>
        </w:rPr>
        <w:t xml:space="preserve"> </w:t>
      </w:r>
      <w:r w:rsidRPr="00562E8E">
        <w:rPr>
          <w:rFonts w:ascii="Aptos" w:hAnsi="Aptos"/>
        </w:rPr>
        <w:t>functions</w:t>
      </w:r>
      <w:r w:rsidRPr="00562E8E">
        <w:rPr>
          <w:rFonts w:ascii="Aptos" w:hAnsi="Aptos"/>
          <w:spacing w:val="-3"/>
        </w:rPr>
        <w:t xml:space="preserve"> </w:t>
      </w:r>
      <w:r w:rsidRPr="00562E8E">
        <w:rPr>
          <w:rFonts w:ascii="Aptos" w:hAnsi="Aptos"/>
        </w:rPr>
        <w:t>as</w:t>
      </w:r>
      <w:r w:rsidRPr="00562E8E">
        <w:rPr>
          <w:rFonts w:ascii="Aptos" w:hAnsi="Aptos"/>
          <w:spacing w:val="-2"/>
        </w:rPr>
        <w:t xml:space="preserve"> </w:t>
      </w:r>
      <w:r w:rsidRPr="00562E8E">
        <w:rPr>
          <w:rFonts w:ascii="Aptos" w:hAnsi="Aptos"/>
        </w:rPr>
        <w:t>an</w:t>
      </w:r>
      <w:r w:rsidRPr="00562E8E">
        <w:rPr>
          <w:rFonts w:ascii="Aptos" w:hAnsi="Aptos"/>
          <w:spacing w:val="-4"/>
        </w:rPr>
        <w:t xml:space="preserve"> </w:t>
      </w:r>
      <w:r w:rsidRPr="00562E8E">
        <w:rPr>
          <w:rFonts w:ascii="Aptos" w:hAnsi="Aptos"/>
        </w:rPr>
        <w:t>electronic</w:t>
      </w:r>
      <w:r w:rsidRPr="00562E8E">
        <w:rPr>
          <w:rFonts w:ascii="Aptos" w:hAnsi="Aptos"/>
          <w:spacing w:val="-3"/>
        </w:rPr>
        <w:t xml:space="preserve"> </w:t>
      </w:r>
      <w:r w:rsidRPr="00562E8E">
        <w:rPr>
          <w:rFonts w:ascii="Aptos" w:hAnsi="Aptos"/>
        </w:rPr>
        <w:t>lab</w:t>
      </w:r>
      <w:r w:rsidRPr="00562E8E">
        <w:rPr>
          <w:rFonts w:ascii="Aptos" w:hAnsi="Aptos"/>
          <w:spacing w:val="-4"/>
        </w:rPr>
        <w:t xml:space="preserve"> </w:t>
      </w:r>
      <w:r w:rsidRPr="00562E8E">
        <w:rPr>
          <w:rFonts w:ascii="Aptos" w:hAnsi="Aptos"/>
        </w:rPr>
        <w:t>notebook</w:t>
      </w:r>
      <w:r w:rsidRPr="00562E8E">
        <w:rPr>
          <w:rFonts w:ascii="Aptos" w:hAnsi="Aptos"/>
          <w:spacing w:val="-4"/>
        </w:rPr>
        <w:t xml:space="preserve"> </w:t>
      </w:r>
      <w:r w:rsidRPr="00562E8E">
        <w:rPr>
          <w:rFonts w:ascii="Aptos" w:hAnsi="Aptos"/>
        </w:rPr>
        <w:t>(ELN)</w:t>
      </w:r>
      <w:r w:rsidRPr="00562E8E">
        <w:rPr>
          <w:rFonts w:ascii="Aptos" w:hAnsi="Aptos"/>
          <w:spacing w:val="-4"/>
        </w:rPr>
        <w:t xml:space="preserve"> </w:t>
      </w:r>
      <w:r w:rsidRPr="00562E8E">
        <w:rPr>
          <w:rFonts w:ascii="Aptos" w:hAnsi="Aptos"/>
        </w:rPr>
        <w:t>for</w:t>
      </w:r>
      <w:r w:rsidRPr="00562E8E">
        <w:rPr>
          <w:rFonts w:ascii="Aptos" w:hAnsi="Aptos"/>
          <w:spacing w:val="-3"/>
        </w:rPr>
        <w:t xml:space="preserve"> </w:t>
      </w:r>
      <w:r w:rsidRPr="00562E8E">
        <w:rPr>
          <w:rFonts w:ascii="Aptos" w:hAnsi="Aptos"/>
        </w:rPr>
        <w:t xml:space="preserve">synthetic organic chemistry and its core component is The Reaction </w:t>
      </w:r>
      <w:r w:rsidR="00152B05" w:rsidRPr="00562E8E">
        <w:rPr>
          <w:rFonts w:ascii="Aptos" w:hAnsi="Aptos"/>
        </w:rPr>
        <w:t>Builder</w:t>
      </w:r>
      <w:r w:rsidRPr="00562E8E">
        <w:rPr>
          <w:rFonts w:ascii="Aptos" w:hAnsi="Aptos"/>
        </w:rPr>
        <w:t>.</w:t>
      </w:r>
      <w:r w:rsidR="00B746BC" w:rsidRPr="00562E8E">
        <w:rPr>
          <w:rFonts w:ascii="Aptos" w:hAnsi="Aptos"/>
        </w:rPr>
        <w:t xml:space="preserve"> It has </w:t>
      </w:r>
      <w:r w:rsidR="00E87550" w:rsidRPr="00562E8E">
        <w:rPr>
          <w:rFonts w:ascii="Aptos" w:hAnsi="Aptos"/>
        </w:rPr>
        <w:t>four main sections:</w:t>
      </w:r>
    </w:p>
    <w:p w14:paraId="482F4E9D" w14:textId="77777777" w:rsidR="00E87550" w:rsidRPr="00562E8E" w:rsidRDefault="00E87550" w:rsidP="00562E8E">
      <w:pPr>
        <w:pStyle w:val="BodyText"/>
        <w:ind w:left="100"/>
        <w:jc w:val="both"/>
        <w:rPr>
          <w:rFonts w:ascii="Aptos" w:hAnsi="Aptos"/>
        </w:rPr>
      </w:pPr>
    </w:p>
    <w:p w14:paraId="47CE7E11" w14:textId="77777777" w:rsidR="00E87550" w:rsidRPr="00562E8E" w:rsidRDefault="00E87550" w:rsidP="00562E8E">
      <w:pPr>
        <w:pStyle w:val="ListParagraph"/>
        <w:numPr>
          <w:ilvl w:val="0"/>
          <w:numId w:val="4"/>
        </w:numPr>
        <w:jc w:val="both"/>
        <w:rPr>
          <w:rFonts w:ascii="Aptos" w:hAnsi="Aptos"/>
          <w:sz w:val="24"/>
          <w:szCs w:val="24"/>
        </w:rPr>
      </w:pPr>
      <w:r w:rsidRPr="00562E8E">
        <w:rPr>
          <w:rFonts w:ascii="Aptos" w:hAnsi="Aptos"/>
          <w:sz w:val="24"/>
          <w:szCs w:val="24"/>
        </w:rPr>
        <w:t>The learning section,</w:t>
      </w:r>
    </w:p>
    <w:p w14:paraId="57C7257F" w14:textId="77777777" w:rsidR="00E87550" w:rsidRPr="00562E8E" w:rsidRDefault="00E87550" w:rsidP="00562E8E">
      <w:pPr>
        <w:pStyle w:val="ListParagraph"/>
        <w:numPr>
          <w:ilvl w:val="0"/>
          <w:numId w:val="4"/>
        </w:numPr>
        <w:jc w:val="both"/>
        <w:rPr>
          <w:rFonts w:ascii="Aptos" w:hAnsi="Aptos"/>
          <w:sz w:val="24"/>
          <w:szCs w:val="24"/>
        </w:rPr>
      </w:pPr>
      <w:r w:rsidRPr="00562E8E">
        <w:rPr>
          <w:rFonts w:ascii="Aptos" w:hAnsi="Aptos"/>
          <w:sz w:val="24"/>
          <w:szCs w:val="24"/>
        </w:rPr>
        <w:t>The planning section,</w:t>
      </w:r>
    </w:p>
    <w:p w14:paraId="0DF65261" w14:textId="330732B2" w:rsidR="00E87550" w:rsidRPr="00562E8E" w:rsidRDefault="00E87550" w:rsidP="00562E8E">
      <w:pPr>
        <w:pStyle w:val="ListParagraph"/>
        <w:numPr>
          <w:ilvl w:val="0"/>
          <w:numId w:val="4"/>
        </w:numPr>
        <w:jc w:val="both"/>
        <w:rPr>
          <w:rFonts w:ascii="Aptos" w:hAnsi="Aptos"/>
          <w:sz w:val="24"/>
          <w:szCs w:val="24"/>
        </w:rPr>
      </w:pPr>
      <w:r w:rsidRPr="00562E8E">
        <w:rPr>
          <w:rFonts w:ascii="Aptos" w:hAnsi="Aptos"/>
          <w:sz w:val="24"/>
          <w:szCs w:val="24"/>
        </w:rPr>
        <w:t xml:space="preserve">The experiment </w:t>
      </w:r>
      <w:r w:rsidR="00C80D5E" w:rsidRPr="00562E8E">
        <w:rPr>
          <w:rFonts w:ascii="Aptos" w:hAnsi="Aptos"/>
          <w:sz w:val="24"/>
          <w:szCs w:val="24"/>
        </w:rPr>
        <w:t>documentation</w:t>
      </w:r>
      <w:r w:rsidRPr="00562E8E">
        <w:rPr>
          <w:rFonts w:ascii="Aptos" w:hAnsi="Aptos"/>
          <w:sz w:val="24"/>
          <w:szCs w:val="24"/>
        </w:rPr>
        <w:t xml:space="preserve"> section,</w:t>
      </w:r>
    </w:p>
    <w:p w14:paraId="3DC31387" w14:textId="77777777" w:rsidR="00E87550" w:rsidRPr="00562E8E" w:rsidRDefault="00E87550" w:rsidP="00562E8E">
      <w:pPr>
        <w:pStyle w:val="ListParagraph"/>
        <w:numPr>
          <w:ilvl w:val="0"/>
          <w:numId w:val="4"/>
        </w:numPr>
        <w:jc w:val="both"/>
        <w:rPr>
          <w:rFonts w:ascii="Aptos" w:hAnsi="Aptos"/>
          <w:sz w:val="24"/>
          <w:szCs w:val="24"/>
        </w:rPr>
      </w:pPr>
      <w:r w:rsidRPr="00562E8E">
        <w:rPr>
          <w:rFonts w:ascii="Aptos" w:hAnsi="Aptos"/>
          <w:sz w:val="24"/>
          <w:szCs w:val="24"/>
        </w:rPr>
        <w:t>The experiment report section.</w:t>
      </w:r>
    </w:p>
    <w:p w14:paraId="2AACF20C" w14:textId="77777777" w:rsidR="00E87550" w:rsidRPr="00562E8E" w:rsidRDefault="00E87550" w:rsidP="00562E8E">
      <w:pPr>
        <w:pStyle w:val="BodyText"/>
        <w:ind w:left="100"/>
        <w:jc w:val="both"/>
        <w:rPr>
          <w:rFonts w:ascii="Aptos" w:hAnsi="Aptos"/>
        </w:rPr>
      </w:pPr>
    </w:p>
    <w:p w14:paraId="76CEE766" w14:textId="77777777" w:rsidR="00364CFE" w:rsidRPr="00562E8E" w:rsidRDefault="00364CFE" w:rsidP="00562E8E">
      <w:pPr>
        <w:pStyle w:val="BodyText"/>
        <w:jc w:val="both"/>
        <w:rPr>
          <w:rFonts w:ascii="Aptos" w:hAnsi="Aptos"/>
        </w:rPr>
      </w:pPr>
    </w:p>
    <w:p w14:paraId="76CEE768" w14:textId="28214CDA" w:rsidR="00364CFE" w:rsidRPr="00562E8E" w:rsidRDefault="006A7361" w:rsidP="00562E8E">
      <w:pPr>
        <w:pStyle w:val="BodyText"/>
        <w:ind w:left="100"/>
        <w:jc w:val="both"/>
        <w:rPr>
          <w:rFonts w:ascii="Aptos" w:hAnsi="Aptos"/>
        </w:rPr>
      </w:pPr>
      <w:r w:rsidRPr="00562E8E">
        <w:rPr>
          <w:rFonts w:ascii="Aptos" w:hAnsi="Aptos"/>
        </w:rPr>
        <w:t>Future</w:t>
      </w:r>
      <w:r w:rsidRPr="00562E8E">
        <w:rPr>
          <w:rFonts w:ascii="Aptos" w:hAnsi="Aptos"/>
          <w:spacing w:val="-3"/>
        </w:rPr>
        <w:t xml:space="preserve"> </w:t>
      </w:r>
      <w:r w:rsidRPr="00562E8E">
        <w:rPr>
          <w:rFonts w:ascii="Aptos" w:hAnsi="Aptos"/>
        </w:rPr>
        <w:t>components</w:t>
      </w:r>
      <w:r w:rsidRPr="00562E8E">
        <w:rPr>
          <w:rFonts w:ascii="Aptos" w:hAnsi="Aptos"/>
          <w:spacing w:val="-4"/>
        </w:rPr>
        <w:t xml:space="preserve"> </w:t>
      </w:r>
      <w:r w:rsidRPr="00562E8E">
        <w:rPr>
          <w:rFonts w:ascii="Aptos" w:hAnsi="Aptos"/>
        </w:rPr>
        <w:t>to</w:t>
      </w:r>
      <w:r w:rsidRPr="00562E8E">
        <w:rPr>
          <w:rFonts w:ascii="Aptos" w:hAnsi="Aptos"/>
          <w:spacing w:val="-4"/>
        </w:rPr>
        <w:t xml:space="preserve"> </w:t>
      </w:r>
      <w:r w:rsidRPr="00562E8E">
        <w:rPr>
          <w:rFonts w:ascii="Aptos" w:hAnsi="Aptos"/>
        </w:rPr>
        <w:t>be</w:t>
      </w:r>
      <w:r w:rsidRPr="00562E8E">
        <w:rPr>
          <w:rFonts w:ascii="Aptos" w:hAnsi="Aptos"/>
          <w:spacing w:val="-3"/>
        </w:rPr>
        <w:t xml:space="preserve"> </w:t>
      </w:r>
      <w:r w:rsidRPr="00562E8E">
        <w:rPr>
          <w:rFonts w:ascii="Aptos" w:hAnsi="Aptos"/>
        </w:rPr>
        <w:t>added</w:t>
      </w:r>
      <w:r w:rsidRPr="00562E8E">
        <w:rPr>
          <w:rFonts w:ascii="Aptos" w:hAnsi="Aptos"/>
          <w:spacing w:val="-4"/>
        </w:rPr>
        <w:t xml:space="preserve"> </w:t>
      </w:r>
      <w:r w:rsidRPr="00562E8E">
        <w:rPr>
          <w:rFonts w:ascii="Aptos" w:hAnsi="Aptos"/>
          <w:spacing w:val="-2"/>
        </w:rPr>
        <w:t>include:</w:t>
      </w:r>
    </w:p>
    <w:p w14:paraId="039B25CB" w14:textId="77777777" w:rsidR="00152B05" w:rsidRPr="00562E8E" w:rsidRDefault="006A7361" w:rsidP="005F59B1">
      <w:pPr>
        <w:pStyle w:val="ListParagraph"/>
        <w:numPr>
          <w:ilvl w:val="0"/>
          <w:numId w:val="5"/>
        </w:numPr>
        <w:tabs>
          <w:tab w:val="left" w:pos="819"/>
        </w:tabs>
        <w:spacing w:line="480" w:lineRule="auto"/>
        <w:ind w:right="1882"/>
        <w:jc w:val="both"/>
        <w:rPr>
          <w:rFonts w:ascii="Aptos" w:hAnsi="Aptos"/>
          <w:sz w:val="24"/>
          <w:szCs w:val="24"/>
        </w:rPr>
      </w:pPr>
      <w:r w:rsidRPr="00562E8E">
        <w:rPr>
          <w:rFonts w:ascii="Aptos" w:hAnsi="Aptos"/>
          <w:sz w:val="24"/>
          <w:szCs w:val="24"/>
        </w:rPr>
        <w:t>Machine</w:t>
      </w:r>
      <w:r w:rsidRPr="00562E8E">
        <w:rPr>
          <w:rFonts w:ascii="Aptos" w:hAnsi="Aptos"/>
          <w:spacing w:val="-6"/>
          <w:sz w:val="24"/>
          <w:szCs w:val="24"/>
        </w:rPr>
        <w:t xml:space="preserve"> </w:t>
      </w:r>
      <w:r w:rsidR="00152B05" w:rsidRPr="00562E8E">
        <w:rPr>
          <w:rFonts w:ascii="Aptos" w:hAnsi="Aptos"/>
          <w:sz w:val="24"/>
          <w:szCs w:val="24"/>
        </w:rPr>
        <w:t>Learning-driven</w:t>
      </w:r>
      <w:r w:rsidRPr="00562E8E">
        <w:rPr>
          <w:rFonts w:ascii="Aptos" w:hAnsi="Aptos"/>
          <w:spacing w:val="-7"/>
          <w:sz w:val="24"/>
          <w:szCs w:val="24"/>
        </w:rPr>
        <w:t xml:space="preserve"> </w:t>
      </w:r>
      <w:r w:rsidRPr="00562E8E">
        <w:rPr>
          <w:rFonts w:ascii="Aptos" w:hAnsi="Aptos"/>
          <w:sz w:val="24"/>
          <w:szCs w:val="24"/>
        </w:rPr>
        <w:t>Alternative</w:t>
      </w:r>
      <w:r w:rsidRPr="00562E8E">
        <w:rPr>
          <w:rFonts w:ascii="Aptos" w:hAnsi="Aptos"/>
          <w:spacing w:val="-6"/>
          <w:sz w:val="24"/>
          <w:szCs w:val="24"/>
        </w:rPr>
        <w:t xml:space="preserve"> </w:t>
      </w:r>
      <w:r w:rsidRPr="00562E8E">
        <w:rPr>
          <w:rFonts w:ascii="Aptos" w:hAnsi="Aptos"/>
          <w:sz w:val="24"/>
          <w:szCs w:val="24"/>
        </w:rPr>
        <w:t>Reaction</w:t>
      </w:r>
      <w:r w:rsidRPr="00562E8E">
        <w:rPr>
          <w:rFonts w:ascii="Aptos" w:hAnsi="Aptos"/>
          <w:spacing w:val="-6"/>
          <w:sz w:val="24"/>
          <w:szCs w:val="24"/>
        </w:rPr>
        <w:t xml:space="preserve"> </w:t>
      </w:r>
      <w:r w:rsidRPr="00562E8E">
        <w:rPr>
          <w:rFonts w:ascii="Aptos" w:hAnsi="Aptos"/>
          <w:sz w:val="24"/>
          <w:szCs w:val="24"/>
        </w:rPr>
        <w:t>Pathway</w:t>
      </w:r>
      <w:r w:rsidRPr="00562E8E">
        <w:rPr>
          <w:rFonts w:ascii="Aptos" w:hAnsi="Aptos"/>
          <w:spacing w:val="-6"/>
          <w:sz w:val="24"/>
          <w:szCs w:val="24"/>
        </w:rPr>
        <w:t xml:space="preserve"> </w:t>
      </w:r>
      <w:r w:rsidRPr="00562E8E">
        <w:rPr>
          <w:rFonts w:ascii="Aptos" w:hAnsi="Aptos"/>
          <w:sz w:val="24"/>
          <w:szCs w:val="24"/>
        </w:rPr>
        <w:t>Exploration</w:t>
      </w:r>
    </w:p>
    <w:p w14:paraId="5800D8E5" w14:textId="5F7D20F9" w:rsidR="00152B05" w:rsidRPr="00562E8E" w:rsidRDefault="00152B05" w:rsidP="005F59B1">
      <w:pPr>
        <w:pStyle w:val="ListParagraph"/>
        <w:numPr>
          <w:ilvl w:val="0"/>
          <w:numId w:val="5"/>
        </w:numPr>
        <w:tabs>
          <w:tab w:val="left" w:pos="819"/>
        </w:tabs>
        <w:spacing w:line="480" w:lineRule="auto"/>
        <w:ind w:right="1882"/>
        <w:jc w:val="both"/>
        <w:rPr>
          <w:rFonts w:ascii="Aptos" w:hAnsi="Aptos"/>
          <w:sz w:val="24"/>
          <w:szCs w:val="24"/>
        </w:rPr>
      </w:pPr>
      <w:r w:rsidRPr="00562E8E">
        <w:rPr>
          <w:rFonts w:ascii="Aptos" w:hAnsi="Aptos"/>
          <w:sz w:val="24"/>
          <w:szCs w:val="24"/>
        </w:rPr>
        <w:t>AI-powere</w:t>
      </w:r>
      <w:r w:rsidR="00AC0F3A" w:rsidRPr="00562E8E">
        <w:rPr>
          <w:rFonts w:ascii="Aptos" w:hAnsi="Aptos"/>
          <w:sz w:val="24"/>
          <w:szCs w:val="24"/>
        </w:rPr>
        <w:t>d assessment feature for report evaluation</w:t>
      </w:r>
    </w:p>
    <w:p w14:paraId="6EFB171A" w14:textId="77777777" w:rsidR="001952A7" w:rsidRDefault="001952A7" w:rsidP="001952A7">
      <w:pPr>
        <w:tabs>
          <w:tab w:val="left" w:pos="819"/>
        </w:tabs>
        <w:spacing w:line="480" w:lineRule="auto"/>
        <w:ind w:right="1882"/>
        <w:jc w:val="both"/>
        <w:rPr>
          <w:rFonts w:ascii="Aptos" w:hAnsi="Aptos"/>
          <w:b/>
          <w:bCs/>
          <w:sz w:val="24"/>
          <w:szCs w:val="24"/>
        </w:rPr>
      </w:pPr>
      <w:r w:rsidRPr="00CB5B23">
        <w:rPr>
          <w:rFonts w:ascii="Aptos" w:hAnsi="Aptos"/>
          <w:b/>
          <w:bCs/>
          <w:sz w:val="24"/>
          <w:szCs w:val="24"/>
        </w:rPr>
        <w:t>Hazard Disclaimer and Privacy Notice</w:t>
      </w:r>
    </w:p>
    <w:p w14:paraId="5C7964CA" w14:textId="2A69F19D" w:rsidR="00746238" w:rsidRDefault="00746238" w:rsidP="00746238">
      <w:r w:rsidRPr="11DC07C9">
        <w:rPr>
          <w:rFonts w:ascii="Aptos" w:hAnsi="Aptos"/>
          <w:sz w:val="24"/>
          <w:szCs w:val="24"/>
        </w:rPr>
        <w:t xml:space="preserve">Note that hazard data was sourced from </w:t>
      </w:r>
      <w:r w:rsidR="007A3B43" w:rsidRPr="007A3B43">
        <w:rPr>
          <w:rFonts w:ascii="Aptos" w:hAnsi="Aptos"/>
          <w:sz w:val="24"/>
          <w:szCs w:val="24"/>
        </w:rPr>
        <w:t xml:space="preserve">the </w:t>
      </w:r>
      <w:r w:rsidR="007A3B43" w:rsidRPr="007A3B43">
        <w:rPr>
          <w:rFonts w:ascii="Aptos" w:hAnsi="Aptos" w:cs="Arial"/>
          <w:color w:val="202124"/>
          <w:sz w:val="24"/>
          <w:szCs w:val="24"/>
          <w:shd w:val="clear" w:color="auto" w:fill="FFFFFF"/>
        </w:rPr>
        <w:t>European Chemicals Agency</w:t>
      </w:r>
      <w:r w:rsidR="007A3B43" w:rsidRPr="11DC07C9">
        <w:rPr>
          <w:rFonts w:ascii="Aptos" w:hAnsi="Aptos"/>
          <w:sz w:val="24"/>
          <w:szCs w:val="24"/>
        </w:rPr>
        <w:t xml:space="preserve"> </w:t>
      </w:r>
      <w:r w:rsidRPr="11DC07C9">
        <w:rPr>
          <w:rFonts w:ascii="Aptos" w:hAnsi="Aptos"/>
          <w:sz w:val="24"/>
          <w:szCs w:val="24"/>
        </w:rPr>
        <w:t>ECHA references on PubChem.</w:t>
      </w:r>
    </w:p>
    <w:p w14:paraId="268C7821" w14:textId="77777777" w:rsidR="001952A7" w:rsidRPr="00CB5B23" w:rsidRDefault="001952A7" w:rsidP="001952A7">
      <w:pPr>
        <w:tabs>
          <w:tab w:val="left" w:pos="819"/>
        </w:tabs>
        <w:spacing w:line="480" w:lineRule="auto"/>
        <w:ind w:right="1882"/>
        <w:jc w:val="both"/>
        <w:rPr>
          <w:rFonts w:ascii="Aptos" w:hAnsi="Aptos"/>
          <w:b/>
          <w:bCs/>
          <w:sz w:val="24"/>
          <w:szCs w:val="24"/>
        </w:rPr>
      </w:pPr>
    </w:p>
    <w:p w14:paraId="31B23256" w14:textId="77777777" w:rsidR="001952A7" w:rsidRPr="00746238" w:rsidRDefault="001952A7" w:rsidP="001952A7">
      <w:pPr>
        <w:tabs>
          <w:tab w:val="left" w:pos="819"/>
        </w:tabs>
        <w:spacing w:line="480" w:lineRule="auto"/>
        <w:ind w:right="1882"/>
        <w:jc w:val="both"/>
        <w:rPr>
          <w:rFonts w:ascii="Aptos" w:hAnsi="Aptos"/>
          <w:sz w:val="24"/>
          <w:szCs w:val="24"/>
        </w:rPr>
      </w:pPr>
      <w:r w:rsidRPr="00746238">
        <w:rPr>
          <w:rStyle w:val="Strong"/>
          <w:rFonts w:ascii="Aptos" w:hAnsi="Aptos"/>
          <w:sz w:val="24"/>
          <w:szCs w:val="24"/>
        </w:rPr>
        <w:t>Shared Legal Notices</w:t>
      </w:r>
    </w:p>
    <w:p w14:paraId="1C41EAAE" w14:textId="2DAE29D7" w:rsidR="001952A7" w:rsidRPr="00746238" w:rsidRDefault="001952A7" w:rsidP="001952A7">
      <w:pPr>
        <w:jc w:val="both"/>
        <w:rPr>
          <w:rFonts w:ascii="Aptos" w:hAnsi="Aptos"/>
          <w:sz w:val="24"/>
          <w:szCs w:val="24"/>
        </w:rPr>
      </w:pPr>
      <w:r w:rsidRPr="00746238">
        <w:rPr>
          <w:rFonts w:ascii="Aptos" w:hAnsi="Aptos"/>
          <w:sz w:val="24"/>
          <w:szCs w:val="24"/>
        </w:rPr>
        <w:t>The hazard disclaimer and privacy notice applicable to the AI4Green4Students app are those of the parent app, AI4Green. These notices are designed to protect your safety and personal information while using the app.</w:t>
      </w:r>
      <w:r w:rsidR="005F59B1">
        <w:rPr>
          <w:rFonts w:ascii="Aptos" w:hAnsi="Aptos"/>
          <w:sz w:val="24"/>
          <w:szCs w:val="24"/>
        </w:rPr>
        <w:t xml:space="preserve"> They can be found here: </w:t>
      </w:r>
      <w:hyperlink r:id="rId10">
        <w:r w:rsidR="005F59B1" w:rsidRPr="00562E8E">
          <w:rPr>
            <w:rFonts w:ascii="Aptos" w:hAnsi="Aptos"/>
            <w:color w:val="0462C1"/>
            <w:spacing w:val="-2"/>
            <w:sz w:val="24"/>
            <w:szCs w:val="24"/>
            <w:u w:val="single" w:color="0462C1"/>
          </w:rPr>
          <w:t>https://ai4green.app/auth/hazard_disclaimer</w:t>
        </w:r>
      </w:hyperlink>
      <w:r w:rsidR="005F59B1">
        <w:rPr>
          <w:rFonts w:ascii="Aptos" w:hAnsi="Aptos"/>
          <w:color w:val="0462C1"/>
          <w:spacing w:val="-2"/>
          <w:sz w:val="24"/>
          <w:szCs w:val="24"/>
          <w:u w:val="single" w:color="0462C1"/>
        </w:rPr>
        <w:t xml:space="preserve"> and </w:t>
      </w:r>
    </w:p>
    <w:p w14:paraId="48A3BD0F" w14:textId="36426C3B" w:rsidR="005F59B1" w:rsidRPr="00562E8E" w:rsidRDefault="00000000" w:rsidP="005F59B1">
      <w:pPr>
        <w:pStyle w:val="BodyText"/>
        <w:spacing w:before="52"/>
        <w:ind w:right="548"/>
        <w:jc w:val="both"/>
        <w:rPr>
          <w:rFonts w:ascii="Aptos" w:hAnsi="Aptos"/>
        </w:rPr>
      </w:pPr>
      <w:hyperlink r:id="rId11" w:history="1">
        <w:r w:rsidR="005F59B1" w:rsidRPr="00267B58">
          <w:rPr>
            <w:rStyle w:val="Hyperlink"/>
            <w:rFonts w:ascii="Aptos" w:hAnsi="Aptos"/>
            <w:spacing w:val="-2"/>
          </w:rPr>
          <w:t>https://ai4green.app/auth/privacy_notice</w:t>
        </w:r>
      </w:hyperlink>
    </w:p>
    <w:p w14:paraId="2692FFDB" w14:textId="77777777" w:rsidR="00DB7FA9" w:rsidRPr="00746238" w:rsidRDefault="00DB7FA9" w:rsidP="00562E8E">
      <w:pPr>
        <w:tabs>
          <w:tab w:val="left" w:pos="819"/>
        </w:tabs>
        <w:spacing w:line="480" w:lineRule="auto"/>
        <w:ind w:left="100" w:right="1882"/>
        <w:jc w:val="both"/>
        <w:rPr>
          <w:rFonts w:ascii="Aptos" w:hAnsi="Aptos"/>
          <w:sz w:val="24"/>
          <w:szCs w:val="24"/>
        </w:rPr>
      </w:pPr>
    </w:p>
    <w:p w14:paraId="760AB56E" w14:textId="77777777" w:rsidR="002A7A73" w:rsidRPr="002A7A73" w:rsidRDefault="002A7A73" w:rsidP="002A7A73">
      <w:pPr>
        <w:rPr>
          <w:rFonts w:ascii="Aptos" w:eastAsia="Times New Roman" w:hAnsi="Aptos" w:cs="Times New Roman"/>
          <w:sz w:val="24"/>
          <w:szCs w:val="24"/>
        </w:rPr>
      </w:pPr>
      <w:r w:rsidRPr="002A7A73">
        <w:rPr>
          <w:rStyle w:val="Strong"/>
          <w:rFonts w:ascii="Aptos" w:hAnsi="Aptos"/>
          <w:sz w:val="24"/>
          <w:szCs w:val="24"/>
        </w:rPr>
        <w:t>Repository Status</w:t>
      </w:r>
    </w:p>
    <w:p w14:paraId="13DF3560" w14:textId="352AB674" w:rsidR="002A7A73" w:rsidRDefault="002A7A73" w:rsidP="002A7A73">
      <w:pPr>
        <w:widowControl/>
        <w:autoSpaceDE/>
        <w:autoSpaceDN/>
        <w:spacing w:before="100" w:beforeAutospacing="1" w:after="100" w:afterAutospacing="1"/>
        <w:jc w:val="both"/>
      </w:pPr>
      <w:r w:rsidRPr="002A7A73">
        <w:rPr>
          <w:rStyle w:val="Strong"/>
          <w:rFonts w:ascii="Aptos" w:hAnsi="Aptos"/>
          <w:sz w:val="24"/>
          <w:szCs w:val="24"/>
        </w:rPr>
        <w:t>Independent Repository</w:t>
      </w:r>
      <w:r w:rsidRPr="002A7A73">
        <w:rPr>
          <w:rFonts w:ascii="Aptos" w:hAnsi="Aptos"/>
          <w:sz w:val="24"/>
          <w:szCs w:val="24"/>
        </w:rPr>
        <w:t xml:space="preserve">: While </w:t>
      </w:r>
      <w:r w:rsidR="00150A9A">
        <w:rPr>
          <w:rFonts w:ascii="Aptos" w:hAnsi="Aptos"/>
          <w:sz w:val="24"/>
          <w:szCs w:val="24"/>
        </w:rPr>
        <w:t xml:space="preserve">the </w:t>
      </w:r>
      <w:r w:rsidR="00C93FD2">
        <w:rPr>
          <w:rFonts w:ascii="Aptos" w:hAnsi="Aptos"/>
          <w:sz w:val="24"/>
          <w:szCs w:val="24"/>
        </w:rPr>
        <w:t>AI4Green4Students</w:t>
      </w:r>
      <w:r w:rsidRPr="002A7A73">
        <w:rPr>
          <w:rFonts w:ascii="Aptos" w:hAnsi="Aptos"/>
          <w:sz w:val="24"/>
          <w:szCs w:val="24"/>
        </w:rPr>
        <w:t xml:space="preserve"> app </w:t>
      </w:r>
      <w:r w:rsidR="00150A9A">
        <w:rPr>
          <w:rFonts w:ascii="Aptos" w:hAnsi="Aptos"/>
          <w:sz w:val="24"/>
          <w:szCs w:val="24"/>
        </w:rPr>
        <w:t>is a version of</w:t>
      </w:r>
      <w:r w:rsidRPr="002A7A73">
        <w:rPr>
          <w:rFonts w:ascii="Aptos" w:hAnsi="Aptos"/>
          <w:sz w:val="24"/>
          <w:szCs w:val="24"/>
        </w:rPr>
        <w:t xml:space="preserve"> the parent app, it is maintained separately and is not included in the parent app’s repository. This means that any updates or modifications specific to the app are handled independently</w:t>
      </w:r>
      <w:r>
        <w:t>.</w:t>
      </w:r>
    </w:p>
    <w:p w14:paraId="52EBD502" w14:textId="705F8946" w:rsidR="007135A5" w:rsidRPr="00562E8E" w:rsidRDefault="006A7361" w:rsidP="00150A9A">
      <w:pPr>
        <w:tabs>
          <w:tab w:val="left" w:pos="819"/>
        </w:tabs>
        <w:spacing w:line="480" w:lineRule="auto"/>
        <w:ind w:left="100" w:right="1882"/>
        <w:jc w:val="both"/>
        <w:rPr>
          <w:rFonts w:ascii="Aptos" w:hAnsi="Aptos"/>
          <w:sz w:val="24"/>
          <w:szCs w:val="24"/>
        </w:rPr>
      </w:pPr>
      <w:r w:rsidRPr="00562E8E">
        <w:rPr>
          <w:rFonts w:ascii="Aptos" w:hAnsi="Aptos"/>
          <w:sz w:val="24"/>
          <w:szCs w:val="24"/>
        </w:rPr>
        <w:t xml:space="preserve"> </w:t>
      </w:r>
    </w:p>
    <w:p w14:paraId="76CEE76E" w14:textId="01A0AA30" w:rsidR="0064578F" w:rsidRPr="00562E8E" w:rsidRDefault="0064578F" w:rsidP="00562E8E">
      <w:pPr>
        <w:jc w:val="both"/>
        <w:rPr>
          <w:rFonts w:ascii="Aptos" w:hAnsi="Aptos"/>
          <w:sz w:val="24"/>
          <w:szCs w:val="24"/>
        </w:rPr>
        <w:sectPr w:rsidR="0064578F" w:rsidRPr="00562E8E" w:rsidSect="008A507B">
          <w:pgSz w:w="11910" w:h="16840"/>
          <w:pgMar w:top="1380" w:right="1340" w:bottom="280" w:left="1340" w:header="756" w:footer="0" w:gutter="0"/>
          <w:cols w:space="720"/>
        </w:sectPr>
      </w:pPr>
    </w:p>
    <w:p w14:paraId="76CEE76F" w14:textId="77777777" w:rsidR="00364CFE" w:rsidRPr="00562E8E" w:rsidRDefault="006A7361" w:rsidP="00562E8E">
      <w:pPr>
        <w:pStyle w:val="Heading1"/>
        <w:jc w:val="both"/>
        <w:rPr>
          <w:rFonts w:ascii="Aptos" w:hAnsi="Aptos"/>
          <w:sz w:val="24"/>
          <w:szCs w:val="24"/>
        </w:rPr>
      </w:pPr>
      <w:bookmarkStart w:id="1" w:name="_Toc168915824"/>
      <w:r w:rsidRPr="00562E8E">
        <w:rPr>
          <w:rFonts w:ascii="Aptos" w:hAnsi="Aptos"/>
          <w:color w:val="2E5395"/>
          <w:sz w:val="24"/>
          <w:szCs w:val="24"/>
        </w:rPr>
        <w:lastRenderedPageBreak/>
        <w:t>Getting</w:t>
      </w:r>
      <w:r w:rsidRPr="00562E8E">
        <w:rPr>
          <w:rFonts w:ascii="Aptos" w:hAnsi="Aptos"/>
          <w:color w:val="2E5395"/>
          <w:spacing w:val="-10"/>
          <w:sz w:val="24"/>
          <w:szCs w:val="24"/>
        </w:rPr>
        <w:t xml:space="preserve"> </w:t>
      </w:r>
      <w:r w:rsidRPr="00562E8E">
        <w:rPr>
          <w:rFonts w:ascii="Aptos" w:hAnsi="Aptos"/>
          <w:color w:val="2E5395"/>
          <w:spacing w:val="-2"/>
          <w:sz w:val="24"/>
          <w:szCs w:val="24"/>
        </w:rPr>
        <w:t>Started</w:t>
      </w:r>
      <w:bookmarkEnd w:id="1"/>
    </w:p>
    <w:p w14:paraId="76CEE770" w14:textId="77777777" w:rsidR="00364CFE" w:rsidRPr="00562E8E" w:rsidRDefault="00364CFE" w:rsidP="00562E8E">
      <w:pPr>
        <w:pStyle w:val="BodyText"/>
        <w:spacing w:before="12"/>
        <w:jc w:val="both"/>
        <w:rPr>
          <w:rFonts w:ascii="Aptos" w:hAnsi="Aptos"/>
        </w:rPr>
      </w:pPr>
    </w:p>
    <w:p w14:paraId="76CEE771" w14:textId="7167AEE7" w:rsidR="00364CFE" w:rsidRPr="00562E8E" w:rsidRDefault="006A7361" w:rsidP="00562E8E">
      <w:pPr>
        <w:pStyle w:val="BodyText"/>
        <w:ind w:left="100"/>
        <w:jc w:val="both"/>
        <w:rPr>
          <w:rFonts w:ascii="Aptos" w:hAnsi="Aptos"/>
        </w:rPr>
      </w:pPr>
      <w:r w:rsidRPr="00562E8E">
        <w:rPr>
          <w:rFonts w:ascii="Aptos" w:hAnsi="Aptos"/>
        </w:rPr>
        <w:t>We</w:t>
      </w:r>
      <w:r w:rsidRPr="00562E8E">
        <w:rPr>
          <w:rFonts w:ascii="Aptos" w:hAnsi="Aptos"/>
          <w:spacing w:val="-3"/>
        </w:rPr>
        <w:t xml:space="preserve"> </w:t>
      </w:r>
      <w:r w:rsidRPr="00562E8E">
        <w:rPr>
          <w:rFonts w:ascii="Aptos" w:hAnsi="Aptos"/>
        </w:rPr>
        <w:t>have</w:t>
      </w:r>
      <w:r w:rsidRPr="00562E8E">
        <w:rPr>
          <w:rFonts w:ascii="Aptos" w:hAnsi="Aptos"/>
          <w:spacing w:val="-1"/>
        </w:rPr>
        <w:t xml:space="preserve"> </w:t>
      </w:r>
      <w:r w:rsidRPr="00562E8E">
        <w:rPr>
          <w:rFonts w:ascii="Aptos" w:hAnsi="Aptos"/>
        </w:rPr>
        <w:t>a</w:t>
      </w:r>
      <w:r w:rsidRPr="00562E8E">
        <w:rPr>
          <w:rFonts w:ascii="Aptos" w:hAnsi="Aptos"/>
          <w:spacing w:val="-4"/>
        </w:rPr>
        <w:t xml:space="preserve"> </w:t>
      </w:r>
      <w:r w:rsidR="00F30CCB" w:rsidRPr="00562E8E">
        <w:rPr>
          <w:rFonts w:ascii="Aptos" w:hAnsi="Aptos"/>
        </w:rPr>
        <w:t>QuickStart</w:t>
      </w:r>
      <w:r w:rsidRPr="00562E8E">
        <w:rPr>
          <w:rFonts w:ascii="Aptos" w:hAnsi="Aptos"/>
          <w:spacing w:val="-1"/>
        </w:rPr>
        <w:t xml:space="preserve"> </w:t>
      </w:r>
      <w:r w:rsidRPr="00562E8E">
        <w:rPr>
          <w:rFonts w:ascii="Aptos" w:hAnsi="Aptos"/>
        </w:rPr>
        <w:t>Guide</w:t>
      </w:r>
      <w:r w:rsidR="008B5F68" w:rsidRPr="00562E8E">
        <w:rPr>
          <w:rFonts w:ascii="Aptos" w:hAnsi="Aptos"/>
        </w:rPr>
        <w:t xml:space="preserve"> </w:t>
      </w:r>
      <w:r w:rsidR="00814F6D" w:rsidRPr="00562E8E">
        <w:rPr>
          <w:rFonts w:ascii="Aptos" w:hAnsi="Aptos"/>
        </w:rPr>
        <w:t>video</w:t>
      </w:r>
      <w:r w:rsidRPr="00562E8E">
        <w:rPr>
          <w:rFonts w:ascii="Aptos" w:hAnsi="Aptos"/>
        </w:rPr>
        <w:t>,</w:t>
      </w:r>
      <w:r w:rsidRPr="00562E8E">
        <w:rPr>
          <w:rFonts w:ascii="Aptos" w:hAnsi="Aptos"/>
          <w:spacing w:val="-3"/>
        </w:rPr>
        <w:t xml:space="preserve"> </w:t>
      </w:r>
      <w:r w:rsidRPr="00562E8E">
        <w:rPr>
          <w:rFonts w:ascii="Aptos" w:hAnsi="Aptos"/>
        </w:rPr>
        <w:t>accessible</w:t>
      </w:r>
      <w:r w:rsidRPr="00562E8E">
        <w:rPr>
          <w:rFonts w:ascii="Aptos" w:hAnsi="Aptos"/>
          <w:spacing w:val="-3"/>
        </w:rPr>
        <w:t xml:space="preserve"> </w:t>
      </w:r>
      <w:r w:rsidRPr="00562E8E">
        <w:rPr>
          <w:rFonts w:ascii="Aptos" w:hAnsi="Aptos"/>
        </w:rPr>
        <w:t>from</w:t>
      </w:r>
      <w:r w:rsidRPr="00562E8E">
        <w:rPr>
          <w:rFonts w:ascii="Aptos" w:hAnsi="Aptos"/>
          <w:spacing w:val="-6"/>
        </w:rPr>
        <w:t xml:space="preserve"> </w:t>
      </w:r>
      <w:r w:rsidRPr="00562E8E">
        <w:rPr>
          <w:rFonts w:ascii="Aptos" w:hAnsi="Aptos"/>
        </w:rPr>
        <w:t>the</w:t>
      </w:r>
      <w:r w:rsidRPr="00562E8E">
        <w:rPr>
          <w:rFonts w:ascii="Aptos" w:hAnsi="Aptos"/>
          <w:spacing w:val="-3"/>
        </w:rPr>
        <w:t xml:space="preserve"> </w:t>
      </w:r>
      <w:r w:rsidRPr="00562E8E">
        <w:rPr>
          <w:rFonts w:ascii="Aptos" w:hAnsi="Aptos"/>
        </w:rPr>
        <w:t>home</w:t>
      </w:r>
      <w:r w:rsidRPr="00562E8E">
        <w:rPr>
          <w:rFonts w:ascii="Aptos" w:hAnsi="Aptos"/>
          <w:spacing w:val="-3"/>
        </w:rPr>
        <w:t xml:space="preserve"> </w:t>
      </w:r>
      <w:r w:rsidRPr="00562E8E">
        <w:rPr>
          <w:rFonts w:ascii="Aptos" w:hAnsi="Aptos"/>
        </w:rPr>
        <w:t>page</w:t>
      </w:r>
      <w:r w:rsidRPr="00562E8E">
        <w:rPr>
          <w:rFonts w:ascii="Aptos" w:hAnsi="Aptos"/>
          <w:spacing w:val="-1"/>
        </w:rPr>
        <w:t xml:space="preserve"> </w:t>
      </w:r>
      <w:r w:rsidRPr="00562E8E">
        <w:rPr>
          <w:rFonts w:ascii="Aptos" w:hAnsi="Aptos"/>
        </w:rPr>
        <w:t>or</w:t>
      </w:r>
      <w:r w:rsidRPr="00562E8E">
        <w:rPr>
          <w:rFonts w:ascii="Aptos" w:hAnsi="Aptos"/>
          <w:spacing w:val="-1"/>
        </w:rPr>
        <w:t xml:space="preserve"> </w:t>
      </w:r>
      <w:r w:rsidRPr="00562E8E">
        <w:rPr>
          <w:rFonts w:ascii="Aptos" w:hAnsi="Aptos"/>
        </w:rPr>
        <w:t>the</w:t>
      </w:r>
      <w:r w:rsidRPr="00562E8E">
        <w:rPr>
          <w:rFonts w:ascii="Aptos" w:hAnsi="Aptos"/>
          <w:spacing w:val="-4"/>
        </w:rPr>
        <w:t xml:space="preserve"> </w:t>
      </w:r>
      <w:r w:rsidRPr="00562E8E">
        <w:rPr>
          <w:rFonts w:ascii="Aptos" w:hAnsi="Aptos"/>
        </w:rPr>
        <w:t>Help</w:t>
      </w:r>
      <w:r w:rsidRPr="00562E8E">
        <w:rPr>
          <w:rFonts w:ascii="Aptos" w:hAnsi="Aptos"/>
          <w:spacing w:val="-1"/>
        </w:rPr>
        <w:t xml:space="preserve"> </w:t>
      </w:r>
      <w:r w:rsidRPr="00562E8E">
        <w:rPr>
          <w:rFonts w:ascii="Aptos" w:hAnsi="Aptos"/>
        </w:rPr>
        <w:t>page.</w:t>
      </w:r>
      <w:r w:rsidRPr="00562E8E">
        <w:rPr>
          <w:rFonts w:ascii="Aptos" w:hAnsi="Aptos"/>
          <w:spacing w:val="-2"/>
        </w:rPr>
        <w:t xml:space="preserve"> </w:t>
      </w:r>
      <w:r w:rsidRPr="00562E8E">
        <w:rPr>
          <w:rFonts w:ascii="Aptos" w:hAnsi="Aptos"/>
        </w:rPr>
        <w:t>This</w:t>
      </w:r>
      <w:r w:rsidRPr="00562E8E">
        <w:rPr>
          <w:rFonts w:ascii="Aptos" w:hAnsi="Aptos"/>
          <w:spacing w:val="-3"/>
        </w:rPr>
        <w:t xml:space="preserve"> </w:t>
      </w:r>
      <w:r w:rsidRPr="00562E8E">
        <w:rPr>
          <w:rFonts w:ascii="Aptos" w:hAnsi="Aptos"/>
        </w:rPr>
        <w:t xml:space="preserve">is intended to help </w:t>
      </w:r>
      <w:r w:rsidR="007A3B43">
        <w:rPr>
          <w:rFonts w:ascii="Aptos" w:hAnsi="Aptos"/>
        </w:rPr>
        <w:t>first-time</w:t>
      </w:r>
      <w:r w:rsidRPr="00562E8E">
        <w:rPr>
          <w:rFonts w:ascii="Aptos" w:hAnsi="Aptos"/>
        </w:rPr>
        <w:t xml:space="preserve"> users with the basic functionality of AI4Green</w:t>
      </w:r>
      <w:r w:rsidR="00BA6BCF" w:rsidRPr="00562E8E">
        <w:rPr>
          <w:rFonts w:ascii="Aptos" w:hAnsi="Aptos"/>
        </w:rPr>
        <w:t>4Students</w:t>
      </w:r>
      <w:r w:rsidRPr="00562E8E">
        <w:rPr>
          <w:rFonts w:ascii="Aptos" w:hAnsi="Aptos"/>
        </w:rPr>
        <w:t>.</w:t>
      </w:r>
    </w:p>
    <w:p w14:paraId="76CEE772" w14:textId="77777777" w:rsidR="00364CFE" w:rsidRPr="00562E8E" w:rsidRDefault="00364CFE" w:rsidP="00562E8E">
      <w:pPr>
        <w:pStyle w:val="BodyText"/>
        <w:spacing w:before="11"/>
        <w:jc w:val="both"/>
        <w:rPr>
          <w:rFonts w:ascii="Aptos" w:hAnsi="Aptos"/>
        </w:rPr>
      </w:pPr>
    </w:p>
    <w:p w14:paraId="76CEE773" w14:textId="7C8652C8" w:rsidR="00364CFE" w:rsidRPr="00562E8E" w:rsidRDefault="006A7361" w:rsidP="00562E8E">
      <w:pPr>
        <w:pStyle w:val="BodyText"/>
        <w:ind w:left="100"/>
        <w:jc w:val="both"/>
        <w:rPr>
          <w:rFonts w:ascii="Aptos" w:hAnsi="Aptos"/>
        </w:rPr>
      </w:pPr>
      <w:r w:rsidRPr="00562E8E">
        <w:rPr>
          <w:rFonts w:ascii="Aptos" w:hAnsi="Aptos"/>
        </w:rPr>
        <w:t>AI4Green</w:t>
      </w:r>
      <w:r w:rsidR="0007355D" w:rsidRPr="00562E8E">
        <w:rPr>
          <w:rFonts w:ascii="Aptos" w:hAnsi="Aptos"/>
        </w:rPr>
        <w:t>4Students</w:t>
      </w:r>
      <w:r w:rsidRPr="00562E8E">
        <w:rPr>
          <w:rFonts w:ascii="Aptos" w:hAnsi="Aptos"/>
          <w:spacing w:val="-3"/>
        </w:rPr>
        <w:t xml:space="preserve"> </w:t>
      </w:r>
      <w:r w:rsidRPr="00562E8E">
        <w:rPr>
          <w:rFonts w:ascii="Aptos" w:hAnsi="Aptos"/>
        </w:rPr>
        <w:t>can</w:t>
      </w:r>
      <w:r w:rsidRPr="00562E8E">
        <w:rPr>
          <w:rFonts w:ascii="Aptos" w:hAnsi="Aptos"/>
          <w:spacing w:val="-3"/>
        </w:rPr>
        <w:t xml:space="preserve"> </w:t>
      </w:r>
      <w:r w:rsidRPr="00562E8E">
        <w:rPr>
          <w:rFonts w:ascii="Aptos" w:hAnsi="Aptos"/>
        </w:rPr>
        <w:t>be</w:t>
      </w:r>
      <w:r w:rsidRPr="00562E8E">
        <w:rPr>
          <w:rFonts w:ascii="Aptos" w:hAnsi="Aptos"/>
          <w:spacing w:val="-1"/>
        </w:rPr>
        <w:t xml:space="preserve"> </w:t>
      </w:r>
      <w:r w:rsidRPr="00562E8E">
        <w:rPr>
          <w:rFonts w:ascii="Aptos" w:hAnsi="Aptos"/>
        </w:rPr>
        <w:t>accessed</w:t>
      </w:r>
      <w:r w:rsidRPr="00562E8E">
        <w:rPr>
          <w:rFonts w:ascii="Aptos" w:hAnsi="Aptos"/>
          <w:spacing w:val="-1"/>
        </w:rPr>
        <w:t xml:space="preserve"> </w:t>
      </w:r>
      <w:r w:rsidRPr="00562E8E">
        <w:rPr>
          <w:rFonts w:ascii="Aptos" w:hAnsi="Aptos"/>
        </w:rPr>
        <w:t>at</w:t>
      </w:r>
      <w:r w:rsidRPr="00562E8E">
        <w:rPr>
          <w:rFonts w:ascii="Aptos" w:hAnsi="Aptos"/>
          <w:spacing w:val="-3"/>
        </w:rPr>
        <w:t xml:space="preserve"> </w:t>
      </w:r>
      <w:hyperlink r:id="rId12" w:tgtFrame="_blank" w:tooltip="https://ai4green4students-uat.azurewebsites.net/" w:history="1">
        <w:r w:rsidR="00326D0B" w:rsidRPr="00562E8E">
          <w:rPr>
            <w:rStyle w:val="Hyperlink"/>
            <w:rFonts w:ascii="Aptos" w:hAnsi="Aptos"/>
          </w:rPr>
          <w:t>https://ai4green4students-uat.azurewebsites.net/</w:t>
        </w:r>
      </w:hyperlink>
      <w:r w:rsidRPr="00562E8E">
        <w:rPr>
          <w:rFonts w:ascii="Aptos" w:hAnsi="Aptos"/>
          <w:color w:val="0462C1"/>
          <w:spacing w:val="-3"/>
        </w:rPr>
        <w:t xml:space="preserve"> </w:t>
      </w:r>
      <w:r w:rsidRPr="00562E8E">
        <w:rPr>
          <w:rFonts w:ascii="Aptos" w:hAnsi="Aptos"/>
        </w:rPr>
        <w:t>from</w:t>
      </w:r>
      <w:r w:rsidRPr="00562E8E">
        <w:rPr>
          <w:rFonts w:ascii="Aptos" w:hAnsi="Aptos"/>
          <w:spacing w:val="-4"/>
        </w:rPr>
        <w:t xml:space="preserve"> </w:t>
      </w:r>
      <w:r w:rsidRPr="00562E8E">
        <w:rPr>
          <w:rFonts w:ascii="Aptos" w:hAnsi="Aptos"/>
        </w:rPr>
        <w:t>your</w:t>
      </w:r>
      <w:r w:rsidRPr="00562E8E">
        <w:rPr>
          <w:rFonts w:ascii="Aptos" w:hAnsi="Aptos"/>
          <w:spacing w:val="-4"/>
        </w:rPr>
        <w:t xml:space="preserve"> </w:t>
      </w:r>
      <w:r w:rsidRPr="00562E8E">
        <w:rPr>
          <w:rFonts w:ascii="Aptos" w:hAnsi="Aptos"/>
        </w:rPr>
        <w:t>web</w:t>
      </w:r>
      <w:r w:rsidRPr="00562E8E">
        <w:rPr>
          <w:rFonts w:ascii="Aptos" w:hAnsi="Aptos"/>
          <w:spacing w:val="-3"/>
        </w:rPr>
        <w:t xml:space="preserve"> </w:t>
      </w:r>
      <w:r w:rsidRPr="00562E8E">
        <w:rPr>
          <w:rFonts w:ascii="Aptos" w:hAnsi="Aptos"/>
        </w:rPr>
        <w:t>browser.</w:t>
      </w:r>
      <w:r w:rsidRPr="00562E8E">
        <w:rPr>
          <w:rFonts w:ascii="Aptos" w:hAnsi="Aptos"/>
          <w:spacing w:val="-3"/>
        </w:rPr>
        <w:t xml:space="preserve"> </w:t>
      </w:r>
      <w:r w:rsidRPr="00562E8E">
        <w:rPr>
          <w:rFonts w:ascii="Aptos" w:hAnsi="Aptos"/>
        </w:rPr>
        <w:t>We</w:t>
      </w:r>
      <w:r w:rsidRPr="00562E8E">
        <w:rPr>
          <w:rFonts w:ascii="Aptos" w:hAnsi="Aptos"/>
          <w:spacing w:val="-3"/>
        </w:rPr>
        <w:t xml:space="preserve"> </w:t>
      </w:r>
      <w:r w:rsidRPr="00562E8E">
        <w:rPr>
          <w:rFonts w:ascii="Aptos" w:hAnsi="Aptos"/>
        </w:rPr>
        <w:t>highly recommend using Google Chrome.</w:t>
      </w:r>
    </w:p>
    <w:p w14:paraId="64BB3244" w14:textId="77777777" w:rsidR="00C70D74" w:rsidRPr="00562E8E" w:rsidRDefault="00C70D74" w:rsidP="00562E8E">
      <w:pPr>
        <w:pStyle w:val="BodyText"/>
        <w:ind w:left="100"/>
        <w:jc w:val="both"/>
        <w:rPr>
          <w:rFonts w:ascii="Aptos" w:hAnsi="Aptos"/>
        </w:rPr>
      </w:pPr>
    </w:p>
    <w:p w14:paraId="7C416C38" w14:textId="485869EA" w:rsidR="00C70D74" w:rsidRPr="00562E8E" w:rsidRDefault="005B0840" w:rsidP="00562E8E">
      <w:pPr>
        <w:pStyle w:val="BodyText"/>
        <w:shd w:val="clear" w:color="auto" w:fill="FFFFFF" w:themeFill="background1"/>
        <w:ind w:left="100"/>
        <w:jc w:val="both"/>
        <w:rPr>
          <w:rFonts w:ascii="Aptos" w:hAnsi="Aptos"/>
        </w:rPr>
      </w:pPr>
      <w:r w:rsidRPr="00562E8E">
        <w:rPr>
          <w:rFonts w:ascii="Aptos" w:hAnsi="Aptos"/>
        </w:rPr>
        <w:t xml:space="preserve">To start using the app, </w:t>
      </w:r>
      <w:r w:rsidR="00607F90" w:rsidRPr="00562E8E">
        <w:rPr>
          <w:rFonts w:ascii="Aptos" w:hAnsi="Aptos"/>
        </w:rPr>
        <w:t>a</w:t>
      </w:r>
      <w:r w:rsidRPr="00562E8E">
        <w:rPr>
          <w:rFonts w:ascii="Aptos" w:hAnsi="Aptos"/>
        </w:rPr>
        <w:t xml:space="preserve"> user will first create an </w:t>
      </w:r>
      <w:r w:rsidR="00A03A0F" w:rsidRPr="00562E8E">
        <w:rPr>
          <w:rFonts w:ascii="Aptos" w:hAnsi="Aptos"/>
        </w:rPr>
        <w:t>account. You will be prompted to</w:t>
      </w:r>
      <w:r w:rsidR="00D92CCA" w:rsidRPr="00562E8E">
        <w:rPr>
          <w:rFonts w:ascii="Aptos" w:hAnsi="Aptos"/>
        </w:rPr>
        <w:t xml:space="preserve"> provide a username, email address and password. </w:t>
      </w:r>
      <w:r w:rsidR="00607F90" w:rsidRPr="00562E8E">
        <w:rPr>
          <w:rFonts w:ascii="Aptos" w:hAnsi="Aptos"/>
        </w:rPr>
        <w:t xml:space="preserve">Once registered, a user will </w:t>
      </w:r>
      <w:r w:rsidR="00FE4033" w:rsidRPr="00562E8E">
        <w:rPr>
          <w:rFonts w:ascii="Aptos" w:hAnsi="Aptos"/>
        </w:rPr>
        <w:t>have two different views</w:t>
      </w:r>
      <w:r w:rsidR="00992315" w:rsidRPr="00562E8E">
        <w:rPr>
          <w:rFonts w:ascii="Aptos" w:hAnsi="Aptos"/>
        </w:rPr>
        <w:t xml:space="preserve"> </w:t>
      </w:r>
      <w:r w:rsidR="007A3B43">
        <w:rPr>
          <w:rFonts w:ascii="Aptos" w:hAnsi="Aptos"/>
          <w:shd w:val="clear" w:color="auto" w:fill="FFFFFF" w:themeFill="background1"/>
        </w:rPr>
        <w:t>depending</w:t>
      </w:r>
      <w:r w:rsidR="00D40165" w:rsidRPr="00562E8E">
        <w:rPr>
          <w:rFonts w:ascii="Aptos" w:hAnsi="Aptos"/>
          <w:shd w:val="clear" w:color="auto" w:fill="FFFFFF" w:themeFill="background1"/>
        </w:rPr>
        <w:t xml:space="preserve"> </w:t>
      </w:r>
      <w:r w:rsidR="007A3B43">
        <w:rPr>
          <w:rFonts w:ascii="Aptos" w:hAnsi="Aptos"/>
          <w:shd w:val="clear" w:color="auto" w:fill="FFFFFF" w:themeFill="background1"/>
        </w:rPr>
        <w:t>on</w:t>
      </w:r>
      <w:r w:rsidR="00D40165" w:rsidRPr="00562E8E">
        <w:rPr>
          <w:rFonts w:ascii="Aptos" w:hAnsi="Aptos"/>
          <w:shd w:val="clear" w:color="auto" w:fill="FFFFFF" w:themeFill="background1"/>
        </w:rPr>
        <w:t xml:space="preserve"> the </w:t>
      </w:r>
      <w:r w:rsidR="00992315" w:rsidRPr="00562E8E">
        <w:rPr>
          <w:rFonts w:ascii="Aptos" w:hAnsi="Aptos"/>
          <w:shd w:val="clear" w:color="auto" w:fill="FFFFFF" w:themeFill="background1"/>
        </w:rPr>
        <w:t xml:space="preserve">type of </w:t>
      </w:r>
      <w:r w:rsidR="00D40165" w:rsidRPr="00562E8E">
        <w:rPr>
          <w:rFonts w:ascii="Aptos" w:hAnsi="Aptos"/>
          <w:shd w:val="clear" w:color="auto" w:fill="FFFFFF" w:themeFill="background1"/>
        </w:rPr>
        <w:t>role.</w:t>
      </w:r>
      <w:r w:rsidR="00FE4033" w:rsidRPr="00562E8E">
        <w:rPr>
          <w:rFonts w:ascii="Aptos" w:hAnsi="Aptos"/>
        </w:rPr>
        <w:t xml:space="preserve"> An instructor </w:t>
      </w:r>
      <w:r w:rsidR="00A925CB" w:rsidRPr="00562E8E">
        <w:rPr>
          <w:rFonts w:ascii="Aptos" w:hAnsi="Aptos"/>
        </w:rPr>
        <w:t>and</w:t>
      </w:r>
      <w:r w:rsidR="00FE4033" w:rsidRPr="00562E8E">
        <w:rPr>
          <w:rFonts w:ascii="Aptos" w:hAnsi="Aptos"/>
        </w:rPr>
        <w:t xml:space="preserve"> demonstrator ha</w:t>
      </w:r>
      <w:r w:rsidR="00A925CB" w:rsidRPr="00562E8E">
        <w:rPr>
          <w:rFonts w:ascii="Aptos" w:hAnsi="Aptos"/>
        </w:rPr>
        <w:t>ve</w:t>
      </w:r>
      <w:r w:rsidR="00FE4033" w:rsidRPr="00562E8E">
        <w:rPr>
          <w:rFonts w:ascii="Aptos" w:hAnsi="Aptos"/>
        </w:rPr>
        <w:t xml:space="preserve"> </w:t>
      </w:r>
      <w:r w:rsidR="007A6EE6" w:rsidRPr="00562E8E">
        <w:rPr>
          <w:rFonts w:ascii="Aptos" w:hAnsi="Aptos"/>
        </w:rPr>
        <w:t>full access to the app functionalities</w:t>
      </w:r>
      <w:r w:rsidR="007A3B43">
        <w:rPr>
          <w:rFonts w:ascii="Aptos" w:hAnsi="Aptos"/>
        </w:rPr>
        <w:t xml:space="preserve">, </w:t>
      </w:r>
      <w:r w:rsidR="007A6EE6" w:rsidRPr="00562E8E">
        <w:rPr>
          <w:rFonts w:ascii="Aptos" w:hAnsi="Aptos"/>
        </w:rPr>
        <w:t xml:space="preserve">while </w:t>
      </w:r>
      <w:r w:rsidR="001C767E" w:rsidRPr="00562E8E">
        <w:rPr>
          <w:rFonts w:ascii="Aptos" w:hAnsi="Aptos"/>
        </w:rPr>
        <w:t xml:space="preserve">a </w:t>
      </w:r>
      <w:r w:rsidR="007A6EE6" w:rsidRPr="00562E8E">
        <w:rPr>
          <w:rFonts w:ascii="Aptos" w:hAnsi="Aptos"/>
        </w:rPr>
        <w:t xml:space="preserve">student user </w:t>
      </w:r>
      <w:r w:rsidR="00F94DF5" w:rsidRPr="00562E8E">
        <w:rPr>
          <w:rFonts w:ascii="Aptos" w:hAnsi="Aptos"/>
        </w:rPr>
        <w:t>can</w:t>
      </w:r>
      <w:r w:rsidR="00587653" w:rsidRPr="00562E8E">
        <w:rPr>
          <w:rFonts w:ascii="Aptos" w:hAnsi="Aptos"/>
        </w:rPr>
        <w:t xml:space="preserve"> access</w:t>
      </w:r>
      <w:r w:rsidR="001C767E" w:rsidRPr="00562E8E">
        <w:rPr>
          <w:rFonts w:ascii="Aptos" w:hAnsi="Aptos"/>
        </w:rPr>
        <w:t xml:space="preserve"> only the learning section</w:t>
      </w:r>
      <w:r w:rsidR="00C61BF5" w:rsidRPr="00562E8E">
        <w:rPr>
          <w:rFonts w:ascii="Aptos" w:hAnsi="Aptos"/>
        </w:rPr>
        <w:t>.</w:t>
      </w:r>
      <w:r w:rsidR="00DB505C" w:rsidRPr="00562E8E">
        <w:rPr>
          <w:rFonts w:ascii="Aptos" w:hAnsi="Aptos"/>
        </w:rPr>
        <w:t xml:space="preserve"> </w:t>
      </w:r>
    </w:p>
    <w:p w14:paraId="0993DE56" w14:textId="77777777" w:rsidR="00C61BF5" w:rsidRPr="00562E8E" w:rsidRDefault="00C61BF5" w:rsidP="00562E8E">
      <w:pPr>
        <w:pStyle w:val="BodyText"/>
        <w:shd w:val="clear" w:color="auto" w:fill="FFFFFF" w:themeFill="background1"/>
        <w:ind w:left="100"/>
        <w:jc w:val="both"/>
        <w:rPr>
          <w:rFonts w:ascii="Aptos" w:hAnsi="Aptos"/>
        </w:rPr>
      </w:pPr>
    </w:p>
    <w:p w14:paraId="589D1E6D" w14:textId="4201EC8A" w:rsidR="00C8650A" w:rsidRPr="00562E8E" w:rsidRDefault="00C8650A" w:rsidP="00562E8E">
      <w:pPr>
        <w:pStyle w:val="BodyText"/>
        <w:shd w:val="clear" w:color="auto" w:fill="FFFFFF" w:themeFill="background1"/>
        <w:tabs>
          <w:tab w:val="right" w:pos="9230"/>
        </w:tabs>
        <w:ind w:left="100"/>
        <w:jc w:val="both"/>
        <w:rPr>
          <w:rFonts w:ascii="Aptos" w:hAnsi="Aptos"/>
        </w:rPr>
      </w:pPr>
      <w:r w:rsidRPr="00562E8E">
        <w:rPr>
          <w:rFonts w:ascii="Aptos" w:hAnsi="Aptos"/>
        </w:rPr>
        <w:t>For full access to be granted, a student will have to be added to a project group by their instructor. Once joined, they can then plan, build reactions, document experiment notes, and generate reports.</w:t>
      </w:r>
    </w:p>
    <w:p w14:paraId="2E3281AE" w14:textId="77777777" w:rsidR="00C8650A" w:rsidRPr="00562E8E" w:rsidRDefault="00C8650A" w:rsidP="00562E8E">
      <w:pPr>
        <w:pStyle w:val="BodyText"/>
        <w:shd w:val="clear" w:color="auto" w:fill="FFFFFF" w:themeFill="background1"/>
        <w:tabs>
          <w:tab w:val="right" w:pos="9230"/>
        </w:tabs>
        <w:ind w:left="100"/>
        <w:jc w:val="both"/>
        <w:rPr>
          <w:rFonts w:ascii="Aptos" w:hAnsi="Aptos"/>
        </w:rPr>
      </w:pPr>
    </w:p>
    <w:p w14:paraId="0B84BA93" w14:textId="77777777" w:rsidR="00C8650A" w:rsidRPr="00562E8E" w:rsidRDefault="00C8650A" w:rsidP="00562E8E">
      <w:pPr>
        <w:pStyle w:val="BodyText"/>
        <w:shd w:val="clear" w:color="auto" w:fill="FFFFFF" w:themeFill="background1"/>
        <w:tabs>
          <w:tab w:val="right" w:pos="9230"/>
        </w:tabs>
        <w:ind w:left="100"/>
        <w:jc w:val="both"/>
        <w:rPr>
          <w:rFonts w:ascii="Aptos" w:hAnsi="Aptos"/>
        </w:rPr>
      </w:pPr>
    </w:p>
    <w:p w14:paraId="404C7421" w14:textId="4785C00D" w:rsidR="00B746BC" w:rsidRDefault="00C8650A" w:rsidP="00562E8E">
      <w:pPr>
        <w:pStyle w:val="BodyText"/>
        <w:shd w:val="clear" w:color="auto" w:fill="FFFFFF" w:themeFill="background1"/>
        <w:tabs>
          <w:tab w:val="right" w:pos="9230"/>
        </w:tabs>
        <w:ind w:left="100"/>
        <w:jc w:val="both"/>
        <w:rPr>
          <w:rFonts w:ascii="Aptos" w:hAnsi="Aptos"/>
        </w:rPr>
      </w:pPr>
      <w:r w:rsidRPr="00562E8E">
        <w:rPr>
          <w:rFonts w:ascii="Aptos" w:hAnsi="Aptos"/>
        </w:rPr>
        <w:t xml:space="preserve">The home page has two different views for students and instructors. The instructor’s </w:t>
      </w:r>
      <w:r w:rsidR="00B746BC" w:rsidRPr="00562E8E">
        <w:rPr>
          <w:rFonts w:ascii="Aptos" w:hAnsi="Aptos"/>
        </w:rPr>
        <w:t>page has features to manage users and registration rules, create a project</w:t>
      </w:r>
      <w:r w:rsidR="007A3B43">
        <w:rPr>
          <w:rFonts w:ascii="Aptos" w:hAnsi="Aptos"/>
        </w:rPr>
        <w:t xml:space="preserve"> </w:t>
      </w:r>
      <w:r w:rsidR="00B746BC" w:rsidRPr="00562E8E">
        <w:rPr>
          <w:rFonts w:ascii="Aptos" w:hAnsi="Aptos"/>
        </w:rPr>
        <w:t>group and invite students to join</w:t>
      </w:r>
      <w:r w:rsidR="00E87550" w:rsidRPr="00562E8E">
        <w:rPr>
          <w:rFonts w:ascii="Aptos" w:hAnsi="Aptos"/>
        </w:rPr>
        <w:t xml:space="preserve"> (Fig 1)</w:t>
      </w:r>
    </w:p>
    <w:p w14:paraId="01C83862" w14:textId="77777777" w:rsidR="008D2218" w:rsidRPr="00562E8E" w:rsidRDefault="008D2218" w:rsidP="00562E8E">
      <w:pPr>
        <w:pStyle w:val="BodyText"/>
        <w:shd w:val="clear" w:color="auto" w:fill="FFFFFF" w:themeFill="background1"/>
        <w:tabs>
          <w:tab w:val="right" w:pos="9230"/>
        </w:tabs>
        <w:ind w:left="100"/>
        <w:jc w:val="both"/>
        <w:rPr>
          <w:rFonts w:ascii="Aptos" w:hAnsi="Aptos"/>
        </w:rPr>
      </w:pPr>
    </w:p>
    <w:p w14:paraId="2831CEAE" w14:textId="77777777" w:rsidR="00E87550" w:rsidRPr="00562E8E" w:rsidRDefault="00E87550" w:rsidP="00562E8E">
      <w:pPr>
        <w:pStyle w:val="BodyText"/>
        <w:shd w:val="clear" w:color="auto" w:fill="FFFFFF" w:themeFill="background1"/>
        <w:tabs>
          <w:tab w:val="right" w:pos="9230"/>
        </w:tabs>
        <w:ind w:left="100"/>
        <w:jc w:val="both"/>
        <w:rPr>
          <w:rFonts w:ascii="Aptos" w:hAnsi="Aptos"/>
        </w:rPr>
      </w:pPr>
    </w:p>
    <w:p w14:paraId="2A3FD745" w14:textId="1DD3B7DE" w:rsidR="00E87550" w:rsidRPr="00562E8E" w:rsidRDefault="0035468F" w:rsidP="00562E8E">
      <w:pPr>
        <w:pStyle w:val="BodyText"/>
        <w:shd w:val="clear" w:color="auto" w:fill="FFFFFF" w:themeFill="background1"/>
        <w:tabs>
          <w:tab w:val="right" w:pos="9230"/>
        </w:tabs>
        <w:ind w:left="100"/>
        <w:jc w:val="both"/>
        <w:rPr>
          <w:rFonts w:ascii="Aptos" w:hAnsi="Aptos"/>
        </w:rPr>
      </w:pPr>
      <w:r>
        <w:rPr>
          <w:noProof/>
        </w:rPr>
        <w:drawing>
          <wp:inline distT="0" distB="0" distL="0" distR="0" wp14:anchorId="5E4174B2" wp14:editId="44957423">
            <wp:extent cx="6019800" cy="2374900"/>
            <wp:effectExtent l="0" t="0" r="0" b="6350"/>
            <wp:docPr id="2095058267" name="Picture 1"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8267" name="Picture 1" descr="A screen shot of a message&#10;&#10;Description automatically generated"/>
                    <pic:cNvPicPr/>
                  </pic:nvPicPr>
                  <pic:blipFill>
                    <a:blip r:embed="rId13"/>
                    <a:stretch>
                      <a:fillRect/>
                    </a:stretch>
                  </pic:blipFill>
                  <pic:spPr>
                    <a:xfrm>
                      <a:off x="0" y="0"/>
                      <a:ext cx="6019800" cy="2374900"/>
                    </a:xfrm>
                    <a:prstGeom prst="rect">
                      <a:avLst/>
                    </a:prstGeom>
                  </pic:spPr>
                </pic:pic>
              </a:graphicData>
            </a:graphic>
          </wp:inline>
        </w:drawing>
      </w:r>
    </w:p>
    <w:p w14:paraId="2291088F" w14:textId="60FE9A49" w:rsidR="00E87550" w:rsidRPr="00562E8E" w:rsidRDefault="00E87550" w:rsidP="00562E8E">
      <w:pPr>
        <w:pStyle w:val="BodyText"/>
        <w:shd w:val="clear" w:color="auto" w:fill="FFFFFF" w:themeFill="background1"/>
        <w:tabs>
          <w:tab w:val="right" w:pos="9230"/>
        </w:tabs>
        <w:ind w:left="100"/>
        <w:jc w:val="both"/>
        <w:rPr>
          <w:rFonts w:ascii="Aptos" w:hAnsi="Aptos"/>
          <w:b/>
          <w:bCs/>
        </w:rPr>
      </w:pPr>
      <w:r w:rsidRPr="00562E8E">
        <w:rPr>
          <w:rFonts w:ascii="Aptos" w:hAnsi="Aptos"/>
          <w:b/>
          <w:bCs/>
        </w:rPr>
        <w:t xml:space="preserve">Fig 1 </w:t>
      </w:r>
      <w:r w:rsidRPr="006C6542">
        <w:rPr>
          <w:rFonts w:ascii="Aptos" w:hAnsi="Aptos"/>
        </w:rPr>
        <w:t xml:space="preserve">Instructor’s </w:t>
      </w:r>
      <w:r w:rsidR="008D2218" w:rsidRPr="006C6542">
        <w:rPr>
          <w:rFonts w:ascii="Aptos" w:hAnsi="Aptos"/>
        </w:rPr>
        <w:t xml:space="preserve">home </w:t>
      </w:r>
      <w:r w:rsidRPr="006C6542">
        <w:rPr>
          <w:rFonts w:ascii="Aptos" w:hAnsi="Aptos"/>
        </w:rPr>
        <w:t>page</w:t>
      </w:r>
      <w:r w:rsidR="000C17F0">
        <w:rPr>
          <w:rFonts w:ascii="Aptos" w:hAnsi="Aptos"/>
        </w:rPr>
        <w:t>.</w:t>
      </w:r>
    </w:p>
    <w:p w14:paraId="360B0DF4" w14:textId="77777777" w:rsidR="00E87550" w:rsidRPr="00562E8E" w:rsidRDefault="00E87550" w:rsidP="00562E8E">
      <w:pPr>
        <w:pStyle w:val="BodyText"/>
        <w:shd w:val="clear" w:color="auto" w:fill="FFFFFF" w:themeFill="background1"/>
        <w:tabs>
          <w:tab w:val="right" w:pos="9230"/>
        </w:tabs>
        <w:ind w:left="100"/>
        <w:jc w:val="both"/>
        <w:rPr>
          <w:rFonts w:ascii="Aptos" w:hAnsi="Aptos"/>
        </w:rPr>
      </w:pPr>
    </w:p>
    <w:p w14:paraId="12FBEB5E" w14:textId="77777777" w:rsidR="00F14484" w:rsidRPr="00562E8E" w:rsidRDefault="00F14484" w:rsidP="00562E8E">
      <w:pPr>
        <w:pStyle w:val="BodyText"/>
        <w:shd w:val="clear" w:color="auto" w:fill="FFFFFF" w:themeFill="background1"/>
        <w:tabs>
          <w:tab w:val="right" w:pos="9230"/>
        </w:tabs>
        <w:ind w:left="100"/>
        <w:jc w:val="both"/>
        <w:rPr>
          <w:rFonts w:ascii="Aptos" w:hAnsi="Aptos"/>
        </w:rPr>
      </w:pPr>
    </w:p>
    <w:p w14:paraId="188B8019" w14:textId="77777777" w:rsidR="00E87550" w:rsidRPr="00562E8E" w:rsidRDefault="00E87550" w:rsidP="00562E8E">
      <w:pPr>
        <w:pStyle w:val="BodyText"/>
        <w:shd w:val="clear" w:color="auto" w:fill="FFFFFF" w:themeFill="background1"/>
        <w:tabs>
          <w:tab w:val="right" w:pos="9230"/>
        </w:tabs>
        <w:ind w:left="100"/>
        <w:jc w:val="both"/>
        <w:rPr>
          <w:rFonts w:ascii="Aptos" w:hAnsi="Aptos"/>
        </w:rPr>
      </w:pPr>
    </w:p>
    <w:p w14:paraId="230F5522" w14:textId="77777777" w:rsidR="00E87550" w:rsidRPr="00562E8E" w:rsidRDefault="00E87550" w:rsidP="00562E8E">
      <w:pPr>
        <w:pStyle w:val="BodyText"/>
        <w:shd w:val="clear" w:color="auto" w:fill="FFFFFF" w:themeFill="background1"/>
        <w:tabs>
          <w:tab w:val="right" w:pos="9230"/>
        </w:tabs>
        <w:ind w:left="100"/>
        <w:jc w:val="both"/>
        <w:rPr>
          <w:rFonts w:ascii="Aptos" w:hAnsi="Aptos"/>
        </w:rPr>
      </w:pPr>
    </w:p>
    <w:p w14:paraId="21F71639" w14:textId="02E410AD" w:rsidR="00C61BF5" w:rsidRPr="00562E8E" w:rsidRDefault="006548D9" w:rsidP="00562E8E">
      <w:pPr>
        <w:pStyle w:val="BodyText"/>
        <w:shd w:val="clear" w:color="auto" w:fill="FFFFFF" w:themeFill="background1"/>
        <w:ind w:left="100"/>
        <w:jc w:val="both"/>
        <w:rPr>
          <w:rFonts w:ascii="Aptos" w:hAnsi="Aptos"/>
        </w:rPr>
      </w:pPr>
      <w:r w:rsidRPr="11DC07C9">
        <w:rPr>
          <w:rFonts w:ascii="Aptos" w:hAnsi="Aptos"/>
        </w:rPr>
        <w:t>In contrast, the student’s page has no user management features</w:t>
      </w:r>
      <w:r w:rsidR="00C61BF5" w:rsidRPr="11DC07C9">
        <w:rPr>
          <w:rFonts w:ascii="Aptos" w:hAnsi="Aptos"/>
        </w:rPr>
        <w:t>. Instead, it has a learning section which can be accessed by clicking on “learn more” button.</w:t>
      </w:r>
      <w:r w:rsidR="00FB1A35" w:rsidRPr="11DC07C9">
        <w:rPr>
          <w:rFonts w:ascii="Aptos" w:hAnsi="Aptos"/>
        </w:rPr>
        <w:t xml:space="preserve"> It also has features to </w:t>
      </w:r>
      <w:r w:rsidR="00CB4842" w:rsidRPr="11DC07C9">
        <w:rPr>
          <w:rFonts w:ascii="Aptos" w:hAnsi="Aptos"/>
        </w:rPr>
        <w:t xml:space="preserve">enable </w:t>
      </w:r>
      <w:r w:rsidR="00AF4BBD" w:rsidRPr="11DC07C9">
        <w:rPr>
          <w:rFonts w:ascii="Aptos" w:hAnsi="Aptos"/>
        </w:rPr>
        <w:t>join</w:t>
      </w:r>
      <w:r w:rsidR="00CB4842" w:rsidRPr="11DC07C9">
        <w:rPr>
          <w:rFonts w:ascii="Aptos" w:hAnsi="Aptos"/>
        </w:rPr>
        <w:t>ing</w:t>
      </w:r>
      <w:r w:rsidR="00AF4BBD" w:rsidRPr="11DC07C9">
        <w:rPr>
          <w:rFonts w:ascii="Aptos" w:hAnsi="Aptos"/>
        </w:rPr>
        <w:t xml:space="preserve"> </w:t>
      </w:r>
      <w:r w:rsidR="003A021C" w:rsidRPr="11DC07C9">
        <w:rPr>
          <w:rFonts w:ascii="Aptos" w:hAnsi="Aptos"/>
        </w:rPr>
        <w:t>a project</w:t>
      </w:r>
      <w:r w:rsidR="007A3B43">
        <w:rPr>
          <w:rFonts w:ascii="Aptos" w:hAnsi="Aptos"/>
        </w:rPr>
        <w:t xml:space="preserve"> </w:t>
      </w:r>
      <w:r w:rsidR="00FB1A35" w:rsidRPr="11DC07C9">
        <w:rPr>
          <w:rFonts w:ascii="Aptos" w:hAnsi="Aptos"/>
        </w:rPr>
        <w:t>group</w:t>
      </w:r>
      <w:r w:rsidR="007250B2" w:rsidRPr="11DC07C9">
        <w:rPr>
          <w:rFonts w:ascii="Aptos" w:hAnsi="Aptos"/>
        </w:rPr>
        <w:t>.</w:t>
      </w:r>
    </w:p>
    <w:p w14:paraId="541640BF" w14:textId="1F1C519D" w:rsidR="00C8650A" w:rsidRPr="00562E8E" w:rsidRDefault="00C8650A" w:rsidP="00562E8E">
      <w:pPr>
        <w:pStyle w:val="BodyText"/>
        <w:shd w:val="clear" w:color="auto" w:fill="FFFFFF" w:themeFill="background1"/>
        <w:tabs>
          <w:tab w:val="right" w:pos="9230"/>
        </w:tabs>
        <w:ind w:left="100"/>
        <w:jc w:val="both"/>
        <w:rPr>
          <w:rFonts w:ascii="Aptos" w:hAnsi="Aptos"/>
        </w:rPr>
      </w:pPr>
    </w:p>
    <w:p w14:paraId="74BEC9B5" w14:textId="77777777" w:rsidR="00C8650A" w:rsidRPr="00562E8E" w:rsidRDefault="00C8650A" w:rsidP="00562E8E">
      <w:pPr>
        <w:pStyle w:val="BodyText"/>
        <w:shd w:val="clear" w:color="auto" w:fill="FFFFFF" w:themeFill="background1"/>
        <w:tabs>
          <w:tab w:val="right" w:pos="9230"/>
        </w:tabs>
        <w:ind w:left="100"/>
        <w:jc w:val="both"/>
        <w:rPr>
          <w:rFonts w:ascii="Aptos" w:hAnsi="Aptos"/>
        </w:rPr>
      </w:pPr>
      <w:r w:rsidRPr="00562E8E">
        <w:rPr>
          <w:rFonts w:ascii="Aptos" w:hAnsi="Aptos"/>
        </w:rPr>
        <w:tab/>
      </w:r>
    </w:p>
    <w:p w14:paraId="6B7A7638" w14:textId="77777777" w:rsidR="00C8650A" w:rsidRPr="00562E8E" w:rsidRDefault="00C8650A" w:rsidP="00562E8E">
      <w:pPr>
        <w:pStyle w:val="BodyText"/>
        <w:shd w:val="clear" w:color="auto" w:fill="FFFFFF" w:themeFill="background1"/>
        <w:tabs>
          <w:tab w:val="right" w:pos="9230"/>
        </w:tabs>
        <w:ind w:left="100"/>
        <w:jc w:val="both"/>
        <w:rPr>
          <w:rFonts w:ascii="Aptos" w:hAnsi="Aptos"/>
        </w:rPr>
      </w:pPr>
    </w:p>
    <w:p w14:paraId="0280638B" w14:textId="77777777" w:rsidR="00C8650A" w:rsidRPr="00562E8E" w:rsidRDefault="00C8650A" w:rsidP="00562E8E">
      <w:pPr>
        <w:pStyle w:val="BodyText"/>
        <w:shd w:val="clear" w:color="auto" w:fill="FFFFFF" w:themeFill="background1"/>
        <w:ind w:left="100"/>
        <w:jc w:val="both"/>
        <w:rPr>
          <w:rFonts w:ascii="Aptos" w:hAnsi="Aptos"/>
        </w:rPr>
      </w:pPr>
    </w:p>
    <w:p w14:paraId="3524A255" w14:textId="77777777" w:rsidR="00F94DF5" w:rsidRPr="00562E8E" w:rsidRDefault="00F94DF5" w:rsidP="00562E8E">
      <w:pPr>
        <w:pStyle w:val="BodyText"/>
        <w:shd w:val="clear" w:color="auto" w:fill="FFFFFF" w:themeFill="background1"/>
        <w:ind w:left="100"/>
        <w:jc w:val="both"/>
        <w:rPr>
          <w:rFonts w:ascii="Aptos" w:hAnsi="Aptos"/>
        </w:rPr>
      </w:pPr>
    </w:p>
    <w:p w14:paraId="592E14BB" w14:textId="3A09F021" w:rsidR="00F94DF5" w:rsidRPr="00562E8E" w:rsidRDefault="00F14484" w:rsidP="00562E8E">
      <w:pPr>
        <w:pStyle w:val="BodyText"/>
        <w:shd w:val="clear" w:color="auto" w:fill="FFFFFF" w:themeFill="background1"/>
        <w:ind w:left="100"/>
        <w:jc w:val="both"/>
        <w:rPr>
          <w:rFonts w:ascii="Aptos" w:hAnsi="Aptos"/>
        </w:rPr>
      </w:pPr>
      <w:r w:rsidRPr="00562E8E">
        <w:rPr>
          <w:rFonts w:ascii="Aptos" w:hAnsi="Aptos"/>
          <w:noProof/>
        </w:rPr>
        <w:lastRenderedPageBreak/>
        <w:drawing>
          <wp:inline distT="0" distB="0" distL="0" distR="0" wp14:anchorId="2A4E0498" wp14:editId="1BDB83C0">
            <wp:extent cx="5861050" cy="3086100"/>
            <wp:effectExtent l="0" t="0" r="6350" b="0"/>
            <wp:docPr id="196622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26518" name="Picture 1" descr="A screenshot of a computer&#10;&#10;Description automatically generated"/>
                    <pic:cNvPicPr/>
                  </pic:nvPicPr>
                  <pic:blipFill>
                    <a:blip r:embed="rId14"/>
                    <a:stretch>
                      <a:fillRect/>
                    </a:stretch>
                  </pic:blipFill>
                  <pic:spPr>
                    <a:xfrm>
                      <a:off x="0" y="0"/>
                      <a:ext cx="5861050" cy="3086100"/>
                    </a:xfrm>
                    <a:prstGeom prst="rect">
                      <a:avLst/>
                    </a:prstGeom>
                  </pic:spPr>
                </pic:pic>
              </a:graphicData>
            </a:graphic>
          </wp:inline>
        </w:drawing>
      </w:r>
    </w:p>
    <w:p w14:paraId="010F0918" w14:textId="77777777" w:rsidR="00F94DF5" w:rsidRPr="00562E8E" w:rsidRDefault="00F94DF5" w:rsidP="00562E8E">
      <w:pPr>
        <w:pStyle w:val="BodyText"/>
        <w:shd w:val="clear" w:color="auto" w:fill="FFFFFF" w:themeFill="background1"/>
        <w:ind w:left="100"/>
        <w:jc w:val="both"/>
        <w:rPr>
          <w:rFonts w:ascii="Aptos" w:hAnsi="Aptos"/>
        </w:rPr>
      </w:pPr>
    </w:p>
    <w:p w14:paraId="19BE9530" w14:textId="1FAD9374" w:rsidR="00773C12" w:rsidRPr="00562E8E" w:rsidRDefault="008D2218" w:rsidP="00562E8E">
      <w:pPr>
        <w:pStyle w:val="BodyText"/>
        <w:shd w:val="clear" w:color="auto" w:fill="FFFFFF" w:themeFill="background1"/>
        <w:ind w:left="100"/>
        <w:jc w:val="both"/>
        <w:rPr>
          <w:rFonts w:ascii="Aptos" w:hAnsi="Aptos"/>
          <w:b/>
          <w:bCs/>
        </w:rPr>
      </w:pPr>
      <w:r>
        <w:rPr>
          <w:rFonts w:ascii="Aptos" w:hAnsi="Aptos"/>
          <w:b/>
          <w:bCs/>
        </w:rPr>
        <w:t xml:space="preserve">Fig 2 </w:t>
      </w:r>
      <w:r w:rsidR="00F14484" w:rsidRPr="006C6542">
        <w:rPr>
          <w:rFonts w:ascii="Aptos" w:hAnsi="Aptos"/>
        </w:rPr>
        <w:t xml:space="preserve">Student’s </w:t>
      </w:r>
      <w:r w:rsidRPr="006C6542">
        <w:rPr>
          <w:rFonts w:ascii="Aptos" w:hAnsi="Aptos"/>
        </w:rPr>
        <w:t>home page</w:t>
      </w:r>
      <w:r w:rsidR="000C17F0">
        <w:rPr>
          <w:rFonts w:ascii="Aptos" w:hAnsi="Aptos"/>
        </w:rPr>
        <w:t>.</w:t>
      </w:r>
    </w:p>
    <w:p w14:paraId="11C99BCA" w14:textId="77777777" w:rsidR="00773C12" w:rsidRDefault="00773C12" w:rsidP="00562E8E">
      <w:pPr>
        <w:pStyle w:val="BodyText"/>
        <w:shd w:val="clear" w:color="auto" w:fill="FFFFFF" w:themeFill="background1"/>
        <w:ind w:left="100"/>
        <w:jc w:val="both"/>
        <w:rPr>
          <w:rFonts w:ascii="Aptos" w:hAnsi="Aptos"/>
        </w:rPr>
      </w:pPr>
    </w:p>
    <w:p w14:paraId="2D2F5579" w14:textId="77777777" w:rsidR="008D2218" w:rsidRPr="00562E8E" w:rsidRDefault="008D2218" w:rsidP="00562E8E">
      <w:pPr>
        <w:pStyle w:val="BodyText"/>
        <w:shd w:val="clear" w:color="auto" w:fill="FFFFFF" w:themeFill="background1"/>
        <w:ind w:left="100"/>
        <w:jc w:val="both"/>
        <w:rPr>
          <w:rFonts w:ascii="Aptos" w:hAnsi="Aptos"/>
        </w:rPr>
      </w:pPr>
    </w:p>
    <w:p w14:paraId="580A3C38" w14:textId="77777777" w:rsidR="003A021C" w:rsidRPr="00562E8E" w:rsidRDefault="003A021C" w:rsidP="00562E8E">
      <w:pPr>
        <w:pStyle w:val="Heading1"/>
        <w:jc w:val="both"/>
        <w:rPr>
          <w:rFonts w:ascii="Aptos" w:hAnsi="Aptos"/>
          <w:color w:val="4F81BD" w:themeColor="accent1"/>
          <w:sz w:val="24"/>
          <w:szCs w:val="24"/>
        </w:rPr>
      </w:pPr>
      <w:bookmarkStart w:id="2" w:name="_Toc168915825"/>
      <w:r w:rsidRPr="00562E8E">
        <w:rPr>
          <w:rFonts w:ascii="Aptos" w:hAnsi="Aptos"/>
          <w:color w:val="4F81BD" w:themeColor="accent1"/>
          <w:sz w:val="24"/>
          <w:szCs w:val="24"/>
        </w:rPr>
        <w:t>Projectgroup Structure</w:t>
      </w:r>
      <w:bookmarkEnd w:id="2"/>
    </w:p>
    <w:p w14:paraId="03A58569" w14:textId="77777777" w:rsidR="00C80D5E" w:rsidRPr="00562E8E" w:rsidRDefault="00C80D5E" w:rsidP="00562E8E">
      <w:pPr>
        <w:pStyle w:val="Heading1"/>
        <w:jc w:val="both"/>
        <w:rPr>
          <w:rFonts w:ascii="Aptos" w:hAnsi="Aptos"/>
          <w:color w:val="4F81BD" w:themeColor="accent1"/>
          <w:sz w:val="24"/>
          <w:szCs w:val="24"/>
        </w:rPr>
      </w:pPr>
    </w:p>
    <w:p w14:paraId="1BB51666" w14:textId="77777777" w:rsidR="003A021C" w:rsidRPr="00562E8E" w:rsidRDefault="003A021C" w:rsidP="00562E8E">
      <w:pPr>
        <w:pStyle w:val="BodyText"/>
        <w:ind w:left="100"/>
        <w:jc w:val="both"/>
        <w:rPr>
          <w:rFonts w:ascii="Aptos" w:hAnsi="Aptos"/>
        </w:rPr>
      </w:pPr>
      <w:r w:rsidRPr="00562E8E">
        <w:rPr>
          <w:rFonts w:ascii="Aptos" w:hAnsi="Aptos"/>
        </w:rPr>
        <w:t>A</w:t>
      </w:r>
      <w:r w:rsidRPr="00562E8E">
        <w:rPr>
          <w:rFonts w:ascii="Aptos" w:hAnsi="Aptos"/>
          <w:spacing w:val="-1"/>
        </w:rPr>
        <w:t xml:space="preserve"> </w:t>
      </w:r>
      <w:r w:rsidRPr="00562E8E">
        <w:rPr>
          <w:rFonts w:ascii="Aptos" w:hAnsi="Aptos"/>
        </w:rPr>
        <w:t>projectgroup</w:t>
      </w:r>
      <w:r w:rsidRPr="00562E8E">
        <w:rPr>
          <w:rFonts w:ascii="Aptos" w:hAnsi="Aptos"/>
          <w:spacing w:val="-3"/>
        </w:rPr>
        <w:t xml:space="preserve"> </w:t>
      </w:r>
      <w:r w:rsidRPr="00562E8E">
        <w:rPr>
          <w:rFonts w:ascii="Aptos" w:hAnsi="Aptos"/>
        </w:rPr>
        <w:t>is</w:t>
      </w:r>
      <w:r w:rsidRPr="00562E8E">
        <w:rPr>
          <w:rFonts w:ascii="Aptos" w:hAnsi="Aptos"/>
          <w:spacing w:val="-2"/>
        </w:rPr>
        <w:t xml:space="preserve"> </w:t>
      </w:r>
      <w:r w:rsidRPr="00562E8E">
        <w:rPr>
          <w:rFonts w:ascii="Aptos" w:hAnsi="Aptos"/>
        </w:rPr>
        <w:t>a</w:t>
      </w:r>
      <w:r w:rsidRPr="00562E8E">
        <w:rPr>
          <w:rFonts w:ascii="Aptos" w:hAnsi="Aptos"/>
          <w:spacing w:val="-2"/>
        </w:rPr>
        <w:t xml:space="preserve"> </w:t>
      </w:r>
      <w:r w:rsidRPr="00562E8E">
        <w:rPr>
          <w:rFonts w:ascii="Aptos" w:hAnsi="Aptos"/>
        </w:rPr>
        <w:t>group</w:t>
      </w:r>
      <w:r w:rsidRPr="00562E8E">
        <w:rPr>
          <w:rFonts w:ascii="Aptos" w:hAnsi="Aptos"/>
          <w:spacing w:val="-1"/>
        </w:rPr>
        <w:t xml:space="preserve"> </w:t>
      </w:r>
      <w:r w:rsidRPr="00562E8E">
        <w:rPr>
          <w:rFonts w:ascii="Aptos" w:hAnsi="Aptos"/>
        </w:rPr>
        <w:t>of</w:t>
      </w:r>
      <w:r w:rsidRPr="00562E8E">
        <w:rPr>
          <w:rFonts w:ascii="Aptos" w:hAnsi="Aptos"/>
          <w:spacing w:val="-1"/>
        </w:rPr>
        <w:t xml:space="preserve"> </w:t>
      </w:r>
      <w:r w:rsidRPr="00562E8E">
        <w:rPr>
          <w:rFonts w:ascii="Aptos" w:hAnsi="Aptos"/>
        </w:rPr>
        <w:t>users.</w:t>
      </w:r>
      <w:r w:rsidRPr="00562E8E">
        <w:rPr>
          <w:rFonts w:ascii="Aptos" w:hAnsi="Aptos"/>
          <w:spacing w:val="-3"/>
        </w:rPr>
        <w:t xml:space="preserve"> </w:t>
      </w:r>
      <w:r w:rsidRPr="00562E8E">
        <w:rPr>
          <w:rFonts w:ascii="Aptos" w:hAnsi="Aptos"/>
        </w:rPr>
        <w:t>There</w:t>
      </w:r>
      <w:r w:rsidRPr="00562E8E">
        <w:rPr>
          <w:rFonts w:ascii="Aptos" w:hAnsi="Aptos"/>
          <w:spacing w:val="-1"/>
        </w:rPr>
        <w:t xml:space="preserve"> </w:t>
      </w:r>
      <w:r w:rsidRPr="00562E8E">
        <w:rPr>
          <w:rFonts w:ascii="Aptos" w:hAnsi="Aptos"/>
        </w:rPr>
        <w:t>are</w:t>
      </w:r>
      <w:r w:rsidRPr="00562E8E">
        <w:rPr>
          <w:rFonts w:ascii="Aptos" w:hAnsi="Aptos"/>
          <w:spacing w:val="-2"/>
        </w:rPr>
        <w:t xml:space="preserve"> </w:t>
      </w:r>
      <w:r w:rsidRPr="00562E8E">
        <w:rPr>
          <w:rFonts w:ascii="Aptos" w:hAnsi="Aptos"/>
        </w:rPr>
        <w:t>three</w:t>
      </w:r>
      <w:r w:rsidRPr="00562E8E">
        <w:rPr>
          <w:rFonts w:ascii="Aptos" w:hAnsi="Aptos"/>
          <w:spacing w:val="-3"/>
        </w:rPr>
        <w:t xml:space="preserve"> </w:t>
      </w:r>
      <w:r w:rsidRPr="00562E8E">
        <w:rPr>
          <w:rFonts w:ascii="Aptos" w:hAnsi="Aptos"/>
        </w:rPr>
        <w:t>different</w:t>
      </w:r>
      <w:r w:rsidRPr="00562E8E">
        <w:rPr>
          <w:rFonts w:ascii="Aptos" w:hAnsi="Aptos"/>
          <w:spacing w:val="-3"/>
        </w:rPr>
        <w:t xml:space="preserve"> </w:t>
      </w:r>
      <w:r w:rsidRPr="00562E8E">
        <w:rPr>
          <w:rFonts w:ascii="Aptos" w:hAnsi="Aptos"/>
        </w:rPr>
        <w:t>user</w:t>
      </w:r>
      <w:r w:rsidRPr="00562E8E">
        <w:rPr>
          <w:rFonts w:ascii="Aptos" w:hAnsi="Aptos"/>
          <w:spacing w:val="-4"/>
        </w:rPr>
        <w:t xml:space="preserve"> </w:t>
      </w:r>
      <w:r w:rsidRPr="00562E8E">
        <w:rPr>
          <w:rFonts w:ascii="Aptos" w:hAnsi="Aptos"/>
        </w:rPr>
        <w:t>types</w:t>
      </w:r>
      <w:r w:rsidRPr="00562E8E">
        <w:rPr>
          <w:rFonts w:ascii="Aptos" w:hAnsi="Aptos"/>
          <w:spacing w:val="-1"/>
        </w:rPr>
        <w:t xml:space="preserve"> </w:t>
      </w:r>
      <w:r w:rsidRPr="00562E8E">
        <w:rPr>
          <w:rFonts w:ascii="Aptos" w:hAnsi="Aptos"/>
        </w:rPr>
        <w:t>with</w:t>
      </w:r>
      <w:r w:rsidRPr="00562E8E">
        <w:rPr>
          <w:rFonts w:ascii="Aptos" w:hAnsi="Aptos"/>
          <w:spacing w:val="-3"/>
        </w:rPr>
        <w:t xml:space="preserve"> </w:t>
      </w:r>
      <w:r w:rsidRPr="00562E8E">
        <w:rPr>
          <w:rFonts w:ascii="Aptos" w:hAnsi="Aptos"/>
        </w:rPr>
        <w:t xml:space="preserve">different </w:t>
      </w:r>
      <w:r w:rsidRPr="00562E8E">
        <w:rPr>
          <w:rFonts w:ascii="Aptos" w:hAnsi="Aptos"/>
          <w:spacing w:val="-2"/>
        </w:rPr>
        <w:t>permissions:</w:t>
      </w:r>
    </w:p>
    <w:p w14:paraId="0D2909AB" w14:textId="77777777" w:rsidR="003A021C" w:rsidRPr="00562E8E" w:rsidRDefault="003A021C" w:rsidP="00562E8E">
      <w:pPr>
        <w:pStyle w:val="ListParagraph"/>
        <w:numPr>
          <w:ilvl w:val="0"/>
          <w:numId w:val="1"/>
        </w:numPr>
        <w:tabs>
          <w:tab w:val="left" w:pos="820"/>
        </w:tabs>
        <w:spacing w:line="304" w:lineRule="exact"/>
        <w:ind w:left="820"/>
        <w:jc w:val="both"/>
        <w:rPr>
          <w:rFonts w:ascii="Aptos" w:hAnsi="Aptos"/>
          <w:sz w:val="24"/>
          <w:szCs w:val="24"/>
        </w:rPr>
      </w:pPr>
      <w:r w:rsidRPr="00562E8E">
        <w:rPr>
          <w:rFonts w:ascii="Aptos" w:hAnsi="Aptos"/>
          <w:sz w:val="24"/>
          <w:szCs w:val="24"/>
        </w:rPr>
        <w:t>Instructor</w:t>
      </w:r>
    </w:p>
    <w:p w14:paraId="7A64AAF3" w14:textId="77777777" w:rsidR="003A021C" w:rsidRPr="00562E8E" w:rsidRDefault="003A021C" w:rsidP="00562E8E">
      <w:pPr>
        <w:pStyle w:val="ListParagraph"/>
        <w:numPr>
          <w:ilvl w:val="0"/>
          <w:numId w:val="1"/>
        </w:numPr>
        <w:tabs>
          <w:tab w:val="left" w:pos="820"/>
        </w:tabs>
        <w:spacing w:line="305" w:lineRule="exact"/>
        <w:ind w:left="820"/>
        <w:jc w:val="both"/>
        <w:rPr>
          <w:rFonts w:ascii="Aptos" w:hAnsi="Aptos"/>
          <w:sz w:val="24"/>
          <w:szCs w:val="24"/>
        </w:rPr>
      </w:pPr>
      <w:r w:rsidRPr="00562E8E">
        <w:rPr>
          <w:rFonts w:ascii="Aptos" w:hAnsi="Aptos"/>
          <w:sz w:val="24"/>
          <w:szCs w:val="24"/>
        </w:rPr>
        <w:t>Demonstrator</w:t>
      </w:r>
    </w:p>
    <w:p w14:paraId="02FF3793" w14:textId="77777777" w:rsidR="003A021C" w:rsidRPr="00562E8E" w:rsidRDefault="003A021C" w:rsidP="00562E8E">
      <w:pPr>
        <w:pStyle w:val="ListParagraph"/>
        <w:numPr>
          <w:ilvl w:val="0"/>
          <w:numId w:val="1"/>
        </w:numPr>
        <w:tabs>
          <w:tab w:val="left" w:pos="820"/>
        </w:tabs>
        <w:spacing w:before="1"/>
        <w:ind w:left="820"/>
        <w:jc w:val="both"/>
        <w:rPr>
          <w:rFonts w:ascii="Aptos" w:hAnsi="Aptos"/>
          <w:sz w:val="24"/>
          <w:szCs w:val="24"/>
        </w:rPr>
      </w:pPr>
      <w:r w:rsidRPr="00562E8E">
        <w:rPr>
          <w:rFonts w:ascii="Aptos" w:hAnsi="Aptos"/>
          <w:sz w:val="24"/>
          <w:szCs w:val="24"/>
        </w:rPr>
        <w:t>Student</w:t>
      </w:r>
    </w:p>
    <w:p w14:paraId="1403A94B" w14:textId="77777777" w:rsidR="003A021C" w:rsidRPr="00562E8E" w:rsidRDefault="003A021C" w:rsidP="00562E8E">
      <w:pPr>
        <w:pStyle w:val="BodyText"/>
        <w:jc w:val="both"/>
        <w:rPr>
          <w:rFonts w:ascii="Aptos" w:hAnsi="Aptos"/>
        </w:rPr>
      </w:pPr>
    </w:p>
    <w:p w14:paraId="6B826023" w14:textId="09AD6D15" w:rsidR="003A021C" w:rsidRPr="00562E8E" w:rsidRDefault="003A021C" w:rsidP="00562E8E">
      <w:pPr>
        <w:pStyle w:val="BodyText"/>
        <w:ind w:left="100" w:right="153"/>
        <w:jc w:val="both"/>
        <w:rPr>
          <w:rFonts w:ascii="Aptos" w:hAnsi="Aptos"/>
        </w:rPr>
      </w:pPr>
      <w:r w:rsidRPr="00562E8E">
        <w:rPr>
          <w:rFonts w:ascii="Aptos" w:hAnsi="Aptos"/>
        </w:rPr>
        <w:t>With an account created</w:t>
      </w:r>
      <w:r w:rsidR="002537B7">
        <w:rPr>
          <w:rFonts w:ascii="Aptos" w:hAnsi="Aptos"/>
        </w:rPr>
        <w:t>,</w:t>
      </w:r>
      <w:r w:rsidRPr="00562E8E">
        <w:rPr>
          <w:rFonts w:ascii="Aptos" w:hAnsi="Aptos"/>
        </w:rPr>
        <w:t xml:space="preserve"> the user </w:t>
      </w:r>
      <w:r w:rsidR="002537B7">
        <w:rPr>
          <w:rFonts w:ascii="Aptos" w:hAnsi="Aptos"/>
        </w:rPr>
        <w:t>can</w:t>
      </w:r>
      <w:r w:rsidRPr="00562E8E">
        <w:rPr>
          <w:rFonts w:ascii="Aptos" w:hAnsi="Aptos"/>
        </w:rPr>
        <w:t xml:space="preserve"> create a projectgroup and project timeline, including the planning and experiment deadlines if they are the instructor. They can invite other users including students and demonstrators to join the group. Other users apart from the instructors do not have the right </w:t>
      </w:r>
      <w:r w:rsidR="006F2DDA" w:rsidRPr="00562E8E">
        <w:rPr>
          <w:rFonts w:ascii="Aptos" w:hAnsi="Aptos"/>
        </w:rPr>
        <w:t>to edit</w:t>
      </w:r>
      <w:r w:rsidRPr="00562E8E">
        <w:rPr>
          <w:rFonts w:ascii="Aptos" w:hAnsi="Aptos"/>
        </w:rPr>
        <w:t xml:space="preserve"> the projectgroup. They can only create reactions and document experiment notes if they are students or comment on notes if they are demonstrators.</w:t>
      </w:r>
    </w:p>
    <w:p w14:paraId="03AF10E9" w14:textId="77777777" w:rsidR="003A021C" w:rsidRPr="00562E8E" w:rsidRDefault="003A021C" w:rsidP="00562E8E">
      <w:pPr>
        <w:pStyle w:val="BodyText"/>
        <w:ind w:left="100" w:right="153"/>
        <w:jc w:val="both"/>
        <w:rPr>
          <w:rFonts w:ascii="Aptos" w:hAnsi="Aptos"/>
        </w:rPr>
      </w:pPr>
    </w:p>
    <w:p w14:paraId="6E286739" w14:textId="77777777" w:rsidR="003A021C" w:rsidRPr="00562E8E" w:rsidRDefault="003A021C" w:rsidP="00562E8E">
      <w:pPr>
        <w:pStyle w:val="BodyText"/>
        <w:ind w:left="100" w:right="153"/>
        <w:jc w:val="both"/>
        <w:rPr>
          <w:rFonts w:ascii="Aptos" w:hAnsi="Aptos"/>
        </w:rPr>
      </w:pPr>
      <w:r w:rsidRPr="00562E8E">
        <w:rPr>
          <w:rFonts w:ascii="Aptos" w:hAnsi="Aptos"/>
        </w:rPr>
        <w:t xml:space="preserve">The projectgroup page displays different views to different users. The instructor and demonstrators see the list of students, the title of their reactions, the project title and action button to either view or request changes to reactions created. The students page displays the title of reactions, the status (whether completed or not), the name of the project and a feature to view, edit or delete reactions or submit a planned reaction for instructor’s comment.  </w:t>
      </w:r>
    </w:p>
    <w:p w14:paraId="1F0CF8D5" w14:textId="77777777" w:rsidR="003A021C" w:rsidRPr="00562E8E" w:rsidRDefault="003A021C" w:rsidP="00562E8E">
      <w:pPr>
        <w:pStyle w:val="BodyText"/>
        <w:ind w:left="100" w:right="153"/>
        <w:jc w:val="both"/>
        <w:rPr>
          <w:rFonts w:ascii="Aptos" w:hAnsi="Aptos"/>
        </w:rPr>
      </w:pPr>
    </w:p>
    <w:p w14:paraId="4FB2D86C" w14:textId="77777777" w:rsidR="003A021C" w:rsidRPr="00562E8E" w:rsidRDefault="003A021C" w:rsidP="00562E8E">
      <w:pPr>
        <w:pStyle w:val="BodyText"/>
        <w:ind w:left="100" w:right="190"/>
        <w:jc w:val="both"/>
        <w:rPr>
          <w:rFonts w:ascii="Aptos" w:hAnsi="Aptos"/>
        </w:rPr>
      </w:pPr>
      <w:r w:rsidRPr="00562E8E">
        <w:rPr>
          <w:rFonts w:ascii="Aptos" w:hAnsi="Aptos"/>
        </w:rPr>
        <w:t>Within projectgroups, there are projectbooks. These are synonymous to student’s paper lab notebook in which they plan different types of reactions for a given project, document experiment notes and write up report. All members</w:t>
      </w:r>
      <w:r w:rsidRPr="00562E8E">
        <w:rPr>
          <w:rFonts w:ascii="Aptos" w:hAnsi="Aptos"/>
          <w:spacing w:val="-2"/>
        </w:rPr>
        <w:t xml:space="preserve"> </w:t>
      </w:r>
      <w:r w:rsidRPr="00562E8E">
        <w:rPr>
          <w:rFonts w:ascii="Aptos" w:hAnsi="Aptos"/>
        </w:rPr>
        <w:t>of the projectbook must belong to the projectgroup too.</w:t>
      </w:r>
    </w:p>
    <w:p w14:paraId="1B25874C" w14:textId="77777777" w:rsidR="003A021C" w:rsidRPr="00562E8E" w:rsidRDefault="003A021C" w:rsidP="00562E8E">
      <w:pPr>
        <w:pStyle w:val="BodyText"/>
        <w:ind w:left="100" w:right="190"/>
        <w:jc w:val="both"/>
        <w:rPr>
          <w:rFonts w:ascii="Aptos" w:hAnsi="Aptos"/>
        </w:rPr>
      </w:pPr>
    </w:p>
    <w:p w14:paraId="09C41CD8" w14:textId="77777777" w:rsidR="003A021C" w:rsidRPr="00562E8E" w:rsidRDefault="003A021C" w:rsidP="00562E8E">
      <w:pPr>
        <w:pStyle w:val="BodyText"/>
        <w:ind w:left="100" w:right="190"/>
        <w:jc w:val="both"/>
        <w:rPr>
          <w:rFonts w:ascii="Aptos" w:hAnsi="Aptos"/>
        </w:rPr>
      </w:pPr>
    </w:p>
    <w:p w14:paraId="37EDDC57" w14:textId="77777777" w:rsidR="003D7FB4" w:rsidRPr="00562E8E" w:rsidRDefault="003D7FB4" w:rsidP="00562E8E">
      <w:pPr>
        <w:pStyle w:val="Heading1"/>
        <w:jc w:val="both"/>
        <w:rPr>
          <w:rFonts w:ascii="Aptos" w:hAnsi="Aptos"/>
          <w:color w:val="4F81BD" w:themeColor="accent1"/>
          <w:sz w:val="24"/>
          <w:szCs w:val="24"/>
        </w:rPr>
      </w:pPr>
    </w:p>
    <w:p w14:paraId="3442574D" w14:textId="77777777" w:rsidR="003D7FB4" w:rsidRPr="00562E8E" w:rsidRDefault="003D7FB4" w:rsidP="00562E8E">
      <w:pPr>
        <w:pStyle w:val="Heading1"/>
        <w:jc w:val="both"/>
        <w:rPr>
          <w:rFonts w:ascii="Aptos" w:hAnsi="Aptos"/>
          <w:sz w:val="24"/>
          <w:szCs w:val="24"/>
        </w:rPr>
      </w:pPr>
      <w:bookmarkStart w:id="3" w:name="_Toc168915826"/>
      <w:r w:rsidRPr="00562E8E">
        <w:rPr>
          <w:rFonts w:ascii="Aptos" w:hAnsi="Aptos"/>
          <w:color w:val="2E5395"/>
          <w:sz w:val="24"/>
          <w:szCs w:val="24"/>
        </w:rPr>
        <w:lastRenderedPageBreak/>
        <w:t>Projectgroup</w:t>
      </w:r>
      <w:r w:rsidRPr="00562E8E">
        <w:rPr>
          <w:rFonts w:ascii="Aptos" w:hAnsi="Aptos"/>
          <w:color w:val="2E5395"/>
          <w:spacing w:val="-14"/>
          <w:sz w:val="24"/>
          <w:szCs w:val="24"/>
        </w:rPr>
        <w:t xml:space="preserve"> </w:t>
      </w:r>
      <w:r w:rsidRPr="00562E8E">
        <w:rPr>
          <w:rFonts w:ascii="Aptos" w:hAnsi="Aptos"/>
          <w:color w:val="2E5395"/>
          <w:sz w:val="24"/>
          <w:szCs w:val="24"/>
        </w:rPr>
        <w:t>and</w:t>
      </w:r>
      <w:r w:rsidRPr="00562E8E">
        <w:rPr>
          <w:rFonts w:ascii="Aptos" w:hAnsi="Aptos"/>
          <w:color w:val="2E5395"/>
          <w:spacing w:val="-13"/>
          <w:sz w:val="24"/>
          <w:szCs w:val="24"/>
        </w:rPr>
        <w:t xml:space="preserve"> </w:t>
      </w:r>
      <w:r w:rsidRPr="00562E8E">
        <w:rPr>
          <w:rFonts w:ascii="Aptos" w:hAnsi="Aptos"/>
          <w:color w:val="2E5395"/>
          <w:sz w:val="24"/>
          <w:szCs w:val="24"/>
        </w:rPr>
        <w:t>Projectbook</w:t>
      </w:r>
      <w:r w:rsidRPr="00562E8E">
        <w:rPr>
          <w:rFonts w:ascii="Aptos" w:hAnsi="Aptos"/>
          <w:color w:val="2E5395"/>
          <w:spacing w:val="-13"/>
          <w:sz w:val="24"/>
          <w:szCs w:val="24"/>
        </w:rPr>
        <w:t xml:space="preserve"> </w:t>
      </w:r>
      <w:r w:rsidRPr="00562E8E">
        <w:rPr>
          <w:rFonts w:ascii="Aptos" w:hAnsi="Aptos"/>
          <w:color w:val="2E5395"/>
          <w:spacing w:val="-2"/>
          <w:sz w:val="24"/>
          <w:szCs w:val="24"/>
        </w:rPr>
        <w:t>Management</w:t>
      </w:r>
      <w:bookmarkEnd w:id="3"/>
    </w:p>
    <w:p w14:paraId="701BEF39" w14:textId="77777777" w:rsidR="003D7FB4" w:rsidRPr="00562E8E" w:rsidRDefault="003D7FB4" w:rsidP="00562E8E">
      <w:pPr>
        <w:pStyle w:val="BodyText"/>
        <w:spacing w:before="12"/>
        <w:jc w:val="both"/>
        <w:rPr>
          <w:rFonts w:ascii="Aptos" w:hAnsi="Aptos"/>
        </w:rPr>
      </w:pPr>
    </w:p>
    <w:p w14:paraId="7AB55E22" w14:textId="77777777" w:rsidR="003D7FB4" w:rsidRPr="00562E8E" w:rsidRDefault="003D7FB4" w:rsidP="00562E8E">
      <w:pPr>
        <w:pStyle w:val="BodyText"/>
        <w:ind w:left="100" w:right="149"/>
        <w:jc w:val="both"/>
        <w:rPr>
          <w:rFonts w:ascii="Aptos" w:hAnsi="Aptos"/>
        </w:rPr>
      </w:pPr>
      <w:r w:rsidRPr="00562E8E">
        <w:rPr>
          <w:rFonts w:ascii="Aptos" w:hAnsi="Aptos"/>
        </w:rPr>
        <w:t>Instructors</w:t>
      </w:r>
      <w:r w:rsidRPr="00562E8E">
        <w:rPr>
          <w:rFonts w:ascii="Aptos" w:hAnsi="Aptos"/>
          <w:spacing w:val="-4"/>
        </w:rPr>
        <w:t xml:space="preserve"> </w:t>
      </w:r>
      <w:r w:rsidRPr="00562E8E">
        <w:rPr>
          <w:rFonts w:ascii="Aptos" w:hAnsi="Aptos"/>
        </w:rPr>
        <w:t>can</w:t>
      </w:r>
      <w:r w:rsidRPr="00562E8E">
        <w:rPr>
          <w:rFonts w:ascii="Aptos" w:hAnsi="Aptos"/>
          <w:spacing w:val="-3"/>
        </w:rPr>
        <w:t xml:space="preserve"> </w:t>
      </w:r>
      <w:r w:rsidRPr="00562E8E">
        <w:rPr>
          <w:rFonts w:ascii="Aptos" w:hAnsi="Aptos"/>
        </w:rPr>
        <w:t>manage</w:t>
      </w:r>
      <w:r w:rsidRPr="00562E8E">
        <w:rPr>
          <w:rFonts w:ascii="Aptos" w:hAnsi="Aptos"/>
          <w:spacing w:val="-3"/>
        </w:rPr>
        <w:t xml:space="preserve"> </w:t>
      </w:r>
      <w:r w:rsidRPr="00562E8E">
        <w:rPr>
          <w:rFonts w:ascii="Aptos" w:hAnsi="Aptos"/>
        </w:rPr>
        <w:t>a</w:t>
      </w:r>
      <w:r w:rsidRPr="00562E8E">
        <w:rPr>
          <w:rFonts w:ascii="Aptos" w:hAnsi="Aptos"/>
          <w:spacing w:val="-6"/>
        </w:rPr>
        <w:t xml:space="preserve"> </w:t>
      </w:r>
      <w:r w:rsidRPr="00562E8E">
        <w:rPr>
          <w:rFonts w:ascii="Aptos" w:hAnsi="Aptos"/>
        </w:rPr>
        <w:t>projectgroup</w:t>
      </w:r>
      <w:r w:rsidRPr="00562E8E">
        <w:rPr>
          <w:rFonts w:ascii="Aptos" w:hAnsi="Aptos"/>
          <w:spacing w:val="-5"/>
        </w:rPr>
        <w:t xml:space="preserve">. </w:t>
      </w:r>
      <w:r w:rsidRPr="00562E8E">
        <w:rPr>
          <w:rFonts w:ascii="Aptos" w:hAnsi="Aptos"/>
        </w:rPr>
        <w:t>There are two main features to implement changes in the projectgroup membership or user type within a projectgroup.</w:t>
      </w:r>
    </w:p>
    <w:p w14:paraId="1AE92515" w14:textId="77777777" w:rsidR="003D7FB4" w:rsidRPr="00562E8E" w:rsidRDefault="003D7FB4" w:rsidP="00562E8E">
      <w:pPr>
        <w:pStyle w:val="BodyText"/>
        <w:spacing w:before="10"/>
        <w:jc w:val="both"/>
        <w:rPr>
          <w:rFonts w:ascii="Aptos" w:hAnsi="Aptos"/>
        </w:rPr>
      </w:pPr>
    </w:p>
    <w:p w14:paraId="7D404B4D" w14:textId="77777777" w:rsidR="003D7FB4" w:rsidRPr="00562E8E" w:rsidRDefault="003D7FB4" w:rsidP="00562E8E">
      <w:pPr>
        <w:pStyle w:val="ListParagraph"/>
        <w:numPr>
          <w:ilvl w:val="0"/>
          <w:numId w:val="1"/>
        </w:numPr>
        <w:tabs>
          <w:tab w:val="left" w:pos="870"/>
        </w:tabs>
        <w:spacing w:before="1" w:line="242" w:lineRule="auto"/>
        <w:ind w:right="509"/>
        <w:jc w:val="both"/>
        <w:rPr>
          <w:rFonts w:ascii="Aptos" w:hAnsi="Aptos"/>
          <w:sz w:val="24"/>
          <w:szCs w:val="24"/>
        </w:rPr>
      </w:pPr>
      <w:r w:rsidRPr="00562E8E">
        <w:rPr>
          <w:rFonts w:ascii="Aptos" w:hAnsi="Aptos"/>
          <w:sz w:val="24"/>
          <w:szCs w:val="24"/>
        </w:rPr>
        <w:t>User Management</w:t>
      </w:r>
    </w:p>
    <w:p w14:paraId="2695BD6A" w14:textId="77777777" w:rsidR="003D7FB4" w:rsidRPr="00562E8E" w:rsidRDefault="003D7FB4" w:rsidP="00562E8E">
      <w:pPr>
        <w:pStyle w:val="ListParagraph"/>
        <w:numPr>
          <w:ilvl w:val="0"/>
          <w:numId w:val="1"/>
        </w:numPr>
        <w:tabs>
          <w:tab w:val="left" w:pos="870"/>
        </w:tabs>
        <w:spacing w:line="301" w:lineRule="exact"/>
        <w:jc w:val="both"/>
        <w:rPr>
          <w:rFonts w:ascii="Aptos" w:hAnsi="Aptos"/>
          <w:sz w:val="24"/>
          <w:szCs w:val="24"/>
        </w:rPr>
      </w:pPr>
      <w:r w:rsidRPr="00562E8E">
        <w:rPr>
          <w:rFonts w:ascii="Aptos" w:hAnsi="Aptos"/>
          <w:sz w:val="24"/>
          <w:szCs w:val="24"/>
        </w:rPr>
        <w:t>Project management</w:t>
      </w:r>
    </w:p>
    <w:p w14:paraId="64186E5B" w14:textId="38E8AB54" w:rsidR="003061EB" w:rsidRPr="00562E8E" w:rsidRDefault="0086567E" w:rsidP="00562E8E">
      <w:pPr>
        <w:pStyle w:val="ListParagraph"/>
        <w:numPr>
          <w:ilvl w:val="0"/>
          <w:numId w:val="1"/>
        </w:numPr>
        <w:tabs>
          <w:tab w:val="left" w:pos="870"/>
        </w:tabs>
        <w:spacing w:line="301" w:lineRule="exact"/>
        <w:jc w:val="both"/>
        <w:rPr>
          <w:rFonts w:ascii="Aptos" w:hAnsi="Aptos"/>
          <w:sz w:val="24"/>
          <w:szCs w:val="24"/>
        </w:rPr>
      </w:pPr>
      <w:r w:rsidRPr="00562E8E">
        <w:rPr>
          <w:rFonts w:ascii="Aptos" w:hAnsi="Aptos"/>
          <w:sz w:val="24"/>
          <w:szCs w:val="24"/>
        </w:rPr>
        <w:t>Registration Rules</w:t>
      </w:r>
    </w:p>
    <w:p w14:paraId="59904979" w14:textId="77777777" w:rsidR="003D7FB4" w:rsidRPr="00562E8E" w:rsidRDefault="003D7FB4" w:rsidP="00562E8E">
      <w:pPr>
        <w:pStyle w:val="BodyText"/>
        <w:jc w:val="both"/>
        <w:rPr>
          <w:rFonts w:ascii="Aptos" w:hAnsi="Aptos"/>
        </w:rPr>
      </w:pPr>
    </w:p>
    <w:p w14:paraId="0F5F891E" w14:textId="77777777" w:rsidR="003D7FB4" w:rsidRPr="00562E8E" w:rsidRDefault="003D7FB4" w:rsidP="00562E8E">
      <w:pPr>
        <w:pStyle w:val="BodyText"/>
        <w:spacing w:before="2"/>
        <w:jc w:val="both"/>
        <w:rPr>
          <w:rFonts w:ascii="Aptos" w:hAnsi="Aptos"/>
        </w:rPr>
      </w:pPr>
    </w:p>
    <w:p w14:paraId="5F1BF56D" w14:textId="332771E2" w:rsidR="003D7FB4" w:rsidRPr="00562E8E" w:rsidRDefault="003D7FB4" w:rsidP="00562E8E">
      <w:pPr>
        <w:pStyle w:val="BodyText"/>
        <w:ind w:left="100" w:right="200"/>
        <w:jc w:val="both"/>
        <w:rPr>
          <w:rFonts w:ascii="Aptos" w:hAnsi="Aptos"/>
        </w:rPr>
      </w:pPr>
      <w:r w:rsidRPr="00562E8E">
        <w:rPr>
          <w:rFonts w:ascii="Aptos" w:hAnsi="Aptos"/>
        </w:rPr>
        <w:t>The</w:t>
      </w:r>
      <w:r w:rsidRPr="00562E8E">
        <w:rPr>
          <w:rFonts w:ascii="Aptos" w:hAnsi="Aptos"/>
          <w:spacing w:val="-4"/>
        </w:rPr>
        <w:t xml:space="preserve"> </w:t>
      </w:r>
      <w:r w:rsidRPr="00562E8E">
        <w:rPr>
          <w:rFonts w:ascii="Aptos" w:hAnsi="Aptos"/>
        </w:rPr>
        <w:t>“User Management”</w:t>
      </w:r>
      <w:r w:rsidRPr="00562E8E">
        <w:rPr>
          <w:rFonts w:ascii="Aptos" w:hAnsi="Aptos"/>
          <w:spacing w:val="-3"/>
        </w:rPr>
        <w:t xml:space="preserve"> </w:t>
      </w:r>
      <w:r w:rsidRPr="00562E8E">
        <w:rPr>
          <w:rFonts w:ascii="Aptos" w:hAnsi="Aptos"/>
        </w:rPr>
        <w:t>page</w:t>
      </w:r>
      <w:r w:rsidRPr="00562E8E">
        <w:rPr>
          <w:rFonts w:ascii="Aptos" w:hAnsi="Aptos"/>
          <w:spacing w:val="-3"/>
        </w:rPr>
        <w:t xml:space="preserve"> </w:t>
      </w:r>
      <w:r w:rsidRPr="00562E8E">
        <w:rPr>
          <w:rFonts w:ascii="Aptos" w:hAnsi="Aptos"/>
        </w:rPr>
        <w:t>allows</w:t>
      </w:r>
      <w:r w:rsidRPr="00562E8E">
        <w:rPr>
          <w:rFonts w:ascii="Aptos" w:hAnsi="Aptos"/>
          <w:spacing w:val="-5"/>
        </w:rPr>
        <w:t xml:space="preserve"> </w:t>
      </w:r>
      <w:r w:rsidRPr="00562E8E">
        <w:rPr>
          <w:rFonts w:ascii="Aptos" w:hAnsi="Aptos"/>
        </w:rPr>
        <w:t>direct</w:t>
      </w:r>
      <w:r w:rsidRPr="00562E8E">
        <w:rPr>
          <w:rFonts w:ascii="Aptos" w:hAnsi="Aptos"/>
          <w:spacing w:val="-4"/>
        </w:rPr>
        <w:t xml:space="preserve"> </w:t>
      </w:r>
      <w:r w:rsidRPr="00562E8E">
        <w:rPr>
          <w:rFonts w:ascii="Aptos" w:hAnsi="Aptos"/>
        </w:rPr>
        <w:t>promotion,</w:t>
      </w:r>
      <w:r w:rsidRPr="00562E8E">
        <w:rPr>
          <w:rFonts w:ascii="Aptos" w:hAnsi="Aptos"/>
          <w:spacing w:val="-5"/>
        </w:rPr>
        <w:t xml:space="preserve"> </w:t>
      </w:r>
      <w:r w:rsidRPr="00562E8E">
        <w:rPr>
          <w:rFonts w:ascii="Aptos" w:hAnsi="Aptos"/>
        </w:rPr>
        <w:t>demotion,</w:t>
      </w:r>
      <w:r w:rsidRPr="00562E8E">
        <w:rPr>
          <w:rFonts w:ascii="Aptos" w:hAnsi="Aptos"/>
          <w:spacing w:val="-5"/>
        </w:rPr>
        <w:t xml:space="preserve"> </w:t>
      </w:r>
      <w:r w:rsidRPr="00562E8E">
        <w:rPr>
          <w:rFonts w:ascii="Aptos" w:hAnsi="Aptos"/>
        </w:rPr>
        <w:t>and removal</w:t>
      </w:r>
      <w:r w:rsidRPr="00562E8E">
        <w:rPr>
          <w:rFonts w:ascii="Aptos" w:hAnsi="Aptos"/>
          <w:spacing w:val="-4"/>
        </w:rPr>
        <w:t xml:space="preserve"> </w:t>
      </w:r>
      <w:r w:rsidRPr="00562E8E">
        <w:rPr>
          <w:rFonts w:ascii="Aptos" w:hAnsi="Aptos"/>
        </w:rPr>
        <w:t>from</w:t>
      </w:r>
      <w:r w:rsidRPr="00562E8E">
        <w:rPr>
          <w:rFonts w:ascii="Aptos" w:hAnsi="Aptos"/>
          <w:spacing w:val="-4"/>
        </w:rPr>
        <w:t xml:space="preserve"> </w:t>
      </w:r>
      <w:r w:rsidRPr="00562E8E">
        <w:rPr>
          <w:rFonts w:ascii="Aptos" w:hAnsi="Aptos"/>
        </w:rPr>
        <w:t xml:space="preserve">a projectgroup. Note that removal from a </w:t>
      </w:r>
      <w:r w:rsidR="00830244" w:rsidRPr="00562E8E">
        <w:rPr>
          <w:rFonts w:ascii="Aptos" w:hAnsi="Aptos"/>
        </w:rPr>
        <w:t>project</w:t>
      </w:r>
      <w:r w:rsidRPr="00562E8E">
        <w:rPr>
          <w:rFonts w:ascii="Aptos" w:hAnsi="Aptos"/>
        </w:rPr>
        <w:t xml:space="preserve">group also removes the user from any </w:t>
      </w:r>
      <w:r w:rsidR="00830244" w:rsidRPr="00562E8E">
        <w:rPr>
          <w:rFonts w:ascii="Aptos" w:hAnsi="Aptos"/>
        </w:rPr>
        <w:t>proj</w:t>
      </w:r>
      <w:r w:rsidR="00236ECB" w:rsidRPr="00562E8E">
        <w:rPr>
          <w:rFonts w:ascii="Aptos" w:hAnsi="Aptos"/>
        </w:rPr>
        <w:t>ect</w:t>
      </w:r>
      <w:r w:rsidRPr="00562E8E">
        <w:rPr>
          <w:rFonts w:ascii="Aptos" w:hAnsi="Aptos"/>
        </w:rPr>
        <w:t>books of which they are members.</w:t>
      </w:r>
    </w:p>
    <w:p w14:paraId="4EA332E9" w14:textId="77777777" w:rsidR="003D7FB4" w:rsidRPr="00562E8E" w:rsidRDefault="003D7FB4" w:rsidP="00562E8E">
      <w:pPr>
        <w:pStyle w:val="BodyText"/>
        <w:spacing w:before="11"/>
        <w:jc w:val="both"/>
        <w:rPr>
          <w:rFonts w:ascii="Aptos" w:hAnsi="Aptos"/>
        </w:rPr>
      </w:pPr>
    </w:p>
    <w:p w14:paraId="65E4E617" w14:textId="77777777" w:rsidR="003D7FB4" w:rsidRPr="00562E8E" w:rsidRDefault="003D7FB4" w:rsidP="00562E8E">
      <w:pPr>
        <w:pStyle w:val="BodyText"/>
        <w:ind w:left="100"/>
        <w:jc w:val="both"/>
        <w:rPr>
          <w:rFonts w:ascii="Aptos" w:hAnsi="Aptos"/>
          <w:spacing w:val="-2"/>
        </w:rPr>
      </w:pPr>
      <w:r w:rsidRPr="00562E8E">
        <w:rPr>
          <w:rFonts w:ascii="Aptos" w:hAnsi="Aptos"/>
        </w:rPr>
        <w:t>If</w:t>
      </w:r>
      <w:r w:rsidRPr="00562E8E">
        <w:rPr>
          <w:rFonts w:ascii="Aptos" w:hAnsi="Aptos"/>
          <w:spacing w:val="-1"/>
        </w:rPr>
        <w:t xml:space="preserve"> </w:t>
      </w:r>
      <w:r w:rsidRPr="00562E8E">
        <w:rPr>
          <w:rFonts w:ascii="Aptos" w:hAnsi="Aptos"/>
        </w:rPr>
        <w:t>a</w:t>
      </w:r>
      <w:r w:rsidRPr="00562E8E">
        <w:rPr>
          <w:rFonts w:ascii="Aptos" w:hAnsi="Aptos"/>
          <w:spacing w:val="-2"/>
        </w:rPr>
        <w:t xml:space="preserve"> </w:t>
      </w:r>
      <w:r w:rsidRPr="00562E8E">
        <w:rPr>
          <w:rFonts w:ascii="Aptos" w:hAnsi="Aptos"/>
        </w:rPr>
        <w:t>change</w:t>
      </w:r>
      <w:r w:rsidRPr="00562E8E">
        <w:rPr>
          <w:rFonts w:ascii="Aptos" w:hAnsi="Aptos"/>
          <w:spacing w:val="-4"/>
        </w:rPr>
        <w:t xml:space="preserve"> </w:t>
      </w:r>
      <w:r w:rsidRPr="00562E8E">
        <w:rPr>
          <w:rFonts w:ascii="Aptos" w:hAnsi="Aptos"/>
        </w:rPr>
        <w:t>has</w:t>
      </w:r>
      <w:r w:rsidRPr="00562E8E">
        <w:rPr>
          <w:rFonts w:ascii="Aptos" w:hAnsi="Aptos"/>
          <w:spacing w:val="-4"/>
        </w:rPr>
        <w:t xml:space="preserve"> </w:t>
      </w:r>
      <w:r w:rsidRPr="00562E8E">
        <w:rPr>
          <w:rFonts w:ascii="Aptos" w:hAnsi="Aptos"/>
        </w:rPr>
        <w:t>been</w:t>
      </w:r>
      <w:r w:rsidRPr="00562E8E">
        <w:rPr>
          <w:rFonts w:ascii="Aptos" w:hAnsi="Aptos"/>
          <w:spacing w:val="-1"/>
        </w:rPr>
        <w:t xml:space="preserve"> </w:t>
      </w:r>
      <w:r w:rsidRPr="00562E8E">
        <w:rPr>
          <w:rFonts w:ascii="Aptos" w:hAnsi="Aptos"/>
        </w:rPr>
        <w:t>requested,</w:t>
      </w:r>
      <w:r w:rsidRPr="00562E8E">
        <w:rPr>
          <w:rFonts w:ascii="Aptos" w:hAnsi="Aptos"/>
          <w:spacing w:val="-4"/>
        </w:rPr>
        <w:t xml:space="preserve"> </w:t>
      </w:r>
      <w:r w:rsidRPr="00562E8E">
        <w:rPr>
          <w:rFonts w:ascii="Aptos" w:hAnsi="Aptos"/>
        </w:rPr>
        <w:t>they</w:t>
      </w:r>
      <w:r w:rsidRPr="00562E8E">
        <w:rPr>
          <w:rFonts w:ascii="Aptos" w:hAnsi="Aptos"/>
          <w:spacing w:val="-4"/>
        </w:rPr>
        <w:t xml:space="preserve"> </w:t>
      </w:r>
      <w:r w:rsidRPr="00562E8E">
        <w:rPr>
          <w:rFonts w:ascii="Aptos" w:hAnsi="Aptos"/>
        </w:rPr>
        <w:t>will</w:t>
      </w:r>
      <w:r w:rsidRPr="00562E8E">
        <w:rPr>
          <w:rFonts w:ascii="Aptos" w:hAnsi="Aptos"/>
          <w:spacing w:val="-4"/>
        </w:rPr>
        <w:t xml:space="preserve"> </w:t>
      </w:r>
      <w:r w:rsidRPr="00562E8E">
        <w:rPr>
          <w:rFonts w:ascii="Aptos" w:hAnsi="Aptos"/>
        </w:rPr>
        <w:t>appear</w:t>
      </w:r>
      <w:r w:rsidRPr="00562E8E">
        <w:rPr>
          <w:rFonts w:ascii="Aptos" w:hAnsi="Aptos"/>
          <w:spacing w:val="-4"/>
        </w:rPr>
        <w:t xml:space="preserve"> </w:t>
      </w:r>
      <w:r w:rsidRPr="00562E8E">
        <w:rPr>
          <w:rFonts w:ascii="Aptos" w:hAnsi="Aptos"/>
        </w:rPr>
        <w:t>in</w:t>
      </w:r>
      <w:r w:rsidRPr="00562E8E">
        <w:rPr>
          <w:rFonts w:ascii="Aptos" w:hAnsi="Aptos"/>
          <w:spacing w:val="-1"/>
        </w:rPr>
        <w:t xml:space="preserve"> </w:t>
      </w:r>
      <w:r w:rsidRPr="00562E8E">
        <w:rPr>
          <w:rFonts w:ascii="Aptos" w:hAnsi="Aptos"/>
        </w:rPr>
        <w:t>the</w:t>
      </w:r>
      <w:r w:rsidRPr="00562E8E">
        <w:rPr>
          <w:rFonts w:ascii="Aptos" w:hAnsi="Aptos"/>
          <w:spacing w:val="-3"/>
        </w:rPr>
        <w:t xml:space="preserve"> </w:t>
      </w:r>
      <w:r w:rsidRPr="00562E8E">
        <w:rPr>
          <w:rFonts w:ascii="Aptos" w:hAnsi="Aptos"/>
        </w:rPr>
        <w:t>“Action”</w:t>
      </w:r>
      <w:r w:rsidRPr="00562E8E">
        <w:rPr>
          <w:rFonts w:ascii="Aptos" w:hAnsi="Aptos"/>
          <w:spacing w:val="-4"/>
        </w:rPr>
        <w:t xml:space="preserve"> </w:t>
      </w:r>
      <w:r w:rsidRPr="00562E8E">
        <w:rPr>
          <w:rFonts w:ascii="Aptos" w:hAnsi="Aptos"/>
        </w:rPr>
        <w:t>tab.</w:t>
      </w:r>
      <w:r w:rsidRPr="00562E8E">
        <w:rPr>
          <w:rFonts w:ascii="Aptos" w:hAnsi="Aptos"/>
          <w:spacing w:val="-3"/>
        </w:rPr>
        <w:t xml:space="preserve"> </w:t>
      </w:r>
      <w:r w:rsidRPr="00562E8E">
        <w:rPr>
          <w:rFonts w:ascii="Aptos" w:hAnsi="Aptos"/>
        </w:rPr>
        <w:t>The</w:t>
      </w:r>
      <w:r w:rsidRPr="00562E8E">
        <w:rPr>
          <w:rFonts w:ascii="Aptos" w:hAnsi="Aptos"/>
          <w:spacing w:val="-1"/>
        </w:rPr>
        <w:t xml:space="preserve"> </w:t>
      </w:r>
      <w:r w:rsidRPr="00562E8E">
        <w:rPr>
          <w:rFonts w:ascii="Aptos" w:hAnsi="Aptos"/>
        </w:rPr>
        <w:t>approver(s)</w:t>
      </w:r>
      <w:r w:rsidRPr="00562E8E">
        <w:rPr>
          <w:rFonts w:ascii="Aptos" w:hAnsi="Aptos"/>
          <w:spacing w:val="-3"/>
        </w:rPr>
        <w:t xml:space="preserve"> </w:t>
      </w:r>
      <w:r w:rsidRPr="00562E8E">
        <w:rPr>
          <w:rFonts w:ascii="Aptos" w:hAnsi="Aptos"/>
        </w:rPr>
        <w:t xml:space="preserve">will get a notification that a request has been made with a link to the request page. When a decision has been made, the requester will receive a notification on the outcome of their </w:t>
      </w:r>
      <w:r w:rsidRPr="00562E8E">
        <w:rPr>
          <w:rFonts w:ascii="Aptos" w:hAnsi="Aptos"/>
          <w:spacing w:val="-2"/>
        </w:rPr>
        <w:t>request.</w:t>
      </w:r>
    </w:p>
    <w:p w14:paraId="195BEB35" w14:textId="77777777" w:rsidR="003D7FB4" w:rsidRPr="00562E8E" w:rsidRDefault="003D7FB4" w:rsidP="00562E8E">
      <w:pPr>
        <w:pStyle w:val="BodyText"/>
        <w:ind w:left="100"/>
        <w:jc w:val="both"/>
        <w:rPr>
          <w:rFonts w:ascii="Aptos" w:hAnsi="Aptos"/>
          <w:spacing w:val="-2"/>
        </w:rPr>
      </w:pPr>
    </w:p>
    <w:p w14:paraId="765B047A" w14:textId="51A312E4" w:rsidR="003D7FB4" w:rsidRPr="00562E8E" w:rsidRDefault="003D7FB4" w:rsidP="00562E8E">
      <w:pPr>
        <w:pStyle w:val="BodyText"/>
        <w:ind w:left="100"/>
        <w:jc w:val="both"/>
        <w:rPr>
          <w:rFonts w:ascii="Aptos" w:hAnsi="Aptos"/>
        </w:rPr>
      </w:pPr>
      <w:r w:rsidRPr="00562E8E">
        <w:rPr>
          <w:rFonts w:ascii="Aptos" w:hAnsi="Aptos"/>
          <w:spacing w:val="-2"/>
        </w:rPr>
        <w:t>The “Project management” page enables the instructor to invite students to join a projectgroup, create or edit projectgroups.</w:t>
      </w:r>
    </w:p>
    <w:p w14:paraId="7E4B010D" w14:textId="77777777" w:rsidR="003D7FB4" w:rsidRPr="00562E8E" w:rsidRDefault="003D7FB4" w:rsidP="00562E8E">
      <w:pPr>
        <w:pStyle w:val="BodyText"/>
        <w:spacing w:before="11"/>
        <w:jc w:val="both"/>
        <w:rPr>
          <w:rFonts w:ascii="Aptos" w:hAnsi="Aptos"/>
        </w:rPr>
      </w:pPr>
    </w:p>
    <w:p w14:paraId="1E745A31" w14:textId="64EC2DB8" w:rsidR="003D7FB4" w:rsidRPr="00562E8E" w:rsidRDefault="003D7FB4" w:rsidP="00562E8E">
      <w:pPr>
        <w:pStyle w:val="BodyText"/>
        <w:ind w:left="100"/>
        <w:jc w:val="both"/>
        <w:rPr>
          <w:rFonts w:ascii="Aptos" w:hAnsi="Aptos"/>
        </w:rPr>
      </w:pPr>
      <w:r w:rsidRPr="00562E8E">
        <w:rPr>
          <w:rFonts w:ascii="Aptos" w:hAnsi="Aptos"/>
        </w:rPr>
        <w:t>Users</w:t>
      </w:r>
      <w:r w:rsidRPr="00562E8E">
        <w:rPr>
          <w:rFonts w:ascii="Aptos" w:hAnsi="Aptos"/>
          <w:spacing w:val="-3"/>
        </w:rPr>
        <w:t xml:space="preserve"> </w:t>
      </w:r>
      <w:r w:rsidRPr="00562E8E">
        <w:rPr>
          <w:rFonts w:ascii="Aptos" w:hAnsi="Aptos"/>
        </w:rPr>
        <w:t>may</w:t>
      </w:r>
      <w:r w:rsidRPr="00562E8E">
        <w:rPr>
          <w:rFonts w:ascii="Aptos" w:hAnsi="Aptos"/>
          <w:spacing w:val="-3"/>
        </w:rPr>
        <w:t xml:space="preserve"> </w:t>
      </w:r>
      <w:r w:rsidRPr="00562E8E">
        <w:rPr>
          <w:rFonts w:ascii="Aptos" w:hAnsi="Aptos"/>
        </w:rPr>
        <w:t>join</w:t>
      </w:r>
      <w:r w:rsidRPr="00562E8E">
        <w:rPr>
          <w:rFonts w:ascii="Aptos" w:hAnsi="Aptos"/>
          <w:spacing w:val="-2"/>
        </w:rPr>
        <w:t xml:space="preserve"> </w:t>
      </w:r>
      <w:r w:rsidRPr="00562E8E">
        <w:rPr>
          <w:rFonts w:ascii="Aptos" w:hAnsi="Aptos"/>
        </w:rPr>
        <w:t>a</w:t>
      </w:r>
      <w:r w:rsidRPr="00562E8E">
        <w:rPr>
          <w:rFonts w:ascii="Aptos" w:hAnsi="Aptos"/>
          <w:spacing w:val="-4"/>
        </w:rPr>
        <w:t xml:space="preserve"> </w:t>
      </w:r>
      <w:r w:rsidR="00856388" w:rsidRPr="00562E8E">
        <w:rPr>
          <w:rFonts w:ascii="Aptos" w:hAnsi="Aptos"/>
        </w:rPr>
        <w:t>project</w:t>
      </w:r>
      <w:r w:rsidRPr="00562E8E">
        <w:rPr>
          <w:rFonts w:ascii="Aptos" w:hAnsi="Aptos"/>
        </w:rPr>
        <w:t>group</w:t>
      </w:r>
      <w:r w:rsidRPr="00562E8E">
        <w:rPr>
          <w:rFonts w:ascii="Aptos" w:hAnsi="Aptos"/>
          <w:spacing w:val="-2"/>
        </w:rPr>
        <w:t xml:space="preserve"> </w:t>
      </w:r>
      <w:r w:rsidRPr="00562E8E">
        <w:rPr>
          <w:rFonts w:ascii="Aptos" w:hAnsi="Aptos"/>
        </w:rPr>
        <w:t>from</w:t>
      </w:r>
      <w:r w:rsidRPr="00562E8E">
        <w:rPr>
          <w:rFonts w:ascii="Aptos" w:hAnsi="Aptos"/>
          <w:spacing w:val="-3"/>
        </w:rPr>
        <w:t xml:space="preserve"> </w:t>
      </w:r>
      <w:r w:rsidRPr="00562E8E">
        <w:rPr>
          <w:rFonts w:ascii="Aptos" w:hAnsi="Aptos"/>
        </w:rPr>
        <w:t>the</w:t>
      </w:r>
      <w:r w:rsidRPr="00562E8E">
        <w:rPr>
          <w:rFonts w:ascii="Aptos" w:hAnsi="Aptos"/>
          <w:spacing w:val="-2"/>
        </w:rPr>
        <w:t xml:space="preserve"> </w:t>
      </w:r>
      <w:r w:rsidRPr="00562E8E">
        <w:rPr>
          <w:rFonts w:ascii="Aptos" w:hAnsi="Aptos"/>
        </w:rPr>
        <w:t>relevant</w:t>
      </w:r>
      <w:r w:rsidRPr="00562E8E">
        <w:rPr>
          <w:rFonts w:ascii="Aptos" w:hAnsi="Aptos"/>
          <w:spacing w:val="-2"/>
        </w:rPr>
        <w:t xml:space="preserve"> </w:t>
      </w:r>
      <w:r w:rsidRPr="00562E8E">
        <w:rPr>
          <w:rFonts w:ascii="Aptos" w:hAnsi="Aptos"/>
        </w:rPr>
        <w:t>buttons</w:t>
      </w:r>
      <w:r w:rsidRPr="00562E8E">
        <w:rPr>
          <w:rFonts w:ascii="Aptos" w:hAnsi="Aptos"/>
          <w:spacing w:val="-3"/>
        </w:rPr>
        <w:t xml:space="preserve"> </w:t>
      </w:r>
      <w:r w:rsidRPr="00562E8E">
        <w:rPr>
          <w:rFonts w:ascii="Aptos" w:hAnsi="Aptos"/>
        </w:rPr>
        <w:t>on</w:t>
      </w:r>
      <w:r w:rsidRPr="00562E8E">
        <w:rPr>
          <w:rFonts w:ascii="Aptos" w:hAnsi="Aptos"/>
          <w:spacing w:val="-3"/>
        </w:rPr>
        <w:t xml:space="preserve"> </w:t>
      </w:r>
      <w:r w:rsidRPr="00562E8E">
        <w:rPr>
          <w:rFonts w:ascii="Aptos" w:hAnsi="Aptos"/>
        </w:rPr>
        <w:t>the</w:t>
      </w:r>
      <w:r w:rsidRPr="00562E8E">
        <w:rPr>
          <w:rFonts w:ascii="Aptos" w:hAnsi="Aptos"/>
          <w:spacing w:val="-3"/>
        </w:rPr>
        <w:t xml:space="preserve"> </w:t>
      </w:r>
      <w:r w:rsidR="006A7361" w:rsidRPr="00562E8E">
        <w:rPr>
          <w:rFonts w:ascii="Aptos" w:hAnsi="Aptos"/>
        </w:rPr>
        <w:t>projectgroup</w:t>
      </w:r>
      <w:r w:rsidRPr="00562E8E">
        <w:rPr>
          <w:rFonts w:ascii="Aptos" w:hAnsi="Aptos"/>
        </w:rPr>
        <w:t xml:space="preserve">  page.</w:t>
      </w:r>
    </w:p>
    <w:p w14:paraId="3AFDC383" w14:textId="77777777" w:rsidR="003D7FB4" w:rsidRPr="00562E8E" w:rsidRDefault="003D7FB4" w:rsidP="00562E8E">
      <w:pPr>
        <w:jc w:val="both"/>
        <w:rPr>
          <w:rFonts w:ascii="Aptos" w:hAnsi="Aptos"/>
          <w:sz w:val="24"/>
          <w:szCs w:val="24"/>
        </w:rPr>
      </w:pPr>
    </w:p>
    <w:p w14:paraId="7AE727D5" w14:textId="77777777" w:rsidR="003A021C" w:rsidRPr="00562E8E" w:rsidRDefault="003A021C" w:rsidP="00562E8E">
      <w:pPr>
        <w:pStyle w:val="BodyText"/>
        <w:ind w:left="100" w:right="190"/>
        <w:jc w:val="both"/>
        <w:rPr>
          <w:rFonts w:ascii="Aptos" w:hAnsi="Aptos"/>
        </w:rPr>
      </w:pPr>
    </w:p>
    <w:p w14:paraId="075C4811" w14:textId="77777777" w:rsidR="00090537" w:rsidRDefault="00090537" w:rsidP="00562E8E">
      <w:pPr>
        <w:pStyle w:val="BodyText"/>
        <w:ind w:left="100" w:right="190"/>
        <w:jc w:val="both"/>
        <w:rPr>
          <w:rFonts w:ascii="Aptos" w:hAnsi="Aptos"/>
          <w:noProof/>
        </w:rPr>
      </w:pPr>
      <w:r w:rsidRPr="00090537">
        <w:rPr>
          <w:rFonts w:ascii="Aptos" w:hAnsi="Aptos"/>
          <w:noProof/>
        </w:rPr>
        <w:drawing>
          <wp:inline distT="0" distB="0" distL="0" distR="0" wp14:anchorId="3E9347DE" wp14:editId="2741D25E">
            <wp:extent cx="2874390" cy="1852926"/>
            <wp:effectExtent l="0" t="0" r="0" b="0"/>
            <wp:docPr id="23" name="Picture 22" descr="A screenshot of a email address&#10;&#10;Description automatically generated">
              <a:extLst xmlns:a="http://schemas.openxmlformats.org/drawingml/2006/main">
                <a:ext uri="{FF2B5EF4-FFF2-40B4-BE49-F238E27FC236}">
                  <a16:creationId xmlns:a16="http://schemas.microsoft.com/office/drawing/2014/main" id="{70784FE8-0993-7D70-61FE-74B13B887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email address&#10;&#10;Description automatically generated">
                      <a:extLst>
                        <a:ext uri="{FF2B5EF4-FFF2-40B4-BE49-F238E27FC236}">
                          <a16:creationId xmlns:a16="http://schemas.microsoft.com/office/drawing/2014/main" id="{70784FE8-0993-7D70-61FE-74B13B8876A6}"/>
                        </a:ext>
                      </a:extLst>
                    </pic:cNvPr>
                    <pic:cNvPicPr>
                      <a:picLocks noChangeAspect="1"/>
                    </pic:cNvPicPr>
                  </pic:nvPicPr>
                  <pic:blipFill>
                    <a:blip r:embed="rId15"/>
                    <a:stretch>
                      <a:fillRect/>
                    </a:stretch>
                  </pic:blipFill>
                  <pic:spPr>
                    <a:xfrm>
                      <a:off x="0" y="0"/>
                      <a:ext cx="2874390" cy="1852926"/>
                    </a:xfrm>
                    <a:prstGeom prst="rect">
                      <a:avLst/>
                    </a:prstGeom>
                  </pic:spPr>
                </pic:pic>
              </a:graphicData>
            </a:graphic>
          </wp:inline>
        </w:drawing>
      </w:r>
    </w:p>
    <w:p w14:paraId="0A5D673F" w14:textId="47DF3712" w:rsidR="000040DD" w:rsidRDefault="000040DD" w:rsidP="00562E8E">
      <w:pPr>
        <w:pStyle w:val="BodyText"/>
        <w:ind w:left="100" w:right="190"/>
        <w:jc w:val="both"/>
        <w:rPr>
          <w:rFonts w:ascii="Aptos" w:hAnsi="Aptos"/>
          <w:noProof/>
        </w:rPr>
      </w:pPr>
      <w:r w:rsidRPr="000040DD">
        <w:rPr>
          <w:rFonts w:ascii="Aptos" w:hAnsi="Aptos"/>
          <w:noProof/>
        </w:rPr>
        <w:drawing>
          <wp:inline distT="0" distB="0" distL="0" distR="0" wp14:anchorId="595081AF" wp14:editId="3BE384B1">
            <wp:extent cx="5861050" cy="1255395"/>
            <wp:effectExtent l="0" t="0" r="6350" b="1905"/>
            <wp:docPr id="10" name="Picture 9" descr="A screenshot of a computer&#10;&#10;Description automatically generated">
              <a:extLst xmlns:a="http://schemas.openxmlformats.org/drawingml/2006/main">
                <a:ext uri="{FF2B5EF4-FFF2-40B4-BE49-F238E27FC236}">
                  <a16:creationId xmlns:a16="http://schemas.microsoft.com/office/drawing/2014/main" id="{C31A3E82-FF09-4608-CC4D-22D6024FE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C31A3E82-FF09-4608-CC4D-22D6024FEB74}"/>
                        </a:ext>
                      </a:extLst>
                    </pic:cNvPr>
                    <pic:cNvPicPr>
                      <a:picLocks noChangeAspect="1"/>
                    </pic:cNvPicPr>
                  </pic:nvPicPr>
                  <pic:blipFill>
                    <a:blip r:embed="rId16"/>
                    <a:stretch>
                      <a:fillRect/>
                    </a:stretch>
                  </pic:blipFill>
                  <pic:spPr>
                    <a:xfrm>
                      <a:off x="0" y="0"/>
                      <a:ext cx="5861050" cy="1255395"/>
                    </a:xfrm>
                    <a:prstGeom prst="rect">
                      <a:avLst/>
                    </a:prstGeom>
                  </pic:spPr>
                </pic:pic>
              </a:graphicData>
            </a:graphic>
          </wp:inline>
        </w:drawing>
      </w:r>
    </w:p>
    <w:p w14:paraId="72835CBD" w14:textId="50662C12" w:rsidR="00D8003F" w:rsidRDefault="00D8003F" w:rsidP="00562E8E">
      <w:pPr>
        <w:pStyle w:val="BodyText"/>
        <w:ind w:left="100" w:right="190"/>
        <w:jc w:val="both"/>
        <w:rPr>
          <w:rFonts w:ascii="Aptos" w:hAnsi="Aptos"/>
          <w:noProof/>
        </w:rPr>
      </w:pPr>
      <w:r w:rsidRPr="006C6542">
        <w:rPr>
          <w:rFonts w:ascii="Aptos" w:hAnsi="Aptos"/>
          <w:b/>
          <w:bCs/>
          <w:noProof/>
        </w:rPr>
        <w:t>Fig 3</w:t>
      </w:r>
      <w:r>
        <w:rPr>
          <w:rFonts w:ascii="Aptos" w:hAnsi="Aptos"/>
          <w:noProof/>
        </w:rPr>
        <w:t xml:space="preserve"> </w:t>
      </w:r>
      <w:r w:rsidR="00950558">
        <w:rPr>
          <w:rFonts w:ascii="Aptos" w:hAnsi="Aptos"/>
          <w:noProof/>
        </w:rPr>
        <w:t xml:space="preserve">User and Project Management </w:t>
      </w:r>
      <w:r w:rsidR="00D105A4">
        <w:rPr>
          <w:rFonts w:ascii="Aptos" w:hAnsi="Aptos"/>
          <w:noProof/>
        </w:rPr>
        <w:t xml:space="preserve">Features for creating project </w:t>
      </w:r>
      <w:r w:rsidR="006C6542">
        <w:rPr>
          <w:rFonts w:ascii="Aptos" w:hAnsi="Aptos"/>
          <w:noProof/>
        </w:rPr>
        <w:t>groups and inviting students to join.</w:t>
      </w:r>
    </w:p>
    <w:p w14:paraId="54109E8E" w14:textId="77777777" w:rsidR="00090537" w:rsidRDefault="003A021C" w:rsidP="00562E8E">
      <w:pPr>
        <w:pStyle w:val="BodyText"/>
        <w:ind w:left="100" w:right="190"/>
        <w:jc w:val="both"/>
        <w:rPr>
          <w:rFonts w:ascii="Aptos" w:hAnsi="Aptos"/>
          <w:noProof/>
        </w:rPr>
      </w:pPr>
      <w:r w:rsidRPr="00562E8E">
        <w:rPr>
          <w:rFonts w:ascii="Aptos" w:hAnsi="Aptos"/>
          <w:noProof/>
        </w:rPr>
        <w:lastRenderedPageBreak/>
        <w:drawing>
          <wp:inline distT="0" distB="0" distL="0" distR="0" wp14:anchorId="65F576EC" wp14:editId="177CE935">
            <wp:extent cx="5861050" cy="2068830"/>
            <wp:effectExtent l="0" t="0" r="6350" b="7620"/>
            <wp:docPr id="47493356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3563" name="Picture 1" descr="A screenshot of a web page&#10;&#10;Description automatically generated"/>
                    <pic:cNvPicPr/>
                  </pic:nvPicPr>
                  <pic:blipFill>
                    <a:blip r:embed="rId17"/>
                    <a:stretch>
                      <a:fillRect/>
                    </a:stretch>
                  </pic:blipFill>
                  <pic:spPr>
                    <a:xfrm>
                      <a:off x="0" y="0"/>
                      <a:ext cx="5861050" cy="2068830"/>
                    </a:xfrm>
                    <a:prstGeom prst="rect">
                      <a:avLst/>
                    </a:prstGeom>
                  </pic:spPr>
                </pic:pic>
              </a:graphicData>
            </a:graphic>
          </wp:inline>
        </w:drawing>
      </w:r>
    </w:p>
    <w:p w14:paraId="2F32313C" w14:textId="7B91B3D9" w:rsidR="00090537" w:rsidRPr="00055808" w:rsidRDefault="00055808" w:rsidP="00562E8E">
      <w:pPr>
        <w:pStyle w:val="BodyText"/>
        <w:ind w:left="100" w:right="190"/>
        <w:jc w:val="both"/>
        <w:rPr>
          <w:rFonts w:ascii="Aptos" w:hAnsi="Aptos"/>
          <w:b/>
          <w:bCs/>
          <w:noProof/>
        </w:rPr>
      </w:pPr>
      <w:r w:rsidRPr="00055808">
        <w:rPr>
          <w:rFonts w:ascii="Aptos" w:hAnsi="Aptos"/>
          <w:b/>
          <w:bCs/>
          <w:noProof/>
        </w:rPr>
        <w:t xml:space="preserve">Fig 4 </w:t>
      </w:r>
      <w:r>
        <w:rPr>
          <w:rFonts w:ascii="Aptos" w:hAnsi="Aptos"/>
          <w:b/>
          <w:bCs/>
          <w:noProof/>
        </w:rPr>
        <w:t xml:space="preserve"> </w:t>
      </w:r>
      <w:r w:rsidRPr="000C17F0">
        <w:rPr>
          <w:rFonts w:ascii="Aptos" w:hAnsi="Aptos"/>
          <w:noProof/>
        </w:rPr>
        <w:t xml:space="preserve">A table showing the list of users </w:t>
      </w:r>
      <w:r w:rsidR="000C17F0" w:rsidRPr="000C17F0">
        <w:rPr>
          <w:rFonts w:ascii="Aptos" w:hAnsi="Aptos"/>
          <w:noProof/>
        </w:rPr>
        <w:t>in a project group</w:t>
      </w:r>
      <w:r w:rsidR="000C17F0">
        <w:rPr>
          <w:rFonts w:ascii="Aptos" w:hAnsi="Aptos"/>
          <w:noProof/>
        </w:rPr>
        <w:t>.</w:t>
      </w:r>
    </w:p>
    <w:p w14:paraId="5C518A5A" w14:textId="77777777" w:rsidR="00090537" w:rsidRDefault="00090537" w:rsidP="00562E8E">
      <w:pPr>
        <w:pStyle w:val="BodyText"/>
        <w:ind w:left="100" w:right="190"/>
        <w:jc w:val="both"/>
        <w:rPr>
          <w:rFonts w:ascii="Aptos" w:hAnsi="Aptos"/>
          <w:noProof/>
        </w:rPr>
      </w:pPr>
    </w:p>
    <w:p w14:paraId="006C4294" w14:textId="3397A995" w:rsidR="00470F00" w:rsidRPr="00562E8E" w:rsidRDefault="003A021C" w:rsidP="00562E8E">
      <w:pPr>
        <w:pStyle w:val="BodyText"/>
        <w:ind w:left="100" w:right="190"/>
        <w:jc w:val="both"/>
        <w:rPr>
          <w:rFonts w:ascii="Aptos" w:hAnsi="Aptos"/>
        </w:rPr>
      </w:pPr>
      <w:r w:rsidRPr="00562E8E">
        <w:rPr>
          <w:rFonts w:ascii="Aptos" w:hAnsi="Aptos"/>
          <w:noProof/>
        </w:rPr>
        <w:t xml:space="preserve"> </w:t>
      </w:r>
    </w:p>
    <w:p w14:paraId="11FC1719" w14:textId="692DED4F" w:rsidR="00024A61" w:rsidRPr="00562E8E" w:rsidRDefault="003D7FB4" w:rsidP="00562E8E">
      <w:pPr>
        <w:pStyle w:val="Heading1"/>
        <w:ind w:left="0"/>
        <w:jc w:val="both"/>
        <w:rPr>
          <w:rFonts w:ascii="Aptos" w:hAnsi="Aptos"/>
          <w:color w:val="4F81BD" w:themeColor="accent1"/>
          <w:sz w:val="24"/>
          <w:szCs w:val="24"/>
        </w:rPr>
      </w:pPr>
      <w:bookmarkStart w:id="4" w:name="_Toc168915827"/>
      <w:r w:rsidRPr="00562E8E">
        <w:rPr>
          <w:rFonts w:ascii="Aptos" w:hAnsi="Aptos"/>
          <w:color w:val="4F81BD" w:themeColor="accent1"/>
          <w:sz w:val="24"/>
          <w:szCs w:val="24"/>
        </w:rPr>
        <w:t>App Sections</w:t>
      </w:r>
      <w:bookmarkEnd w:id="4"/>
    </w:p>
    <w:p w14:paraId="40C23E8D" w14:textId="77777777" w:rsidR="00733EFC" w:rsidRPr="00562E8E" w:rsidRDefault="00733EFC" w:rsidP="00562E8E">
      <w:pPr>
        <w:pStyle w:val="Heading1"/>
        <w:ind w:left="0"/>
        <w:jc w:val="both"/>
        <w:rPr>
          <w:rFonts w:ascii="Aptos" w:hAnsi="Aptos"/>
          <w:color w:val="4F81BD" w:themeColor="accent1"/>
          <w:sz w:val="24"/>
          <w:szCs w:val="24"/>
        </w:rPr>
      </w:pPr>
    </w:p>
    <w:p w14:paraId="2AEEFB9D" w14:textId="7B6CF70B" w:rsidR="003D7FB4" w:rsidRPr="00562E8E" w:rsidRDefault="003D7FB4" w:rsidP="00562E8E">
      <w:pPr>
        <w:jc w:val="both"/>
        <w:rPr>
          <w:rFonts w:ascii="Aptos" w:hAnsi="Aptos"/>
          <w:sz w:val="24"/>
          <w:szCs w:val="24"/>
        </w:rPr>
      </w:pPr>
      <w:r w:rsidRPr="00562E8E">
        <w:rPr>
          <w:rFonts w:ascii="Aptos" w:hAnsi="Aptos"/>
          <w:sz w:val="24"/>
          <w:szCs w:val="24"/>
        </w:rPr>
        <w:t xml:space="preserve">The web application has </w:t>
      </w:r>
      <w:r w:rsidR="00DC00C3" w:rsidRPr="00562E8E">
        <w:rPr>
          <w:rFonts w:ascii="Aptos" w:hAnsi="Aptos"/>
          <w:sz w:val="24"/>
          <w:szCs w:val="24"/>
        </w:rPr>
        <w:t>four</w:t>
      </w:r>
      <w:r w:rsidRPr="00562E8E">
        <w:rPr>
          <w:rFonts w:ascii="Aptos" w:hAnsi="Aptos"/>
          <w:sz w:val="24"/>
          <w:szCs w:val="24"/>
        </w:rPr>
        <w:t xml:space="preserve"> main section</w:t>
      </w:r>
      <w:r w:rsidR="000F7837" w:rsidRPr="00562E8E">
        <w:rPr>
          <w:rFonts w:ascii="Aptos" w:hAnsi="Aptos"/>
          <w:sz w:val="24"/>
          <w:szCs w:val="24"/>
        </w:rPr>
        <w:t>s described below.</w:t>
      </w:r>
    </w:p>
    <w:p w14:paraId="76FA7E48" w14:textId="77777777" w:rsidR="003D7FB4" w:rsidRPr="00562E8E" w:rsidRDefault="003D7FB4" w:rsidP="00562E8E">
      <w:pPr>
        <w:jc w:val="both"/>
        <w:rPr>
          <w:rFonts w:ascii="Aptos" w:hAnsi="Aptos"/>
          <w:sz w:val="24"/>
          <w:szCs w:val="24"/>
        </w:rPr>
      </w:pPr>
    </w:p>
    <w:p w14:paraId="0FA83C40" w14:textId="77777777" w:rsidR="00C61BF5" w:rsidRPr="00922C14" w:rsidRDefault="00C61BF5" w:rsidP="00922C14">
      <w:pPr>
        <w:pStyle w:val="Heading2"/>
      </w:pPr>
      <w:r w:rsidRPr="00922C14">
        <w:t>Learning section</w:t>
      </w:r>
    </w:p>
    <w:p w14:paraId="441C124E" w14:textId="77777777" w:rsidR="00C61BF5" w:rsidRPr="00562E8E" w:rsidRDefault="00C61BF5" w:rsidP="00562E8E">
      <w:pPr>
        <w:jc w:val="both"/>
        <w:rPr>
          <w:rFonts w:ascii="Aptos" w:hAnsi="Aptos"/>
          <w:sz w:val="24"/>
          <w:szCs w:val="24"/>
        </w:rPr>
      </w:pPr>
    </w:p>
    <w:p w14:paraId="03F716E0" w14:textId="64BEA8D1" w:rsidR="00C61BF5" w:rsidRPr="00562E8E" w:rsidRDefault="00C61BF5" w:rsidP="00562E8E">
      <w:pPr>
        <w:jc w:val="both"/>
        <w:rPr>
          <w:rFonts w:ascii="Aptos" w:hAnsi="Aptos"/>
          <w:sz w:val="24"/>
          <w:szCs w:val="24"/>
        </w:rPr>
      </w:pPr>
      <w:r w:rsidRPr="00562E8E">
        <w:rPr>
          <w:rFonts w:ascii="Aptos" w:hAnsi="Aptos"/>
          <w:sz w:val="24"/>
          <w:szCs w:val="24"/>
        </w:rPr>
        <w:t>This section supports students in learning and understanding green and sustainable chemistry. This section offers a large amount of content focused around green and sustainable chemistry and their application in the industry. It bridges the gap in knowledge</w:t>
      </w:r>
      <w:r w:rsidR="00A84316" w:rsidRPr="00562E8E">
        <w:rPr>
          <w:rFonts w:ascii="Aptos" w:hAnsi="Aptos"/>
          <w:sz w:val="24"/>
          <w:szCs w:val="24"/>
        </w:rPr>
        <w:t>,</w:t>
      </w:r>
      <w:r w:rsidRPr="00562E8E">
        <w:rPr>
          <w:rFonts w:ascii="Aptos" w:hAnsi="Aptos"/>
          <w:sz w:val="24"/>
          <w:szCs w:val="24"/>
        </w:rPr>
        <w:t xml:space="preserve"> especially for those students who did not choose elective sustainable chemistry module in their year1 and 2 and therefore lacked understanding of the subject. It explains the differences between green and sustainable Chemistry and the metrics for their evaluation. The section integrates links to external websites such as American Chemical Society (ACS), pharmaceutical industries, </w:t>
      </w:r>
      <w:r w:rsidR="00CB4842" w:rsidRPr="00562E8E">
        <w:rPr>
          <w:rFonts w:ascii="Aptos" w:hAnsi="Aptos"/>
          <w:sz w:val="24"/>
          <w:szCs w:val="24"/>
        </w:rPr>
        <w:t>etc.</w:t>
      </w:r>
      <w:r w:rsidRPr="00562E8E">
        <w:rPr>
          <w:rFonts w:ascii="Aptos" w:hAnsi="Aptos"/>
          <w:sz w:val="24"/>
          <w:szCs w:val="24"/>
        </w:rPr>
        <w:t xml:space="preserve"> to broaden and deepen their knowledge.</w:t>
      </w:r>
    </w:p>
    <w:p w14:paraId="39354F5D" w14:textId="6E107922" w:rsidR="00C61BF5" w:rsidRPr="00562E8E" w:rsidRDefault="00C61BF5" w:rsidP="00562E8E">
      <w:pPr>
        <w:jc w:val="both"/>
        <w:rPr>
          <w:rFonts w:ascii="Aptos" w:hAnsi="Aptos"/>
          <w:sz w:val="24"/>
          <w:szCs w:val="24"/>
        </w:rPr>
      </w:pPr>
      <w:r w:rsidRPr="00562E8E">
        <w:rPr>
          <w:rFonts w:ascii="Aptos" w:hAnsi="Aptos"/>
          <w:sz w:val="24"/>
          <w:szCs w:val="24"/>
        </w:rPr>
        <w:t>Furthermore, there is a provision for self-evaluation to gauge the level sustainability knowledge acquired before engagement with creation of sustainable reactions.</w:t>
      </w:r>
      <w:r w:rsidR="00382FB6" w:rsidRPr="00562E8E">
        <w:rPr>
          <w:rFonts w:ascii="Aptos" w:hAnsi="Aptos"/>
          <w:sz w:val="24"/>
          <w:szCs w:val="24"/>
        </w:rPr>
        <w:t xml:space="preserve"> Once students have explored this section, they can then </w:t>
      </w:r>
      <w:r w:rsidR="0045419F" w:rsidRPr="00562E8E">
        <w:rPr>
          <w:rFonts w:ascii="Aptos" w:hAnsi="Aptos"/>
          <w:sz w:val="24"/>
          <w:szCs w:val="24"/>
        </w:rPr>
        <w:t xml:space="preserve">click on the available projects on the home page and </w:t>
      </w:r>
      <w:r w:rsidR="00382FB6" w:rsidRPr="00562E8E">
        <w:rPr>
          <w:rFonts w:ascii="Aptos" w:hAnsi="Aptos"/>
          <w:sz w:val="24"/>
          <w:szCs w:val="24"/>
        </w:rPr>
        <w:t xml:space="preserve">proceed to </w:t>
      </w:r>
      <w:r w:rsidR="0045419F" w:rsidRPr="00562E8E">
        <w:rPr>
          <w:rFonts w:ascii="Aptos" w:hAnsi="Aptos"/>
          <w:sz w:val="24"/>
          <w:szCs w:val="24"/>
        </w:rPr>
        <w:t>their</w:t>
      </w:r>
      <w:r w:rsidR="00CB4842" w:rsidRPr="00562E8E">
        <w:rPr>
          <w:rFonts w:ascii="Aptos" w:hAnsi="Aptos"/>
          <w:sz w:val="24"/>
          <w:szCs w:val="24"/>
        </w:rPr>
        <w:t xml:space="preserve"> project</w:t>
      </w:r>
      <w:r w:rsidR="00562E8E">
        <w:rPr>
          <w:rFonts w:ascii="Aptos" w:hAnsi="Aptos"/>
          <w:sz w:val="24"/>
          <w:szCs w:val="24"/>
        </w:rPr>
        <w:t xml:space="preserve"> </w:t>
      </w:r>
      <w:r w:rsidR="00CB4842" w:rsidRPr="00562E8E">
        <w:rPr>
          <w:rFonts w:ascii="Aptos" w:hAnsi="Aptos"/>
          <w:sz w:val="24"/>
          <w:szCs w:val="24"/>
        </w:rPr>
        <w:t>group</w:t>
      </w:r>
      <w:r w:rsidR="00562E8E">
        <w:rPr>
          <w:rFonts w:ascii="Aptos" w:hAnsi="Aptos"/>
          <w:sz w:val="24"/>
          <w:szCs w:val="24"/>
        </w:rPr>
        <w:t xml:space="preserve"> page</w:t>
      </w:r>
      <w:r w:rsidR="00CB4842" w:rsidRPr="00562E8E">
        <w:rPr>
          <w:rFonts w:ascii="Aptos" w:hAnsi="Aptos"/>
          <w:sz w:val="24"/>
          <w:szCs w:val="24"/>
        </w:rPr>
        <w:t>.</w:t>
      </w:r>
      <w:r w:rsidR="00562E8E">
        <w:rPr>
          <w:rFonts w:ascii="Aptos" w:hAnsi="Aptos"/>
          <w:sz w:val="24"/>
          <w:szCs w:val="24"/>
        </w:rPr>
        <w:t xml:space="preserve"> </w:t>
      </w:r>
      <w:r w:rsidR="00551BF5">
        <w:rPr>
          <w:rFonts w:ascii="Aptos" w:hAnsi="Aptos"/>
          <w:sz w:val="24"/>
          <w:szCs w:val="24"/>
        </w:rPr>
        <w:t xml:space="preserve">On this page, </w:t>
      </w:r>
      <w:r w:rsidR="00D73DAD">
        <w:rPr>
          <w:rFonts w:ascii="Aptos" w:hAnsi="Aptos"/>
          <w:sz w:val="24"/>
          <w:szCs w:val="24"/>
        </w:rPr>
        <w:t>students can access group activity page and project book.</w:t>
      </w:r>
    </w:p>
    <w:p w14:paraId="462FF5C7" w14:textId="77777777" w:rsidR="00024A61" w:rsidRPr="00562E8E" w:rsidRDefault="00024A61" w:rsidP="00562E8E">
      <w:pPr>
        <w:pStyle w:val="BodyText"/>
        <w:shd w:val="clear" w:color="auto" w:fill="FFFFFF" w:themeFill="background1"/>
        <w:tabs>
          <w:tab w:val="right" w:pos="9230"/>
        </w:tabs>
        <w:ind w:left="100"/>
        <w:jc w:val="both"/>
        <w:rPr>
          <w:rFonts w:ascii="Aptos" w:hAnsi="Aptos"/>
        </w:rPr>
      </w:pPr>
    </w:p>
    <w:p w14:paraId="10DD0ADD" w14:textId="77777777" w:rsidR="003D7FB4" w:rsidRPr="00562E8E" w:rsidRDefault="003D7FB4" w:rsidP="00562E8E">
      <w:pPr>
        <w:pStyle w:val="BodyText"/>
        <w:shd w:val="clear" w:color="auto" w:fill="FFFFFF" w:themeFill="background1"/>
        <w:tabs>
          <w:tab w:val="right" w:pos="9230"/>
        </w:tabs>
        <w:ind w:left="100"/>
        <w:jc w:val="both"/>
        <w:rPr>
          <w:rFonts w:ascii="Aptos" w:hAnsi="Aptos"/>
        </w:rPr>
      </w:pPr>
    </w:p>
    <w:p w14:paraId="0B0A4E61" w14:textId="74CE8431" w:rsidR="00B91F61" w:rsidRDefault="00D915DE" w:rsidP="00562E8E">
      <w:pPr>
        <w:pStyle w:val="Heading2"/>
        <w:jc w:val="both"/>
        <w:rPr>
          <w:rFonts w:ascii="Aptos" w:hAnsi="Aptos"/>
          <w:sz w:val="24"/>
          <w:szCs w:val="24"/>
        </w:rPr>
      </w:pPr>
      <w:r w:rsidRPr="00562E8E">
        <w:rPr>
          <w:rFonts w:ascii="Aptos" w:hAnsi="Aptos"/>
          <w:sz w:val="24"/>
          <w:szCs w:val="24"/>
        </w:rPr>
        <w:t xml:space="preserve">Group </w:t>
      </w:r>
      <w:r w:rsidR="00475F02">
        <w:rPr>
          <w:rFonts w:ascii="Aptos" w:hAnsi="Aptos"/>
          <w:sz w:val="24"/>
          <w:szCs w:val="24"/>
        </w:rPr>
        <w:t>Activity</w:t>
      </w:r>
      <w:r w:rsidRPr="00562E8E">
        <w:rPr>
          <w:rFonts w:ascii="Aptos" w:hAnsi="Aptos"/>
          <w:sz w:val="24"/>
          <w:szCs w:val="24"/>
        </w:rPr>
        <w:t xml:space="preserve"> </w:t>
      </w:r>
      <w:r w:rsidR="00475F02">
        <w:rPr>
          <w:rFonts w:ascii="Aptos" w:hAnsi="Aptos"/>
          <w:sz w:val="24"/>
          <w:szCs w:val="24"/>
        </w:rPr>
        <w:t>Section</w:t>
      </w:r>
    </w:p>
    <w:p w14:paraId="4902C2B2" w14:textId="77777777" w:rsidR="00562E8E" w:rsidRPr="00562E8E" w:rsidRDefault="00562E8E" w:rsidP="00562E8E"/>
    <w:p w14:paraId="2166762D" w14:textId="71259C11" w:rsidR="00D915DE" w:rsidRPr="00562E8E" w:rsidRDefault="00D915DE" w:rsidP="00562E8E">
      <w:pPr>
        <w:pStyle w:val="BodyText"/>
        <w:ind w:right="200"/>
        <w:jc w:val="both"/>
        <w:rPr>
          <w:rFonts w:ascii="Aptos" w:hAnsi="Aptos"/>
        </w:rPr>
      </w:pPr>
      <w:r w:rsidRPr="00562E8E">
        <w:rPr>
          <w:rFonts w:ascii="Aptos" w:hAnsi="Aptos"/>
        </w:rPr>
        <w:t>This section has f</w:t>
      </w:r>
      <w:r w:rsidR="00570802" w:rsidRPr="00562E8E">
        <w:rPr>
          <w:rFonts w:ascii="Aptos" w:hAnsi="Aptos"/>
        </w:rPr>
        <w:t>eatures</w:t>
      </w:r>
      <w:r w:rsidRPr="00562E8E">
        <w:rPr>
          <w:rFonts w:ascii="Aptos" w:hAnsi="Aptos"/>
        </w:rPr>
        <w:t xml:space="preserve"> that encourage collaboration among students.</w:t>
      </w:r>
      <w:r w:rsidR="00E8062D" w:rsidRPr="00562E8E">
        <w:rPr>
          <w:rFonts w:ascii="Aptos" w:hAnsi="Aptos"/>
        </w:rPr>
        <w:t xml:space="preserve"> </w:t>
      </w:r>
      <w:r w:rsidR="00064CDE" w:rsidRPr="00562E8E">
        <w:rPr>
          <w:rFonts w:ascii="Aptos" w:hAnsi="Aptos"/>
        </w:rPr>
        <w:t>It provides opp</w:t>
      </w:r>
      <w:r w:rsidR="00512CAD" w:rsidRPr="00562E8E">
        <w:rPr>
          <w:rFonts w:ascii="Aptos" w:hAnsi="Aptos"/>
        </w:rPr>
        <w:t>ortunities for the projectgroup members to brainstorm together</w:t>
      </w:r>
      <w:r w:rsidR="00570802" w:rsidRPr="00562E8E">
        <w:rPr>
          <w:rFonts w:ascii="Aptos" w:hAnsi="Aptos"/>
        </w:rPr>
        <w:t>,</w:t>
      </w:r>
      <w:r w:rsidR="00B61C65" w:rsidRPr="00562E8E">
        <w:rPr>
          <w:rFonts w:ascii="Aptos" w:hAnsi="Aptos"/>
        </w:rPr>
        <w:t xml:space="preserve"> plan and decide what each of them does each week. It also</w:t>
      </w:r>
      <w:r w:rsidR="00574CF7" w:rsidRPr="00562E8E">
        <w:rPr>
          <w:rFonts w:ascii="Aptos" w:hAnsi="Aptos"/>
        </w:rPr>
        <w:t xml:space="preserve"> offers support for results analysis</w:t>
      </w:r>
      <w:r w:rsidR="00FB7DED" w:rsidRPr="00562E8E">
        <w:rPr>
          <w:rFonts w:ascii="Aptos" w:hAnsi="Aptos"/>
        </w:rPr>
        <w:t xml:space="preserve"> and calculations. The number of columns</w:t>
      </w:r>
      <w:r w:rsidR="001E6BB9" w:rsidRPr="00562E8E">
        <w:rPr>
          <w:rFonts w:ascii="Aptos" w:hAnsi="Aptos"/>
        </w:rPr>
        <w:t xml:space="preserve"> to the right of </w:t>
      </w:r>
      <w:r w:rsidR="007A3B43">
        <w:rPr>
          <w:rFonts w:ascii="Aptos" w:hAnsi="Aptos"/>
        </w:rPr>
        <w:t xml:space="preserve">the </w:t>
      </w:r>
      <w:r w:rsidR="001E6BB9" w:rsidRPr="00562E8E">
        <w:rPr>
          <w:rFonts w:ascii="Aptos" w:hAnsi="Aptos"/>
        </w:rPr>
        <w:t>tables below is premised upon the number of students in the group.</w:t>
      </w:r>
      <w:r w:rsidR="00570802" w:rsidRPr="00562E8E">
        <w:rPr>
          <w:rFonts w:ascii="Aptos" w:hAnsi="Aptos"/>
        </w:rPr>
        <w:t xml:space="preserve"> Once the group activity is completed, the student can then proceed to a projectbook to plan experiments. </w:t>
      </w:r>
    </w:p>
    <w:p w14:paraId="1F483806" w14:textId="7699374A" w:rsidR="00D915DE" w:rsidRPr="00562E8E" w:rsidRDefault="005E0E91" w:rsidP="00562E8E">
      <w:pPr>
        <w:pStyle w:val="BodyText"/>
        <w:ind w:left="100" w:right="200"/>
        <w:jc w:val="both"/>
        <w:rPr>
          <w:rFonts w:ascii="Aptos" w:hAnsi="Aptos"/>
        </w:rPr>
      </w:pPr>
      <w:r w:rsidRPr="00562E8E">
        <w:rPr>
          <w:rFonts w:ascii="Aptos" w:hAnsi="Aptos"/>
          <w:noProof/>
        </w:rPr>
        <w:lastRenderedPageBreak/>
        <w:drawing>
          <wp:inline distT="0" distB="0" distL="0" distR="0" wp14:anchorId="6EEB0B90" wp14:editId="483A91B4">
            <wp:extent cx="5861050" cy="2935605"/>
            <wp:effectExtent l="0" t="0" r="6350" b="0"/>
            <wp:docPr id="120645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55793" name="Picture 1" descr="A screenshot of a computer&#10;&#10;Description automatically generated"/>
                    <pic:cNvPicPr/>
                  </pic:nvPicPr>
                  <pic:blipFill>
                    <a:blip r:embed="rId18"/>
                    <a:stretch>
                      <a:fillRect/>
                    </a:stretch>
                  </pic:blipFill>
                  <pic:spPr>
                    <a:xfrm>
                      <a:off x="0" y="0"/>
                      <a:ext cx="5861050" cy="2935605"/>
                    </a:xfrm>
                    <a:prstGeom prst="rect">
                      <a:avLst/>
                    </a:prstGeom>
                  </pic:spPr>
                </pic:pic>
              </a:graphicData>
            </a:graphic>
          </wp:inline>
        </w:drawing>
      </w:r>
    </w:p>
    <w:p w14:paraId="0CAA94E4" w14:textId="435CBE78" w:rsidR="00084776" w:rsidRPr="00562E8E" w:rsidRDefault="007E1502" w:rsidP="00562E8E">
      <w:pPr>
        <w:pStyle w:val="BodyText"/>
        <w:ind w:left="100" w:right="200"/>
        <w:jc w:val="both"/>
        <w:rPr>
          <w:rFonts w:ascii="Aptos" w:hAnsi="Aptos"/>
        </w:rPr>
      </w:pPr>
      <w:r w:rsidRPr="00562E8E">
        <w:rPr>
          <w:rFonts w:ascii="Aptos" w:hAnsi="Aptos"/>
          <w:noProof/>
        </w:rPr>
        <w:drawing>
          <wp:inline distT="0" distB="0" distL="0" distR="0" wp14:anchorId="5803CF71" wp14:editId="3D83CF0A">
            <wp:extent cx="5657850" cy="2883535"/>
            <wp:effectExtent l="0" t="0" r="0" b="0"/>
            <wp:docPr id="95276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0676" name="Picture 1" descr="A screenshot of a computer&#10;&#10;Description automatically generated"/>
                    <pic:cNvPicPr/>
                  </pic:nvPicPr>
                  <pic:blipFill>
                    <a:blip r:embed="rId19"/>
                    <a:stretch>
                      <a:fillRect/>
                    </a:stretch>
                  </pic:blipFill>
                  <pic:spPr>
                    <a:xfrm>
                      <a:off x="0" y="0"/>
                      <a:ext cx="5657850" cy="2883535"/>
                    </a:xfrm>
                    <a:prstGeom prst="rect">
                      <a:avLst/>
                    </a:prstGeom>
                  </pic:spPr>
                </pic:pic>
              </a:graphicData>
            </a:graphic>
          </wp:inline>
        </w:drawing>
      </w:r>
    </w:p>
    <w:p w14:paraId="7C444AE2" w14:textId="483558DB" w:rsidR="001E6BB9" w:rsidRDefault="006C5934" w:rsidP="00562E8E">
      <w:pPr>
        <w:pStyle w:val="BodyText"/>
        <w:ind w:left="100" w:right="200"/>
        <w:jc w:val="both"/>
        <w:rPr>
          <w:rFonts w:ascii="Aptos" w:hAnsi="Aptos"/>
        </w:rPr>
      </w:pPr>
      <w:r w:rsidRPr="11DC07C9">
        <w:rPr>
          <w:rFonts w:ascii="Aptos" w:hAnsi="Aptos"/>
          <w:b/>
          <w:bCs/>
        </w:rPr>
        <w:t>Fig 5</w:t>
      </w:r>
      <w:r w:rsidRPr="11DC07C9">
        <w:rPr>
          <w:rFonts w:ascii="Aptos" w:hAnsi="Aptos"/>
        </w:rPr>
        <w:t xml:space="preserve"> Project Group Activity Page for members in a project group to collaborate.</w:t>
      </w:r>
    </w:p>
    <w:p w14:paraId="140EAA22" w14:textId="77777777" w:rsidR="006C5934" w:rsidRDefault="006C5934" w:rsidP="00562E8E">
      <w:pPr>
        <w:pStyle w:val="BodyText"/>
        <w:ind w:left="100" w:right="200"/>
        <w:jc w:val="both"/>
        <w:rPr>
          <w:rFonts w:ascii="Aptos" w:hAnsi="Aptos"/>
        </w:rPr>
      </w:pPr>
    </w:p>
    <w:p w14:paraId="0043333D" w14:textId="77777777" w:rsidR="006C5934" w:rsidRDefault="006C5934" w:rsidP="00562E8E">
      <w:pPr>
        <w:pStyle w:val="BodyText"/>
        <w:ind w:left="100" w:right="200"/>
        <w:jc w:val="both"/>
        <w:rPr>
          <w:rFonts w:ascii="Aptos" w:hAnsi="Aptos"/>
        </w:rPr>
      </w:pPr>
    </w:p>
    <w:p w14:paraId="11A5BE66" w14:textId="77777777" w:rsidR="00CB47F6" w:rsidRPr="00562E8E" w:rsidRDefault="00CB47F6" w:rsidP="00CB47F6">
      <w:pPr>
        <w:pStyle w:val="Heading2"/>
        <w:jc w:val="both"/>
        <w:rPr>
          <w:rFonts w:ascii="Aptos" w:hAnsi="Aptos"/>
          <w:sz w:val="24"/>
          <w:szCs w:val="24"/>
        </w:rPr>
      </w:pPr>
      <w:r w:rsidRPr="00562E8E">
        <w:rPr>
          <w:rFonts w:ascii="Aptos" w:hAnsi="Aptos"/>
          <w:sz w:val="24"/>
          <w:szCs w:val="24"/>
        </w:rPr>
        <w:t>The P</w:t>
      </w:r>
      <w:r>
        <w:rPr>
          <w:rFonts w:ascii="Aptos" w:hAnsi="Aptos"/>
          <w:sz w:val="24"/>
          <w:szCs w:val="24"/>
        </w:rPr>
        <w:t>rojectbook</w:t>
      </w:r>
    </w:p>
    <w:p w14:paraId="1E860036" w14:textId="77777777" w:rsidR="00CB47F6" w:rsidRPr="00562E8E" w:rsidRDefault="00CB47F6" w:rsidP="00CB47F6">
      <w:pPr>
        <w:jc w:val="both"/>
        <w:rPr>
          <w:rFonts w:ascii="Aptos" w:hAnsi="Aptos"/>
          <w:sz w:val="24"/>
          <w:szCs w:val="24"/>
        </w:rPr>
      </w:pPr>
    </w:p>
    <w:p w14:paraId="15C2D117" w14:textId="77777777" w:rsidR="00CB47F6" w:rsidRPr="00562E8E" w:rsidRDefault="00CB47F6" w:rsidP="00CB47F6">
      <w:pPr>
        <w:jc w:val="both"/>
        <w:rPr>
          <w:rFonts w:ascii="Aptos" w:hAnsi="Aptos"/>
          <w:sz w:val="24"/>
          <w:szCs w:val="24"/>
        </w:rPr>
      </w:pPr>
      <w:r>
        <w:rPr>
          <w:rFonts w:ascii="Aptos" w:hAnsi="Aptos"/>
          <w:sz w:val="24"/>
          <w:szCs w:val="24"/>
        </w:rPr>
        <w:t xml:space="preserve">Students use this space to </w:t>
      </w:r>
      <w:r w:rsidRPr="00562E8E">
        <w:rPr>
          <w:rFonts w:ascii="Aptos" w:hAnsi="Aptos"/>
          <w:sz w:val="24"/>
          <w:szCs w:val="24"/>
        </w:rPr>
        <w:t>complete all the pre-lab tasks</w:t>
      </w:r>
      <w:r>
        <w:rPr>
          <w:rFonts w:ascii="Aptos" w:hAnsi="Aptos"/>
          <w:sz w:val="24"/>
          <w:szCs w:val="24"/>
        </w:rPr>
        <w:t>, document experiment notes and write reports.</w:t>
      </w:r>
      <w:r w:rsidRPr="00562E8E">
        <w:rPr>
          <w:rFonts w:ascii="Aptos" w:hAnsi="Aptos"/>
          <w:sz w:val="24"/>
          <w:szCs w:val="24"/>
        </w:rPr>
        <w:t xml:space="preserve"> </w:t>
      </w:r>
      <w:r>
        <w:rPr>
          <w:rFonts w:ascii="Aptos" w:hAnsi="Aptos"/>
          <w:sz w:val="24"/>
          <w:szCs w:val="24"/>
        </w:rPr>
        <w:t>It has three main sections: the planning, Lab note and report sections. Projectbook is a student’s lab notebook but in digital format.</w:t>
      </w:r>
    </w:p>
    <w:p w14:paraId="6DDC1F0B" w14:textId="77777777" w:rsidR="00CB47F6" w:rsidRPr="00562E8E" w:rsidRDefault="00CB47F6" w:rsidP="00CB47F6">
      <w:pPr>
        <w:jc w:val="both"/>
        <w:rPr>
          <w:rFonts w:ascii="Aptos" w:hAnsi="Aptos"/>
          <w:sz w:val="24"/>
          <w:szCs w:val="24"/>
        </w:rPr>
      </w:pPr>
    </w:p>
    <w:p w14:paraId="48395368" w14:textId="77777777" w:rsidR="00CB47F6" w:rsidRDefault="00CB47F6" w:rsidP="00562E8E">
      <w:pPr>
        <w:pStyle w:val="BodyText"/>
        <w:ind w:left="100" w:right="200"/>
        <w:jc w:val="both"/>
        <w:rPr>
          <w:rFonts w:ascii="Aptos" w:hAnsi="Aptos"/>
        </w:rPr>
      </w:pPr>
    </w:p>
    <w:p w14:paraId="1F36BAB7" w14:textId="77777777" w:rsidR="00CB47F6" w:rsidRPr="00562E8E" w:rsidRDefault="00CB47F6" w:rsidP="00562E8E">
      <w:pPr>
        <w:pStyle w:val="BodyText"/>
        <w:ind w:left="100" w:right="200"/>
        <w:jc w:val="both"/>
        <w:rPr>
          <w:rFonts w:ascii="Aptos" w:hAnsi="Aptos"/>
        </w:rPr>
      </w:pPr>
    </w:p>
    <w:p w14:paraId="1EF7C8AE" w14:textId="323D2F14" w:rsidR="001E6BB9" w:rsidRPr="00562E8E" w:rsidRDefault="009A2142" w:rsidP="00562E8E">
      <w:pPr>
        <w:pStyle w:val="Heading2"/>
        <w:jc w:val="both"/>
        <w:rPr>
          <w:rFonts w:ascii="Aptos" w:hAnsi="Aptos"/>
          <w:sz w:val="24"/>
          <w:szCs w:val="24"/>
        </w:rPr>
      </w:pPr>
      <w:r w:rsidRPr="00562E8E">
        <w:rPr>
          <w:rFonts w:ascii="Aptos" w:hAnsi="Aptos"/>
          <w:sz w:val="24"/>
          <w:szCs w:val="24"/>
        </w:rPr>
        <w:t>Planning Section</w:t>
      </w:r>
    </w:p>
    <w:p w14:paraId="61868D3E" w14:textId="77777777" w:rsidR="009A2142" w:rsidRPr="00562E8E" w:rsidRDefault="009A2142" w:rsidP="00562E8E">
      <w:pPr>
        <w:pStyle w:val="BodyText"/>
        <w:ind w:left="100" w:right="200"/>
        <w:jc w:val="both"/>
        <w:rPr>
          <w:rFonts w:ascii="Aptos" w:hAnsi="Aptos"/>
          <w:b/>
          <w:bCs/>
        </w:rPr>
      </w:pPr>
    </w:p>
    <w:p w14:paraId="0B6A385E" w14:textId="7CAB7BE2" w:rsidR="00562E8E" w:rsidRPr="00562E8E" w:rsidRDefault="005254B9" w:rsidP="007D5D7B">
      <w:pPr>
        <w:pStyle w:val="BodyText"/>
        <w:ind w:right="200"/>
        <w:jc w:val="both"/>
        <w:rPr>
          <w:rFonts w:ascii="Aptos" w:hAnsi="Aptos"/>
        </w:rPr>
      </w:pPr>
      <w:r w:rsidRPr="00562E8E">
        <w:rPr>
          <w:rFonts w:ascii="Aptos" w:hAnsi="Aptos"/>
        </w:rPr>
        <w:t xml:space="preserve">This section </w:t>
      </w:r>
      <w:r w:rsidR="00552B3E" w:rsidRPr="00562E8E">
        <w:rPr>
          <w:rFonts w:ascii="Aptos" w:hAnsi="Aptos"/>
        </w:rPr>
        <w:t>enables students to plan each reaction they will create</w:t>
      </w:r>
      <w:r w:rsidR="00E84039" w:rsidRPr="00562E8E">
        <w:rPr>
          <w:rFonts w:ascii="Aptos" w:hAnsi="Aptos"/>
        </w:rPr>
        <w:t xml:space="preserve"> in the lab</w:t>
      </w:r>
      <w:r w:rsidR="0096196C" w:rsidRPr="00562E8E">
        <w:rPr>
          <w:rFonts w:ascii="Aptos" w:hAnsi="Aptos"/>
        </w:rPr>
        <w:t>. Each plan is saved and can be retrie</w:t>
      </w:r>
      <w:r w:rsidR="007C76CD" w:rsidRPr="00562E8E">
        <w:rPr>
          <w:rFonts w:ascii="Aptos" w:hAnsi="Aptos"/>
        </w:rPr>
        <w:t xml:space="preserve">ved for editing before experimenting in the lab. </w:t>
      </w:r>
      <w:r w:rsidR="00A53BA1" w:rsidRPr="00562E8E">
        <w:rPr>
          <w:rFonts w:ascii="Aptos" w:hAnsi="Aptos"/>
        </w:rPr>
        <w:t>During the planning process, the hazard code is validated for the students</w:t>
      </w:r>
      <w:r w:rsidR="001604B5" w:rsidRPr="00562E8E">
        <w:rPr>
          <w:rFonts w:ascii="Aptos" w:hAnsi="Aptos"/>
        </w:rPr>
        <w:t xml:space="preserve">. </w:t>
      </w:r>
      <w:r w:rsidR="007C76CD" w:rsidRPr="00562E8E">
        <w:rPr>
          <w:rFonts w:ascii="Aptos" w:hAnsi="Aptos"/>
        </w:rPr>
        <w:t>Once all planning is complete</w:t>
      </w:r>
      <w:r w:rsidR="00A27A64" w:rsidRPr="00562E8E">
        <w:rPr>
          <w:rFonts w:ascii="Aptos" w:hAnsi="Aptos"/>
        </w:rPr>
        <w:t xml:space="preserve">, the instructor receives </w:t>
      </w:r>
      <w:r w:rsidR="004526F6">
        <w:rPr>
          <w:rFonts w:ascii="Aptos" w:hAnsi="Aptos"/>
        </w:rPr>
        <w:t xml:space="preserve">a </w:t>
      </w:r>
      <w:r w:rsidR="00A27A64" w:rsidRPr="00562E8E">
        <w:rPr>
          <w:rFonts w:ascii="Aptos" w:hAnsi="Aptos"/>
        </w:rPr>
        <w:t>notification to review.</w:t>
      </w:r>
      <w:r w:rsidR="00A430BB" w:rsidRPr="00562E8E">
        <w:rPr>
          <w:rFonts w:ascii="Aptos" w:hAnsi="Aptos"/>
        </w:rPr>
        <w:t xml:space="preserve"> </w:t>
      </w:r>
      <w:r w:rsidR="000C4650" w:rsidRPr="00562E8E">
        <w:rPr>
          <w:rFonts w:ascii="Aptos" w:hAnsi="Aptos"/>
        </w:rPr>
        <w:t xml:space="preserve"> The</w:t>
      </w:r>
      <w:r w:rsidR="00996B4F" w:rsidRPr="00562E8E">
        <w:rPr>
          <w:rFonts w:ascii="Aptos" w:hAnsi="Aptos"/>
        </w:rPr>
        <w:t xml:space="preserve">y then </w:t>
      </w:r>
      <w:r w:rsidR="00EF1FBD" w:rsidRPr="00562E8E">
        <w:rPr>
          <w:rFonts w:ascii="Aptos" w:hAnsi="Aptos"/>
        </w:rPr>
        <w:t>assess the plan and input feedback into the</w:t>
      </w:r>
      <w:r w:rsidR="000C4650" w:rsidRPr="00562E8E">
        <w:rPr>
          <w:rFonts w:ascii="Aptos" w:hAnsi="Aptos"/>
        </w:rPr>
        <w:t xml:space="preserve"> comment box </w:t>
      </w:r>
      <w:r w:rsidR="00EF1FBD" w:rsidRPr="00562E8E">
        <w:rPr>
          <w:rFonts w:ascii="Aptos" w:hAnsi="Aptos"/>
        </w:rPr>
        <w:t>shown below. The</w:t>
      </w:r>
      <w:r w:rsidR="003663BC" w:rsidRPr="00562E8E">
        <w:rPr>
          <w:rFonts w:ascii="Aptos" w:hAnsi="Aptos"/>
        </w:rPr>
        <w:t xml:space="preserve"> students then make all the nece</w:t>
      </w:r>
      <w:r w:rsidR="000656B5" w:rsidRPr="00562E8E">
        <w:rPr>
          <w:rFonts w:ascii="Aptos" w:hAnsi="Aptos"/>
        </w:rPr>
        <w:t>ssary corrections and re-submit to the instructor for approval</w:t>
      </w:r>
      <w:r w:rsidR="006A7361" w:rsidRPr="00562E8E">
        <w:rPr>
          <w:rFonts w:ascii="Aptos" w:hAnsi="Aptos"/>
        </w:rPr>
        <w:t>.</w:t>
      </w:r>
      <w:r w:rsidR="00562E8E">
        <w:rPr>
          <w:rFonts w:ascii="Aptos" w:hAnsi="Aptos"/>
        </w:rPr>
        <w:t xml:space="preserve"> </w:t>
      </w:r>
      <w:r w:rsidR="00562E8E" w:rsidRPr="00562E8E">
        <w:rPr>
          <w:rFonts w:ascii="Aptos" w:hAnsi="Aptos"/>
        </w:rPr>
        <w:t xml:space="preserve">Upon approval, the </w:t>
      </w:r>
      <w:r w:rsidR="00562E8E" w:rsidRPr="00562E8E">
        <w:rPr>
          <w:rFonts w:ascii="Aptos" w:hAnsi="Aptos"/>
        </w:rPr>
        <w:lastRenderedPageBreak/>
        <w:t>students can then proceed to execute the experiment in the lab.</w:t>
      </w:r>
    </w:p>
    <w:p w14:paraId="250ED6EB" w14:textId="050120CE" w:rsidR="000C4650" w:rsidRPr="00562E8E" w:rsidRDefault="000C4650" w:rsidP="00562E8E">
      <w:pPr>
        <w:pStyle w:val="BodyText"/>
        <w:ind w:left="100" w:right="200"/>
        <w:jc w:val="both"/>
        <w:rPr>
          <w:rFonts w:ascii="Aptos" w:hAnsi="Aptos"/>
        </w:rPr>
      </w:pPr>
    </w:p>
    <w:p w14:paraId="51F7BBD8" w14:textId="77777777" w:rsidR="000C4650" w:rsidRPr="00562E8E" w:rsidRDefault="000C4650" w:rsidP="00562E8E">
      <w:pPr>
        <w:pStyle w:val="BodyText"/>
        <w:ind w:left="100" w:right="200"/>
        <w:jc w:val="both"/>
        <w:rPr>
          <w:rFonts w:ascii="Aptos" w:hAnsi="Aptos"/>
        </w:rPr>
      </w:pPr>
    </w:p>
    <w:p w14:paraId="778C062D" w14:textId="59555B9C" w:rsidR="000C4650" w:rsidRPr="00562E8E" w:rsidRDefault="000C4650" w:rsidP="00562E8E">
      <w:pPr>
        <w:pStyle w:val="BodyText"/>
        <w:ind w:left="100" w:right="200"/>
        <w:jc w:val="both"/>
        <w:rPr>
          <w:rFonts w:ascii="Aptos" w:hAnsi="Aptos"/>
        </w:rPr>
      </w:pPr>
      <w:r w:rsidRPr="00562E8E">
        <w:rPr>
          <w:rFonts w:ascii="Aptos" w:hAnsi="Aptos"/>
          <w:noProof/>
        </w:rPr>
        <w:drawing>
          <wp:inline distT="0" distB="0" distL="0" distR="0" wp14:anchorId="3AA85BCB" wp14:editId="2F5674BF">
            <wp:extent cx="5861050" cy="2577465"/>
            <wp:effectExtent l="0" t="0" r="6350" b="0"/>
            <wp:docPr id="625141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1783" name="Picture 1" descr="A screenshot of a computer&#10;&#10;Description automatically generated"/>
                    <pic:cNvPicPr/>
                  </pic:nvPicPr>
                  <pic:blipFill>
                    <a:blip r:embed="rId20"/>
                    <a:stretch>
                      <a:fillRect/>
                    </a:stretch>
                  </pic:blipFill>
                  <pic:spPr>
                    <a:xfrm>
                      <a:off x="0" y="0"/>
                      <a:ext cx="5861050" cy="2577465"/>
                    </a:xfrm>
                    <a:prstGeom prst="rect">
                      <a:avLst/>
                    </a:prstGeom>
                  </pic:spPr>
                </pic:pic>
              </a:graphicData>
            </a:graphic>
          </wp:inline>
        </w:drawing>
      </w:r>
    </w:p>
    <w:p w14:paraId="170EACE7" w14:textId="77777777" w:rsidR="000C4650" w:rsidRPr="00562E8E" w:rsidRDefault="000C4650" w:rsidP="00562E8E">
      <w:pPr>
        <w:pStyle w:val="BodyText"/>
        <w:ind w:left="100" w:right="200"/>
        <w:jc w:val="both"/>
        <w:rPr>
          <w:rFonts w:ascii="Aptos" w:hAnsi="Aptos"/>
        </w:rPr>
      </w:pPr>
    </w:p>
    <w:p w14:paraId="7F808A57" w14:textId="4ECE4684" w:rsidR="00545E16" w:rsidRPr="00562E8E" w:rsidRDefault="006C5934" w:rsidP="00562E8E">
      <w:pPr>
        <w:pStyle w:val="BodyText"/>
        <w:ind w:left="100" w:right="200"/>
        <w:jc w:val="both"/>
        <w:rPr>
          <w:rFonts w:ascii="Aptos" w:hAnsi="Aptos"/>
        </w:rPr>
      </w:pPr>
      <w:r w:rsidRPr="006C5934">
        <w:rPr>
          <w:rFonts w:ascii="Aptos" w:hAnsi="Aptos"/>
          <w:b/>
          <w:bCs/>
        </w:rPr>
        <w:t>Fig 6</w:t>
      </w:r>
      <w:r>
        <w:rPr>
          <w:rFonts w:ascii="Aptos" w:hAnsi="Aptos"/>
        </w:rPr>
        <w:t xml:space="preserve"> Part of a COSHH Form.</w:t>
      </w:r>
    </w:p>
    <w:p w14:paraId="4783846E" w14:textId="77777777" w:rsidR="00545E16" w:rsidRPr="00562E8E" w:rsidRDefault="00545E16" w:rsidP="00562E8E">
      <w:pPr>
        <w:pStyle w:val="BodyText"/>
        <w:ind w:left="100" w:right="200"/>
        <w:jc w:val="both"/>
        <w:rPr>
          <w:rFonts w:ascii="Aptos" w:hAnsi="Aptos"/>
        </w:rPr>
      </w:pPr>
    </w:p>
    <w:p w14:paraId="6B1A93FD" w14:textId="77777777" w:rsidR="00A430BB" w:rsidRPr="00562E8E" w:rsidRDefault="00A430BB" w:rsidP="00562E8E">
      <w:pPr>
        <w:pStyle w:val="BodyText"/>
        <w:ind w:left="100" w:right="200"/>
        <w:jc w:val="both"/>
        <w:rPr>
          <w:rFonts w:ascii="Aptos" w:hAnsi="Aptos"/>
        </w:rPr>
      </w:pPr>
    </w:p>
    <w:p w14:paraId="6EF2B461" w14:textId="1F0543A8" w:rsidR="00A430BB" w:rsidRPr="00562E8E" w:rsidRDefault="00A430BB" w:rsidP="00562E8E">
      <w:pPr>
        <w:pStyle w:val="BodyText"/>
        <w:ind w:left="100" w:right="200"/>
        <w:jc w:val="both"/>
        <w:rPr>
          <w:rFonts w:ascii="Aptos" w:hAnsi="Aptos"/>
        </w:rPr>
      </w:pPr>
      <w:r w:rsidRPr="11DC07C9">
        <w:rPr>
          <w:rFonts w:ascii="Aptos" w:hAnsi="Aptos"/>
        </w:rPr>
        <w:t>Th</w:t>
      </w:r>
      <w:r w:rsidR="00867579" w:rsidRPr="11DC07C9">
        <w:rPr>
          <w:rFonts w:ascii="Aptos" w:hAnsi="Aptos"/>
        </w:rPr>
        <w:t xml:space="preserve">e </w:t>
      </w:r>
      <w:r w:rsidR="003E51C3" w:rsidRPr="11DC07C9">
        <w:rPr>
          <w:rFonts w:ascii="Aptos" w:hAnsi="Aptos"/>
        </w:rPr>
        <w:t>planning</w:t>
      </w:r>
      <w:r w:rsidR="004526F6" w:rsidRPr="11DC07C9">
        <w:rPr>
          <w:rFonts w:ascii="Aptos" w:hAnsi="Aptos"/>
        </w:rPr>
        <w:t xml:space="preserve"> page</w:t>
      </w:r>
      <w:r w:rsidR="00C34F6B" w:rsidRPr="11DC07C9">
        <w:rPr>
          <w:rFonts w:ascii="Aptos" w:hAnsi="Aptos"/>
        </w:rPr>
        <w:t xml:space="preserve"> </w:t>
      </w:r>
      <w:r w:rsidR="000700BD" w:rsidRPr="11DC07C9">
        <w:rPr>
          <w:rFonts w:ascii="Aptos" w:hAnsi="Aptos"/>
        </w:rPr>
        <w:t>has</w:t>
      </w:r>
      <w:r w:rsidRPr="11DC07C9">
        <w:rPr>
          <w:rFonts w:ascii="Aptos" w:hAnsi="Aptos"/>
        </w:rPr>
        <w:t xml:space="preserve"> </w:t>
      </w:r>
      <w:r w:rsidR="00A30759" w:rsidRPr="11DC07C9">
        <w:rPr>
          <w:rFonts w:ascii="Aptos" w:hAnsi="Aptos"/>
        </w:rPr>
        <w:t xml:space="preserve">four </w:t>
      </w:r>
      <w:r w:rsidRPr="11DC07C9">
        <w:rPr>
          <w:rFonts w:ascii="Aptos" w:hAnsi="Aptos"/>
        </w:rPr>
        <w:t>main</w:t>
      </w:r>
      <w:r w:rsidR="00A30759" w:rsidRPr="11DC07C9">
        <w:rPr>
          <w:rFonts w:ascii="Aptos" w:hAnsi="Aptos"/>
        </w:rPr>
        <w:t xml:space="preserve"> sub-sections </w:t>
      </w:r>
      <w:r w:rsidR="00C6331A" w:rsidRPr="11DC07C9">
        <w:rPr>
          <w:rFonts w:ascii="Aptos" w:hAnsi="Aptos"/>
        </w:rPr>
        <w:t xml:space="preserve">for easy </w:t>
      </w:r>
      <w:r w:rsidR="004159E1" w:rsidRPr="11DC07C9">
        <w:rPr>
          <w:rFonts w:ascii="Aptos" w:hAnsi="Aptos"/>
        </w:rPr>
        <w:t>maneuvering</w:t>
      </w:r>
      <w:r w:rsidR="00C6331A" w:rsidRPr="11DC07C9">
        <w:rPr>
          <w:rFonts w:ascii="Aptos" w:hAnsi="Aptos"/>
        </w:rPr>
        <w:t xml:space="preserve">: </w:t>
      </w:r>
      <w:r w:rsidR="000F7837" w:rsidRPr="11DC07C9">
        <w:rPr>
          <w:rFonts w:ascii="Aptos" w:hAnsi="Aptos"/>
        </w:rPr>
        <w:t>litera</w:t>
      </w:r>
      <w:r w:rsidR="00AD4A78" w:rsidRPr="11DC07C9">
        <w:rPr>
          <w:rFonts w:ascii="Aptos" w:hAnsi="Aptos"/>
        </w:rPr>
        <w:t xml:space="preserve">ture review, </w:t>
      </w:r>
      <w:r w:rsidR="00A30759" w:rsidRPr="11DC07C9">
        <w:rPr>
          <w:rFonts w:ascii="Aptos" w:hAnsi="Aptos"/>
        </w:rPr>
        <w:t xml:space="preserve">reaction Scheme, </w:t>
      </w:r>
      <w:r w:rsidR="007A3B43">
        <w:rPr>
          <w:rFonts w:ascii="Aptos" w:hAnsi="Aptos"/>
        </w:rPr>
        <w:t>Control of Substances Hazardous to Health (</w:t>
      </w:r>
      <w:r w:rsidR="00A30759" w:rsidRPr="11DC07C9">
        <w:rPr>
          <w:rFonts w:ascii="Aptos" w:hAnsi="Aptos"/>
        </w:rPr>
        <w:t>COSHH</w:t>
      </w:r>
      <w:r w:rsidR="007A3B43">
        <w:rPr>
          <w:rFonts w:ascii="Aptos" w:hAnsi="Aptos"/>
        </w:rPr>
        <w:t>)</w:t>
      </w:r>
      <w:r w:rsidR="00A30759" w:rsidRPr="11DC07C9">
        <w:rPr>
          <w:rFonts w:ascii="Aptos" w:hAnsi="Aptos"/>
        </w:rPr>
        <w:t xml:space="preserve"> form, </w:t>
      </w:r>
      <w:r w:rsidR="00584CEA" w:rsidRPr="11DC07C9">
        <w:rPr>
          <w:rFonts w:ascii="Aptos" w:hAnsi="Aptos"/>
        </w:rPr>
        <w:t>safety</w:t>
      </w:r>
      <w:r w:rsidR="00A30759" w:rsidRPr="11DC07C9">
        <w:rPr>
          <w:rFonts w:ascii="Aptos" w:hAnsi="Aptos"/>
        </w:rPr>
        <w:t xml:space="preserve"> data and </w:t>
      </w:r>
      <w:r w:rsidR="00584CEA" w:rsidRPr="11DC07C9">
        <w:rPr>
          <w:rFonts w:ascii="Aptos" w:hAnsi="Aptos"/>
        </w:rPr>
        <w:t>experiment procedure.</w:t>
      </w:r>
    </w:p>
    <w:p w14:paraId="54AB079E" w14:textId="77777777" w:rsidR="00E147F0" w:rsidRPr="00562E8E" w:rsidRDefault="00E147F0" w:rsidP="00562E8E">
      <w:pPr>
        <w:pStyle w:val="BodyText"/>
        <w:ind w:left="100" w:right="200"/>
        <w:jc w:val="both"/>
        <w:rPr>
          <w:rFonts w:ascii="Aptos" w:hAnsi="Aptos"/>
        </w:rPr>
      </w:pPr>
    </w:p>
    <w:p w14:paraId="14F80D62" w14:textId="77777777" w:rsidR="00153EF3" w:rsidRPr="00562E8E" w:rsidRDefault="00153EF3" w:rsidP="00562E8E">
      <w:pPr>
        <w:pStyle w:val="BodyText"/>
        <w:ind w:left="100" w:right="200"/>
        <w:jc w:val="both"/>
        <w:rPr>
          <w:rFonts w:ascii="Aptos" w:hAnsi="Aptos"/>
        </w:rPr>
      </w:pPr>
    </w:p>
    <w:p w14:paraId="3B403C4E" w14:textId="77777777" w:rsidR="00153EF3" w:rsidRPr="00562E8E" w:rsidRDefault="00153EF3" w:rsidP="00562E8E">
      <w:pPr>
        <w:pStyle w:val="BodyText"/>
        <w:ind w:left="100" w:right="200"/>
        <w:jc w:val="both"/>
        <w:rPr>
          <w:rFonts w:ascii="Aptos" w:hAnsi="Aptos"/>
        </w:rPr>
      </w:pPr>
    </w:p>
    <w:p w14:paraId="23859219" w14:textId="77777777" w:rsidR="00153EF3" w:rsidRPr="00562E8E" w:rsidRDefault="00153EF3" w:rsidP="00562E8E">
      <w:pPr>
        <w:pStyle w:val="BodyText"/>
        <w:ind w:left="100" w:right="200"/>
        <w:jc w:val="both"/>
        <w:rPr>
          <w:rFonts w:ascii="Aptos" w:hAnsi="Aptos"/>
        </w:rPr>
      </w:pPr>
    </w:p>
    <w:p w14:paraId="53CD5C49" w14:textId="33DA0DC8" w:rsidR="00153EF3" w:rsidRPr="00562E8E" w:rsidRDefault="00545E16" w:rsidP="00562E8E">
      <w:pPr>
        <w:pStyle w:val="BodyText"/>
        <w:ind w:left="100" w:right="200"/>
        <w:jc w:val="both"/>
        <w:rPr>
          <w:rFonts w:ascii="Aptos" w:hAnsi="Aptos"/>
        </w:rPr>
      </w:pPr>
      <w:r w:rsidRPr="00562E8E">
        <w:rPr>
          <w:rFonts w:ascii="Aptos" w:hAnsi="Aptos"/>
          <w:noProof/>
        </w:rPr>
        <w:drawing>
          <wp:inline distT="0" distB="0" distL="0" distR="0" wp14:anchorId="4F4F7192" wp14:editId="13275769">
            <wp:extent cx="6032500" cy="3143885"/>
            <wp:effectExtent l="0" t="0" r="6350" b="0"/>
            <wp:docPr id="178635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7113" name="Picture 1" descr="A screenshot of a computer&#10;&#10;Description automatically generated"/>
                    <pic:cNvPicPr/>
                  </pic:nvPicPr>
                  <pic:blipFill>
                    <a:blip r:embed="rId21"/>
                    <a:stretch>
                      <a:fillRect/>
                    </a:stretch>
                  </pic:blipFill>
                  <pic:spPr>
                    <a:xfrm>
                      <a:off x="0" y="0"/>
                      <a:ext cx="6032500" cy="3143885"/>
                    </a:xfrm>
                    <a:prstGeom prst="rect">
                      <a:avLst/>
                    </a:prstGeom>
                  </pic:spPr>
                </pic:pic>
              </a:graphicData>
            </a:graphic>
          </wp:inline>
        </w:drawing>
      </w:r>
    </w:p>
    <w:p w14:paraId="0BC10C9C" w14:textId="29B8EA4C" w:rsidR="00153EF3" w:rsidRPr="00562E8E" w:rsidRDefault="00902310" w:rsidP="00562E8E">
      <w:pPr>
        <w:pStyle w:val="BodyText"/>
        <w:ind w:left="100" w:right="200"/>
        <w:jc w:val="both"/>
        <w:rPr>
          <w:rFonts w:ascii="Aptos" w:hAnsi="Aptos"/>
        </w:rPr>
      </w:pPr>
      <w:r w:rsidRPr="00902310">
        <w:rPr>
          <w:rFonts w:ascii="Aptos" w:hAnsi="Aptos"/>
          <w:b/>
          <w:bCs/>
        </w:rPr>
        <w:t>Fig 7</w:t>
      </w:r>
      <w:r>
        <w:rPr>
          <w:rFonts w:ascii="Aptos" w:hAnsi="Aptos"/>
        </w:rPr>
        <w:t xml:space="preserve"> Literature Review section.</w:t>
      </w:r>
    </w:p>
    <w:p w14:paraId="06C7F127" w14:textId="00DF6EC5" w:rsidR="00153EF3" w:rsidRPr="00562E8E" w:rsidRDefault="00153EF3" w:rsidP="00562E8E">
      <w:pPr>
        <w:pStyle w:val="BodyText"/>
        <w:ind w:left="100" w:right="200"/>
        <w:jc w:val="both"/>
        <w:rPr>
          <w:rFonts w:ascii="Aptos" w:hAnsi="Aptos"/>
        </w:rPr>
      </w:pPr>
    </w:p>
    <w:p w14:paraId="70BDBFFD" w14:textId="77777777" w:rsidR="00153EF3" w:rsidRPr="00562E8E" w:rsidRDefault="00153EF3" w:rsidP="00562E8E">
      <w:pPr>
        <w:pStyle w:val="BodyText"/>
        <w:ind w:left="100" w:right="200"/>
        <w:jc w:val="both"/>
        <w:rPr>
          <w:rFonts w:ascii="Aptos" w:hAnsi="Aptos"/>
        </w:rPr>
      </w:pPr>
    </w:p>
    <w:p w14:paraId="272D6494" w14:textId="77777777" w:rsidR="00153EF3" w:rsidRPr="00562E8E" w:rsidRDefault="00153EF3" w:rsidP="00562E8E">
      <w:pPr>
        <w:pStyle w:val="BodyText"/>
        <w:ind w:left="100" w:right="200"/>
        <w:jc w:val="both"/>
        <w:rPr>
          <w:rFonts w:ascii="Aptos" w:hAnsi="Aptos"/>
        </w:rPr>
      </w:pPr>
    </w:p>
    <w:p w14:paraId="0706AD09" w14:textId="77777777" w:rsidR="00153EF3" w:rsidRPr="00562E8E" w:rsidRDefault="00153EF3" w:rsidP="00562E8E">
      <w:pPr>
        <w:pStyle w:val="BodyText"/>
        <w:ind w:left="100" w:right="200"/>
        <w:jc w:val="both"/>
        <w:rPr>
          <w:rFonts w:ascii="Aptos" w:hAnsi="Aptos"/>
        </w:rPr>
      </w:pPr>
    </w:p>
    <w:p w14:paraId="077BDF29" w14:textId="77777777" w:rsidR="00153EF3" w:rsidRPr="00562E8E" w:rsidRDefault="00153EF3" w:rsidP="00562E8E">
      <w:pPr>
        <w:pStyle w:val="BodyText"/>
        <w:ind w:left="100" w:right="200"/>
        <w:jc w:val="both"/>
        <w:rPr>
          <w:rFonts w:ascii="Aptos" w:hAnsi="Aptos"/>
        </w:rPr>
      </w:pPr>
    </w:p>
    <w:p w14:paraId="72D172B5" w14:textId="77777777" w:rsidR="00153EF3" w:rsidRPr="00562E8E" w:rsidRDefault="00153EF3" w:rsidP="00562E8E">
      <w:pPr>
        <w:pStyle w:val="BodyText"/>
        <w:ind w:left="100" w:right="200"/>
        <w:jc w:val="both"/>
        <w:rPr>
          <w:rFonts w:ascii="Aptos" w:hAnsi="Aptos"/>
        </w:rPr>
      </w:pPr>
    </w:p>
    <w:p w14:paraId="3EE21D08" w14:textId="77777777" w:rsidR="00153EF3" w:rsidRPr="00562E8E" w:rsidRDefault="00153EF3" w:rsidP="00562E8E">
      <w:pPr>
        <w:pStyle w:val="BodyText"/>
        <w:ind w:left="100" w:right="200"/>
        <w:jc w:val="both"/>
        <w:rPr>
          <w:rFonts w:ascii="Aptos" w:hAnsi="Aptos"/>
        </w:rPr>
      </w:pPr>
    </w:p>
    <w:p w14:paraId="3B84F02F" w14:textId="50694C72" w:rsidR="00084776" w:rsidRPr="00562E8E" w:rsidRDefault="00D24646" w:rsidP="00562E8E">
      <w:pPr>
        <w:pStyle w:val="BodyText"/>
        <w:ind w:left="100" w:right="200"/>
        <w:jc w:val="both"/>
        <w:rPr>
          <w:rFonts w:ascii="Aptos" w:hAnsi="Aptos"/>
        </w:rPr>
      </w:pPr>
      <w:r w:rsidRPr="00562E8E">
        <w:rPr>
          <w:rFonts w:ascii="Aptos" w:hAnsi="Aptos"/>
          <w:noProof/>
        </w:rPr>
        <w:drawing>
          <wp:inline distT="0" distB="0" distL="0" distR="0" wp14:anchorId="72A683C2" wp14:editId="74B073BD">
            <wp:extent cx="6032500" cy="2381250"/>
            <wp:effectExtent l="0" t="0" r="6350" b="0"/>
            <wp:docPr id="1223553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3440" name="Picture 1" descr="A screenshot of a computer&#10;&#10;Description automatically generated"/>
                    <pic:cNvPicPr/>
                  </pic:nvPicPr>
                  <pic:blipFill>
                    <a:blip r:embed="rId22"/>
                    <a:stretch>
                      <a:fillRect/>
                    </a:stretch>
                  </pic:blipFill>
                  <pic:spPr>
                    <a:xfrm>
                      <a:off x="0" y="0"/>
                      <a:ext cx="6032500" cy="2381250"/>
                    </a:xfrm>
                    <a:prstGeom prst="rect">
                      <a:avLst/>
                    </a:prstGeom>
                  </pic:spPr>
                </pic:pic>
              </a:graphicData>
            </a:graphic>
          </wp:inline>
        </w:drawing>
      </w:r>
    </w:p>
    <w:p w14:paraId="3FB51565" w14:textId="47164AC0" w:rsidR="00B21A6F" w:rsidRDefault="00902310" w:rsidP="00562E8E">
      <w:pPr>
        <w:pStyle w:val="BodyText"/>
        <w:ind w:left="100" w:right="200"/>
        <w:jc w:val="both"/>
        <w:rPr>
          <w:rFonts w:ascii="Aptos" w:hAnsi="Aptos"/>
        </w:rPr>
      </w:pPr>
      <w:r w:rsidRPr="00902310">
        <w:rPr>
          <w:rFonts w:ascii="Aptos" w:hAnsi="Aptos"/>
          <w:b/>
          <w:bCs/>
        </w:rPr>
        <w:t>Fig 8</w:t>
      </w:r>
      <w:r>
        <w:rPr>
          <w:rFonts w:ascii="Aptos" w:hAnsi="Aptos"/>
        </w:rPr>
        <w:t xml:space="preserve"> Experiment Plan Overview Page.</w:t>
      </w:r>
    </w:p>
    <w:p w14:paraId="1F830C1C" w14:textId="77777777" w:rsidR="00902310" w:rsidRPr="00562E8E" w:rsidRDefault="00902310" w:rsidP="00562E8E">
      <w:pPr>
        <w:pStyle w:val="BodyText"/>
        <w:ind w:left="100" w:right="200"/>
        <w:jc w:val="both"/>
        <w:rPr>
          <w:rFonts w:ascii="Aptos" w:hAnsi="Aptos"/>
        </w:rPr>
      </w:pPr>
    </w:p>
    <w:p w14:paraId="51583E59" w14:textId="2FFECCAC" w:rsidR="005061E5" w:rsidRPr="00562E8E" w:rsidRDefault="00657066" w:rsidP="007D5D7B">
      <w:pPr>
        <w:pStyle w:val="BodyText"/>
        <w:ind w:right="200"/>
        <w:jc w:val="both"/>
        <w:rPr>
          <w:rFonts w:ascii="Aptos" w:hAnsi="Aptos"/>
        </w:rPr>
      </w:pPr>
      <w:r w:rsidRPr="00562E8E">
        <w:rPr>
          <w:rFonts w:ascii="Aptos" w:hAnsi="Aptos"/>
        </w:rPr>
        <w:t>The reaction scheme enables students to construct reactions. The C</w:t>
      </w:r>
      <w:r w:rsidR="006B5CC6" w:rsidRPr="00562E8E">
        <w:rPr>
          <w:rFonts w:ascii="Aptos" w:hAnsi="Aptos"/>
        </w:rPr>
        <w:t xml:space="preserve">OSHH form collects details of health and safety issues </w:t>
      </w:r>
      <w:r w:rsidR="0058703C" w:rsidRPr="00562E8E">
        <w:rPr>
          <w:rFonts w:ascii="Aptos" w:hAnsi="Aptos"/>
        </w:rPr>
        <w:t>and mitigating procedures for a</w:t>
      </w:r>
      <w:r w:rsidR="006B5CC6" w:rsidRPr="00562E8E">
        <w:rPr>
          <w:rFonts w:ascii="Aptos" w:hAnsi="Aptos"/>
        </w:rPr>
        <w:t xml:space="preserve"> given </w:t>
      </w:r>
      <w:r w:rsidR="0058703C" w:rsidRPr="00562E8E">
        <w:rPr>
          <w:rFonts w:ascii="Aptos" w:hAnsi="Aptos"/>
        </w:rPr>
        <w:t xml:space="preserve">reaction. The safety </w:t>
      </w:r>
      <w:r w:rsidR="005E4FC3" w:rsidRPr="00562E8E">
        <w:rPr>
          <w:rFonts w:ascii="Aptos" w:hAnsi="Aptos"/>
        </w:rPr>
        <w:t>Data is space for additional health and safety issues not recorded on the COSHH form. T</w:t>
      </w:r>
      <w:r w:rsidR="009F1EBE" w:rsidRPr="00562E8E">
        <w:rPr>
          <w:rFonts w:ascii="Aptos" w:hAnsi="Aptos"/>
        </w:rPr>
        <w:t>he Experimental Procedure is a text area for the students to write detailed</w:t>
      </w:r>
      <w:r w:rsidR="00B45F02" w:rsidRPr="00562E8E">
        <w:rPr>
          <w:rFonts w:ascii="Aptos" w:hAnsi="Aptos"/>
        </w:rPr>
        <w:t xml:space="preserve"> </w:t>
      </w:r>
      <w:r w:rsidR="004526F6">
        <w:rPr>
          <w:rFonts w:ascii="Aptos" w:hAnsi="Aptos"/>
        </w:rPr>
        <w:t>protocols</w:t>
      </w:r>
      <w:r w:rsidR="00B45F02" w:rsidRPr="00562E8E">
        <w:rPr>
          <w:rFonts w:ascii="Aptos" w:hAnsi="Aptos"/>
        </w:rPr>
        <w:t xml:space="preserve"> for the reaction they are creating.</w:t>
      </w:r>
    </w:p>
    <w:p w14:paraId="2A84A5C0" w14:textId="77777777" w:rsidR="003D7FB4" w:rsidRPr="00562E8E" w:rsidRDefault="003D7FB4" w:rsidP="001E1E58">
      <w:pPr>
        <w:pStyle w:val="BodyText"/>
        <w:ind w:right="200"/>
        <w:jc w:val="both"/>
        <w:rPr>
          <w:rFonts w:ascii="Aptos" w:hAnsi="Aptos"/>
        </w:rPr>
      </w:pPr>
    </w:p>
    <w:p w14:paraId="3699F168" w14:textId="42B7AF08" w:rsidR="003D7FB4" w:rsidRPr="00562E8E" w:rsidRDefault="007D5D7B" w:rsidP="00562E8E">
      <w:pPr>
        <w:pStyle w:val="Heading2"/>
        <w:jc w:val="both"/>
        <w:rPr>
          <w:rFonts w:ascii="Aptos" w:hAnsi="Aptos"/>
          <w:sz w:val="24"/>
          <w:szCs w:val="24"/>
        </w:rPr>
      </w:pPr>
      <w:r>
        <w:rPr>
          <w:rFonts w:ascii="Aptos" w:hAnsi="Aptos"/>
          <w:sz w:val="24"/>
          <w:szCs w:val="24"/>
        </w:rPr>
        <w:t>Lab notebook</w:t>
      </w:r>
      <w:r w:rsidR="003D7FB4" w:rsidRPr="00562E8E">
        <w:rPr>
          <w:rFonts w:ascii="Aptos" w:hAnsi="Aptos"/>
          <w:sz w:val="24"/>
          <w:szCs w:val="24"/>
        </w:rPr>
        <w:t xml:space="preserve"> Section</w:t>
      </w:r>
    </w:p>
    <w:p w14:paraId="71961982" w14:textId="77777777" w:rsidR="004526F6" w:rsidRDefault="004526F6" w:rsidP="00562E8E">
      <w:pPr>
        <w:jc w:val="both"/>
        <w:rPr>
          <w:rFonts w:ascii="Aptos" w:hAnsi="Aptos"/>
          <w:sz w:val="24"/>
          <w:szCs w:val="24"/>
        </w:rPr>
      </w:pPr>
    </w:p>
    <w:p w14:paraId="025F2A32" w14:textId="551536E1" w:rsidR="003D7FB4" w:rsidRPr="00562E8E" w:rsidRDefault="003D7FB4" w:rsidP="00562E8E">
      <w:pPr>
        <w:jc w:val="both"/>
        <w:rPr>
          <w:rFonts w:ascii="Aptos" w:hAnsi="Aptos"/>
          <w:sz w:val="24"/>
          <w:szCs w:val="24"/>
        </w:rPr>
      </w:pPr>
      <w:r w:rsidRPr="11DC07C9">
        <w:rPr>
          <w:rFonts w:ascii="Aptos" w:hAnsi="Aptos"/>
          <w:sz w:val="24"/>
          <w:szCs w:val="24"/>
        </w:rPr>
        <w:t xml:space="preserve">This section has features that enable students to conduct detailed documentation of experiment notes. The start and end time of </w:t>
      </w:r>
      <w:r w:rsidR="0068786B" w:rsidRPr="11DC07C9">
        <w:rPr>
          <w:rFonts w:ascii="Aptos" w:hAnsi="Aptos"/>
          <w:sz w:val="24"/>
          <w:szCs w:val="24"/>
        </w:rPr>
        <w:t xml:space="preserve">a </w:t>
      </w:r>
      <w:r w:rsidRPr="11DC07C9">
        <w:rPr>
          <w:rFonts w:ascii="Aptos" w:hAnsi="Aptos"/>
          <w:sz w:val="24"/>
          <w:szCs w:val="24"/>
        </w:rPr>
        <w:t>reaction together with duration, conditions and name can be recorded.</w:t>
      </w:r>
      <w:r w:rsidR="00AF0A71" w:rsidRPr="11DC07C9">
        <w:rPr>
          <w:rFonts w:ascii="Aptos" w:hAnsi="Aptos"/>
          <w:sz w:val="24"/>
          <w:szCs w:val="24"/>
        </w:rPr>
        <w:t xml:space="preserve"> The purification steps, as well as product </w:t>
      </w:r>
      <w:r w:rsidR="007A3B43">
        <w:rPr>
          <w:rFonts w:ascii="Aptos" w:hAnsi="Aptos"/>
          <w:sz w:val="24"/>
          <w:szCs w:val="24"/>
        </w:rPr>
        <w:t>characterisation</w:t>
      </w:r>
      <w:r w:rsidR="00E7748B" w:rsidRPr="11DC07C9">
        <w:rPr>
          <w:rFonts w:ascii="Aptos" w:hAnsi="Aptos"/>
          <w:sz w:val="24"/>
          <w:szCs w:val="24"/>
        </w:rPr>
        <w:t xml:space="preserve"> can be recorded.</w:t>
      </w:r>
      <w:r w:rsidR="00D70426" w:rsidRPr="11DC07C9">
        <w:rPr>
          <w:rFonts w:ascii="Aptos" w:hAnsi="Aptos"/>
          <w:sz w:val="24"/>
          <w:szCs w:val="24"/>
        </w:rPr>
        <w:t xml:space="preserve"> </w:t>
      </w:r>
      <w:r w:rsidRPr="11DC07C9">
        <w:rPr>
          <w:rFonts w:ascii="Aptos" w:hAnsi="Aptos"/>
          <w:sz w:val="24"/>
          <w:szCs w:val="24"/>
        </w:rPr>
        <w:t xml:space="preserve">There </w:t>
      </w:r>
      <w:r w:rsidR="0009595F" w:rsidRPr="11DC07C9">
        <w:rPr>
          <w:rFonts w:ascii="Aptos" w:hAnsi="Aptos"/>
          <w:sz w:val="24"/>
          <w:szCs w:val="24"/>
        </w:rPr>
        <w:t>are</w:t>
      </w:r>
      <w:r w:rsidRPr="11DC07C9">
        <w:rPr>
          <w:rFonts w:ascii="Aptos" w:hAnsi="Aptos"/>
          <w:sz w:val="24"/>
          <w:szCs w:val="24"/>
        </w:rPr>
        <w:t xml:space="preserve"> also feature</w:t>
      </w:r>
      <w:r w:rsidR="0009595F" w:rsidRPr="11DC07C9">
        <w:rPr>
          <w:rFonts w:ascii="Aptos" w:hAnsi="Aptos"/>
          <w:sz w:val="24"/>
          <w:szCs w:val="24"/>
        </w:rPr>
        <w:t>s</w:t>
      </w:r>
      <w:r w:rsidRPr="11DC07C9">
        <w:rPr>
          <w:rFonts w:ascii="Aptos" w:hAnsi="Aptos"/>
          <w:sz w:val="24"/>
          <w:szCs w:val="24"/>
        </w:rPr>
        <w:t xml:space="preserve"> to </w:t>
      </w:r>
      <w:r w:rsidR="001E1E58" w:rsidRPr="11DC07C9">
        <w:rPr>
          <w:rFonts w:ascii="Aptos" w:hAnsi="Aptos"/>
          <w:sz w:val="24"/>
          <w:szCs w:val="24"/>
        </w:rPr>
        <w:t xml:space="preserve">export notes and </w:t>
      </w:r>
      <w:r w:rsidRPr="11DC07C9">
        <w:rPr>
          <w:rFonts w:ascii="Aptos" w:hAnsi="Aptos"/>
          <w:sz w:val="24"/>
          <w:szCs w:val="24"/>
        </w:rPr>
        <w:t xml:space="preserve">request instructor’s support before report </w:t>
      </w:r>
      <w:r w:rsidR="0058270B" w:rsidRPr="11DC07C9">
        <w:rPr>
          <w:rFonts w:ascii="Aptos" w:hAnsi="Aptos"/>
          <w:sz w:val="24"/>
          <w:szCs w:val="24"/>
        </w:rPr>
        <w:t>write-up</w:t>
      </w:r>
      <w:r w:rsidR="001E1E58" w:rsidRPr="11DC07C9">
        <w:rPr>
          <w:rFonts w:ascii="Aptos" w:hAnsi="Aptos"/>
          <w:sz w:val="24"/>
          <w:szCs w:val="24"/>
        </w:rPr>
        <w:t>.</w:t>
      </w:r>
    </w:p>
    <w:p w14:paraId="5746158C" w14:textId="77777777" w:rsidR="007D5D7B" w:rsidRDefault="007D5D7B" w:rsidP="00562E8E">
      <w:pPr>
        <w:pStyle w:val="BodyText"/>
        <w:ind w:right="200"/>
        <w:jc w:val="both"/>
        <w:rPr>
          <w:rFonts w:ascii="Aptos" w:hAnsi="Aptos"/>
        </w:rPr>
      </w:pPr>
    </w:p>
    <w:p w14:paraId="31F0124F" w14:textId="56BF6BED" w:rsidR="007D5D7B" w:rsidRDefault="0058270B" w:rsidP="007D5D7B">
      <w:pPr>
        <w:rPr>
          <w:rFonts w:ascii="Aptos" w:hAnsi="Aptos"/>
          <w:sz w:val="24"/>
          <w:szCs w:val="24"/>
        </w:rPr>
      </w:pPr>
      <w:r w:rsidRPr="11DC07C9">
        <w:rPr>
          <w:rFonts w:ascii="Aptos" w:hAnsi="Aptos"/>
          <w:sz w:val="24"/>
          <w:szCs w:val="24"/>
        </w:rPr>
        <w:t>The L</w:t>
      </w:r>
      <w:r w:rsidR="007D5D7B" w:rsidRPr="11DC07C9">
        <w:rPr>
          <w:rFonts w:ascii="Aptos" w:hAnsi="Aptos"/>
          <w:sz w:val="24"/>
          <w:szCs w:val="24"/>
        </w:rPr>
        <w:t xml:space="preserve">ab notebook is invisible to </w:t>
      </w:r>
      <w:r w:rsidRPr="11DC07C9">
        <w:rPr>
          <w:rFonts w:ascii="Aptos" w:hAnsi="Aptos"/>
          <w:sz w:val="24"/>
          <w:szCs w:val="24"/>
        </w:rPr>
        <w:t>students</w:t>
      </w:r>
      <w:r w:rsidR="007D5D7B" w:rsidRPr="11DC07C9">
        <w:rPr>
          <w:rFonts w:ascii="Aptos" w:hAnsi="Aptos"/>
          <w:sz w:val="24"/>
          <w:szCs w:val="24"/>
        </w:rPr>
        <w:t xml:space="preserve"> until the completion and submission of the experiment plan. Once approved, the lab notebook becomes activated. It is </w:t>
      </w:r>
      <w:r w:rsidR="001430DB">
        <w:rPr>
          <w:rFonts w:ascii="Aptos" w:hAnsi="Aptos"/>
          <w:sz w:val="24"/>
          <w:szCs w:val="24"/>
        </w:rPr>
        <w:t>split into sections</w:t>
      </w:r>
      <w:r w:rsidR="007D5D7B" w:rsidRPr="11DC07C9">
        <w:rPr>
          <w:rFonts w:ascii="Aptos" w:hAnsi="Aptos"/>
          <w:sz w:val="24"/>
          <w:szCs w:val="24"/>
        </w:rPr>
        <w:t xml:space="preserve"> </w:t>
      </w:r>
      <w:r w:rsidR="001430DB">
        <w:rPr>
          <w:rFonts w:ascii="Aptos" w:hAnsi="Aptos"/>
          <w:sz w:val="24"/>
          <w:szCs w:val="24"/>
        </w:rPr>
        <w:t>which</w:t>
      </w:r>
      <w:r w:rsidR="007D5D7B" w:rsidRPr="11DC07C9">
        <w:rPr>
          <w:rFonts w:ascii="Aptos" w:hAnsi="Aptos"/>
          <w:sz w:val="24"/>
          <w:szCs w:val="24"/>
        </w:rPr>
        <w:t xml:space="preserve"> serve as prompt</w:t>
      </w:r>
      <w:r w:rsidR="001430DB">
        <w:rPr>
          <w:rFonts w:ascii="Aptos" w:hAnsi="Aptos"/>
          <w:sz w:val="24"/>
          <w:szCs w:val="24"/>
        </w:rPr>
        <w:t>s</w:t>
      </w:r>
      <w:r w:rsidR="007D5D7B" w:rsidRPr="11DC07C9">
        <w:rPr>
          <w:rFonts w:ascii="Aptos" w:hAnsi="Aptos"/>
          <w:sz w:val="24"/>
          <w:szCs w:val="24"/>
        </w:rPr>
        <w:t xml:space="preserve"> to remind students of the required details to record for accurate reporting.  </w:t>
      </w:r>
    </w:p>
    <w:p w14:paraId="52015A4F" w14:textId="77777777" w:rsidR="004526F6" w:rsidRPr="0058270B" w:rsidRDefault="004526F6" w:rsidP="007D5D7B">
      <w:pPr>
        <w:rPr>
          <w:rFonts w:ascii="Aptos" w:hAnsi="Aptos"/>
          <w:sz w:val="24"/>
          <w:szCs w:val="24"/>
        </w:rPr>
      </w:pPr>
    </w:p>
    <w:p w14:paraId="61FB35BE" w14:textId="77777777" w:rsidR="007D5D7B" w:rsidRDefault="007D5D7B" w:rsidP="007D5D7B">
      <w:pPr>
        <w:jc w:val="both"/>
        <w:rPr>
          <w:rFonts w:ascii="Aptos" w:hAnsi="Aptos"/>
          <w:sz w:val="24"/>
          <w:szCs w:val="24"/>
        </w:rPr>
      </w:pPr>
      <w:r w:rsidRPr="00562E8E">
        <w:rPr>
          <w:rFonts w:ascii="Aptos" w:hAnsi="Aptos"/>
          <w:noProof/>
          <w:sz w:val="24"/>
          <w:szCs w:val="24"/>
        </w:rPr>
        <w:lastRenderedPageBreak/>
        <w:drawing>
          <wp:inline distT="0" distB="0" distL="0" distR="0" wp14:anchorId="2D8473BD" wp14:editId="4FE330AE">
            <wp:extent cx="5861050" cy="3124200"/>
            <wp:effectExtent l="0" t="0" r="6350" b="0"/>
            <wp:docPr id="94254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45242" name="Picture 1" descr="A screenshot of a computer&#10;&#10;Description automatically generated"/>
                    <pic:cNvPicPr/>
                  </pic:nvPicPr>
                  <pic:blipFill>
                    <a:blip r:embed="rId23"/>
                    <a:stretch>
                      <a:fillRect/>
                    </a:stretch>
                  </pic:blipFill>
                  <pic:spPr>
                    <a:xfrm>
                      <a:off x="0" y="0"/>
                      <a:ext cx="5861050" cy="3124200"/>
                    </a:xfrm>
                    <a:prstGeom prst="rect">
                      <a:avLst/>
                    </a:prstGeom>
                  </pic:spPr>
                </pic:pic>
              </a:graphicData>
            </a:graphic>
          </wp:inline>
        </w:drawing>
      </w:r>
    </w:p>
    <w:p w14:paraId="3246BC70" w14:textId="457B3E67" w:rsidR="004526F6" w:rsidRDefault="00902310" w:rsidP="007D5D7B">
      <w:pPr>
        <w:jc w:val="both"/>
        <w:rPr>
          <w:rFonts w:ascii="Aptos" w:hAnsi="Aptos"/>
          <w:sz w:val="24"/>
          <w:szCs w:val="24"/>
        </w:rPr>
      </w:pPr>
      <w:r w:rsidRPr="00567590">
        <w:rPr>
          <w:rFonts w:ascii="Aptos" w:hAnsi="Aptos"/>
          <w:b/>
          <w:bCs/>
          <w:sz w:val="24"/>
          <w:szCs w:val="24"/>
        </w:rPr>
        <w:t>Fig 9</w:t>
      </w:r>
      <w:r>
        <w:rPr>
          <w:rFonts w:ascii="Aptos" w:hAnsi="Aptos"/>
          <w:sz w:val="24"/>
          <w:szCs w:val="24"/>
        </w:rPr>
        <w:t xml:space="preserve"> Lab Notebook </w:t>
      </w:r>
      <w:r w:rsidR="00567590">
        <w:rPr>
          <w:rFonts w:ascii="Aptos" w:hAnsi="Aptos"/>
          <w:sz w:val="24"/>
          <w:szCs w:val="24"/>
        </w:rPr>
        <w:t>page Overview showing different subsections.</w:t>
      </w:r>
    </w:p>
    <w:p w14:paraId="751B98DE" w14:textId="77777777" w:rsidR="00567590" w:rsidRPr="00562E8E" w:rsidRDefault="00567590" w:rsidP="007D5D7B">
      <w:pPr>
        <w:jc w:val="both"/>
        <w:rPr>
          <w:rFonts w:ascii="Aptos" w:hAnsi="Aptos"/>
          <w:sz w:val="24"/>
          <w:szCs w:val="24"/>
        </w:rPr>
      </w:pPr>
    </w:p>
    <w:p w14:paraId="7D499A14" w14:textId="77777777" w:rsidR="007D5D7B" w:rsidRPr="00562E8E" w:rsidRDefault="007D5D7B" w:rsidP="007D5D7B">
      <w:pPr>
        <w:pStyle w:val="BodyText"/>
        <w:ind w:left="100" w:right="149"/>
        <w:jc w:val="both"/>
        <w:rPr>
          <w:rFonts w:ascii="Aptos" w:hAnsi="Aptos"/>
        </w:rPr>
      </w:pPr>
    </w:p>
    <w:p w14:paraId="0BA8EC3A" w14:textId="77777777" w:rsidR="007D5D7B" w:rsidRPr="00562E8E" w:rsidRDefault="007D5D7B" w:rsidP="007D5D7B">
      <w:pPr>
        <w:pStyle w:val="BodyText"/>
        <w:ind w:left="100" w:right="149"/>
        <w:jc w:val="both"/>
        <w:rPr>
          <w:rFonts w:ascii="Aptos" w:hAnsi="Aptos"/>
        </w:rPr>
      </w:pPr>
      <w:r w:rsidRPr="00562E8E">
        <w:rPr>
          <w:rFonts w:ascii="Aptos" w:hAnsi="Aptos"/>
        </w:rPr>
        <w:t>The metadata allows students to record important information about an experiment which can facilitate the recreation of reactions and publishing.</w:t>
      </w:r>
    </w:p>
    <w:p w14:paraId="6A7B2364" w14:textId="77777777" w:rsidR="007D5D7B" w:rsidRPr="00562E8E" w:rsidRDefault="007D5D7B" w:rsidP="007D5D7B">
      <w:pPr>
        <w:pStyle w:val="BodyText"/>
        <w:ind w:left="100" w:right="149"/>
        <w:jc w:val="both"/>
        <w:rPr>
          <w:rFonts w:ascii="Aptos" w:hAnsi="Aptos"/>
        </w:rPr>
      </w:pPr>
    </w:p>
    <w:p w14:paraId="1109A79F" w14:textId="77777777" w:rsidR="007D5D7B" w:rsidRPr="00562E8E" w:rsidRDefault="007D5D7B" w:rsidP="007D5D7B">
      <w:pPr>
        <w:pStyle w:val="BodyText"/>
        <w:ind w:left="100" w:right="149"/>
        <w:jc w:val="both"/>
        <w:rPr>
          <w:rFonts w:ascii="Aptos" w:hAnsi="Aptos"/>
        </w:rPr>
      </w:pPr>
      <w:r w:rsidRPr="00562E8E">
        <w:rPr>
          <w:rFonts w:ascii="Aptos" w:hAnsi="Aptos"/>
        </w:rPr>
        <w:t>The reaction scheme enables students to draw the reaction scheme and add quantities of substances used.</w:t>
      </w:r>
    </w:p>
    <w:p w14:paraId="3A702EA4" w14:textId="77777777" w:rsidR="007D5D7B" w:rsidRPr="00562E8E" w:rsidRDefault="007D5D7B" w:rsidP="007D5D7B">
      <w:pPr>
        <w:pStyle w:val="BodyText"/>
        <w:ind w:left="100" w:right="149"/>
        <w:jc w:val="both"/>
        <w:rPr>
          <w:rFonts w:ascii="Aptos" w:hAnsi="Aptos"/>
        </w:rPr>
      </w:pPr>
    </w:p>
    <w:p w14:paraId="7CBA2609" w14:textId="19CC15A5" w:rsidR="007D5D7B" w:rsidRPr="00562E8E" w:rsidRDefault="007D5D7B" w:rsidP="007D5D7B">
      <w:pPr>
        <w:pStyle w:val="BodyText"/>
        <w:ind w:left="100" w:right="149"/>
        <w:jc w:val="both"/>
        <w:rPr>
          <w:rFonts w:ascii="Aptos" w:hAnsi="Aptos"/>
        </w:rPr>
      </w:pPr>
      <w:r w:rsidRPr="11DC07C9">
        <w:rPr>
          <w:rFonts w:ascii="Aptos" w:hAnsi="Aptos"/>
        </w:rPr>
        <w:t>The calculate yield</w:t>
      </w:r>
      <w:r w:rsidR="001430DB">
        <w:rPr>
          <w:rFonts w:ascii="Aptos" w:hAnsi="Aptos"/>
        </w:rPr>
        <w:t xml:space="preserve"> and </w:t>
      </w:r>
      <w:r w:rsidRPr="11DC07C9">
        <w:rPr>
          <w:rFonts w:ascii="Aptos" w:hAnsi="Aptos"/>
        </w:rPr>
        <w:t xml:space="preserve">green metrics </w:t>
      </w:r>
      <w:r w:rsidR="001430DB">
        <w:rPr>
          <w:rFonts w:ascii="Aptos" w:hAnsi="Aptos"/>
        </w:rPr>
        <w:t xml:space="preserve">section </w:t>
      </w:r>
      <w:r w:rsidRPr="11DC07C9">
        <w:rPr>
          <w:rFonts w:ascii="Aptos" w:hAnsi="Aptos"/>
        </w:rPr>
        <w:t>is for working out the mol</w:t>
      </w:r>
      <w:r w:rsidR="001430DB">
        <w:rPr>
          <w:rFonts w:ascii="Aptos" w:hAnsi="Aptos"/>
        </w:rPr>
        <w:t xml:space="preserve">es </w:t>
      </w:r>
      <w:r w:rsidRPr="11DC07C9">
        <w:rPr>
          <w:rFonts w:ascii="Aptos" w:hAnsi="Aptos"/>
        </w:rPr>
        <w:t>of reactants and products and then calculating the product yield. Students also utili</w:t>
      </w:r>
      <w:r w:rsidR="001430DB">
        <w:rPr>
          <w:rFonts w:ascii="Aptos" w:hAnsi="Aptos"/>
        </w:rPr>
        <w:t>s</w:t>
      </w:r>
      <w:r w:rsidRPr="11DC07C9">
        <w:rPr>
          <w:rFonts w:ascii="Aptos" w:hAnsi="Aptos"/>
        </w:rPr>
        <w:t>e this section to calculate green metrics for sustainable evaluation of reactions</w:t>
      </w:r>
    </w:p>
    <w:p w14:paraId="0C522D05" w14:textId="77777777" w:rsidR="007D5D7B" w:rsidRPr="00562E8E" w:rsidRDefault="007D5D7B" w:rsidP="007D5D7B">
      <w:pPr>
        <w:pStyle w:val="BodyText"/>
        <w:ind w:left="100" w:right="149"/>
        <w:jc w:val="both"/>
        <w:rPr>
          <w:rFonts w:ascii="Aptos" w:hAnsi="Aptos"/>
        </w:rPr>
      </w:pPr>
    </w:p>
    <w:p w14:paraId="4795D522" w14:textId="77777777" w:rsidR="007D5D7B" w:rsidRPr="00562E8E" w:rsidRDefault="007D5D7B" w:rsidP="007D5D7B">
      <w:pPr>
        <w:pStyle w:val="BodyText"/>
        <w:ind w:left="100" w:right="149"/>
        <w:jc w:val="both"/>
        <w:rPr>
          <w:rFonts w:ascii="Aptos" w:hAnsi="Aptos"/>
        </w:rPr>
      </w:pPr>
      <w:r w:rsidRPr="00562E8E">
        <w:rPr>
          <w:rFonts w:ascii="Aptos" w:hAnsi="Aptos"/>
        </w:rPr>
        <w:t>The TLC Analysis is for discussing the results of TLC analysis as the reaction progresses. There is a button for uploading pictures of the TLC plate to support discussions.</w:t>
      </w:r>
    </w:p>
    <w:p w14:paraId="5A1E5BA8" w14:textId="77777777" w:rsidR="007D5D7B" w:rsidRPr="00562E8E" w:rsidRDefault="007D5D7B" w:rsidP="007D5D7B">
      <w:pPr>
        <w:pStyle w:val="BodyText"/>
        <w:ind w:left="100" w:right="149"/>
        <w:jc w:val="both"/>
        <w:rPr>
          <w:rFonts w:ascii="Aptos" w:hAnsi="Aptos"/>
        </w:rPr>
      </w:pPr>
    </w:p>
    <w:p w14:paraId="59AF21DC" w14:textId="20E56AE9" w:rsidR="007D5D7B" w:rsidRPr="00562E8E" w:rsidRDefault="007D5D7B" w:rsidP="007D5D7B">
      <w:pPr>
        <w:pStyle w:val="BodyText"/>
        <w:ind w:left="100" w:right="149"/>
        <w:jc w:val="both"/>
        <w:rPr>
          <w:rFonts w:ascii="Aptos" w:hAnsi="Aptos"/>
        </w:rPr>
      </w:pPr>
      <w:r w:rsidRPr="00562E8E">
        <w:rPr>
          <w:rFonts w:ascii="Aptos" w:hAnsi="Aptos"/>
        </w:rPr>
        <w:t>The characteri</w:t>
      </w:r>
      <w:r w:rsidR="001430DB">
        <w:rPr>
          <w:rFonts w:ascii="Aptos" w:hAnsi="Aptos"/>
        </w:rPr>
        <w:t>s</w:t>
      </w:r>
      <w:r w:rsidRPr="00562E8E">
        <w:rPr>
          <w:rFonts w:ascii="Aptos" w:hAnsi="Aptos"/>
        </w:rPr>
        <w:t>ation of the product is for record</w:t>
      </w:r>
      <w:r w:rsidR="00D10157">
        <w:rPr>
          <w:rFonts w:ascii="Aptos" w:hAnsi="Aptos"/>
        </w:rPr>
        <w:t>ing</w:t>
      </w:r>
      <w:r w:rsidRPr="00562E8E">
        <w:rPr>
          <w:rFonts w:ascii="Aptos" w:hAnsi="Aptos"/>
        </w:rPr>
        <w:t xml:space="preserve"> a description of the product including the physical forms, the functional groups, etc. There is a button within this field to upload spectra data such as NMR, IR and MS.</w:t>
      </w:r>
    </w:p>
    <w:p w14:paraId="2EB2C8FE" w14:textId="77777777" w:rsidR="007D5D7B" w:rsidRPr="00562E8E" w:rsidRDefault="007D5D7B" w:rsidP="007D5D7B">
      <w:pPr>
        <w:pStyle w:val="BodyText"/>
        <w:ind w:left="100" w:right="149"/>
        <w:jc w:val="both"/>
        <w:rPr>
          <w:rFonts w:ascii="Aptos" w:hAnsi="Aptos"/>
        </w:rPr>
      </w:pPr>
    </w:p>
    <w:p w14:paraId="1BD58A79" w14:textId="15E5AAF9" w:rsidR="007D5D7B" w:rsidRDefault="0067748C" w:rsidP="007D5D7B">
      <w:pPr>
        <w:pStyle w:val="BodyText"/>
        <w:ind w:left="100" w:right="149"/>
        <w:jc w:val="both"/>
        <w:rPr>
          <w:rFonts w:ascii="Aptos" w:hAnsi="Aptos"/>
        </w:rPr>
      </w:pPr>
      <w:r w:rsidRPr="00562E8E">
        <w:rPr>
          <w:rFonts w:ascii="Aptos" w:hAnsi="Aptos"/>
        </w:rPr>
        <w:t>Observation</w:t>
      </w:r>
      <w:r w:rsidR="007D5D7B" w:rsidRPr="00562E8E">
        <w:rPr>
          <w:rFonts w:ascii="Aptos" w:hAnsi="Aptos"/>
        </w:rPr>
        <w:t xml:space="preserve"> and </w:t>
      </w:r>
      <w:r>
        <w:rPr>
          <w:rFonts w:ascii="Aptos" w:hAnsi="Aptos"/>
        </w:rPr>
        <w:t>I</w:t>
      </w:r>
      <w:r w:rsidR="007D5D7B" w:rsidRPr="00562E8E">
        <w:rPr>
          <w:rFonts w:ascii="Aptos" w:hAnsi="Aptos"/>
        </w:rPr>
        <w:t xml:space="preserve">nference </w:t>
      </w:r>
      <w:r w:rsidR="00B26293">
        <w:rPr>
          <w:rFonts w:ascii="Aptos" w:hAnsi="Aptos"/>
        </w:rPr>
        <w:t xml:space="preserve">space </w:t>
      </w:r>
      <w:r w:rsidR="007D5D7B" w:rsidRPr="00562E8E">
        <w:rPr>
          <w:rFonts w:ascii="Aptos" w:hAnsi="Aptos"/>
        </w:rPr>
        <w:t>is for adding observations noticed as reactions progress and the inference that can be drawn from them.</w:t>
      </w:r>
    </w:p>
    <w:p w14:paraId="7C727EFD" w14:textId="77777777" w:rsidR="0067748C" w:rsidRPr="00562E8E" w:rsidRDefault="0067748C" w:rsidP="007D5D7B">
      <w:pPr>
        <w:pStyle w:val="BodyText"/>
        <w:ind w:left="100" w:right="149"/>
        <w:jc w:val="both"/>
        <w:rPr>
          <w:rFonts w:ascii="Aptos" w:hAnsi="Aptos"/>
        </w:rPr>
      </w:pPr>
    </w:p>
    <w:p w14:paraId="6A2E0165" w14:textId="77777777" w:rsidR="007D5D7B" w:rsidRPr="00562E8E" w:rsidRDefault="007D5D7B" w:rsidP="007D5D7B">
      <w:pPr>
        <w:pStyle w:val="BodyText"/>
        <w:ind w:left="100" w:right="149"/>
        <w:jc w:val="both"/>
        <w:rPr>
          <w:rFonts w:ascii="Aptos" w:hAnsi="Aptos"/>
        </w:rPr>
      </w:pPr>
      <w:r w:rsidRPr="00562E8E">
        <w:rPr>
          <w:rFonts w:ascii="Aptos" w:hAnsi="Aptos"/>
          <w:noProof/>
        </w:rPr>
        <w:lastRenderedPageBreak/>
        <w:drawing>
          <wp:inline distT="0" distB="0" distL="0" distR="0" wp14:anchorId="68A4C59E" wp14:editId="143E3311">
            <wp:extent cx="5861050" cy="3634105"/>
            <wp:effectExtent l="0" t="0" r="6350" b="4445"/>
            <wp:docPr id="56094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1535" name="Picture 1" descr="A screenshot of a computer&#10;&#10;Description automatically generated"/>
                    <pic:cNvPicPr/>
                  </pic:nvPicPr>
                  <pic:blipFill>
                    <a:blip r:embed="rId24"/>
                    <a:stretch>
                      <a:fillRect/>
                    </a:stretch>
                  </pic:blipFill>
                  <pic:spPr>
                    <a:xfrm>
                      <a:off x="0" y="0"/>
                      <a:ext cx="5861050" cy="3634105"/>
                    </a:xfrm>
                    <a:prstGeom prst="rect">
                      <a:avLst/>
                    </a:prstGeom>
                  </pic:spPr>
                </pic:pic>
              </a:graphicData>
            </a:graphic>
          </wp:inline>
        </w:drawing>
      </w:r>
    </w:p>
    <w:p w14:paraId="01F87DCD" w14:textId="77777777" w:rsidR="007D5D7B" w:rsidRPr="00562E8E" w:rsidRDefault="007D5D7B" w:rsidP="007D5D7B">
      <w:pPr>
        <w:pStyle w:val="BodyText"/>
        <w:ind w:left="100" w:right="149"/>
        <w:jc w:val="both"/>
        <w:rPr>
          <w:rFonts w:ascii="Aptos" w:hAnsi="Aptos"/>
        </w:rPr>
      </w:pPr>
    </w:p>
    <w:p w14:paraId="34FEC97C" w14:textId="5A6446B2" w:rsidR="007D5D7B" w:rsidRPr="00562E8E" w:rsidRDefault="00567590" w:rsidP="007D5D7B">
      <w:pPr>
        <w:pStyle w:val="BodyText"/>
        <w:ind w:left="100" w:right="548"/>
        <w:jc w:val="both"/>
        <w:rPr>
          <w:rFonts w:ascii="Aptos" w:hAnsi="Aptos"/>
        </w:rPr>
      </w:pPr>
      <w:r w:rsidRPr="11DC07C9">
        <w:rPr>
          <w:rFonts w:ascii="Aptos" w:hAnsi="Aptos"/>
          <w:b/>
          <w:bCs/>
        </w:rPr>
        <w:t>Fig 10</w:t>
      </w:r>
      <w:r w:rsidRPr="11DC07C9">
        <w:rPr>
          <w:rFonts w:ascii="Aptos" w:hAnsi="Aptos"/>
        </w:rPr>
        <w:t xml:space="preserve"> A </w:t>
      </w:r>
      <w:r w:rsidR="00104B42" w:rsidRPr="11DC07C9">
        <w:rPr>
          <w:rFonts w:ascii="Aptos" w:hAnsi="Aptos"/>
        </w:rPr>
        <w:t>Cross Section of a Lab</w:t>
      </w:r>
      <w:r w:rsidR="001430DB">
        <w:rPr>
          <w:rFonts w:ascii="Aptos" w:hAnsi="Aptos"/>
        </w:rPr>
        <w:t xml:space="preserve"> </w:t>
      </w:r>
      <w:r w:rsidR="00104B42" w:rsidRPr="11DC07C9">
        <w:rPr>
          <w:rFonts w:ascii="Aptos" w:hAnsi="Aptos"/>
        </w:rPr>
        <w:t xml:space="preserve">Notebook showing </w:t>
      </w:r>
      <w:r w:rsidR="00C27CFC" w:rsidRPr="11DC07C9">
        <w:rPr>
          <w:rFonts w:ascii="Aptos" w:hAnsi="Aptos"/>
        </w:rPr>
        <w:t>Features for yield and Green Metrics Calculations.</w:t>
      </w:r>
    </w:p>
    <w:p w14:paraId="69ADAE7E" w14:textId="77777777" w:rsidR="007D5D7B" w:rsidRPr="00562E8E" w:rsidRDefault="007D5D7B" w:rsidP="00562E8E">
      <w:pPr>
        <w:pStyle w:val="BodyText"/>
        <w:ind w:right="200"/>
        <w:jc w:val="both"/>
        <w:rPr>
          <w:rFonts w:ascii="Aptos" w:hAnsi="Aptos"/>
        </w:rPr>
      </w:pPr>
    </w:p>
    <w:p w14:paraId="29792B85" w14:textId="77777777" w:rsidR="00C80D5E" w:rsidRDefault="00C80D5E" w:rsidP="00562E8E">
      <w:pPr>
        <w:pStyle w:val="BodyText"/>
        <w:ind w:right="200"/>
        <w:jc w:val="both"/>
        <w:rPr>
          <w:rFonts w:ascii="Aptos" w:hAnsi="Aptos"/>
        </w:rPr>
      </w:pPr>
    </w:p>
    <w:p w14:paraId="7CEDAA4F" w14:textId="5B4DB330" w:rsidR="00C80D5E" w:rsidRPr="00562E8E" w:rsidRDefault="00153EF3" w:rsidP="00562E8E">
      <w:pPr>
        <w:pStyle w:val="Heading2"/>
        <w:jc w:val="both"/>
        <w:rPr>
          <w:rFonts w:ascii="Aptos" w:hAnsi="Aptos"/>
          <w:sz w:val="24"/>
          <w:szCs w:val="24"/>
        </w:rPr>
      </w:pPr>
      <w:r w:rsidRPr="00562E8E">
        <w:rPr>
          <w:rFonts w:ascii="Aptos" w:hAnsi="Aptos"/>
          <w:sz w:val="24"/>
          <w:szCs w:val="24"/>
        </w:rPr>
        <w:t>Report Section</w:t>
      </w:r>
    </w:p>
    <w:p w14:paraId="19073D63" w14:textId="77777777" w:rsidR="00CF3C20" w:rsidRPr="00562E8E" w:rsidRDefault="00CF3C20" w:rsidP="00562E8E">
      <w:pPr>
        <w:jc w:val="both"/>
        <w:rPr>
          <w:rFonts w:ascii="Aptos" w:hAnsi="Aptos"/>
          <w:sz w:val="24"/>
          <w:szCs w:val="24"/>
        </w:rPr>
      </w:pPr>
    </w:p>
    <w:p w14:paraId="3D7364D7" w14:textId="7A48360C" w:rsidR="00F445F9" w:rsidRPr="00562E8E" w:rsidRDefault="00063FF8" w:rsidP="00562E8E">
      <w:pPr>
        <w:jc w:val="both"/>
        <w:rPr>
          <w:rFonts w:ascii="Aptos" w:hAnsi="Aptos"/>
          <w:sz w:val="24"/>
          <w:szCs w:val="24"/>
        </w:rPr>
      </w:pPr>
      <w:r w:rsidRPr="00562E8E">
        <w:rPr>
          <w:rFonts w:ascii="Aptos" w:hAnsi="Aptos"/>
          <w:sz w:val="24"/>
          <w:szCs w:val="24"/>
        </w:rPr>
        <w:t xml:space="preserve">In this section, the students create a detailed </w:t>
      </w:r>
      <w:r w:rsidR="00B6396A" w:rsidRPr="00562E8E">
        <w:rPr>
          <w:rFonts w:ascii="Aptos" w:hAnsi="Aptos"/>
          <w:sz w:val="24"/>
          <w:szCs w:val="24"/>
        </w:rPr>
        <w:t xml:space="preserve">and structured </w:t>
      </w:r>
      <w:r w:rsidRPr="00562E8E">
        <w:rPr>
          <w:rFonts w:ascii="Aptos" w:hAnsi="Aptos"/>
          <w:sz w:val="24"/>
          <w:szCs w:val="24"/>
        </w:rPr>
        <w:t>report of the</w:t>
      </w:r>
      <w:r w:rsidR="00E133E5">
        <w:rPr>
          <w:rFonts w:ascii="Aptos" w:hAnsi="Aptos"/>
          <w:sz w:val="24"/>
          <w:szCs w:val="24"/>
        </w:rPr>
        <w:t>ir experiment.</w:t>
      </w:r>
      <w:r w:rsidR="00915E2C">
        <w:rPr>
          <w:rFonts w:ascii="Aptos" w:hAnsi="Aptos"/>
          <w:sz w:val="24"/>
          <w:szCs w:val="24"/>
        </w:rPr>
        <w:t xml:space="preserve"> </w:t>
      </w:r>
      <w:r w:rsidR="00C765F4" w:rsidRPr="00562E8E">
        <w:rPr>
          <w:rFonts w:ascii="Aptos" w:hAnsi="Aptos"/>
          <w:sz w:val="24"/>
          <w:szCs w:val="24"/>
        </w:rPr>
        <w:t>It ha</w:t>
      </w:r>
      <w:r w:rsidR="00915E2C">
        <w:rPr>
          <w:rFonts w:ascii="Aptos" w:hAnsi="Aptos"/>
          <w:sz w:val="24"/>
          <w:szCs w:val="24"/>
        </w:rPr>
        <w:t>s</w:t>
      </w:r>
      <w:r w:rsidR="00C765F4" w:rsidRPr="00562E8E">
        <w:rPr>
          <w:rFonts w:ascii="Aptos" w:hAnsi="Aptos"/>
          <w:sz w:val="24"/>
          <w:szCs w:val="24"/>
        </w:rPr>
        <w:t xml:space="preserve"> features that </w:t>
      </w:r>
      <w:r w:rsidR="00AF29C8" w:rsidRPr="00562E8E">
        <w:rPr>
          <w:rFonts w:ascii="Aptos" w:hAnsi="Aptos"/>
          <w:sz w:val="24"/>
          <w:szCs w:val="24"/>
        </w:rPr>
        <w:t xml:space="preserve">enable viewing and copying both </w:t>
      </w:r>
      <w:r w:rsidR="00915E2C">
        <w:rPr>
          <w:rFonts w:ascii="Aptos" w:hAnsi="Aptos"/>
          <w:sz w:val="24"/>
          <w:szCs w:val="24"/>
        </w:rPr>
        <w:t xml:space="preserve">the </w:t>
      </w:r>
      <w:r w:rsidR="00AF29C8" w:rsidRPr="00562E8E">
        <w:rPr>
          <w:rFonts w:ascii="Aptos" w:hAnsi="Aptos"/>
          <w:sz w:val="24"/>
          <w:szCs w:val="24"/>
        </w:rPr>
        <w:t xml:space="preserve">planning and </w:t>
      </w:r>
      <w:r w:rsidR="00915E2C">
        <w:rPr>
          <w:rFonts w:ascii="Aptos" w:hAnsi="Aptos"/>
          <w:sz w:val="24"/>
          <w:szCs w:val="24"/>
        </w:rPr>
        <w:t xml:space="preserve">lab </w:t>
      </w:r>
      <w:r w:rsidR="00B6396A" w:rsidRPr="00562E8E">
        <w:rPr>
          <w:rFonts w:ascii="Aptos" w:hAnsi="Aptos"/>
          <w:sz w:val="24"/>
          <w:szCs w:val="24"/>
        </w:rPr>
        <w:t>not</w:t>
      </w:r>
      <w:r w:rsidR="00915E2C">
        <w:rPr>
          <w:rFonts w:ascii="Aptos" w:hAnsi="Aptos"/>
          <w:sz w:val="24"/>
          <w:szCs w:val="24"/>
        </w:rPr>
        <w:t>ebook sections</w:t>
      </w:r>
      <w:r w:rsidR="00B6396A" w:rsidRPr="00562E8E">
        <w:rPr>
          <w:rFonts w:ascii="Aptos" w:hAnsi="Aptos"/>
          <w:sz w:val="24"/>
          <w:szCs w:val="24"/>
        </w:rPr>
        <w:t xml:space="preserve">. </w:t>
      </w:r>
      <w:r w:rsidR="00F445F9">
        <w:rPr>
          <w:rFonts w:ascii="Aptos" w:hAnsi="Aptos"/>
          <w:sz w:val="24"/>
          <w:szCs w:val="24"/>
        </w:rPr>
        <w:t xml:space="preserve">It </w:t>
      </w:r>
      <w:r w:rsidR="00034A0C">
        <w:rPr>
          <w:rFonts w:ascii="Aptos" w:hAnsi="Aptos"/>
          <w:sz w:val="24"/>
          <w:szCs w:val="24"/>
        </w:rPr>
        <w:t>i</w:t>
      </w:r>
      <w:r w:rsidR="0073737E">
        <w:rPr>
          <w:rFonts w:ascii="Aptos" w:hAnsi="Aptos"/>
          <w:sz w:val="24"/>
          <w:szCs w:val="24"/>
        </w:rPr>
        <w:t xml:space="preserve">s </w:t>
      </w:r>
      <w:r w:rsidR="00375C74">
        <w:rPr>
          <w:rFonts w:ascii="Aptos" w:hAnsi="Aptos"/>
          <w:sz w:val="24"/>
          <w:szCs w:val="24"/>
        </w:rPr>
        <w:t>split</w:t>
      </w:r>
      <w:r w:rsidR="0073737E">
        <w:rPr>
          <w:rFonts w:ascii="Aptos" w:hAnsi="Aptos"/>
          <w:sz w:val="24"/>
          <w:szCs w:val="24"/>
        </w:rPr>
        <w:t xml:space="preserve"> into sections </w:t>
      </w:r>
      <w:r w:rsidR="00375C74">
        <w:rPr>
          <w:rFonts w:ascii="Aptos" w:hAnsi="Aptos"/>
          <w:sz w:val="24"/>
          <w:szCs w:val="24"/>
        </w:rPr>
        <w:t xml:space="preserve">(as shown below) </w:t>
      </w:r>
      <w:r w:rsidR="0073737E">
        <w:rPr>
          <w:rFonts w:ascii="Aptos" w:hAnsi="Aptos"/>
          <w:sz w:val="24"/>
          <w:szCs w:val="24"/>
        </w:rPr>
        <w:t xml:space="preserve">to </w:t>
      </w:r>
      <w:r w:rsidR="00034A0C">
        <w:rPr>
          <w:rFonts w:ascii="Aptos" w:hAnsi="Aptos"/>
          <w:sz w:val="24"/>
          <w:szCs w:val="24"/>
        </w:rPr>
        <w:t xml:space="preserve">facilitate easy recollection of key information to include in </w:t>
      </w:r>
      <w:r w:rsidR="00375C74">
        <w:rPr>
          <w:rFonts w:ascii="Aptos" w:hAnsi="Aptos"/>
          <w:sz w:val="24"/>
          <w:szCs w:val="24"/>
        </w:rPr>
        <w:t xml:space="preserve">a </w:t>
      </w:r>
      <w:r w:rsidR="00034A0C">
        <w:rPr>
          <w:rFonts w:ascii="Aptos" w:hAnsi="Aptos"/>
          <w:sz w:val="24"/>
          <w:szCs w:val="24"/>
        </w:rPr>
        <w:t xml:space="preserve">formal </w:t>
      </w:r>
      <w:r w:rsidR="00375C74">
        <w:rPr>
          <w:rFonts w:ascii="Aptos" w:hAnsi="Aptos"/>
          <w:sz w:val="24"/>
          <w:szCs w:val="24"/>
        </w:rPr>
        <w:t>report.</w:t>
      </w:r>
    </w:p>
    <w:p w14:paraId="6552EE10" w14:textId="45CAB73C" w:rsidR="003D7FB4" w:rsidRPr="00562E8E" w:rsidRDefault="003D7FB4" w:rsidP="00562E8E">
      <w:pPr>
        <w:jc w:val="both"/>
        <w:rPr>
          <w:rFonts w:ascii="Aptos" w:hAnsi="Aptos"/>
          <w:sz w:val="24"/>
          <w:szCs w:val="24"/>
        </w:rPr>
      </w:pPr>
    </w:p>
    <w:p w14:paraId="5FE285C1" w14:textId="77777777" w:rsidR="003D7FB4" w:rsidRDefault="00375C74" w:rsidP="00562E8E">
      <w:pPr>
        <w:jc w:val="both"/>
        <w:rPr>
          <w:rFonts w:ascii="Aptos" w:hAnsi="Aptos"/>
          <w:sz w:val="24"/>
          <w:szCs w:val="24"/>
        </w:rPr>
      </w:pPr>
      <w:r w:rsidRPr="00375C74">
        <w:rPr>
          <w:rFonts w:ascii="Aptos" w:hAnsi="Aptos"/>
          <w:noProof/>
          <w:sz w:val="24"/>
          <w:szCs w:val="24"/>
        </w:rPr>
        <w:drawing>
          <wp:inline distT="0" distB="0" distL="0" distR="0" wp14:anchorId="44064608" wp14:editId="2929B0E5">
            <wp:extent cx="5499100" cy="2997200"/>
            <wp:effectExtent l="0" t="0" r="6350" b="0"/>
            <wp:docPr id="5" name="Picture 4" descr="A screenshot of a report&#10;&#10;Description automatically generated">
              <a:extLst xmlns:a="http://schemas.openxmlformats.org/drawingml/2006/main">
                <a:ext uri="{FF2B5EF4-FFF2-40B4-BE49-F238E27FC236}">
                  <a16:creationId xmlns:a16="http://schemas.microsoft.com/office/drawing/2014/main" id="{F88A3009-DCE6-8B33-B718-BAE242BCD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report&#10;&#10;Description automatically generated">
                      <a:extLst>
                        <a:ext uri="{FF2B5EF4-FFF2-40B4-BE49-F238E27FC236}">
                          <a16:creationId xmlns:a16="http://schemas.microsoft.com/office/drawing/2014/main" id="{F88A3009-DCE6-8B33-B718-BAE242BCD12F}"/>
                        </a:ext>
                      </a:extLst>
                    </pic:cNvPr>
                    <pic:cNvPicPr>
                      <a:picLocks noChangeAspect="1"/>
                    </pic:cNvPicPr>
                  </pic:nvPicPr>
                  <pic:blipFill>
                    <a:blip r:embed="rId25"/>
                    <a:stretch>
                      <a:fillRect/>
                    </a:stretch>
                  </pic:blipFill>
                  <pic:spPr>
                    <a:xfrm>
                      <a:off x="0" y="0"/>
                      <a:ext cx="5499100" cy="2997200"/>
                    </a:xfrm>
                    <a:prstGeom prst="rect">
                      <a:avLst/>
                    </a:prstGeom>
                  </pic:spPr>
                </pic:pic>
              </a:graphicData>
            </a:graphic>
          </wp:inline>
        </w:drawing>
      </w:r>
    </w:p>
    <w:p w14:paraId="3B0F1E27" w14:textId="1201C49D" w:rsidR="002B1FBF" w:rsidRPr="00562E8E" w:rsidRDefault="002B1FBF" w:rsidP="002B1FBF">
      <w:pPr>
        <w:pStyle w:val="BodyText"/>
        <w:ind w:left="100"/>
        <w:jc w:val="both"/>
        <w:rPr>
          <w:rFonts w:ascii="Aptos" w:hAnsi="Aptos"/>
        </w:rPr>
      </w:pPr>
      <w:r w:rsidRPr="002B1FBF">
        <w:rPr>
          <w:rFonts w:ascii="Aptos" w:hAnsi="Aptos"/>
          <w:b/>
          <w:bCs/>
        </w:rPr>
        <w:t>Fig 11</w:t>
      </w:r>
      <w:r>
        <w:rPr>
          <w:rFonts w:ascii="Aptos" w:hAnsi="Aptos"/>
        </w:rPr>
        <w:t xml:space="preserve"> An Overview of Report Section.</w:t>
      </w:r>
    </w:p>
    <w:p w14:paraId="5FDB1A79" w14:textId="77777777" w:rsidR="002B1FBF" w:rsidRDefault="002B1FBF" w:rsidP="00562E8E">
      <w:pPr>
        <w:jc w:val="both"/>
        <w:rPr>
          <w:rFonts w:ascii="Aptos" w:hAnsi="Aptos"/>
          <w:sz w:val="24"/>
          <w:szCs w:val="24"/>
        </w:rPr>
      </w:pPr>
    </w:p>
    <w:p w14:paraId="56539C6D" w14:textId="77777777" w:rsidR="00C27CFC" w:rsidRDefault="00C27CFC" w:rsidP="00562E8E">
      <w:pPr>
        <w:jc w:val="both"/>
        <w:rPr>
          <w:rFonts w:ascii="Aptos" w:hAnsi="Aptos"/>
          <w:sz w:val="24"/>
          <w:szCs w:val="24"/>
        </w:rPr>
      </w:pPr>
    </w:p>
    <w:p w14:paraId="6CE6B8EA" w14:textId="77777777" w:rsidR="008F636B" w:rsidRPr="00562E8E" w:rsidRDefault="008F636B" w:rsidP="00562E8E">
      <w:pPr>
        <w:pStyle w:val="Heading1"/>
        <w:jc w:val="both"/>
        <w:rPr>
          <w:rFonts w:ascii="Aptos" w:hAnsi="Aptos"/>
          <w:color w:val="4F81BD" w:themeColor="accent1"/>
          <w:sz w:val="24"/>
          <w:szCs w:val="24"/>
        </w:rPr>
      </w:pPr>
      <w:bookmarkStart w:id="5" w:name="_Toc168915828"/>
      <w:r w:rsidRPr="00562E8E">
        <w:rPr>
          <w:rFonts w:ascii="Aptos" w:hAnsi="Aptos"/>
          <w:color w:val="4F81BD" w:themeColor="accent1"/>
          <w:sz w:val="24"/>
          <w:szCs w:val="24"/>
        </w:rPr>
        <w:lastRenderedPageBreak/>
        <w:t>Reaction Builder</w:t>
      </w:r>
      <w:bookmarkEnd w:id="5"/>
    </w:p>
    <w:p w14:paraId="50814AA9" w14:textId="77777777" w:rsidR="00B5057F" w:rsidRPr="00562E8E" w:rsidRDefault="00B5057F" w:rsidP="00562E8E">
      <w:pPr>
        <w:pStyle w:val="BodyText"/>
        <w:ind w:left="100" w:right="200"/>
        <w:jc w:val="both"/>
        <w:rPr>
          <w:rFonts w:ascii="Aptos" w:hAnsi="Aptos"/>
          <w:b/>
          <w:bCs/>
        </w:rPr>
      </w:pPr>
    </w:p>
    <w:p w14:paraId="04F8E820" w14:textId="19D19EDC" w:rsidR="005442DC" w:rsidRPr="00562E8E" w:rsidRDefault="00A22E0C" w:rsidP="00562E8E">
      <w:pPr>
        <w:pStyle w:val="BodyText"/>
        <w:ind w:left="100" w:right="149"/>
        <w:jc w:val="both"/>
        <w:rPr>
          <w:rFonts w:ascii="Aptos" w:hAnsi="Aptos"/>
        </w:rPr>
      </w:pPr>
      <w:r w:rsidRPr="00562E8E">
        <w:rPr>
          <w:rFonts w:ascii="Aptos" w:hAnsi="Aptos"/>
        </w:rPr>
        <w:t>To</w:t>
      </w:r>
      <w:r w:rsidRPr="00562E8E">
        <w:rPr>
          <w:rFonts w:ascii="Aptos" w:hAnsi="Aptos"/>
          <w:spacing w:val="-1"/>
        </w:rPr>
        <w:t xml:space="preserve"> </w:t>
      </w:r>
      <w:r w:rsidRPr="00562E8E">
        <w:rPr>
          <w:rFonts w:ascii="Aptos" w:hAnsi="Aptos"/>
        </w:rPr>
        <w:t>build</w:t>
      </w:r>
      <w:r w:rsidRPr="00562E8E">
        <w:rPr>
          <w:rFonts w:ascii="Aptos" w:hAnsi="Aptos"/>
          <w:spacing w:val="-3"/>
        </w:rPr>
        <w:t xml:space="preserve"> </w:t>
      </w:r>
      <w:r w:rsidRPr="00562E8E">
        <w:rPr>
          <w:rFonts w:ascii="Aptos" w:hAnsi="Aptos"/>
        </w:rPr>
        <w:t>a</w:t>
      </w:r>
      <w:r w:rsidRPr="00562E8E">
        <w:rPr>
          <w:rFonts w:ascii="Aptos" w:hAnsi="Aptos"/>
          <w:spacing w:val="-2"/>
        </w:rPr>
        <w:t xml:space="preserve"> </w:t>
      </w:r>
      <w:r w:rsidRPr="00562E8E">
        <w:rPr>
          <w:rFonts w:ascii="Aptos" w:hAnsi="Aptos"/>
        </w:rPr>
        <w:t>reaction,</w:t>
      </w:r>
      <w:r w:rsidRPr="00562E8E">
        <w:rPr>
          <w:rFonts w:ascii="Aptos" w:hAnsi="Aptos"/>
          <w:spacing w:val="-2"/>
        </w:rPr>
        <w:t xml:space="preserve"> </w:t>
      </w:r>
      <w:r w:rsidRPr="00562E8E">
        <w:rPr>
          <w:rFonts w:ascii="Aptos" w:hAnsi="Aptos"/>
        </w:rPr>
        <w:t>a</w:t>
      </w:r>
      <w:r w:rsidRPr="00562E8E">
        <w:rPr>
          <w:rFonts w:ascii="Aptos" w:hAnsi="Aptos"/>
          <w:spacing w:val="-4"/>
        </w:rPr>
        <w:t xml:space="preserve"> </w:t>
      </w:r>
      <w:r w:rsidRPr="00562E8E">
        <w:rPr>
          <w:rFonts w:ascii="Aptos" w:hAnsi="Aptos"/>
        </w:rPr>
        <w:t>user</w:t>
      </w:r>
      <w:r w:rsidRPr="00562E8E">
        <w:rPr>
          <w:rFonts w:ascii="Aptos" w:hAnsi="Aptos"/>
          <w:spacing w:val="-1"/>
        </w:rPr>
        <w:t xml:space="preserve"> </w:t>
      </w:r>
      <w:r w:rsidRPr="00562E8E">
        <w:rPr>
          <w:rFonts w:ascii="Aptos" w:hAnsi="Aptos"/>
        </w:rPr>
        <w:t>must navigate</w:t>
      </w:r>
      <w:r w:rsidRPr="00562E8E">
        <w:rPr>
          <w:rFonts w:ascii="Aptos" w:hAnsi="Aptos"/>
          <w:spacing w:val="-3"/>
        </w:rPr>
        <w:t xml:space="preserve"> </w:t>
      </w:r>
      <w:r w:rsidRPr="00562E8E">
        <w:rPr>
          <w:rFonts w:ascii="Aptos" w:hAnsi="Aptos"/>
        </w:rPr>
        <w:t>to</w:t>
      </w:r>
      <w:r w:rsidRPr="00562E8E">
        <w:rPr>
          <w:rFonts w:ascii="Aptos" w:hAnsi="Aptos"/>
          <w:spacing w:val="-4"/>
        </w:rPr>
        <w:t xml:space="preserve"> </w:t>
      </w:r>
      <w:r w:rsidRPr="00562E8E">
        <w:rPr>
          <w:rFonts w:ascii="Aptos" w:hAnsi="Aptos"/>
        </w:rPr>
        <w:t>the</w:t>
      </w:r>
      <w:r w:rsidRPr="00562E8E">
        <w:rPr>
          <w:rFonts w:ascii="Aptos" w:hAnsi="Aptos"/>
          <w:spacing w:val="-3"/>
        </w:rPr>
        <w:t xml:space="preserve"> </w:t>
      </w:r>
      <w:r w:rsidRPr="00562E8E">
        <w:rPr>
          <w:rFonts w:ascii="Aptos" w:hAnsi="Aptos"/>
        </w:rPr>
        <w:t>projectgroup</w:t>
      </w:r>
      <w:r w:rsidRPr="00562E8E">
        <w:rPr>
          <w:rFonts w:ascii="Aptos" w:hAnsi="Aptos"/>
          <w:spacing w:val="-3"/>
        </w:rPr>
        <w:t xml:space="preserve"> </w:t>
      </w:r>
      <w:r w:rsidRPr="00562E8E">
        <w:rPr>
          <w:rFonts w:ascii="Aptos" w:hAnsi="Aptos"/>
        </w:rPr>
        <w:t>page</w:t>
      </w:r>
      <w:r w:rsidRPr="00562E8E">
        <w:rPr>
          <w:rFonts w:ascii="Aptos" w:hAnsi="Aptos"/>
          <w:spacing w:val="-2"/>
        </w:rPr>
        <w:t xml:space="preserve"> </w:t>
      </w:r>
      <w:r w:rsidRPr="00562E8E">
        <w:rPr>
          <w:rFonts w:ascii="Aptos" w:hAnsi="Aptos"/>
        </w:rPr>
        <w:t>from</w:t>
      </w:r>
      <w:r w:rsidRPr="00562E8E">
        <w:rPr>
          <w:rFonts w:ascii="Aptos" w:hAnsi="Aptos"/>
          <w:spacing w:val="-4"/>
        </w:rPr>
        <w:t xml:space="preserve"> </w:t>
      </w:r>
      <w:r w:rsidRPr="00562E8E">
        <w:rPr>
          <w:rFonts w:ascii="Aptos" w:hAnsi="Aptos"/>
        </w:rPr>
        <w:t>the home page</w:t>
      </w:r>
      <w:r w:rsidR="00417DED" w:rsidRPr="00562E8E">
        <w:rPr>
          <w:rFonts w:ascii="Aptos" w:hAnsi="Aptos"/>
        </w:rPr>
        <w:t xml:space="preserve">. Then </w:t>
      </w:r>
      <w:r w:rsidR="002E62BE" w:rsidRPr="00562E8E">
        <w:rPr>
          <w:rFonts w:ascii="Aptos" w:hAnsi="Aptos"/>
        </w:rPr>
        <w:t xml:space="preserve">the user must select </w:t>
      </w:r>
      <w:r w:rsidR="00A36885" w:rsidRPr="00562E8E">
        <w:rPr>
          <w:rFonts w:ascii="Aptos" w:hAnsi="Aptos"/>
        </w:rPr>
        <w:t>a new</w:t>
      </w:r>
      <w:r w:rsidR="002E62BE" w:rsidRPr="00562E8E">
        <w:rPr>
          <w:rFonts w:ascii="Aptos" w:hAnsi="Aptos"/>
        </w:rPr>
        <w:t xml:space="preserve"> plan</w:t>
      </w:r>
      <w:r w:rsidRPr="00562E8E">
        <w:rPr>
          <w:rFonts w:ascii="Aptos" w:hAnsi="Aptos"/>
        </w:rPr>
        <w:t xml:space="preserve"> and use</w:t>
      </w:r>
      <w:r w:rsidRPr="00562E8E">
        <w:rPr>
          <w:rFonts w:ascii="Aptos" w:hAnsi="Aptos"/>
          <w:spacing w:val="-1"/>
        </w:rPr>
        <w:t xml:space="preserve"> </w:t>
      </w:r>
      <w:r w:rsidRPr="00562E8E">
        <w:rPr>
          <w:rFonts w:ascii="Aptos" w:hAnsi="Aptos"/>
        </w:rPr>
        <w:t>the “</w:t>
      </w:r>
      <w:r w:rsidR="00C02D6F" w:rsidRPr="00562E8E">
        <w:rPr>
          <w:rFonts w:ascii="Aptos" w:hAnsi="Aptos"/>
        </w:rPr>
        <w:t>Reaction Scheme</w:t>
      </w:r>
      <w:r w:rsidRPr="00562E8E">
        <w:rPr>
          <w:rFonts w:ascii="Aptos" w:hAnsi="Aptos"/>
        </w:rPr>
        <w:t>”</w:t>
      </w:r>
      <w:r w:rsidRPr="00562E8E">
        <w:rPr>
          <w:rFonts w:ascii="Aptos" w:hAnsi="Aptos"/>
          <w:spacing w:val="-1"/>
        </w:rPr>
        <w:t xml:space="preserve"> </w:t>
      </w:r>
      <w:r w:rsidRPr="00562E8E">
        <w:rPr>
          <w:rFonts w:ascii="Aptos" w:hAnsi="Aptos"/>
        </w:rPr>
        <w:t xml:space="preserve">button. </w:t>
      </w:r>
      <w:r w:rsidR="00A36885" w:rsidRPr="00562E8E">
        <w:rPr>
          <w:rFonts w:ascii="Aptos" w:hAnsi="Aptos"/>
        </w:rPr>
        <w:t>Once the reaction is created</w:t>
      </w:r>
      <w:r w:rsidR="00DD2313" w:rsidRPr="00562E8E">
        <w:rPr>
          <w:rFonts w:ascii="Aptos" w:hAnsi="Aptos"/>
        </w:rPr>
        <w:t xml:space="preserve"> it can be</w:t>
      </w:r>
      <w:r w:rsidR="005474AF" w:rsidRPr="00562E8E">
        <w:rPr>
          <w:rFonts w:ascii="Aptos" w:hAnsi="Aptos"/>
        </w:rPr>
        <w:t xml:space="preserve"> save</w:t>
      </w:r>
      <w:r w:rsidR="00DD2313" w:rsidRPr="00562E8E">
        <w:rPr>
          <w:rFonts w:ascii="Aptos" w:hAnsi="Aptos"/>
        </w:rPr>
        <w:t xml:space="preserve">d and stored for future reference using the save </w:t>
      </w:r>
      <w:r w:rsidR="005474AF" w:rsidRPr="00562E8E">
        <w:rPr>
          <w:rFonts w:ascii="Aptos" w:hAnsi="Aptos"/>
        </w:rPr>
        <w:t>button</w:t>
      </w:r>
      <w:r w:rsidR="00E147F0" w:rsidRPr="00562E8E">
        <w:rPr>
          <w:rFonts w:ascii="Aptos" w:hAnsi="Aptos"/>
        </w:rPr>
        <w:t xml:space="preserve"> and can be reloaded from the projectgroup page.</w:t>
      </w:r>
    </w:p>
    <w:p w14:paraId="035E6553" w14:textId="77777777" w:rsidR="00B5057F" w:rsidRPr="00562E8E" w:rsidRDefault="00B5057F" w:rsidP="00562E8E">
      <w:pPr>
        <w:pStyle w:val="BodyText"/>
        <w:ind w:left="100" w:right="149"/>
        <w:jc w:val="both"/>
        <w:rPr>
          <w:rFonts w:ascii="Aptos" w:hAnsi="Aptos"/>
        </w:rPr>
      </w:pPr>
    </w:p>
    <w:p w14:paraId="1A187569" w14:textId="77777777" w:rsidR="003D1A53" w:rsidRPr="00562E8E" w:rsidRDefault="003D1A53" w:rsidP="00562E8E">
      <w:pPr>
        <w:pStyle w:val="BodyText"/>
        <w:ind w:left="100" w:right="149"/>
        <w:jc w:val="both"/>
        <w:rPr>
          <w:rFonts w:ascii="Aptos" w:hAnsi="Aptos"/>
        </w:rPr>
      </w:pPr>
    </w:p>
    <w:p w14:paraId="46F685B0" w14:textId="53F8F16E" w:rsidR="00B5057F" w:rsidRPr="00562E8E" w:rsidRDefault="00B5057F" w:rsidP="00562E8E">
      <w:pPr>
        <w:pStyle w:val="BodyText"/>
        <w:ind w:left="100" w:right="149"/>
        <w:jc w:val="both"/>
        <w:rPr>
          <w:rFonts w:ascii="Aptos" w:hAnsi="Aptos"/>
        </w:rPr>
      </w:pPr>
    </w:p>
    <w:p w14:paraId="4D82F087" w14:textId="79C05980" w:rsidR="005442DC" w:rsidRPr="00562E8E" w:rsidRDefault="005442DC" w:rsidP="00562E8E">
      <w:pPr>
        <w:pStyle w:val="BodyText"/>
        <w:ind w:left="100" w:right="149"/>
        <w:jc w:val="both"/>
        <w:rPr>
          <w:rFonts w:ascii="Aptos" w:hAnsi="Aptos"/>
        </w:rPr>
      </w:pPr>
      <w:r>
        <w:rPr>
          <w:noProof/>
        </w:rPr>
        <w:drawing>
          <wp:inline distT="0" distB="0" distL="0" distR="0" wp14:anchorId="40BFF3AC" wp14:editId="5ED0C4F3">
            <wp:extent cx="5861048" cy="3467100"/>
            <wp:effectExtent l="0" t="0" r="6350" b="0"/>
            <wp:docPr id="1804228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861048" cy="3467100"/>
                    </a:xfrm>
                    <a:prstGeom prst="rect">
                      <a:avLst/>
                    </a:prstGeom>
                  </pic:spPr>
                </pic:pic>
              </a:graphicData>
            </a:graphic>
          </wp:inline>
        </w:drawing>
      </w:r>
    </w:p>
    <w:p w14:paraId="5F6DE6D4" w14:textId="09901182" w:rsidR="00B5057F" w:rsidRPr="00562E8E" w:rsidRDefault="001430DB" w:rsidP="00562E8E">
      <w:pPr>
        <w:pStyle w:val="BodyText"/>
        <w:ind w:left="100" w:right="149"/>
        <w:jc w:val="both"/>
        <w:rPr>
          <w:rFonts w:ascii="Aptos" w:hAnsi="Aptos"/>
        </w:rPr>
      </w:pPr>
      <w:r w:rsidRPr="001430DB">
        <w:rPr>
          <w:rFonts w:ascii="Aptos" w:hAnsi="Aptos"/>
          <w:b/>
          <w:bCs/>
        </w:rPr>
        <w:t>Fig 12</w:t>
      </w:r>
      <w:r>
        <w:rPr>
          <w:rFonts w:ascii="Aptos" w:hAnsi="Aptos"/>
        </w:rPr>
        <w:t xml:space="preserve"> A sketcher pad for drawing compound structure.</w:t>
      </w:r>
    </w:p>
    <w:p w14:paraId="48BCE7E1" w14:textId="77777777" w:rsidR="00B5057F" w:rsidRPr="00562E8E" w:rsidRDefault="00B5057F" w:rsidP="00562E8E">
      <w:pPr>
        <w:pStyle w:val="BodyText"/>
        <w:ind w:left="100" w:right="149"/>
        <w:jc w:val="both"/>
        <w:rPr>
          <w:rFonts w:ascii="Aptos" w:hAnsi="Aptos"/>
        </w:rPr>
      </w:pPr>
    </w:p>
    <w:p w14:paraId="47FE740E" w14:textId="303B20CE" w:rsidR="00E147F0" w:rsidRPr="00562E8E" w:rsidRDefault="00E147F0" w:rsidP="00562E8E">
      <w:pPr>
        <w:pStyle w:val="BodyText"/>
        <w:ind w:left="100" w:right="149"/>
        <w:jc w:val="both"/>
        <w:rPr>
          <w:rFonts w:ascii="Aptos" w:hAnsi="Aptos"/>
        </w:rPr>
      </w:pPr>
      <w:r w:rsidRPr="00562E8E">
        <w:rPr>
          <w:rFonts w:ascii="Aptos" w:hAnsi="Aptos"/>
        </w:rPr>
        <w:t>The reaction constructor uses the Ketcher chemical drawing package to enable the drawing</w:t>
      </w:r>
      <w:r w:rsidRPr="00562E8E">
        <w:rPr>
          <w:rFonts w:ascii="Aptos" w:hAnsi="Aptos"/>
          <w:spacing w:val="-2"/>
        </w:rPr>
        <w:t xml:space="preserve"> </w:t>
      </w:r>
      <w:r w:rsidRPr="00562E8E">
        <w:rPr>
          <w:rFonts w:ascii="Aptos" w:hAnsi="Aptos"/>
        </w:rPr>
        <w:t>of</w:t>
      </w:r>
      <w:r w:rsidRPr="00562E8E">
        <w:rPr>
          <w:rFonts w:ascii="Aptos" w:hAnsi="Aptos"/>
          <w:spacing w:val="-1"/>
        </w:rPr>
        <w:t xml:space="preserve"> </w:t>
      </w:r>
      <w:r w:rsidRPr="00562E8E">
        <w:rPr>
          <w:rFonts w:ascii="Aptos" w:hAnsi="Aptos"/>
        </w:rPr>
        <w:t>a</w:t>
      </w:r>
      <w:r w:rsidRPr="00562E8E">
        <w:rPr>
          <w:rFonts w:ascii="Aptos" w:hAnsi="Aptos"/>
          <w:spacing w:val="-4"/>
        </w:rPr>
        <w:t xml:space="preserve"> </w:t>
      </w:r>
      <w:r w:rsidRPr="00562E8E">
        <w:rPr>
          <w:rFonts w:ascii="Aptos" w:hAnsi="Aptos"/>
        </w:rPr>
        <w:t>reaction.</w:t>
      </w:r>
      <w:r w:rsidRPr="00562E8E">
        <w:rPr>
          <w:rFonts w:ascii="Aptos" w:hAnsi="Aptos"/>
          <w:spacing w:val="-3"/>
        </w:rPr>
        <w:t xml:space="preserve"> </w:t>
      </w:r>
      <w:r w:rsidRPr="00562E8E">
        <w:rPr>
          <w:rFonts w:ascii="Aptos" w:hAnsi="Aptos"/>
        </w:rPr>
        <w:t>For</w:t>
      </w:r>
      <w:r w:rsidRPr="00562E8E">
        <w:rPr>
          <w:rFonts w:ascii="Aptos" w:hAnsi="Aptos"/>
          <w:spacing w:val="-1"/>
        </w:rPr>
        <w:t xml:space="preserve"> </w:t>
      </w:r>
      <w:r w:rsidRPr="00562E8E">
        <w:rPr>
          <w:rFonts w:ascii="Aptos" w:hAnsi="Aptos"/>
        </w:rPr>
        <w:t>more</w:t>
      </w:r>
      <w:r w:rsidRPr="00562E8E">
        <w:rPr>
          <w:rFonts w:ascii="Aptos" w:hAnsi="Aptos"/>
          <w:spacing w:val="-3"/>
        </w:rPr>
        <w:t xml:space="preserve"> </w:t>
      </w:r>
      <w:r w:rsidRPr="00562E8E">
        <w:rPr>
          <w:rFonts w:ascii="Aptos" w:hAnsi="Aptos"/>
        </w:rPr>
        <w:t>on</w:t>
      </w:r>
      <w:r w:rsidRPr="00562E8E">
        <w:rPr>
          <w:rFonts w:ascii="Aptos" w:hAnsi="Aptos"/>
          <w:spacing w:val="-3"/>
        </w:rPr>
        <w:t xml:space="preserve"> </w:t>
      </w:r>
      <w:r w:rsidRPr="00562E8E">
        <w:rPr>
          <w:rFonts w:ascii="Aptos" w:hAnsi="Aptos"/>
        </w:rPr>
        <w:t>how</w:t>
      </w:r>
      <w:r w:rsidRPr="00562E8E">
        <w:rPr>
          <w:rFonts w:ascii="Aptos" w:hAnsi="Aptos"/>
          <w:spacing w:val="-3"/>
        </w:rPr>
        <w:t xml:space="preserve"> </w:t>
      </w:r>
      <w:r w:rsidRPr="00562E8E">
        <w:rPr>
          <w:rFonts w:ascii="Aptos" w:hAnsi="Aptos"/>
        </w:rPr>
        <w:t>to</w:t>
      </w:r>
      <w:r w:rsidRPr="00562E8E">
        <w:rPr>
          <w:rFonts w:ascii="Aptos" w:hAnsi="Aptos"/>
          <w:spacing w:val="-4"/>
        </w:rPr>
        <w:t xml:space="preserve"> </w:t>
      </w:r>
      <w:r w:rsidRPr="00562E8E">
        <w:rPr>
          <w:rFonts w:ascii="Aptos" w:hAnsi="Aptos"/>
        </w:rPr>
        <w:t>use</w:t>
      </w:r>
      <w:r w:rsidRPr="00562E8E">
        <w:rPr>
          <w:rFonts w:ascii="Aptos" w:hAnsi="Aptos"/>
          <w:spacing w:val="-4"/>
        </w:rPr>
        <w:t xml:space="preserve"> </w:t>
      </w:r>
      <w:r w:rsidR="004043A3" w:rsidRPr="00562E8E">
        <w:rPr>
          <w:rFonts w:ascii="Aptos" w:hAnsi="Aptos"/>
        </w:rPr>
        <w:t>it click on the question mark/help button</w:t>
      </w:r>
      <w:r w:rsidR="00D00855" w:rsidRPr="00562E8E">
        <w:rPr>
          <w:rFonts w:ascii="Aptos" w:hAnsi="Aptos"/>
        </w:rPr>
        <w:t xml:space="preserve"> which will take you to </w:t>
      </w:r>
      <w:r w:rsidR="009C47B3" w:rsidRPr="00562E8E">
        <w:rPr>
          <w:rFonts w:ascii="Aptos" w:hAnsi="Aptos"/>
        </w:rPr>
        <w:t xml:space="preserve">Ketcher Overview on </w:t>
      </w:r>
      <w:r w:rsidR="000076CE" w:rsidRPr="00562E8E">
        <w:rPr>
          <w:rFonts w:ascii="Aptos" w:hAnsi="Aptos"/>
        </w:rPr>
        <w:t>GitHub</w:t>
      </w:r>
      <w:r w:rsidR="009C47B3" w:rsidRPr="00562E8E">
        <w:rPr>
          <w:rFonts w:ascii="Aptos" w:hAnsi="Aptos"/>
        </w:rPr>
        <w:t>.</w:t>
      </w:r>
    </w:p>
    <w:p w14:paraId="1BD33C0C" w14:textId="77777777" w:rsidR="00B21917" w:rsidRPr="00562E8E" w:rsidRDefault="00B21917" w:rsidP="00562E8E">
      <w:pPr>
        <w:pStyle w:val="BodyText"/>
        <w:ind w:left="100" w:right="149"/>
        <w:jc w:val="both"/>
        <w:rPr>
          <w:rFonts w:ascii="Aptos" w:hAnsi="Aptos"/>
        </w:rPr>
      </w:pPr>
    </w:p>
    <w:p w14:paraId="3344F5F2" w14:textId="11DB472C" w:rsidR="000700BD" w:rsidRPr="00562E8E" w:rsidRDefault="005F0699" w:rsidP="00562E8E">
      <w:pPr>
        <w:pStyle w:val="BodyText"/>
        <w:ind w:left="100" w:right="149"/>
        <w:jc w:val="both"/>
        <w:rPr>
          <w:rFonts w:ascii="Aptos" w:hAnsi="Aptos"/>
        </w:rPr>
      </w:pPr>
      <w:r w:rsidRPr="00562E8E">
        <w:rPr>
          <w:rFonts w:ascii="Aptos" w:hAnsi="Aptos"/>
          <w:noProof/>
        </w:rPr>
        <w:drawing>
          <wp:inline distT="0" distB="0" distL="0" distR="0" wp14:anchorId="244630D6" wp14:editId="5394C7F0">
            <wp:extent cx="5861050" cy="2825750"/>
            <wp:effectExtent l="0" t="0" r="6350" b="0"/>
            <wp:docPr id="653235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5924" name="Picture 1" descr="A screenshot of a computer&#10;&#10;Description automatically generated"/>
                    <pic:cNvPicPr/>
                  </pic:nvPicPr>
                  <pic:blipFill>
                    <a:blip r:embed="rId27"/>
                    <a:stretch>
                      <a:fillRect/>
                    </a:stretch>
                  </pic:blipFill>
                  <pic:spPr>
                    <a:xfrm>
                      <a:off x="0" y="0"/>
                      <a:ext cx="5861050" cy="2825750"/>
                    </a:xfrm>
                    <a:prstGeom prst="rect">
                      <a:avLst/>
                    </a:prstGeom>
                  </pic:spPr>
                </pic:pic>
              </a:graphicData>
            </a:graphic>
          </wp:inline>
        </w:drawing>
      </w:r>
    </w:p>
    <w:p w14:paraId="03C12BB6" w14:textId="77777777" w:rsidR="00B5057F" w:rsidRPr="00562E8E" w:rsidRDefault="00B5057F" w:rsidP="00562E8E">
      <w:pPr>
        <w:pStyle w:val="BodyText"/>
        <w:ind w:left="100" w:right="149"/>
        <w:jc w:val="both"/>
        <w:rPr>
          <w:rFonts w:ascii="Aptos" w:hAnsi="Aptos"/>
        </w:rPr>
      </w:pPr>
    </w:p>
    <w:p w14:paraId="5A8A1D17" w14:textId="77777777" w:rsidR="00410F75" w:rsidRPr="00562E8E" w:rsidRDefault="00410F75" w:rsidP="00562E8E">
      <w:pPr>
        <w:pStyle w:val="BodyText"/>
        <w:ind w:left="100" w:right="149"/>
        <w:jc w:val="both"/>
        <w:rPr>
          <w:rFonts w:ascii="Aptos" w:hAnsi="Aptos"/>
        </w:rPr>
      </w:pPr>
    </w:p>
    <w:p w14:paraId="403948C4" w14:textId="0746246D" w:rsidR="000700BD" w:rsidRPr="00562E8E" w:rsidRDefault="000700BD" w:rsidP="00562E8E">
      <w:pPr>
        <w:pStyle w:val="BodyText"/>
        <w:ind w:left="100" w:right="149"/>
        <w:jc w:val="both"/>
        <w:rPr>
          <w:rFonts w:ascii="Aptos" w:hAnsi="Aptos"/>
        </w:rPr>
      </w:pPr>
      <w:r w:rsidRPr="00562E8E">
        <w:rPr>
          <w:rFonts w:ascii="Aptos" w:hAnsi="Aptos"/>
        </w:rPr>
        <w:lastRenderedPageBreak/>
        <w:t>With the reaction drawn</w:t>
      </w:r>
      <w:r w:rsidR="001C6C64">
        <w:rPr>
          <w:rFonts w:ascii="Aptos" w:hAnsi="Aptos"/>
        </w:rPr>
        <w:t>,</w:t>
      </w:r>
      <w:r w:rsidRPr="00562E8E">
        <w:rPr>
          <w:rFonts w:ascii="Aptos" w:hAnsi="Aptos"/>
        </w:rPr>
        <w:t xml:space="preserve"> it can be processed into a full reaction by clicking the “Generate reaction data” button.</w:t>
      </w:r>
      <w:r w:rsidRPr="00562E8E">
        <w:rPr>
          <w:rFonts w:ascii="Aptos" w:hAnsi="Aptos"/>
          <w:spacing w:val="-2"/>
        </w:rPr>
        <w:t xml:space="preserve"> </w:t>
      </w:r>
      <w:r w:rsidRPr="00562E8E">
        <w:rPr>
          <w:rFonts w:ascii="Aptos" w:hAnsi="Aptos"/>
        </w:rPr>
        <w:t>It</w:t>
      </w:r>
      <w:r w:rsidRPr="00562E8E">
        <w:rPr>
          <w:rFonts w:ascii="Aptos" w:hAnsi="Aptos"/>
          <w:spacing w:val="-4"/>
        </w:rPr>
        <w:t xml:space="preserve"> </w:t>
      </w:r>
      <w:r w:rsidRPr="00562E8E">
        <w:rPr>
          <w:rFonts w:ascii="Aptos" w:hAnsi="Aptos"/>
        </w:rPr>
        <w:t>is</w:t>
      </w:r>
      <w:r w:rsidRPr="00562E8E">
        <w:rPr>
          <w:rFonts w:ascii="Aptos" w:hAnsi="Aptos"/>
          <w:spacing w:val="-3"/>
        </w:rPr>
        <w:t xml:space="preserve"> </w:t>
      </w:r>
      <w:r w:rsidRPr="00562E8E">
        <w:rPr>
          <w:rFonts w:ascii="Aptos" w:hAnsi="Aptos"/>
        </w:rPr>
        <w:t>not currently</w:t>
      </w:r>
      <w:r w:rsidRPr="00562E8E">
        <w:rPr>
          <w:rFonts w:ascii="Aptos" w:hAnsi="Aptos"/>
          <w:spacing w:val="-4"/>
        </w:rPr>
        <w:t xml:space="preserve"> </w:t>
      </w:r>
      <w:r w:rsidRPr="00562E8E">
        <w:rPr>
          <w:rFonts w:ascii="Aptos" w:hAnsi="Aptos"/>
        </w:rPr>
        <w:t>possible</w:t>
      </w:r>
      <w:r w:rsidRPr="00562E8E">
        <w:rPr>
          <w:rFonts w:ascii="Aptos" w:hAnsi="Aptos"/>
          <w:spacing w:val="-4"/>
        </w:rPr>
        <w:t xml:space="preserve"> </w:t>
      </w:r>
      <w:r w:rsidRPr="00562E8E">
        <w:rPr>
          <w:rFonts w:ascii="Aptos" w:hAnsi="Aptos"/>
        </w:rPr>
        <w:t>to</w:t>
      </w:r>
      <w:r w:rsidRPr="00562E8E">
        <w:rPr>
          <w:rFonts w:ascii="Aptos" w:hAnsi="Aptos"/>
          <w:spacing w:val="-3"/>
        </w:rPr>
        <w:t xml:space="preserve"> </w:t>
      </w:r>
      <w:r w:rsidRPr="00562E8E">
        <w:rPr>
          <w:rFonts w:ascii="Aptos" w:hAnsi="Aptos"/>
        </w:rPr>
        <w:t>draw</w:t>
      </w:r>
      <w:r w:rsidRPr="00562E8E">
        <w:rPr>
          <w:rFonts w:ascii="Aptos" w:hAnsi="Aptos"/>
          <w:spacing w:val="-3"/>
        </w:rPr>
        <w:t xml:space="preserve"> </w:t>
      </w:r>
      <w:r w:rsidRPr="00562E8E">
        <w:rPr>
          <w:rFonts w:ascii="Aptos" w:hAnsi="Aptos"/>
        </w:rPr>
        <w:t>reagents</w:t>
      </w:r>
      <w:r w:rsidRPr="00562E8E">
        <w:rPr>
          <w:rFonts w:ascii="Aptos" w:hAnsi="Aptos"/>
          <w:spacing w:val="-3"/>
        </w:rPr>
        <w:t xml:space="preserve"> </w:t>
      </w:r>
      <w:r w:rsidRPr="00562E8E">
        <w:rPr>
          <w:rFonts w:ascii="Aptos" w:hAnsi="Aptos"/>
        </w:rPr>
        <w:t>or</w:t>
      </w:r>
      <w:r w:rsidRPr="00562E8E">
        <w:rPr>
          <w:rFonts w:ascii="Aptos" w:hAnsi="Aptos"/>
          <w:spacing w:val="-4"/>
        </w:rPr>
        <w:t xml:space="preserve"> </w:t>
      </w:r>
      <w:r w:rsidRPr="00562E8E">
        <w:rPr>
          <w:rFonts w:ascii="Aptos" w:hAnsi="Aptos"/>
        </w:rPr>
        <w:t>solvents</w:t>
      </w:r>
      <w:r w:rsidRPr="00562E8E">
        <w:rPr>
          <w:rFonts w:ascii="Aptos" w:hAnsi="Aptos"/>
          <w:spacing w:val="-3"/>
        </w:rPr>
        <w:t xml:space="preserve"> </w:t>
      </w:r>
      <w:r w:rsidRPr="00562E8E">
        <w:rPr>
          <w:rFonts w:ascii="Aptos" w:hAnsi="Aptos"/>
        </w:rPr>
        <w:t>over/under</w:t>
      </w:r>
      <w:r w:rsidRPr="00562E8E">
        <w:rPr>
          <w:rFonts w:ascii="Aptos" w:hAnsi="Aptos"/>
          <w:spacing w:val="-2"/>
        </w:rPr>
        <w:t xml:space="preserve"> </w:t>
      </w:r>
      <w:r w:rsidRPr="00562E8E">
        <w:rPr>
          <w:rFonts w:ascii="Aptos" w:hAnsi="Aptos"/>
        </w:rPr>
        <w:t>the</w:t>
      </w:r>
      <w:r w:rsidRPr="00562E8E">
        <w:rPr>
          <w:rFonts w:ascii="Aptos" w:hAnsi="Aptos"/>
          <w:spacing w:val="-2"/>
        </w:rPr>
        <w:t xml:space="preserve"> </w:t>
      </w:r>
      <w:r w:rsidRPr="00562E8E">
        <w:rPr>
          <w:rFonts w:ascii="Aptos" w:hAnsi="Aptos"/>
        </w:rPr>
        <w:t>arrow.</w:t>
      </w:r>
      <w:r w:rsidRPr="00562E8E">
        <w:rPr>
          <w:rFonts w:ascii="Aptos" w:hAnsi="Aptos"/>
          <w:spacing w:val="-6"/>
        </w:rPr>
        <w:t xml:space="preserve"> </w:t>
      </w:r>
      <w:r w:rsidRPr="00562E8E">
        <w:rPr>
          <w:rFonts w:ascii="Aptos" w:hAnsi="Aptos"/>
        </w:rPr>
        <w:t>These can be added manually to the reaction table in the next step. The reaction that has been drawn is interpreted as SMILES strings and the relevant molecule information (such as name and density) is pulled from the PubChem database to populate the reaction table. The SMILES string generates the IUPAC name of the molecule using the chemical identity resolver and the molecular weight is automatically calculated and filled in using RDKit.</w:t>
      </w:r>
    </w:p>
    <w:p w14:paraId="0C44A34C" w14:textId="77777777" w:rsidR="000700BD" w:rsidRPr="00562E8E" w:rsidRDefault="000700BD" w:rsidP="00562E8E">
      <w:pPr>
        <w:pStyle w:val="BodyText"/>
        <w:ind w:left="100" w:right="149"/>
        <w:jc w:val="both"/>
        <w:rPr>
          <w:rFonts w:ascii="Aptos" w:hAnsi="Aptos"/>
        </w:rPr>
      </w:pPr>
    </w:p>
    <w:p w14:paraId="4F0A5190" w14:textId="4DF1F139" w:rsidR="00F3407E" w:rsidRPr="00562E8E" w:rsidRDefault="00F3407E" w:rsidP="00562E8E">
      <w:pPr>
        <w:pStyle w:val="BodyText"/>
        <w:ind w:left="100" w:right="149"/>
        <w:jc w:val="both"/>
        <w:rPr>
          <w:rFonts w:ascii="Aptos" w:hAnsi="Aptos"/>
        </w:rPr>
      </w:pPr>
      <w:r w:rsidRPr="00562E8E">
        <w:rPr>
          <w:rFonts w:ascii="Aptos" w:hAnsi="Aptos"/>
          <w:noProof/>
        </w:rPr>
        <w:drawing>
          <wp:inline distT="0" distB="0" distL="0" distR="0" wp14:anchorId="55C00567" wp14:editId="07FE5472">
            <wp:extent cx="6051550" cy="3733800"/>
            <wp:effectExtent l="0" t="0" r="6350" b="0"/>
            <wp:docPr id="112227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73512" name="Picture 1" descr="A screenshot of a computer&#10;&#10;Description automatically generated"/>
                    <pic:cNvPicPr/>
                  </pic:nvPicPr>
                  <pic:blipFill>
                    <a:blip r:embed="rId28"/>
                    <a:stretch>
                      <a:fillRect/>
                    </a:stretch>
                  </pic:blipFill>
                  <pic:spPr>
                    <a:xfrm>
                      <a:off x="0" y="0"/>
                      <a:ext cx="6051550" cy="3733800"/>
                    </a:xfrm>
                    <a:prstGeom prst="rect">
                      <a:avLst/>
                    </a:prstGeom>
                  </pic:spPr>
                </pic:pic>
              </a:graphicData>
            </a:graphic>
          </wp:inline>
        </w:drawing>
      </w:r>
    </w:p>
    <w:p w14:paraId="71315ECC" w14:textId="77777777" w:rsidR="00CC2330" w:rsidRPr="00562E8E" w:rsidRDefault="00CC2330" w:rsidP="00562E8E">
      <w:pPr>
        <w:pStyle w:val="BodyText"/>
        <w:ind w:left="100" w:right="149"/>
        <w:jc w:val="both"/>
        <w:rPr>
          <w:rFonts w:ascii="Aptos" w:hAnsi="Aptos"/>
        </w:rPr>
      </w:pPr>
    </w:p>
    <w:p w14:paraId="63EA3C04" w14:textId="77777777" w:rsidR="00CC2330" w:rsidRPr="00562E8E" w:rsidRDefault="00CC2330" w:rsidP="00562E8E">
      <w:pPr>
        <w:pStyle w:val="BodyText"/>
        <w:ind w:left="100" w:right="149"/>
        <w:jc w:val="both"/>
        <w:rPr>
          <w:rFonts w:ascii="Aptos" w:hAnsi="Aptos"/>
        </w:rPr>
      </w:pPr>
    </w:p>
    <w:p w14:paraId="03A47CE5" w14:textId="77777777" w:rsidR="00D10157" w:rsidRDefault="00D10157" w:rsidP="00562E8E">
      <w:pPr>
        <w:pStyle w:val="BodyText"/>
        <w:spacing w:before="52" w:line="242" w:lineRule="auto"/>
        <w:ind w:left="100"/>
        <w:jc w:val="both"/>
        <w:rPr>
          <w:rFonts w:ascii="Aptos" w:hAnsi="Aptos"/>
        </w:rPr>
      </w:pPr>
    </w:p>
    <w:p w14:paraId="47EF9EEE" w14:textId="77777777" w:rsidR="00D10157" w:rsidRDefault="00D10157" w:rsidP="00562E8E">
      <w:pPr>
        <w:pStyle w:val="BodyText"/>
        <w:spacing w:before="52" w:line="242" w:lineRule="auto"/>
        <w:ind w:left="100"/>
        <w:jc w:val="both"/>
        <w:rPr>
          <w:rFonts w:ascii="Aptos" w:hAnsi="Aptos"/>
        </w:rPr>
      </w:pPr>
    </w:p>
    <w:p w14:paraId="71AF31B5" w14:textId="585820D0" w:rsidR="00CC2330" w:rsidRPr="00562E8E" w:rsidRDefault="00CC2330" w:rsidP="00562E8E">
      <w:pPr>
        <w:pStyle w:val="BodyText"/>
        <w:spacing w:before="52" w:line="242" w:lineRule="auto"/>
        <w:ind w:left="100"/>
        <w:jc w:val="both"/>
        <w:rPr>
          <w:rFonts w:ascii="Aptos" w:hAnsi="Aptos"/>
        </w:rPr>
      </w:pPr>
      <w:r w:rsidRPr="00562E8E">
        <w:rPr>
          <w:rFonts w:ascii="Aptos" w:hAnsi="Aptos"/>
        </w:rPr>
        <w:t>The</w:t>
      </w:r>
      <w:r w:rsidRPr="00562E8E">
        <w:rPr>
          <w:rFonts w:ascii="Aptos" w:hAnsi="Aptos"/>
          <w:spacing w:val="-2"/>
        </w:rPr>
        <w:t xml:space="preserve"> </w:t>
      </w:r>
      <w:r w:rsidRPr="00562E8E">
        <w:rPr>
          <w:rFonts w:ascii="Aptos" w:hAnsi="Aptos"/>
        </w:rPr>
        <w:t>automatically</w:t>
      </w:r>
      <w:r w:rsidRPr="00562E8E">
        <w:rPr>
          <w:rFonts w:ascii="Aptos" w:hAnsi="Aptos"/>
          <w:spacing w:val="-5"/>
        </w:rPr>
        <w:t xml:space="preserve"> </w:t>
      </w:r>
      <w:r w:rsidRPr="00562E8E">
        <w:rPr>
          <w:rFonts w:ascii="Aptos" w:hAnsi="Aptos"/>
        </w:rPr>
        <w:t>filled</w:t>
      </w:r>
      <w:r w:rsidRPr="00562E8E">
        <w:rPr>
          <w:rFonts w:ascii="Aptos" w:hAnsi="Aptos"/>
          <w:spacing w:val="-2"/>
        </w:rPr>
        <w:t xml:space="preserve"> </w:t>
      </w:r>
      <w:r w:rsidRPr="00562E8E">
        <w:rPr>
          <w:rFonts w:ascii="Aptos" w:hAnsi="Aptos"/>
        </w:rPr>
        <w:t>reaction</w:t>
      </w:r>
      <w:r w:rsidRPr="00562E8E">
        <w:rPr>
          <w:rFonts w:ascii="Aptos" w:hAnsi="Aptos"/>
          <w:spacing w:val="-4"/>
        </w:rPr>
        <w:t xml:space="preserve"> </w:t>
      </w:r>
      <w:r w:rsidRPr="00562E8E">
        <w:rPr>
          <w:rFonts w:ascii="Aptos" w:hAnsi="Aptos"/>
        </w:rPr>
        <w:t>table</w:t>
      </w:r>
      <w:r w:rsidRPr="00562E8E">
        <w:rPr>
          <w:rFonts w:ascii="Aptos" w:hAnsi="Aptos"/>
          <w:spacing w:val="-2"/>
        </w:rPr>
        <w:t xml:space="preserve"> </w:t>
      </w:r>
      <w:r w:rsidRPr="00562E8E">
        <w:rPr>
          <w:rFonts w:ascii="Aptos" w:hAnsi="Aptos"/>
        </w:rPr>
        <w:t>can</w:t>
      </w:r>
      <w:r w:rsidRPr="00562E8E">
        <w:rPr>
          <w:rFonts w:ascii="Aptos" w:hAnsi="Aptos"/>
          <w:spacing w:val="-4"/>
        </w:rPr>
        <w:t xml:space="preserve"> </w:t>
      </w:r>
      <w:r w:rsidRPr="00562E8E">
        <w:rPr>
          <w:rFonts w:ascii="Aptos" w:hAnsi="Aptos"/>
        </w:rPr>
        <w:t>now</w:t>
      </w:r>
      <w:r w:rsidRPr="00562E8E">
        <w:rPr>
          <w:rFonts w:ascii="Aptos" w:hAnsi="Aptos"/>
          <w:spacing w:val="-3"/>
        </w:rPr>
        <w:t xml:space="preserve"> </w:t>
      </w:r>
      <w:r w:rsidRPr="00562E8E">
        <w:rPr>
          <w:rFonts w:ascii="Aptos" w:hAnsi="Aptos"/>
        </w:rPr>
        <w:t>be</w:t>
      </w:r>
      <w:r w:rsidRPr="00562E8E">
        <w:rPr>
          <w:rFonts w:ascii="Aptos" w:hAnsi="Aptos"/>
          <w:spacing w:val="-5"/>
        </w:rPr>
        <w:t xml:space="preserve"> </w:t>
      </w:r>
      <w:r w:rsidRPr="00562E8E">
        <w:rPr>
          <w:rFonts w:ascii="Aptos" w:hAnsi="Aptos"/>
        </w:rPr>
        <w:t>edited.</w:t>
      </w:r>
      <w:r w:rsidRPr="00562E8E">
        <w:rPr>
          <w:rFonts w:ascii="Aptos" w:hAnsi="Aptos"/>
          <w:spacing w:val="-6"/>
        </w:rPr>
        <w:t xml:space="preserve"> </w:t>
      </w:r>
      <w:r w:rsidRPr="00562E8E">
        <w:rPr>
          <w:rFonts w:ascii="Aptos" w:hAnsi="Aptos"/>
        </w:rPr>
        <w:t>The</w:t>
      </w:r>
      <w:r w:rsidRPr="00562E8E">
        <w:rPr>
          <w:rFonts w:ascii="Aptos" w:hAnsi="Aptos"/>
          <w:spacing w:val="-5"/>
        </w:rPr>
        <w:t xml:space="preserve"> </w:t>
      </w:r>
      <w:r w:rsidRPr="00562E8E">
        <w:rPr>
          <w:rFonts w:ascii="Aptos" w:hAnsi="Aptos"/>
        </w:rPr>
        <w:t>amounts</w:t>
      </w:r>
      <w:r w:rsidRPr="00562E8E">
        <w:rPr>
          <w:rFonts w:ascii="Aptos" w:hAnsi="Aptos"/>
          <w:spacing w:val="-3"/>
        </w:rPr>
        <w:t xml:space="preserve"> </w:t>
      </w:r>
      <w:r w:rsidRPr="00562E8E">
        <w:rPr>
          <w:rFonts w:ascii="Aptos" w:hAnsi="Aptos"/>
        </w:rPr>
        <w:t>of</w:t>
      </w:r>
      <w:r w:rsidRPr="00562E8E">
        <w:rPr>
          <w:rFonts w:ascii="Aptos" w:hAnsi="Aptos"/>
          <w:spacing w:val="-4"/>
        </w:rPr>
        <w:t xml:space="preserve"> </w:t>
      </w:r>
      <w:r w:rsidRPr="00562E8E">
        <w:rPr>
          <w:rFonts w:ascii="Aptos" w:hAnsi="Aptos"/>
        </w:rPr>
        <w:t>each</w:t>
      </w:r>
      <w:r w:rsidRPr="00562E8E">
        <w:rPr>
          <w:rFonts w:ascii="Aptos" w:hAnsi="Aptos"/>
          <w:spacing w:val="-2"/>
        </w:rPr>
        <w:t xml:space="preserve"> </w:t>
      </w:r>
      <w:r w:rsidRPr="00562E8E">
        <w:rPr>
          <w:rFonts w:ascii="Aptos" w:hAnsi="Aptos"/>
        </w:rPr>
        <w:t>reactant</w:t>
      </w:r>
      <w:r w:rsidRPr="00562E8E">
        <w:rPr>
          <w:rFonts w:ascii="Aptos" w:hAnsi="Aptos"/>
          <w:spacing w:val="-2"/>
        </w:rPr>
        <w:t xml:space="preserve"> </w:t>
      </w:r>
      <w:r w:rsidRPr="00562E8E">
        <w:rPr>
          <w:rFonts w:ascii="Aptos" w:hAnsi="Aptos"/>
        </w:rPr>
        <w:t>can be adjusted, and other additions made to the reaction — solvent, reagents, catalysts</w:t>
      </w:r>
      <w:r w:rsidR="00795733" w:rsidRPr="00562E8E">
        <w:rPr>
          <w:rFonts w:ascii="Aptos" w:hAnsi="Aptos"/>
        </w:rPr>
        <w:t xml:space="preserve"> and hazard codes</w:t>
      </w:r>
      <w:r w:rsidRPr="00562E8E">
        <w:rPr>
          <w:rFonts w:ascii="Aptos" w:hAnsi="Aptos"/>
        </w:rPr>
        <w:t>.</w:t>
      </w:r>
    </w:p>
    <w:p w14:paraId="6912D4AD" w14:textId="77777777" w:rsidR="00CC2330" w:rsidRPr="00562E8E" w:rsidRDefault="00CC2330" w:rsidP="00562E8E">
      <w:pPr>
        <w:pStyle w:val="BodyText"/>
        <w:spacing w:before="8"/>
        <w:jc w:val="both"/>
        <w:rPr>
          <w:rFonts w:ascii="Aptos" w:hAnsi="Aptos"/>
        </w:rPr>
      </w:pPr>
    </w:p>
    <w:p w14:paraId="141A4024" w14:textId="77777777" w:rsidR="007C4AD0" w:rsidRPr="00562E8E" w:rsidRDefault="0082371D" w:rsidP="00562E8E">
      <w:pPr>
        <w:pStyle w:val="BodyText"/>
        <w:ind w:left="100" w:right="71"/>
        <w:jc w:val="both"/>
        <w:rPr>
          <w:rFonts w:ascii="Aptos" w:hAnsi="Aptos"/>
        </w:rPr>
      </w:pPr>
      <w:r w:rsidRPr="00562E8E">
        <w:rPr>
          <w:rFonts w:ascii="Aptos" w:hAnsi="Aptos"/>
        </w:rPr>
        <w:t xml:space="preserve">The </w:t>
      </w:r>
      <w:r w:rsidR="00511494" w:rsidRPr="00562E8E">
        <w:rPr>
          <w:rFonts w:ascii="Aptos" w:hAnsi="Aptos"/>
        </w:rPr>
        <w:t>app validates</w:t>
      </w:r>
      <w:r w:rsidRPr="00562E8E">
        <w:rPr>
          <w:rFonts w:ascii="Aptos" w:hAnsi="Aptos"/>
        </w:rPr>
        <w:t xml:space="preserve"> the hazard code using informatio</w:t>
      </w:r>
      <w:r w:rsidR="00066ABA" w:rsidRPr="00562E8E">
        <w:rPr>
          <w:rFonts w:ascii="Aptos" w:hAnsi="Aptos"/>
        </w:rPr>
        <w:t xml:space="preserve">n from the PubChem database. If </w:t>
      </w:r>
      <w:r w:rsidR="00511494" w:rsidRPr="00562E8E">
        <w:rPr>
          <w:rFonts w:ascii="Aptos" w:hAnsi="Aptos"/>
        </w:rPr>
        <w:t>incorrect codes are entered</w:t>
      </w:r>
      <w:r w:rsidR="005D27CF" w:rsidRPr="00562E8E">
        <w:rPr>
          <w:rFonts w:ascii="Aptos" w:hAnsi="Aptos"/>
        </w:rPr>
        <w:t xml:space="preserve"> a comment box pops up</w:t>
      </w:r>
      <w:r w:rsidR="00DE4488" w:rsidRPr="00562E8E">
        <w:rPr>
          <w:rFonts w:ascii="Aptos" w:hAnsi="Aptos"/>
        </w:rPr>
        <w:t xml:space="preserve"> at</w:t>
      </w:r>
      <w:r w:rsidR="005D27CF" w:rsidRPr="00562E8E">
        <w:rPr>
          <w:rFonts w:ascii="Aptos" w:hAnsi="Aptos"/>
        </w:rPr>
        <w:t xml:space="preserve"> the </w:t>
      </w:r>
      <w:r w:rsidR="000D50B4" w:rsidRPr="00562E8E">
        <w:rPr>
          <w:rFonts w:ascii="Aptos" w:hAnsi="Aptos"/>
        </w:rPr>
        <w:t>side with</w:t>
      </w:r>
      <w:r w:rsidR="00DE4488" w:rsidRPr="00562E8E">
        <w:rPr>
          <w:rFonts w:ascii="Aptos" w:hAnsi="Aptos"/>
        </w:rPr>
        <w:t xml:space="preserve"> a warning: “Incorrect hazard code</w:t>
      </w:r>
      <w:r w:rsidR="00D344AD" w:rsidRPr="00562E8E">
        <w:rPr>
          <w:rFonts w:ascii="Aptos" w:hAnsi="Aptos"/>
        </w:rPr>
        <w:t xml:space="preserve">s”. The user can then </w:t>
      </w:r>
      <w:r w:rsidR="00223E39" w:rsidRPr="00562E8E">
        <w:rPr>
          <w:rFonts w:ascii="Aptos" w:hAnsi="Aptos"/>
        </w:rPr>
        <w:t xml:space="preserve">decide whether to </w:t>
      </w:r>
      <w:r w:rsidR="000D50B4" w:rsidRPr="00562E8E">
        <w:rPr>
          <w:rFonts w:ascii="Aptos" w:hAnsi="Aptos"/>
        </w:rPr>
        <w:t xml:space="preserve">check and </w:t>
      </w:r>
      <w:r w:rsidR="00D344AD" w:rsidRPr="00562E8E">
        <w:rPr>
          <w:rFonts w:ascii="Aptos" w:hAnsi="Aptos"/>
        </w:rPr>
        <w:t xml:space="preserve">make </w:t>
      </w:r>
      <w:r w:rsidR="000D50B4" w:rsidRPr="00562E8E">
        <w:rPr>
          <w:rFonts w:ascii="Aptos" w:hAnsi="Aptos"/>
        </w:rPr>
        <w:t>corrections</w:t>
      </w:r>
      <w:r w:rsidR="00223E39" w:rsidRPr="00562E8E">
        <w:rPr>
          <w:rFonts w:ascii="Aptos" w:hAnsi="Aptos"/>
        </w:rPr>
        <w:t xml:space="preserve"> </w:t>
      </w:r>
      <w:r w:rsidR="0085529D" w:rsidRPr="00562E8E">
        <w:rPr>
          <w:rFonts w:ascii="Aptos" w:hAnsi="Aptos"/>
        </w:rPr>
        <w:t xml:space="preserve">or not </w:t>
      </w:r>
      <w:r w:rsidR="00223E39" w:rsidRPr="00562E8E">
        <w:rPr>
          <w:rFonts w:ascii="Aptos" w:hAnsi="Aptos"/>
        </w:rPr>
        <w:t xml:space="preserve">before submission </w:t>
      </w:r>
      <w:r w:rsidR="0085529D" w:rsidRPr="00562E8E">
        <w:rPr>
          <w:rFonts w:ascii="Aptos" w:hAnsi="Aptos"/>
        </w:rPr>
        <w:t xml:space="preserve">for assessment by the instructor. The correct hazard code is never provided by the app as this exercise is </w:t>
      </w:r>
      <w:r w:rsidR="00625AA2" w:rsidRPr="00562E8E">
        <w:rPr>
          <w:rFonts w:ascii="Aptos" w:hAnsi="Aptos"/>
        </w:rPr>
        <w:t>to enable critical thinking and reasoning</w:t>
      </w:r>
      <w:r w:rsidR="007C4AD0" w:rsidRPr="00562E8E">
        <w:rPr>
          <w:rFonts w:ascii="Aptos" w:hAnsi="Aptos"/>
        </w:rPr>
        <w:t>.</w:t>
      </w:r>
    </w:p>
    <w:p w14:paraId="7DAE7646" w14:textId="77777777" w:rsidR="007C4AD0" w:rsidRPr="00562E8E" w:rsidRDefault="007C4AD0" w:rsidP="00562E8E">
      <w:pPr>
        <w:pStyle w:val="BodyText"/>
        <w:ind w:left="100" w:right="71"/>
        <w:jc w:val="both"/>
        <w:rPr>
          <w:rFonts w:ascii="Aptos" w:hAnsi="Aptos"/>
        </w:rPr>
      </w:pPr>
    </w:p>
    <w:p w14:paraId="1275EEA8" w14:textId="66EA2E1C" w:rsidR="00CC2330" w:rsidRPr="00562E8E" w:rsidRDefault="007C4AD0" w:rsidP="00562E8E">
      <w:pPr>
        <w:pStyle w:val="BodyText"/>
        <w:ind w:left="100" w:right="71"/>
        <w:jc w:val="both"/>
        <w:rPr>
          <w:rFonts w:ascii="Aptos" w:hAnsi="Aptos"/>
        </w:rPr>
      </w:pPr>
      <w:r w:rsidRPr="00562E8E">
        <w:rPr>
          <w:rFonts w:ascii="Aptos" w:hAnsi="Aptos"/>
        </w:rPr>
        <w:t xml:space="preserve">The </w:t>
      </w:r>
      <w:r w:rsidR="00CC2330" w:rsidRPr="00562E8E">
        <w:rPr>
          <w:rFonts w:ascii="Aptos" w:hAnsi="Aptos"/>
        </w:rPr>
        <w:t xml:space="preserve">limiting reactant can be </w:t>
      </w:r>
      <w:r w:rsidR="0072372A" w:rsidRPr="00562E8E">
        <w:rPr>
          <w:rFonts w:ascii="Aptos" w:hAnsi="Aptos"/>
        </w:rPr>
        <w:t xml:space="preserve">indicated using </w:t>
      </w:r>
      <w:r w:rsidR="00DE766E" w:rsidRPr="00562E8E">
        <w:rPr>
          <w:rFonts w:ascii="Aptos" w:hAnsi="Aptos"/>
        </w:rPr>
        <w:t xml:space="preserve">a </w:t>
      </w:r>
      <w:r w:rsidR="0072372A" w:rsidRPr="00562E8E">
        <w:rPr>
          <w:rFonts w:ascii="Aptos" w:hAnsi="Aptos"/>
        </w:rPr>
        <w:t>check box</w:t>
      </w:r>
      <w:r w:rsidR="00D452D8" w:rsidRPr="00562E8E">
        <w:rPr>
          <w:rFonts w:ascii="Aptos" w:hAnsi="Aptos"/>
        </w:rPr>
        <w:t xml:space="preserve"> and its</w:t>
      </w:r>
      <w:r w:rsidR="0072372A" w:rsidRPr="00562E8E">
        <w:rPr>
          <w:rFonts w:ascii="Aptos" w:hAnsi="Aptos"/>
        </w:rPr>
        <w:t xml:space="preserve"> mass </w:t>
      </w:r>
      <w:r w:rsidR="00277E26" w:rsidRPr="00562E8E">
        <w:rPr>
          <w:rFonts w:ascii="Aptos" w:hAnsi="Aptos"/>
        </w:rPr>
        <w:t>entered</w:t>
      </w:r>
      <w:r w:rsidR="00D452D8" w:rsidRPr="00562E8E">
        <w:rPr>
          <w:rFonts w:ascii="Aptos" w:hAnsi="Aptos"/>
        </w:rPr>
        <w:t xml:space="preserve">. </w:t>
      </w:r>
      <w:r w:rsidR="009A040C" w:rsidRPr="00562E8E">
        <w:rPr>
          <w:rFonts w:ascii="Aptos" w:hAnsi="Aptos"/>
        </w:rPr>
        <w:t xml:space="preserve">The amounts </w:t>
      </w:r>
      <w:r w:rsidR="00497BAA" w:rsidRPr="00562E8E">
        <w:rPr>
          <w:rFonts w:ascii="Aptos" w:hAnsi="Aptos"/>
        </w:rPr>
        <w:t>including that of the products can be calculated from which yield is the</w:t>
      </w:r>
      <w:r w:rsidR="00A90924" w:rsidRPr="00562E8E">
        <w:rPr>
          <w:rFonts w:ascii="Aptos" w:hAnsi="Aptos"/>
        </w:rPr>
        <w:t xml:space="preserve">n calculated. </w:t>
      </w:r>
      <w:r w:rsidR="00D452D8" w:rsidRPr="00562E8E">
        <w:rPr>
          <w:rFonts w:ascii="Aptos" w:hAnsi="Aptos"/>
        </w:rPr>
        <w:t xml:space="preserve">The </w:t>
      </w:r>
      <w:r w:rsidR="009A040C" w:rsidRPr="00562E8E">
        <w:rPr>
          <w:rFonts w:ascii="Aptos" w:hAnsi="Aptos"/>
        </w:rPr>
        <w:t>drop-down</w:t>
      </w:r>
      <w:r w:rsidR="00D452D8" w:rsidRPr="00562E8E">
        <w:rPr>
          <w:rFonts w:ascii="Aptos" w:hAnsi="Aptos"/>
        </w:rPr>
        <w:t xml:space="preserve"> button can be used to select the physical states of the </w:t>
      </w:r>
      <w:r w:rsidR="009A040C" w:rsidRPr="00562E8E">
        <w:rPr>
          <w:rFonts w:ascii="Aptos" w:hAnsi="Aptos"/>
        </w:rPr>
        <w:t>substances</w:t>
      </w:r>
      <w:r w:rsidR="00A90924" w:rsidRPr="00562E8E">
        <w:rPr>
          <w:rFonts w:ascii="Aptos" w:hAnsi="Aptos"/>
        </w:rPr>
        <w:t>.</w:t>
      </w:r>
      <w:r w:rsidR="00277E26" w:rsidRPr="00562E8E">
        <w:rPr>
          <w:rFonts w:ascii="Aptos" w:hAnsi="Aptos"/>
        </w:rPr>
        <w:t xml:space="preserve"> </w:t>
      </w:r>
    </w:p>
    <w:p w14:paraId="51515588" w14:textId="77777777" w:rsidR="00CC2330" w:rsidRPr="00562E8E" w:rsidRDefault="00CC2330" w:rsidP="00562E8E">
      <w:pPr>
        <w:pStyle w:val="BodyText"/>
        <w:jc w:val="both"/>
        <w:rPr>
          <w:rFonts w:ascii="Aptos" w:hAnsi="Aptos"/>
        </w:rPr>
      </w:pPr>
    </w:p>
    <w:p w14:paraId="384B2C95" w14:textId="77777777" w:rsidR="00CC2330" w:rsidRPr="00562E8E" w:rsidRDefault="00CC2330" w:rsidP="00562E8E">
      <w:pPr>
        <w:pStyle w:val="BodyText"/>
        <w:ind w:left="100" w:right="153"/>
        <w:jc w:val="both"/>
        <w:rPr>
          <w:rFonts w:ascii="Aptos" w:hAnsi="Aptos"/>
        </w:rPr>
      </w:pPr>
      <w:r w:rsidRPr="00562E8E">
        <w:rPr>
          <w:rFonts w:ascii="Aptos" w:hAnsi="Aptos"/>
        </w:rPr>
        <w:t xml:space="preserve">Reagents can be searched for by entering their partial name which will return a list of reagents containing that phrase, their full name to retrieve the exact reagent or their CAS </w:t>
      </w:r>
      <w:r w:rsidRPr="00562E8E">
        <w:rPr>
          <w:rFonts w:ascii="Aptos" w:hAnsi="Aptos"/>
        </w:rPr>
        <w:lastRenderedPageBreak/>
        <w:t>number.</w:t>
      </w:r>
      <w:r w:rsidRPr="00562E8E">
        <w:rPr>
          <w:rFonts w:ascii="Aptos" w:hAnsi="Aptos"/>
          <w:spacing w:val="-1"/>
        </w:rPr>
        <w:t xml:space="preserve"> </w:t>
      </w:r>
      <w:r w:rsidRPr="00562E8E">
        <w:rPr>
          <w:rFonts w:ascii="Aptos" w:hAnsi="Aptos"/>
        </w:rPr>
        <w:t>If</w:t>
      </w:r>
      <w:r w:rsidRPr="00562E8E">
        <w:rPr>
          <w:rFonts w:ascii="Aptos" w:hAnsi="Aptos"/>
          <w:spacing w:val="-4"/>
        </w:rPr>
        <w:t xml:space="preserve"> </w:t>
      </w:r>
      <w:r w:rsidRPr="00562E8E">
        <w:rPr>
          <w:rFonts w:ascii="Aptos" w:hAnsi="Aptos"/>
        </w:rPr>
        <w:t>no</w:t>
      </w:r>
      <w:r w:rsidRPr="00562E8E">
        <w:rPr>
          <w:rFonts w:ascii="Aptos" w:hAnsi="Aptos"/>
          <w:spacing w:val="-4"/>
        </w:rPr>
        <w:t xml:space="preserve"> </w:t>
      </w:r>
      <w:r w:rsidRPr="00562E8E">
        <w:rPr>
          <w:rFonts w:ascii="Aptos" w:hAnsi="Aptos"/>
        </w:rPr>
        <w:t>reagent</w:t>
      </w:r>
      <w:r w:rsidRPr="00562E8E">
        <w:rPr>
          <w:rFonts w:ascii="Aptos" w:hAnsi="Aptos"/>
          <w:spacing w:val="-3"/>
        </w:rPr>
        <w:t xml:space="preserve"> </w:t>
      </w:r>
      <w:r w:rsidRPr="00562E8E">
        <w:rPr>
          <w:rFonts w:ascii="Aptos" w:hAnsi="Aptos"/>
        </w:rPr>
        <w:t>is</w:t>
      </w:r>
      <w:r w:rsidRPr="00562E8E">
        <w:rPr>
          <w:rFonts w:ascii="Aptos" w:hAnsi="Aptos"/>
          <w:spacing w:val="-4"/>
        </w:rPr>
        <w:t xml:space="preserve"> </w:t>
      </w:r>
      <w:r w:rsidRPr="00562E8E">
        <w:rPr>
          <w:rFonts w:ascii="Aptos" w:hAnsi="Aptos"/>
        </w:rPr>
        <w:t>returned,</w:t>
      </w:r>
      <w:r w:rsidRPr="00562E8E">
        <w:rPr>
          <w:rFonts w:ascii="Aptos" w:hAnsi="Aptos"/>
          <w:spacing w:val="-2"/>
        </w:rPr>
        <w:t xml:space="preserve"> </w:t>
      </w:r>
      <w:r w:rsidRPr="00562E8E">
        <w:rPr>
          <w:rFonts w:ascii="Aptos" w:hAnsi="Aptos"/>
        </w:rPr>
        <w:t>it</w:t>
      </w:r>
      <w:r w:rsidRPr="00562E8E">
        <w:rPr>
          <w:rFonts w:ascii="Aptos" w:hAnsi="Aptos"/>
          <w:spacing w:val="-1"/>
        </w:rPr>
        <w:t xml:space="preserve"> </w:t>
      </w:r>
      <w:r w:rsidRPr="00562E8E">
        <w:rPr>
          <w:rFonts w:ascii="Aptos" w:hAnsi="Aptos"/>
        </w:rPr>
        <w:t>is</w:t>
      </w:r>
      <w:r w:rsidRPr="00562E8E">
        <w:rPr>
          <w:rFonts w:ascii="Aptos" w:hAnsi="Aptos"/>
          <w:spacing w:val="-4"/>
        </w:rPr>
        <w:t xml:space="preserve"> </w:t>
      </w:r>
      <w:r w:rsidRPr="00562E8E">
        <w:rPr>
          <w:rFonts w:ascii="Aptos" w:hAnsi="Aptos"/>
        </w:rPr>
        <w:t>not</w:t>
      </w:r>
      <w:r w:rsidRPr="00562E8E">
        <w:rPr>
          <w:rFonts w:ascii="Aptos" w:hAnsi="Aptos"/>
          <w:spacing w:val="-1"/>
        </w:rPr>
        <w:t xml:space="preserve"> </w:t>
      </w:r>
      <w:r w:rsidRPr="00562E8E">
        <w:rPr>
          <w:rFonts w:ascii="Aptos" w:hAnsi="Aptos"/>
        </w:rPr>
        <w:t>in</w:t>
      </w:r>
      <w:r w:rsidRPr="00562E8E">
        <w:rPr>
          <w:rFonts w:ascii="Aptos" w:hAnsi="Aptos"/>
          <w:spacing w:val="-3"/>
        </w:rPr>
        <w:t xml:space="preserve"> </w:t>
      </w:r>
      <w:r w:rsidRPr="00562E8E">
        <w:rPr>
          <w:rFonts w:ascii="Aptos" w:hAnsi="Aptos"/>
        </w:rPr>
        <w:t>the</w:t>
      </w:r>
      <w:r w:rsidRPr="00562E8E">
        <w:rPr>
          <w:rFonts w:ascii="Aptos" w:hAnsi="Aptos"/>
          <w:spacing w:val="-3"/>
        </w:rPr>
        <w:t xml:space="preserve"> </w:t>
      </w:r>
      <w:r w:rsidRPr="00562E8E">
        <w:rPr>
          <w:rFonts w:ascii="Aptos" w:hAnsi="Aptos"/>
        </w:rPr>
        <w:t>PubChem</w:t>
      </w:r>
      <w:r w:rsidRPr="00562E8E">
        <w:rPr>
          <w:rFonts w:ascii="Aptos" w:hAnsi="Aptos"/>
          <w:spacing w:val="-3"/>
        </w:rPr>
        <w:t xml:space="preserve"> </w:t>
      </w:r>
      <w:r w:rsidRPr="00562E8E">
        <w:rPr>
          <w:rFonts w:ascii="Aptos" w:hAnsi="Aptos"/>
        </w:rPr>
        <w:t>database and</w:t>
      </w:r>
      <w:r w:rsidRPr="00562E8E">
        <w:rPr>
          <w:rFonts w:ascii="Aptos" w:hAnsi="Aptos"/>
          <w:spacing w:val="-5"/>
        </w:rPr>
        <w:t xml:space="preserve"> </w:t>
      </w:r>
      <w:r w:rsidRPr="00562E8E">
        <w:rPr>
          <w:rFonts w:ascii="Aptos" w:hAnsi="Aptos"/>
        </w:rPr>
        <w:t>needs</w:t>
      </w:r>
      <w:r w:rsidRPr="00562E8E">
        <w:rPr>
          <w:rFonts w:ascii="Aptos" w:hAnsi="Aptos"/>
          <w:spacing w:val="-4"/>
        </w:rPr>
        <w:t xml:space="preserve"> </w:t>
      </w:r>
      <w:r w:rsidRPr="00562E8E">
        <w:rPr>
          <w:rFonts w:ascii="Aptos" w:hAnsi="Aptos"/>
        </w:rPr>
        <w:t>to</w:t>
      </w:r>
      <w:r w:rsidRPr="00562E8E">
        <w:rPr>
          <w:rFonts w:ascii="Aptos" w:hAnsi="Aptos"/>
          <w:spacing w:val="-4"/>
        </w:rPr>
        <w:t xml:space="preserve"> </w:t>
      </w:r>
      <w:r w:rsidRPr="00562E8E">
        <w:rPr>
          <w:rFonts w:ascii="Aptos" w:hAnsi="Aptos"/>
        </w:rPr>
        <w:t>be</w:t>
      </w:r>
      <w:r w:rsidRPr="00562E8E">
        <w:rPr>
          <w:rFonts w:ascii="Aptos" w:hAnsi="Aptos"/>
          <w:spacing w:val="-1"/>
        </w:rPr>
        <w:t xml:space="preserve"> </w:t>
      </w:r>
      <w:r w:rsidRPr="00562E8E">
        <w:rPr>
          <w:rFonts w:ascii="Aptos" w:hAnsi="Aptos"/>
        </w:rPr>
        <w:t>added via the sketcher. Depending on the entry in the PubChem database you may need to manually enter the density of any liquids.</w:t>
      </w:r>
    </w:p>
    <w:p w14:paraId="36FA125E" w14:textId="77777777" w:rsidR="00CC2330" w:rsidRPr="00562E8E" w:rsidRDefault="00CC2330" w:rsidP="00562E8E">
      <w:pPr>
        <w:pStyle w:val="BodyText"/>
        <w:spacing w:before="11"/>
        <w:jc w:val="both"/>
        <w:rPr>
          <w:rFonts w:ascii="Aptos" w:hAnsi="Aptos"/>
        </w:rPr>
      </w:pPr>
    </w:p>
    <w:p w14:paraId="329F6981" w14:textId="722FB423" w:rsidR="00CC2330" w:rsidRPr="00562E8E" w:rsidRDefault="00CC2330" w:rsidP="00562E8E">
      <w:pPr>
        <w:pStyle w:val="BodyText"/>
        <w:ind w:left="100" w:right="149"/>
        <w:jc w:val="both"/>
        <w:rPr>
          <w:rFonts w:ascii="Aptos" w:hAnsi="Aptos"/>
        </w:rPr>
      </w:pPr>
      <w:r w:rsidRPr="00562E8E">
        <w:rPr>
          <w:rFonts w:ascii="Aptos" w:hAnsi="Aptos"/>
        </w:rPr>
        <w:t>Selecting</w:t>
      </w:r>
      <w:r w:rsidRPr="00562E8E">
        <w:rPr>
          <w:rFonts w:ascii="Aptos" w:hAnsi="Aptos"/>
          <w:spacing w:val="-3"/>
        </w:rPr>
        <w:t xml:space="preserve"> </w:t>
      </w:r>
      <w:r w:rsidRPr="00562E8E">
        <w:rPr>
          <w:rFonts w:ascii="Aptos" w:hAnsi="Aptos"/>
        </w:rPr>
        <w:t>a</w:t>
      </w:r>
      <w:r w:rsidRPr="00562E8E">
        <w:rPr>
          <w:rFonts w:ascii="Aptos" w:hAnsi="Aptos"/>
          <w:spacing w:val="-1"/>
        </w:rPr>
        <w:t xml:space="preserve"> </w:t>
      </w:r>
      <w:r w:rsidRPr="00562E8E">
        <w:rPr>
          <w:rFonts w:ascii="Aptos" w:hAnsi="Aptos"/>
        </w:rPr>
        <w:t>solvent</w:t>
      </w:r>
      <w:r w:rsidRPr="00562E8E">
        <w:rPr>
          <w:rFonts w:ascii="Aptos" w:hAnsi="Aptos"/>
          <w:spacing w:val="-2"/>
        </w:rPr>
        <w:t xml:space="preserve"> </w:t>
      </w:r>
      <w:r w:rsidRPr="00562E8E">
        <w:rPr>
          <w:rFonts w:ascii="Aptos" w:hAnsi="Aptos"/>
        </w:rPr>
        <w:t>to</w:t>
      </w:r>
      <w:r w:rsidRPr="00562E8E">
        <w:rPr>
          <w:rFonts w:ascii="Aptos" w:hAnsi="Aptos"/>
          <w:spacing w:val="-3"/>
        </w:rPr>
        <w:t xml:space="preserve"> </w:t>
      </w:r>
      <w:r w:rsidRPr="00562E8E">
        <w:rPr>
          <w:rFonts w:ascii="Aptos" w:hAnsi="Aptos"/>
        </w:rPr>
        <w:t>add opens</w:t>
      </w:r>
      <w:r w:rsidRPr="00562E8E">
        <w:rPr>
          <w:rFonts w:ascii="Aptos" w:hAnsi="Aptos"/>
          <w:spacing w:val="-3"/>
        </w:rPr>
        <w:t xml:space="preserve"> </w:t>
      </w:r>
      <w:r w:rsidRPr="00562E8E">
        <w:rPr>
          <w:rFonts w:ascii="Aptos" w:hAnsi="Aptos"/>
        </w:rPr>
        <w:t>a</w:t>
      </w:r>
      <w:r w:rsidRPr="00562E8E">
        <w:rPr>
          <w:rFonts w:ascii="Aptos" w:hAnsi="Aptos"/>
          <w:spacing w:val="-1"/>
        </w:rPr>
        <w:t xml:space="preserve"> </w:t>
      </w:r>
      <w:r w:rsidRPr="00562E8E">
        <w:rPr>
          <w:rFonts w:ascii="Aptos" w:hAnsi="Aptos"/>
        </w:rPr>
        <w:t>searchable</w:t>
      </w:r>
      <w:r w:rsidRPr="00562E8E">
        <w:rPr>
          <w:rFonts w:ascii="Aptos" w:hAnsi="Aptos"/>
          <w:spacing w:val="-3"/>
        </w:rPr>
        <w:t xml:space="preserve"> </w:t>
      </w:r>
      <w:r w:rsidRPr="00562E8E">
        <w:rPr>
          <w:rFonts w:ascii="Aptos" w:hAnsi="Aptos"/>
        </w:rPr>
        <w:t>interactive</w:t>
      </w:r>
      <w:r w:rsidRPr="00562E8E">
        <w:rPr>
          <w:rFonts w:ascii="Aptos" w:hAnsi="Aptos"/>
          <w:spacing w:val="-3"/>
        </w:rPr>
        <w:t xml:space="preserve"> </w:t>
      </w:r>
      <w:r w:rsidRPr="00562E8E">
        <w:rPr>
          <w:rFonts w:ascii="Aptos" w:hAnsi="Aptos"/>
        </w:rPr>
        <w:t xml:space="preserve">dropdown. Here each solvent is </w:t>
      </w:r>
      <w:r w:rsidR="00A90924" w:rsidRPr="00562E8E">
        <w:rPr>
          <w:rFonts w:ascii="Aptos" w:hAnsi="Aptos"/>
        </w:rPr>
        <w:t>colour-coded</w:t>
      </w:r>
      <w:r w:rsidRPr="00562E8E">
        <w:rPr>
          <w:rFonts w:ascii="Aptos" w:hAnsi="Aptos"/>
          <w:spacing w:val="-5"/>
        </w:rPr>
        <w:t xml:space="preserve"> </w:t>
      </w:r>
      <w:r w:rsidRPr="00562E8E">
        <w:rPr>
          <w:rFonts w:ascii="Aptos" w:hAnsi="Aptos"/>
        </w:rPr>
        <w:t>based</w:t>
      </w:r>
      <w:r w:rsidRPr="00562E8E">
        <w:rPr>
          <w:rFonts w:ascii="Aptos" w:hAnsi="Aptos"/>
          <w:spacing w:val="-5"/>
        </w:rPr>
        <w:t xml:space="preserve"> </w:t>
      </w:r>
      <w:r w:rsidRPr="00562E8E">
        <w:rPr>
          <w:rFonts w:ascii="Aptos" w:hAnsi="Aptos"/>
        </w:rPr>
        <w:t>upon</w:t>
      </w:r>
      <w:r w:rsidRPr="00562E8E">
        <w:rPr>
          <w:rFonts w:ascii="Aptos" w:hAnsi="Aptos"/>
          <w:spacing w:val="-3"/>
        </w:rPr>
        <w:t xml:space="preserve"> </w:t>
      </w:r>
      <w:r w:rsidRPr="00562E8E">
        <w:rPr>
          <w:rFonts w:ascii="Aptos" w:hAnsi="Aptos"/>
        </w:rPr>
        <w:t>green</w:t>
      </w:r>
      <w:r w:rsidRPr="00562E8E">
        <w:rPr>
          <w:rFonts w:ascii="Aptos" w:hAnsi="Aptos"/>
          <w:spacing w:val="-3"/>
        </w:rPr>
        <w:t xml:space="preserve"> </w:t>
      </w:r>
      <w:r w:rsidRPr="00562E8E">
        <w:rPr>
          <w:rFonts w:ascii="Aptos" w:hAnsi="Aptos"/>
        </w:rPr>
        <w:t>metrics</w:t>
      </w:r>
      <w:r w:rsidRPr="00562E8E">
        <w:rPr>
          <w:rFonts w:ascii="Aptos" w:hAnsi="Aptos"/>
          <w:spacing w:val="-6"/>
        </w:rPr>
        <w:t xml:space="preserve"> </w:t>
      </w:r>
      <w:r w:rsidRPr="00562E8E">
        <w:rPr>
          <w:rFonts w:ascii="Aptos" w:hAnsi="Aptos"/>
        </w:rPr>
        <w:t>from</w:t>
      </w:r>
      <w:r w:rsidRPr="00562E8E">
        <w:rPr>
          <w:rFonts w:ascii="Aptos" w:hAnsi="Aptos"/>
          <w:spacing w:val="-5"/>
        </w:rPr>
        <w:t xml:space="preserve"> </w:t>
      </w:r>
      <w:r w:rsidRPr="00562E8E">
        <w:rPr>
          <w:rFonts w:ascii="Aptos" w:hAnsi="Aptos"/>
        </w:rPr>
        <w:t>CHEM21.</w:t>
      </w:r>
      <w:r w:rsidRPr="00562E8E">
        <w:rPr>
          <w:rFonts w:ascii="Aptos" w:hAnsi="Aptos"/>
          <w:spacing w:val="-5"/>
        </w:rPr>
        <w:t xml:space="preserve"> </w:t>
      </w:r>
      <w:r w:rsidRPr="00562E8E">
        <w:rPr>
          <w:rFonts w:ascii="Aptos" w:hAnsi="Aptos"/>
        </w:rPr>
        <w:t>Green</w:t>
      </w:r>
      <w:r w:rsidRPr="00562E8E">
        <w:rPr>
          <w:rFonts w:ascii="Aptos" w:hAnsi="Aptos"/>
          <w:spacing w:val="-5"/>
        </w:rPr>
        <w:t xml:space="preserve"> </w:t>
      </w:r>
      <w:r w:rsidRPr="00562E8E">
        <w:rPr>
          <w:rFonts w:ascii="Aptos" w:hAnsi="Aptos"/>
        </w:rPr>
        <w:t>colour</w:t>
      </w:r>
      <w:r w:rsidRPr="00562E8E">
        <w:rPr>
          <w:rFonts w:ascii="Aptos" w:hAnsi="Aptos"/>
          <w:spacing w:val="-3"/>
        </w:rPr>
        <w:t xml:space="preserve"> </w:t>
      </w:r>
      <w:r w:rsidRPr="00562E8E">
        <w:rPr>
          <w:rFonts w:ascii="Aptos" w:hAnsi="Aptos"/>
        </w:rPr>
        <w:t>means</w:t>
      </w:r>
      <w:r w:rsidRPr="00562E8E">
        <w:rPr>
          <w:rFonts w:ascii="Aptos" w:hAnsi="Aptos"/>
          <w:spacing w:val="-4"/>
        </w:rPr>
        <w:t xml:space="preserve"> </w:t>
      </w:r>
      <w:r w:rsidRPr="00562E8E">
        <w:rPr>
          <w:rFonts w:ascii="Aptos" w:hAnsi="Aptos"/>
        </w:rPr>
        <w:t>recommended solvents, yellow means problematic, red means hazardous, and maroon means highly hazardous. Solvents can also be searched for by entering their CAS number.</w:t>
      </w:r>
    </w:p>
    <w:p w14:paraId="28FC087A" w14:textId="77777777" w:rsidR="00D014FB" w:rsidRPr="00562E8E" w:rsidRDefault="00D014FB" w:rsidP="00562E8E">
      <w:pPr>
        <w:pStyle w:val="BodyText"/>
        <w:ind w:left="100" w:right="149"/>
        <w:jc w:val="both"/>
        <w:rPr>
          <w:rFonts w:ascii="Aptos" w:hAnsi="Aptos"/>
        </w:rPr>
      </w:pPr>
    </w:p>
    <w:p w14:paraId="4816C828" w14:textId="77777777" w:rsidR="00D014FB" w:rsidRPr="00562E8E" w:rsidRDefault="00D014FB" w:rsidP="00562E8E">
      <w:pPr>
        <w:pStyle w:val="BodyText"/>
        <w:ind w:left="100" w:right="149"/>
        <w:jc w:val="both"/>
        <w:rPr>
          <w:rFonts w:ascii="Aptos" w:hAnsi="Aptos"/>
        </w:rPr>
      </w:pPr>
    </w:p>
    <w:p w14:paraId="638B2BC8" w14:textId="2D4F1ABF" w:rsidR="00D014FB" w:rsidRPr="00562E8E" w:rsidRDefault="00D014FB" w:rsidP="00562E8E">
      <w:pPr>
        <w:pStyle w:val="BodyText"/>
        <w:ind w:left="100" w:right="149"/>
        <w:jc w:val="both"/>
        <w:rPr>
          <w:rFonts w:ascii="Aptos" w:hAnsi="Aptos"/>
        </w:rPr>
      </w:pPr>
      <w:r w:rsidRPr="00562E8E">
        <w:rPr>
          <w:rFonts w:ascii="Aptos" w:hAnsi="Aptos"/>
          <w:noProof/>
        </w:rPr>
        <w:drawing>
          <wp:inline distT="0" distB="0" distL="0" distR="0" wp14:anchorId="4EC1D652" wp14:editId="53535AEE">
            <wp:extent cx="5861050" cy="2894330"/>
            <wp:effectExtent l="0" t="0" r="6350" b="1270"/>
            <wp:docPr id="173500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3234" name="Picture 1" descr="A screenshot of a computer&#10;&#10;Description automatically generated"/>
                    <pic:cNvPicPr/>
                  </pic:nvPicPr>
                  <pic:blipFill>
                    <a:blip r:embed="rId29"/>
                    <a:stretch>
                      <a:fillRect/>
                    </a:stretch>
                  </pic:blipFill>
                  <pic:spPr>
                    <a:xfrm>
                      <a:off x="0" y="0"/>
                      <a:ext cx="5861050" cy="2894330"/>
                    </a:xfrm>
                    <a:prstGeom prst="rect">
                      <a:avLst/>
                    </a:prstGeom>
                  </pic:spPr>
                </pic:pic>
              </a:graphicData>
            </a:graphic>
          </wp:inline>
        </w:drawing>
      </w:r>
    </w:p>
    <w:p w14:paraId="289F4D09" w14:textId="77777777" w:rsidR="00CC2330" w:rsidRPr="00562E8E" w:rsidRDefault="00CC2330" w:rsidP="00562E8E">
      <w:pPr>
        <w:pStyle w:val="BodyText"/>
        <w:spacing w:before="2"/>
        <w:jc w:val="both"/>
        <w:rPr>
          <w:rFonts w:ascii="Aptos" w:hAnsi="Aptos"/>
        </w:rPr>
      </w:pPr>
    </w:p>
    <w:p w14:paraId="025B1D94" w14:textId="3CD570E2" w:rsidR="00CC2330" w:rsidRPr="00562E8E" w:rsidRDefault="00CC2330" w:rsidP="00562E8E">
      <w:pPr>
        <w:pStyle w:val="BodyText"/>
        <w:ind w:left="100" w:right="548"/>
        <w:jc w:val="both"/>
        <w:rPr>
          <w:rFonts w:ascii="Aptos" w:hAnsi="Aptos"/>
        </w:rPr>
      </w:pPr>
      <w:r w:rsidRPr="00562E8E">
        <w:rPr>
          <w:rFonts w:ascii="Aptos" w:hAnsi="Aptos"/>
        </w:rPr>
        <w:t>Physical</w:t>
      </w:r>
      <w:r w:rsidRPr="00562E8E">
        <w:rPr>
          <w:rFonts w:ascii="Aptos" w:hAnsi="Aptos"/>
          <w:spacing w:val="-2"/>
        </w:rPr>
        <w:t xml:space="preserve"> </w:t>
      </w:r>
      <w:r w:rsidRPr="00562E8E">
        <w:rPr>
          <w:rFonts w:ascii="Aptos" w:hAnsi="Aptos"/>
        </w:rPr>
        <w:t>forms</w:t>
      </w:r>
      <w:r w:rsidRPr="00562E8E">
        <w:rPr>
          <w:rFonts w:ascii="Aptos" w:hAnsi="Aptos"/>
          <w:spacing w:val="-3"/>
        </w:rPr>
        <w:t xml:space="preserve"> </w:t>
      </w:r>
      <w:r w:rsidRPr="00562E8E">
        <w:rPr>
          <w:rFonts w:ascii="Aptos" w:hAnsi="Aptos"/>
        </w:rPr>
        <w:t>for</w:t>
      </w:r>
      <w:r w:rsidRPr="00562E8E">
        <w:rPr>
          <w:rFonts w:ascii="Aptos" w:hAnsi="Aptos"/>
          <w:spacing w:val="-2"/>
        </w:rPr>
        <w:t xml:space="preserve"> </w:t>
      </w:r>
      <w:r w:rsidRPr="00562E8E">
        <w:rPr>
          <w:rFonts w:ascii="Aptos" w:hAnsi="Aptos"/>
        </w:rPr>
        <w:t>each</w:t>
      </w:r>
      <w:r w:rsidRPr="00562E8E">
        <w:rPr>
          <w:rFonts w:ascii="Aptos" w:hAnsi="Aptos"/>
          <w:spacing w:val="-2"/>
        </w:rPr>
        <w:t xml:space="preserve"> </w:t>
      </w:r>
      <w:r w:rsidRPr="00562E8E">
        <w:rPr>
          <w:rFonts w:ascii="Aptos" w:hAnsi="Aptos"/>
        </w:rPr>
        <w:t>component</w:t>
      </w:r>
      <w:r w:rsidRPr="00562E8E">
        <w:rPr>
          <w:rFonts w:ascii="Aptos" w:hAnsi="Aptos"/>
          <w:spacing w:val="-2"/>
        </w:rPr>
        <w:t xml:space="preserve"> </w:t>
      </w:r>
      <w:r w:rsidRPr="00562E8E">
        <w:rPr>
          <w:rFonts w:ascii="Aptos" w:hAnsi="Aptos"/>
        </w:rPr>
        <w:t>can</w:t>
      </w:r>
      <w:r w:rsidRPr="00562E8E">
        <w:rPr>
          <w:rFonts w:ascii="Aptos" w:hAnsi="Aptos"/>
          <w:spacing w:val="-4"/>
        </w:rPr>
        <w:t xml:space="preserve"> </w:t>
      </w:r>
      <w:r w:rsidRPr="00562E8E">
        <w:rPr>
          <w:rFonts w:ascii="Aptos" w:hAnsi="Aptos"/>
        </w:rPr>
        <w:t>be</w:t>
      </w:r>
      <w:r w:rsidRPr="00562E8E">
        <w:rPr>
          <w:rFonts w:ascii="Aptos" w:hAnsi="Aptos"/>
          <w:spacing w:val="-5"/>
        </w:rPr>
        <w:t xml:space="preserve"> </w:t>
      </w:r>
      <w:r w:rsidRPr="00562E8E">
        <w:rPr>
          <w:rFonts w:ascii="Aptos" w:hAnsi="Aptos"/>
        </w:rPr>
        <w:t>entered</w:t>
      </w:r>
      <w:r w:rsidRPr="00562E8E">
        <w:rPr>
          <w:rFonts w:ascii="Aptos" w:hAnsi="Aptos"/>
          <w:spacing w:val="-2"/>
        </w:rPr>
        <w:t xml:space="preserve"> </w:t>
      </w:r>
      <w:r w:rsidRPr="00562E8E">
        <w:rPr>
          <w:rFonts w:ascii="Aptos" w:hAnsi="Aptos"/>
        </w:rPr>
        <w:t>via</w:t>
      </w:r>
      <w:r w:rsidRPr="00562E8E">
        <w:rPr>
          <w:rFonts w:ascii="Aptos" w:hAnsi="Aptos"/>
          <w:spacing w:val="-3"/>
        </w:rPr>
        <w:t xml:space="preserve"> </w:t>
      </w:r>
      <w:r w:rsidRPr="00562E8E">
        <w:rPr>
          <w:rFonts w:ascii="Aptos" w:hAnsi="Aptos"/>
        </w:rPr>
        <w:t>a</w:t>
      </w:r>
      <w:r w:rsidRPr="00562E8E">
        <w:rPr>
          <w:rFonts w:ascii="Aptos" w:hAnsi="Aptos"/>
          <w:spacing w:val="-5"/>
        </w:rPr>
        <w:t xml:space="preserve"> </w:t>
      </w:r>
      <w:r w:rsidRPr="00562E8E">
        <w:rPr>
          <w:rFonts w:ascii="Aptos" w:hAnsi="Aptos"/>
        </w:rPr>
        <w:t>dropdown</w:t>
      </w:r>
      <w:r w:rsidRPr="00562E8E">
        <w:rPr>
          <w:rFonts w:ascii="Aptos" w:hAnsi="Aptos"/>
          <w:spacing w:val="-2"/>
        </w:rPr>
        <w:t xml:space="preserve"> </w:t>
      </w:r>
      <w:r w:rsidRPr="00562E8E">
        <w:rPr>
          <w:rFonts w:ascii="Aptos" w:hAnsi="Aptos"/>
        </w:rPr>
        <w:t>menu.</w:t>
      </w:r>
      <w:r w:rsidRPr="00562E8E">
        <w:rPr>
          <w:rFonts w:ascii="Aptos" w:hAnsi="Aptos"/>
          <w:spacing w:val="-6"/>
        </w:rPr>
        <w:t xml:space="preserve"> </w:t>
      </w:r>
      <w:r w:rsidRPr="00562E8E">
        <w:rPr>
          <w:rFonts w:ascii="Aptos" w:hAnsi="Aptos"/>
        </w:rPr>
        <w:t>The</w:t>
      </w:r>
      <w:r w:rsidRPr="00562E8E">
        <w:rPr>
          <w:rFonts w:ascii="Aptos" w:hAnsi="Aptos"/>
          <w:spacing w:val="-2"/>
        </w:rPr>
        <w:t xml:space="preserve"> </w:t>
      </w:r>
      <w:r w:rsidRPr="00562E8E">
        <w:rPr>
          <w:rFonts w:ascii="Aptos" w:hAnsi="Aptos"/>
        </w:rPr>
        <w:t>selected</w:t>
      </w:r>
      <w:r w:rsidR="00F403B7" w:rsidRPr="00562E8E">
        <w:rPr>
          <w:rFonts w:ascii="Aptos" w:hAnsi="Aptos"/>
        </w:rPr>
        <w:t xml:space="preserve"> </w:t>
      </w:r>
      <w:r w:rsidRPr="00562E8E">
        <w:rPr>
          <w:rFonts w:ascii="Aptos" w:hAnsi="Aptos"/>
        </w:rPr>
        <w:t>option contributes to the hazard rating of a compound.</w:t>
      </w:r>
    </w:p>
    <w:p w14:paraId="6707CB1A" w14:textId="77777777" w:rsidR="009A54DB" w:rsidRPr="00562E8E" w:rsidRDefault="009A54DB" w:rsidP="00562E8E">
      <w:pPr>
        <w:pStyle w:val="BodyText"/>
        <w:ind w:left="100" w:right="548"/>
        <w:jc w:val="both"/>
        <w:rPr>
          <w:rFonts w:ascii="Aptos" w:hAnsi="Aptos"/>
        </w:rPr>
      </w:pPr>
    </w:p>
    <w:p w14:paraId="07C3C55A" w14:textId="2BF48D5B" w:rsidR="009A54DB" w:rsidRPr="00562E8E" w:rsidRDefault="002D2540" w:rsidP="00562E8E">
      <w:pPr>
        <w:pStyle w:val="BodyText"/>
        <w:ind w:left="100" w:right="548"/>
        <w:jc w:val="both"/>
        <w:rPr>
          <w:rFonts w:ascii="Aptos" w:hAnsi="Aptos"/>
        </w:rPr>
      </w:pPr>
      <w:r w:rsidRPr="00562E8E">
        <w:rPr>
          <w:rFonts w:ascii="Aptos" w:hAnsi="Aptos"/>
        </w:rPr>
        <w:t>Once</w:t>
      </w:r>
      <w:r w:rsidR="009A54DB" w:rsidRPr="00562E8E">
        <w:rPr>
          <w:rFonts w:ascii="Aptos" w:hAnsi="Aptos"/>
        </w:rPr>
        <w:t xml:space="preserve"> all sections of the reaction table </w:t>
      </w:r>
      <w:r w:rsidRPr="00562E8E">
        <w:rPr>
          <w:rFonts w:ascii="Aptos" w:hAnsi="Aptos"/>
        </w:rPr>
        <w:t xml:space="preserve">are completed, a user can then complete the </w:t>
      </w:r>
      <w:r w:rsidR="00784033" w:rsidRPr="00562E8E">
        <w:rPr>
          <w:rFonts w:ascii="Aptos" w:hAnsi="Aptos"/>
        </w:rPr>
        <w:t>COSHH</w:t>
      </w:r>
      <w:r w:rsidR="003F674E" w:rsidRPr="00562E8E">
        <w:rPr>
          <w:rFonts w:ascii="Aptos" w:hAnsi="Aptos"/>
        </w:rPr>
        <w:t xml:space="preserve"> form, the safety data and </w:t>
      </w:r>
      <w:r w:rsidR="00784033" w:rsidRPr="00562E8E">
        <w:rPr>
          <w:rFonts w:ascii="Aptos" w:hAnsi="Aptos"/>
        </w:rPr>
        <w:t xml:space="preserve">the </w:t>
      </w:r>
      <w:r w:rsidR="003F674E" w:rsidRPr="00562E8E">
        <w:rPr>
          <w:rFonts w:ascii="Aptos" w:hAnsi="Aptos"/>
        </w:rPr>
        <w:t xml:space="preserve">experiment procedure of the planning section before submission to </w:t>
      </w:r>
      <w:r w:rsidR="00784033" w:rsidRPr="00562E8E">
        <w:rPr>
          <w:rFonts w:ascii="Aptos" w:hAnsi="Aptos"/>
        </w:rPr>
        <w:t>an instructor.</w:t>
      </w:r>
    </w:p>
    <w:p w14:paraId="2482E808" w14:textId="77777777" w:rsidR="00784033" w:rsidRPr="00562E8E" w:rsidRDefault="00784033" w:rsidP="00562E8E">
      <w:pPr>
        <w:pStyle w:val="BodyText"/>
        <w:ind w:left="100" w:right="548"/>
        <w:jc w:val="both"/>
        <w:rPr>
          <w:rFonts w:ascii="Aptos" w:hAnsi="Aptos"/>
        </w:rPr>
      </w:pPr>
    </w:p>
    <w:p w14:paraId="684ACC8A" w14:textId="13C90428" w:rsidR="00784033" w:rsidRPr="00562E8E" w:rsidRDefault="00784033" w:rsidP="00562E8E">
      <w:pPr>
        <w:pStyle w:val="BodyText"/>
        <w:ind w:left="100" w:right="548"/>
        <w:jc w:val="both"/>
        <w:rPr>
          <w:rFonts w:ascii="Aptos" w:hAnsi="Aptos"/>
        </w:rPr>
      </w:pPr>
    </w:p>
    <w:p w14:paraId="04874C55" w14:textId="77777777" w:rsidR="00F403B7" w:rsidRPr="00562E8E" w:rsidRDefault="00F403B7" w:rsidP="00562E8E">
      <w:pPr>
        <w:pStyle w:val="BodyText"/>
        <w:ind w:left="100" w:right="548"/>
        <w:jc w:val="both"/>
        <w:rPr>
          <w:rFonts w:ascii="Aptos" w:hAnsi="Aptos"/>
        </w:rPr>
      </w:pPr>
    </w:p>
    <w:p w14:paraId="76CEE7D7" w14:textId="77777777" w:rsidR="00364CFE" w:rsidRPr="00562E8E" w:rsidRDefault="006A7361" w:rsidP="00562E8E">
      <w:pPr>
        <w:pStyle w:val="Heading1"/>
        <w:jc w:val="both"/>
        <w:rPr>
          <w:rFonts w:ascii="Aptos" w:hAnsi="Aptos"/>
          <w:sz w:val="24"/>
          <w:szCs w:val="24"/>
        </w:rPr>
      </w:pPr>
      <w:bookmarkStart w:id="6" w:name="_Toc168915829"/>
      <w:r w:rsidRPr="00562E8E">
        <w:rPr>
          <w:rFonts w:ascii="Aptos" w:hAnsi="Aptos"/>
          <w:color w:val="2E5395"/>
          <w:sz w:val="24"/>
          <w:szCs w:val="24"/>
        </w:rPr>
        <w:t>Export</w:t>
      </w:r>
      <w:r w:rsidRPr="00562E8E">
        <w:rPr>
          <w:rFonts w:ascii="Aptos" w:hAnsi="Aptos"/>
          <w:color w:val="2E5395"/>
          <w:spacing w:val="-10"/>
          <w:sz w:val="24"/>
          <w:szCs w:val="24"/>
        </w:rPr>
        <w:t xml:space="preserve"> </w:t>
      </w:r>
      <w:r w:rsidRPr="00562E8E">
        <w:rPr>
          <w:rFonts w:ascii="Aptos" w:hAnsi="Aptos"/>
          <w:color w:val="2E5395"/>
          <w:spacing w:val="-4"/>
          <w:sz w:val="24"/>
          <w:szCs w:val="24"/>
        </w:rPr>
        <w:t>Data</w:t>
      </w:r>
      <w:bookmarkEnd w:id="6"/>
    </w:p>
    <w:p w14:paraId="76CEE7D8" w14:textId="77777777" w:rsidR="00364CFE" w:rsidRPr="00562E8E" w:rsidRDefault="00364CFE" w:rsidP="00562E8E">
      <w:pPr>
        <w:pStyle w:val="BodyText"/>
        <w:spacing w:before="12"/>
        <w:jc w:val="both"/>
        <w:rPr>
          <w:rFonts w:ascii="Aptos" w:hAnsi="Aptos"/>
        </w:rPr>
      </w:pPr>
    </w:p>
    <w:p w14:paraId="76CEE7D9" w14:textId="51056455" w:rsidR="00364CFE" w:rsidRPr="00562E8E" w:rsidRDefault="00375C74" w:rsidP="00562E8E">
      <w:pPr>
        <w:pStyle w:val="BodyText"/>
        <w:ind w:left="100"/>
        <w:jc w:val="both"/>
        <w:rPr>
          <w:rFonts w:ascii="Aptos" w:hAnsi="Aptos"/>
        </w:rPr>
      </w:pPr>
      <w:r>
        <w:rPr>
          <w:rFonts w:ascii="Aptos" w:hAnsi="Aptos"/>
        </w:rPr>
        <w:t>Experiment d</w:t>
      </w:r>
      <w:r w:rsidR="006A7361" w:rsidRPr="00562E8E">
        <w:rPr>
          <w:rFonts w:ascii="Aptos" w:hAnsi="Aptos"/>
        </w:rPr>
        <w:t>ata</w:t>
      </w:r>
      <w:r w:rsidR="00210678">
        <w:rPr>
          <w:rFonts w:ascii="Aptos" w:hAnsi="Aptos"/>
        </w:rPr>
        <w:t xml:space="preserve"> </w:t>
      </w:r>
      <w:r w:rsidR="006A7361" w:rsidRPr="00562E8E">
        <w:rPr>
          <w:rFonts w:ascii="Aptos" w:hAnsi="Aptos"/>
        </w:rPr>
        <w:t xml:space="preserve">can be exported from the </w:t>
      </w:r>
      <w:r w:rsidR="00B6396A" w:rsidRPr="00562E8E">
        <w:rPr>
          <w:rFonts w:ascii="Aptos" w:hAnsi="Aptos"/>
        </w:rPr>
        <w:t>project</w:t>
      </w:r>
      <w:r w:rsidR="006A7361" w:rsidRPr="00562E8E">
        <w:rPr>
          <w:rFonts w:ascii="Aptos" w:hAnsi="Aptos"/>
        </w:rPr>
        <w:t>group page</w:t>
      </w:r>
      <w:r w:rsidR="00B6396A" w:rsidRPr="00562E8E">
        <w:rPr>
          <w:rFonts w:ascii="Aptos" w:hAnsi="Aptos"/>
        </w:rPr>
        <w:t xml:space="preserve">. </w:t>
      </w:r>
      <w:r w:rsidR="006A7361" w:rsidRPr="00562E8E">
        <w:rPr>
          <w:rFonts w:ascii="Aptos" w:hAnsi="Aptos"/>
        </w:rPr>
        <w:t>There</w:t>
      </w:r>
      <w:r w:rsidR="006A7361" w:rsidRPr="00562E8E">
        <w:rPr>
          <w:rFonts w:ascii="Aptos" w:hAnsi="Aptos"/>
          <w:spacing w:val="-1"/>
        </w:rPr>
        <w:t xml:space="preserve"> </w:t>
      </w:r>
      <w:r w:rsidR="006A7361" w:rsidRPr="00562E8E">
        <w:rPr>
          <w:rFonts w:ascii="Aptos" w:hAnsi="Aptos"/>
        </w:rPr>
        <w:t>is</w:t>
      </w:r>
      <w:r w:rsidR="006A7361" w:rsidRPr="00562E8E">
        <w:rPr>
          <w:rFonts w:ascii="Aptos" w:hAnsi="Aptos"/>
          <w:spacing w:val="-4"/>
        </w:rPr>
        <w:t xml:space="preserve"> </w:t>
      </w:r>
      <w:r w:rsidR="006A7361" w:rsidRPr="00562E8E">
        <w:rPr>
          <w:rFonts w:ascii="Aptos" w:hAnsi="Aptos"/>
        </w:rPr>
        <w:t>the</w:t>
      </w:r>
      <w:r w:rsidR="006A7361" w:rsidRPr="00562E8E">
        <w:rPr>
          <w:rFonts w:ascii="Aptos" w:hAnsi="Aptos"/>
          <w:spacing w:val="-1"/>
        </w:rPr>
        <w:t xml:space="preserve"> </w:t>
      </w:r>
      <w:r w:rsidR="006A7361" w:rsidRPr="00562E8E">
        <w:rPr>
          <w:rFonts w:ascii="Aptos" w:hAnsi="Aptos"/>
        </w:rPr>
        <w:t>option</w:t>
      </w:r>
      <w:r w:rsidR="006A7361" w:rsidRPr="00562E8E">
        <w:rPr>
          <w:rFonts w:ascii="Aptos" w:hAnsi="Aptos"/>
          <w:spacing w:val="-2"/>
        </w:rPr>
        <w:t xml:space="preserve"> </w:t>
      </w:r>
      <w:r w:rsidR="006A7361" w:rsidRPr="00562E8E">
        <w:rPr>
          <w:rFonts w:ascii="Aptos" w:hAnsi="Aptos"/>
        </w:rPr>
        <w:t>to</w:t>
      </w:r>
      <w:r w:rsidR="006A7361" w:rsidRPr="00562E8E">
        <w:rPr>
          <w:rFonts w:ascii="Aptos" w:hAnsi="Aptos"/>
          <w:spacing w:val="-6"/>
        </w:rPr>
        <w:t xml:space="preserve"> </w:t>
      </w:r>
      <w:r w:rsidR="006A7361" w:rsidRPr="00562E8E">
        <w:rPr>
          <w:rFonts w:ascii="Aptos" w:hAnsi="Aptos"/>
        </w:rPr>
        <w:t>export</w:t>
      </w:r>
      <w:r w:rsidR="006A7361" w:rsidRPr="00562E8E">
        <w:rPr>
          <w:rFonts w:ascii="Aptos" w:hAnsi="Aptos"/>
          <w:spacing w:val="-3"/>
        </w:rPr>
        <w:t xml:space="preserve"> </w:t>
      </w:r>
      <w:r w:rsidR="00210678">
        <w:rPr>
          <w:rFonts w:ascii="Aptos" w:hAnsi="Aptos"/>
          <w:spacing w:val="-3"/>
        </w:rPr>
        <w:t xml:space="preserve">the entire projectbook, planning section, </w:t>
      </w:r>
      <w:r w:rsidR="009F02F8">
        <w:rPr>
          <w:rFonts w:ascii="Aptos" w:hAnsi="Aptos"/>
          <w:spacing w:val="-3"/>
        </w:rPr>
        <w:t xml:space="preserve">lab notebook or report section </w:t>
      </w:r>
      <w:r w:rsidR="006A7361" w:rsidRPr="00562E8E">
        <w:rPr>
          <w:rFonts w:ascii="Aptos" w:hAnsi="Aptos"/>
        </w:rPr>
        <w:t>as a</w:t>
      </w:r>
      <w:r w:rsidR="006A7361" w:rsidRPr="00562E8E">
        <w:rPr>
          <w:rFonts w:ascii="Aptos" w:hAnsi="Aptos"/>
          <w:spacing w:val="-4"/>
        </w:rPr>
        <w:t xml:space="preserve"> </w:t>
      </w:r>
      <w:r w:rsidR="006A7361" w:rsidRPr="00562E8E">
        <w:rPr>
          <w:rFonts w:ascii="Aptos" w:hAnsi="Aptos"/>
        </w:rPr>
        <w:t>CSV</w:t>
      </w:r>
      <w:r w:rsidR="006A7361" w:rsidRPr="00562E8E">
        <w:rPr>
          <w:rFonts w:ascii="Aptos" w:hAnsi="Aptos"/>
          <w:spacing w:val="-1"/>
        </w:rPr>
        <w:t xml:space="preserve"> </w:t>
      </w:r>
      <w:r w:rsidR="006A7361" w:rsidRPr="00562E8E">
        <w:rPr>
          <w:rFonts w:ascii="Aptos" w:hAnsi="Aptos"/>
        </w:rPr>
        <w:t>file</w:t>
      </w:r>
      <w:r w:rsidR="006A7361" w:rsidRPr="00562E8E">
        <w:rPr>
          <w:rFonts w:ascii="Aptos" w:hAnsi="Aptos"/>
          <w:spacing w:val="-1"/>
        </w:rPr>
        <w:t xml:space="preserve"> </w:t>
      </w:r>
      <w:r w:rsidR="006A7361" w:rsidRPr="00562E8E">
        <w:rPr>
          <w:rFonts w:ascii="Aptos" w:hAnsi="Aptos"/>
        </w:rPr>
        <w:t>or For</w:t>
      </w:r>
      <w:r w:rsidR="006A7361" w:rsidRPr="00562E8E">
        <w:rPr>
          <w:rFonts w:ascii="Aptos" w:hAnsi="Aptos"/>
          <w:spacing w:val="-3"/>
        </w:rPr>
        <w:t xml:space="preserve"> </w:t>
      </w:r>
      <w:r w:rsidR="006A7361" w:rsidRPr="00562E8E">
        <w:rPr>
          <w:rFonts w:ascii="Aptos" w:hAnsi="Aptos"/>
        </w:rPr>
        <w:t>Print/PDF.</w:t>
      </w:r>
    </w:p>
    <w:p w14:paraId="6AB21214" w14:textId="77777777" w:rsidR="0083143C" w:rsidRPr="00562E8E" w:rsidRDefault="0083143C" w:rsidP="00562E8E">
      <w:pPr>
        <w:pStyle w:val="BodyText"/>
        <w:ind w:left="100"/>
        <w:jc w:val="both"/>
        <w:rPr>
          <w:rFonts w:ascii="Aptos" w:hAnsi="Aptos"/>
        </w:rPr>
      </w:pPr>
    </w:p>
    <w:p w14:paraId="796A0334" w14:textId="77777777" w:rsidR="0083143C" w:rsidRPr="00562E8E" w:rsidRDefault="0083143C" w:rsidP="00562E8E">
      <w:pPr>
        <w:pStyle w:val="BodyText"/>
        <w:ind w:left="100"/>
        <w:jc w:val="both"/>
        <w:rPr>
          <w:rFonts w:ascii="Aptos" w:hAnsi="Aptos"/>
        </w:rPr>
      </w:pPr>
    </w:p>
    <w:p w14:paraId="3D68CED3" w14:textId="77777777" w:rsidR="0023595B" w:rsidRPr="00562E8E" w:rsidRDefault="0023595B" w:rsidP="00562E8E">
      <w:pPr>
        <w:pStyle w:val="BodyText"/>
        <w:ind w:left="100"/>
        <w:jc w:val="both"/>
        <w:rPr>
          <w:rFonts w:ascii="Aptos" w:hAnsi="Aptos"/>
        </w:rPr>
      </w:pPr>
    </w:p>
    <w:p w14:paraId="5C32380F" w14:textId="77777777" w:rsidR="0023595B" w:rsidRPr="00562E8E" w:rsidRDefault="0023595B" w:rsidP="00562E8E">
      <w:pPr>
        <w:pStyle w:val="BodyText"/>
        <w:ind w:left="100"/>
        <w:jc w:val="both"/>
        <w:rPr>
          <w:rFonts w:ascii="Aptos" w:hAnsi="Aptos"/>
        </w:rPr>
      </w:pPr>
    </w:p>
    <w:p w14:paraId="0A2CF857" w14:textId="77777777" w:rsidR="0023595B" w:rsidRPr="00562E8E" w:rsidRDefault="0023595B" w:rsidP="00562E8E">
      <w:pPr>
        <w:pStyle w:val="BodyText"/>
        <w:ind w:left="100"/>
        <w:jc w:val="both"/>
        <w:rPr>
          <w:rFonts w:ascii="Aptos" w:hAnsi="Aptos"/>
        </w:rPr>
      </w:pPr>
    </w:p>
    <w:p w14:paraId="58B2ED49" w14:textId="77777777" w:rsidR="0023595B" w:rsidRPr="00562E8E" w:rsidRDefault="0023595B" w:rsidP="00562E8E">
      <w:pPr>
        <w:pStyle w:val="BodyText"/>
        <w:ind w:left="100"/>
        <w:jc w:val="both"/>
        <w:rPr>
          <w:rFonts w:ascii="Aptos" w:hAnsi="Aptos"/>
        </w:rPr>
      </w:pPr>
    </w:p>
    <w:p w14:paraId="7D051227" w14:textId="77777777" w:rsidR="0023595B" w:rsidRPr="00562E8E" w:rsidRDefault="0023595B" w:rsidP="00562E8E">
      <w:pPr>
        <w:pStyle w:val="BodyText"/>
        <w:ind w:left="100"/>
        <w:jc w:val="both"/>
        <w:rPr>
          <w:rFonts w:ascii="Aptos" w:hAnsi="Aptos"/>
        </w:rPr>
      </w:pPr>
    </w:p>
    <w:p w14:paraId="40138DD3" w14:textId="77777777" w:rsidR="002B27D4" w:rsidRPr="00562E8E" w:rsidRDefault="002B27D4" w:rsidP="001430DB">
      <w:pPr>
        <w:pStyle w:val="BodyText"/>
        <w:jc w:val="both"/>
        <w:rPr>
          <w:rFonts w:ascii="Aptos" w:hAnsi="Aptos"/>
        </w:rPr>
      </w:pPr>
    </w:p>
    <w:p w14:paraId="7834F571" w14:textId="77777777" w:rsidR="0023595B" w:rsidRPr="00562E8E" w:rsidRDefault="0023595B" w:rsidP="00562E8E">
      <w:pPr>
        <w:pStyle w:val="BodyText"/>
        <w:ind w:left="100"/>
        <w:jc w:val="both"/>
        <w:rPr>
          <w:rFonts w:ascii="Aptos" w:hAnsi="Aptos"/>
        </w:rPr>
      </w:pPr>
    </w:p>
    <w:p w14:paraId="5D8CA088" w14:textId="3D6BBB77" w:rsidR="0083143C" w:rsidRPr="00562E8E" w:rsidRDefault="0083143C" w:rsidP="00562E8E">
      <w:pPr>
        <w:pStyle w:val="Heading1"/>
        <w:ind w:left="0"/>
        <w:jc w:val="both"/>
        <w:rPr>
          <w:rFonts w:ascii="Aptos" w:hAnsi="Aptos"/>
          <w:color w:val="548DD4" w:themeColor="text2" w:themeTint="99"/>
          <w:sz w:val="24"/>
          <w:szCs w:val="24"/>
        </w:rPr>
      </w:pPr>
      <w:bookmarkStart w:id="7" w:name="_Toc168915830"/>
      <w:r w:rsidRPr="00562E8E">
        <w:rPr>
          <w:rFonts w:ascii="Aptos" w:hAnsi="Aptos"/>
          <w:color w:val="548DD4" w:themeColor="text2" w:themeTint="99"/>
          <w:sz w:val="24"/>
          <w:szCs w:val="24"/>
        </w:rPr>
        <w:lastRenderedPageBreak/>
        <w:t>Appendix</w:t>
      </w:r>
      <w:bookmarkEnd w:id="7"/>
    </w:p>
    <w:p w14:paraId="42CA0692" w14:textId="77777777" w:rsidR="0083143C" w:rsidRPr="00562E8E" w:rsidRDefault="0083143C" w:rsidP="00562E8E">
      <w:pPr>
        <w:pStyle w:val="Heading1"/>
        <w:jc w:val="both"/>
        <w:rPr>
          <w:rFonts w:ascii="Aptos" w:hAnsi="Aptos"/>
          <w:color w:val="548DD4" w:themeColor="text2" w:themeTint="99"/>
          <w:sz w:val="24"/>
          <w:szCs w:val="24"/>
        </w:rPr>
      </w:pPr>
    </w:p>
    <w:p w14:paraId="2CB1711E" w14:textId="77777777" w:rsidR="0083143C" w:rsidRPr="00562E8E" w:rsidRDefault="0083143C" w:rsidP="00562E8E">
      <w:pPr>
        <w:pStyle w:val="Heading2"/>
        <w:jc w:val="both"/>
        <w:rPr>
          <w:rFonts w:ascii="Aptos" w:eastAsia="Times New Roman" w:hAnsi="Aptos"/>
          <w:sz w:val="24"/>
          <w:szCs w:val="24"/>
        </w:rPr>
      </w:pPr>
      <w:r w:rsidRPr="00562E8E">
        <w:rPr>
          <w:rFonts w:ascii="Aptos" w:hAnsi="Aptos"/>
          <w:sz w:val="24"/>
          <w:szCs w:val="24"/>
        </w:rPr>
        <w:t>Hazard Disclaimer</w:t>
      </w:r>
    </w:p>
    <w:p w14:paraId="2E4D4DC3" w14:textId="77777777" w:rsidR="0083143C" w:rsidRPr="00562E8E" w:rsidRDefault="0083143C"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Whilst all efforts have been made to provide highly accurate compound data, we cannot accept responsibility for the accuracy or validity of any data provided or any incidents which may occur. The experimental chemist and their supervisor/organisation bear responsibility to be aware of and account for the hazards of all chemicals they are working with and to perform any experiments safely and adhering to the safe working practices set out by their organisation.</w:t>
      </w:r>
    </w:p>
    <w:p w14:paraId="66ACFEB7" w14:textId="5A9264A9" w:rsidR="0083143C" w:rsidRPr="00562E8E" w:rsidRDefault="0083143C"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 xml:space="preserve">All compound data used has been collected from PubChem laboratory chemical safety sheets (LCSS). The hazard data are presented as </w:t>
      </w:r>
      <w:r w:rsidR="00F573CD">
        <w:rPr>
          <w:rFonts w:ascii="Aptos" w:hAnsi="Aptos" w:cstheme="minorHAnsi"/>
          <w:color w:val="212529"/>
        </w:rPr>
        <w:t xml:space="preserve">a </w:t>
      </w:r>
      <w:r w:rsidRPr="00562E8E">
        <w:rPr>
          <w:rFonts w:ascii="Aptos" w:hAnsi="Aptos" w:cstheme="minorHAnsi"/>
          <w:color w:val="212529"/>
        </w:rPr>
        <w:t>global harmonised system of classification and labelling of chemicals (GHS) hazard codes. The hazard data is only collected from the references provided by the European Chemicals Agency (ECHA). More information can be found at: </w:t>
      </w:r>
      <w:hyperlink r:id="rId30" w:history="1">
        <w:r w:rsidRPr="00562E8E">
          <w:rPr>
            <w:rStyle w:val="Hyperlink"/>
            <w:rFonts w:ascii="Aptos" w:hAnsi="Aptos" w:cstheme="minorHAnsi"/>
            <w:color w:val="007BFF"/>
          </w:rPr>
          <w:t>https://pubchemdocs.ncbi.nlm.nih.gov/lcss</w:t>
        </w:r>
      </w:hyperlink>
    </w:p>
    <w:p w14:paraId="678B9C0C"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p>
    <w:p w14:paraId="5B8F953E" w14:textId="77777777" w:rsidR="00605D3B" w:rsidRPr="00562E8E" w:rsidRDefault="00605D3B" w:rsidP="00562E8E">
      <w:pPr>
        <w:pStyle w:val="Heading2"/>
        <w:jc w:val="both"/>
        <w:rPr>
          <w:rFonts w:ascii="Aptos" w:hAnsi="Aptos"/>
          <w:sz w:val="24"/>
          <w:szCs w:val="24"/>
        </w:rPr>
      </w:pPr>
      <w:r w:rsidRPr="00562E8E">
        <w:rPr>
          <w:rFonts w:ascii="Aptos" w:hAnsi="Aptos"/>
          <w:sz w:val="24"/>
          <w:szCs w:val="24"/>
        </w:rPr>
        <w:t>AI4Green Privacy Policy</w:t>
      </w:r>
    </w:p>
    <w:p w14:paraId="62244583" w14:textId="77777777" w:rsidR="00605D3B" w:rsidRPr="00562E8E" w:rsidRDefault="00605D3B" w:rsidP="00562E8E">
      <w:pPr>
        <w:jc w:val="both"/>
        <w:rPr>
          <w:rFonts w:ascii="Aptos" w:hAnsi="Aptos"/>
          <w:sz w:val="24"/>
          <w:szCs w:val="24"/>
        </w:rPr>
      </w:pPr>
    </w:p>
    <w:p w14:paraId="2E5D55B3"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Our contact details</w:t>
      </w:r>
    </w:p>
    <w:p w14:paraId="4DAD7643" w14:textId="66BE39BB"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 xml:space="preserve">Address: </w:t>
      </w:r>
      <w:r w:rsidR="001F131A">
        <w:rPr>
          <w:rFonts w:ascii="Aptos" w:hAnsi="Aptos" w:cstheme="minorHAnsi"/>
          <w:color w:val="212529"/>
        </w:rPr>
        <w:t>School</w:t>
      </w:r>
      <w:r w:rsidRPr="00562E8E">
        <w:rPr>
          <w:rFonts w:ascii="Aptos" w:hAnsi="Aptos" w:cstheme="minorHAnsi"/>
          <w:color w:val="212529"/>
        </w:rPr>
        <w:t xml:space="preserve"> of Chemistry, University of Nottingham, Nottingham, NG7 2RD</w:t>
      </w:r>
    </w:p>
    <w:p w14:paraId="129ED810"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Email: </w:t>
      </w:r>
      <w:hyperlink r:id="rId31" w:history="1">
        <w:r w:rsidRPr="00562E8E">
          <w:rPr>
            <w:rStyle w:val="Hyperlink"/>
            <w:rFonts w:ascii="Aptos" w:hAnsi="Aptos" w:cstheme="minorHAnsi"/>
            <w:color w:val="007BFF"/>
          </w:rPr>
          <w:t>admin@ai4green.app</w:t>
        </w:r>
      </w:hyperlink>
    </w:p>
    <w:p w14:paraId="72D38A9E"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The type of personal information we collect</w:t>
      </w:r>
    </w:p>
    <w:p w14:paraId="3879C111"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We currently collect and process the following information:</w:t>
      </w:r>
    </w:p>
    <w:p w14:paraId="31F071C8"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Personal identifiers and email (for example, name, institution, website user information, error logs and contact details)</w:t>
      </w:r>
    </w:p>
    <w:p w14:paraId="7049DFDE"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How we get the personal information and why we have it</w:t>
      </w:r>
    </w:p>
    <w:p w14:paraId="5D1E3C29"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The personal information we process is provided to us directly by you. We use the information that you have given us in order to manage your account, personalise your use of the website, and manage your workbook, workgroup, and institution affiliation.</w:t>
      </w:r>
    </w:p>
    <w:p w14:paraId="6BF6DC1D"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We won’t share this information with anyone else.</w:t>
      </w:r>
    </w:p>
    <w:p w14:paraId="786741F6"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Under the UK General Data Protection Regulation (UK GDPR), the lawful bases we rely on for processing this information are:</w:t>
      </w:r>
    </w:p>
    <w:p w14:paraId="2C5A7D45" w14:textId="1B4D0C40"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(a) Your consent. You are able to remove your consent at any time. You can do this by contacting </w:t>
      </w:r>
      <w:hyperlink r:id="rId32" w:history="1">
        <w:r w:rsidR="002B27D4" w:rsidRPr="00267B58">
          <w:rPr>
            <w:rStyle w:val="Hyperlink"/>
            <w:rFonts w:ascii="Aptos" w:hAnsi="Aptos" w:cstheme="minorHAnsi"/>
            <w:b/>
            <w:bCs/>
          </w:rPr>
          <w:t>admin@ai4green.app</w:t>
        </w:r>
      </w:hyperlink>
      <w:r w:rsidRPr="00562E8E">
        <w:rPr>
          <w:rStyle w:val="Strong"/>
          <w:rFonts w:ascii="Aptos" w:hAnsi="Aptos" w:cstheme="minorHAnsi"/>
          <w:color w:val="212529"/>
        </w:rPr>
        <w:t>.</w:t>
      </w:r>
    </w:p>
    <w:p w14:paraId="26848022"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(b) We have a legitimate interest.</w:t>
      </w:r>
    </w:p>
    <w:p w14:paraId="44345771"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How we store your personal information</w:t>
      </w:r>
    </w:p>
    <w:p w14:paraId="270B61A5"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lastRenderedPageBreak/>
        <w:t>Your information is securely stored.</w:t>
      </w:r>
    </w:p>
    <w:p w14:paraId="7AADB760"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We keep all personal information whilst your account is active. We will then dispose of your information when a request is made to remove your account or after 2 years of inactivity. Upon removal of your personal data, your reaction data will be retained and anonymised.</w:t>
      </w:r>
    </w:p>
    <w:p w14:paraId="7560E62B"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data protection rights</w:t>
      </w:r>
    </w:p>
    <w:p w14:paraId="216AE90C"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Under data protection law, you have rights including:</w:t>
      </w:r>
    </w:p>
    <w:p w14:paraId="1D7B3AB7"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right of access</w:t>
      </w:r>
      <w:r w:rsidRPr="00562E8E">
        <w:rPr>
          <w:rFonts w:ascii="Aptos" w:hAnsi="Aptos" w:cstheme="minorHAnsi"/>
          <w:color w:val="212529"/>
        </w:rPr>
        <w:t> - You have the right to ask us for copies of your personal information. Upon creating your account, you gain access to view your personal information at any time through AI4Green Account Management.</w:t>
      </w:r>
    </w:p>
    <w:p w14:paraId="1B8851A7"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right to rectification</w:t>
      </w:r>
      <w:r w:rsidRPr="00562E8E">
        <w:rPr>
          <w:rFonts w:ascii="Aptos" w:hAnsi="Aptos" w:cstheme="minorHAnsi"/>
          <w:color w:val="212529"/>
        </w:rPr>
        <w:t> - You have the right to ask us to rectify personal information you think is inaccurate. You also have the right to ask us to complete information you think is incomplete. Upon creating your account, you gain access to edit your personal information at any time through AI4Green Account Management.</w:t>
      </w:r>
    </w:p>
    <w:p w14:paraId="57B13EF8"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right to erasure</w:t>
      </w:r>
      <w:r w:rsidRPr="00562E8E">
        <w:rPr>
          <w:rFonts w:ascii="Aptos" w:hAnsi="Aptos" w:cstheme="minorHAnsi"/>
          <w:color w:val="212529"/>
        </w:rPr>
        <w:t> - You have the right to ask us to erase your personal information in certain circumstances. Upon creating your account, you gain access to request your account deletion at any time through AI4Green Account Management.</w:t>
      </w:r>
    </w:p>
    <w:p w14:paraId="45C99EFD"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right to restriction of processing</w:t>
      </w:r>
      <w:r w:rsidRPr="00562E8E">
        <w:rPr>
          <w:rFonts w:ascii="Aptos" w:hAnsi="Aptos" w:cstheme="minorHAnsi"/>
          <w:color w:val="212529"/>
        </w:rPr>
        <w:t> - You have the right to ask us to restrict the processing of your personal information in certain circumstances.</w:t>
      </w:r>
    </w:p>
    <w:p w14:paraId="62E52327"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right to object to processing</w:t>
      </w:r>
      <w:r w:rsidRPr="00562E8E">
        <w:rPr>
          <w:rFonts w:ascii="Aptos" w:hAnsi="Aptos" w:cstheme="minorHAnsi"/>
          <w:color w:val="212529"/>
        </w:rPr>
        <w:t> - You have the the right to object to the processing of your personal information in certain circumstances.</w:t>
      </w:r>
    </w:p>
    <w:p w14:paraId="0B8287CE"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Your right to data portability</w:t>
      </w:r>
      <w:r w:rsidRPr="00562E8E">
        <w:rPr>
          <w:rFonts w:ascii="Aptos" w:hAnsi="Aptos" w:cstheme="minorHAnsi"/>
          <w:color w:val="212529"/>
        </w:rPr>
        <w:t> - You have the right to ask that we transfer the personal information you gave us to another organisation, or to you, in certain circumstances.</w:t>
      </w:r>
    </w:p>
    <w:p w14:paraId="29A0AE3F"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You are not required to pay any charge for exercising your rights. If you make a request, we have one month to respond to you.</w:t>
      </w:r>
    </w:p>
    <w:p w14:paraId="14497A82" w14:textId="071E76E5"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Please contact us at </w:t>
      </w:r>
      <w:hyperlink r:id="rId33" w:history="1">
        <w:r w:rsidR="00922C14" w:rsidRPr="00267B58">
          <w:rPr>
            <w:rStyle w:val="Hyperlink"/>
            <w:rFonts w:ascii="Aptos" w:hAnsi="Aptos" w:cstheme="minorHAnsi"/>
          </w:rPr>
          <w:t>admin@ai4green4students.app</w:t>
        </w:r>
      </w:hyperlink>
      <w:r w:rsidRPr="00562E8E">
        <w:rPr>
          <w:rFonts w:ascii="Aptos" w:hAnsi="Aptos" w:cstheme="minorHAnsi"/>
          <w:color w:val="212529"/>
        </w:rPr>
        <w:t> if you wish to make a request.</w:t>
      </w:r>
    </w:p>
    <w:p w14:paraId="61ED9BF9"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We may change this Privacy Policy from time to time, so it is advisable to review it frequently. Changes to this Privacy Policy will be announced on the AI4Green Website, all amended terms shall automatically be effective [7] days after announcement.</w:t>
      </w:r>
    </w:p>
    <w:p w14:paraId="73859BFC"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t>Cookies</w:t>
      </w:r>
    </w:p>
    <w:p w14:paraId="67BE0E67"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This website uses first-party cookies to optimise the user experience by tracking sessions and remembering user information and preferences.</w:t>
      </w:r>
      <w:r w:rsidRPr="00562E8E">
        <w:rPr>
          <w:rFonts w:ascii="Aptos" w:hAnsi="Aptos" w:cstheme="minorHAnsi"/>
          <w:b/>
          <w:bCs/>
          <w:color w:val="212529"/>
        </w:rPr>
        <w:br w:type="textWrapping" w:clear="all"/>
      </w:r>
    </w:p>
    <w:p w14:paraId="6FCE27CF" w14:textId="77777777" w:rsidR="00F573CD" w:rsidRDefault="00F573CD" w:rsidP="00562E8E">
      <w:pPr>
        <w:pStyle w:val="NormalWeb"/>
        <w:shd w:val="clear" w:color="auto" w:fill="FFFFFF"/>
        <w:spacing w:before="0" w:beforeAutospacing="0"/>
        <w:jc w:val="both"/>
        <w:rPr>
          <w:rStyle w:val="Strong"/>
          <w:rFonts w:ascii="Aptos" w:hAnsi="Aptos" w:cstheme="minorHAnsi"/>
          <w:color w:val="212529"/>
        </w:rPr>
      </w:pPr>
    </w:p>
    <w:p w14:paraId="1831E926" w14:textId="77777777" w:rsidR="00F573CD" w:rsidRDefault="00F573CD" w:rsidP="00562E8E">
      <w:pPr>
        <w:pStyle w:val="NormalWeb"/>
        <w:shd w:val="clear" w:color="auto" w:fill="FFFFFF"/>
        <w:spacing w:before="0" w:beforeAutospacing="0"/>
        <w:jc w:val="both"/>
        <w:rPr>
          <w:rStyle w:val="Strong"/>
          <w:rFonts w:ascii="Aptos" w:hAnsi="Aptos" w:cstheme="minorHAnsi"/>
          <w:color w:val="212529"/>
        </w:rPr>
      </w:pPr>
    </w:p>
    <w:p w14:paraId="013B6900" w14:textId="52DA350C"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Style w:val="Strong"/>
          <w:rFonts w:ascii="Aptos" w:hAnsi="Aptos" w:cstheme="minorHAnsi"/>
          <w:color w:val="212529"/>
        </w:rPr>
        <w:lastRenderedPageBreak/>
        <w:t>How to complain</w:t>
      </w:r>
    </w:p>
    <w:p w14:paraId="5F37E7D6"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If you have any concerns about our use of your personal information, you can make a complaint to us at </w:t>
      </w:r>
      <w:hyperlink r:id="rId34" w:history="1">
        <w:r w:rsidRPr="00562E8E">
          <w:rPr>
            <w:rStyle w:val="Hyperlink"/>
            <w:rFonts w:ascii="Aptos" w:hAnsi="Aptos" w:cstheme="minorHAnsi"/>
            <w:color w:val="007BFF"/>
          </w:rPr>
          <w:t>admin@ai4green.app</w:t>
        </w:r>
      </w:hyperlink>
      <w:r w:rsidRPr="00562E8E">
        <w:rPr>
          <w:rFonts w:ascii="Aptos" w:hAnsi="Aptos" w:cstheme="minorHAnsi"/>
          <w:color w:val="212529"/>
        </w:rPr>
        <w:t>.</w:t>
      </w:r>
    </w:p>
    <w:p w14:paraId="7EC5D77A"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You can also complain to the ICO if you are unhappy with how we have used your data.</w:t>
      </w:r>
    </w:p>
    <w:p w14:paraId="06E86DB7"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The ICO’s address: Information Commissioner’s Office, Wycliffe House, Water Lane, Wilmslow, Cheshire, SK9 5AF</w:t>
      </w:r>
    </w:p>
    <w:p w14:paraId="1DC5CBD7"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Helpline number: 0303 123 1113</w:t>
      </w:r>
    </w:p>
    <w:p w14:paraId="4829C016" w14:textId="77777777" w:rsidR="00605D3B" w:rsidRPr="00562E8E" w:rsidRDefault="00605D3B" w:rsidP="00562E8E">
      <w:pPr>
        <w:pStyle w:val="NormalWeb"/>
        <w:shd w:val="clear" w:color="auto" w:fill="FFFFFF"/>
        <w:spacing w:before="0" w:beforeAutospacing="0"/>
        <w:jc w:val="both"/>
        <w:rPr>
          <w:rFonts w:ascii="Aptos" w:hAnsi="Aptos" w:cstheme="minorHAnsi"/>
          <w:color w:val="212529"/>
        </w:rPr>
      </w:pPr>
      <w:r w:rsidRPr="00562E8E">
        <w:rPr>
          <w:rFonts w:ascii="Aptos" w:hAnsi="Aptos" w:cstheme="minorHAnsi"/>
          <w:color w:val="212529"/>
        </w:rPr>
        <w:t>ICO website: </w:t>
      </w:r>
      <w:hyperlink r:id="rId35" w:history="1">
        <w:r w:rsidRPr="00562E8E">
          <w:rPr>
            <w:rStyle w:val="Hyperlink"/>
            <w:rFonts w:ascii="Aptos" w:hAnsi="Aptos" w:cstheme="minorHAnsi"/>
            <w:color w:val="007BFF"/>
          </w:rPr>
          <w:t>https://www.ico.org.uk</w:t>
        </w:r>
      </w:hyperlink>
    </w:p>
    <w:p w14:paraId="2D192C92" w14:textId="77777777" w:rsidR="0083143C" w:rsidRPr="00562E8E" w:rsidRDefault="0083143C" w:rsidP="00562E8E">
      <w:pPr>
        <w:pStyle w:val="NormalWeb"/>
        <w:shd w:val="clear" w:color="auto" w:fill="FFFFFF"/>
        <w:spacing w:before="0" w:beforeAutospacing="0"/>
        <w:jc w:val="both"/>
        <w:rPr>
          <w:rFonts w:ascii="Aptos" w:hAnsi="Aptos" w:cs="Arial"/>
          <w:color w:val="212529"/>
        </w:rPr>
      </w:pPr>
    </w:p>
    <w:p w14:paraId="2BBF5ED5" w14:textId="77777777" w:rsidR="0083143C" w:rsidRPr="00562E8E" w:rsidRDefault="0083143C" w:rsidP="00562E8E">
      <w:pPr>
        <w:pStyle w:val="Heading1"/>
        <w:jc w:val="both"/>
        <w:rPr>
          <w:rFonts w:ascii="Aptos" w:hAnsi="Aptos"/>
          <w:color w:val="548DD4" w:themeColor="text2" w:themeTint="99"/>
          <w:sz w:val="24"/>
          <w:szCs w:val="24"/>
        </w:rPr>
      </w:pPr>
    </w:p>
    <w:p w14:paraId="76CEE7DA" w14:textId="77777777" w:rsidR="00364CFE" w:rsidRPr="00562E8E" w:rsidRDefault="00364CFE" w:rsidP="00562E8E">
      <w:pPr>
        <w:pStyle w:val="BodyText"/>
        <w:jc w:val="both"/>
        <w:rPr>
          <w:rFonts w:ascii="Aptos" w:hAnsi="Aptos"/>
        </w:rPr>
      </w:pPr>
    </w:p>
    <w:p w14:paraId="76CEE7EC" w14:textId="77777777" w:rsidR="00364CFE" w:rsidRPr="00562E8E" w:rsidRDefault="00364CFE" w:rsidP="00562E8E">
      <w:pPr>
        <w:jc w:val="both"/>
        <w:rPr>
          <w:rFonts w:ascii="Aptos" w:hAnsi="Aptos"/>
          <w:sz w:val="24"/>
          <w:szCs w:val="24"/>
        </w:rPr>
      </w:pPr>
    </w:p>
    <w:sectPr w:rsidR="00364CFE" w:rsidRPr="00562E8E">
      <w:pgSz w:w="11910" w:h="16840"/>
      <w:pgMar w:top="1380" w:right="1340" w:bottom="280" w:left="1340" w:header="75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C9096" w14:textId="77777777" w:rsidR="005468EF" w:rsidRDefault="005468EF">
      <w:r>
        <w:separator/>
      </w:r>
    </w:p>
  </w:endnote>
  <w:endnote w:type="continuationSeparator" w:id="0">
    <w:p w14:paraId="33D05A7A" w14:textId="77777777" w:rsidR="005468EF" w:rsidRDefault="00546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428605"/>
      <w:docPartObj>
        <w:docPartGallery w:val="Page Numbers (Bottom of Page)"/>
        <w:docPartUnique/>
      </w:docPartObj>
    </w:sdtPr>
    <w:sdtEndPr>
      <w:rPr>
        <w:noProof/>
      </w:rPr>
    </w:sdtEndPr>
    <w:sdtContent>
      <w:p w14:paraId="2FB9E2FB" w14:textId="143E66B9" w:rsidR="00A4338B" w:rsidRDefault="00A433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455B49" w14:textId="77777777" w:rsidR="00A4338B" w:rsidRDefault="00A43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66F73" w14:textId="77777777" w:rsidR="005468EF" w:rsidRDefault="005468EF">
      <w:r>
        <w:separator/>
      </w:r>
    </w:p>
  </w:footnote>
  <w:footnote w:type="continuationSeparator" w:id="0">
    <w:p w14:paraId="3606F52B" w14:textId="77777777" w:rsidR="005468EF" w:rsidRDefault="00546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EE80D" w14:textId="77777777" w:rsidR="00364CFE" w:rsidRDefault="006A7361">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76CEE80E" wp14:editId="0D27B10D">
              <wp:simplePos x="0" y="0"/>
              <wp:positionH relativeFrom="page">
                <wp:posOffset>901700</wp:posOffset>
              </wp:positionH>
              <wp:positionV relativeFrom="page">
                <wp:posOffset>438150</wp:posOffset>
              </wp:positionV>
              <wp:extent cx="2654300" cy="2095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4300" cy="209550"/>
                      </a:xfrm>
                      <a:prstGeom prst="rect">
                        <a:avLst/>
                      </a:prstGeom>
                    </wps:spPr>
                    <wps:txbx>
                      <w:txbxContent>
                        <w:p w14:paraId="76CEE810" w14:textId="74ED41D3" w:rsidR="00364CFE" w:rsidRDefault="006A7361">
                          <w:pPr>
                            <w:pStyle w:val="BodyText"/>
                            <w:spacing w:line="264" w:lineRule="exact"/>
                            <w:ind w:left="20"/>
                          </w:pPr>
                          <w:r>
                            <w:t>AI4Green</w:t>
                          </w:r>
                          <w:r w:rsidR="00D533FF">
                            <w:t>4Students</w:t>
                          </w:r>
                          <w:r>
                            <w:rPr>
                              <w:spacing w:val="-3"/>
                            </w:rPr>
                            <w:t xml:space="preserve"> </w:t>
                          </w:r>
                          <w:r>
                            <w:t>User</w:t>
                          </w:r>
                          <w:r>
                            <w:rPr>
                              <w:spacing w:val="-2"/>
                            </w:rPr>
                            <w:t xml:space="preserve"> </w:t>
                          </w:r>
                          <w:r>
                            <w:t>Manual</w:t>
                          </w:r>
                          <w:r>
                            <w:rPr>
                              <w:spacing w:val="2"/>
                            </w:rPr>
                            <w:t xml:space="preserve"> </w:t>
                          </w:r>
                          <w:r>
                            <w:t>–</w:t>
                          </w:r>
                          <w:r>
                            <w:rPr>
                              <w:spacing w:val="-5"/>
                            </w:rPr>
                            <w:t xml:space="preserve"> </w:t>
                          </w:r>
                          <w:r w:rsidR="00D533FF">
                            <w:rPr>
                              <w:spacing w:val="-5"/>
                            </w:rPr>
                            <w:t>v</w:t>
                          </w:r>
                          <w:r w:rsidR="009F22E7">
                            <w:rPr>
                              <w:spacing w:val="-5"/>
                            </w:rPr>
                            <w:t xml:space="preserve"> 1.0 1.0</w:t>
                          </w:r>
                          <w:r>
                            <w:t>01/2023</w:t>
                          </w:r>
                          <w:r>
                            <w:rPr>
                              <w:spacing w:val="-2"/>
                            </w:rPr>
                            <w:t xml:space="preserve"> </w:t>
                          </w:r>
                          <w:r>
                            <w:t>–</w:t>
                          </w:r>
                          <w:r>
                            <w:rPr>
                              <w:spacing w:val="-2"/>
                            </w:rPr>
                            <w:t xml:space="preserve"> </w:t>
                          </w:r>
                          <w:r>
                            <w:rPr>
                              <w:spacing w:val="-5"/>
                            </w:rPr>
                            <w:t>1.4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6CEE80E" id="_x0000_t202" coordsize="21600,21600" o:spt="202" path="m,l,21600r21600,l21600,xe">
              <v:stroke joinstyle="miter"/>
              <v:path gradientshapeok="t" o:connecttype="rect"/>
            </v:shapetype>
            <v:shape id="Textbox 1" o:spid="_x0000_s1026" type="#_x0000_t202" style="position:absolute;margin-left:71pt;margin-top:34.5pt;width:209pt;height:16.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" filled="f" stroked="f">
              <v:textbox inset="0,0,0,0">
                <w:txbxContent>
                  <w:p w14:paraId="76CEE810" w14:textId="74ED41D3" w:rsidR="00364CFE" w:rsidRDefault="006A7361">
                    <w:pPr>
                      <w:pStyle w:val="BodyText"/>
                      <w:spacing w:line="264" w:lineRule="exact"/>
                      <w:ind w:left="20"/>
                    </w:pPr>
                    <w:r>
                      <w:t>AI4Green</w:t>
                    </w:r>
                    <w:r w:rsidR="00D533FF">
                      <w:t>4Students</w:t>
                    </w:r>
                    <w:r>
                      <w:rPr>
                        <w:spacing w:val="-3"/>
                      </w:rPr>
                      <w:t xml:space="preserve"> </w:t>
                    </w:r>
                    <w:r>
                      <w:t>User</w:t>
                    </w:r>
                    <w:r>
                      <w:rPr>
                        <w:spacing w:val="-2"/>
                      </w:rPr>
                      <w:t xml:space="preserve"> </w:t>
                    </w:r>
                    <w:r>
                      <w:t>Manual</w:t>
                    </w:r>
                    <w:r>
                      <w:rPr>
                        <w:spacing w:val="2"/>
                      </w:rPr>
                      <w:t xml:space="preserve"> </w:t>
                    </w:r>
                    <w:r>
                      <w:t>–</w:t>
                    </w:r>
                    <w:r>
                      <w:rPr>
                        <w:spacing w:val="-5"/>
                      </w:rPr>
                      <w:t xml:space="preserve"> </w:t>
                    </w:r>
                    <w:r w:rsidR="00D533FF">
                      <w:rPr>
                        <w:spacing w:val="-5"/>
                      </w:rPr>
                      <w:t>v</w:t>
                    </w:r>
                    <w:r w:rsidR="009F22E7">
                      <w:rPr>
                        <w:spacing w:val="-5"/>
                      </w:rPr>
                      <w:t xml:space="preserve"> 1.0 1.0</w:t>
                    </w:r>
                    <w:r>
                      <w:t>01/2023</w:t>
                    </w:r>
                    <w:r>
                      <w:rPr>
                        <w:spacing w:val="-2"/>
                      </w:rPr>
                      <w:t xml:space="preserve"> </w:t>
                    </w:r>
                    <w:r>
                      <w:t>–</w:t>
                    </w:r>
                    <w:r>
                      <w:rPr>
                        <w:spacing w:val="-2"/>
                      </w:rPr>
                      <w:t xml:space="preserve"> </w:t>
                    </w:r>
                    <w:r>
                      <w:rPr>
                        <w:spacing w:val="-5"/>
                      </w:rPr>
                      <w:t>1.4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1DE8"/>
    <w:multiLevelType w:val="hybridMultilevel"/>
    <w:tmpl w:val="9124A9EC"/>
    <w:lvl w:ilvl="0" w:tplc="114A95DC">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 w15:restartNumberingAfterBreak="0">
    <w:nsid w:val="0803030D"/>
    <w:multiLevelType w:val="hybridMultilevel"/>
    <w:tmpl w:val="6D2A8588"/>
    <w:lvl w:ilvl="0" w:tplc="08090001">
      <w:start w:val="1"/>
      <w:numFmt w:val="bullet"/>
      <w:lvlText w:val=""/>
      <w:lvlJc w:val="left"/>
      <w:pPr>
        <w:ind w:left="1180" w:hanging="360"/>
      </w:pPr>
      <w:rPr>
        <w:rFonts w:ascii="Symbol" w:hAnsi="Symbol" w:hint="default"/>
      </w:rPr>
    </w:lvl>
    <w:lvl w:ilvl="1" w:tplc="08090003" w:tentative="1">
      <w:start w:val="1"/>
      <w:numFmt w:val="bullet"/>
      <w:lvlText w:val="o"/>
      <w:lvlJc w:val="left"/>
      <w:pPr>
        <w:ind w:left="1900" w:hanging="360"/>
      </w:pPr>
      <w:rPr>
        <w:rFonts w:ascii="Courier New" w:hAnsi="Courier New" w:cs="Courier New" w:hint="default"/>
      </w:rPr>
    </w:lvl>
    <w:lvl w:ilvl="2" w:tplc="08090005" w:tentative="1">
      <w:start w:val="1"/>
      <w:numFmt w:val="bullet"/>
      <w:lvlText w:val=""/>
      <w:lvlJc w:val="left"/>
      <w:pPr>
        <w:ind w:left="2620" w:hanging="360"/>
      </w:pPr>
      <w:rPr>
        <w:rFonts w:ascii="Wingdings" w:hAnsi="Wingdings" w:hint="default"/>
      </w:rPr>
    </w:lvl>
    <w:lvl w:ilvl="3" w:tplc="08090001" w:tentative="1">
      <w:start w:val="1"/>
      <w:numFmt w:val="bullet"/>
      <w:lvlText w:val=""/>
      <w:lvlJc w:val="left"/>
      <w:pPr>
        <w:ind w:left="3340" w:hanging="360"/>
      </w:pPr>
      <w:rPr>
        <w:rFonts w:ascii="Symbol" w:hAnsi="Symbol" w:hint="default"/>
      </w:rPr>
    </w:lvl>
    <w:lvl w:ilvl="4" w:tplc="08090003" w:tentative="1">
      <w:start w:val="1"/>
      <w:numFmt w:val="bullet"/>
      <w:lvlText w:val="o"/>
      <w:lvlJc w:val="left"/>
      <w:pPr>
        <w:ind w:left="4060" w:hanging="360"/>
      </w:pPr>
      <w:rPr>
        <w:rFonts w:ascii="Courier New" w:hAnsi="Courier New" w:cs="Courier New" w:hint="default"/>
      </w:rPr>
    </w:lvl>
    <w:lvl w:ilvl="5" w:tplc="08090005" w:tentative="1">
      <w:start w:val="1"/>
      <w:numFmt w:val="bullet"/>
      <w:lvlText w:val=""/>
      <w:lvlJc w:val="left"/>
      <w:pPr>
        <w:ind w:left="4780" w:hanging="360"/>
      </w:pPr>
      <w:rPr>
        <w:rFonts w:ascii="Wingdings" w:hAnsi="Wingdings" w:hint="default"/>
      </w:rPr>
    </w:lvl>
    <w:lvl w:ilvl="6" w:tplc="08090001" w:tentative="1">
      <w:start w:val="1"/>
      <w:numFmt w:val="bullet"/>
      <w:lvlText w:val=""/>
      <w:lvlJc w:val="left"/>
      <w:pPr>
        <w:ind w:left="5500" w:hanging="360"/>
      </w:pPr>
      <w:rPr>
        <w:rFonts w:ascii="Symbol" w:hAnsi="Symbol" w:hint="default"/>
      </w:rPr>
    </w:lvl>
    <w:lvl w:ilvl="7" w:tplc="08090003" w:tentative="1">
      <w:start w:val="1"/>
      <w:numFmt w:val="bullet"/>
      <w:lvlText w:val="o"/>
      <w:lvlJc w:val="left"/>
      <w:pPr>
        <w:ind w:left="6220" w:hanging="360"/>
      </w:pPr>
      <w:rPr>
        <w:rFonts w:ascii="Courier New" w:hAnsi="Courier New" w:cs="Courier New" w:hint="default"/>
      </w:rPr>
    </w:lvl>
    <w:lvl w:ilvl="8" w:tplc="08090005" w:tentative="1">
      <w:start w:val="1"/>
      <w:numFmt w:val="bullet"/>
      <w:lvlText w:val=""/>
      <w:lvlJc w:val="left"/>
      <w:pPr>
        <w:ind w:left="6940" w:hanging="360"/>
      </w:pPr>
      <w:rPr>
        <w:rFonts w:ascii="Wingdings" w:hAnsi="Wingdings" w:hint="default"/>
      </w:rPr>
    </w:lvl>
  </w:abstractNum>
  <w:abstractNum w:abstractNumId="2" w15:restartNumberingAfterBreak="0">
    <w:nsid w:val="194F2D40"/>
    <w:multiLevelType w:val="hybridMultilevel"/>
    <w:tmpl w:val="5322A2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794978"/>
    <w:multiLevelType w:val="multilevel"/>
    <w:tmpl w:val="AB66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971267"/>
    <w:multiLevelType w:val="hybridMultilevel"/>
    <w:tmpl w:val="38EAC7B4"/>
    <w:lvl w:ilvl="0" w:tplc="C0A02ACC">
      <w:start w:val="1"/>
      <w:numFmt w:val="decimal"/>
      <w:lvlText w:val="%1."/>
      <w:lvlJc w:val="left"/>
      <w:pPr>
        <w:ind w:left="820" w:hanging="360"/>
      </w:pPr>
      <w:rPr>
        <w:rFonts w:ascii="Calibri" w:eastAsia="Calibri" w:hAnsi="Calibri" w:cs="Calibri" w:hint="default"/>
        <w:b w:val="0"/>
        <w:bCs w:val="0"/>
        <w:i w:val="0"/>
        <w:iCs w:val="0"/>
        <w:spacing w:val="0"/>
        <w:w w:val="100"/>
        <w:sz w:val="24"/>
        <w:szCs w:val="24"/>
        <w:lang w:val="en-US" w:eastAsia="en-US" w:bidi="ar-SA"/>
      </w:rPr>
    </w:lvl>
    <w:lvl w:ilvl="1" w:tplc="3CDE683A">
      <w:numFmt w:val="bullet"/>
      <w:lvlText w:val="•"/>
      <w:lvlJc w:val="left"/>
      <w:pPr>
        <w:ind w:left="1660" w:hanging="360"/>
      </w:pPr>
      <w:rPr>
        <w:rFonts w:hint="default"/>
        <w:lang w:val="en-US" w:eastAsia="en-US" w:bidi="ar-SA"/>
      </w:rPr>
    </w:lvl>
    <w:lvl w:ilvl="2" w:tplc="F2C2B52E">
      <w:numFmt w:val="bullet"/>
      <w:lvlText w:val="•"/>
      <w:lvlJc w:val="left"/>
      <w:pPr>
        <w:ind w:left="2501" w:hanging="360"/>
      </w:pPr>
      <w:rPr>
        <w:rFonts w:hint="default"/>
        <w:lang w:val="en-US" w:eastAsia="en-US" w:bidi="ar-SA"/>
      </w:rPr>
    </w:lvl>
    <w:lvl w:ilvl="3" w:tplc="38FA1C38">
      <w:numFmt w:val="bullet"/>
      <w:lvlText w:val="•"/>
      <w:lvlJc w:val="left"/>
      <w:pPr>
        <w:ind w:left="3341" w:hanging="360"/>
      </w:pPr>
      <w:rPr>
        <w:rFonts w:hint="default"/>
        <w:lang w:val="en-US" w:eastAsia="en-US" w:bidi="ar-SA"/>
      </w:rPr>
    </w:lvl>
    <w:lvl w:ilvl="4" w:tplc="E0E098A4">
      <w:numFmt w:val="bullet"/>
      <w:lvlText w:val="•"/>
      <w:lvlJc w:val="left"/>
      <w:pPr>
        <w:ind w:left="4182" w:hanging="360"/>
      </w:pPr>
      <w:rPr>
        <w:rFonts w:hint="default"/>
        <w:lang w:val="en-US" w:eastAsia="en-US" w:bidi="ar-SA"/>
      </w:rPr>
    </w:lvl>
    <w:lvl w:ilvl="5" w:tplc="76AADF86">
      <w:numFmt w:val="bullet"/>
      <w:lvlText w:val="•"/>
      <w:lvlJc w:val="left"/>
      <w:pPr>
        <w:ind w:left="5023" w:hanging="360"/>
      </w:pPr>
      <w:rPr>
        <w:rFonts w:hint="default"/>
        <w:lang w:val="en-US" w:eastAsia="en-US" w:bidi="ar-SA"/>
      </w:rPr>
    </w:lvl>
    <w:lvl w:ilvl="6" w:tplc="D1DED604">
      <w:numFmt w:val="bullet"/>
      <w:lvlText w:val="•"/>
      <w:lvlJc w:val="left"/>
      <w:pPr>
        <w:ind w:left="5863" w:hanging="360"/>
      </w:pPr>
      <w:rPr>
        <w:rFonts w:hint="default"/>
        <w:lang w:val="en-US" w:eastAsia="en-US" w:bidi="ar-SA"/>
      </w:rPr>
    </w:lvl>
    <w:lvl w:ilvl="7" w:tplc="FF120740">
      <w:numFmt w:val="bullet"/>
      <w:lvlText w:val="•"/>
      <w:lvlJc w:val="left"/>
      <w:pPr>
        <w:ind w:left="6704" w:hanging="360"/>
      </w:pPr>
      <w:rPr>
        <w:rFonts w:hint="default"/>
        <w:lang w:val="en-US" w:eastAsia="en-US" w:bidi="ar-SA"/>
      </w:rPr>
    </w:lvl>
    <w:lvl w:ilvl="8" w:tplc="A4B2D2A6">
      <w:numFmt w:val="bullet"/>
      <w:lvlText w:val="•"/>
      <w:lvlJc w:val="left"/>
      <w:pPr>
        <w:ind w:left="7545" w:hanging="360"/>
      </w:pPr>
      <w:rPr>
        <w:rFonts w:hint="default"/>
        <w:lang w:val="en-US" w:eastAsia="en-US" w:bidi="ar-SA"/>
      </w:rPr>
    </w:lvl>
  </w:abstractNum>
  <w:abstractNum w:abstractNumId="5" w15:restartNumberingAfterBreak="0">
    <w:nsid w:val="7A8C1393"/>
    <w:multiLevelType w:val="hybridMultilevel"/>
    <w:tmpl w:val="27623548"/>
    <w:lvl w:ilvl="0" w:tplc="8A9C2A22">
      <w:numFmt w:val="bullet"/>
      <w:lvlText w:val=""/>
      <w:lvlJc w:val="left"/>
      <w:pPr>
        <w:ind w:left="870" w:hanging="360"/>
      </w:pPr>
      <w:rPr>
        <w:rFonts w:ascii="Symbol" w:eastAsia="Symbol" w:hAnsi="Symbol" w:cs="Symbol" w:hint="default"/>
        <w:b w:val="0"/>
        <w:bCs w:val="0"/>
        <w:i w:val="0"/>
        <w:iCs w:val="0"/>
        <w:spacing w:val="0"/>
        <w:w w:val="100"/>
        <w:sz w:val="24"/>
        <w:szCs w:val="24"/>
        <w:lang w:val="en-US" w:eastAsia="en-US" w:bidi="ar-SA"/>
      </w:rPr>
    </w:lvl>
    <w:lvl w:ilvl="1" w:tplc="B26A11C4">
      <w:numFmt w:val="bullet"/>
      <w:lvlText w:val="•"/>
      <w:lvlJc w:val="left"/>
      <w:pPr>
        <w:ind w:left="1714" w:hanging="360"/>
      </w:pPr>
      <w:rPr>
        <w:rFonts w:hint="default"/>
        <w:lang w:val="en-US" w:eastAsia="en-US" w:bidi="ar-SA"/>
      </w:rPr>
    </w:lvl>
    <w:lvl w:ilvl="2" w:tplc="E354A078">
      <w:numFmt w:val="bullet"/>
      <w:lvlText w:val="•"/>
      <w:lvlJc w:val="left"/>
      <w:pPr>
        <w:ind w:left="2549" w:hanging="360"/>
      </w:pPr>
      <w:rPr>
        <w:rFonts w:hint="default"/>
        <w:lang w:val="en-US" w:eastAsia="en-US" w:bidi="ar-SA"/>
      </w:rPr>
    </w:lvl>
    <w:lvl w:ilvl="3" w:tplc="9DC89D2A">
      <w:numFmt w:val="bullet"/>
      <w:lvlText w:val="•"/>
      <w:lvlJc w:val="left"/>
      <w:pPr>
        <w:ind w:left="3383" w:hanging="360"/>
      </w:pPr>
      <w:rPr>
        <w:rFonts w:hint="default"/>
        <w:lang w:val="en-US" w:eastAsia="en-US" w:bidi="ar-SA"/>
      </w:rPr>
    </w:lvl>
    <w:lvl w:ilvl="4" w:tplc="CC94E5D0">
      <w:numFmt w:val="bullet"/>
      <w:lvlText w:val="•"/>
      <w:lvlJc w:val="left"/>
      <w:pPr>
        <w:ind w:left="4218" w:hanging="360"/>
      </w:pPr>
      <w:rPr>
        <w:rFonts w:hint="default"/>
        <w:lang w:val="en-US" w:eastAsia="en-US" w:bidi="ar-SA"/>
      </w:rPr>
    </w:lvl>
    <w:lvl w:ilvl="5" w:tplc="084827DC">
      <w:numFmt w:val="bullet"/>
      <w:lvlText w:val="•"/>
      <w:lvlJc w:val="left"/>
      <w:pPr>
        <w:ind w:left="5053" w:hanging="360"/>
      </w:pPr>
      <w:rPr>
        <w:rFonts w:hint="default"/>
        <w:lang w:val="en-US" w:eastAsia="en-US" w:bidi="ar-SA"/>
      </w:rPr>
    </w:lvl>
    <w:lvl w:ilvl="6" w:tplc="98266242">
      <w:numFmt w:val="bullet"/>
      <w:lvlText w:val="•"/>
      <w:lvlJc w:val="left"/>
      <w:pPr>
        <w:ind w:left="5887" w:hanging="360"/>
      </w:pPr>
      <w:rPr>
        <w:rFonts w:hint="default"/>
        <w:lang w:val="en-US" w:eastAsia="en-US" w:bidi="ar-SA"/>
      </w:rPr>
    </w:lvl>
    <w:lvl w:ilvl="7" w:tplc="EA02E65C">
      <w:numFmt w:val="bullet"/>
      <w:lvlText w:val="•"/>
      <w:lvlJc w:val="left"/>
      <w:pPr>
        <w:ind w:left="6722" w:hanging="360"/>
      </w:pPr>
      <w:rPr>
        <w:rFonts w:hint="default"/>
        <w:lang w:val="en-US" w:eastAsia="en-US" w:bidi="ar-SA"/>
      </w:rPr>
    </w:lvl>
    <w:lvl w:ilvl="8" w:tplc="ED44FD22">
      <w:numFmt w:val="bullet"/>
      <w:lvlText w:val="•"/>
      <w:lvlJc w:val="left"/>
      <w:pPr>
        <w:ind w:left="7557" w:hanging="360"/>
      </w:pPr>
      <w:rPr>
        <w:rFonts w:hint="default"/>
        <w:lang w:val="en-US" w:eastAsia="en-US" w:bidi="ar-SA"/>
      </w:rPr>
    </w:lvl>
  </w:abstractNum>
  <w:num w:numId="1" w16cid:durableId="1264074102">
    <w:abstractNumId w:val="5"/>
  </w:num>
  <w:num w:numId="2" w16cid:durableId="30765234">
    <w:abstractNumId w:val="4"/>
  </w:num>
  <w:num w:numId="3" w16cid:durableId="1219778869">
    <w:abstractNumId w:val="0"/>
  </w:num>
  <w:num w:numId="4" w16cid:durableId="1034966642">
    <w:abstractNumId w:val="2"/>
  </w:num>
  <w:num w:numId="5" w16cid:durableId="1008827206">
    <w:abstractNumId w:val="1"/>
  </w:num>
  <w:num w:numId="6" w16cid:durableId="10457615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FE"/>
    <w:rsid w:val="000040DD"/>
    <w:rsid w:val="0000642E"/>
    <w:rsid w:val="000076CE"/>
    <w:rsid w:val="000155BB"/>
    <w:rsid w:val="00016B55"/>
    <w:rsid w:val="00022E46"/>
    <w:rsid w:val="00024A61"/>
    <w:rsid w:val="00034A0C"/>
    <w:rsid w:val="00043C4C"/>
    <w:rsid w:val="000444F5"/>
    <w:rsid w:val="0004589F"/>
    <w:rsid w:val="00055808"/>
    <w:rsid w:val="00063FF8"/>
    <w:rsid w:val="00064CDE"/>
    <w:rsid w:val="000656B5"/>
    <w:rsid w:val="0006689F"/>
    <w:rsid w:val="00066ABA"/>
    <w:rsid w:val="000700BD"/>
    <w:rsid w:val="0007355D"/>
    <w:rsid w:val="00080D92"/>
    <w:rsid w:val="00083217"/>
    <w:rsid w:val="00084776"/>
    <w:rsid w:val="000851A6"/>
    <w:rsid w:val="00085378"/>
    <w:rsid w:val="00090537"/>
    <w:rsid w:val="00090610"/>
    <w:rsid w:val="000947FE"/>
    <w:rsid w:val="0009595F"/>
    <w:rsid w:val="000C17F0"/>
    <w:rsid w:val="000C4650"/>
    <w:rsid w:val="000D50B4"/>
    <w:rsid w:val="000E2275"/>
    <w:rsid w:val="000F1598"/>
    <w:rsid w:val="000F1B7A"/>
    <w:rsid w:val="000F2F94"/>
    <w:rsid w:val="000F7837"/>
    <w:rsid w:val="00104B42"/>
    <w:rsid w:val="0011151D"/>
    <w:rsid w:val="00117BCA"/>
    <w:rsid w:val="00136CF1"/>
    <w:rsid w:val="001430DB"/>
    <w:rsid w:val="00144378"/>
    <w:rsid w:val="00150A9A"/>
    <w:rsid w:val="00152B05"/>
    <w:rsid w:val="00153EF3"/>
    <w:rsid w:val="00154F8C"/>
    <w:rsid w:val="00156B84"/>
    <w:rsid w:val="001604B5"/>
    <w:rsid w:val="001711B4"/>
    <w:rsid w:val="001952A7"/>
    <w:rsid w:val="001A5606"/>
    <w:rsid w:val="001B0992"/>
    <w:rsid w:val="001B15AE"/>
    <w:rsid w:val="001B3E5A"/>
    <w:rsid w:val="001B587A"/>
    <w:rsid w:val="001C3992"/>
    <w:rsid w:val="001C6C64"/>
    <w:rsid w:val="001C767E"/>
    <w:rsid w:val="001D1A74"/>
    <w:rsid w:val="001D750C"/>
    <w:rsid w:val="001E15FD"/>
    <w:rsid w:val="001E1E58"/>
    <w:rsid w:val="001E6BB9"/>
    <w:rsid w:val="001F131A"/>
    <w:rsid w:val="00200403"/>
    <w:rsid w:val="00200589"/>
    <w:rsid w:val="00210678"/>
    <w:rsid w:val="002135D8"/>
    <w:rsid w:val="00215C8F"/>
    <w:rsid w:val="00220A18"/>
    <w:rsid w:val="00223E39"/>
    <w:rsid w:val="0023595B"/>
    <w:rsid w:val="00236ECB"/>
    <w:rsid w:val="002537B7"/>
    <w:rsid w:val="0026182F"/>
    <w:rsid w:val="00264E03"/>
    <w:rsid w:val="00277DCB"/>
    <w:rsid w:val="00277E26"/>
    <w:rsid w:val="002875DB"/>
    <w:rsid w:val="002A0F6C"/>
    <w:rsid w:val="002A6017"/>
    <w:rsid w:val="002A7A73"/>
    <w:rsid w:val="002B1FBF"/>
    <w:rsid w:val="002B27D4"/>
    <w:rsid w:val="002C09E4"/>
    <w:rsid w:val="002C2EED"/>
    <w:rsid w:val="002C4044"/>
    <w:rsid w:val="002D084C"/>
    <w:rsid w:val="002D2540"/>
    <w:rsid w:val="002D3A2B"/>
    <w:rsid w:val="002E001D"/>
    <w:rsid w:val="002E1C44"/>
    <w:rsid w:val="002E2E50"/>
    <w:rsid w:val="002E62BE"/>
    <w:rsid w:val="002E699B"/>
    <w:rsid w:val="002E7FF1"/>
    <w:rsid w:val="002F27F9"/>
    <w:rsid w:val="002F3A56"/>
    <w:rsid w:val="003061EB"/>
    <w:rsid w:val="00314D4D"/>
    <w:rsid w:val="00326D0B"/>
    <w:rsid w:val="00334570"/>
    <w:rsid w:val="00334C94"/>
    <w:rsid w:val="003404EC"/>
    <w:rsid w:val="003441B5"/>
    <w:rsid w:val="003454FD"/>
    <w:rsid w:val="00353418"/>
    <w:rsid w:val="0035468F"/>
    <w:rsid w:val="00357DE5"/>
    <w:rsid w:val="00364CFE"/>
    <w:rsid w:val="003653F4"/>
    <w:rsid w:val="003663BC"/>
    <w:rsid w:val="00367B5C"/>
    <w:rsid w:val="00375C74"/>
    <w:rsid w:val="0038014C"/>
    <w:rsid w:val="003827FD"/>
    <w:rsid w:val="00382FB6"/>
    <w:rsid w:val="003931C3"/>
    <w:rsid w:val="003A021C"/>
    <w:rsid w:val="003C5C31"/>
    <w:rsid w:val="003D1312"/>
    <w:rsid w:val="003D1A53"/>
    <w:rsid w:val="003D3A8A"/>
    <w:rsid w:val="003D7B05"/>
    <w:rsid w:val="003D7FB4"/>
    <w:rsid w:val="003E51C3"/>
    <w:rsid w:val="003F674E"/>
    <w:rsid w:val="00403711"/>
    <w:rsid w:val="004043A3"/>
    <w:rsid w:val="00407CE8"/>
    <w:rsid w:val="00410DE5"/>
    <w:rsid w:val="00410F75"/>
    <w:rsid w:val="00412788"/>
    <w:rsid w:val="004159E1"/>
    <w:rsid w:val="00417DED"/>
    <w:rsid w:val="004324C6"/>
    <w:rsid w:val="004526F6"/>
    <w:rsid w:val="00453678"/>
    <w:rsid w:val="0045419F"/>
    <w:rsid w:val="00460C5B"/>
    <w:rsid w:val="00470F00"/>
    <w:rsid w:val="00473EA1"/>
    <w:rsid w:val="00475F02"/>
    <w:rsid w:val="004815D5"/>
    <w:rsid w:val="00486495"/>
    <w:rsid w:val="00497BAA"/>
    <w:rsid w:val="004A1610"/>
    <w:rsid w:val="004A4B13"/>
    <w:rsid w:val="004A5285"/>
    <w:rsid w:val="004A7A9C"/>
    <w:rsid w:val="004B3C08"/>
    <w:rsid w:val="004C094C"/>
    <w:rsid w:val="004D221E"/>
    <w:rsid w:val="004E0073"/>
    <w:rsid w:val="004E1DCD"/>
    <w:rsid w:val="004E4161"/>
    <w:rsid w:val="004F2249"/>
    <w:rsid w:val="004F3094"/>
    <w:rsid w:val="004F7353"/>
    <w:rsid w:val="005061E5"/>
    <w:rsid w:val="00511494"/>
    <w:rsid w:val="00512CAD"/>
    <w:rsid w:val="00522666"/>
    <w:rsid w:val="005254B9"/>
    <w:rsid w:val="005265E1"/>
    <w:rsid w:val="0053317B"/>
    <w:rsid w:val="00535243"/>
    <w:rsid w:val="005442DC"/>
    <w:rsid w:val="00545E16"/>
    <w:rsid w:val="005468EF"/>
    <w:rsid w:val="005474AF"/>
    <w:rsid w:val="00551BF5"/>
    <w:rsid w:val="00552893"/>
    <w:rsid w:val="00552B3E"/>
    <w:rsid w:val="00562E8E"/>
    <w:rsid w:val="00567590"/>
    <w:rsid w:val="00570802"/>
    <w:rsid w:val="00574CF7"/>
    <w:rsid w:val="0058270B"/>
    <w:rsid w:val="005838D9"/>
    <w:rsid w:val="00583D2F"/>
    <w:rsid w:val="00584CEA"/>
    <w:rsid w:val="00585ADC"/>
    <w:rsid w:val="0058703C"/>
    <w:rsid w:val="00587653"/>
    <w:rsid w:val="0059162E"/>
    <w:rsid w:val="00595B08"/>
    <w:rsid w:val="005977EA"/>
    <w:rsid w:val="005B0840"/>
    <w:rsid w:val="005D27CF"/>
    <w:rsid w:val="005D7604"/>
    <w:rsid w:val="005E0E91"/>
    <w:rsid w:val="005E4FC3"/>
    <w:rsid w:val="005F0699"/>
    <w:rsid w:val="005F1496"/>
    <w:rsid w:val="005F4403"/>
    <w:rsid w:val="005F59B1"/>
    <w:rsid w:val="00605D3B"/>
    <w:rsid w:val="006063B4"/>
    <w:rsid w:val="00607F90"/>
    <w:rsid w:val="006127D3"/>
    <w:rsid w:val="00613931"/>
    <w:rsid w:val="00616412"/>
    <w:rsid w:val="00625AA2"/>
    <w:rsid w:val="00631405"/>
    <w:rsid w:val="0063554E"/>
    <w:rsid w:val="0064578F"/>
    <w:rsid w:val="006464EA"/>
    <w:rsid w:val="00646A22"/>
    <w:rsid w:val="00653C52"/>
    <w:rsid w:val="006548D9"/>
    <w:rsid w:val="00657066"/>
    <w:rsid w:val="006667C1"/>
    <w:rsid w:val="00672A40"/>
    <w:rsid w:val="00676362"/>
    <w:rsid w:val="0067748C"/>
    <w:rsid w:val="0068786B"/>
    <w:rsid w:val="00687F53"/>
    <w:rsid w:val="00693704"/>
    <w:rsid w:val="00695AA6"/>
    <w:rsid w:val="00697120"/>
    <w:rsid w:val="006A4567"/>
    <w:rsid w:val="006A7361"/>
    <w:rsid w:val="006B5CC6"/>
    <w:rsid w:val="006C1E09"/>
    <w:rsid w:val="006C2B0C"/>
    <w:rsid w:val="006C5934"/>
    <w:rsid w:val="006C5B36"/>
    <w:rsid w:val="006C6530"/>
    <w:rsid w:val="006C6542"/>
    <w:rsid w:val="006D12C8"/>
    <w:rsid w:val="006D355A"/>
    <w:rsid w:val="006D4897"/>
    <w:rsid w:val="006E5164"/>
    <w:rsid w:val="006E7503"/>
    <w:rsid w:val="006E7ACC"/>
    <w:rsid w:val="006F2DDA"/>
    <w:rsid w:val="0070733E"/>
    <w:rsid w:val="00712234"/>
    <w:rsid w:val="007135A5"/>
    <w:rsid w:val="00716DC1"/>
    <w:rsid w:val="0072372A"/>
    <w:rsid w:val="007250B2"/>
    <w:rsid w:val="00733EFC"/>
    <w:rsid w:val="00735125"/>
    <w:rsid w:val="00737192"/>
    <w:rsid w:val="0073737E"/>
    <w:rsid w:val="007444CC"/>
    <w:rsid w:val="00746238"/>
    <w:rsid w:val="00747053"/>
    <w:rsid w:val="007477F7"/>
    <w:rsid w:val="007647BB"/>
    <w:rsid w:val="007662A3"/>
    <w:rsid w:val="0077017C"/>
    <w:rsid w:val="00773C12"/>
    <w:rsid w:val="0078309C"/>
    <w:rsid w:val="00784033"/>
    <w:rsid w:val="00787D93"/>
    <w:rsid w:val="00795733"/>
    <w:rsid w:val="007A1B4D"/>
    <w:rsid w:val="007A285D"/>
    <w:rsid w:val="007A3B43"/>
    <w:rsid w:val="007A6EE6"/>
    <w:rsid w:val="007B6B25"/>
    <w:rsid w:val="007C05D4"/>
    <w:rsid w:val="007C2B85"/>
    <w:rsid w:val="007C4AD0"/>
    <w:rsid w:val="007C76CD"/>
    <w:rsid w:val="007D5D7B"/>
    <w:rsid w:val="007E1502"/>
    <w:rsid w:val="007F0AB8"/>
    <w:rsid w:val="007F769F"/>
    <w:rsid w:val="00814F6D"/>
    <w:rsid w:val="00817A3C"/>
    <w:rsid w:val="00822144"/>
    <w:rsid w:val="0082371D"/>
    <w:rsid w:val="008269C4"/>
    <w:rsid w:val="00830244"/>
    <w:rsid w:val="0083143C"/>
    <w:rsid w:val="008401C1"/>
    <w:rsid w:val="00842C2B"/>
    <w:rsid w:val="00844C66"/>
    <w:rsid w:val="008522D4"/>
    <w:rsid w:val="0085529D"/>
    <w:rsid w:val="00855BCC"/>
    <w:rsid w:val="00856388"/>
    <w:rsid w:val="0086567E"/>
    <w:rsid w:val="00866FB5"/>
    <w:rsid w:val="00867579"/>
    <w:rsid w:val="0086782C"/>
    <w:rsid w:val="00867D3F"/>
    <w:rsid w:val="00873D40"/>
    <w:rsid w:val="008843C4"/>
    <w:rsid w:val="00891701"/>
    <w:rsid w:val="00892CE4"/>
    <w:rsid w:val="008A507B"/>
    <w:rsid w:val="008B283A"/>
    <w:rsid w:val="008B5F68"/>
    <w:rsid w:val="008B69E9"/>
    <w:rsid w:val="008C47DA"/>
    <w:rsid w:val="008C6594"/>
    <w:rsid w:val="008D2218"/>
    <w:rsid w:val="008D3A4C"/>
    <w:rsid w:val="008D693D"/>
    <w:rsid w:val="008E03FD"/>
    <w:rsid w:val="008F636B"/>
    <w:rsid w:val="00901D1F"/>
    <w:rsid w:val="00902310"/>
    <w:rsid w:val="00902D89"/>
    <w:rsid w:val="009135C3"/>
    <w:rsid w:val="00914BF0"/>
    <w:rsid w:val="00915E2C"/>
    <w:rsid w:val="00922C14"/>
    <w:rsid w:val="009243D1"/>
    <w:rsid w:val="0092610D"/>
    <w:rsid w:val="009423A3"/>
    <w:rsid w:val="00950558"/>
    <w:rsid w:val="009538D2"/>
    <w:rsid w:val="0096196C"/>
    <w:rsid w:val="0097145A"/>
    <w:rsid w:val="00974D54"/>
    <w:rsid w:val="00975276"/>
    <w:rsid w:val="00985886"/>
    <w:rsid w:val="00992315"/>
    <w:rsid w:val="00996B4F"/>
    <w:rsid w:val="00997227"/>
    <w:rsid w:val="00997B40"/>
    <w:rsid w:val="009A040C"/>
    <w:rsid w:val="009A2142"/>
    <w:rsid w:val="009A2364"/>
    <w:rsid w:val="009A54DB"/>
    <w:rsid w:val="009B230E"/>
    <w:rsid w:val="009B3798"/>
    <w:rsid w:val="009B45C2"/>
    <w:rsid w:val="009B5F6A"/>
    <w:rsid w:val="009C0EF4"/>
    <w:rsid w:val="009C1156"/>
    <w:rsid w:val="009C47B3"/>
    <w:rsid w:val="009D4F91"/>
    <w:rsid w:val="009D643A"/>
    <w:rsid w:val="009E5233"/>
    <w:rsid w:val="009F02F8"/>
    <w:rsid w:val="009F1EBE"/>
    <w:rsid w:val="009F22E7"/>
    <w:rsid w:val="00A03A0F"/>
    <w:rsid w:val="00A22E0C"/>
    <w:rsid w:val="00A23DAE"/>
    <w:rsid w:val="00A27A64"/>
    <w:rsid w:val="00A30759"/>
    <w:rsid w:val="00A36885"/>
    <w:rsid w:val="00A41E47"/>
    <w:rsid w:val="00A430BB"/>
    <w:rsid w:val="00A4338B"/>
    <w:rsid w:val="00A5289C"/>
    <w:rsid w:val="00A53BA1"/>
    <w:rsid w:val="00A768FD"/>
    <w:rsid w:val="00A84316"/>
    <w:rsid w:val="00A90924"/>
    <w:rsid w:val="00A925CB"/>
    <w:rsid w:val="00A94546"/>
    <w:rsid w:val="00AB0C51"/>
    <w:rsid w:val="00AB28EC"/>
    <w:rsid w:val="00AB2A10"/>
    <w:rsid w:val="00AB7DF2"/>
    <w:rsid w:val="00AC0F3A"/>
    <w:rsid w:val="00AD4A78"/>
    <w:rsid w:val="00AD78D4"/>
    <w:rsid w:val="00AE3669"/>
    <w:rsid w:val="00AF0A71"/>
    <w:rsid w:val="00AF29C8"/>
    <w:rsid w:val="00AF4BBD"/>
    <w:rsid w:val="00B017A4"/>
    <w:rsid w:val="00B026DD"/>
    <w:rsid w:val="00B1112B"/>
    <w:rsid w:val="00B21917"/>
    <w:rsid w:val="00B21A6F"/>
    <w:rsid w:val="00B26293"/>
    <w:rsid w:val="00B34127"/>
    <w:rsid w:val="00B43633"/>
    <w:rsid w:val="00B45F02"/>
    <w:rsid w:val="00B5057F"/>
    <w:rsid w:val="00B61C65"/>
    <w:rsid w:val="00B6396A"/>
    <w:rsid w:val="00B746BC"/>
    <w:rsid w:val="00B871A8"/>
    <w:rsid w:val="00B909AD"/>
    <w:rsid w:val="00B91289"/>
    <w:rsid w:val="00B91EE7"/>
    <w:rsid w:val="00B91F61"/>
    <w:rsid w:val="00BA2838"/>
    <w:rsid w:val="00BA5ED5"/>
    <w:rsid w:val="00BA6A49"/>
    <w:rsid w:val="00BA6BCF"/>
    <w:rsid w:val="00BA7DD0"/>
    <w:rsid w:val="00BB30CF"/>
    <w:rsid w:val="00BB71C9"/>
    <w:rsid w:val="00BD30F9"/>
    <w:rsid w:val="00BD602A"/>
    <w:rsid w:val="00BF1070"/>
    <w:rsid w:val="00C02D6F"/>
    <w:rsid w:val="00C15254"/>
    <w:rsid w:val="00C21D8A"/>
    <w:rsid w:val="00C227F4"/>
    <w:rsid w:val="00C27CFC"/>
    <w:rsid w:val="00C31F43"/>
    <w:rsid w:val="00C33359"/>
    <w:rsid w:val="00C34F6B"/>
    <w:rsid w:val="00C3600F"/>
    <w:rsid w:val="00C51DA9"/>
    <w:rsid w:val="00C60F9E"/>
    <w:rsid w:val="00C61BF5"/>
    <w:rsid w:val="00C6331A"/>
    <w:rsid w:val="00C70D74"/>
    <w:rsid w:val="00C765F4"/>
    <w:rsid w:val="00C80D5E"/>
    <w:rsid w:val="00C81DA0"/>
    <w:rsid w:val="00C8650A"/>
    <w:rsid w:val="00C93FD2"/>
    <w:rsid w:val="00CA2BB8"/>
    <w:rsid w:val="00CB47F6"/>
    <w:rsid w:val="00CB4842"/>
    <w:rsid w:val="00CB5B23"/>
    <w:rsid w:val="00CC164A"/>
    <w:rsid w:val="00CC1B3A"/>
    <w:rsid w:val="00CC2330"/>
    <w:rsid w:val="00CC4860"/>
    <w:rsid w:val="00CD098D"/>
    <w:rsid w:val="00CD55D4"/>
    <w:rsid w:val="00CD5699"/>
    <w:rsid w:val="00CF2681"/>
    <w:rsid w:val="00CF3C20"/>
    <w:rsid w:val="00CF3F04"/>
    <w:rsid w:val="00D00855"/>
    <w:rsid w:val="00D014FB"/>
    <w:rsid w:val="00D05BE8"/>
    <w:rsid w:val="00D10157"/>
    <w:rsid w:val="00D105A4"/>
    <w:rsid w:val="00D11487"/>
    <w:rsid w:val="00D24646"/>
    <w:rsid w:val="00D3190C"/>
    <w:rsid w:val="00D33EEF"/>
    <w:rsid w:val="00D344AD"/>
    <w:rsid w:val="00D40165"/>
    <w:rsid w:val="00D43188"/>
    <w:rsid w:val="00D43EF1"/>
    <w:rsid w:val="00D452D8"/>
    <w:rsid w:val="00D533FF"/>
    <w:rsid w:val="00D700DE"/>
    <w:rsid w:val="00D70426"/>
    <w:rsid w:val="00D73DAD"/>
    <w:rsid w:val="00D8003F"/>
    <w:rsid w:val="00D915DE"/>
    <w:rsid w:val="00D92CCA"/>
    <w:rsid w:val="00D949BF"/>
    <w:rsid w:val="00DA1FB2"/>
    <w:rsid w:val="00DA3630"/>
    <w:rsid w:val="00DA6587"/>
    <w:rsid w:val="00DB1744"/>
    <w:rsid w:val="00DB505C"/>
    <w:rsid w:val="00DB7FA9"/>
    <w:rsid w:val="00DC00C3"/>
    <w:rsid w:val="00DC4606"/>
    <w:rsid w:val="00DD2313"/>
    <w:rsid w:val="00DD590A"/>
    <w:rsid w:val="00DD69D3"/>
    <w:rsid w:val="00DE4488"/>
    <w:rsid w:val="00DE766E"/>
    <w:rsid w:val="00DF0E3F"/>
    <w:rsid w:val="00DF2966"/>
    <w:rsid w:val="00E133E5"/>
    <w:rsid w:val="00E147F0"/>
    <w:rsid w:val="00E20910"/>
    <w:rsid w:val="00E4497A"/>
    <w:rsid w:val="00E451C3"/>
    <w:rsid w:val="00E452F6"/>
    <w:rsid w:val="00E501FD"/>
    <w:rsid w:val="00E773D6"/>
    <w:rsid w:val="00E7748B"/>
    <w:rsid w:val="00E8062D"/>
    <w:rsid w:val="00E84039"/>
    <w:rsid w:val="00E87550"/>
    <w:rsid w:val="00E91BEB"/>
    <w:rsid w:val="00E95B20"/>
    <w:rsid w:val="00EB1F83"/>
    <w:rsid w:val="00EB59F9"/>
    <w:rsid w:val="00EC64A5"/>
    <w:rsid w:val="00EC7E03"/>
    <w:rsid w:val="00ED53FF"/>
    <w:rsid w:val="00EF1FBD"/>
    <w:rsid w:val="00EF648C"/>
    <w:rsid w:val="00F07F78"/>
    <w:rsid w:val="00F14484"/>
    <w:rsid w:val="00F15AD8"/>
    <w:rsid w:val="00F30CCB"/>
    <w:rsid w:val="00F3407E"/>
    <w:rsid w:val="00F35526"/>
    <w:rsid w:val="00F403B7"/>
    <w:rsid w:val="00F445F9"/>
    <w:rsid w:val="00F573CD"/>
    <w:rsid w:val="00F61C6B"/>
    <w:rsid w:val="00F652B5"/>
    <w:rsid w:val="00F94DF5"/>
    <w:rsid w:val="00F95E4E"/>
    <w:rsid w:val="00F97815"/>
    <w:rsid w:val="00FA0C74"/>
    <w:rsid w:val="00FA114B"/>
    <w:rsid w:val="00FB1A35"/>
    <w:rsid w:val="00FB7DED"/>
    <w:rsid w:val="00FD2558"/>
    <w:rsid w:val="00FD5F2F"/>
    <w:rsid w:val="00FD6366"/>
    <w:rsid w:val="00FE142C"/>
    <w:rsid w:val="00FE18EC"/>
    <w:rsid w:val="00FE4033"/>
    <w:rsid w:val="00FF4592"/>
    <w:rsid w:val="11DC07C9"/>
    <w:rsid w:val="15A885F2"/>
    <w:rsid w:val="192D7970"/>
    <w:rsid w:val="2341656F"/>
    <w:rsid w:val="28D57942"/>
    <w:rsid w:val="2C31736E"/>
    <w:rsid w:val="2FEF259D"/>
    <w:rsid w:val="3779A6BC"/>
    <w:rsid w:val="4197FDB0"/>
    <w:rsid w:val="767D3EE7"/>
    <w:rsid w:val="7D742D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CEE752"/>
  <w15:docId w15:val="{9948D864-A99E-4131-BBCE-9E61F01C8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B4"/>
    <w:rPr>
      <w:rFonts w:ascii="Calibri" w:eastAsia="Calibri" w:hAnsi="Calibri" w:cs="Calibri"/>
    </w:rPr>
  </w:style>
  <w:style w:type="paragraph" w:styleId="Heading1">
    <w:name w:val="heading 1"/>
    <w:basedOn w:val="Normal"/>
    <w:link w:val="Heading1Char"/>
    <w:uiPriority w:val="9"/>
    <w:qFormat/>
    <w:pPr>
      <w:spacing w:before="42"/>
      <w:ind w:left="100"/>
      <w:outlineLvl w:val="0"/>
    </w:pPr>
    <w:rPr>
      <w:rFonts w:ascii="Calibri Light" w:eastAsia="Calibri Light" w:hAnsi="Calibri Light" w:cs="Calibri Light"/>
      <w:sz w:val="32"/>
      <w:szCs w:val="32"/>
    </w:rPr>
  </w:style>
  <w:style w:type="paragraph" w:styleId="Heading2">
    <w:name w:val="heading 2"/>
    <w:basedOn w:val="Normal"/>
    <w:next w:val="Normal"/>
    <w:link w:val="Heading2Char"/>
    <w:uiPriority w:val="9"/>
    <w:unhideWhenUsed/>
    <w:qFormat/>
    <w:rsid w:val="00FF459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A7A7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0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670" w:lineRule="exact"/>
      <w:ind w:left="100"/>
    </w:pPr>
    <w:rPr>
      <w:rFonts w:ascii="Calibri Light" w:eastAsia="Calibri Light" w:hAnsi="Calibri Light" w:cs="Calibri Light"/>
      <w:sz w:val="56"/>
      <w:szCs w:val="5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ui-provider">
    <w:name w:val="ui-provider"/>
    <w:basedOn w:val="DefaultParagraphFont"/>
    <w:rsid w:val="00326D0B"/>
  </w:style>
  <w:style w:type="character" w:styleId="Hyperlink">
    <w:name w:val="Hyperlink"/>
    <w:basedOn w:val="DefaultParagraphFont"/>
    <w:uiPriority w:val="99"/>
    <w:unhideWhenUsed/>
    <w:rsid w:val="00326D0B"/>
    <w:rPr>
      <w:color w:val="0000FF"/>
      <w:u w:val="single"/>
    </w:rPr>
  </w:style>
  <w:style w:type="paragraph" w:styleId="Header">
    <w:name w:val="header"/>
    <w:basedOn w:val="Normal"/>
    <w:link w:val="HeaderChar"/>
    <w:uiPriority w:val="99"/>
    <w:unhideWhenUsed/>
    <w:rsid w:val="007444CC"/>
    <w:pPr>
      <w:tabs>
        <w:tab w:val="center" w:pos="4513"/>
        <w:tab w:val="right" w:pos="9026"/>
      </w:tabs>
    </w:pPr>
  </w:style>
  <w:style w:type="character" w:customStyle="1" w:styleId="HeaderChar">
    <w:name w:val="Header Char"/>
    <w:basedOn w:val="DefaultParagraphFont"/>
    <w:link w:val="Header"/>
    <w:uiPriority w:val="99"/>
    <w:rsid w:val="007444CC"/>
    <w:rPr>
      <w:rFonts w:ascii="Calibri" w:eastAsia="Calibri" w:hAnsi="Calibri" w:cs="Calibri"/>
    </w:rPr>
  </w:style>
  <w:style w:type="paragraph" w:styleId="Footer">
    <w:name w:val="footer"/>
    <w:basedOn w:val="Normal"/>
    <w:link w:val="FooterChar"/>
    <w:uiPriority w:val="99"/>
    <w:unhideWhenUsed/>
    <w:rsid w:val="007444CC"/>
    <w:pPr>
      <w:tabs>
        <w:tab w:val="center" w:pos="4513"/>
        <w:tab w:val="right" w:pos="9026"/>
      </w:tabs>
    </w:pPr>
  </w:style>
  <w:style w:type="character" w:customStyle="1" w:styleId="FooterChar">
    <w:name w:val="Footer Char"/>
    <w:basedOn w:val="DefaultParagraphFont"/>
    <w:link w:val="Footer"/>
    <w:uiPriority w:val="99"/>
    <w:rsid w:val="007444CC"/>
    <w:rPr>
      <w:rFonts w:ascii="Calibri" w:eastAsia="Calibri" w:hAnsi="Calibri" w:cs="Calibri"/>
    </w:rPr>
  </w:style>
  <w:style w:type="character" w:customStyle="1" w:styleId="BodyTextChar">
    <w:name w:val="Body Text Char"/>
    <w:basedOn w:val="DefaultParagraphFont"/>
    <w:link w:val="BodyText"/>
    <w:uiPriority w:val="1"/>
    <w:rsid w:val="000700BD"/>
    <w:rPr>
      <w:rFonts w:ascii="Calibri" w:eastAsia="Calibri" w:hAnsi="Calibri" w:cs="Calibri"/>
      <w:sz w:val="24"/>
      <w:szCs w:val="24"/>
    </w:rPr>
  </w:style>
  <w:style w:type="character" w:customStyle="1" w:styleId="Heading2Char">
    <w:name w:val="Heading 2 Char"/>
    <w:basedOn w:val="DefaultParagraphFont"/>
    <w:link w:val="Heading2"/>
    <w:uiPriority w:val="9"/>
    <w:rsid w:val="00FF459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3A021C"/>
    <w:rPr>
      <w:rFonts w:ascii="Calibri Light" w:eastAsia="Calibri Light" w:hAnsi="Calibri Light" w:cs="Calibri Light"/>
      <w:sz w:val="32"/>
      <w:szCs w:val="32"/>
    </w:rPr>
  </w:style>
  <w:style w:type="paragraph" w:styleId="NormalWeb">
    <w:name w:val="Normal (Web)"/>
    <w:basedOn w:val="Normal"/>
    <w:uiPriority w:val="99"/>
    <w:unhideWhenUsed/>
    <w:rsid w:val="0083143C"/>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605D3B"/>
    <w:rPr>
      <w:b/>
      <w:bCs/>
    </w:rPr>
  </w:style>
  <w:style w:type="character" w:styleId="UnresolvedMention">
    <w:name w:val="Unresolved Mention"/>
    <w:basedOn w:val="DefaultParagraphFont"/>
    <w:uiPriority w:val="99"/>
    <w:semiHidden/>
    <w:unhideWhenUsed/>
    <w:rsid w:val="0006689F"/>
    <w:rPr>
      <w:color w:val="605E5C"/>
      <w:shd w:val="clear" w:color="auto" w:fill="E1DFDD"/>
    </w:rPr>
  </w:style>
  <w:style w:type="character" w:customStyle="1" w:styleId="Heading3Char">
    <w:name w:val="Heading 3 Char"/>
    <w:basedOn w:val="DefaultParagraphFont"/>
    <w:link w:val="Heading3"/>
    <w:uiPriority w:val="9"/>
    <w:semiHidden/>
    <w:rsid w:val="002A7A73"/>
    <w:rPr>
      <w:rFonts w:asciiTheme="majorHAnsi" w:eastAsiaTheme="majorEastAsia" w:hAnsiTheme="majorHAnsi" w:cstheme="majorBidi"/>
      <w:color w:val="243F60" w:themeColor="accent1" w:themeShade="7F"/>
      <w:sz w:val="24"/>
      <w:szCs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24262">
      <w:bodyDiv w:val="1"/>
      <w:marLeft w:val="0"/>
      <w:marRight w:val="0"/>
      <w:marTop w:val="0"/>
      <w:marBottom w:val="0"/>
      <w:divBdr>
        <w:top w:val="none" w:sz="0" w:space="0" w:color="auto"/>
        <w:left w:val="none" w:sz="0" w:space="0" w:color="auto"/>
        <w:bottom w:val="none" w:sz="0" w:space="0" w:color="auto"/>
        <w:right w:val="none" w:sz="0" w:space="0" w:color="auto"/>
      </w:divBdr>
    </w:div>
    <w:div w:id="1061438656">
      <w:bodyDiv w:val="1"/>
      <w:marLeft w:val="0"/>
      <w:marRight w:val="0"/>
      <w:marTop w:val="0"/>
      <w:marBottom w:val="0"/>
      <w:divBdr>
        <w:top w:val="none" w:sz="0" w:space="0" w:color="auto"/>
        <w:left w:val="none" w:sz="0" w:space="0" w:color="auto"/>
        <w:bottom w:val="none" w:sz="0" w:space="0" w:color="auto"/>
        <w:right w:val="none" w:sz="0" w:space="0" w:color="auto"/>
      </w:divBdr>
    </w:div>
    <w:div w:id="1277562951">
      <w:bodyDiv w:val="1"/>
      <w:marLeft w:val="0"/>
      <w:marRight w:val="0"/>
      <w:marTop w:val="0"/>
      <w:marBottom w:val="0"/>
      <w:divBdr>
        <w:top w:val="none" w:sz="0" w:space="0" w:color="auto"/>
        <w:left w:val="none" w:sz="0" w:space="0" w:color="auto"/>
        <w:bottom w:val="none" w:sz="0" w:space="0" w:color="auto"/>
        <w:right w:val="none" w:sz="0" w:space="0" w:color="auto"/>
      </w:divBdr>
    </w:div>
    <w:div w:id="1283266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hyperlink" Target="mailto:admin@ai4green.app" TargetMode="External"/><Relationship Id="rId7" Type="http://schemas.openxmlformats.org/officeDocument/2006/relationships/image" Target="media/image1.png"/><Relationship Id="rId12" Type="http://schemas.openxmlformats.org/officeDocument/2006/relationships/hyperlink" Target="https://ai4green4students-uat.azurewebsites.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admin@ai4green4students.app" TargetMode="External"/><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i4green.app/auth/privacy_notice" TargetMode="External"/><Relationship Id="rId24" Type="http://schemas.openxmlformats.org/officeDocument/2006/relationships/image" Target="media/image13.png"/><Relationship Id="rId32" Type="http://schemas.openxmlformats.org/officeDocument/2006/relationships/hyperlink" Target="mailto:admin@ai4green.app" TargetMode="External"/><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ai4green.app/auth/hazard_disclaimer" TargetMode="External"/><Relationship Id="rId19" Type="http://schemas.openxmlformats.org/officeDocument/2006/relationships/image" Target="media/image8.png"/><Relationship Id="rId31" Type="http://schemas.openxmlformats.org/officeDocument/2006/relationships/hyperlink" Target="mailto:admin@ai4green.app"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ubchemdocs.ncbi.nlm.nih.gov/lcss" TargetMode="External"/><Relationship Id="rId35" Type="http://schemas.openxmlformats.org/officeDocument/2006/relationships/hyperlink" Target="https://www.ico.org.uk/"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7760814B064E42BE404ED07B7689D6" ma:contentTypeVersion="11" ma:contentTypeDescription="Create a new document." ma:contentTypeScope="" ma:versionID="500011962ebdb5113ba6a92c6cddd997">
  <xsd:schema xmlns:xsd="http://www.w3.org/2001/XMLSchema" xmlns:xs="http://www.w3.org/2001/XMLSchema" xmlns:p="http://schemas.microsoft.com/office/2006/metadata/properties" xmlns:ns2="726d6307-3beb-4b8d-8e3d-712e29957900" xmlns:ns3="bafc3a0c-ec2d-4702-b358-2b17234964a9" targetNamespace="http://schemas.microsoft.com/office/2006/metadata/properties" ma:root="true" ma:fieldsID="31a6f9965dd4a025af5ca4468bc14625" ns2:_="" ns3:_="">
    <xsd:import namespace="726d6307-3beb-4b8d-8e3d-712e29957900"/>
    <xsd:import namespace="bafc3a0c-ec2d-4702-b358-2b17234964a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6d6307-3beb-4b8d-8e3d-712e29957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76624216-d583-4636-a04d-17921d6eaf6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afc3a0c-ec2d-4702-b358-2b17234964a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4f9b511-3cd4-4ab8-840d-4f71bbf94a87}" ma:internalName="TaxCatchAll" ma:showField="CatchAllData" ma:web="bafc3a0c-ec2d-4702-b358-2b17234964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afc3a0c-ec2d-4702-b358-2b17234964a9" xsi:nil="true"/>
    <lcf76f155ced4ddcb4097134ff3c332f xmlns="726d6307-3beb-4b8d-8e3d-712e2995790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6F672D9-BA62-4A95-90B3-5E581856A35B}"/>
</file>

<file path=customXml/itemProps2.xml><?xml version="1.0" encoding="utf-8"?>
<ds:datastoreItem xmlns:ds="http://schemas.openxmlformats.org/officeDocument/2006/customXml" ds:itemID="{777B5055-4490-4082-B7CE-7590A26531AC}"/>
</file>

<file path=customXml/itemProps3.xml><?xml version="1.0" encoding="utf-8"?>
<ds:datastoreItem xmlns:ds="http://schemas.openxmlformats.org/officeDocument/2006/customXml" ds:itemID="{E0A9D390-BC92-43A3-880D-971EA0DEE31B}"/>
</file>

<file path=docProps/app.xml><?xml version="1.0" encoding="utf-8"?>
<Properties xmlns="http://schemas.openxmlformats.org/officeDocument/2006/extended-properties" xmlns:vt="http://schemas.openxmlformats.org/officeDocument/2006/docPropsVTypes">
  <Template>Normal</Template>
  <TotalTime>18</TotalTime>
  <Pages>17</Pages>
  <Words>2851</Words>
  <Characters>17737</Characters>
  <Application>Microsoft Office Word</Application>
  <DocSecurity>0</DocSecurity>
  <Lines>403</Lines>
  <Paragraphs>263</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Handley (Staff)</dc:creator>
  <cp:lastModifiedBy>Peace Nwafor</cp:lastModifiedBy>
  <cp:revision>6</cp:revision>
  <dcterms:created xsi:type="dcterms:W3CDTF">2024-06-11T13:10:00Z</dcterms:created>
  <dcterms:modified xsi:type="dcterms:W3CDTF">2024-08-07T10:58:00Z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2023-02-09T00:00:00Z</vt:filetime>
  </property>
  <property fmtid="{D5CDD505-2E9C-101B-9397-08002B2CF9AE}" pid="3" name="Creator">
    <vt:lpwstr>Microsoft® Word for Microsoft 365</vt:lpwstr>
  </property>
  <property fmtid="{D5CDD505-2E9C-101B-9397-08002B2CF9AE}" pid="4" name="LastSaved">
    <vt:filetime>2024-02-01T00:00:00Z</vt:filetime>
  </property>
  <property fmtid="{D5CDD505-2E9C-101B-9397-08002B2CF9AE}" pid="5" name="Producer">
    <vt:lpwstr>Microsoft® Word for Microsoft 365</vt:lpwstr>
  </property>
  <property fmtid="{D5CDD505-2E9C-101B-9397-08002B2CF9AE}" pid="6" name="GrammarlyDocumentId">
    <vt:lpwstr>616a1531b3e8c49d9d399f61c296d518ef06f207c57846cf95db236d0177bed6</vt:lpwstr>
  </property>
  <property fmtid="{D5CDD505-2E9C-101B-9397-08002B2CF9AE}" pid="7" name="ContentTypeId">
    <vt:lpwstr>0x010100107760814B064E42BE404ED07B7689D6</vt:lpwstr>
  </property>
</Properties>
</file>