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Create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studentDB;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studentDB;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-- 2. Create tables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student_id   INT UNSIGNED NOT NULL AUTO_INCREMENT,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student_name VARCHAR(100)    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class        VARCHAR(50)     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address      VARCHAR(255),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PRIMARY KEY (student_id)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Grades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grade_id     INT UNSIGNED NOT NULL AUTO_INCREMENT,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student_id   INT UNSIGNED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subject_name VARCHAR(100)    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grade        VARCHAR(10),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PRIMARY KEY (grade_id),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FOREIGN KEY (student_id) REFERENCES Students(student_id)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Attendance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attendance_id INT UNSIGNED NOT NULL AUTO_INCREMENT,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student_id    INT UNSIGNED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enrolment_date DATE             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attendance_percent DECIMAL(5,2),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PRIMARY KEY (attendance_id),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FOREIGN KEY (student_id) REFERENCES Students(student_id)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-- 3. Create index on student_name for faster lookups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INDEX idx_student_name ON Students(student_name);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-- 4. Insert sample 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Students (student_name, class, address) VALUES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('Alice Johnson', 'TY Computer', '123 Elm Street'),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('Bob Smith',     'SY E&amp;TC',     '456 Oak Avenue'),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('Cathy Lee',     'FY IT',       '789 Pine Road');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Grades (student_id, subject_name, grade)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(1, 'Data Structures', 'A'),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(1, 'Algorithms',      'B+'),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(2, 'Circuits',        'A-'),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(3, 'Web Development', 'B');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Attendance (student_id, enrolment_date, attendance_percent)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(1, '2025-07-10', 95.50),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(2, '2025-07-12', 88.00),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(3, '2025-07-15', 92.30);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-- 5. Create Views for summary insights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VIEW vw_student_performance 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s.student_id,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s.student_name,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s.class,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GROUP_CONCAT(CONCAT(g.subject_name, ': ', g.grade) SEPARATOR ', ') AS grades_list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LEFT JOIN Grades g ON s.student_id = g.student_id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GROUP BY s.student_id, s.student_name, s.class;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VIEW vw_student_attendance 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s.student_id,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s.student_name,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a.enrolment_date,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a.attendance_percent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JOIN Attendance a ON s.student_id = a.student_id;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-- 6. Example queries (optional) to test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* FROM vw_student_performance;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* FROM vw_student_attendance WHERE attendance_percent &lt; 90;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