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r>
        <w:rPr>
          <w:rFonts w:ascii="Berlin Sans FB Demi" w:hAnsi="Berlin Sans FB Demi" w:cs="Berlin Sans FB Demi" w:eastAsia="Berlin Sans FB Demi"/>
          <w:b/>
          <w:color w:val="auto"/>
          <w:spacing w:val="0"/>
          <w:position w:val="0"/>
          <w:sz w:val="28"/>
          <w:shd w:fill="auto" w:val="clear"/>
        </w:rPr>
        <w:t xml:space="preserve">Introducing: Vocalize AI</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7680">
          <v:rect xmlns:o="urn:schemas-microsoft-com:office:office" xmlns:v="urn:schemas-microsoft-com:vml" id="rectole0000000000" style="width:432.000000pt;height:384.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Berlin Sans FB Demi" w:hAnsi="Berlin Sans FB Demi" w:cs="Berlin Sans FB Demi" w:eastAsia="Berlin Sans FB Demi"/>
          <w:b/>
          <w:color w:val="auto"/>
          <w:spacing w:val="0"/>
          <w:position w:val="0"/>
          <w:sz w:val="22"/>
          <w:shd w:fill="auto" w:val="clear"/>
        </w:rPr>
      </w:pPr>
      <w:r>
        <w:rPr>
          <w:rFonts w:ascii="Berlin Sans FB Demi" w:hAnsi="Berlin Sans FB Demi" w:cs="Berlin Sans FB Demi" w:eastAsia="Berlin Sans FB Demi"/>
          <w:b/>
          <w:color w:val="auto"/>
          <w:spacing w:val="0"/>
          <w:position w:val="0"/>
          <w:sz w:val="22"/>
          <w:shd w:fill="auto" w:val="clear"/>
        </w:rPr>
        <w:t xml:space="preserve">Empowering Voices, Redefining Communication.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onstantia" w:hAnsi="Constantia" w:cs="Constantia" w:eastAsia="Constantia"/>
          <w:color w:val="auto"/>
          <w:spacing w:val="0"/>
          <w:position w:val="0"/>
          <w:sz w:val="22"/>
          <w:shd w:fill="auto" w:val="clear"/>
        </w:rPr>
      </w:pPr>
      <w:r>
        <w:rPr>
          <w:rFonts w:ascii="Berlin Sans FB Demi" w:hAnsi="Berlin Sans FB Demi" w:cs="Berlin Sans FB Demi" w:eastAsia="Berlin Sans FB Demi"/>
          <w:b/>
          <w:color w:val="auto"/>
          <w:spacing w:val="0"/>
          <w:position w:val="0"/>
          <w:sz w:val="22"/>
          <w:shd w:fill="auto" w:val="clear"/>
        </w:rPr>
        <w:t xml:space="preserve">Vocalize AI </w:t>
      </w:r>
      <w:r>
        <w:rPr>
          <w:rFonts w:ascii="Constantia" w:hAnsi="Constantia" w:cs="Constantia" w:eastAsia="Constantia"/>
          <w:color w:val="auto"/>
          <w:spacing w:val="0"/>
          <w:position w:val="0"/>
          <w:sz w:val="22"/>
          <w:shd w:fill="auto" w:val="clear"/>
        </w:rPr>
        <w:t xml:space="preserve">is the ultimate solution for those unable to speak, bridging the gap between silence and expression. Using advanced AI, it translates lip movements into text and generates speech, restoring the ability to connect and communicate.</w:t>
      </w:r>
    </w:p>
    <w:p>
      <w:pPr>
        <w:spacing w:before="0" w:after="200" w:line="276"/>
        <w:ind w:right="0" w:left="0" w:firstLine="0"/>
        <w:jc w:val="left"/>
        <w:rPr>
          <w:rFonts w:ascii="Berlin Sans FB Demi" w:hAnsi="Berlin Sans FB Demi" w:cs="Berlin Sans FB Demi" w:eastAsia="Berlin Sans FB Demi"/>
          <w:b/>
          <w:color w:val="auto"/>
          <w:spacing w:val="0"/>
          <w:position w:val="0"/>
          <w:sz w:val="22"/>
          <w:shd w:fill="auto" w:val="clear"/>
        </w:rPr>
      </w:pPr>
      <w:r>
        <w:rPr>
          <w:rFonts w:ascii="Calibri" w:hAnsi="Calibri" w:cs="Calibri" w:eastAsia="Calibri"/>
          <w:b/>
          <w:color w:val="auto"/>
          <w:spacing w:val="0"/>
          <w:position w:val="0"/>
          <w:sz w:val="28"/>
          <w:shd w:fill="auto" w:val="clear"/>
        </w:rPr>
        <w:t xml:space="preserve">Key Features</w:t>
      </w:r>
    </w:p>
    <w:p>
      <w:pPr>
        <w:spacing w:before="0" w:after="200" w:line="276"/>
        <w:ind w:right="0" w:left="0" w:firstLine="0"/>
        <w:jc w:val="left"/>
        <w:rPr>
          <w:rFonts w:ascii="Constantia" w:hAnsi="Constantia" w:cs="Constantia" w:eastAsia="Constantia"/>
          <w:b/>
          <w:color w:val="auto"/>
          <w:spacing w:val="0"/>
          <w:position w:val="0"/>
          <w:sz w:val="22"/>
          <w:shd w:fill="auto" w:val="clear"/>
        </w:rPr>
      </w:pPr>
      <w:r>
        <w:rPr>
          <w:rFonts w:ascii="Berlin Sans FB Demi" w:hAnsi="Berlin Sans FB Demi" w:cs="Berlin Sans FB Demi" w:eastAsia="Berlin Sans FB Demi"/>
          <w:b/>
          <w:color w:val="auto"/>
          <w:spacing w:val="0"/>
          <w:position w:val="0"/>
          <w:sz w:val="22"/>
          <w:shd w:fill="auto" w:val="clear"/>
        </w:rPr>
        <w:t xml:space="preserve">    Lip Movement Recognition: </w:t>
      </w:r>
      <w:r>
        <w:rPr>
          <w:rFonts w:ascii="Constantia" w:hAnsi="Constantia" w:cs="Constantia" w:eastAsia="Constantia"/>
          <w:color w:val="auto"/>
          <w:spacing w:val="0"/>
          <w:position w:val="0"/>
          <w:sz w:val="22"/>
          <w:shd w:fill="auto" w:val="clear"/>
        </w:rPr>
        <w:t xml:space="preserve">Captures and interprets lip movements with high accuracy, turning them into text.</w:t>
      </w:r>
    </w:p>
    <w:p>
      <w:pPr>
        <w:spacing w:before="0" w:after="200" w:line="276"/>
        <w:ind w:right="0" w:left="0" w:firstLine="0"/>
        <w:jc w:val="left"/>
        <w:rPr>
          <w:rFonts w:ascii="Constantia" w:hAnsi="Constantia" w:cs="Constantia" w:eastAsia="Constantia"/>
          <w:b/>
          <w:color w:val="auto"/>
          <w:spacing w:val="0"/>
          <w:position w:val="0"/>
          <w:sz w:val="22"/>
          <w:shd w:fill="auto" w:val="clear"/>
        </w:rPr>
      </w:pPr>
      <w:r>
        <w:rPr>
          <w:rFonts w:ascii="Berlin Sans FB Demi" w:hAnsi="Berlin Sans FB Demi" w:cs="Berlin Sans FB Demi" w:eastAsia="Berlin Sans FB Demi"/>
          <w:b/>
          <w:color w:val="auto"/>
          <w:spacing w:val="0"/>
          <w:position w:val="0"/>
          <w:sz w:val="22"/>
          <w:shd w:fill="auto" w:val="clear"/>
        </w:rPr>
        <w:t xml:space="preserve">    Personalized Voice Recreation</w:t>
      </w:r>
      <w:r>
        <w:rPr>
          <w:rFonts w:ascii="Calibri" w:hAnsi="Calibri" w:cs="Calibri" w:eastAsia="Calibri"/>
          <w:color w:val="auto"/>
          <w:spacing w:val="0"/>
          <w:position w:val="0"/>
          <w:sz w:val="22"/>
          <w:shd w:fill="auto" w:val="clear"/>
        </w:rPr>
        <w:t xml:space="preserve">: </w:t>
      </w:r>
      <w:r>
        <w:rPr>
          <w:rFonts w:ascii="Constantia" w:hAnsi="Constantia" w:cs="Constantia" w:eastAsia="Constantia"/>
          <w:color w:val="auto"/>
          <w:spacing w:val="0"/>
          <w:position w:val="0"/>
          <w:sz w:val="22"/>
          <w:shd w:fill="auto" w:val="clear"/>
        </w:rPr>
        <w:t xml:space="preserve">Recreate your own voice using old recordings or choose from a wide selection of realistic voices.</w:t>
      </w:r>
    </w:p>
    <w:p>
      <w:pPr>
        <w:spacing w:before="0" w:after="200" w:line="276"/>
        <w:ind w:right="0" w:left="0" w:firstLine="0"/>
        <w:jc w:val="left"/>
        <w:rPr>
          <w:rFonts w:ascii="Constantia" w:hAnsi="Constantia" w:cs="Constantia" w:eastAsia="Constantia"/>
          <w:b/>
          <w:color w:val="auto"/>
          <w:spacing w:val="0"/>
          <w:position w:val="0"/>
          <w:sz w:val="22"/>
          <w:shd w:fill="auto" w:val="clear"/>
        </w:rPr>
      </w:pPr>
      <w:r>
        <w:rPr>
          <w:rFonts w:ascii="Berlin Sans FB Demi" w:hAnsi="Berlin Sans FB Demi" w:cs="Berlin Sans FB Demi" w:eastAsia="Berlin Sans FB Demi"/>
          <w:b/>
          <w:color w:val="auto"/>
          <w:spacing w:val="0"/>
          <w:position w:val="0"/>
          <w:sz w:val="22"/>
          <w:shd w:fill="auto" w:val="clear"/>
        </w:rPr>
        <w:t xml:space="preserve">    Seamless Integration</w:t>
      </w:r>
      <w:r>
        <w:rPr>
          <w:rFonts w:ascii="Calibri" w:hAnsi="Calibri" w:cs="Calibri" w:eastAsia="Calibri"/>
          <w:color w:val="auto"/>
          <w:spacing w:val="0"/>
          <w:position w:val="0"/>
          <w:sz w:val="22"/>
          <w:shd w:fill="auto" w:val="clear"/>
        </w:rPr>
        <w:t xml:space="preserve">: </w:t>
      </w:r>
      <w:r>
        <w:rPr>
          <w:rFonts w:ascii="Constantia" w:hAnsi="Constantia" w:cs="Constantia" w:eastAsia="Constantia"/>
          <w:color w:val="auto"/>
          <w:spacing w:val="0"/>
          <w:position w:val="0"/>
          <w:sz w:val="22"/>
          <w:shd w:fill="auto" w:val="clear"/>
        </w:rPr>
        <w:t xml:space="preserve">Available as a smartphone app or as a compact, mountable camera for hands-free use.</w:t>
      </w:r>
    </w:p>
    <w:p>
      <w:pPr>
        <w:spacing w:before="0" w:after="200" w:line="276"/>
        <w:ind w:right="0" w:left="0" w:firstLine="0"/>
        <w:jc w:val="left"/>
        <w:rPr>
          <w:rFonts w:ascii="Constantia" w:hAnsi="Constantia" w:cs="Constantia" w:eastAsia="Constantia"/>
          <w:b/>
          <w:color w:val="auto"/>
          <w:spacing w:val="0"/>
          <w:position w:val="0"/>
          <w:sz w:val="22"/>
          <w:shd w:fill="auto" w:val="clear"/>
        </w:rPr>
      </w:pPr>
      <w:r>
        <w:rPr>
          <w:rFonts w:ascii="Berlin Sans FB Demi" w:hAnsi="Berlin Sans FB Demi" w:cs="Berlin Sans FB Demi" w:eastAsia="Berlin Sans FB Demi"/>
          <w:b/>
          <w:color w:val="auto"/>
          <w:spacing w:val="0"/>
          <w:position w:val="0"/>
          <w:sz w:val="22"/>
          <w:shd w:fill="auto" w:val="clear"/>
        </w:rPr>
        <w:t xml:space="preserve">    Customizable Speech Output</w:t>
      </w:r>
      <w:r>
        <w:rPr>
          <w:rFonts w:ascii="Calibri" w:hAnsi="Calibri" w:cs="Calibri" w:eastAsia="Calibri"/>
          <w:color w:val="auto"/>
          <w:spacing w:val="0"/>
          <w:position w:val="0"/>
          <w:sz w:val="22"/>
          <w:shd w:fill="auto" w:val="clear"/>
        </w:rPr>
        <w:t xml:space="preserve">: </w:t>
      </w:r>
      <w:r>
        <w:rPr>
          <w:rFonts w:ascii="Constantia" w:hAnsi="Constantia" w:cs="Constantia" w:eastAsia="Constantia"/>
          <w:color w:val="auto"/>
          <w:spacing w:val="0"/>
          <w:position w:val="0"/>
          <w:sz w:val="22"/>
          <w:shd w:fill="auto" w:val="clear"/>
        </w:rPr>
        <w:t xml:space="preserve">Adjust pitch, tone, and style to match your unique personality.</w:t>
      </w:r>
    </w:p>
    <w:p>
      <w:pPr>
        <w:spacing w:before="0" w:after="200" w:line="276"/>
        <w:ind w:right="0" w:left="0" w:firstLine="0"/>
        <w:jc w:val="left"/>
        <w:rPr>
          <w:rFonts w:ascii="Constantia" w:hAnsi="Constantia" w:cs="Constantia" w:eastAsia="Constantia"/>
          <w:color w:val="auto"/>
          <w:spacing w:val="0"/>
          <w:position w:val="0"/>
          <w:sz w:val="22"/>
          <w:shd w:fill="auto" w:val="clear"/>
        </w:rPr>
      </w:pPr>
      <w:r>
        <w:rPr>
          <w:rFonts w:ascii="Berlin Sans FB Demi" w:hAnsi="Berlin Sans FB Demi" w:cs="Berlin Sans FB Demi" w:eastAsia="Berlin Sans FB Demi"/>
          <w:b/>
          <w:color w:val="auto"/>
          <w:spacing w:val="0"/>
          <w:position w:val="0"/>
          <w:sz w:val="22"/>
          <w:shd w:fill="auto" w:val="clear"/>
        </w:rPr>
        <w:t xml:space="preserve">    Privacy Assured: </w:t>
      </w:r>
      <w:r>
        <w:rPr>
          <w:rFonts w:ascii="Constantia" w:hAnsi="Constantia" w:cs="Constantia" w:eastAsia="Constantia"/>
          <w:color w:val="auto"/>
          <w:spacing w:val="0"/>
          <w:position w:val="0"/>
          <w:sz w:val="22"/>
          <w:shd w:fill="auto" w:val="clear"/>
        </w:rPr>
        <w:t xml:space="preserve">All data is securely processed to ensure user confidentiality.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Price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Berlin Sans FB" w:hAnsi="Berlin Sans FB" w:cs="Berlin Sans FB" w:eastAsia="Berlin Sans FB"/>
          <w:color w:val="auto"/>
          <w:spacing w:val="0"/>
          <w:position w:val="0"/>
          <w:sz w:val="24"/>
          <w:shd w:fill="auto" w:val="clear"/>
        </w:rPr>
      </w:pPr>
      <w:r>
        <w:rPr>
          <w:rFonts w:ascii="Berlin Sans FB" w:hAnsi="Berlin Sans FB" w:cs="Berlin Sans FB" w:eastAsia="Berlin Sans FB"/>
          <w:color w:val="auto"/>
          <w:spacing w:val="0"/>
          <w:position w:val="0"/>
          <w:sz w:val="24"/>
          <w:shd w:fill="auto" w:val="clear"/>
        </w:rPr>
        <w:t xml:space="preserve">Starting at $299 for the smartphone app and $599 for the advanced camera system.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Rediscover Your Voice with Vocalize AI.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(Image credit: DALL-E)</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