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7B691" w14:textId="172C9330" w:rsidR="00BD40F4" w:rsidRDefault="00BD40F4" w:rsidP="00BD40F4">
      <w:pPr>
        <w:spacing w:after="0"/>
        <w:jc w:val="center"/>
        <w:rPr>
          <w:b/>
          <w:bCs/>
        </w:rPr>
      </w:pPr>
      <w:r>
        <w:rPr>
          <w:b/>
          <w:bCs/>
        </w:rPr>
        <w:t>Faculty of Law</w:t>
      </w:r>
    </w:p>
    <w:p w14:paraId="2CBF8212" w14:textId="77777777" w:rsidR="00BD40F4" w:rsidRDefault="00BD40F4" w:rsidP="00BD40F4">
      <w:pPr>
        <w:spacing w:after="0"/>
        <w:jc w:val="center"/>
        <w:rPr>
          <w:b/>
          <w:bCs/>
        </w:rPr>
      </w:pPr>
    </w:p>
    <w:p w14:paraId="6A10D98E" w14:textId="037067B8" w:rsidR="00833322" w:rsidRPr="00833322" w:rsidRDefault="008B3559" w:rsidP="00075807">
      <w:pPr>
        <w:spacing w:after="0"/>
        <w:jc w:val="both"/>
        <w:rPr>
          <w:b/>
          <w:bCs/>
        </w:rPr>
      </w:pPr>
      <w:r w:rsidRPr="00B135F7">
        <w:rPr>
          <w:b/>
          <w:bCs/>
        </w:rPr>
        <w:t>The programme at a glance:</w:t>
      </w:r>
      <w:r w:rsidR="00833322">
        <w:rPr>
          <w:b/>
          <w:bCs/>
        </w:rPr>
        <w:t xml:space="preserve"> </w:t>
      </w:r>
    </w:p>
    <w:p w14:paraId="292B5EFE" w14:textId="743A612F" w:rsidR="00833322" w:rsidRPr="00833322" w:rsidRDefault="00833322" w:rsidP="00075807">
      <w:pPr>
        <w:spacing w:after="0"/>
        <w:jc w:val="both"/>
      </w:pPr>
      <w:r w:rsidRPr="00833322">
        <w:t>The programme equips graduates with a strong foundation in legal principles combined with arts/</w:t>
      </w:r>
      <w:r w:rsidR="00594BE1">
        <w:t>humanity/management</w:t>
      </w:r>
      <w:r w:rsidRPr="00833322">
        <w:t xml:space="preserve"> subjects</w:t>
      </w:r>
      <w:r w:rsidR="00594BE1">
        <w:t>,</w:t>
      </w:r>
      <w:r w:rsidRPr="00833322">
        <w:t xml:space="preserve"> opening doors to diverse </w:t>
      </w:r>
      <w:r w:rsidR="00594BE1">
        <w:t>high-impact</w:t>
      </w:r>
      <w:r w:rsidRPr="00833322">
        <w:t xml:space="preserve"> careers in law and beyond.  These programmes prepare for litigation, corporate roles, public service and specialised fields with growth potential. </w:t>
      </w:r>
    </w:p>
    <w:p w14:paraId="007F76E2" w14:textId="4EA6FA69" w:rsidR="008B3559" w:rsidRDefault="008B3559" w:rsidP="001F5BB2">
      <w:pPr>
        <w:pStyle w:val="ListParagraph"/>
        <w:numPr>
          <w:ilvl w:val="0"/>
          <w:numId w:val="5"/>
        </w:numPr>
        <w:spacing w:after="0"/>
        <w:jc w:val="both"/>
      </w:pPr>
      <w:r>
        <w:t xml:space="preserve">B.A. LL.B. (Hons.)- </w:t>
      </w:r>
      <w:r w:rsidR="00594BE1">
        <w:t>Five-year</w:t>
      </w:r>
      <w:r>
        <w:t xml:space="preserve"> course</w:t>
      </w:r>
    </w:p>
    <w:p w14:paraId="35005AE6" w14:textId="590037B2" w:rsidR="008B3559" w:rsidRDefault="008B3559" w:rsidP="001F5BB2">
      <w:pPr>
        <w:pStyle w:val="ListParagraph"/>
        <w:numPr>
          <w:ilvl w:val="0"/>
          <w:numId w:val="5"/>
        </w:numPr>
        <w:spacing w:after="0"/>
        <w:jc w:val="both"/>
      </w:pPr>
      <w:r>
        <w:t xml:space="preserve">BB.A. LL.B. (Hons.)- </w:t>
      </w:r>
      <w:r w:rsidR="00594BE1">
        <w:t>Five-year</w:t>
      </w:r>
      <w:r>
        <w:t xml:space="preserve"> course</w:t>
      </w:r>
    </w:p>
    <w:p w14:paraId="69ABF621" w14:textId="29AD99F4" w:rsidR="008B3559" w:rsidRDefault="008B3559" w:rsidP="001F5BB2">
      <w:pPr>
        <w:pStyle w:val="ListParagraph"/>
        <w:numPr>
          <w:ilvl w:val="0"/>
          <w:numId w:val="5"/>
        </w:numPr>
        <w:spacing w:after="0"/>
        <w:jc w:val="both"/>
      </w:pPr>
      <w:r>
        <w:t xml:space="preserve">LL.B. – </w:t>
      </w:r>
      <w:r w:rsidR="00594BE1">
        <w:t>Three-year</w:t>
      </w:r>
      <w:r>
        <w:t xml:space="preserve"> course</w:t>
      </w:r>
    </w:p>
    <w:p w14:paraId="54B04634" w14:textId="3000A364" w:rsidR="00B135F7" w:rsidRDefault="00B135F7" w:rsidP="001F5BB2">
      <w:pPr>
        <w:pStyle w:val="ListParagraph"/>
        <w:numPr>
          <w:ilvl w:val="0"/>
          <w:numId w:val="5"/>
        </w:numPr>
        <w:spacing w:after="0"/>
        <w:jc w:val="both"/>
      </w:pPr>
      <w:r>
        <w:t>BBA (Business &amp; Law)</w:t>
      </w:r>
    </w:p>
    <w:p w14:paraId="050E4DC2" w14:textId="5123C3D3" w:rsidR="008B3559" w:rsidRDefault="008B3559" w:rsidP="001F5BB2">
      <w:pPr>
        <w:pStyle w:val="ListParagraph"/>
        <w:numPr>
          <w:ilvl w:val="0"/>
          <w:numId w:val="5"/>
        </w:numPr>
        <w:spacing w:after="0"/>
        <w:jc w:val="both"/>
      </w:pPr>
      <w:r>
        <w:t>LL.M. (</w:t>
      </w:r>
      <w:r w:rsidR="00594BE1">
        <w:t>One-year</w:t>
      </w:r>
      <w:r>
        <w:t xml:space="preserve"> course) with specialisations in Corporate and Intellectual Property (CIPL)</w:t>
      </w:r>
    </w:p>
    <w:p w14:paraId="28E5AED6" w14:textId="178C3D1F" w:rsidR="008B3559" w:rsidRDefault="008B3559" w:rsidP="001F5BB2">
      <w:pPr>
        <w:pStyle w:val="ListParagraph"/>
        <w:numPr>
          <w:ilvl w:val="0"/>
          <w:numId w:val="5"/>
        </w:numPr>
        <w:spacing w:after="0"/>
        <w:jc w:val="both"/>
      </w:pPr>
      <w:r>
        <w:t>Law; Cyber Law and Cyber Security (CLCS); Criminal Law and Criminal Justice</w:t>
      </w:r>
      <w:r w:rsidR="00594BE1">
        <w:t xml:space="preserve"> </w:t>
      </w:r>
      <w:r>
        <w:t>(CLCJ)</w:t>
      </w:r>
      <w:r w:rsidR="00594BE1">
        <w:t>, and Constitutional Law.</w:t>
      </w:r>
    </w:p>
    <w:p w14:paraId="4F369955" w14:textId="0E711AEA" w:rsidR="008B3559" w:rsidRDefault="008B3559" w:rsidP="001F5BB2">
      <w:pPr>
        <w:pStyle w:val="ListParagraph"/>
        <w:numPr>
          <w:ilvl w:val="0"/>
          <w:numId w:val="5"/>
        </w:numPr>
        <w:spacing w:after="0"/>
        <w:jc w:val="both"/>
      </w:pPr>
      <w:r>
        <w:t>Ph.D. in Law</w:t>
      </w:r>
    </w:p>
    <w:p w14:paraId="2A2B1DA6" w14:textId="77777777" w:rsidR="008B3559" w:rsidRDefault="008B3559" w:rsidP="00075807">
      <w:pPr>
        <w:spacing w:after="0"/>
        <w:jc w:val="both"/>
      </w:pPr>
    </w:p>
    <w:p w14:paraId="22EB0808" w14:textId="2E92F3A1" w:rsidR="008B3559" w:rsidRPr="00B135F7" w:rsidRDefault="008B3559" w:rsidP="00075807">
      <w:pPr>
        <w:spacing w:after="0"/>
        <w:jc w:val="both"/>
        <w:rPr>
          <w:b/>
          <w:bCs/>
        </w:rPr>
      </w:pPr>
      <w:r w:rsidRPr="00B135F7">
        <w:rPr>
          <w:b/>
          <w:bCs/>
        </w:rPr>
        <w:t xml:space="preserve">Duration: </w:t>
      </w:r>
    </w:p>
    <w:p w14:paraId="2FFC7D1E" w14:textId="0F01F6E6" w:rsidR="008B3559" w:rsidRDefault="008B3559" w:rsidP="001F5BB2">
      <w:pPr>
        <w:pStyle w:val="ListParagraph"/>
        <w:numPr>
          <w:ilvl w:val="0"/>
          <w:numId w:val="6"/>
        </w:numPr>
        <w:spacing w:after="0"/>
        <w:jc w:val="both"/>
      </w:pPr>
      <w:r>
        <w:t xml:space="preserve">B.A. LL.B. (Hons.)- </w:t>
      </w:r>
      <w:r w:rsidR="00594BE1">
        <w:t>Five-year</w:t>
      </w:r>
      <w:r>
        <w:t xml:space="preserve"> course / X Semesters</w:t>
      </w:r>
    </w:p>
    <w:p w14:paraId="0458C20B" w14:textId="225049F9" w:rsidR="008B3559" w:rsidRDefault="008B3559" w:rsidP="001F5BB2">
      <w:pPr>
        <w:pStyle w:val="ListParagraph"/>
        <w:numPr>
          <w:ilvl w:val="0"/>
          <w:numId w:val="6"/>
        </w:numPr>
        <w:spacing w:after="0"/>
        <w:jc w:val="both"/>
      </w:pPr>
      <w:r>
        <w:t xml:space="preserve">BB.A. LL.B. (Hons.)- </w:t>
      </w:r>
      <w:r w:rsidR="00594BE1">
        <w:t>Five-year</w:t>
      </w:r>
      <w:r>
        <w:t xml:space="preserve"> course / X Semesters</w:t>
      </w:r>
    </w:p>
    <w:p w14:paraId="5C18C0D0" w14:textId="623F983F" w:rsidR="008B3559" w:rsidRDefault="008B3559" w:rsidP="001F5BB2">
      <w:pPr>
        <w:pStyle w:val="ListParagraph"/>
        <w:numPr>
          <w:ilvl w:val="0"/>
          <w:numId w:val="6"/>
        </w:numPr>
        <w:spacing w:after="0"/>
        <w:jc w:val="both"/>
      </w:pPr>
      <w:r>
        <w:t xml:space="preserve">LL.B. – </w:t>
      </w:r>
      <w:r w:rsidR="00594BE1">
        <w:t>Three-year</w:t>
      </w:r>
      <w:r>
        <w:t xml:space="preserve"> course / VI Semesters</w:t>
      </w:r>
    </w:p>
    <w:p w14:paraId="58B38A44" w14:textId="328959F0" w:rsidR="00B135F7" w:rsidRDefault="00B135F7" w:rsidP="001F5BB2">
      <w:pPr>
        <w:pStyle w:val="ListParagraph"/>
        <w:numPr>
          <w:ilvl w:val="0"/>
          <w:numId w:val="6"/>
        </w:numPr>
        <w:spacing w:after="0"/>
        <w:jc w:val="both"/>
      </w:pPr>
      <w:r>
        <w:t xml:space="preserve">BBA (Business &amp; Law) - </w:t>
      </w:r>
      <w:r w:rsidR="00594BE1">
        <w:t>Three-year</w:t>
      </w:r>
      <w:r>
        <w:t xml:space="preserve"> course / VI Semesters</w:t>
      </w:r>
    </w:p>
    <w:p w14:paraId="0B9A2A8B" w14:textId="0588F940" w:rsidR="008B3559" w:rsidRDefault="008B3559" w:rsidP="001F5BB2">
      <w:pPr>
        <w:pStyle w:val="ListParagraph"/>
        <w:numPr>
          <w:ilvl w:val="0"/>
          <w:numId w:val="6"/>
        </w:numPr>
        <w:spacing w:after="0"/>
        <w:jc w:val="both"/>
      </w:pPr>
      <w:r>
        <w:t xml:space="preserve">LL.M. </w:t>
      </w:r>
      <w:r w:rsidR="00594BE1">
        <w:t xml:space="preserve"> - One-year</w:t>
      </w:r>
      <w:r>
        <w:t xml:space="preserve"> course / II Semesters</w:t>
      </w:r>
    </w:p>
    <w:p w14:paraId="08B33316" w14:textId="77777777" w:rsidR="00594BE1" w:rsidRDefault="00594BE1" w:rsidP="00075807">
      <w:pPr>
        <w:spacing w:after="0"/>
        <w:jc w:val="both"/>
      </w:pPr>
    </w:p>
    <w:p w14:paraId="339C8573" w14:textId="58156004" w:rsidR="008B3559" w:rsidRPr="00B135F7" w:rsidRDefault="008B3559" w:rsidP="00075807">
      <w:pPr>
        <w:spacing w:after="0"/>
        <w:jc w:val="both"/>
        <w:rPr>
          <w:b/>
          <w:bCs/>
        </w:rPr>
      </w:pPr>
      <w:r w:rsidRPr="00B135F7">
        <w:rPr>
          <w:b/>
          <w:bCs/>
        </w:rPr>
        <w:t xml:space="preserve">Eligibility: </w:t>
      </w:r>
    </w:p>
    <w:p w14:paraId="610FD7AA" w14:textId="32BF10CB" w:rsidR="008B3559" w:rsidRDefault="008B3559" w:rsidP="001F5BB2">
      <w:pPr>
        <w:pStyle w:val="ListParagraph"/>
        <w:numPr>
          <w:ilvl w:val="0"/>
          <w:numId w:val="7"/>
        </w:numPr>
        <w:spacing w:after="0"/>
        <w:jc w:val="both"/>
      </w:pPr>
      <w:r>
        <w:t>B.A. LL.B. (Hons.)- 10+2 (any stream) (CBSE/ISC/State Boards)</w:t>
      </w:r>
    </w:p>
    <w:p w14:paraId="37D172B8" w14:textId="014709DC" w:rsidR="008B3559" w:rsidRDefault="008B3559" w:rsidP="001F5BB2">
      <w:pPr>
        <w:pStyle w:val="ListParagraph"/>
        <w:numPr>
          <w:ilvl w:val="0"/>
          <w:numId w:val="7"/>
        </w:numPr>
        <w:spacing w:after="0"/>
        <w:jc w:val="both"/>
      </w:pPr>
      <w:r>
        <w:t>BB.A. LL.B. (Hons.)- 10+2 (any stream) (CBSE/ISC/State Boards)</w:t>
      </w:r>
    </w:p>
    <w:p w14:paraId="792ACE23" w14:textId="16131BA8" w:rsidR="008B3559" w:rsidRDefault="008B3559" w:rsidP="001F5BB2">
      <w:pPr>
        <w:pStyle w:val="ListParagraph"/>
        <w:numPr>
          <w:ilvl w:val="0"/>
          <w:numId w:val="7"/>
        </w:numPr>
        <w:spacing w:after="0"/>
        <w:jc w:val="both"/>
      </w:pPr>
      <w:r>
        <w:t>LL.B. – Graduate (any stream)</w:t>
      </w:r>
    </w:p>
    <w:p w14:paraId="2FF55ECA" w14:textId="5792BFA3" w:rsidR="00B135F7" w:rsidRDefault="00B135F7" w:rsidP="001F5BB2">
      <w:pPr>
        <w:pStyle w:val="ListParagraph"/>
        <w:numPr>
          <w:ilvl w:val="0"/>
          <w:numId w:val="7"/>
        </w:numPr>
        <w:spacing w:after="0"/>
        <w:jc w:val="both"/>
      </w:pPr>
      <w:r>
        <w:t>BBA (Business &amp; Law) -10+2 (any stream) (CBSE/ISC/State Boards)</w:t>
      </w:r>
    </w:p>
    <w:p w14:paraId="1C4D6B08" w14:textId="027B3EC7" w:rsidR="008B3559" w:rsidRDefault="008B3559" w:rsidP="001F5BB2">
      <w:pPr>
        <w:pStyle w:val="ListParagraph"/>
        <w:numPr>
          <w:ilvl w:val="0"/>
          <w:numId w:val="7"/>
        </w:numPr>
        <w:spacing w:after="0"/>
        <w:jc w:val="both"/>
      </w:pPr>
      <w:r>
        <w:t xml:space="preserve">LL.M. – Law Degree (Under Five-year or </w:t>
      </w:r>
      <w:r w:rsidR="00D01897">
        <w:t>Three-year</w:t>
      </w:r>
      <w:r>
        <w:t xml:space="preserve"> Course)</w:t>
      </w:r>
    </w:p>
    <w:p w14:paraId="423F42BE" w14:textId="77777777" w:rsidR="008B3559" w:rsidRDefault="008B3559" w:rsidP="00075807">
      <w:pPr>
        <w:spacing w:after="0"/>
        <w:jc w:val="both"/>
      </w:pPr>
    </w:p>
    <w:p w14:paraId="32D79D68" w14:textId="3A7FC9B2" w:rsidR="008B3559" w:rsidRPr="00520B1A" w:rsidRDefault="008B3559" w:rsidP="00075807">
      <w:pPr>
        <w:spacing w:after="0"/>
        <w:jc w:val="both"/>
        <w:rPr>
          <w:b/>
          <w:bCs/>
        </w:rPr>
      </w:pPr>
      <w:r w:rsidRPr="00520B1A">
        <w:rPr>
          <w:b/>
          <w:bCs/>
        </w:rPr>
        <w:t>What you will study:</w:t>
      </w:r>
    </w:p>
    <w:p w14:paraId="40894528" w14:textId="39F9924C" w:rsidR="00520B1A" w:rsidRDefault="00520B1A" w:rsidP="00075807">
      <w:pPr>
        <w:spacing w:after="0"/>
        <w:jc w:val="both"/>
      </w:pPr>
      <w:r w:rsidRPr="00520B1A">
        <w:t>A law course uniquely equips students with legal knowledge, practical skills, and the ability to create real-world impact.</w:t>
      </w:r>
    </w:p>
    <w:p w14:paraId="2FC1E4B3" w14:textId="27BB8E1D" w:rsidR="00520B1A" w:rsidRDefault="00520B1A" w:rsidP="00075807">
      <w:pPr>
        <w:pStyle w:val="ListParagraph"/>
        <w:numPr>
          <w:ilvl w:val="0"/>
          <w:numId w:val="2"/>
        </w:numPr>
        <w:spacing w:after="0"/>
        <w:jc w:val="both"/>
      </w:pPr>
      <w:r>
        <w:t>Combines theory with practical learning</w:t>
      </w:r>
    </w:p>
    <w:p w14:paraId="1C453B1C" w14:textId="6F7CBA5E" w:rsidR="00520B1A" w:rsidRDefault="00520B1A" w:rsidP="00075807">
      <w:pPr>
        <w:pStyle w:val="ListParagraph"/>
        <w:numPr>
          <w:ilvl w:val="0"/>
          <w:numId w:val="2"/>
        </w:numPr>
        <w:spacing w:after="0"/>
        <w:jc w:val="both"/>
      </w:pPr>
      <w:r>
        <w:t>Focuses on real-life problem solving</w:t>
      </w:r>
    </w:p>
    <w:p w14:paraId="45FA986F" w14:textId="62BE9E78" w:rsidR="00520B1A" w:rsidRDefault="00520B1A" w:rsidP="00075807">
      <w:pPr>
        <w:pStyle w:val="ListParagraph"/>
        <w:numPr>
          <w:ilvl w:val="0"/>
          <w:numId w:val="2"/>
        </w:numPr>
        <w:spacing w:after="0"/>
        <w:jc w:val="both"/>
      </w:pPr>
      <w:r>
        <w:t>Develops critical thinking, logic, and argumentation</w:t>
      </w:r>
    </w:p>
    <w:p w14:paraId="31559EFE" w14:textId="7F3DCA2F" w:rsidR="00520B1A" w:rsidRDefault="00520B1A" w:rsidP="00075807">
      <w:pPr>
        <w:pStyle w:val="ListParagraph"/>
        <w:numPr>
          <w:ilvl w:val="0"/>
          <w:numId w:val="2"/>
        </w:numPr>
        <w:spacing w:after="0"/>
        <w:jc w:val="both"/>
      </w:pPr>
      <w:r>
        <w:t>Provides in-depth understanding of rights, duties, and the Constitution</w:t>
      </w:r>
    </w:p>
    <w:p w14:paraId="0875EE72" w14:textId="09EFC9E6" w:rsidR="001F5BB2" w:rsidRDefault="00FB5AFB" w:rsidP="00075807">
      <w:pPr>
        <w:pStyle w:val="ListParagraph"/>
        <w:numPr>
          <w:ilvl w:val="0"/>
          <w:numId w:val="2"/>
        </w:numPr>
        <w:spacing w:after="0"/>
        <w:jc w:val="both"/>
      </w:pPr>
      <w:r>
        <w:t>Industry-oriented</w:t>
      </w:r>
      <w:r w:rsidR="001F5BB2">
        <w:t xml:space="preserve"> curriculum</w:t>
      </w:r>
    </w:p>
    <w:p w14:paraId="5B964376" w14:textId="0DA8313F" w:rsidR="00520B1A" w:rsidRDefault="00520B1A" w:rsidP="00075807">
      <w:pPr>
        <w:pStyle w:val="ListParagraph"/>
        <w:numPr>
          <w:ilvl w:val="0"/>
          <w:numId w:val="2"/>
        </w:numPr>
        <w:spacing w:after="0"/>
        <w:jc w:val="both"/>
      </w:pPr>
      <w:r>
        <w:t>Offers diverse career opportunities across sectors</w:t>
      </w:r>
    </w:p>
    <w:p w14:paraId="5459837C" w14:textId="75791FEB" w:rsidR="00520B1A" w:rsidRDefault="00520B1A" w:rsidP="00075807">
      <w:pPr>
        <w:pStyle w:val="ListParagraph"/>
        <w:numPr>
          <w:ilvl w:val="0"/>
          <w:numId w:val="2"/>
        </w:numPr>
        <w:spacing w:after="0"/>
        <w:jc w:val="both"/>
      </w:pPr>
      <w:r>
        <w:t>Emphasi</w:t>
      </w:r>
      <w:r w:rsidR="00FB5AFB">
        <w:t>s on professional</w:t>
      </w:r>
      <w:r>
        <w:t xml:space="preserve"> ethics and responsibility</w:t>
      </w:r>
    </w:p>
    <w:p w14:paraId="2C710CB3" w14:textId="39C36D2A" w:rsidR="00520B1A" w:rsidRDefault="00520B1A" w:rsidP="00075807">
      <w:pPr>
        <w:pStyle w:val="ListParagraph"/>
        <w:numPr>
          <w:ilvl w:val="0"/>
          <w:numId w:val="2"/>
        </w:numPr>
        <w:spacing w:after="0"/>
        <w:jc w:val="both"/>
      </w:pPr>
      <w:r>
        <w:t>Enables social impact and justice delivery</w:t>
      </w:r>
    </w:p>
    <w:p w14:paraId="2F4D9E51" w14:textId="0800F9CF" w:rsidR="00B135F7" w:rsidRDefault="00520B1A" w:rsidP="00075807">
      <w:pPr>
        <w:pStyle w:val="ListParagraph"/>
        <w:numPr>
          <w:ilvl w:val="0"/>
          <w:numId w:val="2"/>
        </w:numPr>
        <w:spacing w:after="0"/>
        <w:jc w:val="both"/>
      </w:pPr>
      <w:r>
        <w:t>Strengthens communication and advocacy skills</w:t>
      </w:r>
    </w:p>
    <w:p w14:paraId="600869A5" w14:textId="77777777" w:rsidR="00FB5AFB" w:rsidRDefault="00FB5AFB" w:rsidP="00075807">
      <w:pPr>
        <w:spacing w:after="0"/>
        <w:jc w:val="both"/>
        <w:rPr>
          <w:b/>
          <w:bCs/>
        </w:rPr>
      </w:pPr>
    </w:p>
    <w:p w14:paraId="0FB637FD" w14:textId="728E816F" w:rsidR="008B3559" w:rsidRDefault="008B3559" w:rsidP="00075807">
      <w:pPr>
        <w:spacing w:after="0"/>
        <w:jc w:val="both"/>
        <w:rPr>
          <w:b/>
          <w:bCs/>
        </w:rPr>
      </w:pPr>
      <w:r w:rsidRPr="003265A7">
        <w:rPr>
          <w:b/>
          <w:bCs/>
        </w:rPr>
        <w:t xml:space="preserve">Why study at JLU: </w:t>
      </w:r>
    </w:p>
    <w:p w14:paraId="36FA7E7C" w14:textId="0FD39DF9" w:rsidR="00482432" w:rsidRDefault="00482432" w:rsidP="00075807">
      <w:pPr>
        <w:spacing w:after="0"/>
        <w:jc w:val="both"/>
        <w:rPr>
          <w:b/>
          <w:bCs/>
        </w:rPr>
      </w:pPr>
      <w:r>
        <w:rPr>
          <w:b/>
          <w:bCs/>
        </w:rPr>
        <w:t xml:space="preserve">About </w:t>
      </w:r>
      <w:r w:rsidR="00D01897">
        <w:rPr>
          <w:b/>
          <w:bCs/>
        </w:rPr>
        <w:t xml:space="preserve">the </w:t>
      </w:r>
      <w:r>
        <w:rPr>
          <w:b/>
          <w:bCs/>
        </w:rPr>
        <w:t xml:space="preserve">Faculty of Law: </w:t>
      </w:r>
    </w:p>
    <w:p w14:paraId="2FC5F7EC" w14:textId="447477FA" w:rsidR="001C2922" w:rsidRDefault="001C2922" w:rsidP="00075807">
      <w:pPr>
        <w:spacing w:after="0"/>
        <w:jc w:val="both"/>
      </w:pPr>
      <w:r w:rsidRPr="001C2922">
        <w:lastRenderedPageBreak/>
        <w:t xml:space="preserve">Established in 2014, the Faculty of Law at Jagran </w:t>
      </w:r>
      <w:proofErr w:type="spellStart"/>
      <w:r w:rsidRPr="001C2922">
        <w:t>Lakecity</w:t>
      </w:r>
      <w:proofErr w:type="spellEnd"/>
      <w:r w:rsidRPr="001C2922">
        <w:t xml:space="preserve"> University, Bhopal</w:t>
      </w:r>
      <w:r w:rsidR="00D01897">
        <w:t>,</w:t>
      </w:r>
      <w:r w:rsidRPr="001C2922">
        <w:t xml:space="preserve"> has swiftly established itself as a centre of excellence for legal education in Central India. It is one of Central India's fastest-growing and most awarded private universities</w:t>
      </w:r>
      <w:r w:rsidR="00D01897">
        <w:t>,</w:t>
      </w:r>
      <w:r w:rsidRPr="001C2922">
        <w:t xml:space="preserve"> with its emphasis on practice-based pedagogy</w:t>
      </w:r>
      <w:r w:rsidR="00D01897">
        <w:t>. The faculty</w:t>
      </w:r>
      <w:r w:rsidRPr="001C2922">
        <w:t xml:space="preserve"> blends rigorous academics with hands-on learning through clinical programs, moot courts, internships, and community engagement. Students are prepared to engage critically with both Indian and international legal systems, and are encouraged to develop as socially responsible, ethically grounded professionals. The </w:t>
      </w:r>
      <w:proofErr w:type="gramStart"/>
      <w:r w:rsidRPr="001C2922">
        <w:t>Faculty</w:t>
      </w:r>
      <w:proofErr w:type="gramEnd"/>
      <w:r w:rsidRPr="001C2922">
        <w:t xml:space="preserve"> offers a full spectrum of programmes, including </w:t>
      </w:r>
      <w:r w:rsidR="00D01897">
        <w:t xml:space="preserve">an </w:t>
      </w:r>
      <w:r w:rsidRPr="001C2922">
        <w:t xml:space="preserve">integrated five-year B.A. LL.B. (Hons.) and B.B.A. LL.B. (Hons.), a three-year LL.B., a one-year LL.M. with specializations in Corporate and Intellectual Property Law, Cyber Law and Cyber Security, Criminal Law and Criminal Justice, </w:t>
      </w:r>
      <w:r w:rsidR="00D01897">
        <w:t xml:space="preserve">Constitutional Law, </w:t>
      </w:r>
      <w:r w:rsidRPr="001C2922">
        <w:t xml:space="preserve">as well as a </w:t>
      </w:r>
      <w:r w:rsidR="00D01897">
        <w:t>PhD</w:t>
      </w:r>
      <w:r w:rsidRPr="001C2922">
        <w:t xml:space="preserve"> in Law, catering to diverse academic and professional aspirations. A hallmark of the </w:t>
      </w:r>
      <w:proofErr w:type="gramStart"/>
      <w:r w:rsidRPr="001C2922">
        <w:t>Faculty</w:t>
      </w:r>
      <w:proofErr w:type="gramEnd"/>
      <w:r w:rsidRPr="001C2922">
        <w:t xml:space="preserve"> is its robust research ecosystem, anchored by several interdisciplinary </w:t>
      </w:r>
      <w:r w:rsidR="00D01897">
        <w:t>centres</w:t>
      </w:r>
      <w:r w:rsidRPr="001C2922">
        <w:t xml:space="preserve"> focusing on areas such as dispute resolution, taxation, intellectual property, environmental law, constitutional studies, criminal justice, and professional development. These centres serve as platforms for faculty and students to engage in scholarly research, policy dialogue, and real-world legal innovation. With its commitment to academic excellence, research, and social impact, the Faculty of Law is dedicated to shaping future-ready legal professionals equipped to lead in courts, corporations, public service, and global institutions.</w:t>
      </w:r>
    </w:p>
    <w:p w14:paraId="46291E98" w14:textId="77777777" w:rsidR="001C2922" w:rsidRDefault="001C2922" w:rsidP="00075807">
      <w:pPr>
        <w:spacing w:after="0"/>
        <w:jc w:val="both"/>
      </w:pPr>
    </w:p>
    <w:p w14:paraId="45779900" w14:textId="5000B4E9" w:rsidR="00833322" w:rsidRDefault="008B3559" w:rsidP="00075807">
      <w:pPr>
        <w:spacing w:after="0"/>
        <w:jc w:val="both"/>
        <w:rPr>
          <w:b/>
          <w:bCs/>
        </w:rPr>
      </w:pPr>
      <w:r w:rsidRPr="00833322">
        <w:rPr>
          <w:b/>
          <w:bCs/>
        </w:rPr>
        <w:t>Experiential learning:</w:t>
      </w:r>
      <w:r w:rsidR="00833322">
        <w:rPr>
          <w:b/>
          <w:bCs/>
        </w:rPr>
        <w:t xml:space="preserve"> </w:t>
      </w:r>
    </w:p>
    <w:p w14:paraId="52A559E6" w14:textId="2C76C0C5" w:rsidR="00833322" w:rsidRPr="00833322" w:rsidRDefault="00833322" w:rsidP="00075807">
      <w:pPr>
        <w:spacing w:after="0"/>
        <w:jc w:val="both"/>
      </w:pPr>
      <w:r w:rsidRPr="00B135F7">
        <w:t>Law teaches you how law works in real life, not just in books.</w:t>
      </w:r>
    </w:p>
    <w:p w14:paraId="213C68A4" w14:textId="77777777" w:rsidR="00B135F7" w:rsidRPr="00B135F7" w:rsidRDefault="00B135F7" w:rsidP="00075807">
      <w:pPr>
        <w:numPr>
          <w:ilvl w:val="0"/>
          <w:numId w:val="1"/>
        </w:numPr>
        <w:spacing w:after="0"/>
        <w:jc w:val="both"/>
      </w:pPr>
      <w:r w:rsidRPr="00B135F7">
        <w:t>Moot Courts – arguing cases like a real lawyer before judges</w:t>
      </w:r>
    </w:p>
    <w:p w14:paraId="25871FD7" w14:textId="77777777" w:rsidR="00B135F7" w:rsidRPr="00B135F7" w:rsidRDefault="00B135F7" w:rsidP="00075807">
      <w:pPr>
        <w:numPr>
          <w:ilvl w:val="0"/>
          <w:numId w:val="1"/>
        </w:numPr>
        <w:spacing w:after="0"/>
        <w:jc w:val="both"/>
      </w:pPr>
      <w:r w:rsidRPr="00B135F7">
        <w:t>Internships – working with advocates, judges, law firms, NGOs, companies</w:t>
      </w:r>
    </w:p>
    <w:p w14:paraId="4BDD40CA" w14:textId="563636D5" w:rsidR="00B135F7" w:rsidRPr="00B135F7" w:rsidRDefault="00B135F7" w:rsidP="00075807">
      <w:pPr>
        <w:numPr>
          <w:ilvl w:val="0"/>
          <w:numId w:val="1"/>
        </w:numPr>
        <w:spacing w:after="0"/>
        <w:jc w:val="both"/>
      </w:pPr>
      <w:r w:rsidRPr="00B135F7">
        <w:t xml:space="preserve">Legal Aid Clinics – helping real clients, drafting petitions, </w:t>
      </w:r>
      <w:r w:rsidR="00D01897">
        <w:t>counselling</w:t>
      </w:r>
    </w:p>
    <w:p w14:paraId="020B5C61" w14:textId="77777777" w:rsidR="00B135F7" w:rsidRPr="00B135F7" w:rsidRDefault="00B135F7" w:rsidP="00075807">
      <w:pPr>
        <w:numPr>
          <w:ilvl w:val="0"/>
          <w:numId w:val="1"/>
        </w:numPr>
        <w:spacing w:after="0"/>
        <w:jc w:val="both"/>
      </w:pPr>
      <w:r w:rsidRPr="00B135F7">
        <w:t>Court Visits – observing live trials and court procedures</w:t>
      </w:r>
    </w:p>
    <w:p w14:paraId="08E3A44C" w14:textId="77777777" w:rsidR="00B135F7" w:rsidRPr="00B135F7" w:rsidRDefault="00B135F7" w:rsidP="00075807">
      <w:pPr>
        <w:numPr>
          <w:ilvl w:val="0"/>
          <w:numId w:val="1"/>
        </w:numPr>
        <w:spacing w:after="0"/>
        <w:jc w:val="both"/>
      </w:pPr>
      <w:r w:rsidRPr="00B135F7">
        <w:t>Drafting &amp; Pleading – writing contracts, notices, affidavits, case briefs</w:t>
      </w:r>
    </w:p>
    <w:p w14:paraId="2022ADCA" w14:textId="77777777" w:rsidR="00B135F7" w:rsidRPr="00B135F7" w:rsidRDefault="00B135F7" w:rsidP="00075807">
      <w:pPr>
        <w:numPr>
          <w:ilvl w:val="0"/>
          <w:numId w:val="1"/>
        </w:numPr>
        <w:spacing w:after="0"/>
        <w:jc w:val="both"/>
      </w:pPr>
      <w:r w:rsidRPr="00B135F7">
        <w:t>Client Interaction – interviewing clients and understanding legal problems</w:t>
      </w:r>
    </w:p>
    <w:p w14:paraId="6D71CF00" w14:textId="77777777" w:rsidR="00B135F7" w:rsidRPr="00B135F7" w:rsidRDefault="00B135F7" w:rsidP="00075807">
      <w:pPr>
        <w:numPr>
          <w:ilvl w:val="0"/>
          <w:numId w:val="1"/>
        </w:numPr>
        <w:spacing w:after="0"/>
        <w:jc w:val="both"/>
      </w:pPr>
      <w:r w:rsidRPr="00B135F7">
        <w:t>Negotiation &amp; Mediation – resolving disputes outside court</w:t>
      </w:r>
    </w:p>
    <w:p w14:paraId="421F1F89" w14:textId="77777777" w:rsidR="00B135F7" w:rsidRPr="00B135F7" w:rsidRDefault="00B135F7" w:rsidP="00075807">
      <w:pPr>
        <w:numPr>
          <w:ilvl w:val="0"/>
          <w:numId w:val="1"/>
        </w:numPr>
        <w:spacing w:after="0"/>
        <w:jc w:val="both"/>
      </w:pPr>
      <w:r w:rsidRPr="00B135F7">
        <w:t>Research Projects – case analysis, law reviews, policy research</w:t>
      </w:r>
    </w:p>
    <w:p w14:paraId="3F0995A0" w14:textId="77777777" w:rsidR="00B135F7" w:rsidRPr="00B135F7" w:rsidRDefault="00B135F7" w:rsidP="00075807">
      <w:pPr>
        <w:numPr>
          <w:ilvl w:val="0"/>
          <w:numId w:val="1"/>
        </w:numPr>
        <w:spacing w:after="0"/>
        <w:jc w:val="both"/>
      </w:pPr>
      <w:r w:rsidRPr="00B135F7">
        <w:t>Mock Trials &amp; ADR – simulated real-life legal scenarios</w:t>
      </w:r>
    </w:p>
    <w:p w14:paraId="02ECAA2C" w14:textId="77777777" w:rsidR="00B135F7" w:rsidRPr="00B135F7" w:rsidRDefault="00B135F7" w:rsidP="00075807">
      <w:pPr>
        <w:spacing w:after="0"/>
        <w:jc w:val="both"/>
        <w:rPr>
          <w:vanish/>
        </w:rPr>
      </w:pPr>
      <w:r w:rsidRPr="00B135F7">
        <w:rPr>
          <w:vanish/>
        </w:rPr>
        <w:t>Top of Form</w:t>
      </w:r>
    </w:p>
    <w:p w14:paraId="4C491421" w14:textId="77777777" w:rsidR="00B135F7" w:rsidRPr="00B135F7" w:rsidRDefault="00B135F7" w:rsidP="00075807">
      <w:pPr>
        <w:spacing w:after="0"/>
        <w:jc w:val="both"/>
        <w:rPr>
          <w:vanish/>
        </w:rPr>
      </w:pPr>
      <w:r w:rsidRPr="00B135F7">
        <w:rPr>
          <w:vanish/>
        </w:rPr>
        <w:t>Bottom of Form</w:t>
      </w:r>
    </w:p>
    <w:p w14:paraId="00FA663D" w14:textId="77777777" w:rsidR="00B135F7" w:rsidRDefault="00B135F7" w:rsidP="00075807">
      <w:pPr>
        <w:spacing w:after="0"/>
        <w:jc w:val="both"/>
      </w:pPr>
    </w:p>
    <w:p w14:paraId="35953127" w14:textId="7B808F45" w:rsidR="008B3559" w:rsidRDefault="008B3559" w:rsidP="00075807">
      <w:pPr>
        <w:spacing w:after="0"/>
        <w:jc w:val="both"/>
        <w:rPr>
          <w:b/>
          <w:bCs/>
        </w:rPr>
      </w:pPr>
      <w:r w:rsidRPr="00520B1A">
        <w:rPr>
          <w:b/>
          <w:bCs/>
        </w:rPr>
        <w:t>Where this programme can take you:</w:t>
      </w:r>
    </w:p>
    <w:p w14:paraId="3A40E21E" w14:textId="36CB1AEA" w:rsidR="00520B1A" w:rsidRPr="003265A7" w:rsidRDefault="00520B1A" w:rsidP="00075807">
      <w:pPr>
        <w:pStyle w:val="ListParagraph"/>
        <w:numPr>
          <w:ilvl w:val="0"/>
          <w:numId w:val="4"/>
        </w:numPr>
        <w:spacing w:after="0"/>
        <w:jc w:val="both"/>
      </w:pPr>
      <w:r w:rsidRPr="003265A7">
        <w:t>Litigation and advocacy</w:t>
      </w:r>
    </w:p>
    <w:p w14:paraId="3461063E" w14:textId="77777777" w:rsidR="00520B1A" w:rsidRPr="003265A7" w:rsidRDefault="00520B1A" w:rsidP="00075807">
      <w:pPr>
        <w:pStyle w:val="ListParagraph"/>
        <w:numPr>
          <w:ilvl w:val="0"/>
          <w:numId w:val="4"/>
        </w:numPr>
        <w:spacing w:after="0"/>
        <w:jc w:val="both"/>
      </w:pPr>
      <w:r w:rsidRPr="003265A7">
        <w:t xml:space="preserve">Judicial Services </w:t>
      </w:r>
    </w:p>
    <w:p w14:paraId="74704A1B" w14:textId="77777777" w:rsidR="00520B1A" w:rsidRPr="003265A7" w:rsidRDefault="00520B1A" w:rsidP="00075807">
      <w:pPr>
        <w:pStyle w:val="ListParagraph"/>
        <w:numPr>
          <w:ilvl w:val="0"/>
          <w:numId w:val="4"/>
        </w:numPr>
        <w:spacing w:after="0"/>
        <w:jc w:val="both"/>
      </w:pPr>
      <w:r w:rsidRPr="003265A7">
        <w:t>Corporate Lawyer</w:t>
      </w:r>
    </w:p>
    <w:p w14:paraId="5559443A" w14:textId="43D8386A" w:rsidR="00520B1A" w:rsidRPr="003265A7" w:rsidRDefault="00520B1A" w:rsidP="00075807">
      <w:pPr>
        <w:pStyle w:val="ListParagraph"/>
        <w:numPr>
          <w:ilvl w:val="0"/>
          <w:numId w:val="4"/>
        </w:numPr>
        <w:spacing w:after="0"/>
        <w:jc w:val="both"/>
      </w:pPr>
      <w:r w:rsidRPr="003265A7">
        <w:t xml:space="preserve">Public </w:t>
      </w:r>
      <w:r w:rsidR="00D01897">
        <w:t>sector/government jobs</w:t>
      </w:r>
    </w:p>
    <w:p w14:paraId="75C67C29" w14:textId="77777777" w:rsidR="00833322" w:rsidRDefault="00520B1A" w:rsidP="00075807">
      <w:pPr>
        <w:pStyle w:val="ListParagraph"/>
        <w:numPr>
          <w:ilvl w:val="0"/>
          <w:numId w:val="4"/>
        </w:numPr>
        <w:spacing w:after="0"/>
        <w:jc w:val="both"/>
      </w:pPr>
      <w:r w:rsidRPr="003265A7">
        <w:t xml:space="preserve">Compliance officers </w:t>
      </w:r>
    </w:p>
    <w:p w14:paraId="26053DC5" w14:textId="77777777" w:rsidR="00833322" w:rsidRDefault="00520B1A" w:rsidP="00075807">
      <w:pPr>
        <w:pStyle w:val="ListParagraph"/>
        <w:numPr>
          <w:ilvl w:val="0"/>
          <w:numId w:val="4"/>
        </w:numPr>
        <w:spacing w:after="0"/>
        <w:jc w:val="both"/>
      </w:pPr>
      <w:r w:rsidRPr="003265A7">
        <w:t>Legal</w:t>
      </w:r>
      <w:r w:rsidR="00833322">
        <w:t>-</w:t>
      </w:r>
      <w:r w:rsidRPr="003265A7">
        <w:t xml:space="preserve">tech entrepreneurs </w:t>
      </w:r>
    </w:p>
    <w:p w14:paraId="7EC0CF73" w14:textId="77777777" w:rsidR="00833322" w:rsidRDefault="00520B1A" w:rsidP="00075807">
      <w:pPr>
        <w:pStyle w:val="ListParagraph"/>
        <w:numPr>
          <w:ilvl w:val="0"/>
          <w:numId w:val="4"/>
        </w:numPr>
        <w:spacing w:after="0"/>
        <w:jc w:val="both"/>
      </w:pPr>
      <w:r w:rsidRPr="003265A7">
        <w:t xml:space="preserve">Academics </w:t>
      </w:r>
    </w:p>
    <w:p w14:paraId="0A9E2344" w14:textId="77777777" w:rsidR="00833322" w:rsidRDefault="00520B1A" w:rsidP="00075807">
      <w:pPr>
        <w:pStyle w:val="ListParagraph"/>
        <w:numPr>
          <w:ilvl w:val="0"/>
          <w:numId w:val="4"/>
        </w:numPr>
        <w:spacing w:after="0"/>
        <w:jc w:val="both"/>
      </w:pPr>
      <w:r w:rsidRPr="003265A7">
        <w:t xml:space="preserve">Opportunities in </w:t>
      </w:r>
      <w:r w:rsidR="00833322">
        <w:t>NGO</w:t>
      </w:r>
      <w:r w:rsidRPr="003265A7">
        <w:t xml:space="preserve">s </w:t>
      </w:r>
    </w:p>
    <w:p w14:paraId="7279EADA" w14:textId="47DE390C" w:rsidR="00520B1A" w:rsidRDefault="00520B1A" w:rsidP="00075807">
      <w:pPr>
        <w:pStyle w:val="ListParagraph"/>
        <w:numPr>
          <w:ilvl w:val="0"/>
          <w:numId w:val="4"/>
        </w:numPr>
        <w:spacing w:after="0"/>
        <w:jc w:val="both"/>
      </w:pPr>
      <w:r w:rsidRPr="003265A7">
        <w:t>In House coun</w:t>
      </w:r>
      <w:r w:rsidR="00833322">
        <w:t>sels</w:t>
      </w:r>
    </w:p>
    <w:p w14:paraId="73F095AB" w14:textId="33B1E55A" w:rsidR="003A1A4A" w:rsidRPr="003265A7" w:rsidRDefault="003A1A4A" w:rsidP="00075807">
      <w:pPr>
        <w:pStyle w:val="ListParagraph"/>
        <w:numPr>
          <w:ilvl w:val="0"/>
          <w:numId w:val="4"/>
        </w:numPr>
        <w:spacing w:after="0"/>
        <w:jc w:val="both"/>
      </w:pPr>
      <w:r>
        <w:t>Versatility – law + business / politics / policy / media</w:t>
      </w:r>
    </w:p>
    <w:p w14:paraId="0B89635D" w14:textId="77777777" w:rsidR="00B135F7" w:rsidRDefault="00B135F7" w:rsidP="00075807">
      <w:pPr>
        <w:spacing w:after="0"/>
        <w:jc w:val="both"/>
      </w:pPr>
    </w:p>
    <w:p w14:paraId="7C218942" w14:textId="2E58510F" w:rsidR="008B3559" w:rsidRPr="00756C52" w:rsidRDefault="008B3559" w:rsidP="00075807">
      <w:pPr>
        <w:spacing w:after="0"/>
        <w:jc w:val="both"/>
        <w:rPr>
          <w:b/>
          <w:bCs/>
        </w:rPr>
      </w:pPr>
      <w:r w:rsidRPr="00756C52">
        <w:rPr>
          <w:b/>
          <w:bCs/>
        </w:rPr>
        <w:t>Pathways for Higher Studies:</w:t>
      </w:r>
    </w:p>
    <w:p w14:paraId="0C821796" w14:textId="05FED3A3" w:rsidR="00520B1A" w:rsidRDefault="00901AB8" w:rsidP="00075807">
      <w:pPr>
        <w:pStyle w:val="ListParagraph"/>
        <w:numPr>
          <w:ilvl w:val="0"/>
          <w:numId w:val="3"/>
        </w:numPr>
        <w:spacing w:after="0"/>
        <w:jc w:val="both"/>
      </w:pPr>
      <w:r>
        <w:t>Research-oriented</w:t>
      </w:r>
      <w:r w:rsidR="00520B1A">
        <w:t xml:space="preserve"> postgraduate studies </w:t>
      </w:r>
      <w:r w:rsidR="00833322">
        <w:t>c</w:t>
      </w:r>
      <w:r w:rsidR="00520B1A">
        <w:t>ombining law with finance</w:t>
      </w:r>
      <w:r w:rsidR="00833322">
        <w:t>,</w:t>
      </w:r>
      <w:r w:rsidR="00520B1A">
        <w:t xml:space="preserve"> H</w:t>
      </w:r>
      <w:r w:rsidR="00833322">
        <w:t>R</w:t>
      </w:r>
      <w:r w:rsidR="00520B1A">
        <w:t xml:space="preserve"> or corporate governance</w:t>
      </w:r>
    </w:p>
    <w:p w14:paraId="31AD3E62" w14:textId="20648CC9" w:rsidR="00756C52" w:rsidRDefault="00756C52" w:rsidP="00075807">
      <w:pPr>
        <w:pStyle w:val="ListParagraph"/>
        <w:numPr>
          <w:ilvl w:val="0"/>
          <w:numId w:val="3"/>
        </w:numPr>
        <w:spacing w:after="0"/>
        <w:jc w:val="both"/>
      </w:pPr>
      <w:r>
        <w:t>P</w:t>
      </w:r>
      <w:r w:rsidR="00833322">
        <w:t>G</w:t>
      </w:r>
      <w:r>
        <w:t xml:space="preserve"> diploma in law courses </w:t>
      </w:r>
    </w:p>
    <w:p w14:paraId="5244F942" w14:textId="12CBA672" w:rsidR="00520B1A" w:rsidRDefault="00520B1A" w:rsidP="00075807">
      <w:pPr>
        <w:pStyle w:val="ListParagraph"/>
        <w:numPr>
          <w:ilvl w:val="0"/>
          <w:numId w:val="3"/>
        </w:numPr>
        <w:spacing w:after="0"/>
        <w:jc w:val="both"/>
      </w:pPr>
      <w:r>
        <w:lastRenderedPageBreak/>
        <w:t xml:space="preserve">MA in </w:t>
      </w:r>
      <w:r w:rsidR="00833322">
        <w:t>C</w:t>
      </w:r>
      <w:r>
        <w:t>riminology</w:t>
      </w:r>
      <w:r w:rsidR="00833322">
        <w:t>,</w:t>
      </w:r>
      <w:r>
        <w:t xml:space="preserve"> </w:t>
      </w:r>
      <w:r w:rsidR="00833322">
        <w:t>P</w:t>
      </w:r>
      <w:r>
        <w:t xml:space="preserve">olitical </w:t>
      </w:r>
      <w:r w:rsidR="00833322">
        <w:t>S</w:t>
      </w:r>
      <w:r>
        <w:t>cience</w:t>
      </w:r>
      <w:r w:rsidR="00833322">
        <w:t>, S</w:t>
      </w:r>
      <w:r>
        <w:t xml:space="preserve">ocial </w:t>
      </w:r>
      <w:r w:rsidR="00833322">
        <w:t>J</w:t>
      </w:r>
      <w:r>
        <w:t>ustice</w:t>
      </w:r>
      <w:r w:rsidR="00D01897">
        <w:t>,</w:t>
      </w:r>
      <w:r w:rsidR="00833322">
        <w:t xml:space="preserve"> etc.</w:t>
      </w:r>
    </w:p>
    <w:p w14:paraId="4DEE1DE0" w14:textId="72DD60CA" w:rsidR="00520B1A" w:rsidRDefault="00D01897" w:rsidP="00075807">
      <w:pPr>
        <w:pStyle w:val="ListParagraph"/>
        <w:numPr>
          <w:ilvl w:val="0"/>
          <w:numId w:val="3"/>
        </w:numPr>
        <w:spacing w:after="0"/>
        <w:jc w:val="both"/>
      </w:pPr>
      <w:proofErr w:type="gramStart"/>
      <w:r>
        <w:t>Master's</w:t>
      </w:r>
      <w:proofErr w:type="gramEnd"/>
      <w:r w:rsidR="00520B1A">
        <w:t xml:space="preserve"> in </w:t>
      </w:r>
      <w:r w:rsidR="00833322">
        <w:t>P</w:t>
      </w:r>
      <w:r w:rsidR="00520B1A">
        <w:t xml:space="preserve">ublic </w:t>
      </w:r>
      <w:r w:rsidR="00833322">
        <w:t>A</w:t>
      </w:r>
      <w:r w:rsidR="00520B1A">
        <w:t>dministration</w:t>
      </w:r>
      <w:r w:rsidR="00833322">
        <w:t>,</w:t>
      </w:r>
      <w:r w:rsidR="00520B1A">
        <w:t xml:space="preserve"> Master of Management Studies</w:t>
      </w:r>
      <w:r w:rsidR="00833322">
        <w:t xml:space="preserve"> (MMS),</w:t>
      </w:r>
      <w:r w:rsidR="00520B1A">
        <w:t xml:space="preserve"> MBA</w:t>
      </w:r>
    </w:p>
    <w:p w14:paraId="42D78368" w14:textId="1737D46F" w:rsidR="00B135F7" w:rsidRDefault="00520B1A" w:rsidP="00075807">
      <w:pPr>
        <w:pStyle w:val="ListParagraph"/>
        <w:numPr>
          <w:ilvl w:val="0"/>
          <w:numId w:val="3"/>
        </w:numPr>
        <w:spacing w:after="0"/>
        <w:jc w:val="both"/>
      </w:pPr>
      <w:r>
        <w:t>LL</w:t>
      </w:r>
      <w:r w:rsidR="00756C52">
        <w:t>.</w:t>
      </w:r>
      <w:r>
        <w:t>M</w:t>
      </w:r>
      <w:r w:rsidR="00756C52">
        <w:t>. /</w:t>
      </w:r>
      <w:r>
        <w:t xml:space="preserve"> </w:t>
      </w:r>
      <w:r w:rsidR="00D01897">
        <w:t>PhD</w:t>
      </w:r>
      <w:r>
        <w:t xml:space="preserve"> (INDIA and ABROAD)</w:t>
      </w:r>
    </w:p>
    <w:p w14:paraId="10C0E091" w14:textId="2530676B" w:rsidR="008B3559" w:rsidRDefault="003265A7" w:rsidP="00075807">
      <w:pPr>
        <w:spacing w:after="0"/>
        <w:jc w:val="both"/>
      </w:pPr>
      <w:r>
        <w:t>U</w:t>
      </w:r>
      <w:r w:rsidR="00B135F7" w:rsidRPr="00B135F7">
        <w:t>nparalleled exposure for students on both national and international fronts</w:t>
      </w:r>
    </w:p>
    <w:sectPr w:rsidR="008B35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1D"/>
    <w:multiLevelType w:val="hybridMultilevel"/>
    <w:tmpl w:val="F02A3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EE619D"/>
    <w:multiLevelType w:val="multilevel"/>
    <w:tmpl w:val="1274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D4C71"/>
    <w:multiLevelType w:val="hybridMultilevel"/>
    <w:tmpl w:val="AA8C4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3975FA"/>
    <w:multiLevelType w:val="hybridMultilevel"/>
    <w:tmpl w:val="74CAE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BF176E"/>
    <w:multiLevelType w:val="hybridMultilevel"/>
    <w:tmpl w:val="39365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0A48F4"/>
    <w:multiLevelType w:val="hybridMultilevel"/>
    <w:tmpl w:val="1324B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C3F5EA4"/>
    <w:multiLevelType w:val="hybridMultilevel"/>
    <w:tmpl w:val="0D329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9213870">
    <w:abstractNumId w:val="1"/>
  </w:num>
  <w:num w:numId="2" w16cid:durableId="1455320625">
    <w:abstractNumId w:val="2"/>
  </w:num>
  <w:num w:numId="3" w16cid:durableId="963460349">
    <w:abstractNumId w:val="6"/>
  </w:num>
  <w:num w:numId="4" w16cid:durableId="840045802">
    <w:abstractNumId w:val="0"/>
  </w:num>
  <w:num w:numId="5" w16cid:durableId="305547566">
    <w:abstractNumId w:val="3"/>
  </w:num>
  <w:num w:numId="6" w16cid:durableId="2085257105">
    <w:abstractNumId w:val="4"/>
  </w:num>
  <w:num w:numId="7" w16cid:durableId="3925125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559"/>
    <w:rsid w:val="00075807"/>
    <w:rsid w:val="001C2922"/>
    <w:rsid w:val="001F5BB2"/>
    <w:rsid w:val="003265A7"/>
    <w:rsid w:val="003A1A4A"/>
    <w:rsid w:val="00482432"/>
    <w:rsid w:val="00520B1A"/>
    <w:rsid w:val="00567DAB"/>
    <w:rsid w:val="00594BE1"/>
    <w:rsid w:val="00681182"/>
    <w:rsid w:val="00756C52"/>
    <w:rsid w:val="00833322"/>
    <w:rsid w:val="008B3559"/>
    <w:rsid w:val="00901AB8"/>
    <w:rsid w:val="00A15D72"/>
    <w:rsid w:val="00AB7D49"/>
    <w:rsid w:val="00B03F8E"/>
    <w:rsid w:val="00B135F7"/>
    <w:rsid w:val="00B577D3"/>
    <w:rsid w:val="00BD40F4"/>
    <w:rsid w:val="00D01897"/>
    <w:rsid w:val="00D97E01"/>
    <w:rsid w:val="00E86896"/>
    <w:rsid w:val="00FB5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2999E"/>
  <w15:chartTrackingRefBased/>
  <w15:docId w15:val="{7782D8CF-E7E4-4F0C-9136-24F25EB3A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5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559"/>
    <w:rPr>
      <w:rFonts w:eastAsiaTheme="majorEastAsia" w:cstheme="majorBidi"/>
      <w:color w:val="272727" w:themeColor="text1" w:themeTint="D8"/>
    </w:rPr>
  </w:style>
  <w:style w:type="paragraph" w:styleId="Title">
    <w:name w:val="Title"/>
    <w:basedOn w:val="Normal"/>
    <w:next w:val="Normal"/>
    <w:link w:val="TitleChar"/>
    <w:uiPriority w:val="10"/>
    <w:qFormat/>
    <w:rsid w:val="008B3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559"/>
    <w:pPr>
      <w:spacing w:before="160"/>
      <w:jc w:val="center"/>
    </w:pPr>
    <w:rPr>
      <w:i/>
      <w:iCs/>
      <w:color w:val="404040" w:themeColor="text1" w:themeTint="BF"/>
    </w:rPr>
  </w:style>
  <w:style w:type="character" w:customStyle="1" w:styleId="QuoteChar">
    <w:name w:val="Quote Char"/>
    <w:basedOn w:val="DefaultParagraphFont"/>
    <w:link w:val="Quote"/>
    <w:uiPriority w:val="29"/>
    <w:rsid w:val="008B3559"/>
    <w:rPr>
      <w:i/>
      <w:iCs/>
      <w:color w:val="404040" w:themeColor="text1" w:themeTint="BF"/>
    </w:rPr>
  </w:style>
  <w:style w:type="paragraph" w:styleId="ListParagraph">
    <w:name w:val="List Paragraph"/>
    <w:basedOn w:val="Normal"/>
    <w:uiPriority w:val="34"/>
    <w:qFormat/>
    <w:rsid w:val="008B3559"/>
    <w:pPr>
      <w:ind w:left="720"/>
      <w:contextualSpacing/>
    </w:pPr>
  </w:style>
  <w:style w:type="character" w:styleId="IntenseEmphasis">
    <w:name w:val="Intense Emphasis"/>
    <w:basedOn w:val="DefaultParagraphFont"/>
    <w:uiPriority w:val="21"/>
    <w:qFormat/>
    <w:rsid w:val="008B3559"/>
    <w:rPr>
      <w:i/>
      <w:iCs/>
      <w:color w:val="0F4761" w:themeColor="accent1" w:themeShade="BF"/>
    </w:rPr>
  </w:style>
  <w:style w:type="paragraph" w:styleId="IntenseQuote">
    <w:name w:val="Intense Quote"/>
    <w:basedOn w:val="Normal"/>
    <w:next w:val="Normal"/>
    <w:link w:val="IntenseQuoteChar"/>
    <w:uiPriority w:val="30"/>
    <w:qFormat/>
    <w:rsid w:val="008B3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559"/>
    <w:rPr>
      <w:i/>
      <w:iCs/>
      <w:color w:val="0F4761" w:themeColor="accent1" w:themeShade="BF"/>
    </w:rPr>
  </w:style>
  <w:style w:type="character" w:styleId="IntenseReference">
    <w:name w:val="Intense Reference"/>
    <w:basedOn w:val="DefaultParagraphFont"/>
    <w:uiPriority w:val="32"/>
    <w:qFormat/>
    <w:rsid w:val="008B35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Ladha</dc:creator>
  <cp:keywords/>
  <dc:description/>
  <cp:lastModifiedBy>admin</cp:lastModifiedBy>
  <cp:revision>15</cp:revision>
  <cp:lastPrinted>2026-01-27T09:41:00Z</cp:lastPrinted>
  <dcterms:created xsi:type="dcterms:W3CDTF">2026-01-27T08:38:00Z</dcterms:created>
  <dcterms:modified xsi:type="dcterms:W3CDTF">2026-01-30T09:35:00Z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73b7c192-f302-4760-a585-b2702c5729a5</vt:lpwstr>
  </property>
</Properties>
</file>