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/>
      </w:pPr>
      <w:r w:rsidDel="00000000" w:rsidR="00000000" w:rsidRPr="00000000">
        <w:rPr>
          <w:rFonts w:ascii="Roboto" w:cs="Roboto" w:eastAsia="Roboto" w:hAnsi="Roboto"/>
          <w:color w:val="1f1f1f"/>
          <w:sz w:val="33"/>
          <w:szCs w:val="33"/>
          <w:highlight w:val="white"/>
          <w:rtl w:val="0"/>
        </w:rPr>
        <w:t xml:space="preserve">List of Alumni's awarded Alumni Award (Last 3 years)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rPr/>
      </w:pPr>
      <w:r w:rsidDel="00000000" w:rsidR="00000000" w:rsidRPr="00000000">
        <w:rPr>
          <w:rtl w:val="0"/>
        </w:rPr>
        <w:t xml:space="preserve">Please find attached the list of Alumni's awarded the Alumni Award during the last 3 years </w:t>
      </w:r>
    </w:p>
    <w:p w:rsidR="00000000" w:rsidDel="00000000" w:rsidP="00000000" w:rsidRDefault="00000000" w:rsidRPr="00000000" w14:paraId="00000004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For the year 2025 </w:t>
      </w:r>
    </w:p>
    <w:p w:rsidR="00000000" w:rsidDel="00000000" w:rsidP="00000000" w:rsidRDefault="00000000" w:rsidRPr="00000000" w14:paraId="00000006">
      <w:pPr>
        <w:shd w:fill="ffffff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after="200" w:before="40" w:line="276.0005454545455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Mr. Sagar Agrawal, JLU00505 - BA.LLB program </w:t>
      </w:r>
    </w:p>
    <w:p w:rsidR="00000000" w:rsidDel="00000000" w:rsidP="00000000" w:rsidRDefault="00000000" w:rsidRPr="00000000" w14:paraId="00000008">
      <w:pPr>
        <w:shd w:fill="ffffff" w:val="clear"/>
        <w:spacing w:after="200" w:before="40" w:line="276.0005454545455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Mr. Sanchit Shrivastava, JLU04696 – BAJMC program</w:t>
      </w:r>
    </w:p>
    <w:p w:rsidR="00000000" w:rsidDel="00000000" w:rsidP="00000000" w:rsidRDefault="00000000" w:rsidRPr="00000000" w14:paraId="00000009">
      <w:pPr>
        <w:shd w:fill="ffffff" w:val="clear"/>
        <w:spacing w:after="200" w:before="40" w:line="276.0005454545455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For the year  </w:t>
      </w:r>
      <w:r w:rsidDel="00000000" w:rsidR="00000000" w:rsidRPr="00000000">
        <w:rPr>
          <w:b w:val="1"/>
          <w:bCs w:val="1"/>
          <w:u w:val="single"/>
          <w:rtl w:val="0"/>
        </w:rPr>
        <w:t xml:space="preserve">2024 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1. Mr. Aman Verma, JLU01216, BBA Program </w:t>
      </w:r>
    </w:p>
    <w:p w:rsidR="00000000" w:rsidDel="00000000" w:rsidP="00000000" w:rsidRDefault="00000000" w:rsidRPr="00000000" w14:paraId="0000000B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2. Mr. Ugyen Rhuntsho Rabgay, JLU00927, BAJMC Program</w:t>
      </w:r>
    </w:p>
    <w:p w:rsidR="00000000" w:rsidDel="00000000" w:rsidP="00000000" w:rsidRDefault="00000000" w:rsidRPr="00000000" w14:paraId="0000000C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3. Mr. Namgay Dorji, JLU00402, BBA.LLB  Program </w:t>
      </w:r>
    </w:p>
    <w:p w:rsidR="00000000" w:rsidDel="00000000" w:rsidP="00000000" w:rsidRDefault="00000000" w:rsidRPr="00000000" w14:paraId="0000000D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For the year 2023 </w:t>
      </w:r>
    </w:p>
    <w:p w:rsidR="00000000" w:rsidDel="00000000" w:rsidP="00000000" w:rsidRDefault="00000000" w:rsidRPr="00000000" w14:paraId="0000000F">
      <w:pPr>
        <w:shd w:fill="ffffff" w:val="clea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rPr/>
      </w:pPr>
      <w:r w:rsidDel="00000000" w:rsidR="00000000" w:rsidRPr="00000000">
        <w:rPr>
          <w:rtl w:val="0"/>
        </w:rPr>
        <w:t xml:space="preserve">1. Mr.Sajal Jain, Student, JLU02151, B.Com Program</w:t>
      </w:r>
    </w:p>
    <w:p w:rsidR="00000000" w:rsidDel="00000000" w:rsidP="00000000" w:rsidRDefault="00000000" w:rsidRPr="00000000" w14:paraId="00000011">
      <w:pPr>
        <w:shd w:fill="ffffff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Ms.Urvashi Mathur, Student, JLU02531, B.Sc. (Hospitality &amp; Hotel Administration) Program </w:t>
      </w:r>
    </w:p>
    <w:p w:rsidR="00000000" w:rsidDel="00000000" w:rsidP="00000000" w:rsidRDefault="00000000" w:rsidRPr="00000000" w14:paraId="00000012">
      <w:pPr>
        <w:shd w:fill="ffffff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Ms Sumaira Yasin, Student. JLU00922, BAJMC Program.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Verdana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