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278C" w:rsidRDefault="00CA77C8" w:rsidP="00CA77C8">
      <w:pPr>
        <w:jc w:val="center"/>
        <w:rPr>
          <w:sz w:val="32"/>
          <w:szCs w:val="32"/>
        </w:rPr>
      </w:pPr>
      <w:r w:rsidRPr="00CA77C8">
        <w:rPr>
          <w:sz w:val="32"/>
          <w:szCs w:val="32"/>
        </w:rPr>
        <w:t>Shrujan Timeline</w:t>
      </w:r>
    </w:p>
    <w:p w:rsidR="00CA77C8" w:rsidRDefault="00CA77C8" w:rsidP="00CA77C8">
      <w:pPr>
        <w:jc w:val="center"/>
        <w:rPr>
          <w:sz w:val="32"/>
          <w:szCs w:val="32"/>
        </w:rPr>
      </w:pPr>
    </w:p>
    <w:p w:rsidR="00CA77C8" w:rsidRDefault="00CA77C8" w:rsidP="00CA77C8">
      <w:pPr>
        <w:rPr>
          <w:sz w:val="32"/>
          <w:szCs w:val="32"/>
        </w:rPr>
      </w:pPr>
      <w:r>
        <w:rPr>
          <w:sz w:val="32"/>
          <w:szCs w:val="32"/>
        </w:rPr>
        <w:t>1968 – Our Mumbai based founder Chanda Shroff, volunteers at the drought relief Kitchen at Dhaneti, Kutch.</w:t>
      </w:r>
    </w:p>
    <w:p w:rsidR="00CA77C8" w:rsidRDefault="00CA77C8" w:rsidP="00CA77C8">
      <w:pPr>
        <w:rPr>
          <w:sz w:val="32"/>
          <w:szCs w:val="32"/>
        </w:rPr>
      </w:pPr>
      <w:r>
        <w:rPr>
          <w:sz w:val="32"/>
          <w:szCs w:val="32"/>
        </w:rPr>
        <w:t>1969 – Chanda Shroff begins work with 30 women in Dhaneti from the Ahir &amp;Meghw</w:t>
      </w:r>
      <w:r w:rsidR="009C767A">
        <w:rPr>
          <w:sz w:val="32"/>
          <w:szCs w:val="32"/>
        </w:rPr>
        <w:t>a</w:t>
      </w:r>
      <w:r>
        <w:rPr>
          <w:sz w:val="32"/>
          <w:szCs w:val="32"/>
        </w:rPr>
        <w:t>ad Gurjar community. 30 hand embroidered saris sold in an exhibition in Mumbai.</w:t>
      </w:r>
    </w:p>
    <w:p w:rsidR="00CA77C8" w:rsidRDefault="00CA77C8" w:rsidP="00CA77C8">
      <w:pPr>
        <w:rPr>
          <w:sz w:val="32"/>
          <w:szCs w:val="32"/>
        </w:rPr>
      </w:pPr>
      <w:r>
        <w:rPr>
          <w:sz w:val="32"/>
          <w:szCs w:val="32"/>
        </w:rPr>
        <w:t>This is the first ever Social enterprise in India working with the personal craft of hand embroidery of women.</w:t>
      </w:r>
    </w:p>
    <w:p w:rsidR="00CA77C8" w:rsidRDefault="00CA77C8" w:rsidP="00CA77C8">
      <w:pPr>
        <w:rPr>
          <w:sz w:val="32"/>
          <w:szCs w:val="32"/>
        </w:rPr>
      </w:pPr>
      <w:r>
        <w:rPr>
          <w:sz w:val="32"/>
          <w:szCs w:val="32"/>
        </w:rPr>
        <w:t>Ranjan Shroff from her family &amp;Parmaben Dana from Dhaneti are her companions in this beginning.</w:t>
      </w:r>
    </w:p>
    <w:p w:rsidR="00CA77C8" w:rsidRDefault="00CA77C8" w:rsidP="00CA77C8">
      <w:pPr>
        <w:rPr>
          <w:sz w:val="32"/>
          <w:szCs w:val="32"/>
        </w:rPr>
      </w:pPr>
      <w:r>
        <w:rPr>
          <w:sz w:val="32"/>
          <w:szCs w:val="32"/>
        </w:rPr>
        <w:t>1970 – Embroidery becomes an economic lifeline for 70 women from Dhaneti and its neighboring villages.</w:t>
      </w:r>
    </w:p>
    <w:p w:rsidR="00CA77C8" w:rsidRDefault="00CA77C8" w:rsidP="00CA77C8">
      <w:pPr>
        <w:rPr>
          <w:sz w:val="32"/>
          <w:szCs w:val="32"/>
        </w:rPr>
      </w:pPr>
      <w:r>
        <w:rPr>
          <w:sz w:val="32"/>
          <w:szCs w:val="32"/>
        </w:rPr>
        <w:t xml:space="preserve">1971- India is at war with Pakistan. Chanda Shroff, along with Ranjan Shroff goes to Banni in search of the women living at the edge of the border of the salt desert which divides India and Pakistan. These women, belonging to the Mutwa community, live in  the harshest areas of the district but their embroidery is one of the richest of the land. Here Chanda Shroff </w:t>
      </w:r>
      <w:r w:rsidR="009C767A">
        <w:rPr>
          <w:sz w:val="32"/>
          <w:szCs w:val="32"/>
        </w:rPr>
        <w:t>befriends Gulbegbhai and his family and they manage the work for her.</w:t>
      </w:r>
    </w:p>
    <w:p w:rsidR="009C767A" w:rsidRDefault="009C767A" w:rsidP="00CA77C8">
      <w:pPr>
        <w:rPr>
          <w:sz w:val="32"/>
          <w:szCs w:val="32"/>
        </w:rPr>
      </w:pPr>
      <w:r>
        <w:rPr>
          <w:sz w:val="32"/>
          <w:szCs w:val="32"/>
        </w:rPr>
        <w:t>1972 – These activities get a name – Shrujan Arts &amp; Crafts. Shrujan exhibitions expand to more cities across India.</w:t>
      </w:r>
      <w:r w:rsidR="00C00751">
        <w:rPr>
          <w:sz w:val="32"/>
          <w:szCs w:val="32"/>
        </w:rPr>
        <w:t xml:space="preserve"> Shrujan creates more products for its urban market.</w:t>
      </w:r>
    </w:p>
    <w:p w:rsidR="009C767A" w:rsidRDefault="009C767A" w:rsidP="00CA77C8">
      <w:pPr>
        <w:rPr>
          <w:sz w:val="32"/>
          <w:szCs w:val="32"/>
        </w:rPr>
      </w:pPr>
      <w:r>
        <w:rPr>
          <w:sz w:val="32"/>
          <w:szCs w:val="32"/>
        </w:rPr>
        <w:t>1974 – Chanda Shroff goes looking for a fine counted thread embroidery in the refugee camp of Jura, which was home to the people who came into India during the 1971 war. There she begins work with the MeghwaadMaaru community, whose traditional embroidery called Soof is what brought her to them.</w:t>
      </w:r>
    </w:p>
    <w:p w:rsidR="009C767A" w:rsidRDefault="009C767A" w:rsidP="00CA77C8">
      <w:pPr>
        <w:rPr>
          <w:sz w:val="32"/>
          <w:szCs w:val="32"/>
        </w:rPr>
      </w:pPr>
      <w:r>
        <w:rPr>
          <w:sz w:val="32"/>
          <w:szCs w:val="32"/>
        </w:rPr>
        <w:lastRenderedPageBreak/>
        <w:t xml:space="preserve">1975 – Shrujan Arts &amp; Crafts </w:t>
      </w:r>
      <w:r w:rsidR="006B5F54">
        <w:rPr>
          <w:sz w:val="32"/>
          <w:szCs w:val="32"/>
        </w:rPr>
        <w:t>is now working with 300 women in 14 villages of Kutch.</w:t>
      </w:r>
    </w:p>
    <w:p w:rsidR="006B5F54" w:rsidRDefault="006B5F54" w:rsidP="00CA77C8">
      <w:pPr>
        <w:rPr>
          <w:sz w:val="32"/>
          <w:szCs w:val="32"/>
        </w:rPr>
      </w:pPr>
      <w:r>
        <w:rPr>
          <w:sz w:val="32"/>
          <w:szCs w:val="32"/>
        </w:rPr>
        <w:t>1976 – Work begins with 2 more communities living in Banni – the MeghwaadMarwaada&amp; the Halepotra, whose traditional embroidery Khuditebha&amp;Kambira starts appearing on bed covers in the Shrujan collection.</w:t>
      </w:r>
    </w:p>
    <w:p w:rsidR="006B5F54" w:rsidRDefault="006B5F54" w:rsidP="00CA77C8">
      <w:pPr>
        <w:rPr>
          <w:sz w:val="32"/>
          <w:szCs w:val="32"/>
        </w:rPr>
      </w:pPr>
      <w:r>
        <w:rPr>
          <w:sz w:val="32"/>
          <w:szCs w:val="32"/>
        </w:rPr>
        <w:t>1979 – Chanda Shroff begins her association with other textile crafts of Kutch, starting with the block printers of Khavda.</w:t>
      </w:r>
      <w:r w:rsidR="00A422F7">
        <w:rPr>
          <w:sz w:val="32"/>
          <w:szCs w:val="32"/>
        </w:rPr>
        <w:t xml:space="preserve"> The women from the Jura camp now live in Sumrasar, so soof work shifts there.</w:t>
      </w:r>
    </w:p>
    <w:p w:rsidR="006B5F54" w:rsidRDefault="006B5F54" w:rsidP="00CA77C8">
      <w:pPr>
        <w:rPr>
          <w:sz w:val="32"/>
          <w:szCs w:val="32"/>
        </w:rPr>
      </w:pPr>
      <w:r>
        <w:rPr>
          <w:sz w:val="32"/>
          <w:szCs w:val="32"/>
        </w:rPr>
        <w:t>Early 1980’s – Shrujan introduces the creation of Stencils for the embroidery design needed on products to reach the demand for work by the 700 women spread across 32 villages of Kutch who have become part of the Shrujan family. Shrujan also begins training classes to improve quality of work.</w:t>
      </w:r>
      <w:r w:rsidR="00C00751">
        <w:rPr>
          <w:sz w:val="32"/>
          <w:szCs w:val="32"/>
        </w:rPr>
        <w:t xml:space="preserve"> Smaller patches and products enter the Shrujan collection.</w:t>
      </w:r>
    </w:p>
    <w:p w:rsidR="006B5F54" w:rsidRDefault="006B5F54" w:rsidP="00CA77C8">
      <w:pPr>
        <w:rPr>
          <w:sz w:val="32"/>
          <w:szCs w:val="32"/>
        </w:rPr>
      </w:pPr>
      <w:r>
        <w:rPr>
          <w:sz w:val="32"/>
          <w:szCs w:val="32"/>
        </w:rPr>
        <w:t xml:space="preserve">1982- Shrujan goes to London. Our first ever international exhibition takes place. </w:t>
      </w:r>
    </w:p>
    <w:p w:rsidR="006B5F54" w:rsidRDefault="006B5F54" w:rsidP="00CA77C8">
      <w:pPr>
        <w:rPr>
          <w:sz w:val="32"/>
          <w:szCs w:val="32"/>
        </w:rPr>
      </w:pPr>
      <w:r>
        <w:rPr>
          <w:sz w:val="32"/>
          <w:szCs w:val="32"/>
        </w:rPr>
        <w:t xml:space="preserve">Chanda Shroff buys </w:t>
      </w:r>
      <w:r w:rsidR="000E70E0">
        <w:rPr>
          <w:sz w:val="32"/>
          <w:szCs w:val="32"/>
        </w:rPr>
        <w:t>a farm to provide a full time base for Shrujan in Kutch.</w:t>
      </w:r>
    </w:p>
    <w:p w:rsidR="000E70E0" w:rsidRDefault="000E70E0" w:rsidP="00CA77C8">
      <w:pPr>
        <w:rPr>
          <w:sz w:val="32"/>
          <w:szCs w:val="32"/>
        </w:rPr>
      </w:pPr>
      <w:r>
        <w:rPr>
          <w:sz w:val="32"/>
          <w:szCs w:val="32"/>
        </w:rPr>
        <w:t xml:space="preserve">1983 </w:t>
      </w:r>
      <w:r w:rsidR="00C00751">
        <w:rPr>
          <w:sz w:val="32"/>
          <w:szCs w:val="32"/>
        </w:rPr>
        <w:t>– Work with other crafts -Dhamadka Printers, Tera Bandhni artisans, Laquer wood artisans and Weavers from Bhujodi begins.</w:t>
      </w:r>
    </w:p>
    <w:p w:rsidR="00C00751" w:rsidRDefault="00C00751" w:rsidP="00CA77C8">
      <w:pPr>
        <w:rPr>
          <w:sz w:val="32"/>
          <w:szCs w:val="32"/>
        </w:rPr>
      </w:pPr>
      <w:r>
        <w:rPr>
          <w:sz w:val="32"/>
          <w:szCs w:val="32"/>
        </w:rPr>
        <w:t>The Sodha &amp; Jadeja women from Loriya doing Pakko embroidery join the Shrujan network and this work spreads slowly to Kuran, Bibbar&amp;Chandanagar.</w:t>
      </w:r>
    </w:p>
    <w:p w:rsidR="00A422F7" w:rsidRDefault="00C00751" w:rsidP="00CA77C8">
      <w:pPr>
        <w:rPr>
          <w:sz w:val="32"/>
          <w:szCs w:val="32"/>
        </w:rPr>
      </w:pPr>
      <w:r>
        <w:rPr>
          <w:sz w:val="32"/>
          <w:szCs w:val="32"/>
        </w:rPr>
        <w:t>Similarly the Soof work spreads to Tharad</w:t>
      </w:r>
      <w:r w:rsidR="00A422F7">
        <w:rPr>
          <w:sz w:val="32"/>
          <w:szCs w:val="32"/>
        </w:rPr>
        <w:t xml:space="preserve"> area in Banaskantha region. Here Chanda Shroff meets the Mochi community who do Aari embroidery and begins work with them.</w:t>
      </w:r>
    </w:p>
    <w:p w:rsidR="00A422F7" w:rsidRDefault="00A422F7" w:rsidP="00CA77C8">
      <w:pPr>
        <w:rPr>
          <w:sz w:val="32"/>
          <w:szCs w:val="32"/>
        </w:rPr>
      </w:pPr>
      <w:r>
        <w:rPr>
          <w:sz w:val="32"/>
          <w:szCs w:val="32"/>
        </w:rPr>
        <w:t>Shrujan Arts &amp; Crafts now becomes a Trust – The Shrujan Trust.</w:t>
      </w:r>
    </w:p>
    <w:p w:rsidR="00A422F7" w:rsidRDefault="00A422F7" w:rsidP="00CA77C8">
      <w:pPr>
        <w:rPr>
          <w:sz w:val="32"/>
          <w:szCs w:val="32"/>
        </w:rPr>
      </w:pPr>
      <w:r>
        <w:rPr>
          <w:sz w:val="32"/>
          <w:szCs w:val="32"/>
        </w:rPr>
        <w:lastRenderedPageBreak/>
        <w:t>1984-</w:t>
      </w:r>
      <w:r w:rsidR="00171B57">
        <w:rPr>
          <w:sz w:val="32"/>
          <w:szCs w:val="32"/>
        </w:rPr>
        <w:t>19</w:t>
      </w:r>
      <w:r>
        <w:rPr>
          <w:sz w:val="32"/>
          <w:szCs w:val="32"/>
        </w:rPr>
        <w:t>88 – Kutch faces a severe drought again. Shrujan takes on relief activities in form of a cattle camp, food kit distribution and house building for the Kodi &amp;Vaadha community.</w:t>
      </w:r>
    </w:p>
    <w:p w:rsidR="00A422F7" w:rsidRDefault="00A422F7" w:rsidP="00CA77C8">
      <w:pPr>
        <w:rPr>
          <w:sz w:val="32"/>
          <w:szCs w:val="32"/>
        </w:rPr>
      </w:pPr>
      <w:r>
        <w:rPr>
          <w:sz w:val="32"/>
          <w:szCs w:val="32"/>
        </w:rPr>
        <w:t xml:space="preserve">1988 – Shrujan starts work with the Jat Garaasiya. </w:t>
      </w:r>
    </w:p>
    <w:p w:rsidR="00A422F7" w:rsidRDefault="00A422F7" w:rsidP="00CA77C8">
      <w:pPr>
        <w:rPr>
          <w:sz w:val="32"/>
          <w:szCs w:val="32"/>
        </w:rPr>
      </w:pPr>
      <w:r>
        <w:rPr>
          <w:sz w:val="32"/>
          <w:szCs w:val="32"/>
        </w:rPr>
        <w:t xml:space="preserve">1990 – Shrujan undertakes a massive project to train women in the skill of embroidery in Abdasa. Parmaben Dana goes there to train </w:t>
      </w:r>
      <w:r w:rsidR="00A865D9">
        <w:rPr>
          <w:sz w:val="32"/>
          <w:szCs w:val="32"/>
        </w:rPr>
        <w:t>about 100 women.</w:t>
      </w:r>
    </w:p>
    <w:p w:rsidR="00171B57" w:rsidRDefault="00A865D9" w:rsidP="00CA77C8">
      <w:pPr>
        <w:rPr>
          <w:sz w:val="32"/>
          <w:szCs w:val="32"/>
        </w:rPr>
      </w:pPr>
      <w:r>
        <w:rPr>
          <w:sz w:val="32"/>
          <w:szCs w:val="32"/>
        </w:rPr>
        <w:t xml:space="preserve">1992 – </w:t>
      </w:r>
      <w:r w:rsidR="00171B57">
        <w:rPr>
          <w:sz w:val="32"/>
          <w:szCs w:val="32"/>
        </w:rPr>
        <w:t>A Shrujan campus is built near Bhujodi village. This campus houses infrastructure, which includes for material purchase, designing and printing, colour matching &amp; Kit making, tailoring, production control, sales and marketing.</w:t>
      </w:r>
    </w:p>
    <w:p w:rsidR="00171B57" w:rsidRDefault="00171B57" w:rsidP="00CA77C8">
      <w:pPr>
        <w:rPr>
          <w:sz w:val="32"/>
          <w:szCs w:val="32"/>
        </w:rPr>
      </w:pPr>
      <w:r>
        <w:rPr>
          <w:sz w:val="32"/>
          <w:szCs w:val="32"/>
        </w:rPr>
        <w:t>A new era of function management begins in Shrujan.</w:t>
      </w:r>
    </w:p>
    <w:p w:rsidR="00A865D9" w:rsidRDefault="00DE06AC" w:rsidP="00CA77C8">
      <w:pPr>
        <w:rPr>
          <w:sz w:val="32"/>
          <w:szCs w:val="32"/>
        </w:rPr>
      </w:pPr>
      <w:r>
        <w:rPr>
          <w:sz w:val="32"/>
          <w:szCs w:val="32"/>
        </w:rPr>
        <w:t>1993-1995</w:t>
      </w:r>
      <w:r w:rsidR="00171B57">
        <w:rPr>
          <w:sz w:val="32"/>
          <w:szCs w:val="32"/>
        </w:rPr>
        <w:t xml:space="preserve"> – Chanda Shroff takes up permanent residence in Kutch. </w:t>
      </w:r>
    </w:p>
    <w:p w:rsidR="00171B57" w:rsidRDefault="00171B57" w:rsidP="00CA77C8">
      <w:pPr>
        <w:rPr>
          <w:sz w:val="32"/>
          <w:szCs w:val="32"/>
        </w:rPr>
      </w:pPr>
      <w:r>
        <w:rPr>
          <w:sz w:val="32"/>
          <w:szCs w:val="32"/>
        </w:rPr>
        <w:t>A weaving loom is installed at the Shrujan Campus to create new designs.</w:t>
      </w:r>
    </w:p>
    <w:p w:rsidR="00171B57" w:rsidRDefault="00171B57" w:rsidP="00CA77C8">
      <w:pPr>
        <w:rPr>
          <w:sz w:val="32"/>
          <w:szCs w:val="32"/>
        </w:rPr>
      </w:pPr>
      <w:r>
        <w:rPr>
          <w:sz w:val="32"/>
          <w:szCs w:val="32"/>
        </w:rPr>
        <w:t>Shrujan expands to Lakhpat and begins work with 250 Sodha and Jadeja women.</w:t>
      </w:r>
    </w:p>
    <w:p w:rsidR="00171B57" w:rsidRDefault="00171B57" w:rsidP="00CA77C8">
      <w:pPr>
        <w:rPr>
          <w:sz w:val="32"/>
          <w:szCs w:val="32"/>
        </w:rPr>
      </w:pPr>
      <w:r>
        <w:rPr>
          <w:sz w:val="32"/>
          <w:szCs w:val="32"/>
        </w:rPr>
        <w:t>The Shrujan family grows to 1800 women spread over 75 villages.</w:t>
      </w:r>
    </w:p>
    <w:p w:rsidR="00DE06AC" w:rsidRDefault="00DE06AC" w:rsidP="00CA77C8">
      <w:pPr>
        <w:rPr>
          <w:sz w:val="32"/>
          <w:szCs w:val="32"/>
        </w:rPr>
      </w:pPr>
      <w:r>
        <w:rPr>
          <w:sz w:val="32"/>
          <w:szCs w:val="32"/>
        </w:rPr>
        <w:t>Chanda Shroff takes up permanent residence in Kutch.</w:t>
      </w:r>
    </w:p>
    <w:p w:rsidR="00DE06AC" w:rsidRDefault="00DE06AC" w:rsidP="00CA77C8">
      <w:pPr>
        <w:rPr>
          <w:sz w:val="32"/>
          <w:szCs w:val="32"/>
        </w:rPr>
      </w:pPr>
      <w:r>
        <w:rPr>
          <w:sz w:val="32"/>
          <w:szCs w:val="32"/>
        </w:rPr>
        <w:t>1996 – Shrujan exhibits in Nairobi.</w:t>
      </w:r>
    </w:p>
    <w:p w:rsidR="00B415AF" w:rsidRDefault="00B415AF" w:rsidP="00CA77C8">
      <w:pPr>
        <w:rPr>
          <w:sz w:val="32"/>
          <w:szCs w:val="32"/>
        </w:rPr>
      </w:pPr>
      <w:r>
        <w:rPr>
          <w:sz w:val="32"/>
          <w:szCs w:val="32"/>
        </w:rPr>
        <w:t>1997 – 2200 women from over 85 villages are part of Shrujan and now investing in cattle, education for their children and healthcare for their families.</w:t>
      </w:r>
    </w:p>
    <w:p w:rsidR="00B415AF" w:rsidRDefault="00B415AF" w:rsidP="00CA77C8">
      <w:pPr>
        <w:rPr>
          <w:sz w:val="32"/>
          <w:szCs w:val="32"/>
        </w:rPr>
      </w:pPr>
      <w:r>
        <w:rPr>
          <w:sz w:val="32"/>
          <w:szCs w:val="32"/>
        </w:rPr>
        <w:t xml:space="preserve">Despite these successes, the quality of the embroidery is deteriorating and so Shrujan initiates the first of its kind project – Design </w:t>
      </w:r>
      <w:r w:rsidR="002D619B">
        <w:rPr>
          <w:sz w:val="32"/>
          <w:szCs w:val="32"/>
        </w:rPr>
        <w:t>Centre on Wheels.</w:t>
      </w:r>
    </w:p>
    <w:p w:rsidR="00171B57" w:rsidRDefault="002D619B" w:rsidP="00CA77C8">
      <w:pPr>
        <w:rPr>
          <w:sz w:val="32"/>
          <w:szCs w:val="32"/>
        </w:rPr>
      </w:pPr>
      <w:r>
        <w:rPr>
          <w:sz w:val="32"/>
          <w:szCs w:val="32"/>
        </w:rPr>
        <w:lastRenderedPageBreak/>
        <w:t xml:space="preserve">1998 </w:t>
      </w:r>
      <w:r w:rsidR="009E25D2">
        <w:rPr>
          <w:sz w:val="32"/>
          <w:szCs w:val="32"/>
        </w:rPr>
        <w:t>–</w:t>
      </w:r>
      <w:r>
        <w:rPr>
          <w:sz w:val="32"/>
          <w:szCs w:val="32"/>
        </w:rPr>
        <w:t xml:space="preserve"> </w:t>
      </w:r>
      <w:r w:rsidR="009E25D2">
        <w:rPr>
          <w:sz w:val="32"/>
          <w:szCs w:val="32"/>
        </w:rPr>
        <w:t>Embroidery done by the Dhebariya Rabaari community becomes a part of the Shrujan repertoire.</w:t>
      </w:r>
    </w:p>
    <w:p w:rsidR="009E25D2" w:rsidRDefault="009E25D2" w:rsidP="00CA77C8">
      <w:pPr>
        <w:rPr>
          <w:sz w:val="32"/>
          <w:szCs w:val="32"/>
        </w:rPr>
      </w:pPr>
      <w:r>
        <w:rPr>
          <w:sz w:val="32"/>
          <w:szCs w:val="32"/>
        </w:rPr>
        <w:t>1999 – Shrujan involves the Raau Node community that resides in Lakhara village.</w:t>
      </w:r>
    </w:p>
    <w:p w:rsidR="009E25D2" w:rsidRDefault="009E25D2" w:rsidP="00CA77C8">
      <w:pPr>
        <w:rPr>
          <w:sz w:val="32"/>
          <w:szCs w:val="32"/>
        </w:rPr>
      </w:pPr>
      <w:r>
        <w:rPr>
          <w:sz w:val="32"/>
          <w:szCs w:val="32"/>
        </w:rPr>
        <w:t>2001 – on 26</w:t>
      </w:r>
      <w:r w:rsidRPr="009E25D2">
        <w:rPr>
          <w:sz w:val="32"/>
          <w:szCs w:val="32"/>
          <w:vertAlign w:val="superscript"/>
        </w:rPr>
        <w:t>th</w:t>
      </w:r>
      <w:r>
        <w:rPr>
          <w:sz w:val="32"/>
          <w:szCs w:val="32"/>
        </w:rPr>
        <w:t xml:space="preserve"> January, Kutch is hit by a devastating earthquake. The Shrujan campus at Bhujodi becomes one of the bases for relief activities that spans 2 years. It also becomes a base for volunteers and voluntary organizations. </w:t>
      </w:r>
    </w:p>
    <w:p w:rsidR="00171B57" w:rsidRDefault="009E25D2" w:rsidP="00CA77C8">
      <w:pPr>
        <w:rPr>
          <w:sz w:val="32"/>
          <w:szCs w:val="32"/>
        </w:rPr>
      </w:pPr>
      <w:r>
        <w:rPr>
          <w:sz w:val="32"/>
          <w:szCs w:val="32"/>
        </w:rPr>
        <w:t>In the first few months of relief activities, Chanda Shroff realizes that Shrujan will have to become a lifeline for many more women of Kutch for a few years, and the Shrujan family expands to 4500 women.</w:t>
      </w:r>
    </w:p>
    <w:p w:rsidR="009E25D2" w:rsidRDefault="009E25D2" w:rsidP="00CA77C8">
      <w:pPr>
        <w:rPr>
          <w:sz w:val="32"/>
          <w:szCs w:val="32"/>
        </w:rPr>
      </w:pPr>
      <w:r>
        <w:rPr>
          <w:sz w:val="32"/>
          <w:szCs w:val="32"/>
        </w:rPr>
        <w:t xml:space="preserve">It takes us more than 15 years to </w:t>
      </w:r>
      <w:r w:rsidR="00043FEF">
        <w:rPr>
          <w:sz w:val="32"/>
          <w:szCs w:val="32"/>
        </w:rPr>
        <w:t>completely liquidate the embroideries made during the 3 years of expanded relief activities.</w:t>
      </w:r>
    </w:p>
    <w:p w:rsidR="00043FEF" w:rsidRDefault="00043FEF" w:rsidP="00CA77C8">
      <w:pPr>
        <w:rPr>
          <w:sz w:val="32"/>
          <w:szCs w:val="32"/>
        </w:rPr>
      </w:pPr>
      <w:r>
        <w:rPr>
          <w:sz w:val="32"/>
          <w:szCs w:val="32"/>
        </w:rPr>
        <w:t>2 Artisans from Shrujan get the UNESCO International award for embroidery.</w:t>
      </w:r>
    </w:p>
    <w:p w:rsidR="00303426" w:rsidRDefault="00303426" w:rsidP="00CA77C8">
      <w:pPr>
        <w:rPr>
          <w:sz w:val="32"/>
          <w:szCs w:val="32"/>
        </w:rPr>
      </w:pPr>
      <w:r>
        <w:rPr>
          <w:sz w:val="32"/>
          <w:szCs w:val="32"/>
        </w:rPr>
        <w:t>A plot of land is bought adjoin the newly founded Ajrakhpur village.</w:t>
      </w:r>
    </w:p>
    <w:p w:rsidR="00043FEF" w:rsidRDefault="00043FEF" w:rsidP="00CA77C8">
      <w:pPr>
        <w:rPr>
          <w:sz w:val="32"/>
          <w:szCs w:val="32"/>
        </w:rPr>
      </w:pPr>
      <w:r>
        <w:rPr>
          <w:sz w:val="32"/>
          <w:szCs w:val="32"/>
        </w:rPr>
        <w:t>2002 – Shrujan is invited to participate in the UNESCO international craft exhibition at San Juan Capistrano, USA.</w:t>
      </w:r>
    </w:p>
    <w:p w:rsidR="00043FEF" w:rsidRDefault="00043FEF" w:rsidP="00CA77C8">
      <w:pPr>
        <w:rPr>
          <w:sz w:val="32"/>
          <w:szCs w:val="32"/>
        </w:rPr>
      </w:pPr>
      <w:r>
        <w:rPr>
          <w:sz w:val="32"/>
          <w:szCs w:val="32"/>
        </w:rPr>
        <w:t>Shrujan’s first Shop opens in Mumbai.</w:t>
      </w:r>
    </w:p>
    <w:p w:rsidR="00043FEF" w:rsidRDefault="00043FEF" w:rsidP="00CA77C8">
      <w:pPr>
        <w:rPr>
          <w:sz w:val="32"/>
          <w:szCs w:val="32"/>
        </w:rPr>
      </w:pPr>
      <w:r>
        <w:rPr>
          <w:sz w:val="32"/>
          <w:szCs w:val="32"/>
        </w:rPr>
        <w:t xml:space="preserve">The Design Centre on Wheels project is completed. 1130 embroidered master Panels across 16 embroidery styles, each measuring 3 feet X 4 feet are made by </w:t>
      </w:r>
      <w:r w:rsidRPr="00F867CD">
        <w:rPr>
          <w:sz w:val="32"/>
          <w:szCs w:val="32"/>
          <w:highlight w:val="yellow"/>
        </w:rPr>
        <w:t>550</w:t>
      </w:r>
      <w:r>
        <w:rPr>
          <w:sz w:val="32"/>
          <w:szCs w:val="32"/>
        </w:rPr>
        <w:t xml:space="preserve"> master artisans from 12 different communites</w:t>
      </w:r>
      <w:r w:rsidR="00F867CD">
        <w:rPr>
          <w:sz w:val="32"/>
          <w:szCs w:val="32"/>
        </w:rPr>
        <w:t>. The designs for these have been made by local and urban designers collectively.</w:t>
      </w:r>
    </w:p>
    <w:p w:rsidR="00F867CD" w:rsidRDefault="00F867CD" w:rsidP="00CA77C8">
      <w:pPr>
        <w:rPr>
          <w:sz w:val="32"/>
          <w:szCs w:val="32"/>
        </w:rPr>
      </w:pPr>
      <w:r>
        <w:rPr>
          <w:sz w:val="32"/>
          <w:szCs w:val="32"/>
        </w:rPr>
        <w:lastRenderedPageBreak/>
        <w:t>A specially design mini bus takes 30-40 panels as a time to the villages of Kutch.</w:t>
      </w:r>
    </w:p>
    <w:p w:rsidR="00C428A0" w:rsidRDefault="00F867CD" w:rsidP="00CA77C8">
      <w:pPr>
        <w:rPr>
          <w:sz w:val="32"/>
          <w:szCs w:val="32"/>
        </w:rPr>
      </w:pPr>
      <w:r>
        <w:rPr>
          <w:sz w:val="32"/>
          <w:szCs w:val="32"/>
        </w:rPr>
        <w:t>The panels constitue a massive design bank that is available to the artisans of Kutch. It has captured not only the traditional designs in known memory, but also an equally large number of contemporary designs created with sensitivity where the traditions of embroidery are not forgotten, but explored to the fullest.</w:t>
      </w:r>
    </w:p>
    <w:p w:rsidR="00F867CD" w:rsidRDefault="00F867CD" w:rsidP="00CA77C8">
      <w:pPr>
        <w:rPr>
          <w:sz w:val="32"/>
          <w:szCs w:val="32"/>
        </w:rPr>
      </w:pPr>
      <w:r>
        <w:rPr>
          <w:sz w:val="32"/>
          <w:szCs w:val="32"/>
        </w:rPr>
        <w:t xml:space="preserve">2003 – The Shrujan Campus is rebuilt. </w:t>
      </w:r>
      <w:r w:rsidR="006F03DC">
        <w:rPr>
          <w:sz w:val="32"/>
          <w:szCs w:val="32"/>
        </w:rPr>
        <w:t xml:space="preserve">A unique aspect is the harvesting of rainwater to fulfill the annual campus need of drinking water. </w:t>
      </w:r>
      <w:r>
        <w:rPr>
          <w:sz w:val="32"/>
          <w:szCs w:val="32"/>
        </w:rPr>
        <w:t>Shrujan has also played a major role in the rebuilding of 2 villages in Kutch – Bhadli &amp; Gada. Shrujan also builds 14 workstations in the villages where the women wanted to work in groups.</w:t>
      </w:r>
    </w:p>
    <w:p w:rsidR="00F867CD" w:rsidRDefault="00F867CD" w:rsidP="00CA77C8">
      <w:pPr>
        <w:rPr>
          <w:sz w:val="32"/>
          <w:szCs w:val="32"/>
        </w:rPr>
      </w:pPr>
      <w:r>
        <w:rPr>
          <w:sz w:val="32"/>
          <w:szCs w:val="32"/>
        </w:rPr>
        <w:t>2004 – Shrujan is invited to the first International Folk Art Market at Santa Fe, USA.</w:t>
      </w:r>
    </w:p>
    <w:p w:rsidR="00F867CD" w:rsidRDefault="00F867CD" w:rsidP="00CA77C8">
      <w:pPr>
        <w:rPr>
          <w:sz w:val="32"/>
          <w:szCs w:val="32"/>
        </w:rPr>
      </w:pPr>
      <w:r>
        <w:rPr>
          <w:sz w:val="32"/>
          <w:szCs w:val="32"/>
        </w:rPr>
        <w:t xml:space="preserve">2005 – Shrujan initiates a </w:t>
      </w:r>
      <w:r w:rsidR="006F03DC">
        <w:rPr>
          <w:sz w:val="32"/>
          <w:szCs w:val="32"/>
        </w:rPr>
        <w:t>new project called Pride &amp; Enterprise. The focus is to capture the oral traditions of the embroidery community, the craft and its techniques via written, audio, video, images documentation and embroidered textiles.</w:t>
      </w:r>
    </w:p>
    <w:p w:rsidR="006F03DC" w:rsidRDefault="006F03DC" w:rsidP="00CA77C8">
      <w:pPr>
        <w:rPr>
          <w:sz w:val="32"/>
          <w:szCs w:val="32"/>
        </w:rPr>
      </w:pPr>
      <w:r>
        <w:rPr>
          <w:sz w:val="32"/>
          <w:szCs w:val="32"/>
        </w:rPr>
        <w:t>Shrujan also initiates an integrated rural development project in Lakhpat. Activities include rainwater harvesting, soil &amp; water conservation, helping dairy farmers link directly to markets, development of sustainable agricultural practices, as well as health, education &amp; Skill development.</w:t>
      </w:r>
    </w:p>
    <w:p w:rsidR="006F03DC" w:rsidRDefault="00DF315A" w:rsidP="00CA77C8">
      <w:pPr>
        <w:rPr>
          <w:sz w:val="32"/>
          <w:szCs w:val="32"/>
        </w:rPr>
      </w:pPr>
      <w:r>
        <w:rPr>
          <w:sz w:val="32"/>
          <w:szCs w:val="32"/>
        </w:rPr>
        <w:t xml:space="preserve">2006 – Chanda Shroff wins international recognition by being honoured with the prestigious Rolex Award for Enterprise. Her pioneering work in safeguarding and revitalizing the embroidery heritage of Kutch and for using it as a means of social and economic transformation. She becomes the first Indian Rolex Laureate. </w:t>
      </w:r>
    </w:p>
    <w:p w:rsidR="0045452D" w:rsidRDefault="00DF315A" w:rsidP="00CA77C8">
      <w:pPr>
        <w:rPr>
          <w:sz w:val="32"/>
          <w:szCs w:val="32"/>
        </w:rPr>
      </w:pPr>
      <w:r>
        <w:rPr>
          <w:sz w:val="32"/>
          <w:szCs w:val="32"/>
        </w:rPr>
        <w:lastRenderedPageBreak/>
        <w:t xml:space="preserve"> </w:t>
      </w:r>
      <w:r w:rsidR="001F2C74">
        <w:rPr>
          <w:sz w:val="32"/>
          <w:szCs w:val="32"/>
        </w:rPr>
        <w:t>2007-</w:t>
      </w:r>
      <w:r w:rsidR="0045452D">
        <w:rPr>
          <w:sz w:val="32"/>
          <w:szCs w:val="32"/>
        </w:rPr>
        <w:t>2011</w:t>
      </w:r>
      <w:r w:rsidR="001A1B4A">
        <w:rPr>
          <w:sz w:val="32"/>
          <w:szCs w:val="32"/>
        </w:rPr>
        <w:t xml:space="preserve"> – </w:t>
      </w:r>
      <w:r w:rsidR="008569ED">
        <w:rPr>
          <w:sz w:val="32"/>
          <w:szCs w:val="32"/>
        </w:rPr>
        <w:t xml:space="preserve">83 </w:t>
      </w:r>
      <w:r w:rsidR="001F2C74">
        <w:rPr>
          <w:sz w:val="32"/>
          <w:szCs w:val="32"/>
        </w:rPr>
        <w:t>DCOW visits made</w:t>
      </w:r>
      <w:r w:rsidR="008569ED">
        <w:rPr>
          <w:sz w:val="32"/>
          <w:szCs w:val="32"/>
        </w:rPr>
        <w:t xml:space="preserve"> in Kutch &amp; Gujarat covering 163</w:t>
      </w:r>
      <w:r w:rsidR="001F2C74">
        <w:rPr>
          <w:sz w:val="32"/>
          <w:szCs w:val="32"/>
        </w:rPr>
        <w:t xml:space="preserve"> villages </w:t>
      </w:r>
      <w:r w:rsidR="008569ED">
        <w:rPr>
          <w:sz w:val="32"/>
          <w:szCs w:val="32"/>
        </w:rPr>
        <w:t>&amp; cities and 22,000</w:t>
      </w:r>
      <w:r w:rsidR="001F2C74">
        <w:rPr>
          <w:sz w:val="32"/>
          <w:szCs w:val="32"/>
        </w:rPr>
        <w:t xml:space="preserve"> visitors. </w:t>
      </w:r>
    </w:p>
    <w:p w:rsidR="001F2C74" w:rsidRDefault="001A1B4A" w:rsidP="00CA77C8">
      <w:pPr>
        <w:rPr>
          <w:sz w:val="32"/>
          <w:szCs w:val="32"/>
        </w:rPr>
      </w:pPr>
      <w:r>
        <w:rPr>
          <w:sz w:val="32"/>
          <w:szCs w:val="32"/>
        </w:rPr>
        <w:t xml:space="preserve">Participatory field research on the Ahir &amp; Meghwaad Gurjars is completed. </w:t>
      </w:r>
      <w:r w:rsidR="001F2C74">
        <w:rPr>
          <w:sz w:val="32"/>
          <w:szCs w:val="32"/>
        </w:rPr>
        <w:t xml:space="preserve">And a craft heritage book &amp; self learning film titled Under the Embroidered Sky : Embroidery of the Ahirs of Kutch </w:t>
      </w:r>
      <w:r w:rsidR="0045452D">
        <w:rPr>
          <w:sz w:val="32"/>
          <w:szCs w:val="32"/>
        </w:rPr>
        <w:t>is produced in 2009</w:t>
      </w:r>
    </w:p>
    <w:p w:rsidR="00DF315A" w:rsidRDefault="001A1B4A" w:rsidP="00CA77C8">
      <w:pPr>
        <w:rPr>
          <w:sz w:val="32"/>
          <w:szCs w:val="32"/>
        </w:rPr>
      </w:pPr>
      <w:r>
        <w:rPr>
          <w:sz w:val="32"/>
          <w:szCs w:val="32"/>
        </w:rPr>
        <w:t>Work with the Mutwa com</w:t>
      </w:r>
      <w:r w:rsidR="0045452D">
        <w:rPr>
          <w:sz w:val="32"/>
          <w:szCs w:val="32"/>
        </w:rPr>
        <w:t>munity begins in 2008</w:t>
      </w:r>
    </w:p>
    <w:p w:rsidR="001F2C74" w:rsidRDefault="001F2C74" w:rsidP="00CA77C8">
      <w:pPr>
        <w:rPr>
          <w:sz w:val="32"/>
          <w:szCs w:val="32"/>
        </w:rPr>
      </w:pPr>
      <w:r>
        <w:rPr>
          <w:sz w:val="32"/>
          <w:szCs w:val="32"/>
        </w:rPr>
        <w:t>Another important venture for Shrujan begins – The Living &amp; Learning Design Centre</w:t>
      </w:r>
      <w:r w:rsidR="001D1474">
        <w:rPr>
          <w:sz w:val="32"/>
          <w:szCs w:val="32"/>
        </w:rPr>
        <w:t xml:space="preserve"> ( LLDC )</w:t>
      </w:r>
      <w:r>
        <w:rPr>
          <w:sz w:val="32"/>
          <w:szCs w:val="32"/>
        </w:rPr>
        <w:t xml:space="preserve"> is envisaged. This venture aims to revive and strengthen the crafts of Kutch. Construction </w:t>
      </w:r>
      <w:r w:rsidR="00303426">
        <w:rPr>
          <w:sz w:val="32"/>
          <w:szCs w:val="32"/>
        </w:rPr>
        <w:t xml:space="preserve">on the buildings begins on the plot bought near Ajrakhpur in the first quarter of </w:t>
      </w:r>
      <w:r>
        <w:rPr>
          <w:sz w:val="32"/>
          <w:szCs w:val="32"/>
        </w:rPr>
        <w:t>2009.</w:t>
      </w:r>
    </w:p>
    <w:p w:rsidR="001A1B4A" w:rsidRDefault="001F2C74" w:rsidP="00CA77C8">
      <w:pPr>
        <w:rPr>
          <w:sz w:val="32"/>
          <w:szCs w:val="32"/>
        </w:rPr>
      </w:pPr>
      <w:r>
        <w:rPr>
          <w:sz w:val="32"/>
          <w:szCs w:val="32"/>
        </w:rPr>
        <w:t xml:space="preserve">Research work on the Raau Node, Sodha </w:t>
      </w:r>
      <w:r w:rsidR="0045452D">
        <w:rPr>
          <w:sz w:val="32"/>
          <w:szCs w:val="32"/>
        </w:rPr>
        <w:t>–</w:t>
      </w:r>
      <w:r>
        <w:rPr>
          <w:sz w:val="32"/>
          <w:szCs w:val="32"/>
        </w:rPr>
        <w:t xml:space="preserve"> Jadeja</w:t>
      </w:r>
      <w:r w:rsidR="0045452D">
        <w:rPr>
          <w:sz w:val="32"/>
          <w:szCs w:val="32"/>
        </w:rPr>
        <w:t xml:space="preserve"> and Meghwaad Maaru.</w:t>
      </w:r>
    </w:p>
    <w:p w:rsidR="0045452D" w:rsidRDefault="0045452D" w:rsidP="00CA77C8">
      <w:pPr>
        <w:rPr>
          <w:sz w:val="32"/>
          <w:szCs w:val="32"/>
        </w:rPr>
      </w:pPr>
      <w:r>
        <w:rPr>
          <w:sz w:val="32"/>
          <w:szCs w:val="32"/>
        </w:rPr>
        <w:t>In 2010 a separate entity called Shrujan Creations is carved out of Shrujan Trust. This entity takes on the activities that Shrujan has engaged in since 1969 – getting embroidery done by the craftswomen, designing, processing and fashioning the embroidery into apparel, accessories &amp; lifestyle products and sales and marketing of these products.</w:t>
      </w:r>
    </w:p>
    <w:p w:rsidR="001D1474" w:rsidRDefault="0045452D" w:rsidP="00CA77C8">
      <w:pPr>
        <w:rPr>
          <w:sz w:val="32"/>
          <w:szCs w:val="32"/>
        </w:rPr>
      </w:pPr>
      <w:r>
        <w:rPr>
          <w:sz w:val="32"/>
          <w:szCs w:val="32"/>
        </w:rPr>
        <w:t>Shrujan Trust now has the responsibility of craft preservation, documentation and innovation.</w:t>
      </w:r>
      <w:r w:rsidR="001D1474">
        <w:rPr>
          <w:sz w:val="32"/>
          <w:szCs w:val="32"/>
        </w:rPr>
        <w:t xml:space="preserve"> DCOW, P&amp;E &amp; LLDC falls under Shrujan Trust.</w:t>
      </w:r>
    </w:p>
    <w:p w:rsidR="001D1474" w:rsidRDefault="001D1474" w:rsidP="00CA77C8">
      <w:pPr>
        <w:rPr>
          <w:sz w:val="32"/>
          <w:szCs w:val="32"/>
        </w:rPr>
      </w:pPr>
      <w:r>
        <w:rPr>
          <w:sz w:val="32"/>
          <w:szCs w:val="32"/>
        </w:rPr>
        <w:t>In the same year a pottery studio is set up at the Bhujodi campus and adds pottery items to its product range.</w:t>
      </w:r>
    </w:p>
    <w:p w:rsidR="0045452D" w:rsidRDefault="001D1474" w:rsidP="00CA77C8">
      <w:pPr>
        <w:rPr>
          <w:sz w:val="32"/>
          <w:szCs w:val="32"/>
        </w:rPr>
      </w:pPr>
      <w:r>
        <w:rPr>
          <w:sz w:val="32"/>
          <w:szCs w:val="32"/>
        </w:rPr>
        <w:t xml:space="preserve">2012-2015 -  </w:t>
      </w:r>
      <w:r w:rsidR="0045452D">
        <w:rPr>
          <w:sz w:val="32"/>
          <w:szCs w:val="32"/>
        </w:rPr>
        <w:t xml:space="preserve"> </w:t>
      </w:r>
      <w:r>
        <w:rPr>
          <w:sz w:val="32"/>
          <w:szCs w:val="32"/>
        </w:rPr>
        <w:t xml:space="preserve">Construction work on the LLDC building is completed and work on the interiors of the Studios, offices, library and galleries </w:t>
      </w:r>
      <w:r w:rsidR="00CE0566">
        <w:rPr>
          <w:sz w:val="32"/>
          <w:szCs w:val="32"/>
        </w:rPr>
        <w:t>is taken on.</w:t>
      </w:r>
    </w:p>
    <w:p w:rsidR="00CE0566" w:rsidRDefault="00CE0566" w:rsidP="00CA77C8">
      <w:pPr>
        <w:rPr>
          <w:sz w:val="32"/>
          <w:szCs w:val="32"/>
        </w:rPr>
      </w:pPr>
      <w:r>
        <w:rPr>
          <w:sz w:val="32"/>
          <w:szCs w:val="32"/>
        </w:rPr>
        <w:lastRenderedPageBreak/>
        <w:t>In 2014 a new aspect of documentation begins as a part of P&amp;E. The objective is to document the natural, cultural &amp; historical and crafts landscape of Kutch, to capture the memories and lives of its people through audio-video-photo-song recordings.</w:t>
      </w:r>
    </w:p>
    <w:p w:rsidR="00602ED2" w:rsidRDefault="00602ED2" w:rsidP="00CA77C8">
      <w:pPr>
        <w:rPr>
          <w:sz w:val="32"/>
          <w:szCs w:val="32"/>
        </w:rPr>
      </w:pPr>
      <w:r>
        <w:rPr>
          <w:sz w:val="32"/>
          <w:szCs w:val="32"/>
        </w:rPr>
        <w:t>2016 – The Living &amp; Learning Design C</w:t>
      </w:r>
      <w:r w:rsidR="00C824A1">
        <w:rPr>
          <w:sz w:val="32"/>
          <w:szCs w:val="32"/>
        </w:rPr>
        <w:t>entre is inaugurated in January over a period of 5 days. 4500 Artisans and their families were our special guests. 1800 other guests &amp; staff family members were also part of the celebrations.</w:t>
      </w:r>
      <w:r>
        <w:rPr>
          <w:sz w:val="32"/>
          <w:szCs w:val="32"/>
        </w:rPr>
        <w:t xml:space="preserve"> The first </w:t>
      </w:r>
      <w:r w:rsidR="00C824A1">
        <w:rPr>
          <w:sz w:val="32"/>
          <w:szCs w:val="32"/>
        </w:rPr>
        <w:t>gallery opens with a show titled</w:t>
      </w:r>
      <w:r>
        <w:rPr>
          <w:sz w:val="32"/>
          <w:szCs w:val="32"/>
        </w:rPr>
        <w:t xml:space="preserve"> The living Embroideries of Kutch.</w:t>
      </w:r>
    </w:p>
    <w:p w:rsidR="00602ED2" w:rsidRDefault="00602ED2" w:rsidP="00CA77C8">
      <w:pPr>
        <w:rPr>
          <w:sz w:val="32"/>
          <w:szCs w:val="32"/>
        </w:rPr>
      </w:pPr>
      <w:r>
        <w:rPr>
          <w:sz w:val="32"/>
          <w:szCs w:val="32"/>
        </w:rPr>
        <w:t>On 23</w:t>
      </w:r>
      <w:r w:rsidRPr="00602ED2">
        <w:rPr>
          <w:sz w:val="32"/>
          <w:szCs w:val="32"/>
          <w:vertAlign w:val="superscript"/>
        </w:rPr>
        <w:t>rd</w:t>
      </w:r>
      <w:r>
        <w:rPr>
          <w:sz w:val="32"/>
          <w:szCs w:val="32"/>
        </w:rPr>
        <w:t xml:space="preserve"> August Chanda Shroff passes away.</w:t>
      </w:r>
    </w:p>
    <w:p w:rsidR="00602ED2" w:rsidRDefault="00602ED2" w:rsidP="00CA77C8">
      <w:pPr>
        <w:rPr>
          <w:sz w:val="32"/>
          <w:szCs w:val="32"/>
        </w:rPr>
      </w:pPr>
      <w:r>
        <w:rPr>
          <w:sz w:val="32"/>
          <w:szCs w:val="32"/>
        </w:rPr>
        <w:t>Shrujan shifts the Ahmedabad home sales to a professional a shop.</w:t>
      </w:r>
    </w:p>
    <w:p w:rsidR="00602ED2" w:rsidRDefault="00602ED2" w:rsidP="00CA77C8">
      <w:pPr>
        <w:rPr>
          <w:sz w:val="32"/>
          <w:szCs w:val="32"/>
        </w:rPr>
      </w:pPr>
      <w:r>
        <w:rPr>
          <w:sz w:val="32"/>
          <w:szCs w:val="32"/>
        </w:rPr>
        <w:t>2017 – In February, Shrujan is invited to participate in the Lakme Fashion week on sustainable fashion day</w:t>
      </w:r>
      <w:r w:rsidR="00C17C32">
        <w:rPr>
          <w:sz w:val="32"/>
          <w:szCs w:val="32"/>
        </w:rPr>
        <w:t xml:space="preserve"> on 2</w:t>
      </w:r>
      <w:r w:rsidR="00C17C32" w:rsidRPr="00C17C32">
        <w:rPr>
          <w:sz w:val="32"/>
          <w:szCs w:val="32"/>
          <w:vertAlign w:val="superscript"/>
        </w:rPr>
        <w:t>nd</w:t>
      </w:r>
      <w:r w:rsidR="00C17C32">
        <w:rPr>
          <w:sz w:val="32"/>
          <w:szCs w:val="32"/>
        </w:rPr>
        <w:t xml:space="preserve"> February</w:t>
      </w:r>
      <w:r>
        <w:rPr>
          <w:sz w:val="32"/>
          <w:szCs w:val="32"/>
        </w:rPr>
        <w:t xml:space="preserve">. The Mumbai shop is </w:t>
      </w:r>
      <w:r w:rsidR="00C17C32">
        <w:rPr>
          <w:sz w:val="32"/>
          <w:szCs w:val="32"/>
        </w:rPr>
        <w:t>reopened at a relocated</w:t>
      </w:r>
      <w:r>
        <w:rPr>
          <w:sz w:val="32"/>
          <w:szCs w:val="32"/>
        </w:rPr>
        <w:t xml:space="preserve"> new space</w:t>
      </w:r>
      <w:r w:rsidR="00C17C32">
        <w:rPr>
          <w:sz w:val="32"/>
          <w:szCs w:val="32"/>
        </w:rPr>
        <w:t xml:space="preserve"> in south Mumbai on 3</w:t>
      </w:r>
      <w:r w:rsidR="00C17C32" w:rsidRPr="00C17C32">
        <w:rPr>
          <w:sz w:val="32"/>
          <w:szCs w:val="32"/>
          <w:vertAlign w:val="superscript"/>
        </w:rPr>
        <w:t>rd</w:t>
      </w:r>
      <w:r w:rsidR="00C17C32">
        <w:rPr>
          <w:sz w:val="32"/>
          <w:szCs w:val="32"/>
        </w:rPr>
        <w:t xml:space="preserve"> February</w:t>
      </w:r>
      <w:r>
        <w:rPr>
          <w:sz w:val="32"/>
          <w:szCs w:val="32"/>
        </w:rPr>
        <w:t>. And on Chanda Shroff’s birthday 27</w:t>
      </w:r>
      <w:r w:rsidRPr="00602ED2">
        <w:rPr>
          <w:sz w:val="32"/>
          <w:szCs w:val="32"/>
          <w:vertAlign w:val="superscript"/>
        </w:rPr>
        <w:t>th</w:t>
      </w:r>
      <w:r w:rsidR="00C17C32">
        <w:rPr>
          <w:sz w:val="32"/>
          <w:szCs w:val="32"/>
        </w:rPr>
        <w:t xml:space="preserve"> February, 257 women artisans from the Shrujan family are felicitated and honoured with a karigar award.</w:t>
      </w:r>
    </w:p>
    <w:p w:rsidR="001F5B7C" w:rsidRDefault="00C17C32" w:rsidP="00CA77C8">
      <w:pPr>
        <w:rPr>
          <w:sz w:val="32"/>
          <w:szCs w:val="32"/>
        </w:rPr>
      </w:pPr>
      <w:r>
        <w:rPr>
          <w:sz w:val="32"/>
          <w:szCs w:val="32"/>
        </w:rPr>
        <w:t>Shrujan also wins an international crafts award</w:t>
      </w:r>
      <w:r w:rsidR="001F5B7C">
        <w:rPr>
          <w:sz w:val="32"/>
          <w:szCs w:val="32"/>
        </w:rPr>
        <w:t>.</w:t>
      </w:r>
    </w:p>
    <w:p w:rsidR="00602ED2" w:rsidRDefault="00602ED2" w:rsidP="00CA77C8">
      <w:pPr>
        <w:rPr>
          <w:sz w:val="32"/>
          <w:szCs w:val="32"/>
        </w:rPr>
      </w:pPr>
      <w:r>
        <w:rPr>
          <w:sz w:val="32"/>
          <w:szCs w:val="32"/>
        </w:rPr>
        <w:t>Parmaben, our founding master artisan, artist and teacher passes away.</w:t>
      </w:r>
    </w:p>
    <w:p w:rsidR="001F5B7C" w:rsidRDefault="001F5B7C" w:rsidP="00CA77C8">
      <w:pPr>
        <w:rPr>
          <w:sz w:val="32"/>
          <w:szCs w:val="32"/>
        </w:rPr>
      </w:pPr>
      <w:r>
        <w:rPr>
          <w:sz w:val="32"/>
          <w:szCs w:val="32"/>
        </w:rPr>
        <w:t>Launched the LLDC wesite in June.</w:t>
      </w:r>
    </w:p>
    <w:p w:rsidR="00254DC2" w:rsidRDefault="00254DC2" w:rsidP="00CA77C8">
      <w:pPr>
        <w:rPr>
          <w:sz w:val="32"/>
          <w:szCs w:val="32"/>
        </w:rPr>
      </w:pPr>
      <w:r>
        <w:rPr>
          <w:sz w:val="32"/>
          <w:szCs w:val="32"/>
        </w:rPr>
        <w:t>In November Shrujan closes down the Shrujan shop at the Shroff residence in Juhu.</w:t>
      </w:r>
    </w:p>
    <w:p w:rsidR="00254DC2" w:rsidRDefault="00254DC2" w:rsidP="00CA77C8">
      <w:pPr>
        <w:rPr>
          <w:sz w:val="32"/>
          <w:szCs w:val="32"/>
        </w:rPr>
      </w:pPr>
      <w:r>
        <w:rPr>
          <w:sz w:val="32"/>
          <w:szCs w:val="32"/>
        </w:rPr>
        <w:t>LLDC gets more than 11,000 visitors</w:t>
      </w:r>
    </w:p>
    <w:p w:rsidR="001F5B7C" w:rsidRDefault="00254DC2" w:rsidP="00CA77C8">
      <w:pPr>
        <w:rPr>
          <w:sz w:val="32"/>
          <w:szCs w:val="32"/>
        </w:rPr>
      </w:pPr>
      <w:r>
        <w:rPr>
          <w:sz w:val="32"/>
          <w:szCs w:val="32"/>
        </w:rPr>
        <w:t xml:space="preserve">2018-2019 – </w:t>
      </w:r>
      <w:r w:rsidR="001F5B7C">
        <w:rPr>
          <w:sz w:val="32"/>
          <w:szCs w:val="32"/>
        </w:rPr>
        <w:t>January sees LLDC celebrating its opening week, by holding a folk festival showcasing the crafts,culture, p</w:t>
      </w:r>
      <w:r w:rsidR="00C824A1">
        <w:rPr>
          <w:sz w:val="32"/>
          <w:szCs w:val="32"/>
        </w:rPr>
        <w:t xml:space="preserve">erfoming arts &amp; food of Kutch. The festival gets 6000 visitors over 4 days. </w:t>
      </w:r>
    </w:p>
    <w:p w:rsidR="00254DC2" w:rsidRDefault="00254DC2" w:rsidP="00CA77C8">
      <w:pPr>
        <w:rPr>
          <w:sz w:val="32"/>
          <w:szCs w:val="32"/>
        </w:rPr>
      </w:pPr>
      <w:r>
        <w:rPr>
          <w:sz w:val="32"/>
          <w:szCs w:val="32"/>
        </w:rPr>
        <w:lastRenderedPageBreak/>
        <w:t>Shrujan receives the 2017 Nari Shakti Award from the Government of India on International Women’</w:t>
      </w:r>
      <w:r w:rsidR="001F5B7C">
        <w:rPr>
          <w:sz w:val="32"/>
          <w:szCs w:val="32"/>
        </w:rPr>
        <w:t>s day 8</w:t>
      </w:r>
      <w:r w:rsidR="001F5B7C" w:rsidRPr="001F5B7C">
        <w:rPr>
          <w:sz w:val="32"/>
          <w:szCs w:val="32"/>
          <w:vertAlign w:val="superscript"/>
        </w:rPr>
        <w:t>Th</w:t>
      </w:r>
      <w:r w:rsidR="001F5B7C">
        <w:rPr>
          <w:sz w:val="32"/>
          <w:szCs w:val="32"/>
        </w:rPr>
        <w:t xml:space="preserve"> March, 2018.</w:t>
      </w:r>
    </w:p>
    <w:p w:rsidR="001F5B7C" w:rsidRDefault="001F5B7C" w:rsidP="00CA77C8">
      <w:pPr>
        <w:rPr>
          <w:sz w:val="32"/>
          <w:szCs w:val="32"/>
        </w:rPr>
      </w:pPr>
      <w:r>
        <w:rPr>
          <w:sz w:val="32"/>
          <w:szCs w:val="32"/>
        </w:rPr>
        <w:t>In June,</w:t>
      </w:r>
      <w:r w:rsidR="00C824A1">
        <w:rPr>
          <w:sz w:val="32"/>
          <w:szCs w:val="32"/>
        </w:rPr>
        <w:t xml:space="preserve"> </w:t>
      </w:r>
      <w:r>
        <w:rPr>
          <w:sz w:val="32"/>
          <w:szCs w:val="32"/>
        </w:rPr>
        <w:t>Shrujan &amp; LLDC are invited to Osaka, Japan to hold a show on the embroideries and textile crafts of Kutch. Other master artisans and social organizations from Kutch are also invited to participate.</w:t>
      </w:r>
    </w:p>
    <w:p w:rsidR="00254DC2" w:rsidRDefault="00254DC2" w:rsidP="00CA77C8">
      <w:pPr>
        <w:rPr>
          <w:sz w:val="32"/>
          <w:szCs w:val="32"/>
        </w:rPr>
      </w:pPr>
      <w:r>
        <w:rPr>
          <w:sz w:val="32"/>
          <w:szCs w:val="32"/>
        </w:rPr>
        <w:t>August 2018 sees the opening of a new shop at Bhuj airport.</w:t>
      </w:r>
    </w:p>
    <w:p w:rsidR="00254DC2" w:rsidRDefault="00254DC2" w:rsidP="00CA77C8">
      <w:pPr>
        <w:rPr>
          <w:sz w:val="32"/>
          <w:szCs w:val="32"/>
        </w:rPr>
      </w:pPr>
      <w:r>
        <w:rPr>
          <w:sz w:val="32"/>
          <w:szCs w:val="32"/>
        </w:rPr>
        <w:t>Shrujan begins the sales of non embroidered hand crafted Kutch textiles.</w:t>
      </w:r>
    </w:p>
    <w:p w:rsidR="00254DC2" w:rsidRDefault="00254DC2" w:rsidP="00CA77C8">
      <w:pPr>
        <w:rPr>
          <w:sz w:val="32"/>
          <w:szCs w:val="32"/>
        </w:rPr>
      </w:pPr>
      <w:r>
        <w:rPr>
          <w:sz w:val="32"/>
          <w:szCs w:val="32"/>
        </w:rPr>
        <w:t xml:space="preserve">An important step towards sustainability is taken by stopping use of plastic bags for kits and shifting to re-useable cloth bags. </w:t>
      </w:r>
    </w:p>
    <w:p w:rsidR="00BD1ED1" w:rsidRDefault="00BD1ED1" w:rsidP="00CA77C8">
      <w:pPr>
        <w:rPr>
          <w:sz w:val="32"/>
          <w:szCs w:val="32"/>
        </w:rPr>
      </w:pPr>
      <w:r>
        <w:rPr>
          <w:sz w:val="32"/>
          <w:szCs w:val="32"/>
        </w:rPr>
        <w:t>Gallery 3 – The inspiration Gallery is inaugurated on 25</w:t>
      </w:r>
      <w:r w:rsidRPr="00BD1ED1">
        <w:rPr>
          <w:sz w:val="32"/>
          <w:szCs w:val="32"/>
          <w:vertAlign w:val="superscript"/>
        </w:rPr>
        <w:t>th</w:t>
      </w:r>
      <w:r>
        <w:rPr>
          <w:sz w:val="32"/>
          <w:szCs w:val="32"/>
        </w:rPr>
        <w:t xml:space="preserve"> October 2018 with the show titled Devotional Textiles.</w:t>
      </w:r>
    </w:p>
    <w:p w:rsidR="00BD1ED1" w:rsidRDefault="00254DC2" w:rsidP="00CA77C8">
      <w:pPr>
        <w:rPr>
          <w:sz w:val="32"/>
          <w:szCs w:val="32"/>
        </w:rPr>
      </w:pPr>
      <w:r>
        <w:rPr>
          <w:sz w:val="32"/>
          <w:szCs w:val="32"/>
        </w:rPr>
        <w:t>In 2019,</w:t>
      </w:r>
      <w:r w:rsidR="00BD1ED1">
        <w:rPr>
          <w:sz w:val="32"/>
          <w:szCs w:val="32"/>
        </w:rPr>
        <w:t xml:space="preserve"> the 2</w:t>
      </w:r>
      <w:r w:rsidR="00BD1ED1" w:rsidRPr="00BD1ED1">
        <w:rPr>
          <w:sz w:val="32"/>
          <w:szCs w:val="32"/>
          <w:vertAlign w:val="superscript"/>
        </w:rPr>
        <w:t>nd</w:t>
      </w:r>
      <w:r w:rsidR="00BD1ED1">
        <w:rPr>
          <w:sz w:val="32"/>
          <w:szCs w:val="32"/>
        </w:rPr>
        <w:t xml:space="preserve"> Folk Festival is held with the 8</w:t>
      </w:r>
      <w:r w:rsidR="00BD1ED1" w:rsidRPr="00BD1ED1">
        <w:rPr>
          <w:sz w:val="32"/>
          <w:szCs w:val="32"/>
          <w:vertAlign w:val="superscript"/>
        </w:rPr>
        <w:t>th</w:t>
      </w:r>
      <w:r w:rsidR="00BD1ED1">
        <w:rPr>
          <w:sz w:val="32"/>
          <w:szCs w:val="32"/>
        </w:rPr>
        <w:t xml:space="preserve"> states o</w:t>
      </w:r>
      <w:r w:rsidR="00C824A1">
        <w:rPr>
          <w:sz w:val="32"/>
          <w:szCs w:val="32"/>
        </w:rPr>
        <w:t>f the north east titled Namaste drawing 12,173 visitors.</w:t>
      </w:r>
    </w:p>
    <w:p w:rsidR="00BD1ED1" w:rsidRDefault="00BD1ED1" w:rsidP="00CA77C8">
      <w:pPr>
        <w:rPr>
          <w:sz w:val="32"/>
          <w:szCs w:val="32"/>
        </w:rPr>
      </w:pPr>
      <w:r>
        <w:rPr>
          <w:sz w:val="32"/>
          <w:szCs w:val="32"/>
        </w:rPr>
        <w:t>The 50</w:t>
      </w:r>
      <w:r w:rsidRPr="00BD1ED1">
        <w:rPr>
          <w:sz w:val="32"/>
          <w:szCs w:val="32"/>
          <w:vertAlign w:val="superscript"/>
        </w:rPr>
        <w:t>th</w:t>
      </w:r>
      <w:r>
        <w:rPr>
          <w:sz w:val="32"/>
          <w:szCs w:val="32"/>
        </w:rPr>
        <w:t xml:space="preserve"> year of Shrujan begins.</w:t>
      </w:r>
    </w:p>
    <w:p w:rsidR="00BD1ED1" w:rsidRDefault="00BD1ED1" w:rsidP="00CA77C8">
      <w:pPr>
        <w:rPr>
          <w:sz w:val="32"/>
          <w:szCs w:val="32"/>
        </w:rPr>
      </w:pPr>
      <w:r>
        <w:rPr>
          <w:sz w:val="32"/>
          <w:szCs w:val="32"/>
        </w:rPr>
        <w:t>Chanda Shroff’s Birthday is celebrated by felicitating 473 artisans.</w:t>
      </w:r>
    </w:p>
    <w:p w:rsidR="00BD1ED1" w:rsidRDefault="00BD1ED1" w:rsidP="00CA77C8">
      <w:pPr>
        <w:rPr>
          <w:sz w:val="32"/>
          <w:szCs w:val="32"/>
        </w:rPr>
      </w:pPr>
      <w:r>
        <w:rPr>
          <w:sz w:val="32"/>
          <w:szCs w:val="32"/>
        </w:rPr>
        <w:t>The 2</w:t>
      </w:r>
      <w:r w:rsidRPr="00BD1ED1">
        <w:rPr>
          <w:sz w:val="32"/>
          <w:szCs w:val="32"/>
          <w:vertAlign w:val="superscript"/>
        </w:rPr>
        <w:t>nd</w:t>
      </w:r>
      <w:r>
        <w:rPr>
          <w:sz w:val="32"/>
          <w:szCs w:val="32"/>
        </w:rPr>
        <w:t xml:space="preserve"> Show in the Inspiration gallery titled Aari opens on 16</w:t>
      </w:r>
      <w:r w:rsidRPr="00BD1ED1">
        <w:rPr>
          <w:sz w:val="32"/>
          <w:szCs w:val="32"/>
          <w:vertAlign w:val="superscript"/>
        </w:rPr>
        <w:t>th</w:t>
      </w:r>
      <w:r>
        <w:rPr>
          <w:sz w:val="32"/>
          <w:szCs w:val="32"/>
        </w:rPr>
        <w:t xml:space="preserve"> April</w:t>
      </w:r>
    </w:p>
    <w:p w:rsidR="00254DC2" w:rsidRDefault="00254DC2" w:rsidP="00CA77C8">
      <w:pPr>
        <w:rPr>
          <w:sz w:val="32"/>
          <w:szCs w:val="32"/>
        </w:rPr>
      </w:pPr>
      <w:r>
        <w:rPr>
          <w:sz w:val="32"/>
          <w:szCs w:val="32"/>
        </w:rPr>
        <w:t xml:space="preserve"> Shrujan is a key part of the formation of Kutch Craft Collective (KCC) – a collaborative effort of Shrujan, VRDI, Qasab, Kala Raksha &amp; Khamir.</w:t>
      </w:r>
    </w:p>
    <w:p w:rsidR="00BD1ED1" w:rsidRDefault="00B94FF5" w:rsidP="00CA77C8">
      <w:pPr>
        <w:rPr>
          <w:sz w:val="32"/>
          <w:szCs w:val="32"/>
        </w:rPr>
      </w:pPr>
      <w:r>
        <w:rPr>
          <w:sz w:val="32"/>
          <w:szCs w:val="32"/>
        </w:rPr>
        <w:t>23</w:t>
      </w:r>
      <w:r w:rsidRPr="00B94FF5">
        <w:rPr>
          <w:sz w:val="32"/>
          <w:szCs w:val="32"/>
          <w:vertAlign w:val="superscript"/>
        </w:rPr>
        <w:t>rd</w:t>
      </w:r>
      <w:r>
        <w:rPr>
          <w:sz w:val="32"/>
          <w:szCs w:val="32"/>
        </w:rPr>
        <w:t xml:space="preserve"> August the 3</w:t>
      </w:r>
      <w:r w:rsidRPr="00B94FF5">
        <w:rPr>
          <w:sz w:val="32"/>
          <w:szCs w:val="32"/>
          <w:vertAlign w:val="superscript"/>
        </w:rPr>
        <w:t>rd</w:t>
      </w:r>
      <w:r>
        <w:rPr>
          <w:sz w:val="32"/>
          <w:szCs w:val="32"/>
        </w:rPr>
        <w:t xml:space="preserve"> Show titled Zari opens in the Inspiration gallery.</w:t>
      </w:r>
    </w:p>
    <w:p w:rsidR="00254DC2" w:rsidRDefault="00254DC2" w:rsidP="00CA77C8">
      <w:pPr>
        <w:rPr>
          <w:sz w:val="32"/>
          <w:szCs w:val="32"/>
        </w:rPr>
      </w:pPr>
      <w:r>
        <w:rPr>
          <w:sz w:val="32"/>
          <w:szCs w:val="32"/>
        </w:rPr>
        <w:t xml:space="preserve"> </w:t>
      </w:r>
    </w:p>
    <w:p w:rsidR="00602ED2" w:rsidRDefault="00602ED2" w:rsidP="00CA77C8">
      <w:pPr>
        <w:rPr>
          <w:sz w:val="32"/>
          <w:szCs w:val="32"/>
        </w:rPr>
      </w:pPr>
    </w:p>
    <w:p w:rsidR="00C824A1" w:rsidRDefault="00C824A1" w:rsidP="00CA77C8">
      <w:pPr>
        <w:rPr>
          <w:sz w:val="32"/>
          <w:szCs w:val="32"/>
        </w:rPr>
      </w:pPr>
      <w:r>
        <w:rPr>
          <w:sz w:val="32"/>
          <w:szCs w:val="32"/>
        </w:rPr>
        <w:lastRenderedPageBreak/>
        <w:t>December the celebrations for the 50 year are celebrated with Shrujan customers, volunteers and family at the Shrujan exhibition at the Coomarswamy Hall, at CSMVS Mumbai.</w:t>
      </w:r>
    </w:p>
    <w:p w:rsidR="00C824A1" w:rsidRDefault="00C824A1" w:rsidP="00CA77C8">
      <w:pPr>
        <w:rPr>
          <w:sz w:val="32"/>
          <w:szCs w:val="32"/>
        </w:rPr>
      </w:pPr>
    </w:p>
    <w:p w:rsidR="00C824A1" w:rsidRDefault="00C824A1" w:rsidP="00CA77C8">
      <w:pPr>
        <w:rPr>
          <w:sz w:val="32"/>
          <w:szCs w:val="32"/>
        </w:rPr>
      </w:pPr>
      <w:r>
        <w:rPr>
          <w:sz w:val="32"/>
          <w:szCs w:val="32"/>
        </w:rPr>
        <w:t>2020 – The 3</w:t>
      </w:r>
      <w:r w:rsidRPr="00C824A1">
        <w:rPr>
          <w:sz w:val="32"/>
          <w:szCs w:val="32"/>
          <w:vertAlign w:val="superscript"/>
        </w:rPr>
        <w:t>rd</w:t>
      </w:r>
      <w:r>
        <w:rPr>
          <w:sz w:val="32"/>
          <w:szCs w:val="32"/>
        </w:rPr>
        <w:t xml:space="preserve"> Folk Festival is held from 19</w:t>
      </w:r>
      <w:r w:rsidRPr="00C824A1">
        <w:rPr>
          <w:sz w:val="32"/>
          <w:szCs w:val="32"/>
          <w:vertAlign w:val="superscript"/>
        </w:rPr>
        <w:t>th</w:t>
      </w:r>
      <w:r>
        <w:rPr>
          <w:sz w:val="32"/>
          <w:szCs w:val="32"/>
        </w:rPr>
        <w:t xml:space="preserve"> to 23</w:t>
      </w:r>
      <w:r w:rsidRPr="00C824A1">
        <w:rPr>
          <w:sz w:val="32"/>
          <w:szCs w:val="32"/>
          <w:vertAlign w:val="superscript"/>
        </w:rPr>
        <w:t>rd</w:t>
      </w:r>
      <w:r>
        <w:rPr>
          <w:sz w:val="32"/>
          <w:szCs w:val="32"/>
        </w:rPr>
        <w:t xml:space="preserve"> January with Jammu &amp; Kashmir. A total of 15,000 visitors to the festival.</w:t>
      </w:r>
    </w:p>
    <w:p w:rsidR="00C824A1" w:rsidRDefault="00C824A1" w:rsidP="00CA77C8">
      <w:pPr>
        <w:rPr>
          <w:sz w:val="32"/>
          <w:szCs w:val="32"/>
        </w:rPr>
      </w:pPr>
      <w:r>
        <w:rPr>
          <w:sz w:val="32"/>
          <w:szCs w:val="32"/>
        </w:rPr>
        <w:t>Chanda Shroff’s birthday we celebrate 50 years of Shrujan with the artisans and staff. 892 artisans who have been a part of Shrujan over the years are felicitated and 42 staff members of Shrujan &amp; LLDC are given long service awards.</w:t>
      </w:r>
    </w:p>
    <w:p w:rsidR="00C824A1" w:rsidRDefault="00C824A1" w:rsidP="00CA77C8">
      <w:pPr>
        <w:rPr>
          <w:sz w:val="32"/>
          <w:szCs w:val="32"/>
        </w:rPr>
      </w:pPr>
      <w:r>
        <w:rPr>
          <w:sz w:val="32"/>
          <w:szCs w:val="32"/>
        </w:rPr>
        <w:t>Shrujan &amp; LLDC are closed in March as a nationwide lockdown is announced in view of the Covid19 pandemic. In July we reopen.</w:t>
      </w:r>
    </w:p>
    <w:p w:rsidR="00C824A1" w:rsidRDefault="00C824A1" w:rsidP="00CA77C8">
      <w:pPr>
        <w:rPr>
          <w:sz w:val="32"/>
          <w:szCs w:val="32"/>
        </w:rPr>
      </w:pPr>
      <w:r>
        <w:rPr>
          <w:sz w:val="32"/>
          <w:szCs w:val="32"/>
        </w:rPr>
        <w:t>Our Staff gets involved in relief activities and in ensuring that information on preventive care reaches many villages of Kutch.</w:t>
      </w:r>
    </w:p>
    <w:p w:rsidR="00C824A1" w:rsidRDefault="00C824A1" w:rsidP="00CA77C8">
      <w:pPr>
        <w:rPr>
          <w:sz w:val="32"/>
          <w:szCs w:val="32"/>
        </w:rPr>
      </w:pPr>
      <w:r>
        <w:rPr>
          <w:sz w:val="32"/>
          <w:szCs w:val="32"/>
        </w:rPr>
        <w:t>We also created systems of working from home for the staff, our artisan women were quite amused at our sense of achievement, as they have been practicing this since 50 years.</w:t>
      </w:r>
    </w:p>
    <w:p w:rsidR="00C824A1" w:rsidRDefault="00C824A1" w:rsidP="00CA77C8">
      <w:pPr>
        <w:rPr>
          <w:sz w:val="32"/>
          <w:szCs w:val="32"/>
        </w:rPr>
      </w:pPr>
      <w:r>
        <w:rPr>
          <w:sz w:val="32"/>
          <w:szCs w:val="32"/>
        </w:rPr>
        <w:t>Shrujan launches the Count on me Voucher to help with sales in the times of lock downs.</w:t>
      </w:r>
    </w:p>
    <w:p w:rsidR="00CE0566" w:rsidRDefault="00C824A1" w:rsidP="00CA77C8">
      <w:pPr>
        <w:rPr>
          <w:sz w:val="32"/>
          <w:szCs w:val="32"/>
        </w:rPr>
      </w:pPr>
      <w:r>
        <w:rPr>
          <w:sz w:val="32"/>
          <w:szCs w:val="32"/>
        </w:rPr>
        <w:t>Shrujan expands the work with local weavers and printers to ensure that fabric is available to continue the Shrujan activities even when a nation faces complete interstate travel lockdown.</w:t>
      </w:r>
    </w:p>
    <w:p w:rsidR="00C824A1" w:rsidRDefault="00C824A1" w:rsidP="00CA77C8">
      <w:pPr>
        <w:rPr>
          <w:sz w:val="32"/>
          <w:szCs w:val="32"/>
        </w:rPr>
      </w:pPr>
      <w:r>
        <w:rPr>
          <w:sz w:val="32"/>
          <w:szCs w:val="32"/>
        </w:rPr>
        <w:t>In August Shrujan is a part of the first KCC shop opened.</w:t>
      </w:r>
    </w:p>
    <w:p w:rsidR="00C824A1" w:rsidRDefault="001B5B65" w:rsidP="00CA77C8">
      <w:pPr>
        <w:rPr>
          <w:sz w:val="32"/>
          <w:szCs w:val="32"/>
        </w:rPr>
      </w:pPr>
      <w:r>
        <w:rPr>
          <w:sz w:val="32"/>
          <w:szCs w:val="32"/>
        </w:rPr>
        <w:t>1</w:t>
      </w:r>
      <w:r w:rsidR="00C824A1">
        <w:rPr>
          <w:sz w:val="32"/>
          <w:szCs w:val="32"/>
        </w:rPr>
        <w:t>2th November see the opening of The Benaras textiles show in the Inspiration gallery at LLDC.</w:t>
      </w:r>
    </w:p>
    <w:p w:rsidR="00CE0566" w:rsidRDefault="00CE0566" w:rsidP="00CA77C8">
      <w:pPr>
        <w:rPr>
          <w:sz w:val="32"/>
          <w:szCs w:val="32"/>
        </w:rPr>
      </w:pPr>
    </w:p>
    <w:p w:rsidR="00043FEF" w:rsidRDefault="00043FEF" w:rsidP="00CA77C8">
      <w:pPr>
        <w:rPr>
          <w:sz w:val="32"/>
          <w:szCs w:val="32"/>
        </w:rPr>
      </w:pPr>
    </w:p>
    <w:p w:rsidR="00A422F7" w:rsidRPr="00CA77C8" w:rsidRDefault="00A422F7" w:rsidP="00CA77C8">
      <w:pPr>
        <w:rPr>
          <w:sz w:val="32"/>
          <w:szCs w:val="32"/>
        </w:rPr>
      </w:pPr>
    </w:p>
    <w:sectPr w:rsidR="00A422F7" w:rsidRPr="00CA77C8" w:rsidSect="006D020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0FE6" w:rsidRDefault="003A0FE6" w:rsidP="002D619B">
      <w:pPr>
        <w:spacing w:after="0" w:line="240" w:lineRule="auto"/>
      </w:pPr>
      <w:r>
        <w:separator/>
      </w:r>
    </w:p>
  </w:endnote>
  <w:endnote w:type="continuationSeparator" w:id="1">
    <w:p w:rsidR="003A0FE6" w:rsidRDefault="003A0FE6" w:rsidP="002D619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0FE6" w:rsidRDefault="003A0FE6" w:rsidP="002D619B">
      <w:pPr>
        <w:spacing w:after="0" w:line="240" w:lineRule="auto"/>
      </w:pPr>
      <w:r>
        <w:separator/>
      </w:r>
    </w:p>
  </w:footnote>
  <w:footnote w:type="continuationSeparator" w:id="1">
    <w:p w:rsidR="003A0FE6" w:rsidRDefault="003A0FE6" w:rsidP="002D619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CA77C8"/>
    <w:rsid w:val="00043FEF"/>
    <w:rsid w:val="000E70E0"/>
    <w:rsid w:val="00141036"/>
    <w:rsid w:val="00171B57"/>
    <w:rsid w:val="001A1B4A"/>
    <w:rsid w:val="001B5B65"/>
    <w:rsid w:val="001D1474"/>
    <w:rsid w:val="001F2C74"/>
    <w:rsid w:val="001F5B7C"/>
    <w:rsid w:val="00254DC2"/>
    <w:rsid w:val="002B37C0"/>
    <w:rsid w:val="002D619B"/>
    <w:rsid w:val="00303426"/>
    <w:rsid w:val="00314DEA"/>
    <w:rsid w:val="003A0FE6"/>
    <w:rsid w:val="003B5F2E"/>
    <w:rsid w:val="0045452D"/>
    <w:rsid w:val="005A7014"/>
    <w:rsid w:val="00602ED2"/>
    <w:rsid w:val="006556AF"/>
    <w:rsid w:val="00663FBB"/>
    <w:rsid w:val="006968DC"/>
    <w:rsid w:val="006B5F54"/>
    <w:rsid w:val="006D0205"/>
    <w:rsid w:val="006F03DC"/>
    <w:rsid w:val="0070345E"/>
    <w:rsid w:val="00727A03"/>
    <w:rsid w:val="007E306F"/>
    <w:rsid w:val="008569ED"/>
    <w:rsid w:val="008C2953"/>
    <w:rsid w:val="00912E11"/>
    <w:rsid w:val="009406FA"/>
    <w:rsid w:val="009C767A"/>
    <w:rsid w:val="009E25D2"/>
    <w:rsid w:val="00A422F7"/>
    <w:rsid w:val="00A865D9"/>
    <w:rsid w:val="00B415AF"/>
    <w:rsid w:val="00B94FF5"/>
    <w:rsid w:val="00BD1ED1"/>
    <w:rsid w:val="00C00751"/>
    <w:rsid w:val="00C17C32"/>
    <w:rsid w:val="00C428A0"/>
    <w:rsid w:val="00C824A1"/>
    <w:rsid w:val="00CA77C8"/>
    <w:rsid w:val="00CE0566"/>
    <w:rsid w:val="00D3278C"/>
    <w:rsid w:val="00DE06AC"/>
    <w:rsid w:val="00DF315A"/>
    <w:rsid w:val="00F867CD"/>
    <w:rsid w:val="00F963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0205"/>
  </w:style>
  <w:style w:type="paragraph" w:styleId="Heading1">
    <w:name w:val="heading 1"/>
    <w:basedOn w:val="Normal"/>
    <w:next w:val="Normal"/>
    <w:link w:val="Heading1Char"/>
    <w:uiPriority w:val="9"/>
    <w:qFormat/>
    <w:rsid w:val="00CA7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7C8"/>
    <w:rPr>
      <w:rFonts w:eastAsiaTheme="majorEastAsia" w:cstheme="majorBidi"/>
      <w:color w:val="272727" w:themeColor="text1" w:themeTint="D8"/>
    </w:rPr>
  </w:style>
  <w:style w:type="paragraph" w:styleId="Title">
    <w:name w:val="Title"/>
    <w:basedOn w:val="Normal"/>
    <w:next w:val="Normal"/>
    <w:link w:val="TitleChar"/>
    <w:uiPriority w:val="10"/>
    <w:qFormat/>
    <w:rsid w:val="00CA7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7C8"/>
    <w:pPr>
      <w:spacing w:before="160"/>
      <w:jc w:val="center"/>
    </w:pPr>
    <w:rPr>
      <w:i/>
      <w:iCs/>
      <w:color w:val="404040" w:themeColor="text1" w:themeTint="BF"/>
    </w:rPr>
  </w:style>
  <w:style w:type="character" w:customStyle="1" w:styleId="QuoteChar">
    <w:name w:val="Quote Char"/>
    <w:basedOn w:val="DefaultParagraphFont"/>
    <w:link w:val="Quote"/>
    <w:uiPriority w:val="29"/>
    <w:rsid w:val="00CA77C8"/>
    <w:rPr>
      <w:i/>
      <w:iCs/>
      <w:color w:val="404040" w:themeColor="text1" w:themeTint="BF"/>
    </w:rPr>
  </w:style>
  <w:style w:type="paragraph" w:styleId="ListParagraph">
    <w:name w:val="List Paragraph"/>
    <w:basedOn w:val="Normal"/>
    <w:uiPriority w:val="34"/>
    <w:qFormat/>
    <w:rsid w:val="00CA77C8"/>
    <w:pPr>
      <w:ind w:left="720"/>
      <w:contextualSpacing/>
    </w:pPr>
  </w:style>
  <w:style w:type="character" w:styleId="IntenseEmphasis">
    <w:name w:val="Intense Emphasis"/>
    <w:basedOn w:val="DefaultParagraphFont"/>
    <w:uiPriority w:val="21"/>
    <w:qFormat/>
    <w:rsid w:val="00CA77C8"/>
    <w:rPr>
      <w:i/>
      <w:iCs/>
      <w:color w:val="0F4761" w:themeColor="accent1" w:themeShade="BF"/>
    </w:rPr>
  </w:style>
  <w:style w:type="paragraph" w:styleId="IntenseQuote">
    <w:name w:val="Intense Quote"/>
    <w:basedOn w:val="Normal"/>
    <w:next w:val="Normal"/>
    <w:link w:val="IntenseQuoteChar"/>
    <w:uiPriority w:val="30"/>
    <w:qFormat/>
    <w:rsid w:val="00CA7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7C8"/>
    <w:rPr>
      <w:i/>
      <w:iCs/>
      <w:color w:val="0F4761" w:themeColor="accent1" w:themeShade="BF"/>
    </w:rPr>
  </w:style>
  <w:style w:type="character" w:styleId="IntenseReference">
    <w:name w:val="Intense Reference"/>
    <w:basedOn w:val="DefaultParagraphFont"/>
    <w:uiPriority w:val="32"/>
    <w:qFormat/>
    <w:rsid w:val="00CA77C8"/>
    <w:rPr>
      <w:b/>
      <w:bCs/>
      <w:smallCaps/>
      <w:color w:val="0F4761" w:themeColor="accent1" w:themeShade="BF"/>
      <w:spacing w:val="5"/>
    </w:rPr>
  </w:style>
  <w:style w:type="paragraph" w:styleId="Header">
    <w:name w:val="header"/>
    <w:basedOn w:val="Normal"/>
    <w:link w:val="HeaderChar"/>
    <w:uiPriority w:val="99"/>
    <w:semiHidden/>
    <w:unhideWhenUsed/>
    <w:rsid w:val="002D61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D619B"/>
  </w:style>
  <w:style w:type="paragraph" w:styleId="Footer">
    <w:name w:val="footer"/>
    <w:basedOn w:val="Normal"/>
    <w:link w:val="FooterChar"/>
    <w:uiPriority w:val="99"/>
    <w:semiHidden/>
    <w:unhideWhenUsed/>
    <w:rsid w:val="002D61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D619B"/>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765</TotalTime>
  <Pages>10</Pages>
  <Words>1920</Words>
  <Characters>10945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ActSoftware</dc:creator>
  <cp:lastModifiedBy>AMI SHROF</cp:lastModifiedBy>
  <cp:revision>12</cp:revision>
  <dcterms:created xsi:type="dcterms:W3CDTF">2024-05-31T03:49:00Z</dcterms:created>
  <dcterms:modified xsi:type="dcterms:W3CDTF">2024-06-18T11:54:00Z</dcterms:modified>
</cp:coreProperties>
</file>