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B2F" w:rsidRDefault="00C55D43" w:rsidP="005F55EE">
      <w:pPr>
        <w:spacing w:after="0" w:line="240" w:lineRule="auto"/>
        <w:rPr>
          <w:rFonts w:ascii="Roboto" w:hAnsi="Roboto"/>
          <w:sz w:val="32"/>
          <w:szCs w:val="26"/>
        </w:rPr>
      </w:pPr>
      <w:r w:rsidRPr="00122B2F">
        <w:rPr>
          <w:rFonts w:ascii="Roboto" w:hAnsi="Roboto"/>
          <w:sz w:val="32"/>
          <w:szCs w:val="26"/>
        </w:rPr>
        <w:t xml:space="preserve">The Importance of Anonymity and Privacy in Surveys </w:t>
      </w:r>
    </w:p>
    <w:p w:rsidR="004C55D1" w:rsidRPr="00122B2F" w:rsidRDefault="00122B2F" w:rsidP="005F55EE">
      <w:pPr>
        <w:spacing w:after="0" w:line="240" w:lineRule="auto"/>
        <w:rPr>
          <w:rFonts w:ascii="Roboto" w:hAnsi="Roboto"/>
          <w:sz w:val="32"/>
          <w:szCs w:val="26"/>
        </w:rPr>
      </w:pPr>
      <w:r w:rsidRPr="00122B2F">
        <w:rPr>
          <w:rFonts w:ascii="Roboto" w:hAnsi="Roboto"/>
          <w:sz w:val="32"/>
          <w:szCs w:val="26"/>
        </w:rPr>
        <w:t>Of</w:t>
      </w:r>
      <w:r w:rsidR="00C55D43" w:rsidRPr="00122B2F">
        <w:rPr>
          <w:rFonts w:ascii="Roboto" w:hAnsi="Roboto"/>
          <w:sz w:val="32"/>
          <w:szCs w:val="26"/>
        </w:rPr>
        <w:t xml:space="preserve"> Mental Health Symptoms</w:t>
      </w:r>
    </w:p>
    <w:p w:rsidR="00274811" w:rsidRDefault="00274811" w:rsidP="005F55EE">
      <w:pPr>
        <w:spacing w:after="0" w:line="240" w:lineRule="auto"/>
        <w:rPr>
          <w:rFonts w:ascii="Roboto" w:hAnsi="Roboto"/>
        </w:rPr>
      </w:pPr>
    </w:p>
    <w:p w:rsidR="009D4C3B" w:rsidRPr="00122B2F" w:rsidRDefault="009D4C3B" w:rsidP="005F55EE">
      <w:pPr>
        <w:spacing w:after="0" w:line="240" w:lineRule="auto"/>
        <w:rPr>
          <w:rFonts w:ascii="Roboto" w:hAnsi="Roboto"/>
        </w:rPr>
      </w:pPr>
    </w:p>
    <w:p w:rsidR="00274811" w:rsidRPr="00751FE5" w:rsidRDefault="00274811" w:rsidP="005F55EE">
      <w:pPr>
        <w:spacing w:after="0" w:line="240" w:lineRule="auto"/>
        <w:rPr>
          <w:rFonts w:ascii="Roboto" w:eastAsia="Times New Roman" w:hAnsi="Roboto" w:cs="Times New Roman"/>
          <w:b/>
          <w:sz w:val="24"/>
          <w:szCs w:val="24"/>
        </w:rPr>
      </w:pPr>
      <w:r w:rsidRPr="00751FE5">
        <w:rPr>
          <w:rFonts w:ascii="Roboto" w:eastAsia="Times New Roman" w:hAnsi="Roboto" w:cs="Times New Roman"/>
          <w:b/>
          <w:sz w:val="24"/>
          <w:szCs w:val="24"/>
        </w:rPr>
        <w:t>Literature Review</w:t>
      </w:r>
    </w:p>
    <w:p w:rsidR="00274811" w:rsidRPr="00751FE5" w:rsidRDefault="00274811" w:rsidP="005F55EE">
      <w:pPr>
        <w:spacing w:after="0" w:line="240" w:lineRule="auto"/>
        <w:rPr>
          <w:rFonts w:ascii="Roboto" w:eastAsia="Times New Roman" w:hAnsi="Roboto" w:cs="Times New Roman"/>
          <w:b/>
          <w:sz w:val="24"/>
          <w:szCs w:val="24"/>
        </w:rPr>
      </w:pPr>
    </w:p>
    <w:p w:rsidR="00751FE5" w:rsidRPr="00751FE5" w:rsidRDefault="00751FE5" w:rsidP="00751FE5">
      <w:pPr>
        <w:pStyle w:val="ListParagraph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What is the problem and why is it important?</w:t>
      </w:r>
    </w:p>
    <w:p w:rsidR="00751FE5" w:rsidRDefault="00751FE5" w:rsidP="005F55E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:rsidR="00E65A7B" w:rsidRDefault="00E65A7B" w:rsidP="00E65A7B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 xml:space="preserve">An estimated </w:t>
      </w:r>
      <w:r w:rsidRPr="00751FE5">
        <w:rPr>
          <w:rFonts w:ascii="Roboto" w:eastAsia="Times New Roman" w:hAnsi="Roboto" w:cs="Times New Roman"/>
          <w:sz w:val="24"/>
          <w:szCs w:val="24"/>
          <w:highlight w:val="yellow"/>
        </w:rPr>
        <w:t>XX.X</w:t>
      </w:r>
      <w:r>
        <w:rPr>
          <w:rFonts w:ascii="Roboto" w:eastAsia="Times New Roman" w:hAnsi="Roboto" w:cs="Times New Roman"/>
          <w:sz w:val="24"/>
          <w:szCs w:val="24"/>
        </w:rPr>
        <w:t>% of Americans will experience some form of mental illness in their lifetime (</w:t>
      </w:r>
      <w:r w:rsidRPr="00751FE5">
        <w:rPr>
          <w:rFonts w:ascii="Roboto" w:eastAsia="Times New Roman" w:hAnsi="Roboto" w:cs="Times New Roman"/>
          <w:sz w:val="24"/>
          <w:szCs w:val="24"/>
          <w:highlight w:val="yellow"/>
        </w:rPr>
        <w:t>REF</w:t>
      </w:r>
      <w:r>
        <w:rPr>
          <w:rFonts w:ascii="Roboto" w:eastAsia="Times New Roman" w:hAnsi="Roboto" w:cs="Times New Roman"/>
          <w:sz w:val="24"/>
          <w:szCs w:val="24"/>
        </w:rPr>
        <w:t xml:space="preserve">), but only </w:t>
      </w:r>
      <w:r w:rsidRPr="00751FE5">
        <w:rPr>
          <w:rFonts w:ascii="Roboto" w:eastAsia="Times New Roman" w:hAnsi="Roboto" w:cs="Times New Roman"/>
          <w:sz w:val="24"/>
          <w:szCs w:val="24"/>
          <w:highlight w:val="yellow"/>
        </w:rPr>
        <w:t>XX.X</w:t>
      </w:r>
      <w:r>
        <w:rPr>
          <w:rFonts w:ascii="Roboto" w:eastAsia="Times New Roman" w:hAnsi="Roboto" w:cs="Times New Roman"/>
          <w:sz w:val="24"/>
          <w:szCs w:val="24"/>
        </w:rPr>
        <w:t>% will seek treatment (</w:t>
      </w:r>
      <w:r w:rsidRPr="00751FE5">
        <w:rPr>
          <w:rFonts w:ascii="Roboto" w:eastAsia="Times New Roman" w:hAnsi="Roboto" w:cs="Times New Roman"/>
          <w:sz w:val="24"/>
          <w:szCs w:val="24"/>
          <w:highlight w:val="yellow"/>
        </w:rPr>
        <w:t>REF</w:t>
      </w:r>
      <w:r>
        <w:rPr>
          <w:rFonts w:ascii="Roboto" w:eastAsia="Times New Roman" w:hAnsi="Roboto" w:cs="Times New Roman"/>
          <w:sz w:val="24"/>
          <w:szCs w:val="24"/>
        </w:rPr>
        <w:t>). Studies investigating public perceptions of mental illness have shown that people generally hold a negative view of those who experience mental illness symptoms (</w:t>
      </w:r>
      <w:r w:rsidRPr="00B50591">
        <w:rPr>
          <w:rFonts w:ascii="Roboto" w:eastAsia="Times New Roman" w:hAnsi="Roboto" w:cs="Times New Roman"/>
          <w:sz w:val="24"/>
          <w:szCs w:val="24"/>
          <w:highlight w:val="yellow"/>
        </w:rPr>
        <w:t>REF</w:t>
      </w:r>
      <w:r>
        <w:rPr>
          <w:rFonts w:ascii="Roboto" w:eastAsia="Times New Roman" w:hAnsi="Roboto" w:cs="Times New Roman"/>
          <w:sz w:val="24"/>
          <w:szCs w:val="24"/>
        </w:rPr>
        <w:t>). Etc.</w:t>
      </w:r>
    </w:p>
    <w:p w:rsidR="00E65A7B" w:rsidRDefault="00E65A7B" w:rsidP="00E65A7B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 xml:space="preserve"> </w:t>
      </w:r>
    </w:p>
    <w:p w:rsidR="00E65A7B" w:rsidRDefault="00E65A7B" w:rsidP="00E65A7B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Pew Internet and American Life 2000:</w:t>
      </w:r>
    </w:p>
    <w:p w:rsidR="00E65A7B" w:rsidRPr="00B50591" w:rsidRDefault="00E65A7B" w:rsidP="00E65A7B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“</w:t>
      </w:r>
      <w:r w:rsidRPr="00B50591">
        <w:rPr>
          <w:rFonts w:ascii="Roboto" w:eastAsia="Times New Roman" w:hAnsi="Roboto" w:cs="Times New Roman"/>
          <w:sz w:val="24"/>
          <w:szCs w:val="24"/>
        </w:rPr>
        <w:t>47% of those who sought health information for themselves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Pr="00B50591">
        <w:rPr>
          <w:rFonts w:ascii="Roboto" w:eastAsia="Times New Roman" w:hAnsi="Roboto" w:cs="Times New Roman"/>
          <w:sz w:val="24"/>
          <w:szCs w:val="24"/>
        </w:rPr>
        <w:t xml:space="preserve">during their last online </w:t>
      </w:r>
    </w:p>
    <w:p w:rsidR="00E65A7B" w:rsidRDefault="00E65A7B" w:rsidP="00E65A7B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B50591">
        <w:rPr>
          <w:rFonts w:ascii="Roboto" w:eastAsia="Times New Roman" w:hAnsi="Roboto" w:cs="Times New Roman"/>
          <w:sz w:val="24"/>
          <w:szCs w:val="24"/>
        </w:rPr>
        <w:t>search say the material affected their decis</w:t>
      </w:r>
      <w:r>
        <w:rPr>
          <w:rFonts w:ascii="Roboto" w:eastAsia="Times New Roman" w:hAnsi="Roboto" w:cs="Times New Roman"/>
          <w:sz w:val="24"/>
          <w:szCs w:val="24"/>
        </w:rPr>
        <w:t>ions about treatments and care.”</w:t>
      </w:r>
    </w:p>
    <w:p w:rsidR="00E65A7B" w:rsidRPr="00B50591" w:rsidRDefault="00E65A7B" w:rsidP="00E65A7B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:rsidR="008B0A64" w:rsidRDefault="00CA0B28" w:rsidP="005F55E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hyperlink r:id="rId5" w:history="1">
        <w:r w:rsidR="008B0A64" w:rsidRPr="00B72DE0">
          <w:rPr>
            <w:rStyle w:val="Hyperlink"/>
            <w:rFonts w:ascii="Roboto" w:eastAsia="Times New Roman" w:hAnsi="Roboto" w:cs="Times New Roman"/>
            <w:sz w:val="24"/>
            <w:szCs w:val="24"/>
          </w:rPr>
          <w:t>https://www.youtube.com/watch?v=NGY6DqB1HX8</w:t>
        </w:r>
      </w:hyperlink>
      <w:r w:rsidR="008B0A64">
        <w:rPr>
          <w:rFonts w:ascii="Roboto" w:eastAsia="Times New Roman" w:hAnsi="Roboto" w:cs="Times New Roman"/>
          <w:sz w:val="24"/>
          <w:szCs w:val="24"/>
        </w:rPr>
        <w:t xml:space="preserve"> </w:t>
      </w:r>
    </w:p>
    <w:p w:rsidR="00E65A7B" w:rsidRDefault="00E65A7B" w:rsidP="005F55E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:rsidR="00CA0B28" w:rsidRDefault="00CA0B28" w:rsidP="005F55E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hyperlink r:id="rId6" w:history="1">
        <w:r w:rsidRPr="00D04D77">
          <w:rPr>
            <w:rStyle w:val="Hyperlink"/>
            <w:rFonts w:ascii="Roboto" w:eastAsia="Times New Roman" w:hAnsi="Roboto" w:cs="Times New Roman"/>
            <w:sz w:val="24"/>
            <w:szCs w:val="24"/>
          </w:rPr>
          <w:t>http://www.children.gov.on.ca/htdocs/English/topics/youthandthelaw/roots/volume5/chapter02_psychological_theories.aspx</w:t>
        </w:r>
      </w:hyperlink>
      <w:r>
        <w:rPr>
          <w:rFonts w:ascii="Roboto" w:eastAsia="Times New Roman" w:hAnsi="Roboto" w:cs="Times New Roman"/>
          <w:sz w:val="24"/>
          <w:szCs w:val="24"/>
        </w:rPr>
        <w:t xml:space="preserve"> </w:t>
      </w:r>
      <w:bookmarkStart w:id="0" w:name="_GoBack"/>
      <w:bookmarkEnd w:id="0"/>
    </w:p>
    <w:p w:rsidR="00CA0B28" w:rsidRDefault="00CA0B28" w:rsidP="005F55E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:rsidR="00E65A7B" w:rsidRDefault="00E65A7B" w:rsidP="005F55E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Swanson et al. 2015:</w:t>
      </w:r>
    </w:p>
    <w:p w:rsidR="00E65A7B" w:rsidRDefault="00E65A7B" w:rsidP="005F55E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:rsidR="00C13F8F" w:rsidRPr="00C13F8F" w:rsidRDefault="00C13F8F" w:rsidP="00C13F8F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C13F8F">
        <w:rPr>
          <w:rFonts w:ascii="Roboto" w:eastAsia="Times New Roman" w:hAnsi="Roboto" w:cs="Times New Roman"/>
          <w:sz w:val="24"/>
          <w:szCs w:val="24"/>
        </w:rPr>
        <w:t xml:space="preserve">Swanson, J. W., McGinty, E. E., Fazel, S., &amp; Mays, V. M. (2015). Mental illness and reduction of gun violence and suicide: bringing epidemiologic research to policy. </w:t>
      </w:r>
      <w:r w:rsidRPr="00C13F8F">
        <w:rPr>
          <w:rFonts w:ascii="Roboto" w:eastAsia="Times New Roman" w:hAnsi="Roboto" w:cs="Times New Roman"/>
          <w:i/>
          <w:iCs/>
          <w:sz w:val="24"/>
          <w:szCs w:val="24"/>
        </w:rPr>
        <w:t>Annals of epidemiology</w:t>
      </w:r>
      <w:r w:rsidRPr="00C13F8F">
        <w:rPr>
          <w:rFonts w:ascii="Roboto" w:eastAsia="Times New Roman" w:hAnsi="Roboto" w:cs="Times New Roman"/>
          <w:sz w:val="24"/>
          <w:szCs w:val="24"/>
        </w:rPr>
        <w:t xml:space="preserve">, </w:t>
      </w:r>
      <w:r w:rsidRPr="00C13F8F">
        <w:rPr>
          <w:rFonts w:ascii="Roboto" w:eastAsia="Times New Roman" w:hAnsi="Roboto" w:cs="Times New Roman"/>
          <w:i/>
          <w:iCs/>
          <w:sz w:val="24"/>
          <w:szCs w:val="24"/>
        </w:rPr>
        <w:t>25</w:t>
      </w:r>
      <w:r w:rsidRPr="00C13F8F">
        <w:rPr>
          <w:rFonts w:ascii="Roboto" w:eastAsia="Times New Roman" w:hAnsi="Roboto" w:cs="Times New Roman"/>
          <w:sz w:val="24"/>
          <w:szCs w:val="24"/>
        </w:rPr>
        <w:t>(5), 366-376.</w:t>
      </w:r>
    </w:p>
    <w:p w:rsidR="00C13F8F" w:rsidRDefault="00C13F8F" w:rsidP="005F55E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:rsidR="00E65A7B" w:rsidRPr="00E65A7B" w:rsidRDefault="00E65A7B" w:rsidP="00E65A7B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E65A7B">
        <w:rPr>
          <w:rFonts w:ascii="Roboto" w:eastAsia="Times New Roman" w:hAnsi="Roboto" w:cs="Times New Roman"/>
          <w:sz w:val="24"/>
          <w:szCs w:val="24"/>
        </w:rPr>
        <w:t>Negative public attitudes toward persons with serious mental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Pr="00E65A7B">
        <w:rPr>
          <w:rFonts w:ascii="Roboto" w:eastAsia="Times New Roman" w:hAnsi="Roboto" w:cs="Times New Roman"/>
          <w:sz w:val="24"/>
          <w:szCs w:val="24"/>
        </w:rPr>
        <w:t>illnesses such as schizophrenia and bipolar disorder are pervasive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Pr="00E65A7B">
        <w:rPr>
          <w:rFonts w:ascii="Roboto" w:eastAsia="Times New Roman" w:hAnsi="Roboto" w:cs="Times New Roman"/>
          <w:sz w:val="24"/>
          <w:szCs w:val="24"/>
        </w:rPr>
        <w:t>and persistent in the United States, and the assumption of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Pr="00E65A7B">
        <w:rPr>
          <w:rFonts w:ascii="Roboto" w:eastAsia="Times New Roman" w:hAnsi="Roboto" w:cs="Times New Roman"/>
          <w:sz w:val="24"/>
          <w:szCs w:val="24"/>
        </w:rPr>
        <w:t>dangerousness is a key element of this negative stereotype</w:t>
      </w:r>
    </w:p>
    <w:p w:rsidR="00E65A7B" w:rsidRPr="00E65A7B" w:rsidRDefault="00E65A7B" w:rsidP="00E65A7B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E65A7B">
        <w:rPr>
          <w:rFonts w:ascii="Roboto" w:eastAsia="Times New Roman" w:hAnsi="Roboto" w:cs="Times New Roman"/>
          <w:sz w:val="24"/>
          <w:szCs w:val="24"/>
        </w:rPr>
        <w:t>[5,8].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Pr="00E65A7B">
        <w:rPr>
          <w:rFonts w:ascii="Roboto" w:eastAsia="Times New Roman" w:hAnsi="Roboto" w:cs="Times New Roman"/>
          <w:sz w:val="24"/>
          <w:szCs w:val="24"/>
        </w:rPr>
        <w:t>A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Pr="00E65A7B">
        <w:rPr>
          <w:rFonts w:ascii="Roboto" w:eastAsia="Times New Roman" w:hAnsi="Roboto" w:cs="Times New Roman"/>
          <w:sz w:val="24"/>
          <w:szCs w:val="24"/>
        </w:rPr>
        <w:t>2013 national public opinion survey found that 46% of Americans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Pr="00E65A7B">
        <w:rPr>
          <w:rFonts w:ascii="Roboto" w:eastAsia="Times New Roman" w:hAnsi="Roboto" w:cs="Times New Roman"/>
          <w:sz w:val="24"/>
          <w:szCs w:val="24"/>
        </w:rPr>
        <w:t xml:space="preserve">believed that 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Pr="00E65A7B">
        <w:rPr>
          <w:rFonts w:ascii="Roboto" w:eastAsia="Times New Roman" w:hAnsi="Roboto" w:cs="Times New Roman"/>
          <w:sz w:val="24"/>
          <w:szCs w:val="24"/>
        </w:rPr>
        <w:t xml:space="preserve"> with serious mental illness were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Pr="00E65A7B">
        <w:rPr>
          <w:rFonts w:ascii="Roboto" w:eastAsia="Times New Roman" w:hAnsi="Roboto" w:cs="Times New Roman"/>
          <w:sz w:val="24"/>
          <w:szCs w:val="24"/>
        </w:rPr>
        <w:t>“far more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Pr="00E65A7B">
        <w:rPr>
          <w:rFonts w:ascii="Roboto" w:eastAsia="Times New Roman" w:hAnsi="Roboto" w:cs="Times New Roman"/>
          <w:sz w:val="24"/>
          <w:szCs w:val="24"/>
        </w:rPr>
        <w:t>dangerous than the general population”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Pr="00E65A7B">
        <w:rPr>
          <w:rFonts w:ascii="Roboto" w:eastAsia="Times New Roman" w:hAnsi="Roboto" w:cs="Times New Roman"/>
          <w:sz w:val="24"/>
          <w:szCs w:val="24"/>
        </w:rPr>
        <w:t>[5]. Data from the 2006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Pr="00E65A7B">
        <w:rPr>
          <w:rFonts w:ascii="Roboto" w:eastAsia="Times New Roman" w:hAnsi="Roboto" w:cs="Times New Roman"/>
          <w:sz w:val="24"/>
          <w:szCs w:val="24"/>
        </w:rPr>
        <w:t>General Social Survey suggest that Americans perceive persons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Pr="00E65A7B">
        <w:rPr>
          <w:rFonts w:ascii="Roboto" w:eastAsia="Times New Roman" w:hAnsi="Roboto" w:cs="Times New Roman"/>
          <w:sz w:val="24"/>
          <w:szCs w:val="24"/>
        </w:rPr>
        <w:t>with schizophrenia as particularly dangerous: after reading a</w:t>
      </w:r>
      <w:r>
        <w:rPr>
          <w:rFonts w:ascii="Roboto" w:eastAsia="Times New Roman" w:hAnsi="Roboto" w:cs="Times New Roman"/>
          <w:sz w:val="24"/>
          <w:szCs w:val="24"/>
        </w:rPr>
        <w:t xml:space="preserve"> vignette about an </w:t>
      </w:r>
      <w:r w:rsidR="00BA48BD">
        <w:rPr>
          <w:rFonts w:ascii="Roboto" w:eastAsia="Times New Roman" w:hAnsi="Roboto" w:cs="Times New Roman"/>
          <w:sz w:val="24"/>
          <w:szCs w:val="24"/>
        </w:rPr>
        <w:t xml:space="preserve"> </w:t>
      </w:r>
      <w:r w:rsidRPr="00E65A7B">
        <w:rPr>
          <w:rFonts w:ascii="Roboto" w:eastAsia="Times New Roman" w:hAnsi="Roboto" w:cs="Times New Roman"/>
          <w:sz w:val="24"/>
          <w:szCs w:val="24"/>
        </w:rPr>
        <w:t>individual</w:t>
      </w:r>
      <w:r>
        <w:rPr>
          <w:rFonts w:ascii="Roboto" w:eastAsia="Times New Roman" w:hAnsi="Roboto" w:cs="Times New Roman"/>
          <w:sz w:val="24"/>
          <w:szCs w:val="24"/>
        </w:rPr>
        <w:t xml:space="preserve"> with common symptoms of schizophrenia, 60% of respondents </w:t>
      </w:r>
      <w:r w:rsidRPr="00E65A7B">
        <w:rPr>
          <w:rFonts w:ascii="Roboto" w:eastAsia="Times New Roman" w:hAnsi="Roboto" w:cs="Times New Roman"/>
          <w:sz w:val="24"/>
          <w:szCs w:val="24"/>
        </w:rPr>
        <w:t>reported that they viewed the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Pr="00E65A7B">
        <w:rPr>
          <w:rFonts w:ascii="Roboto" w:eastAsia="Times New Roman" w:hAnsi="Roboto" w:cs="Times New Roman"/>
          <w:sz w:val="24"/>
          <w:szCs w:val="24"/>
        </w:rPr>
        <w:t>described individual a</w:t>
      </w:r>
      <w:r>
        <w:rPr>
          <w:rFonts w:ascii="Roboto" w:eastAsia="Times New Roman" w:hAnsi="Roboto" w:cs="Times New Roman"/>
          <w:sz w:val="24"/>
          <w:szCs w:val="24"/>
        </w:rPr>
        <w:t xml:space="preserve">s likely, or very likely, to be </w:t>
      </w:r>
      <w:r w:rsidRPr="00E65A7B">
        <w:rPr>
          <w:rFonts w:ascii="Roboto" w:eastAsia="Times New Roman" w:hAnsi="Roboto" w:cs="Times New Roman"/>
          <w:sz w:val="24"/>
          <w:szCs w:val="24"/>
        </w:rPr>
        <w:t>dangerous toward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Pr="00E65A7B">
        <w:rPr>
          <w:rFonts w:ascii="Roboto" w:eastAsia="Times New Roman" w:hAnsi="Roboto" w:cs="Times New Roman"/>
          <w:sz w:val="24"/>
          <w:szCs w:val="24"/>
        </w:rPr>
        <w:t>others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Pr="00E65A7B">
        <w:rPr>
          <w:rFonts w:ascii="Roboto" w:eastAsia="Times New Roman" w:hAnsi="Roboto" w:cs="Times New Roman"/>
          <w:sz w:val="24"/>
          <w:szCs w:val="24"/>
        </w:rPr>
        <w:t>although the vignette description did not include any in-</w:t>
      </w:r>
    </w:p>
    <w:p w:rsidR="00E65A7B" w:rsidRPr="00E65A7B" w:rsidRDefault="00E65A7B" w:rsidP="00E65A7B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E65A7B">
        <w:rPr>
          <w:rFonts w:ascii="Roboto" w:eastAsia="Times New Roman" w:hAnsi="Roboto" w:cs="Times New Roman"/>
          <w:sz w:val="24"/>
          <w:szCs w:val="24"/>
        </w:rPr>
        <w:t>formation about violent behavior or risk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Pr="00E65A7B">
        <w:rPr>
          <w:rFonts w:ascii="Roboto" w:eastAsia="Times New Roman" w:hAnsi="Roboto" w:cs="Times New Roman"/>
          <w:sz w:val="24"/>
          <w:szCs w:val="24"/>
        </w:rPr>
        <w:t>[8]</w:t>
      </w:r>
    </w:p>
    <w:p w:rsidR="00E65A7B" w:rsidRPr="00E65A7B" w:rsidRDefault="00E65A7B" w:rsidP="00E65A7B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E65A7B">
        <w:rPr>
          <w:rFonts w:ascii="Roboto" w:eastAsia="Times New Roman" w:hAnsi="Roboto" w:cs="Times New Roman"/>
          <w:sz w:val="24"/>
          <w:szCs w:val="24"/>
        </w:rPr>
        <w:t>.</w:t>
      </w:r>
    </w:p>
    <w:p w:rsidR="00BA48BD" w:rsidRPr="00BA48BD" w:rsidRDefault="00BA48BD" w:rsidP="00BA4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8. </w:t>
      </w:r>
      <w:r w:rsidRPr="00BA48BD">
        <w:rPr>
          <w:rFonts w:ascii="Times New Roman" w:eastAsia="Times New Roman" w:hAnsi="Times New Roman" w:cs="Times New Roman"/>
          <w:sz w:val="24"/>
          <w:szCs w:val="24"/>
        </w:rPr>
        <w:t xml:space="preserve">Barry, C. L., McGinty, E. E., Vernick, J. S., &amp; Webster, D. W. (2013). After Newtown—public opinion on gun policy and mental illness. </w:t>
      </w:r>
      <w:r w:rsidRPr="00BA48BD">
        <w:rPr>
          <w:rFonts w:ascii="Times New Roman" w:eastAsia="Times New Roman" w:hAnsi="Times New Roman" w:cs="Times New Roman"/>
          <w:i/>
          <w:iCs/>
          <w:sz w:val="24"/>
          <w:szCs w:val="24"/>
        </w:rPr>
        <w:t>New England journal of medicine</w:t>
      </w:r>
      <w:r w:rsidRPr="00BA48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48BD">
        <w:rPr>
          <w:rFonts w:ascii="Times New Roman" w:eastAsia="Times New Roman" w:hAnsi="Times New Roman" w:cs="Times New Roman"/>
          <w:i/>
          <w:iCs/>
          <w:sz w:val="24"/>
          <w:szCs w:val="24"/>
        </w:rPr>
        <w:t>368</w:t>
      </w:r>
      <w:r w:rsidRPr="00BA48BD">
        <w:rPr>
          <w:rFonts w:ascii="Times New Roman" w:eastAsia="Times New Roman" w:hAnsi="Times New Roman" w:cs="Times New Roman"/>
          <w:sz w:val="24"/>
          <w:szCs w:val="24"/>
        </w:rPr>
        <w:t>(12), 1077-1081.</w:t>
      </w:r>
    </w:p>
    <w:p w:rsidR="008B0A64" w:rsidRDefault="008B0A64" w:rsidP="005F55E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:rsidR="00B50591" w:rsidRDefault="00B50591" w:rsidP="005F55E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:rsidR="004134C7" w:rsidRDefault="004134C7" w:rsidP="005F55E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:rsidR="004134C7" w:rsidRPr="00751FE5" w:rsidRDefault="004134C7" w:rsidP="004134C7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751FE5">
        <w:rPr>
          <w:rFonts w:ascii="Roboto" w:eastAsia="Times New Roman" w:hAnsi="Roboto" w:cs="Times New Roman"/>
          <w:sz w:val="24"/>
          <w:szCs w:val="24"/>
        </w:rPr>
        <w:t>Warner et al. 2011:</w:t>
      </w:r>
    </w:p>
    <w:p w:rsidR="004134C7" w:rsidRPr="00751FE5" w:rsidRDefault="004134C7" w:rsidP="004134C7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:rsidR="004134C7" w:rsidRPr="00274811" w:rsidRDefault="00B65CE0" w:rsidP="004134C7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“</w:t>
      </w:r>
      <w:r w:rsidR="004134C7" w:rsidRPr="00274811">
        <w:rPr>
          <w:rFonts w:ascii="Roboto" w:eastAsia="Times New Roman" w:hAnsi="Roboto" w:cs="Times New Roman"/>
          <w:sz w:val="24"/>
          <w:szCs w:val="24"/>
        </w:rPr>
        <w:t>Reporting of depression, PTSD, suicidal ideation, and</w:t>
      </w:r>
    </w:p>
    <w:p w:rsidR="004134C7" w:rsidRPr="00274811" w:rsidRDefault="004134C7" w:rsidP="004134C7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274811">
        <w:rPr>
          <w:rFonts w:ascii="Roboto" w:eastAsia="Times New Roman" w:hAnsi="Roboto" w:cs="Times New Roman"/>
          <w:sz w:val="24"/>
          <w:szCs w:val="24"/>
        </w:rPr>
        <w:t>interest in receiving care were 2-fold to 4-fold higher</w:t>
      </w:r>
    </w:p>
    <w:p w:rsidR="004134C7" w:rsidRPr="00274811" w:rsidRDefault="004134C7" w:rsidP="004134C7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274811">
        <w:rPr>
          <w:rFonts w:ascii="Roboto" w:eastAsia="Times New Roman" w:hAnsi="Roboto" w:cs="Times New Roman"/>
          <w:sz w:val="24"/>
          <w:szCs w:val="24"/>
        </w:rPr>
        <w:t>on the anonymous survey compared with the routine</w:t>
      </w:r>
    </w:p>
    <w:p w:rsidR="004134C7" w:rsidRPr="00274811" w:rsidRDefault="004134C7" w:rsidP="004134C7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274811">
        <w:rPr>
          <w:rFonts w:ascii="Roboto" w:eastAsia="Times New Roman" w:hAnsi="Roboto" w:cs="Times New Roman"/>
          <w:sz w:val="24"/>
          <w:szCs w:val="24"/>
        </w:rPr>
        <w:t>Post-Deployment Health Assessment. Overall, 20.3%</w:t>
      </w:r>
    </w:p>
    <w:p w:rsidR="004134C7" w:rsidRPr="00274811" w:rsidRDefault="004134C7" w:rsidP="004134C7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274811">
        <w:rPr>
          <w:rFonts w:ascii="Roboto" w:eastAsia="Times New Roman" w:hAnsi="Roboto" w:cs="Times New Roman"/>
          <w:sz w:val="24"/>
          <w:szCs w:val="24"/>
        </w:rPr>
        <w:t>of soldiers who screened positive for depression or</w:t>
      </w:r>
    </w:p>
    <w:p w:rsidR="004134C7" w:rsidRPr="00274811" w:rsidRDefault="004134C7" w:rsidP="004134C7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274811">
        <w:rPr>
          <w:rFonts w:ascii="Roboto" w:eastAsia="Times New Roman" w:hAnsi="Roboto" w:cs="Times New Roman"/>
          <w:sz w:val="24"/>
          <w:szCs w:val="24"/>
        </w:rPr>
        <w:t>PTSD reported that they were uncomfortable reporting</w:t>
      </w:r>
    </w:p>
    <w:p w:rsidR="004134C7" w:rsidRPr="00274811" w:rsidRDefault="004134C7" w:rsidP="004134C7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274811">
        <w:rPr>
          <w:rFonts w:ascii="Roboto" w:eastAsia="Times New Roman" w:hAnsi="Roboto" w:cs="Times New Roman"/>
          <w:sz w:val="24"/>
          <w:szCs w:val="24"/>
        </w:rPr>
        <w:t>their answers honestly on the routine postdeployment</w:t>
      </w:r>
    </w:p>
    <w:p w:rsidR="004134C7" w:rsidRPr="00274811" w:rsidRDefault="004134C7" w:rsidP="004134C7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274811">
        <w:rPr>
          <w:rFonts w:ascii="Roboto" w:eastAsia="Times New Roman" w:hAnsi="Roboto" w:cs="Times New Roman"/>
          <w:sz w:val="24"/>
          <w:szCs w:val="24"/>
        </w:rPr>
        <w:t>screening.</w:t>
      </w:r>
    </w:p>
    <w:p w:rsidR="004134C7" w:rsidRPr="00751FE5" w:rsidRDefault="004134C7" w:rsidP="004134C7">
      <w:pPr>
        <w:spacing w:after="0" w:line="240" w:lineRule="auto"/>
        <w:rPr>
          <w:rFonts w:ascii="Roboto" w:hAnsi="Roboto"/>
          <w:sz w:val="24"/>
          <w:szCs w:val="24"/>
        </w:rPr>
      </w:pPr>
    </w:p>
    <w:p w:rsidR="004134C7" w:rsidRPr="00274811" w:rsidRDefault="004134C7" w:rsidP="004134C7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274811">
        <w:rPr>
          <w:rFonts w:ascii="Roboto" w:eastAsia="Times New Roman" w:hAnsi="Roboto" w:cs="Times New Roman"/>
          <w:sz w:val="24"/>
          <w:szCs w:val="24"/>
        </w:rPr>
        <w:t>investigators have suggested the possibil-</w:t>
      </w:r>
    </w:p>
    <w:p w:rsidR="004134C7" w:rsidRPr="00274811" w:rsidRDefault="004134C7" w:rsidP="004134C7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274811">
        <w:rPr>
          <w:rFonts w:ascii="Roboto" w:eastAsia="Times New Roman" w:hAnsi="Roboto" w:cs="Times New Roman"/>
          <w:sz w:val="24"/>
          <w:szCs w:val="24"/>
        </w:rPr>
        <w:t>ity that nonanonymous unitwide assessments linked to</w:t>
      </w:r>
    </w:p>
    <w:p w:rsidR="004134C7" w:rsidRPr="00274811" w:rsidRDefault="004134C7" w:rsidP="004134C7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274811">
        <w:rPr>
          <w:rFonts w:ascii="Roboto" w:eastAsia="Times New Roman" w:hAnsi="Roboto" w:cs="Times New Roman"/>
          <w:sz w:val="24"/>
          <w:szCs w:val="24"/>
        </w:rPr>
        <w:t>health care might discourage some soldiers from hon-</w:t>
      </w:r>
    </w:p>
    <w:p w:rsidR="004134C7" w:rsidRPr="00274811" w:rsidRDefault="004134C7" w:rsidP="004134C7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274811">
        <w:rPr>
          <w:rFonts w:ascii="Roboto" w:eastAsia="Times New Roman" w:hAnsi="Roboto" w:cs="Times New Roman"/>
          <w:sz w:val="24"/>
          <w:szCs w:val="24"/>
        </w:rPr>
        <w:t>estly reporting their war-related mental health con-</w:t>
      </w:r>
    </w:p>
    <w:p w:rsidR="004134C7" w:rsidRPr="00751FE5" w:rsidRDefault="004134C7" w:rsidP="004134C7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274811">
        <w:rPr>
          <w:rFonts w:ascii="Roboto" w:eastAsia="Times New Roman" w:hAnsi="Roboto" w:cs="Times New Roman"/>
          <w:sz w:val="24"/>
          <w:szCs w:val="24"/>
        </w:rPr>
        <w:t>cerns.</w:t>
      </w:r>
      <w:r w:rsidRPr="00751FE5">
        <w:rPr>
          <w:rFonts w:ascii="Roboto" w:eastAsia="Times New Roman" w:hAnsi="Roboto" w:cs="Times New Roman"/>
          <w:sz w:val="24"/>
          <w:szCs w:val="24"/>
        </w:rPr>
        <w:t xml:space="preserve"> (</w:t>
      </w:r>
      <w:r w:rsidRPr="00274811">
        <w:rPr>
          <w:rFonts w:ascii="Roboto" w:eastAsia="Times New Roman" w:hAnsi="Roboto" w:cs="Times New Roman"/>
          <w:sz w:val="24"/>
          <w:szCs w:val="24"/>
        </w:rPr>
        <w:t>7-11</w:t>
      </w:r>
      <w:r w:rsidRPr="00751FE5">
        <w:rPr>
          <w:rFonts w:ascii="Roboto" w:eastAsia="Times New Roman" w:hAnsi="Roboto" w:cs="Times New Roman"/>
          <w:sz w:val="24"/>
          <w:szCs w:val="24"/>
        </w:rPr>
        <w:t>)</w:t>
      </w:r>
    </w:p>
    <w:p w:rsidR="004134C7" w:rsidRPr="00751FE5" w:rsidRDefault="004134C7" w:rsidP="004134C7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:rsidR="004134C7" w:rsidRPr="001C49AA" w:rsidRDefault="004134C7" w:rsidP="004134C7">
      <w:pPr>
        <w:spacing w:after="0" w:line="240" w:lineRule="auto"/>
        <w:rPr>
          <w:rFonts w:ascii="Roboto" w:eastAsia="Times New Roman" w:hAnsi="Roboto" w:cs="Arial"/>
          <w:sz w:val="24"/>
          <w:szCs w:val="24"/>
        </w:rPr>
      </w:pPr>
      <w:r w:rsidRPr="001C49AA">
        <w:rPr>
          <w:rFonts w:ascii="Roboto" w:eastAsia="Times New Roman" w:hAnsi="Roboto" w:cs="Arial"/>
          <w:sz w:val="24"/>
          <w:szCs w:val="24"/>
        </w:rPr>
        <w:t>7. Thomas JL, Wilk JE, Riviere LA, McGurk D, Castro CA, Hoge CW. Prevalence of</w:t>
      </w:r>
    </w:p>
    <w:p w:rsidR="004134C7" w:rsidRPr="001C49AA" w:rsidRDefault="004134C7" w:rsidP="004134C7">
      <w:pPr>
        <w:spacing w:after="0" w:line="240" w:lineRule="auto"/>
        <w:rPr>
          <w:rFonts w:ascii="Roboto" w:eastAsia="Times New Roman" w:hAnsi="Roboto" w:cs="Arial"/>
          <w:sz w:val="24"/>
          <w:szCs w:val="24"/>
        </w:rPr>
      </w:pPr>
      <w:r w:rsidRPr="001C49AA">
        <w:rPr>
          <w:rFonts w:ascii="Roboto" w:eastAsia="Times New Roman" w:hAnsi="Roboto" w:cs="Arial"/>
          <w:sz w:val="24"/>
          <w:szCs w:val="24"/>
        </w:rPr>
        <w:t>mental health problems and functional impairment among active component and</w:t>
      </w:r>
    </w:p>
    <w:p w:rsidR="004134C7" w:rsidRPr="001C49AA" w:rsidRDefault="004134C7" w:rsidP="004134C7">
      <w:pPr>
        <w:spacing w:after="0" w:line="240" w:lineRule="auto"/>
        <w:rPr>
          <w:rFonts w:ascii="Roboto" w:eastAsia="Times New Roman" w:hAnsi="Roboto" w:cs="Arial"/>
          <w:sz w:val="24"/>
          <w:szCs w:val="24"/>
        </w:rPr>
      </w:pPr>
      <w:r w:rsidRPr="001C49AA">
        <w:rPr>
          <w:rFonts w:ascii="Roboto" w:eastAsia="Times New Roman" w:hAnsi="Roboto" w:cs="Arial"/>
          <w:sz w:val="24"/>
          <w:szCs w:val="24"/>
        </w:rPr>
        <w:t>National Guard soldiers 3 and 12 months following combat in Iraq.</w:t>
      </w:r>
    </w:p>
    <w:p w:rsidR="004134C7" w:rsidRPr="001C49AA" w:rsidRDefault="004134C7" w:rsidP="004134C7">
      <w:pPr>
        <w:spacing w:after="0" w:line="240" w:lineRule="auto"/>
        <w:rPr>
          <w:rFonts w:ascii="Roboto" w:eastAsia="Times New Roman" w:hAnsi="Roboto" w:cs="Arial"/>
          <w:sz w:val="24"/>
          <w:szCs w:val="24"/>
        </w:rPr>
      </w:pPr>
      <w:r w:rsidRPr="001C49AA">
        <w:rPr>
          <w:rFonts w:ascii="Roboto" w:eastAsia="Times New Roman" w:hAnsi="Roboto" w:cs="Arial"/>
          <w:sz w:val="24"/>
          <w:szCs w:val="24"/>
        </w:rPr>
        <w:t>Arch Gen</w:t>
      </w:r>
      <w:r w:rsidRPr="00751FE5">
        <w:rPr>
          <w:rFonts w:ascii="Roboto" w:eastAsia="Times New Roman" w:hAnsi="Roboto" w:cs="Arial"/>
          <w:sz w:val="24"/>
          <w:szCs w:val="24"/>
        </w:rPr>
        <w:t xml:space="preserve"> </w:t>
      </w:r>
      <w:r w:rsidRPr="001C49AA">
        <w:rPr>
          <w:rFonts w:ascii="Roboto" w:eastAsia="Times New Roman" w:hAnsi="Roboto" w:cs="Arial"/>
          <w:sz w:val="24"/>
          <w:szCs w:val="24"/>
        </w:rPr>
        <w:t>Psychiatry. 2010;67(6):614-623.</w:t>
      </w:r>
    </w:p>
    <w:p w:rsidR="004134C7" w:rsidRPr="001C49AA" w:rsidRDefault="004134C7" w:rsidP="004134C7">
      <w:pPr>
        <w:spacing w:after="0" w:line="240" w:lineRule="auto"/>
        <w:rPr>
          <w:rFonts w:ascii="Roboto" w:eastAsia="Times New Roman" w:hAnsi="Roboto" w:cs="Arial"/>
          <w:sz w:val="24"/>
          <w:szCs w:val="24"/>
        </w:rPr>
      </w:pPr>
      <w:r w:rsidRPr="001C49AA">
        <w:rPr>
          <w:rFonts w:ascii="Roboto" w:eastAsia="Times New Roman" w:hAnsi="Roboto" w:cs="Arial"/>
          <w:sz w:val="24"/>
          <w:szCs w:val="24"/>
        </w:rPr>
        <w:t>8. Warner CH, Appenzeller GN, Mullen K, Warner CM, Grieger T. Soldier attitudes</w:t>
      </w:r>
    </w:p>
    <w:p w:rsidR="004134C7" w:rsidRPr="001C49AA" w:rsidRDefault="004134C7" w:rsidP="004134C7">
      <w:pPr>
        <w:spacing w:after="0" w:line="240" w:lineRule="auto"/>
        <w:rPr>
          <w:rFonts w:ascii="Roboto" w:eastAsia="Times New Roman" w:hAnsi="Roboto" w:cs="Arial"/>
          <w:sz w:val="24"/>
          <w:szCs w:val="24"/>
        </w:rPr>
      </w:pPr>
      <w:r w:rsidRPr="001C49AA">
        <w:rPr>
          <w:rFonts w:ascii="Roboto" w:eastAsia="Times New Roman" w:hAnsi="Roboto" w:cs="Arial"/>
          <w:sz w:val="24"/>
          <w:szCs w:val="24"/>
        </w:rPr>
        <w:t>toward mental health screening and seeking care upon return from combat.</w:t>
      </w:r>
    </w:p>
    <w:p w:rsidR="004134C7" w:rsidRPr="001C49AA" w:rsidRDefault="004134C7" w:rsidP="004134C7">
      <w:pPr>
        <w:spacing w:after="0" w:line="240" w:lineRule="auto"/>
        <w:rPr>
          <w:rFonts w:ascii="Roboto" w:eastAsia="Times New Roman" w:hAnsi="Roboto" w:cs="Arial"/>
          <w:sz w:val="24"/>
          <w:szCs w:val="24"/>
        </w:rPr>
      </w:pPr>
      <w:r w:rsidRPr="001C49AA">
        <w:rPr>
          <w:rFonts w:ascii="Roboto" w:eastAsia="Times New Roman" w:hAnsi="Roboto" w:cs="Arial"/>
          <w:sz w:val="24"/>
          <w:szCs w:val="24"/>
        </w:rPr>
        <w:t>Mil</w:t>
      </w:r>
      <w:r w:rsidRPr="00751FE5">
        <w:rPr>
          <w:rFonts w:ascii="Roboto" w:eastAsia="Times New Roman" w:hAnsi="Roboto" w:cs="Arial"/>
          <w:sz w:val="24"/>
          <w:szCs w:val="24"/>
        </w:rPr>
        <w:t xml:space="preserve"> </w:t>
      </w:r>
      <w:r w:rsidRPr="001C49AA">
        <w:rPr>
          <w:rFonts w:ascii="Roboto" w:eastAsia="Times New Roman" w:hAnsi="Roboto" w:cs="Arial"/>
          <w:sz w:val="24"/>
          <w:szCs w:val="24"/>
        </w:rPr>
        <w:t>Med. 2008;173(6):563-569.</w:t>
      </w:r>
    </w:p>
    <w:p w:rsidR="004134C7" w:rsidRPr="001C49AA" w:rsidRDefault="004134C7" w:rsidP="004134C7">
      <w:pPr>
        <w:spacing w:after="0" w:line="240" w:lineRule="auto"/>
        <w:rPr>
          <w:rFonts w:ascii="Roboto" w:eastAsia="Times New Roman" w:hAnsi="Roboto" w:cs="Arial"/>
          <w:sz w:val="24"/>
          <w:szCs w:val="24"/>
        </w:rPr>
      </w:pPr>
      <w:r w:rsidRPr="001C49AA">
        <w:rPr>
          <w:rFonts w:ascii="Roboto" w:eastAsia="Times New Roman" w:hAnsi="Roboto" w:cs="Arial"/>
          <w:sz w:val="24"/>
          <w:szCs w:val="24"/>
        </w:rPr>
        <w:t>9. Warner CH, Breitbach JE, Appenzeller GN, Yates V, Grieger T, Webster WG.</w:t>
      </w:r>
    </w:p>
    <w:p w:rsidR="004134C7" w:rsidRPr="001C49AA" w:rsidRDefault="004134C7" w:rsidP="004134C7">
      <w:pPr>
        <w:spacing w:after="0" w:line="240" w:lineRule="auto"/>
        <w:rPr>
          <w:rFonts w:ascii="Roboto" w:eastAsia="Times New Roman" w:hAnsi="Roboto" w:cs="Arial"/>
          <w:sz w:val="24"/>
          <w:szCs w:val="24"/>
        </w:rPr>
      </w:pPr>
      <w:r w:rsidRPr="001C49AA">
        <w:rPr>
          <w:rFonts w:ascii="Roboto" w:eastAsia="Times New Roman" w:hAnsi="Roboto" w:cs="Arial"/>
          <w:sz w:val="24"/>
          <w:szCs w:val="24"/>
        </w:rPr>
        <w:t>Division mental health in the new brigade combat team structure: part II. Rede-</w:t>
      </w:r>
    </w:p>
    <w:p w:rsidR="004134C7" w:rsidRPr="001C49AA" w:rsidRDefault="004134C7" w:rsidP="004134C7">
      <w:pPr>
        <w:spacing w:after="0" w:line="240" w:lineRule="auto"/>
        <w:rPr>
          <w:rFonts w:ascii="Roboto" w:eastAsia="Times New Roman" w:hAnsi="Roboto" w:cs="Arial"/>
          <w:sz w:val="24"/>
          <w:szCs w:val="24"/>
        </w:rPr>
      </w:pPr>
      <w:r w:rsidRPr="001C49AA">
        <w:rPr>
          <w:rFonts w:ascii="Roboto" w:eastAsia="Times New Roman" w:hAnsi="Roboto" w:cs="Arial"/>
          <w:sz w:val="24"/>
          <w:szCs w:val="24"/>
        </w:rPr>
        <w:t>ployment and postdeployment.</w:t>
      </w:r>
    </w:p>
    <w:p w:rsidR="004134C7" w:rsidRPr="001C49AA" w:rsidRDefault="004134C7" w:rsidP="004134C7">
      <w:pPr>
        <w:spacing w:after="0" w:line="240" w:lineRule="auto"/>
        <w:rPr>
          <w:rFonts w:ascii="Roboto" w:eastAsia="Times New Roman" w:hAnsi="Roboto" w:cs="Arial"/>
          <w:sz w:val="24"/>
          <w:szCs w:val="24"/>
        </w:rPr>
      </w:pPr>
      <w:r w:rsidRPr="001C49AA">
        <w:rPr>
          <w:rFonts w:ascii="Roboto" w:eastAsia="Times New Roman" w:hAnsi="Roboto" w:cs="Arial"/>
          <w:sz w:val="24"/>
          <w:szCs w:val="24"/>
        </w:rPr>
        <w:t>Mil Med. 2007;172(9):912-917.</w:t>
      </w:r>
    </w:p>
    <w:p w:rsidR="004134C7" w:rsidRPr="001C49AA" w:rsidRDefault="004134C7" w:rsidP="004134C7">
      <w:pPr>
        <w:spacing w:after="0" w:line="240" w:lineRule="auto"/>
        <w:rPr>
          <w:rFonts w:ascii="Roboto" w:eastAsia="Times New Roman" w:hAnsi="Roboto" w:cs="Arial"/>
          <w:sz w:val="24"/>
          <w:szCs w:val="24"/>
        </w:rPr>
      </w:pPr>
      <w:r w:rsidRPr="001C49AA">
        <w:rPr>
          <w:rFonts w:ascii="Roboto" w:eastAsia="Times New Roman" w:hAnsi="Roboto" w:cs="Arial"/>
          <w:sz w:val="24"/>
          <w:szCs w:val="24"/>
        </w:rPr>
        <w:t>10. Appenzeller GN, Warner CH, Grieger T. Postdeployment Health Reassessment:</w:t>
      </w:r>
    </w:p>
    <w:p w:rsidR="004134C7" w:rsidRPr="001C49AA" w:rsidRDefault="004134C7" w:rsidP="004134C7">
      <w:pPr>
        <w:spacing w:after="0" w:line="240" w:lineRule="auto"/>
        <w:rPr>
          <w:rFonts w:ascii="Roboto" w:eastAsia="Times New Roman" w:hAnsi="Roboto" w:cs="Arial"/>
          <w:sz w:val="24"/>
          <w:szCs w:val="24"/>
        </w:rPr>
      </w:pPr>
      <w:r w:rsidRPr="001C49AA">
        <w:rPr>
          <w:rFonts w:ascii="Roboto" w:eastAsia="Times New Roman" w:hAnsi="Roboto" w:cs="Arial"/>
          <w:sz w:val="24"/>
          <w:szCs w:val="24"/>
        </w:rPr>
        <w:t>a sustainable method for brigade combat teams.</w:t>
      </w:r>
    </w:p>
    <w:p w:rsidR="004134C7" w:rsidRPr="001C49AA" w:rsidRDefault="004134C7" w:rsidP="004134C7">
      <w:pPr>
        <w:spacing w:after="0" w:line="240" w:lineRule="auto"/>
        <w:rPr>
          <w:rFonts w:ascii="Roboto" w:eastAsia="Times New Roman" w:hAnsi="Roboto" w:cs="Arial"/>
          <w:sz w:val="24"/>
          <w:szCs w:val="24"/>
        </w:rPr>
      </w:pPr>
      <w:r w:rsidRPr="001C49AA">
        <w:rPr>
          <w:rFonts w:ascii="Roboto" w:eastAsia="Times New Roman" w:hAnsi="Roboto" w:cs="Arial"/>
          <w:sz w:val="24"/>
          <w:szCs w:val="24"/>
        </w:rPr>
        <w:t>Mil Med. 2007;172(10):1017-1023.</w:t>
      </w:r>
    </w:p>
    <w:p w:rsidR="004134C7" w:rsidRPr="001C49AA" w:rsidRDefault="004134C7" w:rsidP="004134C7">
      <w:pPr>
        <w:spacing w:after="0" w:line="240" w:lineRule="auto"/>
        <w:rPr>
          <w:rFonts w:ascii="Roboto" w:eastAsia="Times New Roman" w:hAnsi="Roboto" w:cs="Arial"/>
          <w:sz w:val="24"/>
          <w:szCs w:val="24"/>
        </w:rPr>
      </w:pPr>
      <w:r w:rsidRPr="001C49AA">
        <w:rPr>
          <w:rFonts w:ascii="Roboto" w:eastAsia="Times New Roman" w:hAnsi="Roboto" w:cs="Arial"/>
          <w:sz w:val="24"/>
          <w:szCs w:val="24"/>
        </w:rPr>
        <w:t>11. Fear NT, Jones M, Murphy D, Hull L, Iversen AC, Coker B, Machell L, Sundin J,</w:t>
      </w:r>
    </w:p>
    <w:p w:rsidR="004134C7" w:rsidRPr="001C49AA" w:rsidRDefault="004134C7" w:rsidP="004134C7">
      <w:pPr>
        <w:spacing w:after="0" w:line="240" w:lineRule="auto"/>
        <w:rPr>
          <w:rFonts w:ascii="Roboto" w:eastAsia="Times New Roman" w:hAnsi="Roboto" w:cs="Arial"/>
          <w:sz w:val="24"/>
          <w:szCs w:val="24"/>
        </w:rPr>
      </w:pPr>
      <w:r w:rsidRPr="001C49AA">
        <w:rPr>
          <w:rFonts w:ascii="Roboto" w:eastAsia="Times New Roman" w:hAnsi="Roboto" w:cs="Arial"/>
          <w:sz w:val="24"/>
          <w:szCs w:val="24"/>
        </w:rPr>
        <w:t>Woodhead C, Jones N, Greenberg N, Landau S, Dandeker C, Rona RJ, Hotopf</w:t>
      </w:r>
    </w:p>
    <w:p w:rsidR="004134C7" w:rsidRPr="001C49AA" w:rsidRDefault="004134C7" w:rsidP="004134C7">
      <w:pPr>
        <w:spacing w:after="0" w:line="240" w:lineRule="auto"/>
        <w:rPr>
          <w:rFonts w:ascii="Roboto" w:eastAsia="Times New Roman" w:hAnsi="Roboto" w:cs="Arial"/>
          <w:sz w:val="24"/>
          <w:szCs w:val="24"/>
        </w:rPr>
      </w:pPr>
      <w:r w:rsidRPr="001C49AA">
        <w:rPr>
          <w:rFonts w:ascii="Roboto" w:eastAsia="Times New Roman" w:hAnsi="Roboto" w:cs="Arial"/>
          <w:sz w:val="24"/>
          <w:szCs w:val="24"/>
        </w:rPr>
        <w:t>M, Wessely S. What are the consequences of deployment to Iraq and Afghani-</w:t>
      </w:r>
    </w:p>
    <w:p w:rsidR="004134C7" w:rsidRPr="001C49AA" w:rsidRDefault="004134C7" w:rsidP="004134C7">
      <w:pPr>
        <w:spacing w:after="0" w:line="240" w:lineRule="auto"/>
        <w:rPr>
          <w:rFonts w:ascii="Roboto" w:eastAsia="Times New Roman" w:hAnsi="Roboto" w:cs="Arial"/>
          <w:sz w:val="24"/>
          <w:szCs w:val="24"/>
        </w:rPr>
      </w:pPr>
      <w:r w:rsidRPr="001C49AA">
        <w:rPr>
          <w:rFonts w:ascii="Roboto" w:eastAsia="Times New Roman" w:hAnsi="Roboto" w:cs="Arial"/>
          <w:sz w:val="24"/>
          <w:szCs w:val="24"/>
        </w:rPr>
        <w:t>stan on the mental health of the UK armed forces? a cohort study.</w:t>
      </w:r>
    </w:p>
    <w:p w:rsidR="004134C7" w:rsidRPr="001C49AA" w:rsidRDefault="004134C7" w:rsidP="004134C7">
      <w:pPr>
        <w:spacing w:after="0" w:line="240" w:lineRule="auto"/>
        <w:rPr>
          <w:rFonts w:ascii="Roboto" w:eastAsia="Times New Roman" w:hAnsi="Roboto" w:cs="Arial"/>
          <w:sz w:val="24"/>
          <w:szCs w:val="24"/>
        </w:rPr>
      </w:pPr>
      <w:r w:rsidRPr="001C49AA">
        <w:rPr>
          <w:rFonts w:ascii="Roboto" w:eastAsia="Times New Roman" w:hAnsi="Roboto" w:cs="Arial"/>
          <w:sz w:val="24"/>
          <w:szCs w:val="24"/>
        </w:rPr>
        <w:lastRenderedPageBreak/>
        <w:t>Lancet. 2010;</w:t>
      </w:r>
      <w:r w:rsidRPr="00751FE5">
        <w:rPr>
          <w:rFonts w:ascii="Roboto" w:eastAsia="Times New Roman" w:hAnsi="Roboto" w:cs="Arial"/>
          <w:sz w:val="24"/>
          <w:szCs w:val="24"/>
        </w:rPr>
        <w:t xml:space="preserve"> </w:t>
      </w:r>
      <w:r w:rsidRPr="001C49AA">
        <w:rPr>
          <w:rFonts w:ascii="Roboto" w:eastAsia="Times New Roman" w:hAnsi="Roboto" w:cs="Arial"/>
          <w:sz w:val="24"/>
          <w:szCs w:val="24"/>
        </w:rPr>
        <w:t>375(9728):1783-1797</w:t>
      </w:r>
    </w:p>
    <w:p w:rsidR="004134C7" w:rsidRPr="00274811" w:rsidRDefault="004134C7" w:rsidP="004134C7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:rsidR="004134C7" w:rsidRPr="00751FE5" w:rsidRDefault="004134C7" w:rsidP="004134C7">
      <w:pPr>
        <w:spacing w:after="0" w:line="240" w:lineRule="auto"/>
        <w:rPr>
          <w:rFonts w:ascii="Roboto" w:hAnsi="Roboto"/>
          <w:sz w:val="24"/>
          <w:szCs w:val="24"/>
        </w:rPr>
      </w:pPr>
    </w:p>
    <w:p w:rsidR="004134C7" w:rsidRPr="00751FE5" w:rsidRDefault="004134C7" w:rsidP="004134C7">
      <w:pPr>
        <w:spacing w:after="0" w:line="240" w:lineRule="auto"/>
        <w:rPr>
          <w:rFonts w:ascii="Roboto" w:hAnsi="Roboto"/>
          <w:sz w:val="24"/>
          <w:szCs w:val="24"/>
        </w:rPr>
      </w:pPr>
      <w:r w:rsidRPr="00751FE5">
        <w:rPr>
          <w:rFonts w:ascii="Roboto" w:hAnsi="Roboto"/>
          <w:sz w:val="24"/>
          <w:szCs w:val="24"/>
        </w:rPr>
        <w:t>Despite the uniform nature of having all returning sol-</w:t>
      </w:r>
    </w:p>
    <w:p w:rsidR="004134C7" w:rsidRPr="00751FE5" w:rsidRDefault="004134C7" w:rsidP="004134C7">
      <w:pPr>
        <w:spacing w:after="0" w:line="240" w:lineRule="auto"/>
        <w:rPr>
          <w:rFonts w:ascii="Roboto" w:hAnsi="Roboto"/>
          <w:sz w:val="24"/>
          <w:szCs w:val="24"/>
        </w:rPr>
      </w:pPr>
      <w:r w:rsidRPr="00751FE5">
        <w:rPr>
          <w:rFonts w:ascii="Roboto" w:hAnsi="Roboto"/>
          <w:sz w:val="24"/>
          <w:szCs w:val="24"/>
        </w:rPr>
        <w:t xml:space="preserve">diers complete the screening measures, studies (3,4) </w:t>
      </w:r>
    </w:p>
    <w:p w:rsidR="004134C7" w:rsidRPr="00751FE5" w:rsidRDefault="004134C7" w:rsidP="004134C7">
      <w:pPr>
        <w:spacing w:after="0" w:line="240" w:lineRule="auto"/>
        <w:rPr>
          <w:rFonts w:ascii="Roboto" w:hAnsi="Roboto"/>
          <w:sz w:val="24"/>
          <w:szCs w:val="24"/>
        </w:rPr>
      </w:pPr>
      <w:r w:rsidRPr="00751FE5">
        <w:rPr>
          <w:rFonts w:ascii="Roboto" w:hAnsi="Roboto"/>
          <w:sz w:val="24"/>
          <w:szCs w:val="24"/>
        </w:rPr>
        <w:t>have found that the stigma of mental health treatment re-</w:t>
      </w:r>
    </w:p>
    <w:p w:rsidR="004134C7" w:rsidRPr="00751FE5" w:rsidRDefault="004134C7" w:rsidP="004134C7">
      <w:pPr>
        <w:spacing w:after="0" w:line="240" w:lineRule="auto"/>
        <w:rPr>
          <w:rFonts w:ascii="Roboto" w:hAnsi="Roboto"/>
          <w:sz w:val="24"/>
          <w:szCs w:val="24"/>
        </w:rPr>
      </w:pPr>
      <w:r w:rsidRPr="00751FE5">
        <w:rPr>
          <w:rFonts w:ascii="Roboto" w:hAnsi="Roboto"/>
          <w:sz w:val="24"/>
          <w:szCs w:val="24"/>
        </w:rPr>
        <w:t>mains high in the military.</w:t>
      </w:r>
    </w:p>
    <w:p w:rsidR="004134C7" w:rsidRPr="00751FE5" w:rsidRDefault="004134C7" w:rsidP="004134C7">
      <w:pPr>
        <w:spacing w:after="0" w:line="240" w:lineRule="auto"/>
        <w:rPr>
          <w:rFonts w:ascii="Roboto" w:hAnsi="Roboto"/>
          <w:sz w:val="24"/>
          <w:szCs w:val="24"/>
        </w:rPr>
      </w:pPr>
      <w:r w:rsidRPr="00751FE5">
        <w:rPr>
          <w:rFonts w:ascii="Roboto" w:hAnsi="Roboto"/>
          <w:sz w:val="24"/>
          <w:szCs w:val="24"/>
        </w:rPr>
        <w:t>3. Hoge CW, Castro CA, Messer SC, McGurk D, Cotting DI, Koffman RL. Combat duty</w:t>
      </w:r>
    </w:p>
    <w:p w:rsidR="004134C7" w:rsidRPr="00751FE5" w:rsidRDefault="004134C7" w:rsidP="004134C7">
      <w:pPr>
        <w:spacing w:after="0" w:line="240" w:lineRule="auto"/>
        <w:rPr>
          <w:rFonts w:ascii="Roboto" w:hAnsi="Roboto"/>
          <w:sz w:val="24"/>
          <w:szCs w:val="24"/>
        </w:rPr>
      </w:pPr>
      <w:r w:rsidRPr="00751FE5">
        <w:rPr>
          <w:rFonts w:ascii="Roboto" w:hAnsi="Roboto"/>
          <w:sz w:val="24"/>
          <w:szCs w:val="24"/>
        </w:rPr>
        <w:t>in Iraq and Afghanistan, mental health problems, and barriers to care.</w:t>
      </w:r>
    </w:p>
    <w:p w:rsidR="004134C7" w:rsidRPr="00751FE5" w:rsidRDefault="004134C7" w:rsidP="004134C7">
      <w:pPr>
        <w:spacing w:after="0" w:line="240" w:lineRule="auto"/>
        <w:rPr>
          <w:rFonts w:ascii="Roboto" w:hAnsi="Roboto"/>
          <w:sz w:val="24"/>
          <w:szCs w:val="24"/>
        </w:rPr>
      </w:pPr>
      <w:r w:rsidRPr="00751FE5">
        <w:rPr>
          <w:rFonts w:ascii="Roboto" w:hAnsi="Roboto"/>
          <w:sz w:val="24"/>
          <w:szCs w:val="24"/>
        </w:rPr>
        <w:t>N Engl J Med. 2004;351(1):13-22.</w:t>
      </w:r>
    </w:p>
    <w:p w:rsidR="004134C7" w:rsidRPr="00751FE5" w:rsidRDefault="004134C7" w:rsidP="004134C7">
      <w:pPr>
        <w:spacing w:after="0" w:line="240" w:lineRule="auto"/>
        <w:rPr>
          <w:rFonts w:ascii="Roboto" w:hAnsi="Roboto"/>
          <w:sz w:val="24"/>
          <w:szCs w:val="24"/>
        </w:rPr>
      </w:pPr>
      <w:r w:rsidRPr="00751FE5">
        <w:rPr>
          <w:rFonts w:ascii="Roboto" w:hAnsi="Roboto"/>
          <w:sz w:val="24"/>
          <w:szCs w:val="24"/>
        </w:rPr>
        <w:t>4. Hoge CW, Auchterlonie JL, Milliken CS. Mental health problems, use of mental</w:t>
      </w:r>
    </w:p>
    <w:p w:rsidR="004134C7" w:rsidRPr="00751FE5" w:rsidRDefault="004134C7" w:rsidP="004134C7">
      <w:pPr>
        <w:spacing w:after="0" w:line="240" w:lineRule="auto"/>
        <w:rPr>
          <w:rFonts w:ascii="Roboto" w:hAnsi="Roboto"/>
          <w:sz w:val="24"/>
          <w:szCs w:val="24"/>
        </w:rPr>
      </w:pPr>
      <w:r w:rsidRPr="00751FE5">
        <w:rPr>
          <w:rFonts w:ascii="Roboto" w:hAnsi="Roboto"/>
          <w:sz w:val="24"/>
          <w:szCs w:val="24"/>
        </w:rPr>
        <w:t>health services, and attrition from military service after returning from deploy-</w:t>
      </w:r>
    </w:p>
    <w:p w:rsidR="004134C7" w:rsidRPr="00751FE5" w:rsidRDefault="004134C7" w:rsidP="004134C7">
      <w:pPr>
        <w:spacing w:after="0" w:line="240" w:lineRule="auto"/>
        <w:rPr>
          <w:rFonts w:ascii="Roboto" w:hAnsi="Roboto"/>
          <w:sz w:val="24"/>
          <w:szCs w:val="24"/>
        </w:rPr>
      </w:pPr>
      <w:r w:rsidRPr="00751FE5">
        <w:rPr>
          <w:rFonts w:ascii="Roboto" w:hAnsi="Roboto"/>
          <w:sz w:val="24"/>
          <w:szCs w:val="24"/>
        </w:rPr>
        <w:t>ment to Iraq or Afghanistan. JAMA. 2006;295(9):1023-1032.</w:t>
      </w:r>
      <w:r w:rsidR="00B65CE0">
        <w:rPr>
          <w:rFonts w:ascii="Roboto" w:hAnsi="Roboto"/>
          <w:sz w:val="24"/>
          <w:szCs w:val="24"/>
        </w:rPr>
        <w:t>”</w:t>
      </w:r>
    </w:p>
    <w:p w:rsidR="004134C7" w:rsidRDefault="004134C7" w:rsidP="005F55E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:rsidR="00386C5E" w:rsidRDefault="00386C5E" w:rsidP="00386C5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:rsidR="00386C5E" w:rsidRDefault="00386C5E" w:rsidP="00386C5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Fear et al (2011):</w:t>
      </w:r>
    </w:p>
    <w:p w:rsidR="00386C5E" w:rsidRDefault="00386C5E" w:rsidP="00386C5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:rsidR="00386C5E" w:rsidRPr="00386C5E" w:rsidRDefault="00386C5E" w:rsidP="00386C5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386C5E">
        <w:rPr>
          <w:rFonts w:ascii="Roboto" w:eastAsia="Times New Roman" w:hAnsi="Roboto" w:cs="Times New Roman"/>
          <w:sz w:val="24"/>
          <w:szCs w:val="24"/>
        </w:rPr>
        <w:t>This may be particularly relevant because</w:t>
      </w:r>
    </w:p>
    <w:p w:rsidR="00386C5E" w:rsidRPr="00386C5E" w:rsidRDefault="00386C5E" w:rsidP="00386C5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386C5E">
        <w:rPr>
          <w:rFonts w:ascii="Roboto" w:eastAsia="Times New Roman" w:hAnsi="Roboto" w:cs="Times New Roman"/>
          <w:sz w:val="24"/>
          <w:szCs w:val="24"/>
        </w:rPr>
        <w:t>individuals who have a mental health problem are more</w:t>
      </w:r>
    </w:p>
    <w:p w:rsidR="00386C5E" w:rsidRPr="00386C5E" w:rsidRDefault="00386C5E" w:rsidP="00386C5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386C5E">
        <w:rPr>
          <w:rFonts w:ascii="Roboto" w:eastAsia="Times New Roman" w:hAnsi="Roboto" w:cs="Times New Roman"/>
          <w:sz w:val="24"/>
          <w:szCs w:val="24"/>
        </w:rPr>
        <w:t>likely to report barriers to care and hold stigmatizing</w:t>
      </w:r>
    </w:p>
    <w:p w:rsidR="00386C5E" w:rsidRPr="00386C5E" w:rsidRDefault="00386C5E" w:rsidP="00386C5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386C5E">
        <w:rPr>
          <w:rFonts w:ascii="Roboto" w:eastAsia="Times New Roman" w:hAnsi="Roboto" w:cs="Times New Roman"/>
          <w:sz w:val="24"/>
          <w:szCs w:val="24"/>
        </w:rPr>
        <w:t>beliefs [2,4,5]. It is well documented that an individual’s</w:t>
      </w:r>
    </w:p>
    <w:p w:rsidR="00386C5E" w:rsidRPr="00386C5E" w:rsidRDefault="00386C5E" w:rsidP="00386C5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386C5E">
        <w:rPr>
          <w:rFonts w:ascii="Roboto" w:eastAsia="Times New Roman" w:hAnsi="Roboto" w:cs="Times New Roman"/>
          <w:sz w:val="24"/>
          <w:szCs w:val="24"/>
        </w:rPr>
        <w:t>beliefs about how they will be perceived by others if they</w:t>
      </w:r>
    </w:p>
    <w:p w:rsidR="00386C5E" w:rsidRPr="00386C5E" w:rsidRDefault="00386C5E" w:rsidP="00386C5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386C5E">
        <w:rPr>
          <w:rFonts w:ascii="Roboto" w:eastAsia="Times New Roman" w:hAnsi="Roboto" w:cs="Times New Roman"/>
          <w:sz w:val="24"/>
          <w:szCs w:val="24"/>
        </w:rPr>
        <w:t>have a mental health problem are powerful determinants</w:t>
      </w:r>
    </w:p>
    <w:p w:rsidR="00B50591" w:rsidRDefault="00386C5E" w:rsidP="00386C5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386C5E">
        <w:rPr>
          <w:rFonts w:ascii="Roboto" w:eastAsia="Times New Roman" w:hAnsi="Roboto" w:cs="Times New Roman"/>
          <w:sz w:val="24"/>
          <w:szCs w:val="24"/>
        </w:rPr>
        <w:t>of help-seeking [6].</w:t>
      </w:r>
    </w:p>
    <w:p w:rsidR="00386C5E" w:rsidRDefault="00386C5E" w:rsidP="005F55E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:rsidR="00386C5E" w:rsidRPr="00386C5E" w:rsidRDefault="00386C5E" w:rsidP="00386C5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 xml:space="preserve">2. </w:t>
      </w:r>
      <w:r w:rsidRPr="00386C5E">
        <w:rPr>
          <w:rFonts w:ascii="Roboto" w:eastAsia="Times New Roman" w:hAnsi="Roboto" w:cs="Times New Roman"/>
          <w:sz w:val="24"/>
          <w:szCs w:val="24"/>
        </w:rPr>
        <w:t>Warner CH, Appenzeller GN, Grieger T, Belenkiy S, Breitbach J, Parker J,</w:t>
      </w:r>
    </w:p>
    <w:p w:rsidR="00386C5E" w:rsidRPr="00386C5E" w:rsidRDefault="00386C5E" w:rsidP="00386C5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386C5E">
        <w:rPr>
          <w:rFonts w:ascii="Roboto" w:eastAsia="Times New Roman" w:hAnsi="Roboto" w:cs="Times New Roman"/>
          <w:sz w:val="24"/>
          <w:szCs w:val="24"/>
        </w:rPr>
        <w:t>Warner CM, Hoge C: Importance of Anonymity to Encourage Honest</w:t>
      </w:r>
    </w:p>
    <w:p w:rsidR="00386C5E" w:rsidRPr="00386C5E" w:rsidRDefault="00386C5E" w:rsidP="00386C5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386C5E">
        <w:rPr>
          <w:rFonts w:ascii="Roboto" w:eastAsia="Times New Roman" w:hAnsi="Roboto" w:cs="Times New Roman"/>
          <w:sz w:val="24"/>
          <w:szCs w:val="24"/>
        </w:rPr>
        <w:t>Reporting in Mental Health Screening After Combat Deployment.</w:t>
      </w:r>
    </w:p>
    <w:p w:rsidR="00386C5E" w:rsidRPr="00386C5E" w:rsidRDefault="00386C5E" w:rsidP="00386C5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386C5E">
        <w:rPr>
          <w:rFonts w:ascii="Roboto" w:eastAsia="Times New Roman" w:hAnsi="Roboto" w:cs="Times New Roman"/>
          <w:sz w:val="24"/>
          <w:szCs w:val="24"/>
        </w:rPr>
        <w:t>Arch Gen Psychiatry 2011, 68:1065–1071.</w:t>
      </w:r>
    </w:p>
    <w:p w:rsidR="00386C5E" w:rsidRPr="00386C5E" w:rsidRDefault="00386C5E" w:rsidP="00386C5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386C5E">
        <w:rPr>
          <w:rFonts w:ascii="Roboto" w:eastAsia="Times New Roman" w:hAnsi="Roboto" w:cs="Times New Roman"/>
          <w:sz w:val="24"/>
          <w:szCs w:val="24"/>
        </w:rPr>
        <w:t>4. Langston V, Greenberg N, Fear N, Iversen A, French C, Wessely S: Stigma</w:t>
      </w:r>
    </w:p>
    <w:p w:rsidR="00386C5E" w:rsidRPr="00386C5E" w:rsidRDefault="00386C5E" w:rsidP="00386C5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386C5E">
        <w:rPr>
          <w:rFonts w:ascii="Roboto" w:eastAsia="Times New Roman" w:hAnsi="Roboto" w:cs="Times New Roman"/>
          <w:sz w:val="24"/>
          <w:szCs w:val="24"/>
        </w:rPr>
        <w:t>and mental health in the Royal Navy: A mixed methods paper. J Mental</w:t>
      </w:r>
    </w:p>
    <w:p w:rsidR="00386C5E" w:rsidRPr="00386C5E" w:rsidRDefault="00386C5E" w:rsidP="00386C5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386C5E">
        <w:rPr>
          <w:rFonts w:ascii="Roboto" w:eastAsia="Times New Roman" w:hAnsi="Roboto" w:cs="Times New Roman"/>
          <w:sz w:val="24"/>
          <w:szCs w:val="24"/>
        </w:rPr>
        <w:t>Health 2010, 19:8–16.</w:t>
      </w:r>
    </w:p>
    <w:p w:rsidR="00386C5E" w:rsidRPr="00386C5E" w:rsidRDefault="00386C5E" w:rsidP="00386C5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386C5E">
        <w:rPr>
          <w:rFonts w:ascii="Roboto" w:eastAsia="Times New Roman" w:hAnsi="Roboto" w:cs="Times New Roman"/>
          <w:sz w:val="24"/>
          <w:szCs w:val="24"/>
        </w:rPr>
        <w:t>5. Iversen AC, van Staden L, Hacker Hughes J, Greenberg N, Hotopf M, Rona</w:t>
      </w:r>
    </w:p>
    <w:p w:rsidR="00386C5E" w:rsidRPr="00386C5E" w:rsidRDefault="00386C5E" w:rsidP="00386C5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386C5E">
        <w:rPr>
          <w:rFonts w:ascii="Roboto" w:eastAsia="Times New Roman" w:hAnsi="Roboto" w:cs="Times New Roman"/>
          <w:sz w:val="24"/>
          <w:szCs w:val="24"/>
        </w:rPr>
        <w:t>RJ, Thornicroft G, Wessely S, Fear NT: The stigma of mental health</w:t>
      </w:r>
    </w:p>
    <w:p w:rsidR="00386C5E" w:rsidRPr="00386C5E" w:rsidRDefault="00386C5E" w:rsidP="00386C5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386C5E">
        <w:rPr>
          <w:rFonts w:ascii="Roboto" w:eastAsia="Times New Roman" w:hAnsi="Roboto" w:cs="Times New Roman"/>
          <w:sz w:val="24"/>
          <w:szCs w:val="24"/>
        </w:rPr>
        <w:t>problems and other barriers to care in the UK Armed Forces. BMC Heal</w:t>
      </w:r>
    </w:p>
    <w:p w:rsidR="00386C5E" w:rsidRPr="00386C5E" w:rsidRDefault="00386C5E" w:rsidP="00386C5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386C5E">
        <w:rPr>
          <w:rFonts w:ascii="Roboto" w:eastAsia="Times New Roman" w:hAnsi="Roboto" w:cs="Times New Roman"/>
          <w:sz w:val="24"/>
          <w:szCs w:val="24"/>
        </w:rPr>
        <w:t>Serv Res 2011, 11:31.</w:t>
      </w:r>
    </w:p>
    <w:p w:rsidR="00386C5E" w:rsidRPr="00386C5E" w:rsidRDefault="00386C5E" w:rsidP="00386C5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386C5E">
        <w:rPr>
          <w:rFonts w:ascii="Roboto" w:eastAsia="Times New Roman" w:hAnsi="Roboto" w:cs="Times New Roman"/>
          <w:sz w:val="24"/>
          <w:szCs w:val="24"/>
        </w:rPr>
        <w:t>6. Cepeda-Benito A, Short P: Self-concealment, avoidance of psychological</w:t>
      </w:r>
    </w:p>
    <w:p w:rsidR="00386C5E" w:rsidRPr="00386C5E" w:rsidRDefault="00386C5E" w:rsidP="00386C5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386C5E">
        <w:rPr>
          <w:rFonts w:ascii="Roboto" w:eastAsia="Times New Roman" w:hAnsi="Roboto" w:cs="Times New Roman"/>
          <w:sz w:val="24"/>
          <w:szCs w:val="24"/>
        </w:rPr>
        <w:t>services, and perceived likelihood of seeking professional help. J Couns</w:t>
      </w:r>
    </w:p>
    <w:p w:rsidR="00386C5E" w:rsidRDefault="00386C5E" w:rsidP="00386C5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386C5E">
        <w:rPr>
          <w:rFonts w:ascii="Roboto" w:eastAsia="Times New Roman" w:hAnsi="Roboto" w:cs="Times New Roman"/>
          <w:sz w:val="24"/>
          <w:szCs w:val="24"/>
        </w:rPr>
        <w:t>Psychol 1998, 45:1–7.</w:t>
      </w:r>
    </w:p>
    <w:p w:rsidR="00386C5E" w:rsidRDefault="00386C5E" w:rsidP="005F55E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:rsidR="00386C5E" w:rsidRDefault="00386C5E" w:rsidP="005F55E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:rsidR="005461B9" w:rsidRDefault="005461B9" w:rsidP="005461B9">
      <w:pPr>
        <w:pStyle w:val="ListParagraph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What have people tried to correct the problem?</w:t>
      </w:r>
    </w:p>
    <w:p w:rsidR="00577EDD" w:rsidRDefault="00577EDD" w:rsidP="00577EDD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:rsidR="00577EDD" w:rsidRPr="00577EDD" w:rsidRDefault="00577EDD" w:rsidP="00577EDD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:rsidR="005461B9" w:rsidRDefault="005461B9" w:rsidP="005461B9">
      <w:pPr>
        <w:pStyle w:val="ListParagraph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What are we going to try and how is it different?</w:t>
      </w:r>
    </w:p>
    <w:p w:rsidR="00577EDD" w:rsidRPr="00577EDD" w:rsidRDefault="00577EDD" w:rsidP="00577EDD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:rsidR="00751FE5" w:rsidRDefault="00751FE5" w:rsidP="005F55E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:rsidR="001C49AA" w:rsidRPr="00751FE5" w:rsidRDefault="001C49AA" w:rsidP="005F55EE">
      <w:pPr>
        <w:spacing w:after="0" w:line="240" w:lineRule="auto"/>
        <w:rPr>
          <w:rFonts w:ascii="Roboto" w:hAnsi="Roboto"/>
          <w:sz w:val="24"/>
          <w:szCs w:val="24"/>
        </w:rPr>
      </w:pPr>
    </w:p>
    <w:p w:rsidR="001C49AA" w:rsidRPr="00751FE5" w:rsidRDefault="001C49AA" w:rsidP="005F55EE">
      <w:pPr>
        <w:spacing w:after="0" w:line="240" w:lineRule="auto"/>
        <w:rPr>
          <w:rFonts w:ascii="Roboto" w:hAnsi="Roboto"/>
          <w:sz w:val="24"/>
          <w:szCs w:val="24"/>
        </w:rPr>
      </w:pPr>
    </w:p>
    <w:p w:rsidR="005F55EE" w:rsidRPr="00751FE5" w:rsidRDefault="005F55EE" w:rsidP="005F55EE">
      <w:pPr>
        <w:spacing w:after="0" w:line="240" w:lineRule="auto"/>
        <w:rPr>
          <w:rFonts w:ascii="Roboto" w:hAnsi="Roboto"/>
          <w:sz w:val="24"/>
          <w:szCs w:val="24"/>
        </w:rPr>
      </w:pPr>
    </w:p>
    <w:p w:rsidR="00274811" w:rsidRPr="00751FE5" w:rsidRDefault="00274811" w:rsidP="005F55EE">
      <w:pPr>
        <w:spacing w:after="0" w:line="240" w:lineRule="auto"/>
        <w:rPr>
          <w:rFonts w:ascii="Roboto" w:hAnsi="Roboto"/>
          <w:sz w:val="24"/>
          <w:szCs w:val="24"/>
        </w:rPr>
      </w:pPr>
    </w:p>
    <w:p w:rsidR="00274811" w:rsidRPr="00751FE5" w:rsidRDefault="00274811" w:rsidP="005F55EE">
      <w:pPr>
        <w:spacing w:after="0" w:line="240" w:lineRule="auto"/>
        <w:rPr>
          <w:rFonts w:ascii="Roboto" w:hAnsi="Roboto"/>
          <w:b/>
          <w:sz w:val="24"/>
          <w:szCs w:val="24"/>
        </w:rPr>
      </w:pPr>
      <w:r w:rsidRPr="00751FE5">
        <w:rPr>
          <w:rFonts w:ascii="Roboto" w:hAnsi="Roboto"/>
          <w:b/>
          <w:sz w:val="24"/>
          <w:szCs w:val="24"/>
        </w:rPr>
        <w:t>References</w:t>
      </w:r>
    </w:p>
    <w:p w:rsidR="005F55EE" w:rsidRPr="00751FE5" w:rsidRDefault="005F55EE" w:rsidP="005F55EE">
      <w:pPr>
        <w:spacing w:after="0" w:line="240" w:lineRule="auto"/>
        <w:rPr>
          <w:rFonts w:ascii="Roboto" w:hAnsi="Roboto"/>
          <w:b/>
          <w:sz w:val="24"/>
          <w:szCs w:val="24"/>
        </w:rPr>
      </w:pPr>
    </w:p>
    <w:p w:rsidR="00274811" w:rsidRPr="00751FE5" w:rsidRDefault="00274811" w:rsidP="005F55EE">
      <w:pPr>
        <w:spacing w:after="0" w:line="240" w:lineRule="auto"/>
        <w:ind w:left="540" w:hanging="540"/>
        <w:rPr>
          <w:rFonts w:ascii="Roboto" w:hAnsi="Roboto"/>
          <w:sz w:val="24"/>
          <w:szCs w:val="24"/>
        </w:rPr>
      </w:pPr>
      <w:r w:rsidRPr="00751FE5">
        <w:rPr>
          <w:rFonts w:ascii="Roboto" w:hAnsi="Roboto"/>
          <w:sz w:val="24"/>
          <w:szCs w:val="24"/>
        </w:rPr>
        <w:t xml:space="preserve">Warner, C. H., Appenzeller, G. N., Grieger, T., Belenkiy, S., Breitbach, J., Parker, J., Warner, C. M., &amp; Hoge, C. (2011). Importance of anonymity to encourage honest reporting in mental health screening after combat deployment. </w:t>
      </w:r>
      <w:r w:rsidRPr="00751FE5">
        <w:rPr>
          <w:rFonts w:ascii="Roboto" w:hAnsi="Roboto"/>
          <w:i/>
          <w:iCs/>
          <w:sz w:val="24"/>
          <w:szCs w:val="24"/>
        </w:rPr>
        <w:t>Archives of General Psychiatry</w:t>
      </w:r>
      <w:r w:rsidRPr="00751FE5">
        <w:rPr>
          <w:rFonts w:ascii="Roboto" w:hAnsi="Roboto"/>
          <w:sz w:val="24"/>
          <w:szCs w:val="24"/>
        </w:rPr>
        <w:t xml:space="preserve">, </w:t>
      </w:r>
      <w:r w:rsidRPr="00751FE5">
        <w:rPr>
          <w:rFonts w:ascii="Roboto" w:hAnsi="Roboto"/>
          <w:i/>
          <w:iCs/>
          <w:sz w:val="24"/>
          <w:szCs w:val="24"/>
        </w:rPr>
        <w:t>68</w:t>
      </w:r>
      <w:r w:rsidRPr="00751FE5">
        <w:rPr>
          <w:rFonts w:ascii="Roboto" w:hAnsi="Roboto"/>
          <w:sz w:val="24"/>
          <w:szCs w:val="24"/>
        </w:rPr>
        <w:t>(10), 1065-1071.</w:t>
      </w:r>
    </w:p>
    <w:p w:rsidR="00274811" w:rsidRPr="00751FE5" w:rsidRDefault="00274811" w:rsidP="005F55EE">
      <w:pPr>
        <w:spacing w:after="0" w:line="240" w:lineRule="auto"/>
        <w:rPr>
          <w:rFonts w:ascii="Roboto" w:hAnsi="Roboto"/>
          <w:sz w:val="24"/>
          <w:szCs w:val="24"/>
        </w:rPr>
      </w:pPr>
    </w:p>
    <w:sectPr w:rsidR="00274811" w:rsidRPr="00751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23609"/>
    <w:multiLevelType w:val="hybridMultilevel"/>
    <w:tmpl w:val="A796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43"/>
    <w:rsid w:val="00122B2F"/>
    <w:rsid w:val="001357BB"/>
    <w:rsid w:val="001C49AA"/>
    <w:rsid w:val="00274811"/>
    <w:rsid w:val="00386C5E"/>
    <w:rsid w:val="004134C7"/>
    <w:rsid w:val="00433AE7"/>
    <w:rsid w:val="004C55D1"/>
    <w:rsid w:val="005461B9"/>
    <w:rsid w:val="00577EDD"/>
    <w:rsid w:val="005F55EE"/>
    <w:rsid w:val="00751FE5"/>
    <w:rsid w:val="00757BD0"/>
    <w:rsid w:val="00870C81"/>
    <w:rsid w:val="008B0A64"/>
    <w:rsid w:val="009D4C3B"/>
    <w:rsid w:val="00AC43E0"/>
    <w:rsid w:val="00B50591"/>
    <w:rsid w:val="00B65CE0"/>
    <w:rsid w:val="00BA48BD"/>
    <w:rsid w:val="00C13F8F"/>
    <w:rsid w:val="00C55D43"/>
    <w:rsid w:val="00CA0B28"/>
    <w:rsid w:val="00E65A7B"/>
    <w:rsid w:val="00F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78A89-BA3C-458A-B207-E14BFBA0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F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A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ildren.gov.on.ca/htdocs/English/topics/youthandthelaw/roots/volume5/chapter02_psychological_theories.aspx" TargetMode="External"/><Relationship Id="rId5" Type="http://schemas.openxmlformats.org/officeDocument/2006/relationships/hyperlink" Target="https://www.youtube.com/watch?v=NGY6DqB1HX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aibrt</dc:creator>
  <cp:keywords/>
  <dc:description/>
  <cp:lastModifiedBy>aibrt</cp:lastModifiedBy>
  <cp:revision>22</cp:revision>
  <dcterms:created xsi:type="dcterms:W3CDTF">2015-10-01T16:36:00Z</dcterms:created>
  <dcterms:modified xsi:type="dcterms:W3CDTF">2015-10-06T06:35:00Z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American Psychological Association 6th Edition</vt:lpwstr>
  </property>
</Properties>
</file>