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BF49" w14:textId="77777777" w:rsidR="00E6077C" w:rsidRDefault="00E6077C" w:rsidP="003F175F">
      <w:pPr>
        <w:rPr>
          <w:b/>
          <w:bCs/>
          <w:sz w:val="32"/>
          <w:szCs w:val="32"/>
        </w:rPr>
      </w:pPr>
    </w:p>
    <w:p w14:paraId="36CA3AE3" w14:textId="172FA918" w:rsidR="00A2627D" w:rsidRPr="003F175F" w:rsidRDefault="003F175F" w:rsidP="003F175F">
      <w:pPr>
        <w:rPr>
          <w:b/>
          <w:bCs/>
          <w:sz w:val="32"/>
          <w:szCs w:val="32"/>
        </w:rPr>
      </w:pPr>
      <w:r w:rsidRPr="003F175F">
        <w:rPr>
          <w:b/>
          <w:bCs/>
          <w:sz w:val="32"/>
          <w:szCs w:val="32"/>
        </w:rPr>
        <w:t>CONCEPTUAL QUESTIONS:</w:t>
      </w:r>
    </w:p>
    <w:p w14:paraId="5995CB9A" w14:textId="79BEDDC5" w:rsidR="002E28B1" w:rsidRDefault="009F5132" w:rsidP="003F175F">
      <w:pPr>
        <w:pStyle w:val="ListParagraph"/>
        <w:numPr>
          <w:ilvl w:val="0"/>
          <w:numId w:val="1"/>
        </w:numPr>
      </w:pPr>
      <w:r>
        <w:t>What type of network works best with simple classification tasks</w:t>
      </w:r>
      <w:r w:rsidR="002E28B1">
        <w:t>?</w:t>
      </w:r>
      <w:r>
        <w:t xml:space="preserve"> What type of network suits the complex classification tasks with images? Suppose we have data in sequence, in other words, each record is dependent on the previous one, which network </w:t>
      </w:r>
      <w:r w:rsidR="001777A9">
        <w:t>can handle this problem?</w:t>
      </w:r>
    </w:p>
    <w:p w14:paraId="70EE742E" w14:textId="77777777" w:rsidR="00CD350D" w:rsidRDefault="00CD350D" w:rsidP="00CD350D"/>
    <w:p w14:paraId="6E147F13" w14:textId="77777777" w:rsidR="00CD350D" w:rsidRDefault="00CD350D" w:rsidP="00CD350D"/>
    <w:p w14:paraId="1A48308B" w14:textId="77777777" w:rsidR="00CD350D" w:rsidRDefault="00CD350D" w:rsidP="00CD350D"/>
    <w:p w14:paraId="2E5CBF12" w14:textId="77777777" w:rsidR="00CD350D" w:rsidRDefault="00CD350D" w:rsidP="00CD350D"/>
    <w:p w14:paraId="298E76EE" w14:textId="77777777" w:rsidR="00CD350D" w:rsidRDefault="00CD350D" w:rsidP="00CD350D"/>
    <w:p w14:paraId="157C2D86" w14:textId="77777777" w:rsidR="009B1ADB" w:rsidRDefault="009B1ADB" w:rsidP="00CD350D"/>
    <w:p w14:paraId="4CF74620" w14:textId="77777777" w:rsidR="00CD350D" w:rsidRDefault="00CD350D" w:rsidP="00CD350D"/>
    <w:p w14:paraId="484F1194" w14:textId="77777777" w:rsidR="00CD350D" w:rsidRDefault="00CD350D" w:rsidP="00CD350D"/>
    <w:p w14:paraId="01323156" w14:textId="77777777" w:rsidR="00CD350D" w:rsidRDefault="00CD350D" w:rsidP="00CD350D"/>
    <w:p w14:paraId="4A989AAF" w14:textId="77777777" w:rsidR="00CD350D" w:rsidRDefault="00CD350D" w:rsidP="00CD350D"/>
    <w:p w14:paraId="2227BE40" w14:textId="77777777" w:rsidR="00CD68C6" w:rsidRDefault="00CD68C6" w:rsidP="00CD68C6">
      <w:pPr>
        <w:pStyle w:val="ListParagraph"/>
      </w:pPr>
    </w:p>
    <w:p w14:paraId="55B0BD30" w14:textId="5EB58CC2" w:rsidR="002241F4" w:rsidRDefault="001777A9" w:rsidP="002241F4">
      <w:pPr>
        <w:pStyle w:val="ListParagraph"/>
        <w:numPr>
          <w:ilvl w:val="0"/>
          <w:numId w:val="1"/>
        </w:numPr>
      </w:pPr>
      <w:r>
        <w:t>How does the LSTM work? There are two types of activation functions used in it, state them.</w:t>
      </w:r>
    </w:p>
    <w:p w14:paraId="0A616B28" w14:textId="77777777" w:rsidR="00CD350D" w:rsidRDefault="00CD350D" w:rsidP="00CD350D"/>
    <w:p w14:paraId="6546DD7C" w14:textId="77777777" w:rsidR="00CD350D" w:rsidRDefault="00CD350D" w:rsidP="00CD350D"/>
    <w:p w14:paraId="5D54DC1D" w14:textId="77777777" w:rsidR="00CD350D" w:rsidRDefault="00CD350D" w:rsidP="00CD350D"/>
    <w:p w14:paraId="0F829E2C" w14:textId="77777777" w:rsidR="00CD350D" w:rsidRDefault="00CD350D" w:rsidP="00CD350D"/>
    <w:p w14:paraId="4C710DCC" w14:textId="77777777" w:rsidR="00CD350D" w:rsidRDefault="00CD350D" w:rsidP="00CD350D"/>
    <w:p w14:paraId="1B604280" w14:textId="77777777" w:rsidR="00CD350D" w:rsidRDefault="00CD350D" w:rsidP="00CD350D"/>
    <w:p w14:paraId="032C6170" w14:textId="77777777" w:rsidR="00CD350D" w:rsidRDefault="00CD350D" w:rsidP="00CD350D"/>
    <w:p w14:paraId="7624CC3D" w14:textId="77777777" w:rsidR="00CD350D" w:rsidRDefault="00CD350D" w:rsidP="00CD350D"/>
    <w:p w14:paraId="5C31EAA3" w14:textId="77777777" w:rsidR="00CD350D" w:rsidRDefault="00CD350D" w:rsidP="00CD350D"/>
    <w:p w14:paraId="56A2C6E4" w14:textId="77777777" w:rsidR="00CD350D" w:rsidRDefault="00CD350D" w:rsidP="00CD350D"/>
    <w:p w14:paraId="6B92C033" w14:textId="77777777" w:rsidR="00602D31" w:rsidRDefault="00602D31" w:rsidP="00CD350D"/>
    <w:p w14:paraId="66398EB8" w14:textId="77777777" w:rsidR="00E17B2C" w:rsidRDefault="00E17B2C" w:rsidP="00CD350D"/>
    <w:p w14:paraId="17D2C8FD" w14:textId="5A07544A" w:rsidR="00CD350D" w:rsidRDefault="00CD350D" w:rsidP="00CD350D">
      <w:r>
        <w:t xml:space="preserve">Given the normal distribution PDF as show below, determine the maximum likelihood for </w:t>
      </w:r>
      <w:r w:rsidRPr="003F175F">
        <w:rPr>
          <w:b/>
          <w:bCs/>
        </w:rPr>
        <w:t>Mean</w:t>
      </w:r>
      <w:r>
        <w:t>.</w:t>
      </w:r>
      <w:r w:rsidRPr="009F5132">
        <w:rPr>
          <w:noProof/>
        </w:rPr>
        <w:t xml:space="preserve"> </w:t>
      </w:r>
    </w:p>
    <w:p w14:paraId="0C756070" w14:textId="77777777" w:rsidR="00CD350D" w:rsidRDefault="00CD350D" w:rsidP="00CD350D">
      <w:pPr>
        <w:jc w:val="center"/>
      </w:pPr>
      <w:r w:rsidRPr="00A2627D">
        <w:rPr>
          <w:noProof/>
        </w:rPr>
        <w:drawing>
          <wp:inline distT="0" distB="0" distL="0" distR="0" wp14:anchorId="110A9E77" wp14:editId="5F6E0855">
            <wp:extent cx="2279560" cy="597492"/>
            <wp:effectExtent l="0" t="0" r="6985" b="0"/>
            <wp:docPr id="70122989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2989" name="Picture 1" descr="A black and white math equ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016" cy="6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69F4" w14:textId="77777777" w:rsidR="00CD350D" w:rsidRDefault="00CD350D" w:rsidP="00CD350D">
      <w:r>
        <w:t>Hints:</w:t>
      </w:r>
    </w:p>
    <w:p w14:paraId="674A7122" w14:textId="77777777" w:rsidR="00CD350D" w:rsidRDefault="00CD350D" w:rsidP="00CD350D">
      <w:pPr>
        <w:pStyle w:val="ListParagraph"/>
        <w:numPr>
          <w:ilvl w:val="0"/>
          <w:numId w:val="4"/>
        </w:numPr>
      </w:pPr>
      <w:r>
        <w:t>Apply ln function to L (Likelihood function)</w:t>
      </w:r>
    </w:p>
    <w:p w14:paraId="2DE307BC" w14:textId="77777777" w:rsidR="00CD350D" w:rsidRDefault="00CD350D" w:rsidP="00CD350D">
      <w:pPr>
        <w:pStyle w:val="ListParagraph"/>
        <w:numPr>
          <w:ilvl w:val="0"/>
          <w:numId w:val="4"/>
        </w:numPr>
      </w:pPr>
      <w:r>
        <w:t>Use the properties of the logs to make the calculations much easier!</w:t>
      </w:r>
    </w:p>
    <w:p w14:paraId="79AC7DBA" w14:textId="77777777" w:rsidR="00CD350D" w:rsidRDefault="00CD350D" w:rsidP="00CD350D">
      <w:pPr>
        <w:pStyle w:val="ListParagraph"/>
        <w:numPr>
          <w:ilvl w:val="0"/>
          <w:numId w:val="4"/>
        </w:numPr>
      </w:pPr>
      <w:r>
        <w:t>The final form of your likelihood function should be like the following.</w:t>
      </w:r>
    </w:p>
    <w:p w14:paraId="69603EE1" w14:textId="77777777" w:rsidR="00CD350D" w:rsidRDefault="00CD350D" w:rsidP="00CD350D">
      <w:pPr>
        <w:ind w:left="360"/>
        <w:jc w:val="center"/>
      </w:pPr>
      <w:r w:rsidRPr="003F175F">
        <w:rPr>
          <w:noProof/>
        </w:rPr>
        <w:drawing>
          <wp:inline distT="0" distB="0" distL="0" distR="0" wp14:anchorId="1B427B33" wp14:editId="607D1098">
            <wp:extent cx="4492292" cy="605307"/>
            <wp:effectExtent l="0" t="0" r="3810" b="4445"/>
            <wp:docPr id="1445067144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67144" name="Picture 1" descr="A math equation with black text&#10;&#10;Description automatically generated"/>
                    <pic:cNvPicPr/>
                  </pic:nvPicPr>
                  <pic:blipFill rotWithShape="1">
                    <a:blip r:embed="rId8"/>
                    <a:srcRect l="650"/>
                    <a:stretch/>
                  </pic:blipFill>
                  <pic:spPr bwMode="auto">
                    <a:xfrm>
                      <a:off x="0" y="0"/>
                      <a:ext cx="4563935" cy="6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936C0" w14:textId="77777777" w:rsidR="00CD350D" w:rsidRDefault="00CD350D" w:rsidP="00CD350D">
      <w:pPr>
        <w:pStyle w:val="ListParagraph"/>
        <w:numPr>
          <w:ilvl w:val="0"/>
          <w:numId w:val="4"/>
        </w:numPr>
      </w:pPr>
      <w:r w:rsidRPr="009F5132">
        <w:rPr>
          <w:noProof/>
        </w:rPr>
        <w:drawing>
          <wp:anchor distT="0" distB="0" distL="114300" distR="114300" simplePos="0" relativeHeight="251659264" behindDoc="1" locked="0" layoutInCell="1" allowOverlap="1" wp14:anchorId="38F2727B" wp14:editId="481EBBAA">
            <wp:simplePos x="0" y="0"/>
            <wp:positionH relativeFrom="margin">
              <wp:posOffset>3992308</wp:posOffset>
            </wp:positionH>
            <wp:positionV relativeFrom="paragraph">
              <wp:posOffset>34201</wp:posOffset>
            </wp:positionV>
            <wp:extent cx="1642056" cy="611386"/>
            <wp:effectExtent l="0" t="0" r="0" b="0"/>
            <wp:wrapNone/>
            <wp:docPr id="1449168119" name="Picture 1" descr="A red lin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68119" name="Picture 1" descr="A red line with black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056" cy="611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Apply derivative with respect to the parameter then find its maximum.</w:t>
      </w:r>
    </w:p>
    <w:p w14:paraId="759624A3" w14:textId="77777777" w:rsidR="00CD350D" w:rsidRDefault="00CD350D" w:rsidP="00CD350D">
      <w:pPr>
        <w:pStyle w:val="ListParagraph"/>
      </w:pPr>
    </w:p>
    <w:p w14:paraId="1C086698" w14:textId="77777777" w:rsidR="00CD350D" w:rsidRDefault="00CD350D" w:rsidP="00CD350D">
      <w:pPr>
        <w:rPr>
          <w:b/>
          <w:bCs/>
          <w:sz w:val="32"/>
          <w:szCs w:val="32"/>
        </w:rPr>
      </w:pPr>
    </w:p>
    <w:p w14:paraId="0954A5EC" w14:textId="77777777" w:rsidR="00CD350D" w:rsidRDefault="00CD350D" w:rsidP="00CD350D">
      <w:pPr>
        <w:rPr>
          <w:b/>
          <w:bCs/>
          <w:sz w:val="32"/>
          <w:szCs w:val="32"/>
        </w:rPr>
      </w:pPr>
    </w:p>
    <w:p w14:paraId="0F6DF3E7" w14:textId="77777777" w:rsidR="00CD350D" w:rsidRDefault="00CD350D" w:rsidP="00CD350D">
      <w:pPr>
        <w:rPr>
          <w:b/>
          <w:bCs/>
          <w:sz w:val="32"/>
          <w:szCs w:val="32"/>
        </w:rPr>
      </w:pPr>
    </w:p>
    <w:p w14:paraId="08329BFE" w14:textId="77777777" w:rsidR="00CD350D" w:rsidRDefault="00CD350D" w:rsidP="00CD350D">
      <w:pPr>
        <w:rPr>
          <w:b/>
          <w:bCs/>
          <w:sz w:val="32"/>
          <w:szCs w:val="32"/>
        </w:rPr>
      </w:pPr>
    </w:p>
    <w:p w14:paraId="18972629" w14:textId="77777777" w:rsidR="00CD350D" w:rsidRDefault="00CD350D" w:rsidP="00CD350D">
      <w:pPr>
        <w:rPr>
          <w:b/>
          <w:bCs/>
          <w:sz w:val="32"/>
          <w:szCs w:val="32"/>
        </w:rPr>
      </w:pPr>
    </w:p>
    <w:p w14:paraId="799F9FEC" w14:textId="77777777" w:rsidR="00CD350D" w:rsidRDefault="00CD350D" w:rsidP="00CD350D">
      <w:pPr>
        <w:rPr>
          <w:b/>
          <w:bCs/>
          <w:sz w:val="32"/>
          <w:szCs w:val="32"/>
        </w:rPr>
      </w:pPr>
    </w:p>
    <w:p w14:paraId="7BC7274D" w14:textId="77777777" w:rsidR="00CD350D" w:rsidRDefault="00CD350D" w:rsidP="00CD350D">
      <w:pPr>
        <w:rPr>
          <w:b/>
          <w:bCs/>
          <w:sz w:val="32"/>
          <w:szCs w:val="32"/>
        </w:rPr>
      </w:pPr>
    </w:p>
    <w:p w14:paraId="223BBDDE" w14:textId="77777777" w:rsidR="00CD350D" w:rsidRDefault="00CD350D" w:rsidP="00CD350D">
      <w:pPr>
        <w:rPr>
          <w:b/>
          <w:bCs/>
          <w:sz w:val="32"/>
          <w:szCs w:val="32"/>
        </w:rPr>
      </w:pPr>
    </w:p>
    <w:p w14:paraId="68EFC217" w14:textId="77777777" w:rsidR="00CD350D" w:rsidRDefault="00CD350D" w:rsidP="00CD350D">
      <w:pPr>
        <w:rPr>
          <w:b/>
          <w:bCs/>
          <w:sz w:val="32"/>
          <w:szCs w:val="32"/>
        </w:rPr>
      </w:pPr>
    </w:p>
    <w:p w14:paraId="50F5E165" w14:textId="77777777" w:rsidR="00CD350D" w:rsidRDefault="00CD350D" w:rsidP="00CD350D">
      <w:pPr>
        <w:rPr>
          <w:b/>
          <w:bCs/>
          <w:sz w:val="32"/>
          <w:szCs w:val="32"/>
        </w:rPr>
      </w:pPr>
    </w:p>
    <w:p w14:paraId="03D4AEE5" w14:textId="77777777" w:rsidR="00CD350D" w:rsidRDefault="00CD350D" w:rsidP="00CD350D">
      <w:pPr>
        <w:rPr>
          <w:b/>
          <w:bCs/>
          <w:sz w:val="32"/>
          <w:szCs w:val="32"/>
        </w:rPr>
      </w:pPr>
    </w:p>
    <w:p w14:paraId="7AD6F5C5" w14:textId="3B8333FC" w:rsidR="00E17B2C" w:rsidRPr="00E17B2C" w:rsidRDefault="00E17B2C" w:rsidP="00E17B2C">
      <w:pPr>
        <w:tabs>
          <w:tab w:val="left" w:pos="1275"/>
        </w:tabs>
      </w:pPr>
    </w:p>
    <w:sectPr w:rsidR="00E17B2C" w:rsidRPr="00E17B2C" w:rsidSect="005865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0F9F" w14:textId="77777777" w:rsidR="001D0316" w:rsidRDefault="001D0316" w:rsidP="00E6077C">
      <w:pPr>
        <w:spacing w:after="0" w:line="240" w:lineRule="auto"/>
      </w:pPr>
      <w:r>
        <w:separator/>
      </w:r>
    </w:p>
  </w:endnote>
  <w:endnote w:type="continuationSeparator" w:id="0">
    <w:p w14:paraId="468DC4E6" w14:textId="77777777" w:rsidR="001D0316" w:rsidRDefault="001D0316" w:rsidP="00E6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810B" w14:textId="77777777" w:rsidR="001D0316" w:rsidRDefault="001D0316" w:rsidP="00E6077C">
      <w:pPr>
        <w:spacing w:after="0" w:line="240" w:lineRule="auto"/>
      </w:pPr>
      <w:r>
        <w:separator/>
      </w:r>
    </w:p>
  </w:footnote>
  <w:footnote w:type="continuationSeparator" w:id="0">
    <w:p w14:paraId="612B54B7" w14:textId="77777777" w:rsidR="001D0316" w:rsidRDefault="001D0316" w:rsidP="00E60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9A11" w14:textId="77777777" w:rsidR="00E6077C" w:rsidRPr="000B4B43" w:rsidRDefault="00E6077C" w:rsidP="00E6077C">
    <w:pPr>
      <w:jc w:val="center"/>
      <w:rPr>
        <w:b/>
        <w:bCs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4C3A301" wp14:editId="2051254C">
          <wp:simplePos x="0" y="0"/>
          <wp:positionH relativeFrom="column">
            <wp:posOffset>189865</wp:posOffset>
          </wp:positionH>
          <wp:positionV relativeFrom="paragraph">
            <wp:posOffset>-92438</wp:posOffset>
          </wp:positionV>
          <wp:extent cx="745587" cy="745587"/>
          <wp:effectExtent l="0" t="0" r="8255" b="8255"/>
          <wp:wrapTight wrapText="bothSides">
            <wp:wrapPolygon edited="0">
              <wp:start x="8502" y="0"/>
              <wp:lineTo x="3644" y="3644"/>
              <wp:lineTo x="0" y="7895"/>
              <wp:lineTo x="0" y="13968"/>
              <wp:lineTo x="3644" y="20041"/>
              <wp:lineTo x="7288" y="21256"/>
              <wp:lineTo x="13968" y="21256"/>
              <wp:lineTo x="17005" y="20041"/>
              <wp:lineTo x="21256" y="13361"/>
              <wp:lineTo x="21256" y="8502"/>
              <wp:lineTo x="17005" y="3037"/>
              <wp:lineTo x="12754" y="0"/>
              <wp:lineTo x="8502" y="0"/>
            </wp:wrapPolygon>
          </wp:wrapTight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/>
                </pic:nvPicPr>
                <pic:blipFill>
                  <a:blip r:embed="rId1" cstate="print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587" cy="7455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Cs w:val="24"/>
      </w:rPr>
      <w:ptab w:relativeTo="margin" w:alignment="center" w:leader="none"/>
    </w:r>
    <w:r w:rsidRPr="000B4B43">
      <w:rPr>
        <w:b/>
        <w:bCs/>
        <w:szCs w:val="24"/>
      </w:rPr>
      <w:t>Arab Academy for Science, Technology and Maritime Transport</w:t>
    </w:r>
  </w:p>
  <w:p w14:paraId="127653AC" w14:textId="77777777" w:rsidR="00E6077C" w:rsidRDefault="00E6077C" w:rsidP="00E6077C">
    <w:pPr>
      <w:tabs>
        <w:tab w:val="left" w:pos="448"/>
        <w:tab w:val="center" w:pos="5233"/>
      </w:tabs>
      <w:jc w:val="center"/>
      <w:rPr>
        <w:b/>
        <w:bCs/>
        <w:sz w:val="28"/>
        <w:szCs w:val="28"/>
      </w:rPr>
    </w:pPr>
    <w:bookmarkStart w:id="0" w:name="_Hlk88423838"/>
    <w:bookmarkEnd w:id="0"/>
    <w:r w:rsidRPr="000B4B43">
      <w:rPr>
        <w:b/>
        <w:bCs/>
        <w:szCs w:val="24"/>
      </w:rPr>
      <w:t>College of Artificial Intelligence</w:t>
    </w:r>
  </w:p>
  <w:tbl>
    <w:tblPr>
      <w:tblStyle w:val="TableGrid"/>
      <w:tblpPr w:leftFromText="180" w:rightFromText="180" w:vertAnchor="text" w:horzAnchor="page" w:tblpX="2581" w:tblpY="34"/>
      <w:tblW w:w="8147" w:type="dxa"/>
      <w:tblLook w:val="04A0" w:firstRow="1" w:lastRow="0" w:firstColumn="1" w:lastColumn="0" w:noHBand="0" w:noVBand="1"/>
    </w:tblPr>
    <w:tblGrid>
      <w:gridCol w:w="2159"/>
      <w:gridCol w:w="2993"/>
      <w:gridCol w:w="2995"/>
    </w:tblGrid>
    <w:tr w:rsidR="00E6077C" w14:paraId="326AFAB6" w14:textId="77777777" w:rsidTr="00BA0927">
      <w:trPr>
        <w:trHeight w:val="156"/>
      </w:trPr>
      <w:tc>
        <w:tcPr>
          <w:tcW w:w="2160" w:type="dxa"/>
        </w:tcPr>
        <w:p w14:paraId="6074AAA0" w14:textId="77777777" w:rsidR="00E6077C" w:rsidRPr="000B4B43" w:rsidRDefault="00E6077C" w:rsidP="00E6077C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>Course</w:t>
          </w:r>
        </w:p>
      </w:tc>
      <w:tc>
        <w:tcPr>
          <w:tcW w:w="2992" w:type="dxa"/>
        </w:tcPr>
        <w:p w14:paraId="76C29E5A" w14:textId="77777777" w:rsidR="00E6077C" w:rsidRPr="000B4B43" w:rsidRDefault="00E6077C" w:rsidP="00E6077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Deep Learning (IN311</w:t>
          </w:r>
          <w:r w:rsidRPr="000B4B43">
            <w:rPr>
              <w:sz w:val="20"/>
              <w:szCs w:val="20"/>
            </w:rPr>
            <w:t>)</w:t>
          </w:r>
        </w:p>
      </w:tc>
      <w:tc>
        <w:tcPr>
          <w:tcW w:w="2995" w:type="dxa"/>
        </w:tcPr>
        <w:p w14:paraId="2341E7EB" w14:textId="0C34A0BE" w:rsidR="00E6077C" w:rsidRPr="000B4B43" w:rsidRDefault="00E6077C" w:rsidP="00E6077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E17B2C"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t>/1</w:t>
          </w:r>
          <w:r w:rsidR="00E17B2C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/2023</w:t>
          </w:r>
        </w:p>
      </w:tc>
    </w:tr>
    <w:tr w:rsidR="00E6077C" w14:paraId="0DDA149A" w14:textId="77777777" w:rsidTr="00BA0927">
      <w:trPr>
        <w:trHeight w:val="156"/>
      </w:trPr>
      <w:tc>
        <w:tcPr>
          <w:tcW w:w="2160" w:type="dxa"/>
        </w:tcPr>
        <w:p w14:paraId="4D20F7E0" w14:textId="77777777" w:rsidR="00E6077C" w:rsidRPr="000B4B43" w:rsidRDefault="00E6077C" w:rsidP="00E6077C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>Lecturer</w:t>
          </w:r>
        </w:p>
      </w:tc>
      <w:tc>
        <w:tcPr>
          <w:tcW w:w="5987" w:type="dxa"/>
          <w:gridSpan w:val="2"/>
        </w:tcPr>
        <w:p w14:paraId="04D22B77" w14:textId="77777777" w:rsidR="00E6077C" w:rsidRPr="000B4B43" w:rsidRDefault="00E6077C" w:rsidP="00E6077C">
          <w:pPr>
            <w:rPr>
              <w:sz w:val="20"/>
              <w:szCs w:val="20"/>
            </w:rPr>
          </w:pPr>
          <w:r w:rsidRPr="00577554">
            <w:rPr>
              <w:sz w:val="20"/>
              <w:szCs w:val="20"/>
            </w:rPr>
            <w:t xml:space="preserve">Dr. Abdullatif Hussein </w:t>
          </w:r>
          <w:proofErr w:type="spellStart"/>
          <w:r w:rsidRPr="00577554">
            <w:rPr>
              <w:sz w:val="20"/>
              <w:szCs w:val="20"/>
            </w:rPr>
            <w:t>AbouAli</w:t>
          </w:r>
          <w:proofErr w:type="spellEnd"/>
        </w:p>
      </w:tc>
    </w:tr>
    <w:tr w:rsidR="00E6077C" w14:paraId="64521C60" w14:textId="77777777" w:rsidTr="00BA0927">
      <w:trPr>
        <w:trHeight w:val="150"/>
      </w:trPr>
      <w:tc>
        <w:tcPr>
          <w:tcW w:w="2160" w:type="dxa"/>
        </w:tcPr>
        <w:p w14:paraId="02551D68" w14:textId="77777777" w:rsidR="00E6077C" w:rsidRPr="000B4B43" w:rsidRDefault="00E6077C" w:rsidP="00E6077C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>Teaching Assistant</w:t>
          </w:r>
          <w:r>
            <w:rPr>
              <w:sz w:val="20"/>
              <w:szCs w:val="20"/>
            </w:rPr>
            <w:t>s</w:t>
          </w:r>
        </w:p>
      </w:tc>
      <w:tc>
        <w:tcPr>
          <w:tcW w:w="2993" w:type="dxa"/>
        </w:tcPr>
        <w:p w14:paraId="1655E0DF" w14:textId="77777777" w:rsidR="00E6077C" w:rsidRPr="000B4B43" w:rsidRDefault="00E6077C" w:rsidP="00E6077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Ahmed Metwalli </w:t>
          </w:r>
        </w:p>
      </w:tc>
      <w:tc>
        <w:tcPr>
          <w:tcW w:w="2994" w:type="dxa"/>
        </w:tcPr>
        <w:p w14:paraId="77A0866E" w14:textId="77777777" w:rsidR="00E6077C" w:rsidRPr="000B4B43" w:rsidRDefault="00E6077C" w:rsidP="00E6077C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 xml:space="preserve">Alia </w:t>
          </w:r>
          <w:proofErr w:type="spellStart"/>
          <w:r w:rsidRPr="000B4B43">
            <w:rPr>
              <w:sz w:val="20"/>
              <w:szCs w:val="20"/>
            </w:rPr>
            <w:t>Elhefny</w:t>
          </w:r>
          <w:proofErr w:type="spellEnd"/>
        </w:p>
      </w:tc>
    </w:tr>
  </w:tbl>
  <w:p w14:paraId="432B9FDE" w14:textId="03B3CEF9" w:rsidR="00E6077C" w:rsidRPr="00E6077C" w:rsidRDefault="00E6077C" w:rsidP="00E6077C">
    <w:pPr>
      <w:pStyle w:val="Header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2B9"/>
    <w:multiLevelType w:val="hybridMultilevel"/>
    <w:tmpl w:val="BA7E1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91E2E"/>
    <w:multiLevelType w:val="hybridMultilevel"/>
    <w:tmpl w:val="8506D7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968D8"/>
    <w:multiLevelType w:val="hybridMultilevel"/>
    <w:tmpl w:val="07769658"/>
    <w:lvl w:ilvl="0" w:tplc="05026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F535C5"/>
    <w:multiLevelType w:val="hybridMultilevel"/>
    <w:tmpl w:val="8EA0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8236F"/>
    <w:multiLevelType w:val="hybridMultilevel"/>
    <w:tmpl w:val="8506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364051">
    <w:abstractNumId w:val="3"/>
  </w:num>
  <w:num w:numId="2" w16cid:durableId="2056463001">
    <w:abstractNumId w:val="0"/>
  </w:num>
  <w:num w:numId="3" w16cid:durableId="1299140502">
    <w:abstractNumId w:val="2"/>
  </w:num>
  <w:num w:numId="4" w16cid:durableId="1690183026">
    <w:abstractNumId w:val="4"/>
  </w:num>
  <w:num w:numId="5" w16cid:durableId="25960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F7"/>
    <w:rsid w:val="001777A9"/>
    <w:rsid w:val="001B19A1"/>
    <w:rsid w:val="001D0316"/>
    <w:rsid w:val="001F63EE"/>
    <w:rsid w:val="002241F4"/>
    <w:rsid w:val="002C76E5"/>
    <w:rsid w:val="002E28B1"/>
    <w:rsid w:val="00373A7A"/>
    <w:rsid w:val="003F175F"/>
    <w:rsid w:val="00462C30"/>
    <w:rsid w:val="004F3FE3"/>
    <w:rsid w:val="00544517"/>
    <w:rsid w:val="00586561"/>
    <w:rsid w:val="00602D31"/>
    <w:rsid w:val="00710175"/>
    <w:rsid w:val="008B40F7"/>
    <w:rsid w:val="008F6612"/>
    <w:rsid w:val="009B1ADB"/>
    <w:rsid w:val="009F5132"/>
    <w:rsid w:val="00A2627D"/>
    <w:rsid w:val="00AD254C"/>
    <w:rsid w:val="00C94BEC"/>
    <w:rsid w:val="00CD350D"/>
    <w:rsid w:val="00CD68C6"/>
    <w:rsid w:val="00D659C8"/>
    <w:rsid w:val="00D857BD"/>
    <w:rsid w:val="00DB4E9E"/>
    <w:rsid w:val="00E17B2C"/>
    <w:rsid w:val="00E6077C"/>
    <w:rsid w:val="00E853D7"/>
    <w:rsid w:val="00FF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22A5"/>
  <w15:chartTrackingRefBased/>
  <w15:docId w15:val="{AA651115-0D06-423D-8EB5-DF1632A5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B1"/>
    <w:pPr>
      <w:ind w:left="720"/>
      <w:contextualSpacing/>
    </w:pPr>
  </w:style>
  <w:style w:type="table" w:styleId="TableGrid">
    <w:name w:val="Table Grid"/>
    <w:basedOn w:val="TableNormal"/>
    <w:uiPriority w:val="39"/>
    <w:rsid w:val="00FF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7C"/>
  </w:style>
  <w:style w:type="paragraph" w:styleId="Footer">
    <w:name w:val="footer"/>
    <w:basedOn w:val="Normal"/>
    <w:link w:val="FooterChar"/>
    <w:uiPriority w:val="99"/>
    <w:unhideWhenUsed/>
    <w:rsid w:val="00E6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Métwalli</dc:creator>
  <cp:keywords/>
  <dc:description/>
  <cp:lastModifiedBy>Ahmed Métwalli</cp:lastModifiedBy>
  <cp:revision>23</cp:revision>
  <dcterms:created xsi:type="dcterms:W3CDTF">2023-12-23T17:11:00Z</dcterms:created>
  <dcterms:modified xsi:type="dcterms:W3CDTF">2023-12-26T08:46:00Z</dcterms:modified>
</cp:coreProperties>
</file>