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A56C44" w14:textId="77777777" w:rsidR="00427D66" w:rsidRDefault="00000000">
      <w:pPr>
        <w:pStyle w:val="BodyText"/>
        <w:spacing w:before="4"/>
        <w:rPr>
          <w:sz w:val="15"/>
        </w:rPr>
      </w:pPr>
      <w:r>
        <w:pict w14:anchorId="027F71A4">
          <v:group id="_x0000_s2057" style="position:absolute;margin-left:35.75pt;margin-top:36pt;width:540.5pt;height:88.5pt;z-index:-15849984;mso-position-horizontal-relative:page;mso-position-vertical-relative:page" coordorigin="715,720" coordsize="10810,1770">
            <v:shape id="_x0000_s2059" style="position:absolute;left:715;top:720;width:10810;height:1770" coordorigin="715,720" coordsize="10810,1770" o:spt="100" adj="0,,0" path="m725,720r-10,l715,730r,l715,2480r,9l725,2489r,-9l725,730r,l725,720xm11524,720r-9,l725,720r,10l11515,730r,1750l725,2480r,9l11515,2489r9,l11524,2480r,-1750l11524,730r,-10xe" fillcolor="#7e7e7e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8" type="#_x0000_t75" style="position:absolute;left:868;top:1036;width:1137;height:1131">
              <v:imagedata r:id="rId7" o:title=""/>
            </v:shape>
            <w10:wrap anchorx="page" anchory="page"/>
          </v:group>
        </w:pict>
      </w:r>
    </w:p>
    <w:tbl>
      <w:tblPr>
        <w:tblW w:w="0" w:type="auto"/>
        <w:tblInd w:w="16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7"/>
        <w:gridCol w:w="3454"/>
        <w:gridCol w:w="2372"/>
        <w:gridCol w:w="1083"/>
      </w:tblGrid>
      <w:tr w:rsidR="00427D66" w14:paraId="0CF69BFD" w14:textId="77777777">
        <w:trPr>
          <w:trHeight w:val="230"/>
        </w:trPr>
        <w:tc>
          <w:tcPr>
            <w:tcW w:w="1887" w:type="dxa"/>
          </w:tcPr>
          <w:p w14:paraId="4C3725DF" w14:textId="77777777" w:rsidR="00427D6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Course</w:t>
            </w:r>
          </w:p>
        </w:tc>
        <w:tc>
          <w:tcPr>
            <w:tcW w:w="5826" w:type="dxa"/>
            <w:gridSpan w:val="2"/>
          </w:tcPr>
          <w:p w14:paraId="7AB4CC8D" w14:textId="77777777" w:rsidR="00427D6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Machine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Learning (IN221)</w:t>
            </w:r>
          </w:p>
        </w:tc>
        <w:tc>
          <w:tcPr>
            <w:tcW w:w="1083" w:type="dxa"/>
          </w:tcPr>
          <w:p w14:paraId="051836AF" w14:textId="5B7EA9C6" w:rsidR="00427D66" w:rsidRDefault="00CA3BC3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Sept</w:t>
            </w:r>
            <w:r w:rsidR="00000000">
              <w:rPr>
                <w:spacing w:val="1"/>
                <w:sz w:val="20"/>
              </w:rPr>
              <w:t xml:space="preserve"> </w:t>
            </w:r>
            <w:r w:rsidR="00000000">
              <w:rPr>
                <w:sz w:val="20"/>
              </w:rPr>
              <w:t>2024</w:t>
            </w:r>
          </w:p>
        </w:tc>
      </w:tr>
      <w:tr w:rsidR="00427D66" w14:paraId="650A1876" w14:textId="77777777">
        <w:trPr>
          <w:trHeight w:val="230"/>
        </w:trPr>
        <w:tc>
          <w:tcPr>
            <w:tcW w:w="1887" w:type="dxa"/>
          </w:tcPr>
          <w:p w14:paraId="61AF1093" w14:textId="77777777" w:rsidR="00427D6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Teaching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Assistant</w:t>
            </w:r>
          </w:p>
        </w:tc>
        <w:tc>
          <w:tcPr>
            <w:tcW w:w="3454" w:type="dxa"/>
          </w:tcPr>
          <w:p w14:paraId="141BB6CA" w14:textId="6638415B" w:rsidR="00427D66" w:rsidRDefault="00CA3BC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Alia Elhefny</w:t>
            </w:r>
          </w:p>
        </w:tc>
        <w:tc>
          <w:tcPr>
            <w:tcW w:w="3455" w:type="dxa"/>
            <w:gridSpan w:val="2"/>
          </w:tcPr>
          <w:p w14:paraId="06401FA1" w14:textId="4BA324FA" w:rsidR="00427D66" w:rsidRDefault="00CA3BC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Ahmed Métwalli</w:t>
            </w:r>
          </w:p>
        </w:tc>
      </w:tr>
    </w:tbl>
    <w:p w14:paraId="4F5950D1" w14:textId="77777777" w:rsidR="00427D66" w:rsidRDefault="00427D66">
      <w:pPr>
        <w:pStyle w:val="BodyText"/>
        <w:rPr>
          <w:sz w:val="20"/>
        </w:rPr>
      </w:pPr>
    </w:p>
    <w:p w14:paraId="307E359F" w14:textId="77777777" w:rsidR="00427D66" w:rsidRDefault="00427D66">
      <w:pPr>
        <w:pStyle w:val="BodyText"/>
        <w:spacing w:before="10"/>
        <w:rPr>
          <w:sz w:val="29"/>
        </w:rPr>
      </w:pPr>
    </w:p>
    <w:p w14:paraId="74DBEA7A" w14:textId="77777777" w:rsidR="00427D66" w:rsidRDefault="00000000">
      <w:pPr>
        <w:pStyle w:val="Heading1"/>
        <w:spacing w:before="89"/>
        <w:ind w:left="2923" w:right="2922" w:firstLine="0"/>
        <w:jc w:val="center"/>
      </w:pPr>
      <w:r>
        <w:rPr>
          <w:u w:val="thick"/>
        </w:rPr>
        <w:t>Performance</w:t>
      </w:r>
      <w:r>
        <w:rPr>
          <w:spacing w:val="-3"/>
          <w:u w:val="thick"/>
        </w:rPr>
        <w:t xml:space="preserve"> </w:t>
      </w:r>
      <w:r>
        <w:rPr>
          <w:u w:val="thick"/>
        </w:rPr>
        <w:t>measures</w:t>
      </w:r>
      <w:r>
        <w:rPr>
          <w:spacing w:val="-2"/>
          <w:u w:val="thick"/>
        </w:rPr>
        <w:t xml:space="preserve"> </w:t>
      </w:r>
      <w:r>
        <w:rPr>
          <w:u w:val="thick"/>
        </w:rPr>
        <w:t>–</w:t>
      </w:r>
      <w:r>
        <w:rPr>
          <w:spacing w:val="-2"/>
          <w:u w:val="thick"/>
        </w:rPr>
        <w:t xml:space="preserve"> </w:t>
      </w:r>
      <w:r>
        <w:rPr>
          <w:u w:val="thick"/>
        </w:rPr>
        <w:t>Confusion</w:t>
      </w:r>
      <w:r>
        <w:rPr>
          <w:spacing w:val="-2"/>
          <w:u w:val="thick"/>
        </w:rPr>
        <w:t xml:space="preserve"> </w:t>
      </w:r>
      <w:r>
        <w:rPr>
          <w:u w:val="thick"/>
        </w:rPr>
        <w:t>Matrix</w:t>
      </w:r>
    </w:p>
    <w:p w14:paraId="33BF42BB" w14:textId="77777777" w:rsidR="00427D66" w:rsidRDefault="00427D66">
      <w:pPr>
        <w:pStyle w:val="BodyText"/>
        <w:rPr>
          <w:b/>
          <w:sz w:val="20"/>
        </w:rPr>
      </w:pPr>
    </w:p>
    <w:p w14:paraId="4B6FD5E0" w14:textId="77777777" w:rsidR="00427D66" w:rsidRDefault="00427D66">
      <w:pPr>
        <w:pStyle w:val="BodyText"/>
        <w:rPr>
          <w:b/>
          <w:sz w:val="20"/>
        </w:rPr>
      </w:pPr>
    </w:p>
    <w:p w14:paraId="1C6CD954" w14:textId="77777777" w:rsidR="00427D66" w:rsidRDefault="00427D66">
      <w:pPr>
        <w:pStyle w:val="BodyText"/>
        <w:spacing w:before="9"/>
        <w:rPr>
          <w:b/>
          <w:sz w:val="18"/>
        </w:rPr>
      </w:pPr>
    </w:p>
    <w:p w14:paraId="16DA3506" w14:textId="77777777" w:rsidR="00427D66" w:rsidRDefault="00000000">
      <w:pPr>
        <w:pStyle w:val="Heading2"/>
        <w:spacing w:before="89"/>
        <w:rPr>
          <w:u w:val="none"/>
        </w:rPr>
      </w:pPr>
      <w:r>
        <w:rPr>
          <w:color w:val="C45811"/>
          <w:u w:val="thick" w:color="C45811"/>
        </w:rPr>
        <w:t>Introduction</w:t>
      </w:r>
      <w:r>
        <w:rPr>
          <w:color w:val="C45811"/>
          <w:spacing w:val="-7"/>
          <w:u w:val="thick" w:color="C45811"/>
        </w:rPr>
        <w:t xml:space="preserve"> </w:t>
      </w:r>
      <w:r>
        <w:rPr>
          <w:color w:val="C45811"/>
          <w:u w:val="thick" w:color="C45811"/>
        </w:rPr>
        <w:t>to</w:t>
      </w:r>
      <w:r>
        <w:rPr>
          <w:color w:val="C45811"/>
          <w:spacing w:val="-7"/>
          <w:u w:val="thick" w:color="C45811"/>
        </w:rPr>
        <w:t xml:space="preserve"> </w:t>
      </w:r>
      <w:r>
        <w:rPr>
          <w:color w:val="C45811"/>
          <w:u w:val="thick" w:color="C45811"/>
        </w:rPr>
        <w:t>confusion</w:t>
      </w:r>
      <w:r>
        <w:rPr>
          <w:color w:val="C45811"/>
          <w:spacing w:val="-6"/>
          <w:u w:val="thick" w:color="C45811"/>
        </w:rPr>
        <w:t xml:space="preserve"> </w:t>
      </w:r>
      <w:r>
        <w:rPr>
          <w:color w:val="C45811"/>
          <w:u w:val="thick" w:color="C45811"/>
        </w:rPr>
        <w:t>matrix:</w:t>
      </w:r>
    </w:p>
    <w:p w14:paraId="4C30E1EC" w14:textId="77777777" w:rsidR="00427D66" w:rsidRDefault="00427D66">
      <w:pPr>
        <w:pStyle w:val="BodyText"/>
        <w:rPr>
          <w:b/>
          <w:sz w:val="20"/>
        </w:rPr>
      </w:pPr>
    </w:p>
    <w:p w14:paraId="0A580429" w14:textId="77777777" w:rsidR="00427D66" w:rsidRDefault="00427D66">
      <w:pPr>
        <w:pStyle w:val="BodyText"/>
        <w:spacing w:before="1"/>
        <w:rPr>
          <w:b/>
          <w:sz w:val="21"/>
        </w:rPr>
      </w:pPr>
    </w:p>
    <w:p w14:paraId="6DA4622C" w14:textId="77777777" w:rsidR="00427D66" w:rsidRDefault="00000000">
      <w:pPr>
        <w:pStyle w:val="BodyText"/>
        <w:spacing w:line="256" w:lineRule="auto"/>
        <w:ind w:left="120" w:right="279"/>
      </w:pPr>
      <w:r>
        <w:t>A</w:t>
      </w:r>
      <w:r>
        <w:rPr>
          <w:spacing w:val="-1"/>
        </w:rPr>
        <w:t xml:space="preserve"> </w:t>
      </w:r>
      <w:r>
        <w:t>Confusion matrix</w:t>
      </w:r>
      <w:r>
        <w:rPr>
          <w:spacing w:val="-1"/>
        </w:rPr>
        <w:t xml:space="preserve"> </w:t>
      </w:r>
      <w:r>
        <w:t>is an</w:t>
      </w:r>
      <w:r>
        <w:rPr>
          <w:spacing w:val="-1"/>
        </w:rPr>
        <w:t xml:space="preserve"> </w:t>
      </w:r>
      <w:r>
        <w:t>N x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matrix</w:t>
      </w:r>
      <w:r>
        <w:rPr>
          <w:spacing w:val="-1"/>
        </w:rPr>
        <w:t xml:space="preserve"> </w:t>
      </w:r>
      <w:r>
        <w:t>used for evaluating the</w:t>
      </w:r>
      <w:r>
        <w:rPr>
          <w:spacing w:val="-2"/>
        </w:rPr>
        <w:t xml:space="preserve"> </w:t>
      </w:r>
      <w:r>
        <w:t>performance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classification</w:t>
      </w:r>
      <w:r>
        <w:rPr>
          <w:spacing w:val="-1"/>
        </w:rPr>
        <w:t xml:space="preserve"> </w:t>
      </w:r>
      <w:r>
        <w:t>model, where</w:t>
      </w:r>
      <w:r>
        <w:rPr>
          <w:spacing w:val="-3"/>
        </w:rPr>
        <w:t xml:space="preserve"> </w:t>
      </w:r>
      <w:r>
        <w:t>N</w:t>
      </w:r>
      <w:r>
        <w:rPr>
          <w:spacing w:val="-57"/>
        </w:rPr>
        <w:t xml:space="preserve"> </w:t>
      </w:r>
      <w:r>
        <w:t>is the number of target classes. The matrix compares the actual target values with those predicted by the</w:t>
      </w:r>
      <w:r>
        <w:rPr>
          <w:spacing w:val="1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learning model.</w:t>
      </w:r>
    </w:p>
    <w:p w14:paraId="5657248C" w14:textId="77777777" w:rsidR="00427D66" w:rsidRDefault="00000000">
      <w:pPr>
        <w:pStyle w:val="BodyText"/>
        <w:spacing w:before="159"/>
        <w:ind w:left="120"/>
      </w:pPr>
      <w:r>
        <w:t>The</w:t>
      </w:r>
      <w:r>
        <w:rPr>
          <w:spacing w:val="-3"/>
        </w:rPr>
        <w:t xml:space="preserve"> </w:t>
      </w:r>
      <w:r>
        <w:t>following 4 are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basic terminology which</w:t>
      </w:r>
      <w:r>
        <w:rPr>
          <w:spacing w:val="2"/>
        </w:rPr>
        <w:t xml:space="preserve"> </w:t>
      </w:r>
      <w:r>
        <w:t>will help</w:t>
      </w:r>
      <w:r>
        <w:rPr>
          <w:spacing w:val="-1"/>
        </w:rPr>
        <w:t xml:space="preserve"> </w:t>
      </w:r>
      <w:r>
        <w:t>us in determining the</w:t>
      </w:r>
      <w:r>
        <w:rPr>
          <w:spacing w:val="-1"/>
        </w:rPr>
        <w:t xml:space="preserve"> </w:t>
      </w:r>
      <w:r>
        <w:t>metrics we are</w:t>
      </w:r>
      <w:r>
        <w:rPr>
          <w:spacing w:val="-2"/>
        </w:rPr>
        <w:t xml:space="preserve"> </w:t>
      </w:r>
      <w:r>
        <w:t>looking for.</w:t>
      </w:r>
    </w:p>
    <w:p w14:paraId="682204B8" w14:textId="77777777" w:rsidR="00427D66" w:rsidRDefault="00000000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180"/>
        <w:rPr>
          <w:sz w:val="24"/>
        </w:rPr>
      </w:pPr>
      <w:r>
        <w:rPr>
          <w:b/>
          <w:sz w:val="24"/>
        </w:rPr>
        <w:t>True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Positives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(TP):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the actual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Positive and</w:t>
      </w:r>
      <w:r>
        <w:rPr>
          <w:spacing w:val="-1"/>
          <w:sz w:val="24"/>
        </w:rPr>
        <w:t xml:space="preserve"> </w:t>
      </w:r>
      <w:r>
        <w:rPr>
          <w:sz w:val="24"/>
        </w:rPr>
        <w:t>predicted is</w:t>
      </w:r>
      <w:r>
        <w:rPr>
          <w:spacing w:val="-1"/>
          <w:sz w:val="24"/>
        </w:rPr>
        <w:t xml:space="preserve"> </w:t>
      </w:r>
      <w:r>
        <w:rPr>
          <w:sz w:val="24"/>
        </w:rPr>
        <w:t>also Positive.</w:t>
      </w:r>
    </w:p>
    <w:p w14:paraId="7C1BFC54" w14:textId="77777777" w:rsidR="00427D66" w:rsidRDefault="00000000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18"/>
        <w:rPr>
          <w:sz w:val="24"/>
        </w:rPr>
      </w:pPr>
      <w:r>
        <w:rPr>
          <w:b/>
          <w:sz w:val="24"/>
        </w:rPr>
        <w:t>True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negatives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(TN):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actual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Negative,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prediction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also</w:t>
      </w:r>
      <w:r>
        <w:rPr>
          <w:spacing w:val="-1"/>
          <w:sz w:val="24"/>
        </w:rPr>
        <w:t xml:space="preserve"> </w:t>
      </w:r>
      <w:r>
        <w:rPr>
          <w:sz w:val="24"/>
        </w:rPr>
        <w:t>Negative.</w:t>
      </w:r>
    </w:p>
    <w:p w14:paraId="58AC1B86" w14:textId="77777777" w:rsidR="00427D66" w:rsidRDefault="00000000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18" w:line="252" w:lineRule="auto"/>
        <w:ind w:right="223"/>
        <w:rPr>
          <w:sz w:val="24"/>
        </w:rPr>
      </w:pPr>
      <w:r>
        <w:rPr>
          <w:b/>
          <w:sz w:val="24"/>
        </w:rPr>
        <w:t>False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positives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(FP):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When the</w:t>
      </w:r>
      <w:r>
        <w:rPr>
          <w:spacing w:val="-1"/>
          <w:sz w:val="24"/>
        </w:rPr>
        <w:t xml:space="preserve"> </w:t>
      </w:r>
      <w:r>
        <w:rPr>
          <w:sz w:val="24"/>
        </w:rPr>
        <w:t>actual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Negative, but</w:t>
      </w:r>
      <w:r>
        <w:rPr>
          <w:spacing w:val="-1"/>
          <w:sz w:val="24"/>
        </w:rPr>
        <w:t xml:space="preserve"> </w:t>
      </w:r>
      <w:r>
        <w:rPr>
          <w:sz w:val="24"/>
        </w:rPr>
        <w:t>prediction</w:t>
      </w:r>
      <w:r>
        <w:rPr>
          <w:spacing w:val="-1"/>
          <w:sz w:val="24"/>
        </w:rPr>
        <w:t xml:space="preserve"> </w:t>
      </w:r>
      <w:r>
        <w:rPr>
          <w:sz w:val="24"/>
        </w:rPr>
        <w:t>is Positive.</w:t>
      </w:r>
      <w:r>
        <w:rPr>
          <w:spacing w:val="-1"/>
          <w:sz w:val="24"/>
        </w:rPr>
        <w:t xml:space="preserve"> </w:t>
      </w:r>
      <w:r>
        <w:rPr>
          <w:sz w:val="24"/>
        </w:rPr>
        <w:t>Also</w:t>
      </w:r>
      <w:r>
        <w:rPr>
          <w:spacing w:val="-1"/>
          <w:sz w:val="24"/>
        </w:rPr>
        <w:t xml:space="preserve"> </w:t>
      </w:r>
      <w:r>
        <w:rPr>
          <w:sz w:val="24"/>
        </w:rPr>
        <w:t>known</w:t>
      </w:r>
      <w:r>
        <w:rPr>
          <w:spacing w:val="-1"/>
          <w:sz w:val="24"/>
        </w:rPr>
        <w:t xml:space="preserve"> </w:t>
      </w:r>
      <w:r>
        <w:rPr>
          <w:sz w:val="24"/>
        </w:rPr>
        <w:t>as the</w:t>
      </w:r>
      <w:r>
        <w:rPr>
          <w:spacing w:val="-1"/>
          <w:sz w:val="24"/>
        </w:rPr>
        <w:t xml:space="preserve"> </w:t>
      </w:r>
      <w:r>
        <w:rPr>
          <w:sz w:val="24"/>
        </w:rPr>
        <w:t>Type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  <w:r>
        <w:rPr>
          <w:spacing w:val="-57"/>
          <w:sz w:val="24"/>
        </w:rPr>
        <w:t xml:space="preserve"> </w:t>
      </w:r>
      <w:r>
        <w:rPr>
          <w:sz w:val="24"/>
        </w:rPr>
        <w:t>error</w:t>
      </w:r>
    </w:p>
    <w:p w14:paraId="5DA8CB01" w14:textId="77777777" w:rsidR="00427D66" w:rsidRDefault="00000000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6" w:line="252" w:lineRule="auto"/>
        <w:ind w:right="511"/>
        <w:rPr>
          <w:sz w:val="24"/>
        </w:rPr>
      </w:pPr>
      <w:r>
        <w:rPr>
          <w:b/>
          <w:sz w:val="24"/>
        </w:rPr>
        <w:t>False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negatives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(FN):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actual is</w:t>
      </w:r>
      <w:r>
        <w:rPr>
          <w:spacing w:val="-1"/>
          <w:sz w:val="24"/>
        </w:rPr>
        <w:t xml:space="preserve"> </w:t>
      </w:r>
      <w:r>
        <w:rPr>
          <w:sz w:val="24"/>
        </w:rPr>
        <w:t>Positive,</w:t>
      </w:r>
      <w:r>
        <w:rPr>
          <w:spacing w:val="-4"/>
          <w:sz w:val="24"/>
        </w:rPr>
        <w:t xml:space="preserve"> </w:t>
      </w:r>
      <w:r>
        <w:rPr>
          <w:sz w:val="24"/>
        </w:rPr>
        <w:t>but the</w:t>
      </w:r>
      <w:r>
        <w:rPr>
          <w:spacing w:val="-2"/>
          <w:sz w:val="24"/>
        </w:rPr>
        <w:t xml:space="preserve"> </w:t>
      </w:r>
      <w:r>
        <w:rPr>
          <w:sz w:val="24"/>
        </w:rPr>
        <w:t>prediction</w:t>
      </w:r>
      <w:r>
        <w:rPr>
          <w:spacing w:val="-1"/>
          <w:sz w:val="24"/>
        </w:rPr>
        <w:t xml:space="preserve"> </w:t>
      </w:r>
      <w:r>
        <w:rPr>
          <w:sz w:val="24"/>
        </w:rPr>
        <w:t>is Negative.</w:t>
      </w:r>
      <w:r>
        <w:rPr>
          <w:spacing w:val="-1"/>
          <w:sz w:val="24"/>
        </w:rPr>
        <w:t xml:space="preserve"> </w:t>
      </w:r>
      <w:r>
        <w:rPr>
          <w:sz w:val="24"/>
        </w:rPr>
        <w:t>Also known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Type</w:t>
      </w:r>
      <w:r>
        <w:rPr>
          <w:spacing w:val="-2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error</w:t>
      </w:r>
    </w:p>
    <w:p w14:paraId="2F80D1B6" w14:textId="77777777" w:rsidR="00427D66" w:rsidRDefault="00427D66">
      <w:pPr>
        <w:pStyle w:val="BodyText"/>
        <w:rPr>
          <w:sz w:val="26"/>
        </w:rPr>
      </w:pPr>
    </w:p>
    <w:p w14:paraId="7BF9FF9E" w14:textId="77777777" w:rsidR="00427D66" w:rsidRDefault="00427D66">
      <w:pPr>
        <w:pStyle w:val="BodyText"/>
        <w:spacing w:before="2"/>
        <w:rPr>
          <w:sz w:val="35"/>
        </w:rPr>
      </w:pPr>
    </w:p>
    <w:p w14:paraId="40D03BB2" w14:textId="77777777" w:rsidR="00427D66" w:rsidRDefault="00000000">
      <w:pPr>
        <w:pStyle w:val="Heading2"/>
        <w:rPr>
          <w:u w:val="none"/>
        </w:rPr>
      </w:pPr>
      <w:r>
        <w:rPr>
          <w:color w:val="C45811"/>
          <w:u w:val="thick" w:color="C45811"/>
        </w:rPr>
        <w:t>Rules:</w:t>
      </w:r>
    </w:p>
    <w:p w14:paraId="0F8EF9B4" w14:textId="77777777" w:rsidR="00427D66" w:rsidRDefault="00427D66">
      <w:pPr>
        <w:pStyle w:val="BodyText"/>
        <w:rPr>
          <w:b/>
          <w:sz w:val="20"/>
        </w:rPr>
      </w:pPr>
    </w:p>
    <w:p w14:paraId="7B0E204A" w14:textId="77777777" w:rsidR="00427D66" w:rsidRDefault="00000000">
      <w:pPr>
        <w:pStyle w:val="ListParagraph"/>
        <w:numPr>
          <w:ilvl w:val="0"/>
          <w:numId w:val="2"/>
        </w:numPr>
        <w:tabs>
          <w:tab w:val="left" w:pos="840"/>
          <w:tab w:val="left" w:pos="841"/>
          <w:tab w:val="left" w:pos="2565"/>
        </w:tabs>
        <w:spacing w:before="224" w:line="307" w:lineRule="exact"/>
        <w:rPr>
          <w:rFonts w:ascii="Cambria Math" w:eastAsia="Cambria Math" w:hAnsi="Cambria Math"/>
          <w:sz w:val="17"/>
        </w:rPr>
      </w:pPr>
      <w:r>
        <w:pict w14:anchorId="6E374F8E">
          <v:rect id="_x0000_s2056" style="position:absolute;left:0;text-align:left;margin-left:140.65pt;margin-top:22.45pt;width:64.35pt;height:.85pt;z-index:-15849472;mso-position-horizontal-relative:page" fillcolor="black" stroked="f">
            <w10:wrap anchorx="page"/>
          </v:rect>
        </w:pict>
      </w:r>
      <w:r>
        <w:rPr>
          <w:rFonts w:ascii="Cambria Math" w:eastAsia="Cambria Math" w:hAnsi="Cambria Math"/>
          <w:sz w:val="24"/>
        </w:rPr>
        <w:t>𝐴𝑐𝑐𝑢𝑟𝑎𝑐𝑦</w:t>
      </w:r>
      <w:r>
        <w:rPr>
          <w:rFonts w:ascii="Cambria Math" w:eastAsia="Cambria Math" w:hAnsi="Cambria Math"/>
          <w:spacing w:val="16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=</w:t>
      </w:r>
      <w:r>
        <w:rPr>
          <w:rFonts w:ascii="Cambria Math" w:eastAsia="Cambria Math" w:hAnsi="Cambria Math"/>
          <w:sz w:val="24"/>
        </w:rPr>
        <w:tab/>
      </w:r>
      <w:r>
        <w:rPr>
          <w:rFonts w:ascii="Cambria Math" w:eastAsia="Cambria Math" w:hAnsi="Cambria Math"/>
          <w:position w:val="14"/>
          <w:sz w:val="17"/>
        </w:rPr>
        <w:t>𝑇𝑃+𝑇𝑁</w:t>
      </w:r>
    </w:p>
    <w:p w14:paraId="67F9B609" w14:textId="77777777" w:rsidR="00427D66" w:rsidRDefault="00000000">
      <w:pPr>
        <w:spacing w:line="152" w:lineRule="exact"/>
        <w:ind w:left="2213"/>
        <w:rPr>
          <w:rFonts w:ascii="Cambria Math" w:eastAsia="Cambria Math"/>
          <w:sz w:val="17"/>
        </w:rPr>
      </w:pPr>
      <w:r>
        <w:rPr>
          <w:rFonts w:ascii="Cambria Math" w:eastAsia="Cambria Math"/>
          <w:sz w:val="17"/>
        </w:rPr>
        <w:t>𝑇𝑃+𝑇𝑁+𝐹𝑃+𝐹𝑁</w:t>
      </w:r>
    </w:p>
    <w:p w14:paraId="71C95A8C" w14:textId="77777777" w:rsidR="00427D66" w:rsidRDefault="00427D66">
      <w:pPr>
        <w:pStyle w:val="BodyText"/>
        <w:spacing w:before="4"/>
        <w:rPr>
          <w:rFonts w:ascii="Cambria Math"/>
          <w:sz w:val="19"/>
        </w:rPr>
      </w:pPr>
    </w:p>
    <w:p w14:paraId="54A3A08C" w14:textId="77777777" w:rsidR="00427D66" w:rsidRDefault="00000000">
      <w:pPr>
        <w:pStyle w:val="ListParagraph"/>
        <w:numPr>
          <w:ilvl w:val="0"/>
          <w:numId w:val="2"/>
        </w:numPr>
        <w:tabs>
          <w:tab w:val="left" w:pos="840"/>
          <w:tab w:val="left" w:pos="841"/>
          <w:tab w:val="left" w:pos="2400"/>
        </w:tabs>
        <w:spacing w:line="307" w:lineRule="exact"/>
        <w:rPr>
          <w:rFonts w:ascii="Cambria Math" w:eastAsia="Cambria Math" w:hAnsi="Cambria Math"/>
          <w:sz w:val="17"/>
        </w:rPr>
      </w:pPr>
      <w:r>
        <w:pict w14:anchorId="5AF3F685">
          <v:rect id="_x0000_s2055" style="position:absolute;left:0;text-align:left;margin-left:141.5pt;margin-top:11.25pt;width:28.1pt;height:.85pt;z-index:-15848960;mso-position-horizontal-relative:page" fillcolor="black" stroked="f">
            <w10:wrap anchorx="page"/>
          </v:rect>
        </w:pict>
      </w:r>
      <w:r>
        <w:rPr>
          <w:rFonts w:ascii="Cambria Math" w:eastAsia="Cambria Math" w:hAnsi="Cambria Math"/>
          <w:sz w:val="24"/>
        </w:rPr>
        <w:t>𝑃𝑟𝑒𝑐𝑖𝑠𝑖𝑜𝑛</w:t>
      </w:r>
      <w:r>
        <w:rPr>
          <w:rFonts w:ascii="Cambria Math" w:eastAsia="Cambria Math" w:hAnsi="Cambria Math"/>
          <w:spacing w:val="15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=</w:t>
      </w:r>
      <w:r>
        <w:rPr>
          <w:rFonts w:ascii="Cambria Math" w:eastAsia="Cambria Math" w:hAnsi="Cambria Math"/>
          <w:sz w:val="24"/>
        </w:rPr>
        <w:tab/>
      </w:r>
      <w:r>
        <w:rPr>
          <w:rFonts w:ascii="Cambria Math" w:eastAsia="Cambria Math" w:hAnsi="Cambria Math"/>
          <w:position w:val="14"/>
          <w:sz w:val="17"/>
        </w:rPr>
        <w:t>𝑇𝑃</w:t>
      </w:r>
    </w:p>
    <w:p w14:paraId="24530615" w14:textId="77777777" w:rsidR="00427D66" w:rsidRDefault="00000000">
      <w:pPr>
        <w:spacing w:line="152" w:lineRule="exact"/>
        <w:ind w:left="2230"/>
        <w:rPr>
          <w:rFonts w:ascii="Cambria Math" w:eastAsia="Cambria Math"/>
          <w:sz w:val="17"/>
        </w:rPr>
      </w:pPr>
      <w:r>
        <w:rPr>
          <w:rFonts w:ascii="Cambria Math" w:eastAsia="Cambria Math"/>
          <w:w w:val="105"/>
          <w:sz w:val="17"/>
        </w:rPr>
        <w:t>𝑇𝑃+𝐹𝑃</w:t>
      </w:r>
    </w:p>
    <w:p w14:paraId="201D2AB3" w14:textId="77777777" w:rsidR="00427D66" w:rsidRDefault="00427D66">
      <w:pPr>
        <w:pStyle w:val="BodyText"/>
        <w:spacing w:before="7"/>
        <w:rPr>
          <w:rFonts w:ascii="Cambria Math"/>
          <w:sz w:val="19"/>
        </w:rPr>
      </w:pPr>
    </w:p>
    <w:p w14:paraId="19FBCB0E" w14:textId="77777777" w:rsidR="00427D66" w:rsidRDefault="00000000">
      <w:pPr>
        <w:pStyle w:val="ListParagraph"/>
        <w:numPr>
          <w:ilvl w:val="0"/>
          <w:numId w:val="2"/>
        </w:numPr>
        <w:tabs>
          <w:tab w:val="left" w:pos="840"/>
          <w:tab w:val="left" w:pos="841"/>
          <w:tab w:val="left" w:pos="2061"/>
        </w:tabs>
        <w:spacing w:line="307" w:lineRule="exact"/>
        <w:rPr>
          <w:rFonts w:ascii="Cambria Math" w:eastAsia="Cambria Math" w:hAnsi="Cambria Math"/>
          <w:sz w:val="17"/>
        </w:rPr>
      </w:pPr>
      <w:r>
        <w:pict w14:anchorId="5C452781">
          <v:rect id="_x0000_s2054" style="position:absolute;left:0;text-align:left;margin-left:124.1pt;margin-top:11.25pt;width:29.05pt;height:.85pt;z-index:-15848448;mso-position-horizontal-relative:page" fillcolor="black" stroked="f">
            <w10:wrap anchorx="page"/>
          </v:rect>
        </w:pict>
      </w:r>
      <w:r>
        <w:rPr>
          <w:rFonts w:ascii="Cambria Math" w:eastAsia="Cambria Math" w:hAnsi="Cambria Math"/>
          <w:sz w:val="24"/>
        </w:rPr>
        <w:t>𝑅𝑒𝑐𝑎𝑙𝑙</w:t>
      </w:r>
      <w:r>
        <w:rPr>
          <w:rFonts w:ascii="Cambria Math" w:eastAsia="Cambria Math" w:hAnsi="Cambria Math"/>
          <w:spacing w:val="18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=</w:t>
      </w:r>
      <w:r>
        <w:rPr>
          <w:rFonts w:ascii="Cambria Math" w:eastAsia="Cambria Math" w:hAnsi="Cambria Math"/>
          <w:sz w:val="24"/>
        </w:rPr>
        <w:tab/>
      </w:r>
      <w:r>
        <w:rPr>
          <w:rFonts w:ascii="Cambria Math" w:eastAsia="Cambria Math" w:hAnsi="Cambria Math"/>
          <w:position w:val="14"/>
          <w:sz w:val="17"/>
        </w:rPr>
        <w:t>𝑇𝑃</w:t>
      </w:r>
    </w:p>
    <w:p w14:paraId="6BA98A23" w14:textId="77777777" w:rsidR="00427D66" w:rsidRDefault="00000000">
      <w:pPr>
        <w:spacing w:line="152" w:lineRule="exact"/>
        <w:ind w:left="1882"/>
        <w:rPr>
          <w:rFonts w:ascii="Cambria Math" w:eastAsia="Cambria Math"/>
          <w:sz w:val="17"/>
        </w:rPr>
      </w:pPr>
      <w:r>
        <w:rPr>
          <w:rFonts w:ascii="Cambria Math" w:eastAsia="Cambria Math"/>
          <w:sz w:val="17"/>
        </w:rPr>
        <w:t>𝑇𝑃+𝐹𝑁</w:t>
      </w:r>
    </w:p>
    <w:p w14:paraId="62254771" w14:textId="77777777" w:rsidR="00427D66" w:rsidRDefault="00427D66">
      <w:pPr>
        <w:pStyle w:val="BodyText"/>
        <w:spacing w:before="10"/>
        <w:rPr>
          <w:rFonts w:ascii="Cambria Math"/>
          <w:sz w:val="22"/>
        </w:rPr>
      </w:pPr>
    </w:p>
    <w:p w14:paraId="4B329517" w14:textId="77777777" w:rsidR="00427D66" w:rsidRDefault="00000000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line="158" w:lineRule="auto"/>
        <w:rPr>
          <w:rFonts w:ascii="Cambria Math" w:eastAsia="Cambria Math" w:hAnsi="Cambria Math"/>
          <w:sz w:val="17"/>
        </w:rPr>
      </w:pPr>
      <w:r>
        <w:pict w14:anchorId="64095BE0">
          <v:rect id="_x0000_s2053" style="position:absolute;left:0;text-align:left;margin-left:134.4pt;margin-top:9.65pt;width:80.8pt;height:.85pt;z-index:-15847936;mso-position-horizontal-relative:page" fillcolor="black" stroked="f">
            <w10:wrap anchorx="page"/>
          </v:rect>
        </w:pict>
      </w:r>
      <w:r>
        <w:rPr>
          <w:rFonts w:ascii="Cambria Math" w:eastAsia="Cambria Math" w:hAnsi="Cambria Math"/>
          <w:w w:val="105"/>
          <w:position w:val="-13"/>
          <w:sz w:val="24"/>
        </w:rPr>
        <w:t>𝐹1𝑆𝑐𝑜𝑟𝑒</w:t>
      </w:r>
      <w:r>
        <w:rPr>
          <w:rFonts w:ascii="Cambria Math" w:eastAsia="Cambria Math" w:hAnsi="Cambria Math"/>
          <w:spacing w:val="12"/>
          <w:w w:val="105"/>
          <w:position w:val="-13"/>
          <w:sz w:val="24"/>
        </w:rPr>
        <w:t xml:space="preserve"> </w:t>
      </w:r>
      <w:r>
        <w:rPr>
          <w:rFonts w:ascii="Cambria Math" w:eastAsia="Cambria Math" w:hAnsi="Cambria Math"/>
          <w:w w:val="105"/>
          <w:position w:val="-13"/>
          <w:sz w:val="24"/>
        </w:rPr>
        <w:t xml:space="preserve">=  </w:t>
      </w:r>
      <w:r>
        <w:rPr>
          <w:rFonts w:ascii="Cambria Math" w:eastAsia="Cambria Math" w:hAnsi="Cambria Math"/>
          <w:w w:val="105"/>
          <w:sz w:val="17"/>
        </w:rPr>
        <w:t>2∗𝑅𝑒𝑐𝑎𝑙𝑙∗𝑃𝑟𝑒𝑐𝑖𝑠𝑖𝑜𝑛</w:t>
      </w:r>
    </w:p>
    <w:p w14:paraId="6E8E616E" w14:textId="77777777" w:rsidR="00427D66" w:rsidRDefault="00000000">
      <w:pPr>
        <w:spacing w:line="170" w:lineRule="exact"/>
        <w:ind w:left="2177"/>
        <w:rPr>
          <w:rFonts w:ascii="Cambria Math" w:eastAsia="Cambria Math"/>
          <w:sz w:val="17"/>
        </w:rPr>
      </w:pPr>
      <w:r>
        <w:rPr>
          <w:rFonts w:ascii="Cambria Math" w:eastAsia="Cambria Math"/>
          <w:w w:val="110"/>
          <w:sz w:val="17"/>
        </w:rPr>
        <w:t>𝑅𝑒𝑐𝑎𝑙𝑙+𝑃𝑟𝑒𝑐𝑖𝑠𝑖𝑜𝑛</w:t>
      </w:r>
    </w:p>
    <w:p w14:paraId="673C9D23" w14:textId="77777777" w:rsidR="00427D66" w:rsidRDefault="00427D66">
      <w:pPr>
        <w:spacing w:line="170" w:lineRule="exact"/>
        <w:rPr>
          <w:rFonts w:ascii="Cambria Math" w:eastAsia="Cambria Math"/>
          <w:sz w:val="17"/>
        </w:rPr>
        <w:sectPr w:rsidR="00427D66">
          <w:headerReference w:type="default" r:id="rId8"/>
          <w:footerReference w:type="default" r:id="rId9"/>
          <w:type w:val="continuous"/>
          <w:pgSz w:w="12240" w:h="15840"/>
          <w:pgMar w:top="1360" w:right="600" w:bottom="1260" w:left="600" w:header="741" w:footer="106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1B654260" w14:textId="77777777" w:rsidR="00427D66" w:rsidRDefault="00000000">
      <w:pPr>
        <w:pStyle w:val="BodyText"/>
        <w:spacing w:before="1"/>
        <w:rPr>
          <w:rFonts w:ascii="Cambria Math"/>
          <w:sz w:val="15"/>
        </w:rPr>
      </w:pPr>
      <w:r>
        <w:lastRenderedPageBreak/>
        <w:pict w14:anchorId="56167C50">
          <v:group id="_x0000_s2050" style="position:absolute;margin-left:35.75pt;margin-top:36pt;width:540.5pt;height:88.5pt;z-index:-15847424;mso-position-horizontal-relative:page;mso-position-vertical-relative:page" coordorigin="715,720" coordsize="10810,1770">
            <v:shape id="_x0000_s2052" style="position:absolute;left:715;top:720;width:10810;height:1770" coordorigin="715,720" coordsize="10810,1770" o:spt="100" adj="0,,0" path="m725,720r-10,l715,730r,l715,2480r,9l725,2489r,-9l725,730r,l725,720xm11524,720r-9,l725,720r,10l11515,730r,1750l725,2480r,9l11515,2489r9,l11524,2480r,-1750l11524,730r,-10xe" fillcolor="#7e7e7e" stroked="f">
              <v:stroke joinstyle="round"/>
              <v:formulas/>
              <v:path arrowok="t" o:connecttype="segments"/>
            </v:shape>
            <v:shape id="_x0000_s2051" type="#_x0000_t75" style="position:absolute;left:868;top:1036;width:1137;height:1131">
              <v:imagedata r:id="rId7" o:title=""/>
            </v:shape>
            <w10:wrap anchorx="page" anchory="page"/>
          </v:group>
        </w:pict>
      </w:r>
    </w:p>
    <w:tbl>
      <w:tblPr>
        <w:tblW w:w="0" w:type="auto"/>
        <w:tblInd w:w="16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7"/>
        <w:gridCol w:w="3454"/>
        <w:gridCol w:w="2372"/>
        <w:gridCol w:w="1083"/>
      </w:tblGrid>
      <w:tr w:rsidR="00427D66" w14:paraId="4E555166" w14:textId="77777777">
        <w:trPr>
          <w:trHeight w:val="230"/>
        </w:trPr>
        <w:tc>
          <w:tcPr>
            <w:tcW w:w="1887" w:type="dxa"/>
          </w:tcPr>
          <w:p w14:paraId="16B01D9E" w14:textId="77777777" w:rsidR="00427D6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Course</w:t>
            </w:r>
          </w:p>
        </w:tc>
        <w:tc>
          <w:tcPr>
            <w:tcW w:w="5826" w:type="dxa"/>
            <w:gridSpan w:val="2"/>
          </w:tcPr>
          <w:p w14:paraId="7D6CE779" w14:textId="77777777" w:rsidR="00427D6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Machine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Learning (IN221)</w:t>
            </w:r>
          </w:p>
        </w:tc>
        <w:tc>
          <w:tcPr>
            <w:tcW w:w="1083" w:type="dxa"/>
          </w:tcPr>
          <w:p w14:paraId="55F90C2F" w14:textId="3F6AC9D1" w:rsidR="00427D66" w:rsidRDefault="00D317C6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Sept</w:t>
            </w:r>
            <w:r w:rsidR="00000000">
              <w:rPr>
                <w:spacing w:val="1"/>
                <w:sz w:val="20"/>
              </w:rPr>
              <w:t xml:space="preserve"> </w:t>
            </w:r>
            <w:r w:rsidR="00000000">
              <w:rPr>
                <w:sz w:val="20"/>
              </w:rPr>
              <w:t>2024</w:t>
            </w:r>
          </w:p>
        </w:tc>
      </w:tr>
      <w:tr w:rsidR="00427D66" w14:paraId="066F51B0" w14:textId="77777777">
        <w:trPr>
          <w:trHeight w:val="230"/>
        </w:trPr>
        <w:tc>
          <w:tcPr>
            <w:tcW w:w="1887" w:type="dxa"/>
          </w:tcPr>
          <w:p w14:paraId="158588EB" w14:textId="77777777" w:rsidR="00427D6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Teaching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Assistant</w:t>
            </w:r>
          </w:p>
        </w:tc>
        <w:tc>
          <w:tcPr>
            <w:tcW w:w="3454" w:type="dxa"/>
          </w:tcPr>
          <w:p w14:paraId="3EE2650E" w14:textId="253FBCD8" w:rsidR="00427D66" w:rsidRDefault="00D317C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Alia Elhefny</w:t>
            </w:r>
          </w:p>
        </w:tc>
        <w:tc>
          <w:tcPr>
            <w:tcW w:w="3455" w:type="dxa"/>
            <w:gridSpan w:val="2"/>
          </w:tcPr>
          <w:p w14:paraId="0E4BA115" w14:textId="4BF27AC0" w:rsidR="00427D66" w:rsidRDefault="00D317C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Ahmed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Metwalli</w:t>
            </w:r>
          </w:p>
        </w:tc>
      </w:tr>
    </w:tbl>
    <w:p w14:paraId="779D831C" w14:textId="77777777" w:rsidR="00427D66" w:rsidRDefault="00427D66">
      <w:pPr>
        <w:pStyle w:val="BodyText"/>
        <w:rPr>
          <w:rFonts w:ascii="Cambria Math"/>
          <w:sz w:val="20"/>
        </w:rPr>
      </w:pPr>
    </w:p>
    <w:p w14:paraId="70BBAF85" w14:textId="77777777" w:rsidR="00427D66" w:rsidRDefault="00427D66">
      <w:pPr>
        <w:pStyle w:val="BodyText"/>
        <w:rPr>
          <w:rFonts w:ascii="Cambria Math"/>
          <w:sz w:val="20"/>
        </w:rPr>
      </w:pPr>
    </w:p>
    <w:p w14:paraId="6B498650" w14:textId="77777777" w:rsidR="00427D66" w:rsidRDefault="00427D66">
      <w:pPr>
        <w:pStyle w:val="BodyText"/>
        <w:spacing w:before="11"/>
        <w:rPr>
          <w:rFonts w:ascii="Cambria Math"/>
          <w:sz w:val="17"/>
        </w:rPr>
      </w:pPr>
    </w:p>
    <w:p w14:paraId="7EB294C8" w14:textId="77777777" w:rsidR="00427D66" w:rsidRDefault="00000000">
      <w:pPr>
        <w:pStyle w:val="Heading2"/>
        <w:spacing w:before="88"/>
        <w:rPr>
          <w:u w:val="none"/>
        </w:rPr>
      </w:pPr>
      <w:r>
        <w:rPr>
          <w:color w:val="C45811"/>
          <w:u w:val="thick" w:color="C45811"/>
        </w:rPr>
        <w:t>Question</w:t>
      </w:r>
      <w:r>
        <w:rPr>
          <w:color w:val="C45811"/>
          <w:spacing w:val="-4"/>
          <w:u w:val="thick" w:color="C45811"/>
        </w:rPr>
        <w:t xml:space="preserve"> </w:t>
      </w:r>
      <w:r>
        <w:rPr>
          <w:color w:val="C45811"/>
          <w:u w:val="thick" w:color="C45811"/>
        </w:rPr>
        <w:t>1:</w:t>
      </w:r>
    </w:p>
    <w:p w14:paraId="2402C840" w14:textId="77777777" w:rsidR="00427D66" w:rsidRDefault="00427D66">
      <w:pPr>
        <w:pStyle w:val="BodyText"/>
        <w:rPr>
          <w:b/>
          <w:sz w:val="20"/>
        </w:rPr>
      </w:pPr>
    </w:p>
    <w:p w14:paraId="19C90204" w14:textId="77777777" w:rsidR="00427D66" w:rsidRDefault="00427D66">
      <w:pPr>
        <w:pStyle w:val="BodyText"/>
        <w:spacing w:before="2"/>
        <w:rPr>
          <w:b/>
          <w:sz w:val="21"/>
        </w:rPr>
      </w:pPr>
    </w:p>
    <w:p w14:paraId="4F5F00DC" w14:textId="77777777" w:rsidR="00427D66" w:rsidRDefault="00000000">
      <w:pPr>
        <w:pStyle w:val="BodyText"/>
        <w:spacing w:line="256" w:lineRule="auto"/>
        <w:ind w:left="120" w:right="168"/>
      </w:pPr>
      <w:r>
        <w:t>Suppose you are working on a spam email classification system, and you have developed a machine learning</w:t>
      </w:r>
      <w:r>
        <w:rPr>
          <w:spacing w:val="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classify</w:t>
      </w:r>
      <w:r>
        <w:rPr>
          <w:spacing w:val="-1"/>
        </w:rPr>
        <w:t xml:space="preserve"> </w:t>
      </w:r>
      <w:r>
        <w:t>emails as</w:t>
      </w:r>
      <w:r>
        <w:rPr>
          <w:spacing w:val="-1"/>
        </w:rPr>
        <w:t xml:space="preserve"> </w:t>
      </w:r>
      <w:r>
        <w:t>either</w:t>
      </w:r>
      <w:r>
        <w:rPr>
          <w:spacing w:val="-1"/>
        </w:rPr>
        <w:t xml:space="preserve"> </w:t>
      </w:r>
      <w:r>
        <w:t>spam</w:t>
      </w:r>
      <w:r>
        <w:rPr>
          <w:spacing w:val="-1"/>
        </w:rPr>
        <w:t xml:space="preserve"> </w:t>
      </w:r>
      <w:r>
        <w:t>or not</w:t>
      </w:r>
      <w:r>
        <w:rPr>
          <w:spacing w:val="-1"/>
        </w:rPr>
        <w:t xml:space="preserve"> </w:t>
      </w:r>
      <w:r>
        <w:t>spam.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 to</w:t>
      </w:r>
      <w:r>
        <w:rPr>
          <w:spacing w:val="1"/>
        </w:rPr>
        <w:t xml:space="preserve"> </w:t>
      </w:r>
      <w:r>
        <w:t>evaluate the</w:t>
      </w:r>
      <w:r>
        <w:rPr>
          <w:spacing w:val="-1"/>
        </w:rPr>
        <w:t xml:space="preserve"> </w:t>
      </w:r>
      <w:r>
        <w:t>performance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your model</w:t>
      </w:r>
      <w:r>
        <w:rPr>
          <w:spacing w:val="-1"/>
        </w:rPr>
        <w:t xml:space="preserve"> </w:t>
      </w:r>
      <w:r>
        <w:t>using</w:t>
      </w:r>
      <w:r>
        <w:rPr>
          <w:spacing w:val="-57"/>
        </w:rPr>
        <w:t xml:space="preserve"> </w:t>
      </w:r>
      <w:r>
        <w:t>a confusion matrix. You have a test dataset consisting of 1000 emails, 500 of which are spam and 500 of which</w:t>
      </w:r>
      <w:r>
        <w:rPr>
          <w:spacing w:val="-57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not spam. The</w:t>
      </w:r>
      <w:r>
        <w:rPr>
          <w:spacing w:val="1"/>
        </w:rPr>
        <w:t xml:space="preserve"> </w:t>
      </w:r>
      <w:r>
        <w:t>confusion matrix you obtain from</w:t>
      </w:r>
      <w:r>
        <w:rPr>
          <w:spacing w:val="-1"/>
        </w:rPr>
        <w:t xml:space="preserve"> </w:t>
      </w:r>
      <w:r>
        <w:t>your model is shown below:</w:t>
      </w:r>
    </w:p>
    <w:p w14:paraId="0AB0D49D" w14:textId="77777777" w:rsidR="00427D66" w:rsidRDefault="00427D66">
      <w:pPr>
        <w:pStyle w:val="BodyText"/>
        <w:rPr>
          <w:sz w:val="20"/>
        </w:rPr>
      </w:pPr>
    </w:p>
    <w:p w14:paraId="3CD93299" w14:textId="77777777" w:rsidR="00427D66" w:rsidRDefault="00427D66">
      <w:pPr>
        <w:pStyle w:val="BodyText"/>
        <w:spacing w:before="4"/>
        <w:rPr>
          <w:sz w:val="15"/>
        </w:rPr>
      </w:pPr>
    </w:p>
    <w:tbl>
      <w:tblPr>
        <w:tblW w:w="0" w:type="auto"/>
        <w:tblInd w:w="2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5"/>
        <w:gridCol w:w="2211"/>
        <w:gridCol w:w="2362"/>
      </w:tblGrid>
      <w:tr w:rsidR="00427D66" w14:paraId="71D708B7" w14:textId="77777777">
        <w:trPr>
          <w:trHeight w:val="470"/>
        </w:trPr>
        <w:tc>
          <w:tcPr>
            <w:tcW w:w="2355" w:type="dxa"/>
          </w:tcPr>
          <w:p w14:paraId="7376EDD2" w14:textId="77777777" w:rsidR="00427D66" w:rsidRDefault="00427D66">
            <w:pPr>
              <w:pStyle w:val="TableParagraph"/>
              <w:spacing w:line="240" w:lineRule="auto"/>
              <w:ind w:left="0"/>
            </w:pPr>
          </w:p>
        </w:tc>
        <w:tc>
          <w:tcPr>
            <w:tcW w:w="2211" w:type="dxa"/>
          </w:tcPr>
          <w:p w14:paraId="348E941D" w14:textId="77777777" w:rsidR="00427D66" w:rsidRDefault="00000000">
            <w:pPr>
              <w:pStyle w:val="TableParagraph"/>
              <w:spacing w:line="275" w:lineRule="exact"/>
              <w:ind w:left="184" w:right="1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Predicted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Spam</w:t>
            </w:r>
          </w:p>
        </w:tc>
        <w:tc>
          <w:tcPr>
            <w:tcW w:w="2362" w:type="dxa"/>
          </w:tcPr>
          <w:p w14:paraId="5CD4FC11" w14:textId="77777777" w:rsidR="00427D66" w:rsidRDefault="00000000">
            <w:pPr>
              <w:pStyle w:val="TableParagraph"/>
              <w:spacing w:line="275" w:lineRule="exact"/>
              <w:ind w:left="127" w:right="12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Predicted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Not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Spam</w:t>
            </w:r>
          </w:p>
        </w:tc>
      </w:tr>
      <w:tr w:rsidR="00427D66" w14:paraId="7554D2A8" w14:textId="77777777">
        <w:trPr>
          <w:trHeight w:val="470"/>
        </w:trPr>
        <w:tc>
          <w:tcPr>
            <w:tcW w:w="2355" w:type="dxa"/>
          </w:tcPr>
          <w:p w14:paraId="61764DF0" w14:textId="77777777" w:rsidR="00427D66" w:rsidRDefault="00000000">
            <w:pPr>
              <w:pStyle w:val="TableParagraph"/>
              <w:spacing w:line="275" w:lineRule="exact"/>
              <w:ind w:left="230" w:right="2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Actual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Spam</w:t>
            </w:r>
          </w:p>
        </w:tc>
        <w:tc>
          <w:tcPr>
            <w:tcW w:w="2211" w:type="dxa"/>
          </w:tcPr>
          <w:p w14:paraId="1298DAF7" w14:textId="77777777" w:rsidR="00427D66" w:rsidRDefault="00000000">
            <w:pPr>
              <w:pStyle w:val="TableParagraph"/>
              <w:spacing w:line="275" w:lineRule="exact"/>
              <w:ind w:left="184" w:right="173"/>
              <w:jc w:val="center"/>
              <w:rPr>
                <w:sz w:val="24"/>
              </w:rPr>
            </w:pPr>
            <w:r>
              <w:rPr>
                <w:sz w:val="24"/>
              </w:rPr>
              <w:t>450</w:t>
            </w:r>
          </w:p>
        </w:tc>
        <w:tc>
          <w:tcPr>
            <w:tcW w:w="2362" w:type="dxa"/>
          </w:tcPr>
          <w:p w14:paraId="0D14E2FE" w14:textId="77777777" w:rsidR="00427D66" w:rsidRDefault="00000000">
            <w:pPr>
              <w:pStyle w:val="TableParagraph"/>
              <w:spacing w:line="275" w:lineRule="exact"/>
              <w:ind w:left="125" w:right="121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  <w:tr w:rsidR="00427D66" w14:paraId="2F65E99E" w14:textId="77777777">
        <w:trPr>
          <w:trHeight w:val="441"/>
        </w:trPr>
        <w:tc>
          <w:tcPr>
            <w:tcW w:w="2355" w:type="dxa"/>
          </w:tcPr>
          <w:p w14:paraId="52227390" w14:textId="77777777" w:rsidR="00427D66" w:rsidRDefault="00000000">
            <w:pPr>
              <w:pStyle w:val="TableParagraph"/>
              <w:spacing w:line="275" w:lineRule="exact"/>
              <w:ind w:left="230" w:right="2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Actual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Spam</w:t>
            </w:r>
          </w:p>
        </w:tc>
        <w:tc>
          <w:tcPr>
            <w:tcW w:w="2211" w:type="dxa"/>
          </w:tcPr>
          <w:p w14:paraId="0EB830F5" w14:textId="77777777" w:rsidR="00427D66" w:rsidRDefault="00000000">
            <w:pPr>
              <w:pStyle w:val="TableParagraph"/>
              <w:spacing w:line="275" w:lineRule="exact"/>
              <w:ind w:left="184" w:right="173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2362" w:type="dxa"/>
          </w:tcPr>
          <w:p w14:paraId="4B3AF215" w14:textId="77777777" w:rsidR="00427D66" w:rsidRDefault="00000000">
            <w:pPr>
              <w:pStyle w:val="TableParagraph"/>
              <w:spacing w:line="275" w:lineRule="exact"/>
              <w:ind w:left="125" w:right="121"/>
              <w:jc w:val="center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</w:tr>
    </w:tbl>
    <w:p w14:paraId="73C03201" w14:textId="77777777" w:rsidR="00427D66" w:rsidRDefault="00427D66">
      <w:pPr>
        <w:pStyle w:val="BodyText"/>
        <w:rPr>
          <w:sz w:val="26"/>
        </w:rPr>
      </w:pPr>
    </w:p>
    <w:p w14:paraId="2F4B47E0" w14:textId="77777777" w:rsidR="00427D66" w:rsidRDefault="00427D66">
      <w:pPr>
        <w:pStyle w:val="BodyText"/>
        <w:spacing w:before="3"/>
        <w:rPr>
          <w:sz w:val="26"/>
        </w:rPr>
      </w:pPr>
    </w:p>
    <w:p w14:paraId="76112B6C" w14:textId="77777777" w:rsidR="00427D66" w:rsidRDefault="00000000">
      <w:pPr>
        <w:pStyle w:val="ListParagraph"/>
        <w:numPr>
          <w:ilvl w:val="0"/>
          <w:numId w:val="1"/>
        </w:numPr>
        <w:tabs>
          <w:tab w:val="left" w:pos="480"/>
        </w:tabs>
        <w:rPr>
          <w:sz w:val="24"/>
        </w:rPr>
      </w:pPr>
      <w:r>
        <w:rPr>
          <w:sz w:val="24"/>
        </w:rPr>
        <w:t>Define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true</w:t>
      </w:r>
      <w:r>
        <w:rPr>
          <w:spacing w:val="-2"/>
          <w:sz w:val="24"/>
        </w:rPr>
        <w:t xml:space="preserve"> </w:t>
      </w:r>
      <w:r>
        <w:rPr>
          <w:sz w:val="24"/>
        </w:rPr>
        <w:t>positive</w:t>
      </w:r>
      <w:r>
        <w:rPr>
          <w:spacing w:val="-2"/>
          <w:sz w:val="24"/>
        </w:rPr>
        <w:t xml:space="preserve"> </w:t>
      </w:r>
      <w:r>
        <w:rPr>
          <w:sz w:val="24"/>
        </w:rPr>
        <w:t>(TP),</w:t>
      </w:r>
      <w:r>
        <w:rPr>
          <w:spacing w:val="-1"/>
          <w:sz w:val="24"/>
        </w:rPr>
        <w:t xml:space="preserve"> </w:t>
      </w:r>
      <w:r>
        <w:rPr>
          <w:sz w:val="24"/>
        </w:rPr>
        <w:t>false</w:t>
      </w:r>
      <w:r>
        <w:rPr>
          <w:spacing w:val="-2"/>
          <w:sz w:val="24"/>
        </w:rPr>
        <w:t xml:space="preserve"> </w:t>
      </w:r>
      <w:r>
        <w:rPr>
          <w:sz w:val="24"/>
        </w:rPr>
        <w:t>positive</w:t>
      </w:r>
      <w:r>
        <w:rPr>
          <w:spacing w:val="-1"/>
          <w:sz w:val="24"/>
        </w:rPr>
        <w:t xml:space="preserve"> </w:t>
      </w:r>
      <w:r>
        <w:rPr>
          <w:sz w:val="24"/>
        </w:rPr>
        <w:t>(FP),</w:t>
      </w:r>
      <w:r>
        <w:rPr>
          <w:spacing w:val="-1"/>
          <w:sz w:val="24"/>
        </w:rPr>
        <w:t xml:space="preserve"> </w:t>
      </w:r>
      <w:r>
        <w:rPr>
          <w:sz w:val="24"/>
        </w:rPr>
        <w:t>true</w:t>
      </w:r>
      <w:r>
        <w:rPr>
          <w:spacing w:val="-3"/>
          <w:sz w:val="24"/>
        </w:rPr>
        <w:t xml:space="preserve"> </w:t>
      </w:r>
      <w:r>
        <w:rPr>
          <w:sz w:val="24"/>
        </w:rPr>
        <w:t>negative (TN), and</w:t>
      </w:r>
      <w:r>
        <w:rPr>
          <w:spacing w:val="-1"/>
          <w:sz w:val="24"/>
        </w:rPr>
        <w:t xml:space="preserve"> </w:t>
      </w:r>
      <w:r>
        <w:rPr>
          <w:sz w:val="24"/>
        </w:rPr>
        <w:t>false</w:t>
      </w:r>
      <w:r>
        <w:rPr>
          <w:spacing w:val="-1"/>
          <w:sz w:val="24"/>
        </w:rPr>
        <w:t xml:space="preserve"> </w:t>
      </w:r>
      <w:r>
        <w:rPr>
          <w:sz w:val="24"/>
        </w:rPr>
        <w:t>negative</w:t>
      </w:r>
      <w:r>
        <w:rPr>
          <w:spacing w:val="-2"/>
          <w:sz w:val="24"/>
        </w:rPr>
        <w:t xml:space="preserve"> </w:t>
      </w:r>
      <w:r>
        <w:rPr>
          <w:sz w:val="24"/>
        </w:rPr>
        <w:t>(FN).</w:t>
      </w:r>
    </w:p>
    <w:p w14:paraId="0BBBC047" w14:textId="77777777" w:rsidR="00427D66" w:rsidRDefault="00000000">
      <w:pPr>
        <w:pStyle w:val="ListParagraph"/>
        <w:numPr>
          <w:ilvl w:val="0"/>
          <w:numId w:val="1"/>
        </w:numPr>
        <w:tabs>
          <w:tab w:val="left" w:pos="480"/>
        </w:tabs>
        <w:spacing w:before="17"/>
        <w:rPr>
          <w:sz w:val="24"/>
        </w:rPr>
      </w:pPr>
      <w:r>
        <w:rPr>
          <w:sz w:val="24"/>
        </w:rPr>
        <w:t>Calculate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precision, recall,</w:t>
      </w:r>
      <w:r>
        <w:rPr>
          <w:spacing w:val="-1"/>
          <w:sz w:val="24"/>
        </w:rPr>
        <w:t xml:space="preserve"> </w:t>
      </w:r>
      <w:r>
        <w:rPr>
          <w:sz w:val="24"/>
        </w:rPr>
        <w:t>accuracy</w:t>
      </w:r>
      <w:r>
        <w:rPr>
          <w:spacing w:val="18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F1 score</w:t>
      </w:r>
      <w:r>
        <w:rPr>
          <w:spacing w:val="-3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model</w:t>
      </w:r>
      <w:r>
        <w:rPr>
          <w:spacing w:val="-1"/>
          <w:sz w:val="24"/>
        </w:rPr>
        <w:t xml:space="preserve"> </w:t>
      </w:r>
      <w:r>
        <w:rPr>
          <w:sz w:val="24"/>
        </w:rPr>
        <w:t>using the</w:t>
      </w:r>
      <w:r>
        <w:rPr>
          <w:spacing w:val="-1"/>
          <w:sz w:val="24"/>
        </w:rPr>
        <w:t xml:space="preserve"> </w:t>
      </w:r>
      <w:r>
        <w:rPr>
          <w:sz w:val="24"/>
        </w:rPr>
        <w:t>confusion</w:t>
      </w:r>
      <w:r>
        <w:rPr>
          <w:spacing w:val="2"/>
          <w:sz w:val="24"/>
        </w:rPr>
        <w:t xml:space="preserve"> </w:t>
      </w:r>
      <w:r>
        <w:rPr>
          <w:sz w:val="24"/>
        </w:rPr>
        <w:t>matrix.</w:t>
      </w:r>
    </w:p>
    <w:p w14:paraId="3CCC28F4" w14:textId="77777777" w:rsidR="00427D66" w:rsidRDefault="00000000">
      <w:pPr>
        <w:pStyle w:val="ListParagraph"/>
        <w:numPr>
          <w:ilvl w:val="0"/>
          <w:numId w:val="1"/>
        </w:numPr>
        <w:tabs>
          <w:tab w:val="left" w:pos="480"/>
        </w:tabs>
        <w:spacing w:before="19"/>
        <w:rPr>
          <w:sz w:val="24"/>
        </w:rPr>
      </w:pPr>
      <w:r>
        <w:rPr>
          <w:sz w:val="24"/>
        </w:rPr>
        <w:t>Explain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meaning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precision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recall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 context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example.</w:t>
      </w:r>
    </w:p>
    <w:p w14:paraId="7F4BE537" w14:textId="77777777" w:rsidR="00427D66" w:rsidRDefault="00427D66">
      <w:pPr>
        <w:pStyle w:val="BodyText"/>
        <w:rPr>
          <w:sz w:val="26"/>
        </w:rPr>
      </w:pPr>
    </w:p>
    <w:p w14:paraId="1DA56140" w14:textId="77777777" w:rsidR="00427D66" w:rsidRDefault="00427D66">
      <w:pPr>
        <w:pStyle w:val="BodyText"/>
        <w:spacing w:before="3"/>
        <w:rPr>
          <w:sz w:val="36"/>
        </w:rPr>
      </w:pPr>
    </w:p>
    <w:p w14:paraId="6C9087E0" w14:textId="77777777" w:rsidR="00427D66" w:rsidRDefault="00000000">
      <w:pPr>
        <w:pStyle w:val="Heading2"/>
        <w:spacing w:before="1"/>
        <w:rPr>
          <w:u w:val="none"/>
        </w:rPr>
      </w:pPr>
      <w:r>
        <w:rPr>
          <w:color w:val="C45811"/>
          <w:u w:val="thick" w:color="C45811"/>
        </w:rPr>
        <w:t>Question</w:t>
      </w:r>
      <w:r>
        <w:rPr>
          <w:color w:val="C45811"/>
          <w:spacing w:val="-4"/>
          <w:u w:val="thick" w:color="C45811"/>
        </w:rPr>
        <w:t xml:space="preserve"> </w:t>
      </w:r>
      <w:r>
        <w:rPr>
          <w:color w:val="C45811"/>
          <w:u w:val="thick" w:color="C45811"/>
        </w:rPr>
        <w:t>2:</w:t>
      </w:r>
    </w:p>
    <w:p w14:paraId="7FB97BFB" w14:textId="77777777" w:rsidR="00427D66" w:rsidRDefault="00000000">
      <w:pPr>
        <w:pStyle w:val="BodyText"/>
        <w:spacing w:before="17" w:line="256" w:lineRule="auto"/>
        <w:ind w:left="120" w:right="122"/>
      </w:pPr>
      <w:r>
        <w:t>Suppose you are working on a medical diagnosis system that predicts whether a patient has a certain disease</w:t>
      </w:r>
      <w:r>
        <w:rPr>
          <w:spacing w:val="1"/>
        </w:rPr>
        <w:t xml:space="preserve"> </w:t>
      </w:r>
      <w:r>
        <w:t>based on their symptoms. You have developed a machine learning model that takes in a patient's symptoms as</w:t>
      </w:r>
      <w:r>
        <w:rPr>
          <w:spacing w:val="1"/>
        </w:rPr>
        <w:t xml:space="preserve"> </w:t>
      </w:r>
      <w:r>
        <w:t>input and outputs a prediction of either "disease" or "no disease". You want to evaluate the performance of your</w:t>
      </w:r>
      <w:r>
        <w:rPr>
          <w:spacing w:val="-57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using a</w:t>
      </w:r>
      <w:r>
        <w:rPr>
          <w:spacing w:val="-2"/>
        </w:rPr>
        <w:t xml:space="preserve"> </w:t>
      </w:r>
      <w:r>
        <w:t>confusion matrix.</w:t>
      </w:r>
      <w:r>
        <w:rPr>
          <w:spacing w:val="-1"/>
        </w:rPr>
        <w:t xml:space="preserve"> </w:t>
      </w:r>
      <w:r>
        <w:t>You have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dataset consisting</w:t>
      </w:r>
      <w:r>
        <w:rPr>
          <w:spacing w:val="-1"/>
        </w:rPr>
        <w:t xml:space="preserve"> </w:t>
      </w:r>
      <w:r>
        <w:t>of 100</w:t>
      </w:r>
      <w:r>
        <w:rPr>
          <w:spacing w:val="-1"/>
        </w:rPr>
        <w:t xml:space="preserve"> </w:t>
      </w:r>
      <w:r>
        <w:t>patients, 40</w:t>
      </w:r>
      <w:r>
        <w:rPr>
          <w:spacing w:val="-1"/>
        </w:rPr>
        <w:t xml:space="preserve"> </w:t>
      </w:r>
      <w:r>
        <w:t>of whom</w:t>
      </w:r>
      <w:r>
        <w:rPr>
          <w:spacing w:val="-1"/>
        </w:rPr>
        <w:t xml:space="preserve"> </w:t>
      </w:r>
      <w:r>
        <w:t>have the</w:t>
      </w:r>
      <w:r>
        <w:rPr>
          <w:spacing w:val="-1"/>
        </w:rPr>
        <w:t xml:space="preserve"> </w:t>
      </w:r>
      <w:r>
        <w:t>disease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60 of</w:t>
      </w:r>
      <w:r>
        <w:rPr>
          <w:spacing w:val="-1"/>
        </w:rPr>
        <w:t xml:space="preserve"> </w:t>
      </w:r>
      <w:r>
        <w:t>whom</w:t>
      </w:r>
      <w:r>
        <w:rPr>
          <w:spacing w:val="-1"/>
        </w:rPr>
        <w:t xml:space="preserve"> </w:t>
      </w:r>
      <w:r>
        <w:t>do not have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disease. The confusion</w:t>
      </w:r>
      <w:r>
        <w:rPr>
          <w:spacing w:val="-1"/>
        </w:rPr>
        <w:t xml:space="preserve"> </w:t>
      </w:r>
      <w:r>
        <w:t>matrix you obtain</w:t>
      </w:r>
      <w:r>
        <w:rPr>
          <w:spacing w:val="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your model is</w:t>
      </w:r>
      <w:r>
        <w:rPr>
          <w:spacing w:val="-1"/>
        </w:rPr>
        <w:t xml:space="preserve"> </w:t>
      </w:r>
      <w:r>
        <w:t>shown below:</w:t>
      </w:r>
    </w:p>
    <w:p w14:paraId="09D643B3" w14:textId="77777777" w:rsidR="00427D66" w:rsidRDefault="00427D66">
      <w:pPr>
        <w:pStyle w:val="BodyText"/>
        <w:rPr>
          <w:sz w:val="20"/>
        </w:rPr>
      </w:pPr>
    </w:p>
    <w:p w14:paraId="7BEFD2B6" w14:textId="77777777" w:rsidR="00427D66" w:rsidRDefault="00427D66">
      <w:pPr>
        <w:pStyle w:val="BodyText"/>
        <w:spacing w:before="1"/>
        <w:rPr>
          <w:sz w:val="15"/>
        </w:rPr>
      </w:pPr>
    </w:p>
    <w:tbl>
      <w:tblPr>
        <w:tblW w:w="0" w:type="auto"/>
        <w:tblInd w:w="2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5"/>
        <w:gridCol w:w="2211"/>
        <w:gridCol w:w="2451"/>
      </w:tblGrid>
      <w:tr w:rsidR="00427D66" w14:paraId="7BFABACF" w14:textId="77777777">
        <w:trPr>
          <w:trHeight w:val="470"/>
        </w:trPr>
        <w:tc>
          <w:tcPr>
            <w:tcW w:w="2355" w:type="dxa"/>
          </w:tcPr>
          <w:p w14:paraId="3A738229" w14:textId="77777777" w:rsidR="00427D66" w:rsidRDefault="00427D66">
            <w:pPr>
              <w:pStyle w:val="TableParagraph"/>
              <w:spacing w:line="240" w:lineRule="auto"/>
              <w:ind w:left="0"/>
            </w:pPr>
          </w:p>
        </w:tc>
        <w:tc>
          <w:tcPr>
            <w:tcW w:w="2211" w:type="dxa"/>
          </w:tcPr>
          <w:p w14:paraId="7C55240D" w14:textId="77777777" w:rsidR="00427D66" w:rsidRDefault="00000000">
            <w:pPr>
              <w:pStyle w:val="TableParagraph"/>
              <w:spacing w:before="1" w:line="240" w:lineRule="auto"/>
              <w:ind w:left="184" w:right="1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Predicted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Disease</w:t>
            </w:r>
          </w:p>
        </w:tc>
        <w:tc>
          <w:tcPr>
            <w:tcW w:w="2451" w:type="dxa"/>
          </w:tcPr>
          <w:p w14:paraId="6954F9A9" w14:textId="77777777" w:rsidR="00427D66" w:rsidRDefault="00000000">
            <w:pPr>
              <w:pStyle w:val="TableParagraph"/>
              <w:spacing w:before="1" w:line="240" w:lineRule="auto"/>
              <w:ind w:left="126" w:right="11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Predicted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Disease</w:t>
            </w:r>
          </w:p>
        </w:tc>
      </w:tr>
      <w:tr w:rsidR="00427D66" w14:paraId="0F59AA7F" w14:textId="77777777">
        <w:trPr>
          <w:trHeight w:val="470"/>
        </w:trPr>
        <w:tc>
          <w:tcPr>
            <w:tcW w:w="2355" w:type="dxa"/>
          </w:tcPr>
          <w:p w14:paraId="5CDD7F0C" w14:textId="77777777" w:rsidR="00427D66" w:rsidRDefault="00000000">
            <w:pPr>
              <w:pStyle w:val="TableParagraph"/>
              <w:spacing w:before="1" w:line="240" w:lineRule="auto"/>
              <w:ind w:left="231" w:right="2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Actual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Disease</w:t>
            </w:r>
          </w:p>
        </w:tc>
        <w:tc>
          <w:tcPr>
            <w:tcW w:w="2211" w:type="dxa"/>
          </w:tcPr>
          <w:p w14:paraId="385FE645" w14:textId="77777777" w:rsidR="00427D66" w:rsidRDefault="00000000">
            <w:pPr>
              <w:pStyle w:val="TableParagraph"/>
              <w:spacing w:before="1" w:line="240" w:lineRule="auto"/>
              <w:ind w:left="184" w:right="173"/>
              <w:jc w:val="center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2451" w:type="dxa"/>
          </w:tcPr>
          <w:p w14:paraId="5211C905" w14:textId="77777777" w:rsidR="00427D66" w:rsidRDefault="00000000">
            <w:pPr>
              <w:pStyle w:val="TableParagraph"/>
              <w:spacing w:before="1" w:line="240" w:lineRule="auto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427D66" w14:paraId="379C3A07" w14:textId="77777777">
        <w:trPr>
          <w:trHeight w:val="443"/>
        </w:trPr>
        <w:tc>
          <w:tcPr>
            <w:tcW w:w="2355" w:type="dxa"/>
          </w:tcPr>
          <w:p w14:paraId="7DEE9044" w14:textId="77777777" w:rsidR="00427D66" w:rsidRDefault="00000000">
            <w:pPr>
              <w:pStyle w:val="TableParagraph"/>
              <w:spacing w:before="1" w:line="240" w:lineRule="auto"/>
              <w:ind w:left="231" w:right="2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Actual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Disease</w:t>
            </w:r>
          </w:p>
        </w:tc>
        <w:tc>
          <w:tcPr>
            <w:tcW w:w="2211" w:type="dxa"/>
          </w:tcPr>
          <w:p w14:paraId="44218181" w14:textId="77777777" w:rsidR="00427D66" w:rsidRDefault="00000000">
            <w:pPr>
              <w:pStyle w:val="TableParagraph"/>
              <w:spacing w:before="1" w:line="240" w:lineRule="auto"/>
              <w:ind w:left="184" w:right="173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451" w:type="dxa"/>
          </w:tcPr>
          <w:p w14:paraId="547214FE" w14:textId="77777777" w:rsidR="00427D66" w:rsidRDefault="00000000">
            <w:pPr>
              <w:pStyle w:val="TableParagraph"/>
              <w:spacing w:before="1" w:line="240" w:lineRule="auto"/>
              <w:ind w:left="126" w:right="115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</w:tbl>
    <w:p w14:paraId="7F6AEBA4" w14:textId="77777777" w:rsidR="00427D66" w:rsidRDefault="00427D66">
      <w:pPr>
        <w:pStyle w:val="BodyText"/>
        <w:rPr>
          <w:sz w:val="26"/>
        </w:rPr>
      </w:pPr>
    </w:p>
    <w:p w14:paraId="43DEEF42" w14:textId="77777777" w:rsidR="00427D66" w:rsidRDefault="00427D66">
      <w:pPr>
        <w:pStyle w:val="BodyText"/>
        <w:spacing w:before="1"/>
        <w:rPr>
          <w:sz w:val="26"/>
        </w:rPr>
      </w:pPr>
    </w:p>
    <w:p w14:paraId="5A8D9A68" w14:textId="77777777" w:rsidR="00427D66" w:rsidRDefault="00000000">
      <w:pPr>
        <w:pStyle w:val="ListParagraph"/>
        <w:numPr>
          <w:ilvl w:val="1"/>
          <w:numId w:val="1"/>
        </w:numPr>
        <w:tabs>
          <w:tab w:val="left" w:pos="841"/>
        </w:tabs>
        <w:rPr>
          <w:sz w:val="24"/>
        </w:rPr>
      </w:pPr>
      <w:r>
        <w:rPr>
          <w:sz w:val="24"/>
        </w:rPr>
        <w:t>Define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true</w:t>
      </w:r>
      <w:r>
        <w:rPr>
          <w:spacing w:val="-2"/>
          <w:sz w:val="24"/>
        </w:rPr>
        <w:t xml:space="preserve"> </w:t>
      </w:r>
      <w:r>
        <w:rPr>
          <w:sz w:val="24"/>
        </w:rPr>
        <w:t>positive</w:t>
      </w:r>
      <w:r>
        <w:rPr>
          <w:spacing w:val="-2"/>
          <w:sz w:val="24"/>
        </w:rPr>
        <w:t xml:space="preserve"> </w:t>
      </w:r>
      <w:r>
        <w:rPr>
          <w:sz w:val="24"/>
        </w:rPr>
        <w:t>(TP), false</w:t>
      </w:r>
      <w:r>
        <w:rPr>
          <w:spacing w:val="-1"/>
          <w:sz w:val="24"/>
        </w:rPr>
        <w:t xml:space="preserve"> </w:t>
      </w:r>
      <w:r>
        <w:rPr>
          <w:sz w:val="24"/>
        </w:rPr>
        <w:t>positive</w:t>
      </w:r>
      <w:r>
        <w:rPr>
          <w:spacing w:val="-1"/>
          <w:sz w:val="24"/>
        </w:rPr>
        <w:t xml:space="preserve"> </w:t>
      </w:r>
      <w:r>
        <w:rPr>
          <w:sz w:val="24"/>
        </w:rPr>
        <w:t>(FP),</w:t>
      </w:r>
      <w:r>
        <w:rPr>
          <w:spacing w:val="-2"/>
          <w:sz w:val="24"/>
        </w:rPr>
        <w:t xml:space="preserve"> </w:t>
      </w:r>
      <w:r>
        <w:rPr>
          <w:sz w:val="24"/>
        </w:rPr>
        <w:t>true</w:t>
      </w:r>
      <w:r>
        <w:rPr>
          <w:spacing w:val="-3"/>
          <w:sz w:val="24"/>
        </w:rPr>
        <w:t xml:space="preserve"> </w:t>
      </w:r>
      <w:r>
        <w:rPr>
          <w:sz w:val="24"/>
        </w:rPr>
        <w:t>negative (TN),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false</w:t>
      </w:r>
      <w:r>
        <w:rPr>
          <w:spacing w:val="-1"/>
          <w:sz w:val="24"/>
        </w:rPr>
        <w:t xml:space="preserve"> </w:t>
      </w:r>
      <w:r>
        <w:rPr>
          <w:sz w:val="24"/>
        </w:rPr>
        <w:t>negative</w:t>
      </w:r>
      <w:r>
        <w:rPr>
          <w:spacing w:val="-2"/>
          <w:sz w:val="24"/>
        </w:rPr>
        <w:t xml:space="preserve"> </w:t>
      </w:r>
      <w:r>
        <w:rPr>
          <w:sz w:val="24"/>
        </w:rPr>
        <w:t>(FN).</w:t>
      </w:r>
    </w:p>
    <w:p w14:paraId="0569630C" w14:textId="77777777" w:rsidR="00427D66" w:rsidRDefault="00000000">
      <w:pPr>
        <w:pStyle w:val="ListParagraph"/>
        <w:numPr>
          <w:ilvl w:val="1"/>
          <w:numId w:val="1"/>
        </w:numPr>
        <w:tabs>
          <w:tab w:val="left" w:pos="841"/>
        </w:tabs>
        <w:spacing w:before="19"/>
        <w:rPr>
          <w:sz w:val="24"/>
        </w:rPr>
      </w:pPr>
      <w:r>
        <w:rPr>
          <w:sz w:val="24"/>
        </w:rPr>
        <w:t>Calculate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precision,</w:t>
      </w:r>
      <w:r>
        <w:rPr>
          <w:spacing w:val="-1"/>
          <w:sz w:val="24"/>
        </w:rPr>
        <w:t xml:space="preserve"> </w:t>
      </w:r>
      <w:r>
        <w:rPr>
          <w:sz w:val="24"/>
        </w:rPr>
        <w:t>recall, accuracy,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F1</w:t>
      </w:r>
      <w:r>
        <w:rPr>
          <w:spacing w:val="-1"/>
          <w:sz w:val="24"/>
        </w:rPr>
        <w:t xml:space="preserve"> </w:t>
      </w:r>
      <w:r>
        <w:rPr>
          <w:sz w:val="24"/>
        </w:rPr>
        <w:t>score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model using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confusion</w:t>
      </w:r>
      <w:r>
        <w:rPr>
          <w:spacing w:val="-1"/>
          <w:sz w:val="24"/>
        </w:rPr>
        <w:t xml:space="preserve"> </w:t>
      </w:r>
      <w:r>
        <w:rPr>
          <w:sz w:val="24"/>
        </w:rPr>
        <w:t>matrix.</w:t>
      </w:r>
    </w:p>
    <w:p w14:paraId="37097FFA" w14:textId="77777777" w:rsidR="00427D66" w:rsidRDefault="00000000">
      <w:pPr>
        <w:pStyle w:val="ListParagraph"/>
        <w:numPr>
          <w:ilvl w:val="1"/>
          <w:numId w:val="1"/>
        </w:numPr>
        <w:tabs>
          <w:tab w:val="left" w:pos="841"/>
        </w:tabs>
        <w:spacing w:before="19"/>
        <w:rPr>
          <w:sz w:val="24"/>
        </w:rPr>
      </w:pPr>
      <w:r>
        <w:rPr>
          <w:sz w:val="24"/>
        </w:rPr>
        <w:t>Explain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meaning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precision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recall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 context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example.</w:t>
      </w:r>
    </w:p>
    <w:sectPr w:rsidR="00427D66">
      <w:pgSz w:w="12240" w:h="15840"/>
      <w:pgMar w:top="1360" w:right="600" w:bottom="1260" w:left="600" w:header="741" w:footer="1061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337184" w14:textId="77777777" w:rsidR="00026631" w:rsidRDefault="00026631">
      <w:r>
        <w:separator/>
      </w:r>
    </w:p>
  </w:endnote>
  <w:endnote w:type="continuationSeparator" w:id="0">
    <w:p w14:paraId="711BFD30" w14:textId="77777777" w:rsidR="00026631" w:rsidRDefault="000266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A3BE51" w14:textId="77777777" w:rsidR="00427D66" w:rsidRDefault="00000000">
    <w:pPr>
      <w:pStyle w:val="BodyText"/>
      <w:spacing w:line="14" w:lineRule="auto"/>
      <w:rPr>
        <w:sz w:val="20"/>
      </w:rPr>
    </w:pPr>
    <w:r>
      <w:pict w14:anchorId="3CF94EE1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20.75pt;margin-top:727.95pt;width:59.25pt;height:15.3pt;z-index:-15849472;mso-position-horizontal-relative:page;mso-position-vertical-relative:page" filled="f" stroked="f">
          <v:textbox inset="0,0,0,0">
            <w:txbxContent>
              <w:p w14:paraId="57F36E8C" w14:textId="77777777" w:rsidR="00427D66" w:rsidRDefault="00000000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sz w:val="24"/>
                  </w:rPr>
                  <w:t>Page</w:t>
                </w:r>
                <w:r>
                  <w:rPr>
                    <w:spacing w:val="-2"/>
                    <w:sz w:val="24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b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of</w:t>
                </w:r>
                <w:r>
                  <w:rPr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E6E61F" w14:textId="77777777" w:rsidR="00026631" w:rsidRDefault="00026631">
      <w:r>
        <w:separator/>
      </w:r>
    </w:p>
  </w:footnote>
  <w:footnote w:type="continuationSeparator" w:id="0">
    <w:p w14:paraId="59F46BEC" w14:textId="77777777" w:rsidR="00026631" w:rsidRDefault="000266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263C70" w14:textId="77777777" w:rsidR="00427D66" w:rsidRDefault="00000000">
    <w:pPr>
      <w:pStyle w:val="BodyText"/>
      <w:spacing w:line="14" w:lineRule="auto"/>
      <w:rPr>
        <w:sz w:val="20"/>
      </w:rPr>
    </w:pPr>
    <w:r>
      <w:pict w14:anchorId="761C7675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37pt;margin-top:36.05pt;width:389.15pt;height:33.65pt;z-index:-15849984;mso-position-horizontal-relative:page;mso-position-vertical-relative:page" filled="f" stroked="f">
          <v:textbox inset="0,0,0,0">
            <w:txbxContent>
              <w:p w14:paraId="4353E8A0" w14:textId="77777777" w:rsidR="00427D66" w:rsidRDefault="00000000">
                <w:pPr>
                  <w:spacing w:before="9"/>
                  <w:ind w:left="2125" w:hanging="2106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Arab</w:t>
                </w:r>
                <w:r>
                  <w:rPr>
                    <w:b/>
                    <w:spacing w:val="-3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Academy</w:t>
                </w:r>
                <w:r>
                  <w:rPr>
                    <w:b/>
                    <w:spacing w:val="-3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for</w:t>
                </w:r>
                <w:r>
                  <w:rPr>
                    <w:b/>
                    <w:spacing w:val="-5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Science,</w:t>
                </w:r>
                <w:r>
                  <w:rPr>
                    <w:b/>
                    <w:spacing w:val="-4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Technology</w:t>
                </w:r>
                <w:r>
                  <w:rPr>
                    <w:b/>
                    <w:spacing w:val="-3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and</w:t>
                </w:r>
                <w:r>
                  <w:rPr>
                    <w:b/>
                    <w:spacing w:val="-2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Maritime</w:t>
                </w:r>
                <w:r>
                  <w:rPr>
                    <w:b/>
                    <w:spacing w:val="-3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Transport</w:t>
                </w:r>
                <w:r>
                  <w:rPr>
                    <w:b/>
                    <w:spacing w:val="-67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College</w:t>
                </w:r>
                <w:r>
                  <w:rPr>
                    <w:b/>
                    <w:spacing w:val="-1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of</w:t>
                </w:r>
                <w:r>
                  <w:rPr>
                    <w:b/>
                    <w:spacing w:val="-3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Artificial</w:t>
                </w:r>
                <w:r>
                  <w:rPr>
                    <w:b/>
                    <w:spacing w:val="1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Intelligence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663B8A"/>
    <w:multiLevelType w:val="hybridMultilevel"/>
    <w:tmpl w:val="D0FCD0DA"/>
    <w:lvl w:ilvl="0" w:tplc="E48435C0">
      <w:start w:val="1"/>
      <w:numFmt w:val="lowerLetter"/>
      <w:lvlText w:val="%1."/>
      <w:lvlJc w:val="left"/>
      <w:pPr>
        <w:ind w:left="48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8ACE91B6">
      <w:start w:val="1"/>
      <w:numFmt w:val="lowerLetter"/>
      <w:lvlText w:val="%2."/>
      <w:lvlJc w:val="left"/>
      <w:pPr>
        <w:ind w:left="840" w:hanging="361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69A08AE0">
      <w:numFmt w:val="bullet"/>
      <w:lvlText w:val="•"/>
      <w:lvlJc w:val="left"/>
      <w:pPr>
        <w:ind w:left="1973" w:hanging="361"/>
      </w:pPr>
      <w:rPr>
        <w:rFonts w:hint="default"/>
        <w:lang w:val="en-US" w:eastAsia="en-US" w:bidi="ar-SA"/>
      </w:rPr>
    </w:lvl>
    <w:lvl w:ilvl="3" w:tplc="4D40F31C">
      <w:numFmt w:val="bullet"/>
      <w:lvlText w:val="•"/>
      <w:lvlJc w:val="left"/>
      <w:pPr>
        <w:ind w:left="3106" w:hanging="361"/>
      </w:pPr>
      <w:rPr>
        <w:rFonts w:hint="default"/>
        <w:lang w:val="en-US" w:eastAsia="en-US" w:bidi="ar-SA"/>
      </w:rPr>
    </w:lvl>
    <w:lvl w:ilvl="4" w:tplc="2F5EA2B0">
      <w:numFmt w:val="bullet"/>
      <w:lvlText w:val="•"/>
      <w:lvlJc w:val="left"/>
      <w:pPr>
        <w:ind w:left="4240" w:hanging="361"/>
      </w:pPr>
      <w:rPr>
        <w:rFonts w:hint="default"/>
        <w:lang w:val="en-US" w:eastAsia="en-US" w:bidi="ar-SA"/>
      </w:rPr>
    </w:lvl>
    <w:lvl w:ilvl="5" w:tplc="CA501E86">
      <w:numFmt w:val="bullet"/>
      <w:lvlText w:val="•"/>
      <w:lvlJc w:val="left"/>
      <w:pPr>
        <w:ind w:left="5373" w:hanging="361"/>
      </w:pPr>
      <w:rPr>
        <w:rFonts w:hint="default"/>
        <w:lang w:val="en-US" w:eastAsia="en-US" w:bidi="ar-SA"/>
      </w:rPr>
    </w:lvl>
    <w:lvl w:ilvl="6" w:tplc="45A64972">
      <w:numFmt w:val="bullet"/>
      <w:lvlText w:val="•"/>
      <w:lvlJc w:val="left"/>
      <w:pPr>
        <w:ind w:left="6506" w:hanging="361"/>
      </w:pPr>
      <w:rPr>
        <w:rFonts w:hint="default"/>
        <w:lang w:val="en-US" w:eastAsia="en-US" w:bidi="ar-SA"/>
      </w:rPr>
    </w:lvl>
    <w:lvl w:ilvl="7" w:tplc="24068292">
      <w:numFmt w:val="bullet"/>
      <w:lvlText w:val="•"/>
      <w:lvlJc w:val="left"/>
      <w:pPr>
        <w:ind w:left="7640" w:hanging="361"/>
      </w:pPr>
      <w:rPr>
        <w:rFonts w:hint="default"/>
        <w:lang w:val="en-US" w:eastAsia="en-US" w:bidi="ar-SA"/>
      </w:rPr>
    </w:lvl>
    <w:lvl w:ilvl="8" w:tplc="88964ED2">
      <w:numFmt w:val="bullet"/>
      <w:lvlText w:val="•"/>
      <w:lvlJc w:val="left"/>
      <w:pPr>
        <w:ind w:left="8773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69DC6079"/>
    <w:multiLevelType w:val="hybridMultilevel"/>
    <w:tmpl w:val="873805DA"/>
    <w:lvl w:ilvl="0" w:tplc="C8088B1C">
      <w:numFmt w:val="bullet"/>
      <w:lvlText w:val=""/>
      <w:lvlJc w:val="left"/>
      <w:pPr>
        <w:ind w:left="840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5B0F27E">
      <w:numFmt w:val="bullet"/>
      <w:lvlText w:val="•"/>
      <w:lvlJc w:val="left"/>
      <w:pPr>
        <w:ind w:left="1860" w:hanging="361"/>
      </w:pPr>
      <w:rPr>
        <w:rFonts w:hint="default"/>
        <w:lang w:val="en-US" w:eastAsia="en-US" w:bidi="ar-SA"/>
      </w:rPr>
    </w:lvl>
    <w:lvl w:ilvl="2" w:tplc="6F989338">
      <w:numFmt w:val="bullet"/>
      <w:lvlText w:val="•"/>
      <w:lvlJc w:val="left"/>
      <w:pPr>
        <w:ind w:left="2880" w:hanging="361"/>
      </w:pPr>
      <w:rPr>
        <w:rFonts w:hint="default"/>
        <w:lang w:val="en-US" w:eastAsia="en-US" w:bidi="ar-SA"/>
      </w:rPr>
    </w:lvl>
    <w:lvl w:ilvl="3" w:tplc="5FCCAE5A">
      <w:numFmt w:val="bullet"/>
      <w:lvlText w:val="•"/>
      <w:lvlJc w:val="left"/>
      <w:pPr>
        <w:ind w:left="3900" w:hanging="361"/>
      </w:pPr>
      <w:rPr>
        <w:rFonts w:hint="default"/>
        <w:lang w:val="en-US" w:eastAsia="en-US" w:bidi="ar-SA"/>
      </w:rPr>
    </w:lvl>
    <w:lvl w:ilvl="4" w:tplc="684E03E4">
      <w:numFmt w:val="bullet"/>
      <w:lvlText w:val="•"/>
      <w:lvlJc w:val="left"/>
      <w:pPr>
        <w:ind w:left="4920" w:hanging="361"/>
      </w:pPr>
      <w:rPr>
        <w:rFonts w:hint="default"/>
        <w:lang w:val="en-US" w:eastAsia="en-US" w:bidi="ar-SA"/>
      </w:rPr>
    </w:lvl>
    <w:lvl w:ilvl="5" w:tplc="A5A63916">
      <w:numFmt w:val="bullet"/>
      <w:lvlText w:val="•"/>
      <w:lvlJc w:val="left"/>
      <w:pPr>
        <w:ind w:left="5940" w:hanging="361"/>
      </w:pPr>
      <w:rPr>
        <w:rFonts w:hint="default"/>
        <w:lang w:val="en-US" w:eastAsia="en-US" w:bidi="ar-SA"/>
      </w:rPr>
    </w:lvl>
    <w:lvl w:ilvl="6" w:tplc="64CA0E6E">
      <w:numFmt w:val="bullet"/>
      <w:lvlText w:val="•"/>
      <w:lvlJc w:val="left"/>
      <w:pPr>
        <w:ind w:left="6960" w:hanging="361"/>
      </w:pPr>
      <w:rPr>
        <w:rFonts w:hint="default"/>
        <w:lang w:val="en-US" w:eastAsia="en-US" w:bidi="ar-SA"/>
      </w:rPr>
    </w:lvl>
    <w:lvl w:ilvl="7" w:tplc="094AB2AE">
      <w:numFmt w:val="bullet"/>
      <w:lvlText w:val="•"/>
      <w:lvlJc w:val="left"/>
      <w:pPr>
        <w:ind w:left="7980" w:hanging="361"/>
      </w:pPr>
      <w:rPr>
        <w:rFonts w:hint="default"/>
        <w:lang w:val="en-US" w:eastAsia="en-US" w:bidi="ar-SA"/>
      </w:rPr>
    </w:lvl>
    <w:lvl w:ilvl="8" w:tplc="567646CC">
      <w:numFmt w:val="bullet"/>
      <w:lvlText w:val="•"/>
      <w:lvlJc w:val="left"/>
      <w:pPr>
        <w:ind w:left="9000" w:hanging="361"/>
      </w:pPr>
      <w:rPr>
        <w:rFonts w:hint="default"/>
        <w:lang w:val="en-US" w:eastAsia="en-US" w:bidi="ar-SA"/>
      </w:rPr>
    </w:lvl>
  </w:abstractNum>
  <w:num w:numId="1" w16cid:durableId="934753380">
    <w:abstractNumId w:val="0"/>
  </w:num>
  <w:num w:numId="2" w16cid:durableId="14650042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6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7D66"/>
    <w:rsid w:val="00026631"/>
    <w:rsid w:val="00427D66"/>
    <w:rsid w:val="00966157"/>
    <w:rsid w:val="00CA3BC3"/>
    <w:rsid w:val="00D3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2"/>
    </o:shapelayout>
  </w:shapeDefaults>
  <w:decimalSymbol w:val="."/>
  <w:listSeparator w:val=","/>
  <w14:docId w14:val="663367DC"/>
  <w15:docId w15:val="{EA0D117E-0F68-46A6-8B73-EC7897548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"/>
      <w:ind w:left="2125" w:hanging="2106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b/>
      <w:bCs/>
      <w:sz w:val="26"/>
      <w:szCs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40" w:hanging="361"/>
    </w:pPr>
  </w:style>
  <w:style w:type="paragraph" w:customStyle="1" w:styleId="TableParagraph">
    <w:name w:val="Table Paragraph"/>
    <w:basedOn w:val="Normal"/>
    <w:uiPriority w:val="1"/>
    <w:qFormat/>
    <w:pPr>
      <w:spacing w:line="210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436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alyaa mahmoud mostafa</dc:creator>
  <cp:lastModifiedBy>Ahmed Métwalli</cp:lastModifiedBy>
  <cp:revision>3</cp:revision>
  <dcterms:created xsi:type="dcterms:W3CDTF">2024-11-10T10:56:00Z</dcterms:created>
  <dcterms:modified xsi:type="dcterms:W3CDTF">2024-11-10T10:57:00Z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2024-11-10T00:00:00Z</vt:filetime>
  </property>
</Properties>
</file>