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2561C" w14:textId="38696A6B" w:rsidR="009D4D94" w:rsidRPr="0030512F" w:rsidRDefault="009D4D94">
      <w:pPr>
        <w:rPr>
          <w:b/>
          <w:bCs/>
          <w:sz w:val="28"/>
          <w:szCs w:val="28"/>
        </w:rPr>
      </w:pPr>
      <w:r w:rsidRPr="0030512F">
        <w:rPr>
          <w:b/>
          <w:bCs/>
          <w:sz w:val="28"/>
          <w:szCs w:val="28"/>
        </w:rPr>
        <w:t>Consider the following example with 2 features and 5 training examples</w:t>
      </w:r>
      <w:r w:rsidR="00684778">
        <w:rPr>
          <w:b/>
          <w:bCs/>
          <w:sz w:val="28"/>
          <w:szCs w:val="28"/>
        </w:rPr>
        <w:t xml:space="preserve"> on k=1 (Reducing dimensions from 2 to 1)</w:t>
      </w:r>
      <w:r w:rsidRPr="0030512F">
        <w:rPr>
          <w:b/>
          <w:bCs/>
          <w:sz w:val="28"/>
          <w:szCs w:val="28"/>
        </w:rPr>
        <w:t>:</w:t>
      </w:r>
    </w:p>
    <w:p w14:paraId="1892F067" w14:textId="2EB3FDF2" w:rsidR="00373A7A" w:rsidRDefault="009D4D94" w:rsidP="0030512F">
      <w:pPr>
        <w:jc w:val="center"/>
      </w:pPr>
      <w:r>
        <w:rPr>
          <w:noProof/>
        </w:rPr>
        <w:drawing>
          <wp:inline distT="0" distB="0" distL="0" distR="0" wp14:anchorId="5758E57A" wp14:editId="02740516">
            <wp:extent cx="2124075" cy="189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68" cy="18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140" w14:textId="324931A9" w:rsidR="009D4D94" w:rsidRDefault="009D4D94">
      <w:r>
        <w:rPr>
          <w:noProof/>
        </w:rPr>
        <w:drawing>
          <wp:inline distT="0" distB="0" distL="0" distR="0" wp14:anchorId="18087A3D" wp14:editId="7DB5FA74">
            <wp:extent cx="5943600" cy="2905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FBE" w14:textId="7224F35B" w:rsidR="009D4D94" w:rsidRDefault="009D4D94"/>
    <w:p w14:paraId="746345E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1CEE9BD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1315A10D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30AC38A3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42C93D7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2138D59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341C345D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759ACC2A" w14:textId="77777777" w:rsidR="00CB776C" w:rsidRDefault="00CB776C">
      <w:pPr>
        <w:rPr>
          <w:rFonts w:ascii="Segoe UI" w:hAnsi="Segoe UI" w:cs="Segoe UI"/>
          <w:color w:val="0D0D0D"/>
          <w:shd w:val="clear" w:color="auto" w:fill="FFFFFF"/>
        </w:rPr>
      </w:pPr>
    </w:p>
    <w:p w14:paraId="220CC42B" w14:textId="77777777" w:rsidR="00CB776C" w:rsidRDefault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Step 1: Standardizing the dataset: </w:t>
      </w:r>
    </w:p>
    <w:p w14:paraId="441F7D77" w14:textId="4E976BBB" w:rsidR="00CB776C" w:rsidRPr="00CB776C" w:rsidRDefault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>First, we calculate the mean and standard deviation for each feature.</w:t>
      </w:r>
    </w:p>
    <w:p w14:paraId="353B089B" w14:textId="1A31519A" w:rsidR="00CB776C" w:rsidRDefault="00CB776C">
      <w:r w:rsidRPr="00CB776C">
        <w:rPr>
          <w:noProof/>
        </w:rPr>
        <w:drawing>
          <wp:inline distT="0" distB="0" distL="0" distR="0" wp14:anchorId="7114437B" wp14:editId="167AD6B8">
            <wp:extent cx="5943600" cy="3495675"/>
            <wp:effectExtent l="0" t="0" r="0" b="9525"/>
            <wp:docPr id="461873464" name="Picture 1" descr="A math equations with number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3464" name="Picture 1" descr="A math equations with numbers and formula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4E15" w14:textId="4DBAAE17" w:rsidR="00CB776C" w:rsidRDefault="00CB776C">
      <w:pPr>
        <w:rPr>
          <w:b/>
          <w:bCs/>
        </w:rPr>
      </w:pPr>
      <w:r w:rsidRPr="00CB776C">
        <w:rPr>
          <w:b/>
          <w:bCs/>
        </w:rPr>
        <w:t>Standardized Dataset:</w:t>
      </w:r>
    </w:p>
    <w:p w14:paraId="05D23B0A" w14:textId="771820E2" w:rsidR="00CB776C" w:rsidRDefault="00CB776C" w:rsidP="00CB776C">
      <w:pPr>
        <w:ind w:left="360"/>
        <w:jc w:val="center"/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73B26DD1" wp14:editId="1EE1F7E4">
            <wp:extent cx="1422401" cy="1600200"/>
            <wp:effectExtent l="0" t="0" r="6350" b="0"/>
            <wp:docPr id="1941296493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6493" name="Picture 1" descr="A number of number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0" cy="16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E3F" w14:textId="77777777" w:rsidR="00CB776C" w:rsidRDefault="00CB776C">
      <w:pPr>
        <w:rPr>
          <w:b/>
          <w:bCs/>
        </w:rPr>
      </w:pPr>
      <w:r>
        <w:rPr>
          <w:b/>
          <w:bCs/>
        </w:rPr>
        <w:br w:type="page"/>
      </w:r>
    </w:p>
    <w:p w14:paraId="6F60B7D7" w14:textId="1562FC7A" w:rsidR="00CB776C" w:rsidRDefault="00CB776C" w:rsidP="00CB776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2</w:t>
      </w: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Covariance Matrix:</w:t>
      </w:r>
    </w:p>
    <w:p w14:paraId="71B48BCE" w14:textId="1A34F113" w:rsidR="00CB776C" w:rsidRDefault="00CB776C" w:rsidP="00CB776C">
      <w:pPr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7C112237" wp14:editId="4E43536E">
            <wp:extent cx="4286848" cy="924054"/>
            <wp:effectExtent l="0" t="0" r="0" b="9525"/>
            <wp:docPr id="1663868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8474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A6C" w14:textId="0C985C35" w:rsidR="00CB776C" w:rsidRDefault="00CB776C" w:rsidP="00CB776C">
      <w:pPr>
        <w:rPr>
          <w:b/>
          <w:bCs/>
        </w:rPr>
      </w:pPr>
      <w:r w:rsidRPr="00CB776C">
        <w:rPr>
          <w:b/>
          <w:bCs/>
          <w:noProof/>
        </w:rPr>
        <w:drawing>
          <wp:inline distT="0" distB="0" distL="0" distR="0" wp14:anchorId="4C160BC9" wp14:editId="5D5EACD2">
            <wp:extent cx="5943600" cy="2182495"/>
            <wp:effectExtent l="0" t="0" r="0" b="8255"/>
            <wp:docPr id="122077491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4912" name="Picture 1" descr="A number of number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FB6F" w14:textId="311637EE" w:rsidR="00684778" w:rsidRDefault="00684778" w:rsidP="00CB776C">
      <w:pPr>
        <w:rPr>
          <w:b/>
          <w:bCs/>
        </w:rPr>
      </w:pPr>
      <w:r w:rsidRPr="00684778">
        <w:rPr>
          <w:b/>
          <w:bCs/>
          <w:noProof/>
        </w:rPr>
        <w:drawing>
          <wp:inline distT="0" distB="0" distL="0" distR="0" wp14:anchorId="40B861FE" wp14:editId="4B2AE842">
            <wp:extent cx="5943600" cy="1599565"/>
            <wp:effectExtent l="0" t="0" r="0" b="635"/>
            <wp:docPr id="121529911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9118" name="Picture 1" descr="A math equation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6227" w14:textId="77777777" w:rsidR="00684778" w:rsidRDefault="00684778">
      <w:pPr>
        <w:rPr>
          <w:b/>
          <w:bCs/>
        </w:rPr>
      </w:pPr>
      <w:r>
        <w:rPr>
          <w:b/>
          <w:bCs/>
        </w:rPr>
        <w:br w:type="page"/>
      </w:r>
    </w:p>
    <w:p w14:paraId="0B3CB0B0" w14:textId="5ECD765D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3</w:t>
      </w:r>
      <w:r w:rsidR="00B127F6">
        <w:rPr>
          <w:rFonts w:ascii="Segoe UI" w:hAnsi="Segoe UI" w:cs="Segoe UI"/>
          <w:b/>
          <w:bCs/>
          <w:color w:val="0D0D0D"/>
          <w:shd w:val="clear" w:color="auto" w:fill="FFFFFF"/>
        </w:rPr>
        <w:t>,4,5</w:t>
      </w:r>
      <w:r w:rsidRPr="00CB776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Calculate eigenvectors and eigenvalues of the covariance matrix</w:t>
      </w:r>
      <w:r w:rsidR="00B127F6">
        <w:rPr>
          <w:rFonts w:ascii="Segoe UI" w:hAnsi="Segoe UI" w:cs="Segoe UI"/>
          <w:b/>
          <w:bCs/>
          <w:color w:val="0D0D0D"/>
          <w:shd w:val="clear" w:color="auto" w:fill="FFFFFF"/>
        </w:rPr>
        <w:t>, sort them and choose k features based on selection number k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12B0F87B" w14:textId="504B413A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72122F2D" wp14:editId="6A120748">
            <wp:extent cx="5801535" cy="3343742"/>
            <wp:effectExtent l="0" t="0" r="8890" b="9525"/>
            <wp:docPr id="1460231750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1750" name="Picture 1" descr="A math problem with numbers and equation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79A" w14:textId="4A768C49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40F0B006" wp14:editId="684D6A39">
            <wp:extent cx="5020376" cy="3277057"/>
            <wp:effectExtent l="0" t="0" r="8890" b="0"/>
            <wp:docPr id="2003274671" name="Picture 1" descr="A math problem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4671" name="Picture 1" descr="A math problem with numbers an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015" w14:textId="1D528469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NOTE: THERE ARE TWO EIGENVALUES, SINCE K = 1 WE CHOOSE THE HIGHEST EIGENVALUE (1.9965)</w:t>
      </w:r>
    </w:p>
    <w:p w14:paraId="429DE574" w14:textId="3985C774" w:rsidR="00684778" w:rsidRDefault="00684778" w:rsidP="0068477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84778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lastRenderedPageBreak/>
        <w:drawing>
          <wp:inline distT="0" distB="0" distL="0" distR="0" wp14:anchorId="5C4185DB" wp14:editId="4C13A296">
            <wp:extent cx="5506218" cy="3715268"/>
            <wp:effectExtent l="0" t="0" r="0" b="0"/>
            <wp:docPr id="1758856749" name="Picture 1" descr="A white shee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6749" name="Picture 1" descr="A white sheet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1A1" w14:textId="77777777" w:rsidR="00684778" w:rsidRDefault="00684778" w:rsidP="00CB776C">
      <w:pPr>
        <w:rPr>
          <w:b/>
          <w:bCs/>
        </w:rPr>
      </w:pPr>
    </w:p>
    <w:p w14:paraId="1771DC13" w14:textId="76416FE2" w:rsidR="0044547D" w:rsidRDefault="0044547D">
      <w:pPr>
        <w:rPr>
          <w:b/>
          <w:bCs/>
        </w:rPr>
      </w:pPr>
      <w:r>
        <w:rPr>
          <w:b/>
          <w:bCs/>
        </w:rPr>
        <w:br w:type="page"/>
      </w:r>
    </w:p>
    <w:p w14:paraId="476E26E4" w14:textId="4C8BE5F1" w:rsidR="00CB776C" w:rsidRDefault="00DD48DA" w:rsidP="00CB776C">
      <w:pPr>
        <w:rPr>
          <w:b/>
          <w:bCs/>
        </w:rPr>
      </w:pPr>
      <w:r w:rsidRPr="00DD48DA">
        <w:rPr>
          <w:b/>
          <w:bCs/>
          <w:noProof/>
        </w:rPr>
        <w:lastRenderedPageBreak/>
        <w:drawing>
          <wp:inline distT="0" distB="0" distL="0" distR="0" wp14:anchorId="6034A4DE" wp14:editId="460B31D6">
            <wp:extent cx="5943600" cy="3056890"/>
            <wp:effectExtent l="0" t="0" r="0" b="0"/>
            <wp:docPr id="171805898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8984" name="Picture 1" descr="A white paper with black text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61D">
        <w:rPr>
          <w:b/>
          <w:bCs/>
        </w:rPr>
        <w:t>-*</w:t>
      </w:r>
    </w:p>
    <w:p w14:paraId="764A1DED" w14:textId="46CF7FBF" w:rsidR="00DD48DA" w:rsidRPr="00CB776C" w:rsidRDefault="00DD48DA" w:rsidP="00CB776C">
      <w:pPr>
        <w:rPr>
          <w:b/>
          <w:bCs/>
        </w:rPr>
      </w:pPr>
      <w:r w:rsidRPr="00DD48DA">
        <w:rPr>
          <w:b/>
          <w:bCs/>
          <w:noProof/>
        </w:rPr>
        <w:drawing>
          <wp:inline distT="0" distB="0" distL="0" distR="0" wp14:anchorId="21648DD7" wp14:editId="51A09D68">
            <wp:extent cx="5725324" cy="2057687"/>
            <wp:effectExtent l="0" t="0" r="8890" b="0"/>
            <wp:docPr id="32947067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067" name="Picture 1" descr="A math problem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8DA" w:rsidRPr="00CB776C" w:rsidSect="0058656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9955F" w14:textId="77777777" w:rsidR="00E84648" w:rsidRDefault="00E84648" w:rsidP="0044542C">
      <w:pPr>
        <w:spacing w:after="0" w:line="240" w:lineRule="auto"/>
      </w:pPr>
      <w:r>
        <w:separator/>
      </w:r>
    </w:p>
  </w:endnote>
  <w:endnote w:type="continuationSeparator" w:id="0">
    <w:p w14:paraId="53BF3FF1" w14:textId="77777777" w:rsidR="00E84648" w:rsidRDefault="00E84648" w:rsidP="0044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2AB06" w14:textId="77777777" w:rsidR="0044542C" w:rsidRDefault="00445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7549" w14:textId="77777777" w:rsidR="0044542C" w:rsidRDefault="00445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22881" w14:textId="77777777" w:rsidR="0044542C" w:rsidRDefault="00445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4B797" w14:textId="77777777" w:rsidR="00E84648" w:rsidRDefault="00E84648" w:rsidP="0044542C">
      <w:pPr>
        <w:spacing w:after="0" w:line="240" w:lineRule="auto"/>
      </w:pPr>
      <w:r>
        <w:separator/>
      </w:r>
    </w:p>
  </w:footnote>
  <w:footnote w:type="continuationSeparator" w:id="0">
    <w:p w14:paraId="2AB78DB6" w14:textId="77777777" w:rsidR="00E84648" w:rsidRDefault="00E84648" w:rsidP="0044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EE2C6" w14:textId="77777777" w:rsidR="0044542C" w:rsidRDefault="00445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61628" w14:textId="6933D45D" w:rsidR="0044542C" w:rsidRDefault="0044542C">
    <w:pPr>
      <w:pStyle w:val="Header"/>
    </w:pPr>
    <w:r>
      <w:t xml:space="preserve">ML Section: PCA </w:t>
    </w:r>
  </w:p>
  <w:p w14:paraId="04EBB597" w14:textId="3C7003A2" w:rsidR="0044542C" w:rsidRDefault="0044542C" w:rsidP="0044542C">
    <w:pPr>
      <w:pStyle w:val="Header"/>
    </w:pPr>
    <w:r>
      <w:t xml:space="preserve">Teaching Assistants: Eng: Alia </w:t>
    </w:r>
    <w:proofErr w:type="spellStart"/>
    <w:r>
      <w:t>Alhefny</w:t>
    </w:r>
    <w:proofErr w:type="spellEnd"/>
    <w:r>
      <w:t xml:space="preserve"> – Eng: Ahmed Metwalli</w:t>
    </w:r>
  </w:p>
  <w:p w14:paraId="3CA3CFED" w14:textId="77777777" w:rsidR="00132FF2" w:rsidRDefault="00132FF2" w:rsidP="00445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6891C" w14:textId="77777777" w:rsidR="0044542C" w:rsidRDefault="00445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6CEC"/>
    <w:multiLevelType w:val="hybridMultilevel"/>
    <w:tmpl w:val="E94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D6C"/>
    <w:multiLevelType w:val="hybridMultilevel"/>
    <w:tmpl w:val="8DDA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75758">
    <w:abstractNumId w:val="0"/>
  </w:num>
  <w:num w:numId="2" w16cid:durableId="6654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4"/>
    <w:rsid w:val="000B297D"/>
    <w:rsid w:val="00132FF2"/>
    <w:rsid w:val="001F0372"/>
    <w:rsid w:val="00224CCC"/>
    <w:rsid w:val="0028314A"/>
    <w:rsid w:val="0030512F"/>
    <w:rsid w:val="00351AF2"/>
    <w:rsid w:val="00373A7A"/>
    <w:rsid w:val="0044542C"/>
    <w:rsid w:val="0044547D"/>
    <w:rsid w:val="004C543E"/>
    <w:rsid w:val="00586561"/>
    <w:rsid w:val="00684778"/>
    <w:rsid w:val="00710175"/>
    <w:rsid w:val="007665C9"/>
    <w:rsid w:val="00823E51"/>
    <w:rsid w:val="009A2CA4"/>
    <w:rsid w:val="009A361D"/>
    <w:rsid w:val="009D4D94"/>
    <w:rsid w:val="009D6CC1"/>
    <w:rsid w:val="00A72063"/>
    <w:rsid w:val="00B127F6"/>
    <w:rsid w:val="00B633F9"/>
    <w:rsid w:val="00CB776C"/>
    <w:rsid w:val="00DD48DA"/>
    <w:rsid w:val="00E84648"/>
    <w:rsid w:val="00F01F59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9620E"/>
  <w15:chartTrackingRefBased/>
  <w15:docId w15:val="{73D9924D-4BB9-47AC-8379-B355A461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2C"/>
  </w:style>
  <w:style w:type="paragraph" w:styleId="Footer">
    <w:name w:val="footer"/>
    <w:basedOn w:val="Normal"/>
    <w:link w:val="FooterChar"/>
    <w:uiPriority w:val="99"/>
    <w:unhideWhenUsed/>
    <w:rsid w:val="0044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d1bc2a-f2f1-4b8c-9d08-25d9638c0e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1068610F26243BF5B6560E543C780" ma:contentTypeVersion="3" ma:contentTypeDescription="Create a new document." ma:contentTypeScope="" ma:versionID="4247a62c827b413caabaf55cb477a542">
  <xsd:schema xmlns:xsd="http://www.w3.org/2001/XMLSchema" xmlns:xs="http://www.w3.org/2001/XMLSchema" xmlns:p="http://schemas.microsoft.com/office/2006/metadata/properties" xmlns:ns3="8ed1bc2a-f2f1-4b8c-9d08-25d9638c0ea7" targetNamespace="http://schemas.microsoft.com/office/2006/metadata/properties" ma:root="true" ma:fieldsID="47a7666bc5aee24cf3d6742c553d0475" ns3:_="">
    <xsd:import namespace="8ed1bc2a-f2f1-4b8c-9d08-25d9638c0e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1bc2a-f2f1-4b8c-9d08-25d9638c0ea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6FF5-A0D0-42D4-9483-A5F6254C0586}">
  <ds:schemaRefs>
    <ds:schemaRef ds:uri="http://schemas.microsoft.com/office/2006/metadata/properties"/>
    <ds:schemaRef ds:uri="http://schemas.microsoft.com/office/infopath/2007/PartnerControls"/>
    <ds:schemaRef ds:uri="8ed1bc2a-f2f1-4b8c-9d08-25d9638c0ea7"/>
  </ds:schemaRefs>
</ds:datastoreItem>
</file>

<file path=customXml/itemProps2.xml><?xml version="1.0" encoding="utf-8"?>
<ds:datastoreItem xmlns:ds="http://schemas.openxmlformats.org/officeDocument/2006/customXml" ds:itemID="{58261831-AC43-46D7-9A25-BA2AF8110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65AB9-22A9-494D-BD02-3AA558E2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1bc2a-f2f1-4b8c-9d08-25d9638c0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E56357-2DD1-4DE9-AD39-6459D8C0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9</cp:revision>
  <dcterms:created xsi:type="dcterms:W3CDTF">2023-06-17T06:16:00Z</dcterms:created>
  <dcterms:modified xsi:type="dcterms:W3CDTF">2024-12-15T07:15:00Z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0x010100A131068610F26243BF5B6560E543C780</vt:lpwstr>
  </property>
</Properties>
</file>