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FF4" w:rsidRDefault="00A81FF4" w:rsidP="00A81FF4">
      <w:r>
        <w:t>Rental Service Agreement</w:t>
      </w:r>
    </w:p>
    <w:p w:rsidR="00A81FF4" w:rsidRDefault="00A81FF4" w:rsidP="00A81FF4"/>
    <w:p w:rsidR="00A81FF4" w:rsidRDefault="00A81FF4" w:rsidP="00A81FF4">
      <w:r>
        <w:t>This Rental Service Agreement ("Agreement") is made and entered into on {</w:t>
      </w:r>
      <w:proofErr w:type="spellStart"/>
      <w:r>
        <w:t>generation_date</w:t>
      </w:r>
      <w:proofErr w:type="spellEnd"/>
      <w:r>
        <w:t>} by and between:</w:t>
      </w:r>
    </w:p>
    <w:p w:rsidR="00A81FF4" w:rsidRDefault="00A81FF4" w:rsidP="00A81FF4"/>
    <w:p w:rsidR="00A81FF4" w:rsidRDefault="00A81FF4" w:rsidP="00A81FF4">
      <w:r>
        <w:t>Provider: {</w:t>
      </w:r>
      <w:proofErr w:type="spellStart"/>
      <w:r>
        <w:t>provider_name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Consumer: {</w:t>
      </w:r>
      <w:proofErr w:type="spellStart"/>
      <w:r>
        <w:t>consumer_name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Product/Service Details</w:t>
      </w:r>
    </w:p>
    <w:p w:rsidR="00A81FF4" w:rsidRDefault="00A81FF4" w:rsidP="00A81FF4"/>
    <w:p w:rsidR="00A81FF4" w:rsidRDefault="00A81FF4" w:rsidP="00A81FF4">
      <w:r>
        <w:t>Product Name: {</w:t>
      </w:r>
      <w:proofErr w:type="spellStart"/>
      <w:r>
        <w:t>product_name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Description: {</w:t>
      </w:r>
      <w:proofErr w:type="spellStart"/>
      <w:r>
        <w:t>product_description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Condition: {condition}</w:t>
      </w:r>
    </w:p>
    <w:p w:rsidR="00A81FF4" w:rsidRDefault="00A81FF4" w:rsidP="00A81FF4"/>
    <w:p w:rsidR="00A81FF4" w:rsidRDefault="00A81FF4" w:rsidP="00A81FF4">
      <w:r>
        <w:t>Category: {category}</w:t>
      </w:r>
    </w:p>
    <w:p w:rsidR="00A81FF4" w:rsidRDefault="00A81FF4" w:rsidP="00A81FF4"/>
    <w:p w:rsidR="00A81FF4" w:rsidRDefault="00A81FF4" w:rsidP="00A81FF4">
      <w:r>
        <w:t>1. Rental Details</w:t>
      </w:r>
    </w:p>
    <w:p w:rsidR="00A81FF4" w:rsidRDefault="00A81FF4" w:rsidP="00A81FF4"/>
    <w:p w:rsidR="00A81FF4" w:rsidRDefault="00A81FF4" w:rsidP="00A81FF4">
      <w:r>
        <w:t>Rental Period: From {</w:t>
      </w:r>
      <w:proofErr w:type="spellStart"/>
      <w:r>
        <w:t>start_date</w:t>
      </w:r>
      <w:proofErr w:type="spellEnd"/>
      <w:r>
        <w:t>} to {</w:t>
      </w:r>
      <w:proofErr w:type="spellStart"/>
      <w:r>
        <w:t>end_date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Total Rental Days: {</w:t>
      </w:r>
      <w:proofErr w:type="spellStart"/>
      <w:r>
        <w:t>rental_days</w:t>
      </w:r>
      <w:proofErr w:type="spellEnd"/>
      <w:r>
        <w:t>} days</w:t>
      </w:r>
    </w:p>
    <w:p w:rsidR="00A81FF4" w:rsidRDefault="00A81FF4" w:rsidP="00A81FF4"/>
    <w:p w:rsidR="00A81FF4" w:rsidRDefault="00A81FF4" w:rsidP="00A81FF4">
      <w:r>
        <w:t>Final Price: {currency} {</w:t>
      </w:r>
      <w:proofErr w:type="spellStart"/>
      <w:r>
        <w:t>final_price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Security Fee: {currency} {</w:t>
      </w:r>
      <w:proofErr w:type="spellStart"/>
      <w:r>
        <w:t>security_fee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Cancellation Fee: {currency} {</w:t>
      </w:r>
      <w:proofErr w:type="spellStart"/>
      <w:r>
        <w:t>cancellation_fee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Negotiable: {</w:t>
      </w:r>
      <w:proofErr w:type="spellStart"/>
      <w:r>
        <w:t>is_negotiable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2. Payment Terms</w:t>
      </w:r>
    </w:p>
    <w:p w:rsidR="00A81FF4" w:rsidRDefault="00A81FF4" w:rsidP="00A81FF4"/>
    <w:p w:rsidR="00A81FF4" w:rsidRDefault="00A81FF4" w:rsidP="00A81FF4">
      <w:r>
        <w:t>- The Consumer agrees to pay the full rental price and applicable security fee through the platform’s escrow payment system.</w:t>
      </w:r>
    </w:p>
    <w:p w:rsidR="00A81FF4" w:rsidRDefault="00A81FF4" w:rsidP="00A81FF4">
      <w:r>
        <w:t>- Under the escrow system, the payment is held securely by the platform and will only be released once both Provider and Consumer confirm that the service has been successfully completed.</w:t>
      </w:r>
    </w:p>
    <w:p w:rsidR="00A81FF4" w:rsidRDefault="00A81FF4" w:rsidP="00A81FF4">
      <w:r>
        <w:t>- If either party raises concerns before the payment release, the platform provides an option to raise a formal dispute for review.</w:t>
      </w:r>
    </w:p>
    <w:p w:rsidR="00A81FF4" w:rsidRDefault="00A81FF4" w:rsidP="00A81FF4">
      <w:r>
        <w:t>- Any cancellation after confirmation will incur the specified cancellation fee, which may be deducted from the held amount in escrow.</w:t>
      </w:r>
    </w:p>
    <w:p w:rsidR="00A81FF4" w:rsidRDefault="00A81FF4" w:rsidP="00A81FF4"/>
    <w:p w:rsidR="00A81FF4" w:rsidRDefault="00A81FF4" w:rsidP="00A81FF4">
      <w:r>
        <w:t>3. Custom Requirements</w:t>
      </w:r>
    </w:p>
    <w:p w:rsidR="00A81FF4" w:rsidRDefault="00A81FF4" w:rsidP="00A81FF4"/>
    <w:p w:rsidR="00A81FF4" w:rsidRDefault="00A81FF4" w:rsidP="00A81FF4">
      <w:r>
        <w:t>The following custom needs have been specified by the Consumer: {</w:t>
      </w:r>
      <w:proofErr w:type="spellStart"/>
      <w:r>
        <w:t>custom_requirements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4. Delivery and Courier Policy</w:t>
      </w:r>
    </w:p>
    <w:p w:rsidR="00A81FF4" w:rsidRDefault="00A81FF4" w:rsidP="00A81FF4"/>
    <w:p w:rsidR="00A81FF4" w:rsidRDefault="00A81FF4" w:rsidP="00A81FF4">
      <w:r>
        <w:t>It is hereby declared that the platform and Service Provider do not offer delivery, courier, or any kind of transportation services. The Consumer is solely responsible for managing pick-up and return of the rental property at the designated location.</w:t>
      </w:r>
    </w:p>
    <w:p w:rsidR="00A81FF4" w:rsidRDefault="00A81FF4" w:rsidP="00A81FF4"/>
    <w:p w:rsidR="00A81FF4" w:rsidRDefault="00A81FF4" w:rsidP="00A81FF4">
      <w:r>
        <w:lastRenderedPageBreak/>
        <w:t>5. Responsibilities and Liabilities</w:t>
      </w:r>
    </w:p>
    <w:p w:rsidR="00A81FF4" w:rsidRDefault="00A81FF4" w:rsidP="00A81FF4"/>
    <w:p w:rsidR="00A81FF4" w:rsidRDefault="00A81FF4" w:rsidP="00A81FF4">
      <w:r>
        <w:t>- The Service Provider shall ensure the availability and accessibility of the rental item during the rental period.</w:t>
      </w:r>
    </w:p>
    <w:p w:rsidR="00A81FF4" w:rsidRDefault="00A81FF4" w:rsidP="00A81FF4">
      <w:r>
        <w:t>- The Consumer is responsible for maintaining the rented item/service in the same condition as received.</w:t>
      </w:r>
    </w:p>
    <w:p w:rsidR="00A81FF4" w:rsidRDefault="00A81FF4" w:rsidP="00A81FF4">
      <w:r>
        <w:t>- Any damages or loss incurred during the rental period will be the responsibility of the Consumer and may result in deductions from the security fee or additional charges.</w:t>
      </w:r>
    </w:p>
    <w:p w:rsidR="00A81FF4" w:rsidRDefault="00A81FF4" w:rsidP="00A81FF4">
      <w:r>
        <w:t>- The Provider is not liable for any injury, damage, or loss arising out of the use of the rented item or service.</w:t>
      </w:r>
    </w:p>
    <w:p w:rsidR="00A81FF4" w:rsidRDefault="00A81FF4" w:rsidP="00A81FF4"/>
    <w:p w:rsidR="00A81FF4" w:rsidRDefault="00A81FF4" w:rsidP="00A81FF4">
      <w:r>
        <w:t>6. Termination Clause</w:t>
      </w:r>
    </w:p>
    <w:p w:rsidR="00A81FF4" w:rsidRDefault="00A81FF4" w:rsidP="00A81FF4"/>
    <w:p w:rsidR="00A81FF4" w:rsidRDefault="00A81FF4" w:rsidP="00A81FF4">
      <w:r>
        <w:t>- Either party may terminate this agreement by providing prior written notice.</w:t>
      </w:r>
    </w:p>
    <w:p w:rsidR="00A81FF4" w:rsidRDefault="00A81FF4" w:rsidP="00A81FF4">
      <w:r>
        <w:t>- Upon early termination, payment and refunds (if applicable) will be settled on a prorated basis, considering the cancellation fee.</w:t>
      </w:r>
    </w:p>
    <w:p w:rsidR="00A81FF4" w:rsidRDefault="00A81FF4" w:rsidP="00A81FF4">
      <w:r>
        <w:t>- In the case of unresolved disagreements, the platform reserves the right to assess the situation and determine whether the escrow-held funds should be refunded, partially refunded, or forfeited as cancellation fee or penalty.</w:t>
      </w:r>
    </w:p>
    <w:p w:rsidR="00A81FF4" w:rsidRDefault="00A81FF4" w:rsidP="00A81FF4"/>
    <w:p w:rsidR="00A81FF4" w:rsidRDefault="00A81FF4" w:rsidP="00A81FF4">
      <w:r>
        <w:t>7. Dispute Resolution</w:t>
      </w:r>
    </w:p>
    <w:p w:rsidR="00A81FF4" w:rsidRDefault="00A81FF4" w:rsidP="00A81FF4"/>
    <w:p w:rsidR="00A81FF4" w:rsidRDefault="00A81FF4" w:rsidP="00A81FF4">
      <w:r>
        <w:t>- Any disputes arising under this Agreement shall be resolved in accordance with the platform’s internal dispute resolution mechanisms.</w:t>
      </w:r>
    </w:p>
    <w:p w:rsidR="00A81FF4" w:rsidRDefault="00A81FF4" w:rsidP="00A81FF4">
      <w:r>
        <w:t>- The escrow payment system protects both parties by holding the funds until a confirmed resolution is achieved.</w:t>
      </w:r>
    </w:p>
    <w:p w:rsidR="00A81FF4" w:rsidRDefault="00A81FF4" w:rsidP="00A81FF4">
      <w:r>
        <w:t>- Either party may raise a dispute through the platform’s dispute resolution feature, after which the platform’s authority will review the details, assess evidence, and make a fair determination regarding payment release, refunds, or cancellation fees.</w:t>
      </w:r>
    </w:p>
    <w:p w:rsidR="00A81FF4" w:rsidRDefault="00A81FF4" w:rsidP="00A81FF4">
      <w:r>
        <w:lastRenderedPageBreak/>
        <w:t>- Both Provider and Consumer agree to cooperate in good faith and provide necessary documentation if requested during dispute resolution.</w:t>
      </w:r>
    </w:p>
    <w:p w:rsidR="00A81FF4" w:rsidRDefault="00A81FF4" w:rsidP="00A81FF4"/>
    <w:p w:rsidR="00A81FF4" w:rsidRDefault="00A81FF4" w:rsidP="00A81FF4">
      <w:r>
        <w:t>8. Governing Law</w:t>
      </w:r>
    </w:p>
    <w:p w:rsidR="00A81FF4" w:rsidRDefault="00A81FF4" w:rsidP="00A81FF4"/>
    <w:p w:rsidR="00A81FF4" w:rsidRDefault="00A81FF4" w:rsidP="00A81FF4">
      <w:r>
        <w:t>This agreement shall be governed by and interpreted in accordance with the laws of {jurisdiction}.</w:t>
      </w:r>
    </w:p>
    <w:p w:rsidR="00A81FF4" w:rsidRDefault="00A81FF4" w:rsidP="00A81FF4"/>
    <w:p w:rsidR="00A81FF4" w:rsidRDefault="00A81FF4" w:rsidP="00A81FF4">
      <w:r>
        <w:t>9. Decided Terms</w:t>
      </w:r>
    </w:p>
    <w:p w:rsidR="00A81FF4" w:rsidRDefault="00A81FF4" w:rsidP="00A81FF4"/>
    <w:p w:rsidR="00A81FF4" w:rsidRDefault="00A81FF4" w:rsidP="00A81FF4">
      <w:r>
        <w:t>The following terms have been mutually agreed upon between the Provider and Consumer: {</w:t>
      </w:r>
      <w:proofErr w:type="spellStart"/>
      <w:r>
        <w:t>decided_terms</w:t>
      </w:r>
      <w:proofErr w:type="spellEnd"/>
      <w:r>
        <w:t>}</w:t>
      </w:r>
    </w:p>
    <w:p w:rsidR="00A81FF4" w:rsidRDefault="00A81FF4" w:rsidP="00A81FF4"/>
    <w:p w:rsidR="00A81FF4" w:rsidRDefault="00A81FF4" w:rsidP="00A81FF4">
      <w:r>
        <w:t>Consumer’s Signature: _______________________</w:t>
      </w:r>
    </w:p>
    <w:p w:rsidR="00A81FF4" w:rsidRDefault="00A81FF4" w:rsidP="00A81FF4"/>
    <w:p w:rsidR="00D570F4" w:rsidRDefault="00A81FF4" w:rsidP="00A81FF4">
      <w:r>
        <w:t>Provider’s Signature: _______________________</w:t>
      </w:r>
      <w:bookmarkStart w:id="0" w:name="_GoBack"/>
      <w:bookmarkEnd w:id="0"/>
    </w:p>
    <w:sectPr w:rsidR="00D570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1FF4"/>
    <w:rsid w:val="00A81FF4"/>
    <w:rsid w:val="00D5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2025-05-01T22:20:00Z</dcterms:created>
  <dcterms:modified xsi:type="dcterms:W3CDTF">2025-05-01T22:21:00Z</dcterms:modified>
</cp:coreProperties>
</file>