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Hospice_Nurse_Practitionerv4</w:t>
      </w:r>
    </w:p>
    <w:p>
      <w:r>
        <w:t>Exported on: 2025-05-09 14:35:38 UTC</w:t>
      </w:r>
    </w:p>
    <w:p/>
    <w:p>
      <w:r>
        <w:t>04 seconds — not liking this (paul@naveonguides.com)</w:t>
      </w:r>
    </w:p>
    <w:p>
      <w:r>
        <w:t>11 seconds — this is great (mintonw@me.com)</w:t>
      </w:r>
    </w:p>
    <w:p>
      <w:r>
        <w:t>22 seconds — good to go (paul@naveonguides.com)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