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72A3" w14:textId="54EC9B25" w:rsidR="008C71B1" w:rsidRDefault="00CF5B40" w:rsidP="00807076">
      <w:pPr>
        <w:pStyle w:val="Title"/>
        <w:rPr>
          <w:lang w:val="en-US"/>
        </w:rPr>
      </w:pPr>
      <w:r>
        <w:rPr>
          <w:noProof/>
          <w:lang w:val="en-US" w:eastAsia="en-US"/>
        </w:rPr>
        <w:drawing>
          <wp:anchor distT="0" distB="0" distL="114300" distR="114300" simplePos="0" relativeHeight="251658240" behindDoc="0" locked="0" layoutInCell="1" allowOverlap="1" wp14:anchorId="7B4F0A47" wp14:editId="12DCA14A">
            <wp:simplePos x="0" y="0"/>
            <wp:positionH relativeFrom="column">
              <wp:posOffset>4060190</wp:posOffset>
            </wp:positionH>
            <wp:positionV relativeFrom="paragraph">
              <wp:posOffset>-160020</wp:posOffset>
            </wp:positionV>
            <wp:extent cx="1864360" cy="926219"/>
            <wp:effectExtent l="0" t="0" r="254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7771" cy="932882"/>
                    </a:xfrm>
                    <a:prstGeom prst="rect">
                      <a:avLst/>
                    </a:prstGeom>
                  </pic:spPr>
                </pic:pic>
              </a:graphicData>
            </a:graphic>
            <wp14:sizeRelH relativeFrom="page">
              <wp14:pctWidth>0</wp14:pctWidth>
            </wp14:sizeRelH>
            <wp14:sizeRelV relativeFrom="page">
              <wp14:pctHeight>0</wp14:pctHeight>
            </wp14:sizeRelV>
          </wp:anchor>
        </w:drawing>
      </w:r>
    </w:p>
    <w:p w14:paraId="5BD58348" w14:textId="77777777" w:rsidR="008C71B1" w:rsidRDefault="008C71B1" w:rsidP="00807076">
      <w:pPr>
        <w:pStyle w:val="Title"/>
        <w:rPr>
          <w:lang w:val="en-US"/>
        </w:rPr>
      </w:pPr>
    </w:p>
    <w:p w14:paraId="727DAA75" w14:textId="77777777" w:rsidR="008C71B1" w:rsidRDefault="008C71B1" w:rsidP="00807076">
      <w:pPr>
        <w:pStyle w:val="Title"/>
        <w:rPr>
          <w:lang w:val="en-US"/>
        </w:rPr>
      </w:pPr>
    </w:p>
    <w:p w14:paraId="7A4085AD" w14:textId="77777777" w:rsidR="008C71B1" w:rsidRDefault="008C71B1" w:rsidP="00807076">
      <w:pPr>
        <w:pStyle w:val="Title"/>
        <w:rPr>
          <w:lang w:val="en-US"/>
        </w:rPr>
      </w:pPr>
    </w:p>
    <w:p w14:paraId="185CF481" w14:textId="77777777" w:rsidR="008C71B1" w:rsidRDefault="008C71B1" w:rsidP="007846F2">
      <w:pPr>
        <w:pStyle w:val="Title"/>
        <w:jc w:val="right"/>
        <w:rPr>
          <w:lang w:val="en-US"/>
        </w:rPr>
      </w:pPr>
    </w:p>
    <w:p w14:paraId="07A14E07" w14:textId="77777777" w:rsidR="008C71B1" w:rsidRDefault="008C71B1" w:rsidP="00807076">
      <w:pPr>
        <w:pStyle w:val="Title"/>
        <w:rPr>
          <w:lang w:val="en-US"/>
        </w:rPr>
      </w:pPr>
    </w:p>
    <w:p w14:paraId="18A9D8C1" w14:textId="77777777" w:rsidR="00BD5053" w:rsidRDefault="00EB75E5" w:rsidP="00807076">
      <w:pPr>
        <w:pStyle w:val="Title"/>
        <w:rPr>
          <w:lang w:val="en-US"/>
        </w:rPr>
      </w:pPr>
      <w:r>
        <w:rPr>
          <w:lang w:val="en-US"/>
        </w:rPr>
        <w:t>Integrated Mobility Platform</w:t>
      </w:r>
      <w:r w:rsidR="00807076">
        <w:rPr>
          <w:lang w:val="en-US"/>
        </w:rPr>
        <w:t xml:space="preserve"> </w:t>
      </w:r>
    </w:p>
    <w:p w14:paraId="0C3CED1B" w14:textId="2D24D2C7" w:rsidR="008C71B1" w:rsidRDefault="006E4226" w:rsidP="00807076">
      <w:pPr>
        <w:pStyle w:val="Title"/>
        <w:rPr>
          <w:lang w:val="en-US"/>
        </w:rPr>
      </w:pPr>
      <w:r>
        <w:rPr>
          <w:lang w:val="en-US"/>
        </w:rPr>
        <w:t xml:space="preserve">Final </w:t>
      </w:r>
      <w:r w:rsidR="00807076">
        <w:rPr>
          <w:lang w:val="en-US"/>
        </w:rPr>
        <w:t xml:space="preserve">Specifications </w:t>
      </w:r>
    </w:p>
    <w:p w14:paraId="78B6F288" w14:textId="1D834E3C" w:rsidR="007848E0" w:rsidRDefault="007848E0" w:rsidP="007848E0">
      <w:pPr>
        <w:rPr>
          <w:lang w:val="en-US"/>
        </w:rPr>
      </w:pPr>
    </w:p>
    <w:p w14:paraId="515D0CF7" w14:textId="1A6D365B" w:rsidR="007848E0" w:rsidRPr="00DF4FD0" w:rsidRDefault="007848E0" w:rsidP="00DF4FD0">
      <w:pPr>
        <w:pStyle w:val="Title"/>
        <w:rPr>
          <w:lang w:val="en-US"/>
        </w:rPr>
      </w:pPr>
      <w:r w:rsidRPr="00DF4FD0">
        <w:rPr>
          <w:lang w:val="en-US"/>
        </w:rPr>
        <w:t xml:space="preserve">Attachment - </w:t>
      </w:r>
      <w:r w:rsidR="00DF4FD0" w:rsidRPr="00DF4FD0">
        <w:rPr>
          <w:lang w:val="en-US"/>
        </w:rPr>
        <w:t>O</w:t>
      </w:r>
    </w:p>
    <w:p w14:paraId="600660A8" w14:textId="77777777" w:rsidR="008C71B1" w:rsidRDefault="008C71B1" w:rsidP="008C71B1">
      <w:pPr>
        <w:rPr>
          <w:lang w:val="en-US"/>
        </w:rPr>
      </w:pPr>
    </w:p>
    <w:p w14:paraId="581CBB2A" w14:textId="77777777" w:rsidR="008C71B1" w:rsidRDefault="008C71B1" w:rsidP="008C71B1">
      <w:pPr>
        <w:rPr>
          <w:lang w:val="en-US"/>
        </w:rPr>
      </w:pPr>
    </w:p>
    <w:p w14:paraId="32B64E08" w14:textId="77777777" w:rsidR="008C71B1" w:rsidRDefault="008C71B1" w:rsidP="008C71B1">
      <w:pPr>
        <w:rPr>
          <w:lang w:val="en-US"/>
        </w:rPr>
      </w:pPr>
    </w:p>
    <w:p w14:paraId="1218B661" w14:textId="352446AF" w:rsidR="00CF5B40" w:rsidRDefault="00CF5B40" w:rsidP="008C71B1">
      <w:pPr>
        <w:rPr>
          <w:lang w:val="en-US"/>
        </w:rPr>
      </w:pPr>
    </w:p>
    <w:p w14:paraId="1677A0EB" w14:textId="77777777" w:rsidR="00CF5B40" w:rsidRPr="00CF5B40" w:rsidRDefault="00CF5B40" w:rsidP="00CF5B40">
      <w:pPr>
        <w:rPr>
          <w:lang w:val="en-US"/>
        </w:rPr>
      </w:pPr>
    </w:p>
    <w:p w14:paraId="708E53C6" w14:textId="77777777" w:rsidR="00CF5B40" w:rsidRPr="00CF5B40" w:rsidRDefault="00CF5B40" w:rsidP="00CF5B40">
      <w:pPr>
        <w:rPr>
          <w:lang w:val="en-US"/>
        </w:rPr>
      </w:pPr>
    </w:p>
    <w:p w14:paraId="2C23F380" w14:textId="77777777" w:rsidR="00CF5B40" w:rsidRPr="00CC04A6" w:rsidRDefault="00CF5B40" w:rsidP="00CC04A6">
      <w:pPr>
        <w:rPr>
          <w:lang w:val="en-US"/>
        </w:rPr>
      </w:pPr>
    </w:p>
    <w:p w14:paraId="3514FF38" w14:textId="77777777" w:rsidR="00CF5B40" w:rsidRPr="00CC04A6" w:rsidRDefault="00CF5B40" w:rsidP="00CC04A6">
      <w:pPr>
        <w:rPr>
          <w:lang w:val="en-US"/>
        </w:rPr>
      </w:pPr>
    </w:p>
    <w:p w14:paraId="081A959D" w14:textId="77777777" w:rsidR="00CF5B40" w:rsidRPr="00121C88" w:rsidRDefault="00CF5B40" w:rsidP="00121C88">
      <w:pPr>
        <w:rPr>
          <w:lang w:val="en-US"/>
        </w:rPr>
      </w:pPr>
    </w:p>
    <w:p w14:paraId="7D306B81" w14:textId="61FCD992" w:rsidR="00CF5B40" w:rsidRPr="00121C88" w:rsidRDefault="00CF5B40" w:rsidP="00121C88">
      <w:pPr>
        <w:rPr>
          <w:lang w:val="en-US"/>
        </w:rPr>
      </w:pPr>
    </w:p>
    <w:tbl>
      <w:tblPr>
        <w:tblStyle w:val="TableGrid"/>
        <w:tblpPr w:leftFromText="181" w:rightFromText="181" w:vertAnchor="page" w:horzAnchor="page" w:tblpX="2761" w:tblpY="12541"/>
        <w:tblOverlap w:val="never"/>
        <w:tblW w:w="8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8666"/>
      </w:tblGrid>
      <w:tr w:rsidR="00B61E6B" w14:paraId="2704EA47" w14:textId="77777777" w:rsidTr="00B61E6B">
        <w:tc>
          <w:tcPr>
            <w:tcW w:w="8650" w:type="dxa"/>
            <w:noWrap/>
            <w:tcMar>
              <w:top w:w="0" w:type="dxa"/>
              <w:left w:w="0" w:type="dxa"/>
              <w:bottom w:w="0" w:type="dxa"/>
              <w:right w:w="0" w:type="dxa"/>
            </w:tcMar>
            <w:hideMark/>
          </w:tcPr>
          <w:p w14:paraId="7A97A795" w14:textId="11A358D6" w:rsidR="00B61E6B" w:rsidRDefault="00B61E6B" w:rsidP="00B61E6B">
            <w:pPr>
              <w:spacing w:before="0" w:after="0" w:line="250" w:lineRule="exact"/>
              <w:rPr>
                <w:b/>
              </w:rPr>
            </w:pPr>
            <w:r>
              <w:t xml:space="preserve">Prepared for </w:t>
            </w:r>
            <w:bookmarkStart w:id="0" w:name="Name_of_Client"/>
            <w:sdt>
              <w:sdtPr>
                <w:alias w:val="Enter name of client"/>
                <w:tag w:val="Enter name of client"/>
                <w:id w:val="-1919084753"/>
                <w:placeholder>
                  <w:docPart w:val="B8BAEB5418EE4A87A9C49AC80E2C3EA7"/>
                </w:placeholder>
              </w:sdtPr>
              <w:sdtEndPr/>
              <w:sdtContent>
                <w:r>
                  <w:t>NEORide</w:t>
                </w:r>
              </w:sdtContent>
            </w:sdt>
            <w:bookmarkEnd w:id="0"/>
          </w:p>
        </w:tc>
      </w:tr>
      <w:tr w:rsidR="00B61E6B" w14:paraId="47694C14" w14:textId="77777777" w:rsidTr="00B61E6B">
        <w:tc>
          <w:tcPr>
            <w:tcW w:w="8650" w:type="dxa"/>
            <w:noWrap/>
            <w:tcMar>
              <w:top w:w="0" w:type="dxa"/>
              <w:left w:w="0" w:type="dxa"/>
              <w:bottom w:w="0" w:type="dxa"/>
              <w:right w:w="0" w:type="dxa"/>
            </w:tcMar>
            <w:hideMark/>
          </w:tcPr>
          <w:p w14:paraId="029C760C" w14:textId="77777777" w:rsidR="00B61E6B" w:rsidRDefault="00B61E6B" w:rsidP="00B61E6B">
            <w:pPr>
              <w:spacing w:before="0" w:after="0" w:line="250" w:lineRule="exact"/>
            </w:pPr>
            <w:r>
              <w:t>by IBI Group</w:t>
            </w:r>
          </w:p>
        </w:tc>
      </w:tr>
      <w:tr w:rsidR="00B61E6B" w14:paraId="4B5046D0" w14:textId="77777777" w:rsidTr="00B61E6B">
        <w:bookmarkStart w:id="1" w:name="Date_of_Issue" w:displacedByCustomXml="next"/>
        <w:sdt>
          <w:sdtPr>
            <w:rPr>
              <w:sz w:val="16"/>
              <w:szCs w:val="16"/>
            </w:rPr>
            <w:alias w:val="Date of Issue"/>
            <w:tag w:val="Date of Issue"/>
            <w:id w:val="-2004732620"/>
            <w:placeholder>
              <w:docPart w:val="B55BD30BDD8B45FD90B24A0751327AC3"/>
            </w:placeholder>
            <w:date w:fullDate="2022-02-09T00:00:00Z">
              <w:dateFormat w:val="MMMM d, yyyy"/>
              <w:lid w:val="en-US"/>
              <w:storeMappedDataAs w:val="dateTime"/>
              <w:calendar w:val="gregorian"/>
            </w:date>
          </w:sdtPr>
          <w:sdtEndPr/>
          <w:sdtContent>
            <w:bookmarkEnd w:id="1" w:displacedByCustomXml="prev"/>
            <w:tc>
              <w:tcPr>
                <w:tcW w:w="8650" w:type="dxa"/>
                <w:noWrap/>
                <w:tcMar>
                  <w:top w:w="0" w:type="dxa"/>
                  <w:left w:w="0" w:type="dxa"/>
                  <w:bottom w:w="0" w:type="dxa"/>
                  <w:right w:w="0" w:type="dxa"/>
                </w:tcMar>
                <w:hideMark/>
              </w:tcPr>
              <w:p w14:paraId="2D986B11" w14:textId="3206C76A" w:rsidR="00B61E6B" w:rsidRDefault="00DB7CA0" w:rsidP="00B61E6B">
                <w:pPr>
                  <w:spacing w:before="0" w:after="0" w:line="250" w:lineRule="exact"/>
                  <w:rPr>
                    <w:sz w:val="16"/>
                    <w:szCs w:val="16"/>
                  </w:rPr>
                </w:pPr>
                <w:r>
                  <w:rPr>
                    <w:sz w:val="16"/>
                    <w:szCs w:val="16"/>
                    <w:lang w:val="en-US"/>
                  </w:rPr>
                  <w:t>February 9, 2022</w:t>
                </w:r>
              </w:p>
            </w:tc>
          </w:sdtContent>
        </w:sdt>
      </w:tr>
    </w:tbl>
    <w:p w14:paraId="21E23CC0" w14:textId="47D5162C" w:rsidR="00CF5B40" w:rsidRPr="00121C88" w:rsidRDefault="00CD5614" w:rsidP="00121C88">
      <w:pPr>
        <w:rPr>
          <w:lang w:val="en-US"/>
        </w:rPr>
      </w:pPr>
      <w:r>
        <w:rPr>
          <w:noProof/>
          <w:lang w:val="en-US" w:eastAsia="en-US"/>
        </w:rPr>
        <w:drawing>
          <wp:anchor distT="0" distB="0" distL="114300" distR="114300" simplePos="0" relativeHeight="251658241" behindDoc="0" locked="0" layoutInCell="1" allowOverlap="1" wp14:anchorId="5773E059" wp14:editId="25B294F5">
            <wp:simplePos x="0" y="0"/>
            <wp:positionH relativeFrom="page">
              <wp:posOffset>1022985</wp:posOffset>
            </wp:positionH>
            <wp:positionV relativeFrom="page">
              <wp:posOffset>7850505</wp:posOffset>
            </wp:positionV>
            <wp:extent cx="626110" cy="626110"/>
            <wp:effectExtent l="0" t="0" r="2540" b="2540"/>
            <wp:wrapNone/>
            <wp:docPr id="5" name="Picture 1" descr="IBI Logo Black-Linden - 1.74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I Logo Black-Linden - 1.74cm.jpg"/>
                    <pic:cNvPicPr/>
                  </pic:nvPicPr>
                  <pic:blipFill>
                    <a:blip r:embed="rId12" cstate="print"/>
                    <a:stretch>
                      <a:fillRect/>
                    </a:stretch>
                  </pic:blipFill>
                  <pic:spPr>
                    <a:xfrm>
                      <a:off x="0" y="0"/>
                      <a:ext cx="626110" cy="626110"/>
                    </a:xfrm>
                    <a:prstGeom prst="rect">
                      <a:avLst/>
                    </a:prstGeom>
                  </pic:spPr>
                </pic:pic>
              </a:graphicData>
            </a:graphic>
            <wp14:sizeRelH relativeFrom="margin">
              <wp14:pctWidth>0</wp14:pctWidth>
            </wp14:sizeRelH>
            <wp14:sizeRelV relativeFrom="margin">
              <wp14:pctHeight>0</wp14:pctHeight>
            </wp14:sizeRelV>
          </wp:anchor>
        </w:drawing>
      </w:r>
    </w:p>
    <w:p w14:paraId="0B0E79F0" w14:textId="5E539702" w:rsidR="00CF5B40" w:rsidRPr="00F223FC" w:rsidRDefault="00CF5B40" w:rsidP="00F223FC">
      <w:pPr>
        <w:rPr>
          <w:lang w:val="en-US"/>
        </w:rPr>
      </w:pPr>
    </w:p>
    <w:p w14:paraId="5999D03D" w14:textId="04FD20BF" w:rsidR="00CF5B40" w:rsidRPr="00F223FC" w:rsidRDefault="00CF5B40" w:rsidP="00F223FC">
      <w:pPr>
        <w:rPr>
          <w:lang w:val="en-US"/>
        </w:rPr>
      </w:pPr>
    </w:p>
    <w:p w14:paraId="50E6C715" w14:textId="7D9DABD7" w:rsidR="00CF5B40" w:rsidRPr="00F223FC" w:rsidRDefault="00CF5B40" w:rsidP="00F223FC">
      <w:pPr>
        <w:rPr>
          <w:lang w:val="en-US"/>
        </w:rPr>
      </w:pPr>
    </w:p>
    <w:p w14:paraId="2E72B471" w14:textId="6E3623D2" w:rsidR="00CF5B40" w:rsidRPr="00846E8E" w:rsidRDefault="00CF5B40" w:rsidP="00846E8E">
      <w:pPr>
        <w:rPr>
          <w:lang w:val="en-US"/>
        </w:rPr>
      </w:pPr>
    </w:p>
    <w:p w14:paraId="4F87E7D5" w14:textId="77777777" w:rsidR="00CF5B40" w:rsidRPr="00053961" w:rsidRDefault="00CF5B40" w:rsidP="00053961">
      <w:pPr>
        <w:rPr>
          <w:lang w:val="en-US"/>
        </w:rPr>
      </w:pPr>
    </w:p>
    <w:p w14:paraId="41969D4E" w14:textId="6394FA22" w:rsidR="00CF5B40" w:rsidRPr="00053961" w:rsidRDefault="00CF5B40" w:rsidP="00053961">
      <w:pPr>
        <w:rPr>
          <w:lang w:val="en-US"/>
        </w:rPr>
      </w:pPr>
    </w:p>
    <w:p w14:paraId="6BC39598" w14:textId="7BA20EE6" w:rsidR="00CF5B40" w:rsidRPr="00EB141F" w:rsidRDefault="00CF5B40" w:rsidP="00EB141F">
      <w:pPr>
        <w:rPr>
          <w:lang w:val="en-US"/>
        </w:rPr>
      </w:pPr>
    </w:p>
    <w:p w14:paraId="721AB5B5" w14:textId="063D792C" w:rsidR="00CF5B40" w:rsidRPr="00EB141F" w:rsidRDefault="00CF5B40" w:rsidP="00EB141F">
      <w:pPr>
        <w:rPr>
          <w:lang w:val="en-US"/>
        </w:rPr>
      </w:pPr>
    </w:p>
    <w:p w14:paraId="44CD21C9" w14:textId="57877620" w:rsidR="00CF5B40" w:rsidRPr="00B62DE2" w:rsidRDefault="00CF5B40" w:rsidP="00B62DE2">
      <w:pPr>
        <w:rPr>
          <w:lang w:val="en-US"/>
        </w:rPr>
      </w:pPr>
    </w:p>
    <w:p w14:paraId="70816508" w14:textId="77777777" w:rsidR="00CF5B40" w:rsidRPr="00EF1F6A" w:rsidRDefault="00CF5B40" w:rsidP="00EF1F6A">
      <w:pPr>
        <w:rPr>
          <w:lang w:val="en-US"/>
        </w:rPr>
      </w:pPr>
    </w:p>
    <w:p w14:paraId="3F54619E" w14:textId="74E82F64" w:rsidR="00CF5B40" w:rsidRPr="00EF1F6A" w:rsidRDefault="00CF5B40" w:rsidP="00EF1F6A">
      <w:pPr>
        <w:rPr>
          <w:lang w:val="en-US"/>
        </w:rPr>
      </w:pPr>
    </w:p>
    <w:p w14:paraId="26A0C707" w14:textId="36D474BF" w:rsidR="00CF5B40" w:rsidRPr="00EF1F6A" w:rsidRDefault="00CF5B40" w:rsidP="00EF1F6A">
      <w:pPr>
        <w:rPr>
          <w:lang w:val="en-US"/>
        </w:rPr>
      </w:pPr>
    </w:p>
    <w:p w14:paraId="7A7CC76F" w14:textId="77777777" w:rsidR="00CF5B40" w:rsidRPr="00EF1F6A" w:rsidRDefault="00CF5B40" w:rsidP="00EF1F6A">
      <w:pPr>
        <w:rPr>
          <w:lang w:val="en-US"/>
        </w:rPr>
      </w:pPr>
    </w:p>
    <w:p w14:paraId="1BC65482" w14:textId="01A86FAF" w:rsidR="00CF5B40" w:rsidRPr="00EF1F6A" w:rsidRDefault="00CF5B40" w:rsidP="00EF1F6A">
      <w:pPr>
        <w:rPr>
          <w:lang w:val="en-US"/>
        </w:rPr>
      </w:pPr>
    </w:p>
    <w:p w14:paraId="257C3D24" w14:textId="6799FFEE" w:rsidR="00CF5B40" w:rsidRPr="00EF1F6A" w:rsidRDefault="00CF5B40" w:rsidP="00EF1F6A">
      <w:pPr>
        <w:rPr>
          <w:lang w:val="en-US"/>
        </w:rPr>
      </w:pPr>
    </w:p>
    <w:p w14:paraId="4B834EA1" w14:textId="3E88264A" w:rsidR="00CF5B40" w:rsidRPr="00CC04A6" w:rsidRDefault="00CF5B40" w:rsidP="00EF1F6A">
      <w:pPr>
        <w:rPr>
          <w:lang w:val="en-US"/>
        </w:rPr>
      </w:pPr>
    </w:p>
    <w:p w14:paraId="5F4FEF56" w14:textId="19EEE0B7" w:rsidR="00CF5B40" w:rsidRPr="00E80142" w:rsidRDefault="006E4226" w:rsidP="00E80142">
      <w:pPr>
        <w:jc w:val="center"/>
        <w:rPr>
          <w:i/>
          <w:iCs/>
          <w:lang w:val="en-US"/>
        </w:rPr>
      </w:pPr>
      <w:r w:rsidRPr="00E80142">
        <w:rPr>
          <w:i/>
          <w:iCs/>
          <w:lang w:val="en-US"/>
        </w:rPr>
        <w:t>[Intentionally left blank]</w:t>
      </w:r>
    </w:p>
    <w:p w14:paraId="70EC58F1" w14:textId="3D6A02A4" w:rsidR="00CF5B40" w:rsidRPr="00CF5B40" w:rsidRDefault="00CF5B40" w:rsidP="00EF1F6A">
      <w:pPr>
        <w:rPr>
          <w:lang w:val="en-US"/>
        </w:rPr>
      </w:pPr>
    </w:p>
    <w:p w14:paraId="4BB88742" w14:textId="189D9867" w:rsidR="008C71B1" w:rsidRPr="00320B58" w:rsidRDefault="008C71B1" w:rsidP="00320B58">
      <w:pPr>
        <w:rPr>
          <w:lang w:val="en-US"/>
        </w:rPr>
        <w:sectPr w:rsidR="008C71B1" w:rsidRPr="00320B58" w:rsidSect="00EB141F">
          <w:footerReference w:type="default" r:id="rId13"/>
          <w:pgSz w:w="12240" w:h="15840" w:code="1"/>
          <w:pgMar w:top="1440" w:right="1418" w:bottom="1440" w:left="1418" w:header="720" w:footer="720" w:gutter="0"/>
          <w:pgNumType w:fmt="lowerRoman"/>
          <w:cols w:space="720"/>
          <w:docGrid w:linePitch="360"/>
        </w:sectPr>
      </w:pPr>
    </w:p>
    <w:sdt>
      <w:sdtPr>
        <w:rPr>
          <w:rFonts w:ascii="Arial" w:eastAsia="Times New Roman" w:hAnsi="Arial" w:cs="Times New Roman"/>
          <w:color w:val="auto"/>
          <w:sz w:val="20"/>
          <w:szCs w:val="20"/>
          <w:lang w:val="en-CA" w:eastAsia="en-CA"/>
        </w:rPr>
        <w:id w:val="53586167"/>
        <w:docPartObj>
          <w:docPartGallery w:val="Table of Contents"/>
          <w:docPartUnique/>
        </w:docPartObj>
      </w:sdtPr>
      <w:sdtEndPr>
        <w:rPr>
          <w:b/>
          <w:bCs/>
          <w:noProof/>
        </w:rPr>
      </w:sdtEndPr>
      <w:sdtContent>
        <w:p w14:paraId="35D48D5B" w14:textId="26983FA1" w:rsidR="0033150F" w:rsidRDefault="0033150F" w:rsidP="0033150F">
          <w:pPr>
            <w:pStyle w:val="TOCHeading"/>
            <w:numPr>
              <w:ilvl w:val="0"/>
              <w:numId w:val="0"/>
            </w:numPr>
            <w:jc w:val="center"/>
          </w:pPr>
          <w:r>
            <w:t>Table of Contents</w:t>
          </w:r>
        </w:p>
        <w:p w14:paraId="1639548E" w14:textId="4EF84EDE" w:rsidR="00B552AF" w:rsidRDefault="0033150F">
          <w:pPr>
            <w:pStyle w:val="TOC1"/>
            <w:rPr>
              <w:rFonts w:asciiTheme="minorHAnsi" w:eastAsiaTheme="minorEastAsia" w:hAnsiTheme="minorHAnsi" w:cstheme="minorBidi"/>
              <w:b w:val="0"/>
              <w:caps w:val="0"/>
              <w:noProof/>
              <w:sz w:val="22"/>
              <w:szCs w:val="22"/>
              <w:lang w:val="en-US" w:eastAsia="en-US"/>
            </w:rPr>
          </w:pPr>
          <w:r>
            <w:fldChar w:fldCharType="begin"/>
          </w:r>
          <w:r>
            <w:instrText xml:space="preserve"> TOC \o "1-3" \h \z \u </w:instrText>
          </w:r>
          <w:r>
            <w:fldChar w:fldCharType="separate"/>
          </w:r>
          <w:hyperlink w:anchor="_Toc95082637" w:history="1">
            <w:r w:rsidR="00B552AF" w:rsidRPr="005E3135">
              <w:rPr>
                <w:rStyle w:val="Hyperlink"/>
                <w:rFonts w:eastAsia="Arial"/>
                <w:noProof/>
                <w:lang w:val="en-US"/>
              </w:rPr>
              <w:t>1</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rFonts w:eastAsia="Arial"/>
                <w:noProof/>
                <w:lang w:val="en-US"/>
              </w:rPr>
              <w:t>Introduction</w:t>
            </w:r>
            <w:r w:rsidR="00B552AF">
              <w:rPr>
                <w:noProof/>
                <w:webHidden/>
              </w:rPr>
              <w:tab/>
            </w:r>
            <w:r w:rsidR="00B552AF">
              <w:rPr>
                <w:noProof/>
                <w:webHidden/>
              </w:rPr>
              <w:fldChar w:fldCharType="begin"/>
            </w:r>
            <w:r w:rsidR="00B552AF">
              <w:rPr>
                <w:noProof/>
                <w:webHidden/>
              </w:rPr>
              <w:instrText xml:space="preserve"> PAGEREF _Toc95082637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306D89B4" w14:textId="6D30355F"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38" w:history="1">
            <w:r w:rsidR="00B552AF" w:rsidRPr="005E3135">
              <w:rPr>
                <w:rStyle w:val="Hyperlink"/>
                <w:rFonts w:eastAsia="Arial"/>
                <w:noProof/>
                <w:lang w:val="en-US"/>
              </w:rPr>
              <w:t>1.1</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rFonts w:eastAsia="Arial"/>
                <w:noProof/>
                <w:lang w:val="en-US"/>
              </w:rPr>
              <w:t>Project Overview</w:t>
            </w:r>
            <w:r w:rsidR="00B552AF">
              <w:rPr>
                <w:noProof/>
                <w:webHidden/>
              </w:rPr>
              <w:tab/>
            </w:r>
            <w:r w:rsidR="00B552AF">
              <w:rPr>
                <w:noProof/>
                <w:webHidden/>
              </w:rPr>
              <w:fldChar w:fldCharType="begin"/>
            </w:r>
            <w:r w:rsidR="00B552AF">
              <w:rPr>
                <w:noProof/>
                <w:webHidden/>
              </w:rPr>
              <w:instrText xml:space="preserve"> PAGEREF _Toc95082638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7548881E" w14:textId="21526691"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39" w:history="1">
            <w:r w:rsidR="00B552AF" w:rsidRPr="005E3135">
              <w:rPr>
                <w:rStyle w:val="Hyperlink"/>
                <w:rFonts w:eastAsia="Arial"/>
                <w:noProof/>
                <w:lang w:val="en-US"/>
              </w:rPr>
              <w:t>1.1.1</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Background</w:t>
            </w:r>
            <w:r w:rsidR="00B552AF">
              <w:rPr>
                <w:noProof/>
                <w:webHidden/>
              </w:rPr>
              <w:tab/>
            </w:r>
            <w:r w:rsidR="00B552AF">
              <w:rPr>
                <w:noProof/>
                <w:webHidden/>
              </w:rPr>
              <w:fldChar w:fldCharType="begin"/>
            </w:r>
            <w:r w:rsidR="00B552AF">
              <w:rPr>
                <w:noProof/>
                <w:webHidden/>
              </w:rPr>
              <w:instrText xml:space="preserve"> PAGEREF _Toc95082639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7A9ADCE8" w14:textId="006B68BE"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0" w:history="1">
            <w:r w:rsidR="00B552AF" w:rsidRPr="005E3135">
              <w:rPr>
                <w:rStyle w:val="Hyperlink"/>
                <w:rFonts w:eastAsia="Arial"/>
                <w:noProof/>
                <w:lang w:val="en-US"/>
              </w:rPr>
              <w:t>1.1.2</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Goals</w:t>
            </w:r>
            <w:r w:rsidR="00B552AF">
              <w:rPr>
                <w:noProof/>
                <w:webHidden/>
              </w:rPr>
              <w:tab/>
            </w:r>
            <w:r w:rsidR="00B552AF">
              <w:rPr>
                <w:noProof/>
                <w:webHidden/>
              </w:rPr>
              <w:fldChar w:fldCharType="begin"/>
            </w:r>
            <w:r w:rsidR="00B552AF">
              <w:rPr>
                <w:noProof/>
                <w:webHidden/>
              </w:rPr>
              <w:instrText xml:space="preserve"> PAGEREF _Toc95082640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2219B3C8" w14:textId="1B9B3CA9"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1" w:history="1">
            <w:r w:rsidR="00B552AF" w:rsidRPr="005E3135">
              <w:rPr>
                <w:rStyle w:val="Hyperlink"/>
                <w:rFonts w:eastAsia="Arial"/>
                <w:noProof/>
                <w:lang w:val="en-US"/>
              </w:rPr>
              <w:t>1.1.3</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Pilot Program</w:t>
            </w:r>
            <w:r w:rsidR="00B552AF">
              <w:rPr>
                <w:noProof/>
                <w:webHidden/>
              </w:rPr>
              <w:tab/>
            </w:r>
            <w:r w:rsidR="00B552AF">
              <w:rPr>
                <w:noProof/>
                <w:webHidden/>
              </w:rPr>
              <w:fldChar w:fldCharType="begin"/>
            </w:r>
            <w:r w:rsidR="00B552AF">
              <w:rPr>
                <w:noProof/>
                <w:webHidden/>
              </w:rPr>
              <w:instrText xml:space="preserve"> PAGEREF _Toc95082641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4F12D11A" w14:textId="309BE27C"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42" w:history="1">
            <w:r w:rsidR="00B552AF" w:rsidRPr="005E3135">
              <w:rPr>
                <w:rStyle w:val="Hyperlink"/>
                <w:rFonts w:eastAsia="Arial"/>
                <w:noProof/>
                <w:lang w:val="en-US"/>
              </w:rPr>
              <w:t>1.2</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rFonts w:eastAsia="Arial"/>
                <w:noProof/>
                <w:lang w:val="en-US"/>
              </w:rPr>
              <w:t>Document Overview</w:t>
            </w:r>
            <w:r w:rsidR="00B552AF">
              <w:rPr>
                <w:noProof/>
                <w:webHidden/>
              </w:rPr>
              <w:tab/>
            </w:r>
            <w:r w:rsidR="00B552AF">
              <w:rPr>
                <w:noProof/>
                <w:webHidden/>
              </w:rPr>
              <w:fldChar w:fldCharType="begin"/>
            </w:r>
            <w:r w:rsidR="00B552AF">
              <w:rPr>
                <w:noProof/>
                <w:webHidden/>
              </w:rPr>
              <w:instrText xml:space="preserve"> PAGEREF _Toc95082642 \h </w:instrText>
            </w:r>
            <w:r w:rsidR="00B552AF">
              <w:rPr>
                <w:noProof/>
                <w:webHidden/>
              </w:rPr>
            </w:r>
            <w:r w:rsidR="00B552AF">
              <w:rPr>
                <w:noProof/>
                <w:webHidden/>
              </w:rPr>
              <w:fldChar w:fldCharType="separate"/>
            </w:r>
            <w:r w:rsidR="00B552AF">
              <w:rPr>
                <w:noProof/>
                <w:webHidden/>
              </w:rPr>
              <w:t>1</w:t>
            </w:r>
            <w:r w:rsidR="00B552AF">
              <w:rPr>
                <w:noProof/>
                <w:webHidden/>
              </w:rPr>
              <w:fldChar w:fldCharType="end"/>
            </w:r>
          </w:hyperlink>
        </w:p>
        <w:p w14:paraId="1FECBD4C" w14:textId="15E4AE18" w:rsidR="00B552AF" w:rsidRDefault="009161D0">
          <w:pPr>
            <w:pStyle w:val="TOC1"/>
            <w:rPr>
              <w:rFonts w:asciiTheme="minorHAnsi" w:eastAsiaTheme="minorEastAsia" w:hAnsiTheme="minorHAnsi" w:cstheme="minorBidi"/>
              <w:b w:val="0"/>
              <w:caps w:val="0"/>
              <w:noProof/>
              <w:sz w:val="22"/>
              <w:szCs w:val="22"/>
              <w:lang w:val="en-US" w:eastAsia="en-US"/>
            </w:rPr>
          </w:pPr>
          <w:hyperlink w:anchor="_Toc95082643" w:history="1">
            <w:r w:rsidR="00B552AF" w:rsidRPr="005E3135">
              <w:rPr>
                <w:rStyle w:val="Hyperlink"/>
                <w:noProof/>
                <w:lang w:val="en-US"/>
              </w:rPr>
              <w:t>2</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noProof/>
                <w:lang w:val="en-US"/>
              </w:rPr>
              <w:t>Background</w:t>
            </w:r>
            <w:r w:rsidR="00B552AF">
              <w:rPr>
                <w:noProof/>
                <w:webHidden/>
              </w:rPr>
              <w:tab/>
            </w:r>
            <w:r w:rsidR="00B552AF">
              <w:rPr>
                <w:noProof/>
                <w:webHidden/>
              </w:rPr>
              <w:fldChar w:fldCharType="begin"/>
            </w:r>
            <w:r w:rsidR="00B552AF">
              <w:rPr>
                <w:noProof/>
                <w:webHidden/>
              </w:rPr>
              <w:instrText xml:space="preserve"> PAGEREF _Toc95082643 \h </w:instrText>
            </w:r>
            <w:r w:rsidR="00B552AF">
              <w:rPr>
                <w:noProof/>
                <w:webHidden/>
              </w:rPr>
            </w:r>
            <w:r w:rsidR="00B552AF">
              <w:rPr>
                <w:noProof/>
                <w:webHidden/>
              </w:rPr>
              <w:fldChar w:fldCharType="separate"/>
            </w:r>
            <w:r w:rsidR="00B552AF">
              <w:rPr>
                <w:noProof/>
                <w:webHidden/>
              </w:rPr>
              <w:t>3</w:t>
            </w:r>
            <w:r w:rsidR="00B552AF">
              <w:rPr>
                <w:noProof/>
                <w:webHidden/>
              </w:rPr>
              <w:fldChar w:fldCharType="end"/>
            </w:r>
          </w:hyperlink>
        </w:p>
        <w:p w14:paraId="5826C0D5" w14:textId="63FA48A2"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44" w:history="1">
            <w:r w:rsidR="00B552AF" w:rsidRPr="005E3135">
              <w:rPr>
                <w:rStyle w:val="Hyperlink"/>
                <w:noProof/>
                <w:lang w:val="en-US"/>
              </w:rPr>
              <w:t>2.1</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Existing Agency Environment</w:t>
            </w:r>
            <w:r w:rsidR="00B552AF">
              <w:rPr>
                <w:noProof/>
                <w:webHidden/>
              </w:rPr>
              <w:tab/>
            </w:r>
            <w:r w:rsidR="00B552AF">
              <w:rPr>
                <w:noProof/>
                <w:webHidden/>
              </w:rPr>
              <w:fldChar w:fldCharType="begin"/>
            </w:r>
            <w:r w:rsidR="00B552AF">
              <w:rPr>
                <w:noProof/>
                <w:webHidden/>
              </w:rPr>
              <w:instrText xml:space="preserve"> PAGEREF _Toc95082644 \h </w:instrText>
            </w:r>
            <w:r w:rsidR="00B552AF">
              <w:rPr>
                <w:noProof/>
                <w:webHidden/>
              </w:rPr>
            </w:r>
            <w:r w:rsidR="00B552AF">
              <w:rPr>
                <w:noProof/>
                <w:webHidden/>
              </w:rPr>
              <w:fldChar w:fldCharType="separate"/>
            </w:r>
            <w:r w:rsidR="00B552AF">
              <w:rPr>
                <w:noProof/>
                <w:webHidden/>
              </w:rPr>
              <w:t>3</w:t>
            </w:r>
            <w:r w:rsidR="00B552AF">
              <w:rPr>
                <w:noProof/>
                <w:webHidden/>
              </w:rPr>
              <w:fldChar w:fldCharType="end"/>
            </w:r>
          </w:hyperlink>
        </w:p>
        <w:p w14:paraId="61C09C5E" w14:textId="608E7548"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5" w:history="1">
            <w:r w:rsidR="00B552AF" w:rsidRPr="005E3135">
              <w:rPr>
                <w:rStyle w:val="Hyperlink"/>
                <w:rFonts w:eastAsia="Arial"/>
                <w:noProof/>
                <w:lang w:val="en-US"/>
              </w:rPr>
              <w:t>2.1.1</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NEORide Background</w:t>
            </w:r>
            <w:r w:rsidR="00B552AF">
              <w:rPr>
                <w:noProof/>
                <w:webHidden/>
              </w:rPr>
              <w:tab/>
            </w:r>
            <w:r w:rsidR="00B552AF">
              <w:rPr>
                <w:noProof/>
                <w:webHidden/>
              </w:rPr>
              <w:fldChar w:fldCharType="begin"/>
            </w:r>
            <w:r w:rsidR="00B552AF">
              <w:rPr>
                <w:noProof/>
                <w:webHidden/>
              </w:rPr>
              <w:instrText xml:space="preserve"> PAGEREF _Toc95082645 \h </w:instrText>
            </w:r>
            <w:r w:rsidR="00B552AF">
              <w:rPr>
                <w:noProof/>
                <w:webHidden/>
              </w:rPr>
            </w:r>
            <w:r w:rsidR="00B552AF">
              <w:rPr>
                <w:noProof/>
                <w:webHidden/>
              </w:rPr>
              <w:fldChar w:fldCharType="separate"/>
            </w:r>
            <w:r w:rsidR="00B552AF">
              <w:rPr>
                <w:noProof/>
                <w:webHidden/>
              </w:rPr>
              <w:t>3</w:t>
            </w:r>
            <w:r w:rsidR="00B552AF">
              <w:rPr>
                <w:noProof/>
                <w:webHidden/>
              </w:rPr>
              <w:fldChar w:fldCharType="end"/>
            </w:r>
          </w:hyperlink>
        </w:p>
        <w:p w14:paraId="353BBF0E" w14:textId="7574D948"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6" w:history="1">
            <w:r w:rsidR="00B552AF" w:rsidRPr="005E3135">
              <w:rPr>
                <w:rStyle w:val="Hyperlink"/>
                <w:noProof/>
              </w:rPr>
              <w:t>2.1.2</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rPr>
              <w:t>Other Relevant NEORide Initiatives</w:t>
            </w:r>
            <w:r w:rsidR="00B552AF">
              <w:rPr>
                <w:noProof/>
                <w:webHidden/>
              </w:rPr>
              <w:tab/>
            </w:r>
            <w:r w:rsidR="00B552AF">
              <w:rPr>
                <w:noProof/>
                <w:webHidden/>
              </w:rPr>
              <w:fldChar w:fldCharType="begin"/>
            </w:r>
            <w:r w:rsidR="00B552AF">
              <w:rPr>
                <w:noProof/>
                <w:webHidden/>
              </w:rPr>
              <w:instrText xml:space="preserve"> PAGEREF _Toc95082646 \h </w:instrText>
            </w:r>
            <w:r w:rsidR="00B552AF">
              <w:rPr>
                <w:noProof/>
                <w:webHidden/>
              </w:rPr>
            </w:r>
            <w:r w:rsidR="00B552AF">
              <w:rPr>
                <w:noProof/>
                <w:webHidden/>
              </w:rPr>
              <w:fldChar w:fldCharType="separate"/>
            </w:r>
            <w:r w:rsidR="00B552AF">
              <w:rPr>
                <w:noProof/>
                <w:webHidden/>
              </w:rPr>
              <w:t>3</w:t>
            </w:r>
            <w:r w:rsidR="00B552AF">
              <w:rPr>
                <w:noProof/>
                <w:webHidden/>
              </w:rPr>
              <w:fldChar w:fldCharType="end"/>
            </w:r>
          </w:hyperlink>
        </w:p>
        <w:p w14:paraId="501D4E0F" w14:textId="2045C94D"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7" w:history="1">
            <w:r w:rsidR="00B552AF" w:rsidRPr="005E3135">
              <w:rPr>
                <w:rStyle w:val="Hyperlink"/>
                <w:rFonts w:eastAsia="Arial"/>
                <w:noProof/>
                <w:lang w:val="en-US"/>
              </w:rPr>
              <w:t>2.1.3</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Background on Participating agencies</w:t>
            </w:r>
            <w:r w:rsidR="00B552AF">
              <w:rPr>
                <w:noProof/>
                <w:webHidden/>
              </w:rPr>
              <w:tab/>
            </w:r>
            <w:r w:rsidR="00B552AF">
              <w:rPr>
                <w:noProof/>
                <w:webHidden/>
              </w:rPr>
              <w:fldChar w:fldCharType="begin"/>
            </w:r>
            <w:r w:rsidR="00B552AF">
              <w:rPr>
                <w:noProof/>
                <w:webHidden/>
              </w:rPr>
              <w:instrText xml:space="preserve"> PAGEREF _Toc95082647 \h </w:instrText>
            </w:r>
            <w:r w:rsidR="00B552AF">
              <w:rPr>
                <w:noProof/>
                <w:webHidden/>
              </w:rPr>
            </w:r>
            <w:r w:rsidR="00B552AF">
              <w:rPr>
                <w:noProof/>
                <w:webHidden/>
              </w:rPr>
              <w:fldChar w:fldCharType="separate"/>
            </w:r>
            <w:r w:rsidR="00B552AF">
              <w:rPr>
                <w:noProof/>
                <w:webHidden/>
              </w:rPr>
              <w:t>4</w:t>
            </w:r>
            <w:r w:rsidR="00B552AF">
              <w:rPr>
                <w:noProof/>
                <w:webHidden/>
              </w:rPr>
              <w:fldChar w:fldCharType="end"/>
            </w:r>
          </w:hyperlink>
        </w:p>
        <w:p w14:paraId="0F48645A" w14:textId="22A8B83B"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48" w:history="1">
            <w:r w:rsidR="00B552AF" w:rsidRPr="005E3135">
              <w:rPr>
                <w:rStyle w:val="Hyperlink"/>
                <w:rFonts w:eastAsia="Arial"/>
                <w:noProof/>
                <w:lang w:val="en-US"/>
              </w:rPr>
              <w:t>2.1.4</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Tentative Project Implementation Plan</w:t>
            </w:r>
            <w:r w:rsidR="00B552AF">
              <w:rPr>
                <w:noProof/>
                <w:webHidden/>
              </w:rPr>
              <w:tab/>
            </w:r>
            <w:r w:rsidR="00B552AF">
              <w:rPr>
                <w:noProof/>
                <w:webHidden/>
              </w:rPr>
              <w:fldChar w:fldCharType="begin"/>
            </w:r>
            <w:r w:rsidR="00B552AF">
              <w:rPr>
                <w:noProof/>
                <w:webHidden/>
              </w:rPr>
              <w:instrText xml:space="preserve"> PAGEREF _Toc95082648 \h </w:instrText>
            </w:r>
            <w:r w:rsidR="00B552AF">
              <w:rPr>
                <w:noProof/>
                <w:webHidden/>
              </w:rPr>
            </w:r>
            <w:r w:rsidR="00B552AF">
              <w:rPr>
                <w:noProof/>
                <w:webHidden/>
              </w:rPr>
              <w:fldChar w:fldCharType="separate"/>
            </w:r>
            <w:r w:rsidR="00B552AF">
              <w:rPr>
                <w:noProof/>
                <w:webHidden/>
              </w:rPr>
              <w:t>7</w:t>
            </w:r>
            <w:r w:rsidR="00B552AF">
              <w:rPr>
                <w:noProof/>
                <w:webHidden/>
              </w:rPr>
              <w:fldChar w:fldCharType="end"/>
            </w:r>
          </w:hyperlink>
        </w:p>
        <w:p w14:paraId="673E8E6F" w14:textId="04D230DF" w:rsidR="00B552AF" w:rsidRDefault="009161D0">
          <w:pPr>
            <w:pStyle w:val="TOC1"/>
            <w:rPr>
              <w:rFonts w:asciiTheme="minorHAnsi" w:eastAsiaTheme="minorEastAsia" w:hAnsiTheme="minorHAnsi" w:cstheme="minorBidi"/>
              <w:b w:val="0"/>
              <w:caps w:val="0"/>
              <w:noProof/>
              <w:sz w:val="22"/>
              <w:szCs w:val="22"/>
              <w:lang w:val="en-US" w:eastAsia="en-US"/>
            </w:rPr>
          </w:pPr>
          <w:hyperlink w:anchor="_Toc95082649" w:history="1">
            <w:r w:rsidR="00B552AF" w:rsidRPr="005E3135">
              <w:rPr>
                <w:rStyle w:val="Hyperlink"/>
                <w:noProof/>
                <w:lang w:val="en-US"/>
              </w:rPr>
              <w:t>3</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noProof/>
                <w:lang w:val="en-US"/>
              </w:rPr>
              <w:t>Requirements</w:t>
            </w:r>
            <w:r w:rsidR="00B552AF">
              <w:rPr>
                <w:noProof/>
                <w:webHidden/>
              </w:rPr>
              <w:tab/>
            </w:r>
            <w:r w:rsidR="00B552AF">
              <w:rPr>
                <w:noProof/>
                <w:webHidden/>
              </w:rPr>
              <w:fldChar w:fldCharType="begin"/>
            </w:r>
            <w:r w:rsidR="00B552AF">
              <w:rPr>
                <w:noProof/>
                <w:webHidden/>
              </w:rPr>
              <w:instrText xml:space="preserve"> PAGEREF _Toc95082649 \h </w:instrText>
            </w:r>
            <w:r w:rsidR="00B552AF">
              <w:rPr>
                <w:noProof/>
                <w:webHidden/>
              </w:rPr>
            </w:r>
            <w:r w:rsidR="00B552AF">
              <w:rPr>
                <w:noProof/>
                <w:webHidden/>
              </w:rPr>
              <w:fldChar w:fldCharType="separate"/>
            </w:r>
            <w:r w:rsidR="00B552AF">
              <w:rPr>
                <w:noProof/>
                <w:webHidden/>
              </w:rPr>
              <w:t>10</w:t>
            </w:r>
            <w:r w:rsidR="00B552AF">
              <w:rPr>
                <w:noProof/>
                <w:webHidden/>
              </w:rPr>
              <w:fldChar w:fldCharType="end"/>
            </w:r>
          </w:hyperlink>
        </w:p>
        <w:p w14:paraId="65EB2BF0" w14:textId="3DA897C2"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50" w:history="1">
            <w:r w:rsidR="00B552AF" w:rsidRPr="005E3135">
              <w:rPr>
                <w:rStyle w:val="Hyperlink"/>
                <w:noProof/>
                <w:lang w:val="en-US"/>
              </w:rPr>
              <w:t>3.1</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Infrastructure</w:t>
            </w:r>
            <w:r w:rsidR="00B552AF">
              <w:rPr>
                <w:noProof/>
                <w:webHidden/>
              </w:rPr>
              <w:tab/>
            </w:r>
            <w:r w:rsidR="00B552AF">
              <w:rPr>
                <w:noProof/>
                <w:webHidden/>
              </w:rPr>
              <w:fldChar w:fldCharType="begin"/>
            </w:r>
            <w:r w:rsidR="00B552AF">
              <w:rPr>
                <w:noProof/>
                <w:webHidden/>
              </w:rPr>
              <w:instrText xml:space="preserve"> PAGEREF _Toc95082650 \h </w:instrText>
            </w:r>
            <w:r w:rsidR="00B552AF">
              <w:rPr>
                <w:noProof/>
                <w:webHidden/>
              </w:rPr>
            </w:r>
            <w:r w:rsidR="00B552AF">
              <w:rPr>
                <w:noProof/>
                <w:webHidden/>
              </w:rPr>
              <w:fldChar w:fldCharType="separate"/>
            </w:r>
            <w:r w:rsidR="00B552AF">
              <w:rPr>
                <w:noProof/>
                <w:webHidden/>
              </w:rPr>
              <w:t>10</w:t>
            </w:r>
            <w:r w:rsidR="00B552AF">
              <w:rPr>
                <w:noProof/>
                <w:webHidden/>
              </w:rPr>
              <w:fldChar w:fldCharType="end"/>
            </w:r>
          </w:hyperlink>
        </w:p>
        <w:p w14:paraId="0A017A72" w14:textId="4D63EFD7"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1" w:history="1">
            <w:r w:rsidR="00B552AF" w:rsidRPr="005E3135">
              <w:rPr>
                <w:rStyle w:val="Hyperlink"/>
                <w:noProof/>
                <w:lang w:val="en-US"/>
              </w:rPr>
              <w:t>3.1.1</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Cloud-based Hosting</w:t>
            </w:r>
            <w:r w:rsidR="00B552AF">
              <w:rPr>
                <w:noProof/>
                <w:webHidden/>
              </w:rPr>
              <w:tab/>
            </w:r>
            <w:r w:rsidR="00B552AF">
              <w:rPr>
                <w:noProof/>
                <w:webHidden/>
              </w:rPr>
              <w:fldChar w:fldCharType="begin"/>
            </w:r>
            <w:r w:rsidR="00B552AF">
              <w:rPr>
                <w:noProof/>
                <w:webHidden/>
              </w:rPr>
              <w:instrText xml:space="preserve"> PAGEREF _Toc95082651 \h </w:instrText>
            </w:r>
            <w:r w:rsidR="00B552AF">
              <w:rPr>
                <w:noProof/>
                <w:webHidden/>
              </w:rPr>
            </w:r>
            <w:r w:rsidR="00B552AF">
              <w:rPr>
                <w:noProof/>
                <w:webHidden/>
              </w:rPr>
              <w:fldChar w:fldCharType="separate"/>
            </w:r>
            <w:r w:rsidR="00B552AF">
              <w:rPr>
                <w:noProof/>
                <w:webHidden/>
              </w:rPr>
              <w:t>10</w:t>
            </w:r>
            <w:r w:rsidR="00B552AF">
              <w:rPr>
                <w:noProof/>
                <w:webHidden/>
              </w:rPr>
              <w:fldChar w:fldCharType="end"/>
            </w:r>
          </w:hyperlink>
        </w:p>
        <w:p w14:paraId="75C31C3C" w14:textId="21CDD454"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2" w:history="1">
            <w:r w:rsidR="00B552AF" w:rsidRPr="005E3135">
              <w:rPr>
                <w:rStyle w:val="Hyperlink"/>
                <w:noProof/>
                <w:lang w:val="en-US"/>
              </w:rPr>
              <w:t>3.1.2</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Cybersecurity</w:t>
            </w:r>
            <w:r w:rsidR="00B552AF">
              <w:rPr>
                <w:noProof/>
                <w:webHidden/>
              </w:rPr>
              <w:tab/>
            </w:r>
            <w:r w:rsidR="00B552AF">
              <w:rPr>
                <w:noProof/>
                <w:webHidden/>
              </w:rPr>
              <w:fldChar w:fldCharType="begin"/>
            </w:r>
            <w:r w:rsidR="00B552AF">
              <w:rPr>
                <w:noProof/>
                <w:webHidden/>
              </w:rPr>
              <w:instrText xml:space="preserve"> PAGEREF _Toc95082652 \h </w:instrText>
            </w:r>
            <w:r w:rsidR="00B552AF">
              <w:rPr>
                <w:noProof/>
                <w:webHidden/>
              </w:rPr>
            </w:r>
            <w:r w:rsidR="00B552AF">
              <w:rPr>
                <w:noProof/>
                <w:webHidden/>
              </w:rPr>
              <w:fldChar w:fldCharType="separate"/>
            </w:r>
            <w:r w:rsidR="00B552AF">
              <w:rPr>
                <w:noProof/>
                <w:webHidden/>
              </w:rPr>
              <w:t>11</w:t>
            </w:r>
            <w:r w:rsidR="00B552AF">
              <w:rPr>
                <w:noProof/>
                <w:webHidden/>
              </w:rPr>
              <w:fldChar w:fldCharType="end"/>
            </w:r>
          </w:hyperlink>
        </w:p>
        <w:p w14:paraId="591F2C2C" w14:textId="42ED76F2"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3" w:history="1">
            <w:r w:rsidR="00B552AF" w:rsidRPr="005E3135">
              <w:rPr>
                <w:rStyle w:val="Hyperlink"/>
                <w:noProof/>
                <w:lang w:val="en-US"/>
              </w:rPr>
              <w:t>3.1.3</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Access Control</w:t>
            </w:r>
            <w:r w:rsidR="00B552AF">
              <w:rPr>
                <w:noProof/>
                <w:webHidden/>
              </w:rPr>
              <w:tab/>
            </w:r>
            <w:r w:rsidR="00B552AF">
              <w:rPr>
                <w:noProof/>
                <w:webHidden/>
              </w:rPr>
              <w:fldChar w:fldCharType="begin"/>
            </w:r>
            <w:r w:rsidR="00B552AF">
              <w:rPr>
                <w:noProof/>
                <w:webHidden/>
              </w:rPr>
              <w:instrText xml:space="preserve"> PAGEREF _Toc95082653 \h </w:instrText>
            </w:r>
            <w:r w:rsidR="00B552AF">
              <w:rPr>
                <w:noProof/>
                <w:webHidden/>
              </w:rPr>
            </w:r>
            <w:r w:rsidR="00B552AF">
              <w:rPr>
                <w:noProof/>
                <w:webHidden/>
              </w:rPr>
              <w:fldChar w:fldCharType="separate"/>
            </w:r>
            <w:r w:rsidR="00B552AF">
              <w:rPr>
                <w:noProof/>
                <w:webHidden/>
              </w:rPr>
              <w:t>12</w:t>
            </w:r>
            <w:r w:rsidR="00B552AF">
              <w:rPr>
                <w:noProof/>
                <w:webHidden/>
              </w:rPr>
              <w:fldChar w:fldCharType="end"/>
            </w:r>
          </w:hyperlink>
        </w:p>
        <w:p w14:paraId="1BEE6FED" w14:textId="18BE82C0"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4" w:history="1">
            <w:r w:rsidR="00B552AF" w:rsidRPr="005E3135">
              <w:rPr>
                <w:rStyle w:val="Hyperlink"/>
                <w:noProof/>
                <w:lang w:val="en-US"/>
              </w:rPr>
              <w:t>3.1.4</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Data Access</w:t>
            </w:r>
            <w:r w:rsidR="00B552AF">
              <w:rPr>
                <w:noProof/>
                <w:webHidden/>
              </w:rPr>
              <w:tab/>
            </w:r>
            <w:r w:rsidR="00B552AF">
              <w:rPr>
                <w:noProof/>
                <w:webHidden/>
              </w:rPr>
              <w:fldChar w:fldCharType="begin"/>
            </w:r>
            <w:r w:rsidR="00B552AF">
              <w:rPr>
                <w:noProof/>
                <w:webHidden/>
              </w:rPr>
              <w:instrText xml:space="preserve"> PAGEREF _Toc95082654 \h </w:instrText>
            </w:r>
            <w:r w:rsidR="00B552AF">
              <w:rPr>
                <w:noProof/>
                <w:webHidden/>
              </w:rPr>
            </w:r>
            <w:r w:rsidR="00B552AF">
              <w:rPr>
                <w:noProof/>
                <w:webHidden/>
              </w:rPr>
              <w:fldChar w:fldCharType="separate"/>
            </w:r>
            <w:r w:rsidR="00B552AF">
              <w:rPr>
                <w:noProof/>
                <w:webHidden/>
              </w:rPr>
              <w:t>12</w:t>
            </w:r>
            <w:r w:rsidR="00B552AF">
              <w:rPr>
                <w:noProof/>
                <w:webHidden/>
              </w:rPr>
              <w:fldChar w:fldCharType="end"/>
            </w:r>
          </w:hyperlink>
        </w:p>
        <w:p w14:paraId="254885B4" w14:textId="171550C9"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5" w:history="1">
            <w:r w:rsidR="00B552AF" w:rsidRPr="005E3135">
              <w:rPr>
                <w:rStyle w:val="Hyperlink"/>
                <w:noProof/>
                <w:lang w:val="en-US"/>
              </w:rPr>
              <w:t>3.1.5</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Integration Needs</w:t>
            </w:r>
            <w:r w:rsidR="00B552AF">
              <w:rPr>
                <w:noProof/>
                <w:webHidden/>
              </w:rPr>
              <w:tab/>
            </w:r>
            <w:r w:rsidR="00B552AF">
              <w:rPr>
                <w:noProof/>
                <w:webHidden/>
              </w:rPr>
              <w:fldChar w:fldCharType="begin"/>
            </w:r>
            <w:r w:rsidR="00B552AF">
              <w:rPr>
                <w:noProof/>
                <w:webHidden/>
              </w:rPr>
              <w:instrText xml:space="preserve"> PAGEREF _Toc95082655 \h </w:instrText>
            </w:r>
            <w:r w:rsidR="00B552AF">
              <w:rPr>
                <w:noProof/>
                <w:webHidden/>
              </w:rPr>
            </w:r>
            <w:r w:rsidR="00B552AF">
              <w:rPr>
                <w:noProof/>
                <w:webHidden/>
              </w:rPr>
              <w:fldChar w:fldCharType="separate"/>
            </w:r>
            <w:r w:rsidR="00B552AF">
              <w:rPr>
                <w:noProof/>
                <w:webHidden/>
              </w:rPr>
              <w:t>12</w:t>
            </w:r>
            <w:r w:rsidR="00B552AF">
              <w:rPr>
                <w:noProof/>
                <w:webHidden/>
              </w:rPr>
              <w:fldChar w:fldCharType="end"/>
            </w:r>
          </w:hyperlink>
        </w:p>
        <w:p w14:paraId="6A3E237A" w14:textId="53B6F8F5"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56" w:history="1">
            <w:r w:rsidR="00B552AF" w:rsidRPr="005E3135">
              <w:rPr>
                <w:rStyle w:val="Hyperlink"/>
                <w:noProof/>
                <w:lang w:val="en-US"/>
              </w:rPr>
              <w:t>3.2</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DRT/Microtransit Management</w:t>
            </w:r>
            <w:r w:rsidR="00B552AF">
              <w:rPr>
                <w:noProof/>
                <w:webHidden/>
              </w:rPr>
              <w:tab/>
            </w:r>
            <w:r w:rsidR="00B552AF">
              <w:rPr>
                <w:noProof/>
                <w:webHidden/>
              </w:rPr>
              <w:fldChar w:fldCharType="begin"/>
            </w:r>
            <w:r w:rsidR="00B552AF">
              <w:rPr>
                <w:noProof/>
                <w:webHidden/>
              </w:rPr>
              <w:instrText xml:space="preserve"> PAGEREF _Toc95082656 \h </w:instrText>
            </w:r>
            <w:r w:rsidR="00B552AF">
              <w:rPr>
                <w:noProof/>
                <w:webHidden/>
              </w:rPr>
            </w:r>
            <w:r w:rsidR="00B552AF">
              <w:rPr>
                <w:noProof/>
                <w:webHidden/>
              </w:rPr>
              <w:fldChar w:fldCharType="separate"/>
            </w:r>
            <w:r w:rsidR="00B552AF">
              <w:rPr>
                <w:noProof/>
                <w:webHidden/>
              </w:rPr>
              <w:t>12</w:t>
            </w:r>
            <w:r w:rsidR="00B552AF">
              <w:rPr>
                <w:noProof/>
                <w:webHidden/>
              </w:rPr>
              <w:fldChar w:fldCharType="end"/>
            </w:r>
          </w:hyperlink>
        </w:p>
        <w:p w14:paraId="6CE3FE65" w14:textId="1F698077"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7" w:history="1">
            <w:r w:rsidR="00B552AF" w:rsidRPr="005E3135">
              <w:rPr>
                <w:rStyle w:val="Hyperlink"/>
                <w:noProof/>
                <w:lang w:val="en-US"/>
              </w:rPr>
              <w:t>3.2.1</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General</w:t>
            </w:r>
            <w:r w:rsidR="00B552AF">
              <w:rPr>
                <w:noProof/>
                <w:webHidden/>
              </w:rPr>
              <w:tab/>
            </w:r>
            <w:r w:rsidR="00B552AF">
              <w:rPr>
                <w:noProof/>
                <w:webHidden/>
              </w:rPr>
              <w:fldChar w:fldCharType="begin"/>
            </w:r>
            <w:r w:rsidR="00B552AF">
              <w:rPr>
                <w:noProof/>
                <w:webHidden/>
              </w:rPr>
              <w:instrText xml:space="preserve"> PAGEREF _Toc95082657 \h </w:instrText>
            </w:r>
            <w:r w:rsidR="00B552AF">
              <w:rPr>
                <w:noProof/>
                <w:webHidden/>
              </w:rPr>
            </w:r>
            <w:r w:rsidR="00B552AF">
              <w:rPr>
                <w:noProof/>
                <w:webHidden/>
              </w:rPr>
              <w:fldChar w:fldCharType="separate"/>
            </w:r>
            <w:r w:rsidR="00B552AF">
              <w:rPr>
                <w:noProof/>
                <w:webHidden/>
              </w:rPr>
              <w:t>13</w:t>
            </w:r>
            <w:r w:rsidR="00B552AF">
              <w:rPr>
                <w:noProof/>
                <w:webHidden/>
              </w:rPr>
              <w:fldChar w:fldCharType="end"/>
            </w:r>
          </w:hyperlink>
        </w:p>
        <w:p w14:paraId="01A36B4C" w14:textId="5AEC56E2"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8" w:history="1">
            <w:r w:rsidR="00B552AF" w:rsidRPr="005E3135">
              <w:rPr>
                <w:rStyle w:val="Hyperlink"/>
                <w:noProof/>
                <w:lang w:val="en-US"/>
              </w:rPr>
              <w:t>3.2.2</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Rider-facing Applications (web, mobile and IVR)</w:t>
            </w:r>
            <w:r w:rsidR="00B552AF">
              <w:rPr>
                <w:noProof/>
                <w:webHidden/>
              </w:rPr>
              <w:tab/>
            </w:r>
            <w:r w:rsidR="00B552AF">
              <w:rPr>
                <w:noProof/>
                <w:webHidden/>
              </w:rPr>
              <w:fldChar w:fldCharType="begin"/>
            </w:r>
            <w:r w:rsidR="00B552AF">
              <w:rPr>
                <w:noProof/>
                <w:webHidden/>
              </w:rPr>
              <w:instrText xml:space="preserve"> PAGEREF _Toc95082658 \h </w:instrText>
            </w:r>
            <w:r w:rsidR="00B552AF">
              <w:rPr>
                <w:noProof/>
                <w:webHidden/>
              </w:rPr>
            </w:r>
            <w:r w:rsidR="00B552AF">
              <w:rPr>
                <w:noProof/>
                <w:webHidden/>
              </w:rPr>
              <w:fldChar w:fldCharType="separate"/>
            </w:r>
            <w:r w:rsidR="00B552AF">
              <w:rPr>
                <w:noProof/>
                <w:webHidden/>
              </w:rPr>
              <w:t>13</w:t>
            </w:r>
            <w:r w:rsidR="00B552AF">
              <w:rPr>
                <w:noProof/>
                <w:webHidden/>
              </w:rPr>
              <w:fldChar w:fldCharType="end"/>
            </w:r>
          </w:hyperlink>
        </w:p>
        <w:p w14:paraId="7557E6CC" w14:textId="4329EA90"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59" w:history="1">
            <w:r w:rsidR="00B552AF" w:rsidRPr="005E3135">
              <w:rPr>
                <w:rStyle w:val="Hyperlink"/>
                <w:noProof/>
                <w:lang w:val="en-US"/>
              </w:rPr>
              <w:t>3.2.3</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Vehicle Application</w:t>
            </w:r>
            <w:r w:rsidR="00B552AF">
              <w:rPr>
                <w:noProof/>
                <w:webHidden/>
              </w:rPr>
              <w:tab/>
            </w:r>
            <w:r w:rsidR="00B552AF">
              <w:rPr>
                <w:noProof/>
                <w:webHidden/>
              </w:rPr>
              <w:fldChar w:fldCharType="begin"/>
            </w:r>
            <w:r w:rsidR="00B552AF">
              <w:rPr>
                <w:noProof/>
                <w:webHidden/>
              </w:rPr>
              <w:instrText xml:space="preserve"> PAGEREF _Toc95082659 \h </w:instrText>
            </w:r>
            <w:r w:rsidR="00B552AF">
              <w:rPr>
                <w:noProof/>
                <w:webHidden/>
              </w:rPr>
            </w:r>
            <w:r w:rsidR="00B552AF">
              <w:rPr>
                <w:noProof/>
                <w:webHidden/>
              </w:rPr>
              <w:fldChar w:fldCharType="separate"/>
            </w:r>
            <w:r w:rsidR="00B552AF">
              <w:rPr>
                <w:noProof/>
                <w:webHidden/>
              </w:rPr>
              <w:t>15</w:t>
            </w:r>
            <w:r w:rsidR="00B552AF">
              <w:rPr>
                <w:noProof/>
                <w:webHidden/>
              </w:rPr>
              <w:fldChar w:fldCharType="end"/>
            </w:r>
          </w:hyperlink>
        </w:p>
        <w:p w14:paraId="483E160C" w14:textId="0E45D0D9"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0" w:history="1">
            <w:r w:rsidR="00B552AF" w:rsidRPr="005E3135">
              <w:rPr>
                <w:rStyle w:val="Hyperlink"/>
                <w:noProof/>
                <w:lang w:val="en-US"/>
              </w:rPr>
              <w:t>3.2.4</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Central Application</w:t>
            </w:r>
            <w:r w:rsidR="00B552AF">
              <w:rPr>
                <w:noProof/>
                <w:webHidden/>
              </w:rPr>
              <w:tab/>
            </w:r>
            <w:r w:rsidR="00B552AF">
              <w:rPr>
                <w:noProof/>
                <w:webHidden/>
              </w:rPr>
              <w:fldChar w:fldCharType="begin"/>
            </w:r>
            <w:r w:rsidR="00B552AF">
              <w:rPr>
                <w:noProof/>
                <w:webHidden/>
              </w:rPr>
              <w:instrText xml:space="preserve"> PAGEREF _Toc95082660 \h </w:instrText>
            </w:r>
            <w:r w:rsidR="00B552AF">
              <w:rPr>
                <w:noProof/>
                <w:webHidden/>
              </w:rPr>
            </w:r>
            <w:r w:rsidR="00B552AF">
              <w:rPr>
                <w:noProof/>
                <w:webHidden/>
              </w:rPr>
              <w:fldChar w:fldCharType="separate"/>
            </w:r>
            <w:r w:rsidR="00B552AF">
              <w:rPr>
                <w:noProof/>
                <w:webHidden/>
              </w:rPr>
              <w:t>17</w:t>
            </w:r>
            <w:r w:rsidR="00B552AF">
              <w:rPr>
                <w:noProof/>
                <w:webHidden/>
              </w:rPr>
              <w:fldChar w:fldCharType="end"/>
            </w:r>
          </w:hyperlink>
        </w:p>
        <w:p w14:paraId="10E0ABFE" w14:textId="0A1A5AE7"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61" w:history="1">
            <w:r w:rsidR="00B552AF" w:rsidRPr="005E3135">
              <w:rPr>
                <w:rStyle w:val="Hyperlink"/>
                <w:noProof/>
                <w:lang w:val="en-US"/>
              </w:rPr>
              <w:t>3.3</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ADA Paratransit and Specialized DRT Management</w:t>
            </w:r>
            <w:r w:rsidR="00B552AF">
              <w:rPr>
                <w:noProof/>
                <w:webHidden/>
              </w:rPr>
              <w:tab/>
            </w:r>
            <w:r w:rsidR="00B552AF">
              <w:rPr>
                <w:noProof/>
                <w:webHidden/>
              </w:rPr>
              <w:fldChar w:fldCharType="begin"/>
            </w:r>
            <w:r w:rsidR="00B552AF">
              <w:rPr>
                <w:noProof/>
                <w:webHidden/>
              </w:rPr>
              <w:instrText xml:space="preserve"> PAGEREF _Toc95082661 \h </w:instrText>
            </w:r>
            <w:r w:rsidR="00B552AF">
              <w:rPr>
                <w:noProof/>
                <w:webHidden/>
              </w:rPr>
            </w:r>
            <w:r w:rsidR="00B552AF">
              <w:rPr>
                <w:noProof/>
                <w:webHidden/>
              </w:rPr>
              <w:fldChar w:fldCharType="separate"/>
            </w:r>
            <w:r w:rsidR="00B552AF">
              <w:rPr>
                <w:noProof/>
                <w:webHidden/>
              </w:rPr>
              <w:t>20</w:t>
            </w:r>
            <w:r w:rsidR="00B552AF">
              <w:rPr>
                <w:noProof/>
                <w:webHidden/>
              </w:rPr>
              <w:fldChar w:fldCharType="end"/>
            </w:r>
          </w:hyperlink>
        </w:p>
        <w:p w14:paraId="1632FCC1" w14:textId="75201D19"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2" w:history="1">
            <w:r w:rsidR="00B552AF" w:rsidRPr="005E3135">
              <w:rPr>
                <w:rStyle w:val="Hyperlink"/>
                <w:noProof/>
                <w:lang w:val="en-US"/>
              </w:rPr>
              <w:t>3.3.1</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General</w:t>
            </w:r>
            <w:r w:rsidR="00B552AF">
              <w:rPr>
                <w:noProof/>
                <w:webHidden/>
              </w:rPr>
              <w:tab/>
            </w:r>
            <w:r w:rsidR="00B552AF">
              <w:rPr>
                <w:noProof/>
                <w:webHidden/>
              </w:rPr>
              <w:fldChar w:fldCharType="begin"/>
            </w:r>
            <w:r w:rsidR="00B552AF">
              <w:rPr>
                <w:noProof/>
                <w:webHidden/>
              </w:rPr>
              <w:instrText xml:space="preserve"> PAGEREF _Toc95082662 \h </w:instrText>
            </w:r>
            <w:r w:rsidR="00B552AF">
              <w:rPr>
                <w:noProof/>
                <w:webHidden/>
              </w:rPr>
            </w:r>
            <w:r w:rsidR="00B552AF">
              <w:rPr>
                <w:noProof/>
                <w:webHidden/>
              </w:rPr>
              <w:fldChar w:fldCharType="separate"/>
            </w:r>
            <w:r w:rsidR="00B552AF">
              <w:rPr>
                <w:noProof/>
                <w:webHidden/>
              </w:rPr>
              <w:t>20</w:t>
            </w:r>
            <w:r w:rsidR="00B552AF">
              <w:rPr>
                <w:noProof/>
                <w:webHidden/>
              </w:rPr>
              <w:fldChar w:fldCharType="end"/>
            </w:r>
          </w:hyperlink>
        </w:p>
        <w:p w14:paraId="3D17248C" w14:textId="08120232"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3" w:history="1">
            <w:r w:rsidR="00B552AF" w:rsidRPr="005E3135">
              <w:rPr>
                <w:rStyle w:val="Hyperlink"/>
                <w:noProof/>
                <w:lang w:val="en-US"/>
              </w:rPr>
              <w:t>3.3.2</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Eligibility Application Automation</w:t>
            </w:r>
            <w:r w:rsidR="00B552AF">
              <w:rPr>
                <w:noProof/>
                <w:webHidden/>
              </w:rPr>
              <w:tab/>
            </w:r>
            <w:r w:rsidR="00B552AF">
              <w:rPr>
                <w:noProof/>
                <w:webHidden/>
              </w:rPr>
              <w:fldChar w:fldCharType="begin"/>
            </w:r>
            <w:r w:rsidR="00B552AF">
              <w:rPr>
                <w:noProof/>
                <w:webHidden/>
              </w:rPr>
              <w:instrText xml:space="preserve"> PAGEREF _Toc95082663 \h </w:instrText>
            </w:r>
            <w:r w:rsidR="00B552AF">
              <w:rPr>
                <w:noProof/>
                <w:webHidden/>
              </w:rPr>
            </w:r>
            <w:r w:rsidR="00B552AF">
              <w:rPr>
                <w:noProof/>
                <w:webHidden/>
              </w:rPr>
              <w:fldChar w:fldCharType="separate"/>
            </w:r>
            <w:r w:rsidR="00B552AF">
              <w:rPr>
                <w:noProof/>
                <w:webHidden/>
              </w:rPr>
              <w:t>20</w:t>
            </w:r>
            <w:r w:rsidR="00B552AF">
              <w:rPr>
                <w:noProof/>
                <w:webHidden/>
              </w:rPr>
              <w:fldChar w:fldCharType="end"/>
            </w:r>
          </w:hyperlink>
        </w:p>
        <w:p w14:paraId="3BE1DDAF" w14:textId="277A3231"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4" w:history="1">
            <w:r w:rsidR="00B552AF" w:rsidRPr="005E3135">
              <w:rPr>
                <w:rStyle w:val="Hyperlink"/>
                <w:noProof/>
                <w:lang w:val="en-US"/>
              </w:rPr>
              <w:t>3.3.3</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Registration and Customer Database</w:t>
            </w:r>
            <w:r w:rsidR="00B552AF">
              <w:rPr>
                <w:noProof/>
                <w:webHidden/>
              </w:rPr>
              <w:tab/>
            </w:r>
            <w:r w:rsidR="00B552AF">
              <w:rPr>
                <w:noProof/>
                <w:webHidden/>
              </w:rPr>
              <w:fldChar w:fldCharType="begin"/>
            </w:r>
            <w:r w:rsidR="00B552AF">
              <w:rPr>
                <w:noProof/>
                <w:webHidden/>
              </w:rPr>
              <w:instrText xml:space="preserve"> PAGEREF _Toc95082664 \h </w:instrText>
            </w:r>
            <w:r w:rsidR="00B552AF">
              <w:rPr>
                <w:noProof/>
                <w:webHidden/>
              </w:rPr>
            </w:r>
            <w:r w:rsidR="00B552AF">
              <w:rPr>
                <w:noProof/>
                <w:webHidden/>
              </w:rPr>
              <w:fldChar w:fldCharType="separate"/>
            </w:r>
            <w:r w:rsidR="00B552AF">
              <w:rPr>
                <w:noProof/>
                <w:webHidden/>
              </w:rPr>
              <w:t>20</w:t>
            </w:r>
            <w:r w:rsidR="00B552AF">
              <w:rPr>
                <w:noProof/>
                <w:webHidden/>
              </w:rPr>
              <w:fldChar w:fldCharType="end"/>
            </w:r>
          </w:hyperlink>
        </w:p>
        <w:p w14:paraId="63025FB5" w14:textId="6E8DACF3"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5" w:history="1">
            <w:r w:rsidR="00B552AF" w:rsidRPr="005E3135">
              <w:rPr>
                <w:rStyle w:val="Hyperlink"/>
                <w:noProof/>
                <w:lang w:val="en-US"/>
              </w:rPr>
              <w:t>3.3.4</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Scheduling</w:t>
            </w:r>
            <w:r w:rsidR="00B552AF">
              <w:rPr>
                <w:noProof/>
                <w:webHidden/>
              </w:rPr>
              <w:tab/>
            </w:r>
            <w:r w:rsidR="00B552AF">
              <w:rPr>
                <w:noProof/>
                <w:webHidden/>
              </w:rPr>
              <w:fldChar w:fldCharType="begin"/>
            </w:r>
            <w:r w:rsidR="00B552AF">
              <w:rPr>
                <w:noProof/>
                <w:webHidden/>
              </w:rPr>
              <w:instrText xml:space="preserve"> PAGEREF _Toc95082665 \h </w:instrText>
            </w:r>
            <w:r w:rsidR="00B552AF">
              <w:rPr>
                <w:noProof/>
                <w:webHidden/>
              </w:rPr>
            </w:r>
            <w:r w:rsidR="00B552AF">
              <w:rPr>
                <w:noProof/>
                <w:webHidden/>
              </w:rPr>
              <w:fldChar w:fldCharType="separate"/>
            </w:r>
            <w:r w:rsidR="00B552AF">
              <w:rPr>
                <w:noProof/>
                <w:webHidden/>
              </w:rPr>
              <w:t>21</w:t>
            </w:r>
            <w:r w:rsidR="00B552AF">
              <w:rPr>
                <w:noProof/>
                <w:webHidden/>
              </w:rPr>
              <w:fldChar w:fldCharType="end"/>
            </w:r>
          </w:hyperlink>
        </w:p>
        <w:p w14:paraId="6D1E9A7D" w14:textId="21685647"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6" w:history="1">
            <w:r w:rsidR="00B552AF" w:rsidRPr="005E3135">
              <w:rPr>
                <w:rStyle w:val="Hyperlink"/>
                <w:noProof/>
                <w:lang w:val="en-US"/>
              </w:rPr>
              <w:t>3.3.5</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Operations Management</w:t>
            </w:r>
            <w:r w:rsidR="00B552AF">
              <w:rPr>
                <w:noProof/>
                <w:webHidden/>
              </w:rPr>
              <w:tab/>
            </w:r>
            <w:r w:rsidR="00B552AF">
              <w:rPr>
                <w:noProof/>
                <w:webHidden/>
              </w:rPr>
              <w:fldChar w:fldCharType="begin"/>
            </w:r>
            <w:r w:rsidR="00B552AF">
              <w:rPr>
                <w:noProof/>
                <w:webHidden/>
              </w:rPr>
              <w:instrText xml:space="preserve"> PAGEREF _Toc95082666 \h </w:instrText>
            </w:r>
            <w:r w:rsidR="00B552AF">
              <w:rPr>
                <w:noProof/>
                <w:webHidden/>
              </w:rPr>
            </w:r>
            <w:r w:rsidR="00B552AF">
              <w:rPr>
                <w:noProof/>
                <w:webHidden/>
              </w:rPr>
              <w:fldChar w:fldCharType="separate"/>
            </w:r>
            <w:r w:rsidR="00B552AF">
              <w:rPr>
                <w:noProof/>
                <w:webHidden/>
              </w:rPr>
              <w:t>21</w:t>
            </w:r>
            <w:r w:rsidR="00B552AF">
              <w:rPr>
                <w:noProof/>
                <w:webHidden/>
              </w:rPr>
              <w:fldChar w:fldCharType="end"/>
            </w:r>
          </w:hyperlink>
        </w:p>
        <w:p w14:paraId="4A19914A" w14:textId="047D1868"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67" w:history="1">
            <w:r w:rsidR="00B552AF" w:rsidRPr="005E3135">
              <w:rPr>
                <w:rStyle w:val="Hyperlink"/>
                <w:rFonts w:eastAsia="Arial"/>
                <w:noProof/>
                <w:lang w:val="en-US"/>
              </w:rPr>
              <w:t>3.4</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rFonts w:eastAsia="Arial"/>
                <w:noProof/>
                <w:lang w:val="en-US"/>
              </w:rPr>
              <w:t>Integration:</w:t>
            </w:r>
            <w:r w:rsidR="00B552AF">
              <w:rPr>
                <w:noProof/>
                <w:webHidden/>
              </w:rPr>
              <w:tab/>
            </w:r>
            <w:r w:rsidR="00B552AF">
              <w:rPr>
                <w:noProof/>
                <w:webHidden/>
              </w:rPr>
              <w:fldChar w:fldCharType="begin"/>
            </w:r>
            <w:r w:rsidR="00B552AF">
              <w:rPr>
                <w:noProof/>
                <w:webHidden/>
              </w:rPr>
              <w:instrText xml:space="preserve"> PAGEREF _Toc95082667 \h </w:instrText>
            </w:r>
            <w:r w:rsidR="00B552AF">
              <w:rPr>
                <w:noProof/>
                <w:webHidden/>
              </w:rPr>
            </w:r>
            <w:r w:rsidR="00B552AF">
              <w:rPr>
                <w:noProof/>
                <w:webHidden/>
              </w:rPr>
              <w:fldChar w:fldCharType="separate"/>
            </w:r>
            <w:r w:rsidR="00B552AF">
              <w:rPr>
                <w:noProof/>
                <w:webHidden/>
              </w:rPr>
              <w:t>22</w:t>
            </w:r>
            <w:r w:rsidR="00B552AF">
              <w:rPr>
                <w:noProof/>
                <w:webHidden/>
              </w:rPr>
              <w:fldChar w:fldCharType="end"/>
            </w:r>
          </w:hyperlink>
        </w:p>
        <w:p w14:paraId="51E7A2AB" w14:textId="77E358BE"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8" w:history="1">
            <w:r w:rsidR="00B552AF" w:rsidRPr="005E3135">
              <w:rPr>
                <w:rStyle w:val="Hyperlink"/>
                <w:rFonts w:eastAsia="Arial Bold" w:cs="Arial Bold"/>
                <w:noProof/>
                <w:lang w:val="en-US"/>
              </w:rPr>
              <w:t>3.4.1</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EZfare Payment System</w:t>
            </w:r>
            <w:r w:rsidR="00B552AF">
              <w:rPr>
                <w:noProof/>
                <w:webHidden/>
              </w:rPr>
              <w:tab/>
            </w:r>
            <w:r w:rsidR="00B552AF">
              <w:rPr>
                <w:noProof/>
                <w:webHidden/>
              </w:rPr>
              <w:fldChar w:fldCharType="begin"/>
            </w:r>
            <w:r w:rsidR="00B552AF">
              <w:rPr>
                <w:noProof/>
                <w:webHidden/>
              </w:rPr>
              <w:instrText xml:space="preserve"> PAGEREF _Toc95082668 \h </w:instrText>
            </w:r>
            <w:r w:rsidR="00B552AF">
              <w:rPr>
                <w:noProof/>
                <w:webHidden/>
              </w:rPr>
            </w:r>
            <w:r w:rsidR="00B552AF">
              <w:rPr>
                <w:noProof/>
                <w:webHidden/>
              </w:rPr>
              <w:fldChar w:fldCharType="separate"/>
            </w:r>
            <w:r w:rsidR="00B552AF">
              <w:rPr>
                <w:noProof/>
                <w:webHidden/>
              </w:rPr>
              <w:t>22</w:t>
            </w:r>
            <w:r w:rsidR="00B552AF">
              <w:rPr>
                <w:noProof/>
                <w:webHidden/>
              </w:rPr>
              <w:fldChar w:fldCharType="end"/>
            </w:r>
          </w:hyperlink>
        </w:p>
        <w:p w14:paraId="3E584B58" w14:textId="1C9D43F0"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69" w:history="1">
            <w:r w:rsidR="00B552AF" w:rsidRPr="005E3135">
              <w:rPr>
                <w:rStyle w:val="Hyperlink"/>
                <w:rFonts w:eastAsia="Arial"/>
                <w:noProof/>
                <w:lang w:val="en-US"/>
              </w:rPr>
              <w:t>3.4.2</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Trip Planning Applications</w:t>
            </w:r>
            <w:r w:rsidR="00B552AF">
              <w:rPr>
                <w:noProof/>
                <w:webHidden/>
              </w:rPr>
              <w:tab/>
            </w:r>
            <w:r w:rsidR="00B552AF">
              <w:rPr>
                <w:noProof/>
                <w:webHidden/>
              </w:rPr>
              <w:fldChar w:fldCharType="begin"/>
            </w:r>
            <w:r w:rsidR="00B552AF">
              <w:rPr>
                <w:noProof/>
                <w:webHidden/>
              </w:rPr>
              <w:instrText xml:space="preserve"> PAGEREF _Toc95082669 \h </w:instrText>
            </w:r>
            <w:r w:rsidR="00B552AF">
              <w:rPr>
                <w:noProof/>
                <w:webHidden/>
              </w:rPr>
            </w:r>
            <w:r w:rsidR="00B552AF">
              <w:rPr>
                <w:noProof/>
                <w:webHidden/>
              </w:rPr>
              <w:fldChar w:fldCharType="separate"/>
            </w:r>
            <w:r w:rsidR="00B552AF">
              <w:rPr>
                <w:noProof/>
                <w:webHidden/>
              </w:rPr>
              <w:t>22</w:t>
            </w:r>
            <w:r w:rsidR="00B552AF">
              <w:rPr>
                <w:noProof/>
                <w:webHidden/>
              </w:rPr>
              <w:fldChar w:fldCharType="end"/>
            </w:r>
          </w:hyperlink>
        </w:p>
        <w:p w14:paraId="5C4F44E9" w14:textId="0DD6B343"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70" w:history="1">
            <w:r w:rsidR="00B552AF" w:rsidRPr="005E3135">
              <w:rPr>
                <w:rStyle w:val="Hyperlink"/>
                <w:rFonts w:eastAsia="Arial"/>
                <w:noProof/>
                <w:lang w:val="en-US"/>
              </w:rPr>
              <w:t>3.4.3</w:t>
            </w:r>
            <w:r w:rsidR="00B552AF">
              <w:rPr>
                <w:rFonts w:asciiTheme="minorHAnsi" w:eastAsiaTheme="minorEastAsia" w:hAnsiTheme="minorHAnsi" w:cstheme="minorBidi"/>
                <w:b w:val="0"/>
                <w:noProof/>
                <w:sz w:val="22"/>
                <w:szCs w:val="22"/>
                <w:lang w:val="en-US" w:eastAsia="en-US"/>
              </w:rPr>
              <w:tab/>
            </w:r>
            <w:r w:rsidR="00B552AF" w:rsidRPr="005E3135">
              <w:rPr>
                <w:rStyle w:val="Hyperlink"/>
                <w:rFonts w:eastAsia="Arial"/>
                <w:noProof/>
                <w:lang w:val="en-US"/>
              </w:rPr>
              <w:t>EZConnect Mobility Center</w:t>
            </w:r>
            <w:r w:rsidR="00B552AF">
              <w:rPr>
                <w:noProof/>
                <w:webHidden/>
              </w:rPr>
              <w:tab/>
            </w:r>
            <w:r w:rsidR="00B552AF">
              <w:rPr>
                <w:noProof/>
                <w:webHidden/>
              </w:rPr>
              <w:fldChar w:fldCharType="begin"/>
            </w:r>
            <w:r w:rsidR="00B552AF">
              <w:rPr>
                <w:noProof/>
                <w:webHidden/>
              </w:rPr>
              <w:instrText xml:space="preserve"> PAGEREF _Toc95082670 \h </w:instrText>
            </w:r>
            <w:r w:rsidR="00B552AF">
              <w:rPr>
                <w:noProof/>
                <w:webHidden/>
              </w:rPr>
            </w:r>
            <w:r w:rsidR="00B552AF">
              <w:rPr>
                <w:noProof/>
                <w:webHidden/>
              </w:rPr>
              <w:fldChar w:fldCharType="separate"/>
            </w:r>
            <w:r w:rsidR="00B552AF">
              <w:rPr>
                <w:noProof/>
                <w:webHidden/>
              </w:rPr>
              <w:t>22</w:t>
            </w:r>
            <w:r w:rsidR="00B552AF">
              <w:rPr>
                <w:noProof/>
                <w:webHidden/>
              </w:rPr>
              <w:fldChar w:fldCharType="end"/>
            </w:r>
          </w:hyperlink>
        </w:p>
        <w:p w14:paraId="68138598" w14:textId="197E0106" w:rsidR="00B552AF" w:rsidRDefault="009161D0">
          <w:pPr>
            <w:pStyle w:val="TOC1"/>
            <w:rPr>
              <w:rFonts w:asciiTheme="minorHAnsi" w:eastAsiaTheme="minorEastAsia" w:hAnsiTheme="minorHAnsi" w:cstheme="minorBidi"/>
              <w:b w:val="0"/>
              <w:caps w:val="0"/>
              <w:noProof/>
              <w:sz w:val="22"/>
              <w:szCs w:val="22"/>
              <w:lang w:val="en-US" w:eastAsia="en-US"/>
            </w:rPr>
          </w:pPr>
          <w:hyperlink w:anchor="_Toc95082671" w:history="1">
            <w:r w:rsidR="00B552AF" w:rsidRPr="005E3135">
              <w:rPr>
                <w:rStyle w:val="Hyperlink"/>
                <w:noProof/>
                <w:lang w:val="en-US"/>
              </w:rPr>
              <w:t>4</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noProof/>
                <w:lang w:val="en-US"/>
              </w:rPr>
              <w:t>Implementation Services</w:t>
            </w:r>
            <w:r w:rsidR="00B552AF">
              <w:rPr>
                <w:noProof/>
                <w:webHidden/>
              </w:rPr>
              <w:tab/>
            </w:r>
            <w:r w:rsidR="00B552AF">
              <w:rPr>
                <w:noProof/>
                <w:webHidden/>
              </w:rPr>
              <w:fldChar w:fldCharType="begin"/>
            </w:r>
            <w:r w:rsidR="00B552AF">
              <w:rPr>
                <w:noProof/>
                <w:webHidden/>
              </w:rPr>
              <w:instrText xml:space="preserve"> PAGEREF _Toc95082671 \h </w:instrText>
            </w:r>
            <w:r w:rsidR="00B552AF">
              <w:rPr>
                <w:noProof/>
                <w:webHidden/>
              </w:rPr>
            </w:r>
            <w:r w:rsidR="00B552AF">
              <w:rPr>
                <w:noProof/>
                <w:webHidden/>
              </w:rPr>
              <w:fldChar w:fldCharType="separate"/>
            </w:r>
            <w:r w:rsidR="00B552AF">
              <w:rPr>
                <w:noProof/>
                <w:webHidden/>
              </w:rPr>
              <w:t>24</w:t>
            </w:r>
            <w:r w:rsidR="00B552AF">
              <w:rPr>
                <w:noProof/>
                <w:webHidden/>
              </w:rPr>
              <w:fldChar w:fldCharType="end"/>
            </w:r>
          </w:hyperlink>
        </w:p>
        <w:p w14:paraId="4FF90816" w14:textId="6B1ADCE7"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72" w:history="1">
            <w:r w:rsidR="00B552AF" w:rsidRPr="005E3135">
              <w:rPr>
                <w:rStyle w:val="Hyperlink"/>
                <w:noProof/>
                <w:lang w:val="en-US"/>
              </w:rPr>
              <w:t>4.1</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General</w:t>
            </w:r>
            <w:r w:rsidR="00B552AF">
              <w:rPr>
                <w:noProof/>
                <w:webHidden/>
              </w:rPr>
              <w:tab/>
            </w:r>
            <w:r w:rsidR="00B552AF">
              <w:rPr>
                <w:noProof/>
                <w:webHidden/>
              </w:rPr>
              <w:fldChar w:fldCharType="begin"/>
            </w:r>
            <w:r w:rsidR="00B552AF">
              <w:rPr>
                <w:noProof/>
                <w:webHidden/>
              </w:rPr>
              <w:instrText xml:space="preserve"> PAGEREF _Toc95082672 \h </w:instrText>
            </w:r>
            <w:r w:rsidR="00B552AF">
              <w:rPr>
                <w:noProof/>
                <w:webHidden/>
              </w:rPr>
            </w:r>
            <w:r w:rsidR="00B552AF">
              <w:rPr>
                <w:noProof/>
                <w:webHidden/>
              </w:rPr>
              <w:fldChar w:fldCharType="separate"/>
            </w:r>
            <w:r w:rsidR="00B552AF">
              <w:rPr>
                <w:noProof/>
                <w:webHidden/>
              </w:rPr>
              <w:t>24</w:t>
            </w:r>
            <w:r w:rsidR="00B552AF">
              <w:rPr>
                <w:noProof/>
                <w:webHidden/>
              </w:rPr>
              <w:fldChar w:fldCharType="end"/>
            </w:r>
          </w:hyperlink>
        </w:p>
        <w:p w14:paraId="1FB8151A" w14:textId="03CEB8E6"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73" w:history="1">
            <w:r w:rsidR="00B552AF" w:rsidRPr="005E3135">
              <w:rPr>
                <w:rStyle w:val="Hyperlink"/>
                <w:noProof/>
                <w:lang w:val="en-US"/>
              </w:rPr>
              <w:t>4.2</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Project Management</w:t>
            </w:r>
            <w:r w:rsidR="00B552AF">
              <w:rPr>
                <w:noProof/>
                <w:webHidden/>
              </w:rPr>
              <w:tab/>
            </w:r>
            <w:r w:rsidR="00B552AF">
              <w:rPr>
                <w:noProof/>
                <w:webHidden/>
              </w:rPr>
              <w:fldChar w:fldCharType="begin"/>
            </w:r>
            <w:r w:rsidR="00B552AF">
              <w:rPr>
                <w:noProof/>
                <w:webHidden/>
              </w:rPr>
              <w:instrText xml:space="preserve"> PAGEREF _Toc95082673 \h </w:instrText>
            </w:r>
            <w:r w:rsidR="00B552AF">
              <w:rPr>
                <w:noProof/>
                <w:webHidden/>
              </w:rPr>
            </w:r>
            <w:r w:rsidR="00B552AF">
              <w:rPr>
                <w:noProof/>
                <w:webHidden/>
              </w:rPr>
              <w:fldChar w:fldCharType="separate"/>
            </w:r>
            <w:r w:rsidR="00B552AF">
              <w:rPr>
                <w:noProof/>
                <w:webHidden/>
              </w:rPr>
              <w:t>24</w:t>
            </w:r>
            <w:r w:rsidR="00B552AF">
              <w:rPr>
                <w:noProof/>
                <w:webHidden/>
              </w:rPr>
              <w:fldChar w:fldCharType="end"/>
            </w:r>
          </w:hyperlink>
        </w:p>
        <w:p w14:paraId="740E4981" w14:textId="16DF6602"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74" w:history="1">
            <w:r w:rsidR="00B552AF" w:rsidRPr="005E3135">
              <w:rPr>
                <w:rStyle w:val="Hyperlink"/>
                <w:noProof/>
                <w:lang w:val="en-US"/>
              </w:rPr>
              <w:t>4.3</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Design</w:t>
            </w:r>
            <w:r w:rsidR="00B552AF">
              <w:rPr>
                <w:noProof/>
                <w:webHidden/>
              </w:rPr>
              <w:tab/>
            </w:r>
            <w:r w:rsidR="00B552AF">
              <w:rPr>
                <w:noProof/>
                <w:webHidden/>
              </w:rPr>
              <w:fldChar w:fldCharType="begin"/>
            </w:r>
            <w:r w:rsidR="00B552AF">
              <w:rPr>
                <w:noProof/>
                <w:webHidden/>
              </w:rPr>
              <w:instrText xml:space="preserve"> PAGEREF _Toc95082674 \h </w:instrText>
            </w:r>
            <w:r w:rsidR="00B552AF">
              <w:rPr>
                <w:noProof/>
                <w:webHidden/>
              </w:rPr>
            </w:r>
            <w:r w:rsidR="00B552AF">
              <w:rPr>
                <w:noProof/>
                <w:webHidden/>
              </w:rPr>
              <w:fldChar w:fldCharType="separate"/>
            </w:r>
            <w:r w:rsidR="00B552AF">
              <w:rPr>
                <w:noProof/>
                <w:webHidden/>
              </w:rPr>
              <w:t>24</w:t>
            </w:r>
            <w:r w:rsidR="00B552AF">
              <w:rPr>
                <w:noProof/>
                <w:webHidden/>
              </w:rPr>
              <w:fldChar w:fldCharType="end"/>
            </w:r>
          </w:hyperlink>
        </w:p>
        <w:p w14:paraId="6326C981" w14:textId="3DC8FC47"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75" w:history="1">
            <w:r w:rsidR="00B552AF" w:rsidRPr="005E3135">
              <w:rPr>
                <w:rStyle w:val="Hyperlink"/>
                <w:noProof/>
                <w:lang w:val="en-US"/>
              </w:rPr>
              <w:t>4.4</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Configuration and Testing</w:t>
            </w:r>
            <w:r w:rsidR="00B552AF">
              <w:rPr>
                <w:noProof/>
                <w:webHidden/>
              </w:rPr>
              <w:tab/>
            </w:r>
            <w:r w:rsidR="00B552AF">
              <w:rPr>
                <w:noProof/>
                <w:webHidden/>
              </w:rPr>
              <w:fldChar w:fldCharType="begin"/>
            </w:r>
            <w:r w:rsidR="00B552AF">
              <w:rPr>
                <w:noProof/>
                <w:webHidden/>
              </w:rPr>
              <w:instrText xml:space="preserve"> PAGEREF _Toc95082675 \h </w:instrText>
            </w:r>
            <w:r w:rsidR="00B552AF">
              <w:rPr>
                <w:noProof/>
                <w:webHidden/>
              </w:rPr>
            </w:r>
            <w:r w:rsidR="00B552AF">
              <w:rPr>
                <w:noProof/>
                <w:webHidden/>
              </w:rPr>
              <w:fldChar w:fldCharType="separate"/>
            </w:r>
            <w:r w:rsidR="00B552AF">
              <w:rPr>
                <w:noProof/>
                <w:webHidden/>
              </w:rPr>
              <w:t>25</w:t>
            </w:r>
            <w:r w:rsidR="00B552AF">
              <w:rPr>
                <w:noProof/>
                <w:webHidden/>
              </w:rPr>
              <w:fldChar w:fldCharType="end"/>
            </w:r>
          </w:hyperlink>
        </w:p>
        <w:p w14:paraId="620D4C94" w14:textId="5A97FB7E" w:rsidR="00B552AF" w:rsidRDefault="009161D0">
          <w:pPr>
            <w:pStyle w:val="TOC2"/>
            <w:tabs>
              <w:tab w:val="left" w:pos="1134"/>
            </w:tabs>
            <w:rPr>
              <w:rFonts w:asciiTheme="minorHAnsi" w:eastAsiaTheme="minorEastAsia" w:hAnsiTheme="minorHAnsi" w:cstheme="minorBidi"/>
              <w:b w:val="0"/>
              <w:i w:val="0"/>
              <w:caps w:val="0"/>
              <w:noProof/>
              <w:sz w:val="22"/>
              <w:szCs w:val="22"/>
              <w:lang w:val="en-US" w:eastAsia="en-US"/>
            </w:rPr>
          </w:pPr>
          <w:hyperlink w:anchor="_Toc95082676" w:history="1">
            <w:r w:rsidR="00B552AF" w:rsidRPr="005E3135">
              <w:rPr>
                <w:rStyle w:val="Hyperlink"/>
                <w:noProof/>
                <w:lang w:val="en-US"/>
              </w:rPr>
              <w:t>4.5</w:t>
            </w:r>
            <w:r w:rsidR="00B552AF">
              <w:rPr>
                <w:rFonts w:asciiTheme="minorHAnsi" w:eastAsiaTheme="minorEastAsia" w:hAnsiTheme="minorHAnsi" w:cstheme="minorBidi"/>
                <w:b w:val="0"/>
                <w:i w:val="0"/>
                <w:caps w:val="0"/>
                <w:noProof/>
                <w:sz w:val="22"/>
                <w:szCs w:val="22"/>
                <w:lang w:val="en-US" w:eastAsia="en-US"/>
              </w:rPr>
              <w:tab/>
            </w:r>
            <w:r w:rsidR="00B552AF" w:rsidRPr="005E3135">
              <w:rPr>
                <w:rStyle w:val="Hyperlink"/>
                <w:noProof/>
                <w:lang w:val="en-US"/>
              </w:rPr>
              <w:t>Documentation and Training</w:t>
            </w:r>
            <w:r w:rsidR="00B552AF">
              <w:rPr>
                <w:noProof/>
                <w:webHidden/>
              </w:rPr>
              <w:tab/>
            </w:r>
            <w:r w:rsidR="00B552AF">
              <w:rPr>
                <w:noProof/>
                <w:webHidden/>
              </w:rPr>
              <w:fldChar w:fldCharType="begin"/>
            </w:r>
            <w:r w:rsidR="00B552AF">
              <w:rPr>
                <w:noProof/>
                <w:webHidden/>
              </w:rPr>
              <w:instrText xml:space="preserve"> PAGEREF _Toc95082676 \h </w:instrText>
            </w:r>
            <w:r w:rsidR="00B552AF">
              <w:rPr>
                <w:noProof/>
                <w:webHidden/>
              </w:rPr>
            </w:r>
            <w:r w:rsidR="00B552AF">
              <w:rPr>
                <w:noProof/>
                <w:webHidden/>
              </w:rPr>
              <w:fldChar w:fldCharType="separate"/>
            </w:r>
            <w:r w:rsidR="00B552AF">
              <w:rPr>
                <w:noProof/>
                <w:webHidden/>
              </w:rPr>
              <w:t>26</w:t>
            </w:r>
            <w:r w:rsidR="00B552AF">
              <w:rPr>
                <w:noProof/>
                <w:webHidden/>
              </w:rPr>
              <w:fldChar w:fldCharType="end"/>
            </w:r>
          </w:hyperlink>
        </w:p>
        <w:p w14:paraId="333FA721" w14:textId="681D45EB" w:rsidR="00B552AF" w:rsidRDefault="009161D0">
          <w:pPr>
            <w:pStyle w:val="TOC1"/>
            <w:rPr>
              <w:rFonts w:asciiTheme="minorHAnsi" w:eastAsiaTheme="minorEastAsia" w:hAnsiTheme="minorHAnsi" w:cstheme="minorBidi"/>
              <w:b w:val="0"/>
              <w:caps w:val="0"/>
              <w:noProof/>
              <w:sz w:val="22"/>
              <w:szCs w:val="22"/>
              <w:lang w:val="en-US" w:eastAsia="en-US"/>
            </w:rPr>
          </w:pPr>
          <w:hyperlink w:anchor="_Toc95082677" w:history="1">
            <w:r w:rsidR="00B552AF" w:rsidRPr="005E3135">
              <w:rPr>
                <w:rStyle w:val="Hyperlink"/>
                <w:noProof/>
                <w:lang w:val="en-US"/>
              </w:rPr>
              <w:t>5</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noProof/>
                <w:lang w:val="en-US"/>
              </w:rPr>
              <w:t>Support Services</w:t>
            </w:r>
            <w:r w:rsidR="00B552AF">
              <w:rPr>
                <w:noProof/>
                <w:webHidden/>
              </w:rPr>
              <w:tab/>
            </w:r>
            <w:r w:rsidR="00B552AF">
              <w:rPr>
                <w:noProof/>
                <w:webHidden/>
              </w:rPr>
              <w:fldChar w:fldCharType="begin"/>
            </w:r>
            <w:r w:rsidR="00B552AF">
              <w:rPr>
                <w:noProof/>
                <w:webHidden/>
              </w:rPr>
              <w:instrText xml:space="preserve"> PAGEREF _Toc95082677 \h </w:instrText>
            </w:r>
            <w:r w:rsidR="00B552AF">
              <w:rPr>
                <w:noProof/>
                <w:webHidden/>
              </w:rPr>
            </w:r>
            <w:r w:rsidR="00B552AF">
              <w:rPr>
                <w:noProof/>
                <w:webHidden/>
              </w:rPr>
              <w:fldChar w:fldCharType="separate"/>
            </w:r>
            <w:r w:rsidR="00B552AF">
              <w:rPr>
                <w:noProof/>
                <w:webHidden/>
              </w:rPr>
              <w:t>28</w:t>
            </w:r>
            <w:r w:rsidR="00B552AF">
              <w:rPr>
                <w:noProof/>
                <w:webHidden/>
              </w:rPr>
              <w:fldChar w:fldCharType="end"/>
            </w:r>
          </w:hyperlink>
        </w:p>
        <w:p w14:paraId="2BFB5CE7" w14:textId="48EA0C3D"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78" w:history="1">
            <w:r w:rsidR="00B552AF" w:rsidRPr="005E3135">
              <w:rPr>
                <w:rStyle w:val="Hyperlink"/>
                <w:noProof/>
                <w:lang w:val="en-US"/>
              </w:rPr>
              <w:t>5.1.1</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Service Level Agreement</w:t>
            </w:r>
            <w:r w:rsidR="00B552AF">
              <w:rPr>
                <w:noProof/>
                <w:webHidden/>
              </w:rPr>
              <w:tab/>
            </w:r>
            <w:r w:rsidR="00B552AF">
              <w:rPr>
                <w:noProof/>
                <w:webHidden/>
              </w:rPr>
              <w:fldChar w:fldCharType="begin"/>
            </w:r>
            <w:r w:rsidR="00B552AF">
              <w:rPr>
                <w:noProof/>
                <w:webHidden/>
              </w:rPr>
              <w:instrText xml:space="preserve"> PAGEREF _Toc95082678 \h </w:instrText>
            </w:r>
            <w:r w:rsidR="00B552AF">
              <w:rPr>
                <w:noProof/>
                <w:webHidden/>
              </w:rPr>
            </w:r>
            <w:r w:rsidR="00B552AF">
              <w:rPr>
                <w:noProof/>
                <w:webHidden/>
              </w:rPr>
              <w:fldChar w:fldCharType="separate"/>
            </w:r>
            <w:r w:rsidR="00B552AF">
              <w:rPr>
                <w:noProof/>
                <w:webHidden/>
              </w:rPr>
              <w:t>28</w:t>
            </w:r>
            <w:r w:rsidR="00B552AF">
              <w:rPr>
                <w:noProof/>
                <w:webHidden/>
              </w:rPr>
              <w:fldChar w:fldCharType="end"/>
            </w:r>
          </w:hyperlink>
        </w:p>
        <w:p w14:paraId="6527E16F" w14:textId="46C6CD6D"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79" w:history="1">
            <w:r w:rsidR="00B552AF" w:rsidRPr="005E3135">
              <w:rPr>
                <w:rStyle w:val="Hyperlink"/>
                <w:noProof/>
                <w:lang w:val="en-US"/>
              </w:rPr>
              <w:t>5.1.2</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Technical Support</w:t>
            </w:r>
            <w:r w:rsidR="00B552AF">
              <w:rPr>
                <w:noProof/>
                <w:webHidden/>
              </w:rPr>
              <w:tab/>
            </w:r>
            <w:r w:rsidR="00B552AF">
              <w:rPr>
                <w:noProof/>
                <w:webHidden/>
              </w:rPr>
              <w:fldChar w:fldCharType="begin"/>
            </w:r>
            <w:r w:rsidR="00B552AF">
              <w:rPr>
                <w:noProof/>
                <w:webHidden/>
              </w:rPr>
              <w:instrText xml:space="preserve"> PAGEREF _Toc95082679 \h </w:instrText>
            </w:r>
            <w:r w:rsidR="00B552AF">
              <w:rPr>
                <w:noProof/>
                <w:webHidden/>
              </w:rPr>
            </w:r>
            <w:r w:rsidR="00B552AF">
              <w:rPr>
                <w:noProof/>
                <w:webHidden/>
              </w:rPr>
              <w:fldChar w:fldCharType="separate"/>
            </w:r>
            <w:r w:rsidR="00B552AF">
              <w:rPr>
                <w:noProof/>
                <w:webHidden/>
              </w:rPr>
              <w:t>28</w:t>
            </w:r>
            <w:r w:rsidR="00B552AF">
              <w:rPr>
                <w:noProof/>
                <w:webHidden/>
              </w:rPr>
              <w:fldChar w:fldCharType="end"/>
            </w:r>
          </w:hyperlink>
        </w:p>
        <w:p w14:paraId="46003F28" w14:textId="62040F7E"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80" w:history="1">
            <w:r w:rsidR="00B552AF" w:rsidRPr="005E3135">
              <w:rPr>
                <w:rStyle w:val="Hyperlink"/>
                <w:noProof/>
              </w:rPr>
              <w:t>5.1.3</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rPr>
              <w:t>Failure to Meet Service Levels</w:t>
            </w:r>
            <w:r w:rsidR="00B552AF">
              <w:rPr>
                <w:noProof/>
                <w:webHidden/>
              </w:rPr>
              <w:tab/>
            </w:r>
            <w:r w:rsidR="00B552AF">
              <w:rPr>
                <w:noProof/>
                <w:webHidden/>
              </w:rPr>
              <w:fldChar w:fldCharType="begin"/>
            </w:r>
            <w:r w:rsidR="00B552AF">
              <w:rPr>
                <w:noProof/>
                <w:webHidden/>
              </w:rPr>
              <w:instrText xml:space="preserve"> PAGEREF _Toc95082680 \h </w:instrText>
            </w:r>
            <w:r w:rsidR="00B552AF">
              <w:rPr>
                <w:noProof/>
                <w:webHidden/>
              </w:rPr>
            </w:r>
            <w:r w:rsidR="00B552AF">
              <w:rPr>
                <w:noProof/>
                <w:webHidden/>
              </w:rPr>
              <w:fldChar w:fldCharType="separate"/>
            </w:r>
            <w:r w:rsidR="00B552AF">
              <w:rPr>
                <w:noProof/>
                <w:webHidden/>
              </w:rPr>
              <w:t>29</w:t>
            </w:r>
            <w:r w:rsidR="00B552AF">
              <w:rPr>
                <w:noProof/>
                <w:webHidden/>
              </w:rPr>
              <w:fldChar w:fldCharType="end"/>
            </w:r>
          </w:hyperlink>
        </w:p>
        <w:p w14:paraId="1283C796" w14:textId="6D940FB5"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81" w:history="1">
            <w:r w:rsidR="00B552AF" w:rsidRPr="005E3135">
              <w:rPr>
                <w:rStyle w:val="Hyperlink"/>
                <w:noProof/>
              </w:rPr>
              <w:t>5.1.4</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rPr>
              <w:t>Incident Reporting</w:t>
            </w:r>
            <w:r w:rsidR="00B552AF">
              <w:rPr>
                <w:noProof/>
                <w:webHidden/>
              </w:rPr>
              <w:tab/>
            </w:r>
            <w:r w:rsidR="00B552AF">
              <w:rPr>
                <w:noProof/>
                <w:webHidden/>
              </w:rPr>
              <w:fldChar w:fldCharType="begin"/>
            </w:r>
            <w:r w:rsidR="00B552AF">
              <w:rPr>
                <w:noProof/>
                <w:webHidden/>
              </w:rPr>
              <w:instrText xml:space="preserve"> PAGEREF _Toc95082681 \h </w:instrText>
            </w:r>
            <w:r w:rsidR="00B552AF">
              <w:rPr>
                <w:noProof/>
                <w:webHidden/>
              </w:rPr>
            </w:r>
            <w:r w:rsidR="00B552AF">
              <w:rPr>
                <w:noProof/>
                <w:webHidden/>
              </w:rPr>
              <w:fldChar w:fldCharType="separate"/>
            </w:r>
            <w:r w:rsidR="00B552AF">
              <w:rPr>
                <w:noProof/>
                <w:webHidden/>
              </w:rPr>
              <w:t>29</w:t>
            </w:r>
            <w:r w:rsidR="00B552AF">
              <w:rPr>
                <w:noProof/>
                <w:webHidden/>
              </w:rPr>
              <w:fldChar w:fldCharType="end"/>
            </w:r>
          </w:hyperlink>
        </w:p>
        <w:p w14:paraId="648C881A" w14:textId="2C3D5291"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82" w:history="1">
            <w:r w:rsidR="00B552AF" w:rsidRPr="005E3135">
              <w:rPr>
                <w:rStyle w:val="Hyperlink"/>
                <w:noProof/>
              </w:rPr>
              <w:t>5.1.5</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rPr>
              <w:t>Software Upgrades</w:t>
            </w:r>
            <w:r w:rsidR="00B552AF">
              <w:rPr>
                <w:noProof/>
                <w:webHidden/>
              </w:rPr>
              <w:tab/>
            </w:r>
            <w:r w:rsidR="00B552AF">
              <w:rPr>
                <w:noProof/>
                <w:webHidden/>
              </w:rPr>
              <w:fldChar w:fldCharType="begin"/>
            </w:r>
            <w:r w:rsidR="00B552AF">
              <w:rPr>
                <w:noProof/>
                <w:webHidden/>
              </w:rPr>
              <w:instrText xml:space="preserve"> PAGEREF _Toc95082682 \h </w:instrText>
            </w:r>
            <w:r w:rsidR="00B552AF">
              <w:rPr>
                <w:noProof/>
                <w:webHidden/>
              </w:rPr>
            </w:r>
            <w:r w:rsidR="00B552AF">
              <w:rPr>
                <w:noProof/>
                <w:webHidden/>
              </w:rPr>
              <w:fldChar w:fldCharType="separate"/>
            </w:r>
            <w:r w:rsidR="00B552AF">
              <w:rPr>
                <w:noProof/>
                <w:webHidden/>
              </w:rPr>
              <w:t>30</w:t>
            </w:r>
            <w:r w:rsidR="00B552AF">
              <w:rPr>
                <w:noProof/>
                <w:webHidden/>
              </w:rPr>
              <w:fldChar w:fldCharType="end"/>
            </w:r>
          </w:hyperlink>
        </w:p>
        <w:p w14:paraId="7E4E39A3" w14:textId="1B7B3269" w:rsidR="00B552AF" w:rsidRDefault="009161D0">
          <w:pPr>
            <w:pStyle w:val="TOC3"/>
            <w:tabs>
              <w:tab w:val="left" w:pos="1843"/>
            </w:tabs>
            <w:rPr>
              <w:rFonts w:asciiTheme="minorHAnsi" w:eastAsiaTheme="minorEastAsia" w:hAnsiTheme="minorHAnsi" w:cstheme="minorBidi"/>
              <w:b w:val="0"/>
              <w:noProof/>
              <w:sz w:val="22"/>
              <w:szCs w:val="22"/>
              <w:lang w:val="en-US" w:eastAsia="en-US"/>
            </w:rPr>
          </w:pPr>
          <w:hyperlink w:anchor="_Toc95082683" w:history="1">
            <w:r w:rsidR="00B552AF" w:rsidRPr="005E3135">
              <w:rPr>
                <w:rStyle w:val="Hyperlink"/>
                <w:noProof/>
                <w:lang w:val="en-US"/>
              </w:rPr>
              <w:t>5.1.6</w:t>
            </w:r>
            <w:r w:rsidR="00B552AF">
              <w:rPr>
                <w:rFonts w:asciiTheme="minorHAnsi" w:eastAsiaTheme="minorEastAsia" w:hAnsiTheme="minorHAnsi" w:cstheme="minorBidi"/>
                <w:b w:val="0"/>
                <w:noProof/>
                <w:sz w:val="22"/>
                <w:szCs w:val="22"/>
                <w:lang w:val="en-US" w:eastAsia="en-US"/>
              </w:rPr>
              <w:tab/>
            </w:r>
            <w:r w:rsidR="00B552AF" w:rsidRPr="005E3135">
              <w:rPr>
                <w:rStyle w:val="Hyperlink"/>
                <w:noProof/>
                <w:lang w:val="en-US"/>
              </w:rPr>
              <w:t>Refresher Training</w:t>
            </w:r>
            <w:r w:rsidR="00B552AF">
              <w:rPr>
                <w:noProof/>
                <w:webHidden/>
              </w:rPr>
              <w:tab/>
            </w:r>
            <w:r w:rsidR="00B552AF">
              <w:rPr>
                <w:noProof/>
                <w:webHidden/>
              </w:rPr>
              <w:fldChar w:fldCharType="begin"/>
            </w:r>
            <w:r w:rsidR="00B552AF">
              <w:rPr>
                <w:noProof/>
                <w:webHidden/>
              </w:rPr>
              <w:instrText xml:space="preserve"> PAGEREF _Toc95082683 \h </w:instrText>
            </w:r>
            <w:r w:rsidR="00B552AF">
              <w:rPr>
                <w:noProof/>
                <w:webHidden/>
              </w:rPr>
            </w:r>
            <w:r w:rsidR="00B552AF">
              <w:rPr>
                <w:noProof/>
                <w:webHidden/>
              </w:rPr>
              <w:fldChar w:fldCharType="separate"/>
            </w:r>
            <w:r w:rsidR="00B552AF">
              <w:rPr>
                <w:noProof/>
                <w:webHidden/>
              </w:rPr>
              <w:t>30</w:t>
            </w:r>
            <w:r w:rsidR="00B552AF">
              <w:rPr>
                <w:noProof/>
                <w:webHidden/>
              </w:rPr>
              <w:fldChar w:fldCharType="end"/>
            </w:r>
          </w:hyperlink>
        </w:p>
        <w:p w14:paraId="1A062D82" w14:textId="5A3F6638" w:rsidR="00B552AF" w:rsidRDefault="009161D0">
          <w:pPr>
            <w:pStyle w:val="TOC1"/>
            <w:rPr>
              <w:rFonts w:asciiTheme="minorHAnsi" w:eastAsiaTheme="minorEastAsia" w:hAnsiTheme="minorHAnsi" w:cstheme="minorBidi"/>
              <w:b w:val="0"/>
              <w:caps w:val="0"/>
              <w:noProof/>
              <w:sz w:val="22"/>
              <w:szCs w:val="22"/>
              <w:lang w:val="en-US" w:eastAsia="en-US"/>
            </w:rPr>
          </w:pPr>
          <w:hyperlink w:anchor="_Toc95082684" w:history="1">
            <w:r w:rsidR="00B552AF" w:rsidRPr="005E3135">
              <w:rPr>
                <w:rStyle w:val="Hyperlink"/>
                <w:noProof/>
                <w:lang w:val="en-US"/>
              </w:rPr>
              <w:t>6</w:t>
            </w:r>
            <w:r w:rsidR="00B552AF">
              <w:rPr>
                <w:rFonts w:asciiTheme="minorHAnsi" w:eastAsiaTheme="minorEastAsia" w:hAnsiTheme="minorHAnsi" w:cstheme="minorBidi"/>
                <w:b w:val="0"/>
                <w:caps w:val="0"/>
                <w:noProof/>
                <w:sz w:val="22"/>
                <w:szCs w:val="22"/>
                <w:lang w:val="en-US" w:eastAsia="en-US"/>
              </w:rPr>
              <w:tab/>
            </w:r>
            <w:r w:rsidR="00B552AF" w:rsidRPr="005E3135">
              <w:rPr>
                <w:rStyle w:val="Hyperlink"/>
                <w:noProof/>
                <w:lang w:val="en-US"/>
              </w:rPr>
              <w:t>Pilot Program Performance measurement</w:t>
            </w:r>
            <w:r w:rsidR="00B552AF">
              <w:rPr>
                <w:noProof/>
                <w:webHidden/>
              </w:rPr>
              <w:tab/>
            </w:r>
            <w:r w:rsidR="00B552AF">
              <w:rPr>
                <w:noProof/>
                <w:webHidden/>
              </w:rPr>
              <w:fldChar w:fldCharType="begin"/>
            </w:r>
            <w:r w:rsidR="00B552AF">
              <w:rPr>
                <w:noProof/>
                <w:webHidden/>
              </w:rPr>
              <w:instrText xml:space="preserve"> PAGEREF _Toc95082684 \h </w:instrText>
            </w:r>
            <w:r w:rsidR="00B552AF">
              <w:rPr>
                <w:noProof/>
                <w:webHidden/>
              </w:rPr>
            </w:r>
            <w:r w:rsidR="00B552AF">
              <w:rPr>
                <w:noProof/>
                <w:webHidden/>
              </w:rPr>
              <w:fldChar w:fldCharType="separate"/>
            </w:r>
            <w:r w:rsidR="00B552AF">
              <w:rPr>
                <w:noProof/>
                <w:webHidden/>
              </w:rPr>
              <w:t>31</w:t>
            </w:r>
            <w:r w:rsidR="00B552AF">
              <w:rPr>
                <w:noProof/>
                <w:webHidden/>
              </w:rPr>
              <w:fldChar w:fldCharType="end"/>
            </w:r>
          </w:hyperlink>
        </w:p>
        <w:p w14:paraId="363F99D7" w14:textId="7A0CA179" w:rsidR="0033150F" w:rsidRDefault="0033150F">
          <w:r>
            <w:rPr>
              <w:b/>
              <w:bCs/>
              <w:noProof/>
            </w:rPr>
            <w:fldChar w:fldCharType="end"/>
          </w:r>
        </w:p>
      </w:sdtContent>
    </w:sdt>
    <w:p w14:paraId="126BEB93" w14:textId="2D0EF814" w:rsidR="0033150F" w:rsidRDefault="0033150F">
      <w:pPr>
        <w:spacing w:before="0" w:after="0"/>
        <w:rPr>
          <w:rFonts w:eastAsia="Arial"/>
          <w:lang w:val="en-US"/>
        </w:rPr>
      </w:pPr>
      <w:r>
        <w:rPr>
          <w:rFonts w:eastAsia="Arial"/>
          <w:lang w:val="en-US"/>
        </w:rPr>
        <w:br w:type="page"/>
      </w:r>
    </w:p>
    <w:p w14:paraId="324FDA07" w14:textId="792702D0" w:rsidR="00EF1F6A" w:rsidRPr="0033150F" w:rsidRDefault="0033150F" w:rsidP="0033150F">
      <w:pPr>
        <w:jc w:val="center"/>
        <w:rPr>
          <w:rFonts w:eastAsia="Arial"/>
          <w:b/>
          <w:bCs/>
          <w:lang w:val="en-US"/>
        </w:rPr>
      </w:pPr>
      <w:r w:rsidRPr="0033150F">
        <w:rPr>
          <w:rFonts w:eastAsia="Arial"/>
          <w:b/>
          <w:bCs/>
          <w:lang w:val="en-US"/>
        </w:rPr>
        <w:lastRenderedPageBreak/>
        <w:t>List of Tables</w:t>
      </w:r>
    </w:p>
    <w:p w14:paraId="5B6543A6" w14:textId="422918E0" w:rsidR="00DD658C" w:rsidRDefault="0033150F">
      <w:pPr>
        <w:pStyle w:val="TableofFigures"/>
        <w:tabs>
          <w:tab w:val="right" w:leader="dot" w:pos="9394"/>
        </w:tabs>
        <w:rPr>
          <w:rFonts w:asciiTheme="minorHAnsi" w:eastAsiaTheme="minorEastAsia" w:hAnsiTheme="minorHAnsi" w:cstheme="minorBidi"/>
          <w:noProof/>
          <w:sz w:val="22"/>
          <w:szCs w:val="22"/>
          <w:lang w:val="en-US" w:eastAsia="en-US"/>
        </w:rPr>
      </w:pPr>
      <w:r>
        <w:rPr>
          <w:rFonts w:eastAsia="Arial"/>
          <w:lang w:val="en-US"/>
        </w:rPr>
        <w:fldChar w:fldCharType="begin"/>
      </w:r>
      <w:r>
        <w:rPr>
          <w:rFonts w:eastAsia="Arial"/>
          <w:lang w:val="en-US"/>
        </w:rPr>
        <w:instrText xml:space="preserve"> TOC \h \z \c "Table" </w:instrText>
      </w:r>
      <w:r>
        <w:rPr>
          <w:rFonts w:eastAsia="Arial"/>
          <w:lang w:val="en-US"/>
        </w:rPr>
        <w:fldChar w:fldCharType="separate"/>
      </w:r>
      <w:hyperlink w:anchor="_Toc95080667" w:history="1">
        <w:r w:rsidR="00DD658C" w:rsidRPr="00415E37">
          <w:rPr>
            <w:rStyle w:val="Hyperlink"/>
            <w:noProof/>
          </w:rPr>
          <w:t>Table 1.Operational Summary for Participating Agencies</w:t>
        </w:r>
        <w:r w:rsidR="00DD658C">
          <w:rPr>
            <w:noProof/>
            <w:webHidden/>
          </w:rPr>
          <w:tab/>
        </w:r>
        <w:r w:rsidR="00DD658C">
          <w:rPr>
            <w:noProof/>
            <w:webHidden/>
          </w:rPr>
          <w:fldChar w:fldCharType="begin"/>
        </w:r>
        <w:r w:rsidR="00DD658C">
          <w:rPr>
            <w:noProof/>
            <w:webHidden/>
          </w:rPr>
          <w:instrText xml:space="preserve"> PAGEREF _Toc95080667 \h </w:instrText>
        </w:r>
        <w:r w:rsidR="00DD658C">
          <w:rPr>
            <w:noProof/>
            <w:webHidden/>
          </w:rPr>
        </w:r>
        <w:r w:rsidR="00DD658C">
          <w:rPr>
            <w:noProof/>
            <w:webHidden/>
          </w:rPr>
          <w:fldChar w:fldCharType="separate"/>
        </w:r>
        <w:r w:rsidR="00DD658C">
          <w:rPr>
            <w:noProof/>
            <w:webHidden/>
          </w:rPr>
          <w:t>5</w:t>
        </w:r>
        <w:r w:rsidR="00DD658C">
          <w:rPr>
            <w:noProof/>
            <w:webHidden/>
          </w:rPr>
          <w:fldChar w:fldCharType="end"/>
        </w:r>
      </w:hyperlink>
    </w:p>
    <w:p w14:paraId="56E11B68" w14:textId="1E3C9054" w:rsidR="00DD658C" w:rsidRDefault="009161D0">
      <w:pPr>
        <w:pStyle w:val="TableofFigures"/>
        <w:tabs>
          <w:tab w:val="right" w:leader="dot" w:pos="9394"/>
        </w:tabs>
        <w:rPr>
          <w:rFonts w:asciiTheme="minorHAnsi" w:eastAsiaTheme="minorEastAsia" w:hAnsiTheme="minorHAnsi" w:cstheme="minorBidi"/>
          <w:noProof/>
          <w:sz w:val="22"/>
          <w:szCs w:val="22"/>
          <w:lang w:val="en-US" w:eastAsia="en-US"/>
        </w:rPr>
      </w:pPr>
      <w:hyperlink w:anchor="_Toc95080668" w:history="1">
        <w:r w:rsidR="00DD658C" w:rsidRPr="00415E37">
          <w:rPr>
            <w:rStyle w:val="Hyperlink"/>
            <w:noProof/>
          </w:rPr>
          <w:t>Table 2. Use Cases Identified by Participating Agencies</w:t>
        </w:r>
        <w:r w:rsidR="00DD658C">
          <w:rPr>
            <w:noProof/>
            <w:webHidden/>
          </w:rPr>
          <w:tab/>
        </w:r>
        <w:r w:rsidR="00DD658C">
          <w:rPr>
            <w:noProof/>
            <w:webHidden/>
          </w:rPr>
          <w:fldChar w:fldCharType="begin"/>
        </w:r>
        <w:r w:rsidR="00DD658C">
          <w:rPr>
            <w:noProof/>
            <w:webHidden/>
          </w:rPr>
          <w:instrText xml:space="preserve"> PAGEREF _Toc95080668 \h </w:instrText>
        </w:r>
        <w:r w:rsidR="00DD658C">
          <w:rPr>
            <w:noProof/>
            <w:webHidden/>
          </w:rPr>
        </w:r>
        <w:r w:rsidR="00DD658C">
          <w:rPr>
            <w:noProof/>
            <w:webHidden/>
          </w:rPr>
          <w:fldChar w:fldCharType="separate"/>
        </w:r>
        <w:r w:rsidR="00DD658C">
          <w:rPr>
            <w:noProof/>
            <w:webHidden/>
          </w:rPr>
          <w:t>6</w:t>
        </w:r>
        <w:r w:rsidR="00DD658C">
          <w:rPr>
            <w:noProof/>
            <w:webHidden/>
          </w:rPr>
          <w:fldChar w:fldCharType="end"/>
        </w:r>
      </w:hyperlink>
    </w:p>
    <w:p w14:paraId="14E55866" w14:textId="1F2B14EB" w:rsidR="00DD658C" w:rsidRDefault="009161D0">
      <w:pPr>
        <w:pStyle w:val="TableofFigures"/>
        <w:tabs>
          <w:tab w:val="right" w:leader="dot" w:pos="9394"/>
        </w:tabs>
        <w:rPr>
          <w:rFonts w:asciiTheme="minorHAnsi" w:eastAsiaTheme="minorEastAsia" w:hAnsiTheme="minorHAnsi" w:cstheme="minorBidi"/>
          <w:noProof/>
          <w:sz w:val="22"/>
          <w:szCs w:val="22"/>
          <w:lang w:val="en-US" w:eastAsia="en-US"/>
        </w:rPr>
      </w:pPr>
      <w:hyperlink w:anchor="_Toc95080669" w:history="1">
        <w:r w:rsidR="00DD658C" w:rsidRPr="00415E37">
          <w:rPr>
            <w:rStyle w:val="Hyperlink"/>
            <w:noProof/>
          </w:rPr>
          <w:t>Table 3. SLA Requirements</w:t>
        </w:r>
        <w:r w:rsidR="00DD658C">
          <w:rPr>
            <w:noProof/>
            <w:webHidden/>
          </w:rPr>
          <w:tab/>
        </w:r>
        <w:r w:rsidR="00DD658C">
          <w:rPr>
            <w:noProof/>
            <w:webHidden/>
          </w:rPr>
          <w:fldChar w:fldCharType="begin"/>
        </w:r>
        <w:r w:rsidR="00DD658C">
          <w:rPr>
            <w:noProof/>
            <w:webHidden/>
          </w:rPr>
          <w:instrText xml:space="preserve"> PAGEREF _Toc95080669 \h </w:instrText>
        </w:r>
        <w:r w:rsidR="00DD658C">
          <w:rPr>
            <w:noProof/>
            <w:webHidden/>
          </w:rPr>
        </w:r>
        <w:r w:rsidR="00DD658C">
          <w:rPr>
            <w:noProof/>
            <w:webHidden/>
          </w:rPr>
          <w:fldChar w:fldCharType="separate"/>
        </w:r>
        <w:r w:rsidR="00DD658C">
          <w:rPr>
            <w:noProof/>
            <w:webHidden/>
          </w:rPr>
          <w:t>28</w:t>
        </w:r>
        <w:r w:rsidR="00DD658C">
          <w:rPr>
            <w:noProof/>
            <w:webHidden/>
          </w:rPr>
          <w:fldChar w:fldCharType="end"/>
        </w:r>
      </w:hyperlink>
    </w:p>
    <w:p w14:paraId="3D7CFEF2" w14:textId="32B2706A" w:rsidR="00DD658C" w:rsidRDefault="009161D0">
      <w:pPr>
        <w:pStyle w:val="TableofFigures"/>
        <w:tabs>
          <w:tab w:val="right" w:leader="dot" w:pos="9394"/>
        </w:tabs>
        <w:rPr>
          <w:rFonts w:asciiTheme="minorHAnsi" w:eastAsiaTheme="minorEastAsia" w:hAnsiTheme="minorHAnsi" w:cstheme="minorBidi"/>
          <w:noProof/>
          <w:sz w:val="22"/>
          <w:szCs w:val="22"/>
          <w:lang w:val="en-US" w:eastAsia="en-US"/>
        </w:rPr>
      </w:pPr>
      <w:hyperlink w:anchor="_Toc95080670" w:history="1">
        <w:r w:rsidR="00DD658C" w:rsidRPr="00415E37">
          <w:rPr>
            <w:rStyle w:val="Hyperlink"/>
            <w:noProof/>
          </w:rPr>
          <w:t>Table 4. Service Level Credits</w:t>
        </w:r>
        <w:r w:rsidR="00DD658C">
          <w:rPr>
            <w:noProof/>
            <w:webHidden/>
          </w:rPr>
          <w:tab/>
        </w:r>
        <w:r w:rsidR="00DD658C">
          <w:rPr>
            <w:noProof/>
            <w:webHidden/>
          </w:rPr>
          <w:fldChar w:fldCharType="begin"/>
        </w:r>
        <w:r w:rsidR="00DD658C">
          <w:rPr>
            <w:noProof/>
            <w:webHidden/>
          </w:rPr>
          <w:instrText xml:space="preserve"> PAGEREF _Toc95080670 \h </w:instrText>
        </w:r>
        <w:r w:rsidR="00DD658C">
          <w:rPr>
            <w:noProof/>
            <w:webHidden/>
          </w:rPr>
        </w:r>
        <w:r w:rsidR="00DD658C">
          <w:rPr>
            <w:noProof/>
            <w:webHidden/>
          </w:rPr>
          <w:fldChar w:fldCharType="separate"/>
        </w:r>
        <w:r w:rsidR="00DD658C">
          <w:rPr>
            <w:noProof/>
            <w:webHidden/>
          </w:rPr>
          <w:t>29</w:t>
        </w:r>
        <w:r w:rsidR="00DD658C">
          <w:rPr>
            <w:noProof/>
            <w:webHidden/>
          </w:rPr>
          <w:fldChar w:fldCharType="end"/>
        </w:r>
      </w:hyperlink>
    </w:p>
    <w:p w14:paraId="7F4D6519" w14:textId="6BF12654" w:rsidR="00DD658C" w:rsidRDefault="009161D0">
      <w:pPr>
        <w:pStyle w:val="TableofFigures"/>
        <w:tabs>
          <w:tab w:val="right" w:leader="dot" w:pos="9394"/>
        </w:tabs>
        <w:rPr>
          <w:rFonts w:asciiTheme="minorHAnsi" w:eastAsiaTheme="minorEastAsia" w:hAnsiTheme="minorHAnsi" w:cstheme="minorBidi"/>
          <w:noProof/>
          <w:sz w:val="22"/>
          <w:szCs w:val="22"/>
          <w:lang w:val="en-US" w:eastAsia="en-US"/>
        </w:rPr>
      </w:pPr>
      <w:hyperlink w:anchor="_Toc95080671" w:history="1">
        <w:r w:rsidR="00DD658C" w:rsidRPr="00415E37">
          <w:rPr>
            <w:rStyle w:val="Hyperlink"/>
            <w:noProof/>
          </w:rPr>
          <w:t>Table 5. Pilot Program KPIs</w:t>
        </w:r>
        <w:r w:rsidR="00DD658C">
          <w:rPr>
            <w:noProof/>
            <w:webHidden/>
          </w:rPr>
          <w:tab/>
        </w:r>
        <w:r w:rsidR="00DD658C">
          <w:rPr>
            <w:noProof/>
            <w:webHidden/>
          </w:rPr>
          <w:fldChar w:fldCharType="begin"/>
        </w:r>
        <w:r w:rsidR="00DD658C">
          <w:rPr>
            <w:noProof/>
            <w:webHidden/>
          </w:rPr>
          <w:instrText xml:space="preserve"> PAGEREF _Toc95080671 \h </w:instrText>
        </w:r>
        <w:r w:rsidR="00DD658C">
          <w:rPr>
            <w:noProof/>
            <w:webHidden/>
          </w:rPr>
        </w:r>
        <w:r w:rsidR="00DD658C">
          <w:rPr>
            <w:noProof/>
            <w:webHidden/>
          </w:rPr>
          <w:fldChar w:fldCharType="separate"/>
        </w:r>
        <w:r w:rsidR="00DD658C">
          <w:rPr>
            <w:noProof/>
            <w:webHidden/>
          </w:rPr>
          <w:t>31</w:t>
        </w:r>
        <w:r w:rsidR="00DD658C">
          <w:rPr>
            <w:noProof/>
            <w:webHidden/>
          </w:rPr>
          <w:fldChar w:fldCharType="end"/>
        </w:r>
      </w:hyperlink>
    </w:p>
    <w:p w14:paraId="6CCBE5FC" w14:textId="572C7275" w:rsidR="0033150F" w:rsidRPr="0033150F" w:rsidRDefault="0033150F" w:rsidP="0033150F">
      <w:pPr>
        <w:jc w:val="center"/>
        <w:rPr>
          <w:rFonts w:eastAsia="Arial"/>
          <w:b/>
          <w:bCs/>
          <w:lang w:val="en-US"/>
        </w:rPr>
      </w:pPr>
      <w:r>
        <w:rPr>
          <w:rFonts w:eastAsia="Arial"/>
          <w:lang w:val="en-US"/>
        </w:rPr>
        <w:fldChar w:fldCharType="end"/>
      </w:r>
      <w:r w:rsidRPr="0033150F">
        <w:rPr>
          <w:rFonts w:eastAsia="Arial"/>
          <w:b/>
          <w:bCs/>
          <w:lang w:val="en-US"/>
        </w:rPr>
        <w:t>List of Figures</w:t>
      </w:r>
    </w:p>
    <w:p w14:paraId="71463A52" w14:textId="6B94EDD5" w:rsidR="00DD658C" w:rsidRDefault="0033150F">
      <w:pPr>
        <w:pStyle w:val="TableofFigures"/>
        <w:tabs>
          <w:tab w:val="right" w:leader="dot" w:pos="9394"/>
        </w:tabs>
        <w:rPr>
          <w:rFonts w:asciiTheme="minorHAnsi" w:eastAsiaTheme="minorEastAsia" w:hAnsiTheme="minorHAnsi" w:cstheme="minorBidi"/>
          <w:noProof/>
          <w:sz w:val="22"/>
          <w:szCs w:val="22"/>
          <w:lang w:val="en-US" w:eastAsia="en-US"/>
        </w:rPr>
      </w:pPr>
      <w:r>
        <w:rPr>
          <w:rFonts w:eastAsia="Arial"/>
          <w:lang w:val="en-US"/>
        </w:rPr>
        <w:fldChar w:fldCharType="begin"/>
      </w:r>
      <w:r>
        <w:rPr>
          <w:rFonts w:eastAsia="Arial"/>
          <w:lang w:val="en-US"/>
        </w:rPr>
        <w:instrText xml:space="preserve"> TOC \h \z \c "Figure" </w:instrText>
      </w:r>
      <w:r>
        <w:rPr>
          <w:rFonts w:eastAsia="Arial"/>
          <w:lang w:val="en-US"/>
        </w:rPr>
        <w:fldChar w:fldCharType="separate"/>
      </w:r>
      <w:hyperlink w:anchor="_Toc95080672" w:history="1">
        <w:r w:rsidR="00DD658C" w:rsidRPr="00871962">
          <w:rPr>
            <w:rStyle w:val="Hyperlink"/>
            <w:noProof/>
          </w:rPr>
          <w:t>Figure 1. Tentative Deployment Plan for Each Agency</w:t>
        </w:r>
        <w:r w:rsidR="00DD658C">
          <w:rPr>
            <w:noProof/>
            <w:webHidden/>
          </w:rPr>
          <w:tab/>
        </w:r>
        <w:r w:rsidR="00DD658C">
          <w:rPr>
            <w:noProof/>
            <w:webHidden/>
          </w:rPr>
          <w:fldChar w:fldCharType="begin"/>
        </w:r>
        <w:r w:rsidR="00DD658C">
          <w:rPr>
            <w:noProof/>
            <w:webHidden/>
          </w:rPr>
          <w:instrText xml:space="preserve"> PAGEREF _Toc95080672 \h </w:instrText>
        </w:r>
        <w:r w:rsidR="00DD658C">
          <w:rPr>
            <w:noProof/>
            <w:webHidden/>
          </w:rPr>
        </w:r>
        <w:r w:rsidR="00DD658C">
          <w:rPr>
            <w:noProof/>
            <w:webHidden/>
          </w:rPr>
          <w:fldChar w:fldCharType="separate"/>
        </w:r>
        <w:r w:rsidR="00DD658C">
          <w:rPr>
            <w:noProof/>
            <w:webHidden/>
          </w:rPr>
          <w:t>8</w:t>
        </w:r>
        <w:r w:rsidR="00DD658C">
          <w:rPr>
            <w:noProof/>
            <w:webHidden/>
          </w:rPr>
          <w:fldChar w:fldCharType="end"/>
        </w:r>
      </w:hyperlink>
    </w:p>
    <w:p w14:paraId="2E3841B1" w14:textId="30D22AE8" w:rsidR="00DD658C" w:rsidRDefault="009161D0">
      <w:pPr>
        <w:pStyle w:val="TableofFigures"/>
        <w:tabs>
          <w:tab w:val="right" w:leader="dot" w:pos="9394"/>
        </w:tabs>
        <w:rPr>
          <w:rFonts w:asciiTheme="minorHAnsi" w:eastAsiaTheme="minorEastAsia" w:hAnsiTheme="minorHAnsi" w:cstheme="minorBidi"/>
          <w:noProof/>
          <w:sz w:val="22"/>
          <w:szCs w:val="22"/>
          <w:lang w:val="en-US" w:eastAsia="en-US"/>
        </w:rPr>
      </w:pPr>
      <w:hyperlink w:anchor="_Toc95080673" w:history="1">
        <w:r w:rsidR="00DD658C" w:rsidRPr="00871962">
          <w:rPr>
            <w:rStyle w:val="Hyperlink"/>
            <w:noProof/>
          </w:rPr>
          <w:t>Figure 2. System Architecture for DRT/Microtransit/ADA Para trips</w:t>
        </w:r>
        <w:r w:rsidR="00DD658C">
          <w:rPr>
            <w:noProof/>
            <w:webHidden/>
          </w:rPr>
          <w:tab/>
        </w:r>
        <w:r w:rsidR="00DD658C">
          <w:rPr>
            <w:noProof/>
            <w:webHidden/>
          </w:rPr>
          <w:fldChar w:fldCharType="begin"/>
        </w:r>
        <w:r w:rsidR="00DD658C">
          <w:rPr>
            <w:noProof/>
            <w:webHidden/>
          </w:rPr>
          <w:instrText xml:space="preserve"> PAGEREF _Toc95080673 \h </w:instrText>
        </w:r>
        <w:r w:rsidR="00DD658C">
          <w:rPr>
            <w:noProof/>
            <w:webHidden/>
          </w:rPr>
        </w:r>
        <w:r w:rsidR="00DD658C">
          <w:rPr>
            <w:noProof/>
            <w:webHidden/>
          </w:rPr>
          <w:fldChar w:fldCharType="separate"/>
        </w:r>
        <w:r w:rsidR="00DD658C">
          <w:rPr>
            <w:noProof/>
            <w:webHidden/>
          </w:rPr>
          <w:t>9</w:t>
        </w:r>
        <w:r w:rsidR="00DD658C">
          <w:rPr>
            <w:noProof/>
            <w:webHidden/>
          </w:rPr>
          <w:fldChar w:fldCharType="end"/>
        </w:r>
      </w:hyperlink>
    </w:p>
    <w:p w14:paraId="15244F9D" w14:textId="3F3CFE57" w:rsidR="0033150F" w:rsidRDefault="0033150F" w:rsidP="00EB141F">
      <w:pPr>
        <w:rPr>
          <w:rFonts w:eastAsia="Arial"/>
          <w:lang w:val="en-US"/>
        </w:rPr>
      </w:pPr>
      <w:r>
        <w:rPr>
          <w:rFonts w:eastAsia="Arial"/>
          <w:lang w:val="en-US"/>
        </w:rPr>
        <w:fldChar w:fldCharType="end"/>
      </w:r>
    </w:p>
    <w:p w14:paraId="4C3DAE2D" w14:textId="51390FE9" w:rsidR="0033150F" w:rsidRDefault="0033150F" w:rsidP="00EB141F">
      <w:pPr>
        <w:rPr>
          <w:rFonts w:eastAsia="Arial"/>
          <w:lang w:val="en-US"/>
        </w:rPr>
        <w:sectPr w:rsidR="0033150F" w:rsidSect="00EB141F">
          <w:headerReference w:type="default" r:id="rId14"/>
          <w:pgSz w:w="12240" w:h="15840" w:code="1"/>
          <w:pgMar w:top="1440" w:right="1418" w:bottom="1440" w:left="1418" w:header="720" w:footer="720" w:gutter="0"/>
          <w:pgNumType w:fmt="lowerRoman"/>
          <w:cols w:space="720"/>
          <w:docGrid w:linePitch="360"/>
        </w:sectPr>
      </w:pPr>
    </w:p>
    <w:p w14:paraId="0C40C16D" w14:textId="2058748A" w:rsidR="00D64E38" w:rsidRPr="00EF1F6A" w:rsidRDefault="00D64E38" w:rsidP="0041252A">
      <w:pPr>
        <w:pStyle w:val="Heading1"/>
        <w:numPr>
          <w:ilvl w:val="0"/>
          <w:numId w:val="16"/>
        </w:numPr>
        <w:rPr>
          <w:rFonts w:eastAsia="Arial"/>
          <w:lang w:val="en-US"/>
        </w:rPr>
      </w:pPr>
      <w:bookmarkStart w:id="2" w:name="_Toc95082637"/>
      <w:r w:rsidRPr="00EF1F6A">
        <w:rPr>
          <w:rFonts w:eastAsia="Arial"/>
          <w:lang w:val="en-US"/>
        </w:rPr>
        <w:lastRenderedPageBreak/>
        <w:t>Introduction</w:t>
      </w:r>
      <w:bookmarkEnd w:id="2"/>
    </w:p>
    <w:p w14:paraId="1464AF3A" w14:textId="74650652" w:rsidR="009744C2" w:rsidRPr="00807076" w:rsidRDefault="009744C2" w:rsidP="00807076">
      <w:pPr>
        <w:pStyle w:val="Heading2"/>
        <w:rPr>
          <w:rFonts w:eastAsia="Arial"/>
          <w:lang w:val="en-US"/>
        </w:rPr>
      </w:pPr>
      <w:bookmarkStart w:id="3" w:name="_Toc95082638"/>
      <w:r w:rsidRPr="00807076">
        <w:rPr>
          <w:rFonts w:eastAsia="Arial"/>
          <w:lang w:val="en-US"/>
        </w:rPr>
        <w:t>Project Overview</w:t>
      </w:r>
      <w:bookmarkEnd w:id="3"/>
    </w:p>
    <w:p w14:paraId="090AF767" w14:textId="43C66189" w:rsidR="00ED1794" w:rsidRDefault="00176F8A" w:rsidP="00176F8A">
      <w:pPr>
        <w:pStyle w:val="Heading3"/>
        <w:rPr>
          <w:rFonts w:eastAsia="Arial"/>
          <w:lang w:val="en-US"/>
        </w:rPr>
      </w:pPr>
      <w:bookmarkStart w:id="4" w:name="_Toc95082639"/>
      <w:r>
        <w:rPr>
          <w:rFonts w:eastAsia="Arial"/>
          <w:lang w:val="en-US"/>
        </w:rPr>
        <w:t>Background</w:t>
      </w:r>
      <w:bookmarkEnd w:id="4"/>
    </w:p>
    <w:p w14:paraId="2C9891F2" w14:textId="08337C52" w:rsidR="00176F8A" w:rsidRDefault="00176F8A" w:rsidP="009A37F9">
      <w:pPr>
        <w:spacing w:before="120" w:after="120"/>
        <w:rPr>
          <w:rFonts w:eastAsia="Arial"/>
          <w:lang w:val="en-US"/>
        </w:rPr>
      </w:pPr>
      <w:r>
        <w:rPr>
          <w:rFonts w:eastAsia="Arial"/>
          <w:lang w:val="en-US"/>
        </w:rPr>
        <w:t xml:space="preserve">NEORide along with participating member agencies </w:t>
      </w:r>
      <w:r w:rsidR="00813563">
        <w:rPr>
          <w:rFonts w:eastAsia="Arial"/>
          <w:lang w:val="en-US"/>
        </w:rPr>
        <w:t>(“</w:t>
      </w:r>
      <w:r w:rsidR="004D2782">
        <w:rPr>
          <w:rFonts w:eastAsia="Arial"/>
          <w:lang w:val="en-US"/>
        </w:rPr>
        <w:t>P</w:t>
      </w:r>
      <w:r w:rsidR="00813563">
        <w:rPr>
          <w:rFonts w:eastAsia="Arial"/>
          <w:lang w:val="en-US"/>
        </w:rPr>
        <w:t xml:space="preserve">articipating </w:t>
      </w:r>
      <w:r w:rsidR="004D2782">
        <w:rPr>
          <w:rFonts w:eastAsia="Arial"/>
          <w:lang w:val="en-US"/>
        </w:rPr>
        <w:t>A</w:t>
      </w:r>
      <w:r w:rsidR="00813563">
        <w:rPr>
          <w:rFonts w:eastAsia="Arial"/>
          <w:lang w:val="en-US"/>
        </w:rPr>
        <w:t xml:space="preserve">gencies”) </w:t>
      </w:r>
      <w:r>
        <w:rPr>
          <w:rFonts w:eastAsia="Arial"/>
          <w:lang w:val="en-US"/>
        </w:rPr>
        <w:t xml:space="preserve">is </w:t>
      </w:r>
      <w:r w:rsidR="007F38EC">
        <w:rPr>
          <w:rFonts w:eastAsia="Arial"/>
          <w:lang w:val="en-US"/>
        </w:rPr>
        <w:t xml:space="preserve">releasing this request for proposal (RFP) to procure an </w:t>
      </w:r>
      <w:r w:rsidR="004C0549">
        <w:rPr>
          <w:rFonts w:eastAsia="Arial"/>
          <w:lang w:val="en-US"/>
        </w:rPr>
        <w:t>I</w:t>
      </w:r>
      <w:r w:rsidR="007F38EC">
        <w:rPr>
          <w:rFonts w:eastAsia="Arial"/>
          <w:lang w:val="en-US"/>
        </w:rPr>
        <w:t xml:space="preserve">ntegrated </w:t>
      </w:r>
      <w:r w:rsidR="004C0549">
        <w:rPr>
          <w:rFonts w:eastAsia="Arial"/>
          <w:lang w:val="en-US"/>
        </w:rPr>
        <w:t>M</w:t>
      </w:r>
      <w:r w:rsidR="007F38EC">
        <w:rPr>
          <w:rFonts w:eastAsia="Arial"/>
          <w:lang w:val="en-US"/>
        </w:rPr>
        <w:t xml:space="preserve">obility </w:t>
      </w:r>
      <w:r w:rsidR="004C0549">
        <w:rPr>
          <w:rFonts w:eastAsia="Arial"/>
          <w:lang w:val="en-US"/>
        </w:rPr>
        <w:t>P</w:t>
      </w:r>
      <w:r w:rsidR="007F38EC">
        <w:rPr>
          <w:rFonts w:eastAsia="Arial"/>
          <w:lang w:val="en-US"/>
        </w:rPr>
        <w:t>latform (</w:t>
      </w:r>
      <w:r w:rsidR="00FC71E7">
        <w:rPr>
          <w:rFonts w:eastAsia="Arial"/>
          <w:lang w:val="en-US"/>
        </w:rPr>
        <w:t>“</w:t>
      </w:r>
      <w:r w:rsidR="00052AF8">
        <w:rPr>
          <w:rFonts w:eastAsia="Arial"/>
          <w:lang w:val="en-US"/>
        </w:rPr>
        <w:t>Mobility P</w:t>
      </w:r>
      <w:r w:rsidR="00FC71E7">
        <w:rPr>
          <w:rFonts w:eastAsia="Arial"/>
          <w:lang w:val="en-US"/>
        </w:rPr>
        <w:t>latform”</w:t>
      </w:r>
      <w:r w:rsidR="007F38EC">
        <w:rPr>
          <w:rFonts w:eastAsia="Arial"/>
          <w:lang w:val="en-US"/>
        </w:rPr>
        <w:t>)</w:t>
      </w:r>
      <w:r w:rsidR="00813563">
        <w:rPr>
          <w:rFonts w:eastAsia="Arial"/>
          <w:lang w:val="en-US"/>
        </w:rPr>
        <w:t xml:space="preserve"> to </w:t>
      </w:r>
      <w:r w:rsidR="00813563" w:rsidRPr="009A37F9">
        <w:rPr>
          <w:rFonts w:eastAsia="Arial"/>
          <w:b/>
          <w:bCs/>
          <w:u w:val="single"/>
          <w:lang w:val="en-US"/>
        </w:rPr>
        <w:t xml:space="preserve">manage all services that are not run as a </w:t>
      </w:r>
      <w:r w:rsidR="00A13D73">
        <w:rPr>
          <w:rFonts w:eastAsia="Arial"/>
          <w:b/>
          <w:bCs/>
          <w:u w:val="single"/>
          <w:lang w:val="en-US"/>
        </w:rPr>
        <w:t xml:space="preserve">traditional </w:t>
      </w:r>
      <w:r w:rsidR="00813563" w:rsidRPr="009A37F9">
        <w:rPr>
          <w:rFonts w:eastAsia="Arial"/>
          <w:b/>
          <w:bCs/>
          <w:u w:val="single"/>
          <w:lang w:val="en-US"/>
        </w:rPr>
        <w:t>fixed</w:t>
      </w:r>
      <w:r w:rsidR="00E90A85">
        <w:rPr>
          <w:rFonts w:eastAsia="Arial"/>
          <w:b/>
          <w:bCs/>
          <w:u w:val="single"/>
          <w:lang w:val="en-US"/>
        </w:rPr>
        <w:t>-</w:t>
      </w:r>
      <w:r w:rsidR="00813563" w:rsidRPr="009A37F9">
        <w:rPr>
          <w:rFonts w:eastAsia="Arial"/>
          <w:b/>
          <w:bCs/>
          <w:u w:val="single"/>
          <w:lang w:val="en-US"/>
        </w:rPr>
        <w:t>route</w:t>
      </w:r>
      <w:r w:rsidR="005E46BE">
        <w:rPr>
          <w:rFonts w:eastAsia="Arial"/>
          <w:b/>
          <w:bCs/>
          <w:u w:val="single"/>
          <w:lang w:val="en-US"/>
        </w:rPr>
        <w:t xml:space="preserve"> on </w:t>
      </w:r>
      <w:r w:rsidR="00E90A85">
        <w:rPr>
          <w:rFonts w:eastAsia="Arial"/>
          <w:b/>
          <w:bCs/>
          <w:u w:val="single"/>
          <w:lang w:val="en-US"/>
        </w:rPr>
        <w:t>fixed-schedule</w:t>
      </w:r>
      <w:r w:rsidR="00813563">
        <w:rPr>
          <w:rFonts w:eastAsia="Arial"/>
          <w:lang w:val="en-US"/>
        </w:rPr>
        <w:t xml:space="preserve"> using a single product</w:t>
      </w:r>
      <w:r w:rsidR="003B7BE5">
        <w:rPr>
          <w:rFonts w:eastAsia="Arial"/>
          <w:lang w:val="en-US"/>
        </w:rPr>
        <w:t xml:space="preserve">, preferably </w:t>
      </w:r>
      <w:r w:rsidR="00471ECF">
        <w:rPr>
          <w:rFonts w:eastAsia="Arial"/>
          <w:lang w:val="en-US"/>
        </w:rPr>
        <w:t>in form of</w:t>
      </w:r>
      <w:r w:rsidR="003B7BE5">
        <w:rPr>
          <w:rFonts w:eastAsia="Arial"/>
          <w:lang w:val="en-US"/>
        </w:rPr>
        <w:t xml:space="preserve"> </w:t>
      </w:r>
      <w:r w:rsidR="00471ECF">
        <w:rPr>
          <w:rFonts w:eastAsia="Arial"/>
          <w:lang w:val="en-US"/>
        </w:rPr>
        <w:t>S</w:t>
      </w:r>
      <w:r w:rsidR="003B7BE5">
        <w:rPr>
          <w:rFonts w:eastAsia="Arial"/>
          <w:lang w:val="en-US"/>
        </w:rPr>
        <w:t xml:space="preserve">oftware as a </w:t>
      </w:r>
      <w:r w:rsidR="00471ECF">
        <w:rPr>
          <w:rFonts w:eastAsia="Arial"/>
          <w:lang w:val="en-US"/>
        </w:rPr>
        <w:t>S</w:t>
      </w:r>
      <w:r w:rsidR="003B7BE5">
        <w:rPr>
          <w:rFonts w:eastAsia="Arial"/>
          <w:lang w:val="en-US"/>
        </w:rPr>
        <w:t>ervice (SaaS)</w:t>
      </w:r>
      <w:r w:rsidR="007F38EC">
        <w:rPr>
          <w:rFonts w:eastAsia="Arial"/>
          <w:lang w:val="en-US"/>
        </w:rPr>
        <w:t>. Th</w:t>
      </w:r>
      <w:r w:rsidR="006508E6">
        <w:rPr>
          <w:rFonts w:eastAsia="Arial"/>
          <w:lang w:val="en-US"/>
        </w:rPr>
        <w:t xml:space="preserve">e </w:t>
      </w:r>
      <w:r w:rsidR="00FC71E7">
        <w:rPr>
          <w:rFonts w:eastAsia="Arial"/>
          <w:lang w:val="en-US"/>
        </w:rPr>
        <w:t xml:space="preserve">Mobility Platform </w:t>
      </w:r>
      <w:r w:rsidR="006508E6">
        <w:rPr>
          <w:rFonts w:eastAsia="Arial"/>
          <w:lang w:val="en-US"/>
        </w:rPr>
        <w:t>will be required to accomplish the following functions:</w:t>
      </w:r>
    </w:p>
    <w:p w14:paraId="4B87FE5B" w14:textId="5C534AEC" w:rsidR="006508E6" w:rsidRPr="00377222" w:rsidRDefault="007A16F0" w:rsidP="00E80142">
      <w:pPr>
        <w:pStyle w:val="ListParagraph"/>
        <w:numPr>
          <w:ilvl w:val="0"/>
          <w:numId w:val="80"/>
        </w:numPr>
        <w:spacing w:before="120" w:after="120"/>
        <w:contextualSpacing w:val="0"/>
        <w:rPr>
          <w:rFonts w:eastAsia="Arial"/>
          <w:lang w:val="en-US"/>
        </w:rPr>
      </w:pPr>
      <w:r>
        <w:rPr>
          <w:rFonts w:eastAsia="Arial"/>
          <w:lang w:val="en-US"/>
        </w:rPr>
        <w:t>Design, launch and m</w:t>
      </w:r>
      <w:r w:rsidR="0070214D" w:rsidRPr="00377222">
        <w:rPr>
          <w:rFonts w:eastAsia="Arial"/>
          <w:lang w:val="en-US"/>
        </w:rPr>
        <w:t>anag</w:t>
      </w:r>
      <w:r>
        <w:rPr>
          <w:rFonts w:eastAsia="Arial"/>
          <w:lang w:val="en-US"/>
        </w:rPr>
        <w:t>e</w:t>
      </w:r>
      <w:r w:rsidR="0070214D" w:rsidRPr="00377222">
        <w:rPr>
          <w:rFonts w:eastAsia="Arial"/>
          <w:lang w:val="en-US"/>
        </w:rPr>
        <w:t xml:space="preserve"> flexible</w:t>
      </w:r>
      <w:r w:rsidR="00520CA4">
        <w:rPr>
          <w:rFonts w:eastAsia="Arial"/>
          <w:lang w:val="en-US"/>
        </w:rPr>
        <w:t>/</w:t>
      </w:r>
      <w:r w:rsidR="00520CA4" w:rsidRPr="00520CA4">
        <w:rPr>
          <w:rFonts w:eastAsia="Arial"/>
          <w:lang w:val="en-US"/>
        </w:rPr>
        <w:t xml:space="preserve"> </w:t>
      </w:r>
      <w:r w:rsidR="00520CA4" w:rsidRPr="00377222">
        <w:rPr>
          <w:rFonts w:eastAsia="Arial"/>
          <w:lang w:val="en-US"/>
        </w:rPr>
        <w:t>on-demand</w:t>
      </w:r>
      <w:r w:rsidR="00520CA4">
        <w:rPr>
          <w:rFonts w:eastAsia="Arial"/>
          <w:lang w:val="en-US"/>
        </w:rPr>
        <w:t xml:space="preserve"> general public demand response transit (DRT), </w:t>
      </w:r>
      <w:r w:rsidR="0070214D" w:rsidRPr="00377222">
        <w:rPr>
          <w:rFonts w:eastAsia="Arial"/>
          <w:lang w:val="en-US"/>
        </w:rPr>
        <w:t xml:space="preserve">and microtransit services as </w:t>
      </w:r>
      <w:r w:rsidR="00377222" w:rsidRPr="00377222">
        <w:rPr>
          <w:rFonts w:eastAsia="Arial"/>
          <w:lang w:val="en-US"/>
        </w:rPr>
        <w:t>specified</w:t>
      </w:r>
      <w:r w:rsidR="0070214D" w:rsidRPr="00377222">
        <w:rPr>
          <w:rFonts w:eastAsia="Arial"/>
          <w:lang w:val="en-US"/>
        </w:rPr>
        <w:t xml:space="preserve"> in Section </w:t>
      </w:r>
      <w:r w:rsidR="0070214D" w:rsidRPr="00377222">
        <w:rPr>
          <w:rFonts w:eastAsia="Arial"/>
          <w:lang w:val="en-US"/>
        </w:rPr>
        <w:fldChar w:fldCharType="begin"/>
      </w:r>
      <w:r w:rsidR="0070214D" w:rsidRPr="00377222">
        <w:rPr>
          <w:rFonts w:eastAsia="Arial"/>
          <w:lang w:val="en-US"/>
        </w:rPr>
        <w:instrText xml:space="preserve"> REF _Ref91578311 \r \h </w:instrText>
      </w:r>
      <w:r w:rsidR="0070214D" w:rsidRPr="00377222">
        <w:rPr>
          <w:rFonts w:eastAsia="Arial"/>
          <w:lang w:val="en-US"/>
        </w:rPr>
      </w:r>
      <w:r w:rsidR="0070214D" w:rsidRPr="00377222">
        <w:rPr>
          <w:rFonts w:eastAsia="Arial"/>
          <w:lang w:val="en-US"/>
        </w:rPr>
        <w:fldChar w:fldCharType="separate"/>
      </w:r>
      <w:r w:rsidR="00DD658C">
        <w:rPr>
          <w:rFonts w:eastAsia="Arial"/>
          <w:lang w:val="en-US"/>
        </w:rPr>
        <w:t>3.2</w:t>
      </w:r>
      <w:r w:rsidR="0070214D" w:rsidRPr="00377222">
        <w:rPr>
          <w:rFonts w:eastAsia="Arial"/>
          <w:lang w:val="en-US"/>
        </w:rPr>
        <w:fldChar w:fldCharType="end"/>
      </w:r>
      <w:r w:rsidR="00813563">
        <w:rPr>
          <w:rFonts w:eastAsia="Arial"/>
          <w:lang w:val="en-US"/>
        </w:rPr>
        <w:t>.</w:t>
      </w:r>
    </w:p>
    <w:p w14:paraId="0D2C101A" w14:textId="00B33C52" w:rsidR="00934A22" w:rsidRPr="00B52B4A" w:rsidRDefault="0070214D" w:rsidP="00E80142">
      <w:pPr>
        <w:pStyle w:val="ListParagraph"/>
        <w:numPr>
          <w:ilvl w:val="0"/>
          <w:numId w:val="80"/>
        </w:numPr>
        <w:spacing w:before="120" w:after="120"/>
        <w:contextualSpacing w:val="0"/>
        <w:rPr>
          <w:rFonts w:eastAsia="Arial"/>
          <w:lang w:val="en-US"/>
        </w:rPr>
      </w:pPr>
      <w:r w:rsidRPr="00813563">
        <w:rPr>
          <w:rFonts w:eastAsia="Arial"/>
          <w:lang w:val="en-US"/>
        </w:rPr>
        <w:t xml:space="preserve">Manage </w:t>
      </w:r>
      <w:r w:rsidR="00377222" w:rsidRPr="00813563">
        <w:rPr>
          <w:rFonts w:eastAsia="Arial"/>
          <w:lang w:val="en-US"/>
        </w:rPr>
        <w:t>specialized demand response services</w:t>
      </w:r>
      <w:r w:rsidR="000E0008">
        <w:rPr>
          <w:rFonts w:eastAsia="Arial"/>
          <w:lang w:val="en-US"/>
        </w:rPr>
        <w:t xml:space="preserve"> and </w:t>
      </w:r>
      <w:r w:rsidR="00377222" w:rsidRPr="00813563">
        <w:rPr>
          <w:rFonts w:eastAsia="Arial"/>
          <w:lang w:val="en-US"/>
        </w:rPr>
        <w:t xml:space="preserve">ADA paratransit services as specified in </w:t>
      </w:r>
      <w:r w:rsidR="00C557EA" w:rsidRPr="00813563">
        <w:rPr>
          <w:rFonts w:eastAsia="Arial"/>
          <w:lang w:val="en-US"/>
        </w:rPr>
        <w:t xml:space="preserve">Section </w:t>
      </w:r>
      <w:r w:rsidR="00C557EA" w:rsidRPr="00813563">
        <w:rPr>
          <w:rFonts w:eastAsia="Arial"/>
          <w:lang w:val="en-US"/>
        </w:rPr>
        <w:fldChar w:fldCharType="begin"/>
      </w:r>
      <w:r w:rsidR="00C557EA" w:rsidRPr="00813563">
        <w:rPr>
          <w:rFonts w:eastAsia="Arial"/>
          <w:lang w:val="en-US"/>
        </w:rPr>
        <w:instrText xml:space="preserve"> REF _Ref91578409 \r \h </w:instrText>
      </w:r>
      <w:r w:rsidR="00C557EA" w:rsidRPr="00813563">
        <w:rPr>
          <w:rFonts w:eastAsia="Arial"/>
          <w:lang w:val="en-US"/>
        </w:rPr>
      </w:r>
      <w:r w:rsidR="00C557EA" w:rsidRPr="00813563">
        <w:rPr>
          <w:rFonts w:eastAsia="Arial"/>
          <w:lang w:val="en-US"/>
        </w:rPr>
        <w:fldChar w:fldCharType="separate"/>
      </w:r>
      <w:r w:rsidR="00DD658C">
        <w:rPr>
          <w:rFonts w:eastAsia="Arial"/>
          <w:lang w:val="en-US"/>
        </w:rPr>
        <w:t>3.3</w:t>
      </w:r>
      <w:r w:rsidR="00C557EA" w:rsidRPr="00813563">
        <w:rPr>
          <w:rFonts w:eastAsia="Arial"/>
          <w:lang w:val="en-US"/>
        </w:rPr>
        <w:fldChar w:fldCharType="end"/>
      </w:r>
      <w:r w:rsidR="00C557EA" w:rsidRPr="00813563">
        <w:rPr>
          <w:rFonts w:eastAsia="Arial"/>
          <w:lang w:val="en-US"/>
        </w:rPr>
        <w:t>.</w:t>
      </w:r>
      <w:r w:rsidR="003C7D12" w:rsidRPr="00813563">
        <w:rPr>
          <w:rFonts w:eastAsia="Arial"/>
          <w:lang w:val="en-US"/>
        </w:rPr>
        <w:t xml:space="preserve"> </w:t>
      </w:r>
      <w:r w:rsidR="003C7D12" w:rsidRPr="001D389D">
        <w:rPr>
          <w:rFonts w:eastAsia="Arial"/>
          <w:lang w:val="en-US"/>
        </w:rPr>
        <w:t xml:space="preserve">As </w:t>
      </w:r>
      <w:r w:rsidR="00625797">
        <w:rPr>
          <w:rFonts w:eastAsia="Arial"/>
          <w:lang w:val="en-US"/>
        </w:rPr>
        <w:t>described</w:t>
      </w:r>
      <w:r w:rsidR="00625797" w:rsidRPr="001D389D">
        <w:rPr>
          <w:rFonts w:eastAsia="Arial"/>
          <w:lang w:val="en-US"/>
        </w:rPr>
        <w:t xml:space="preserve"> </w:t>
      </w:r>
      <w:r w:rsidR="003C7D12" w:rsidRPr="001D389D">
        <w:rPr>
          <w:rFonts w:eastAsia="Arial"/>
          <w:lang w:val="en-US"/>
        </w:rPr>
        <w:t xml:space="preserve">in </w:t>
      </w:r>
      <w:r w:rsidR="00813563" w:rsidRPr="001D389D">
        <w:rPr>
          <w:rFonts w:eastAsia="Arial"/>
          <w:lang w:val="en-US"/>
        </w:rPr>
        <w:t xml:space="preserve">Section </w:t>
      </w:r>
      <w:r w:rsidR="00813563" w:rsidRPr="00B52B4A">
        <w:rPr>
          <w:rFonts w:eastAsia="Arial"/>
          <w:lang w:val="en-US"/>
        </w:rPr>
        <w:fldChar w:fldCharType="begin"/>
      </w:r>
      <w:r w:rsidR="00813563" w:rsidRPr="00B52B4A">
        <w:rPr>
          <w:rFonts w:eastAsia="Arial"/>
          <w:lang w:val="en-US"/>
        </w:rPr>
        <w:instrText xml:space="preserve"> REF _Ref91578409 \r \h </w:instrText>
      </w:r>
      <w:r w:rsidR="00813563" w:rsidRPr="00B52B4A">
        <w:rPr>
          <w:rFonts w:eastAsia="Arial"/>
          <w:lang w:val="en-US"/>
        </w:rPr>
      </w:r>
      <w:r w:rsidR="00813563" w:rsidRPr="00B52B4A">
        <w:rPr>
          <w:rFonts w:eastAsia="Arial"/>
          <w:lang w:val="en-US"/>
        </w:rPr>
        <w:fldChar w:fldCharType="separate"/>
      </w:r>
      <w:r w:rsidR="00DD658C">
        <w:rPr>
          <w:rFonts w:eastAsia="Arial"/>
          <w:lang w:val="en-US"/>
        </w:rPr>
        <w:t>3.3</w:t>
      </w:r>
      <w:r w:rsidR="00813563" w:rsidRPr="00B52B4A">
        <w:rPr>
          <w:rFonts w:eastAsia="Arial"/>
          <w:lang w:val="en-US"/>
        </w:rPr>
        <w:fldChar w:fldCharType="end"/>
      </w:r>
      <w:r w:rsidR="00813563" w:rsidRPr="00B52B4A">
        <w:rPr>
          <w:rFonts w:eastAsia="Arial"/>
          <w:lang w:val="en-US"/>
        </w:rPr>
        <w:t>, the Proposer may offer the required functionality</w:t>
      </w:r>
      <w:r w:rsidR="00934A22" w:rsidRPr="00B52B4A">
        <w:rPr>
          <w:rFonts w:eastAsia="Arial"/>
          <w:lang w:val="en-US"/>
        </w:rPr>
        <w:t>:</w:t>
      </w:r>
    </w:p>
    <w:p w14:paraId="349AA9A4" w14:textId="7149D87C" w:rsidR="00934A22" w:rsidRPr="00934A22" w:rsidRDefault="001D389D" w:rsidP="00E80142">
      <w:pPr>
        <w:pStyle w:val="ListParagraph"/>
        <w:numPr>
          <w:ilvl w:val="0"/>
          <w:numId w:val="81"/>
        </w:numPr>
        <w:spacing w:before="120" w:after="120"/>
        <w:contextualSpacing w:val="0"/>
        <w:rPr>
          <w:rFonts w:eastAsia="Arial"/>
          <w:lang w:val="en-US"/>
        </w:rPr>
      </w:pPr>
      <w:r>
        <w:rPr>
          <w:rFonts w:eastAsia="Arial"/>
          <w:lang w:val="en-US"/>
        </w:rPr>
        <w:t>F</w:t>
      </w:r>
      <w:r w:rsidR="00813563" w:rsidRPr="00B52B4A">
        <w:rPr>
          <w:rFonts w:eastAsia="Arial"/>
          <w:lang w:val="en-US"/>
        </w:rPr>
        <w:t>ully within their own platform</w:t>
      </w:r>
      <w:r w:rsidR="00DC79AA" w:rsidRPr="00B52B4A">
        <w:rPr>
          <w:rFonts w:eastAsia="Arial"/>
          <w:lang w:val="en-US"/>
        </w:rPr>
        <w:t xml:space="preserve">; </w:t>
      </w:r>
      <w:r w:rsidR="00934A22">
        <w:rPr>
          <w:rFonts w:eastAsia="Arial"/>
          <w:lang w:val="en-US"/>
        </w:rPr>
        <w:t xml:space="preserve">or </w:t>
      </w:r>
    </w:p>
    <w:p w14:paraId="0852A16C" w14:textId="02EE847B" w:rsidR="00934A22" w:rsidRDefault="00A27DF9" w:rsidP="00E80142">
      <w:pPr>
        <w:pStyle w:val="ListParagraph"/>
        <w:numPr>
          <w:ilvl w:val="0"/>
          <w:numId w:val="81"/>
        </w:numPr>
        <w:spacing w:before="120" w:after="120"/>
        <w:contextualSpacing w:val="0"/>
        <w:rPr>
          <w:rFonts w:eastAsia="Arial"/>
          <w:lang w:val="en-US"/>
        </w:rPr>
      </w:pPr>
      <w:r>
        <w:rPr>
          <w:rFonts w:eastAsia="Arial"/>
          <w:lang w:val="en-US"/>
        </w:rPr>
        <w:t xml:space="preserve">Through an </w:t>
      </w:r>
      <w:r w:rsidR="00934A22">
        <w:rPr>
          <w:rFonts w:eastAsia="Arial"/>
          <w:lang w:val="en-US"/>
        </w:rPr>
        <w:t xml:space="preserve">integrated platform in partnership with </w:t>
      </w:r>
      <w:r w:rsidR="00DD658C">
        <w:rPr>
          <w:rFonts w:eastAsia="Arial"/>
          <w:lang w:val="en-US"/>
        </w:rPr>
        <w:t>another vendor</w:t>
      </w:r>
      <w:r w:rsidR="00934A22">
        <w:rPr>
          <w:rFonts w:eastAsia="Arial"/>
          <w:lang w:val="en-US"/>
        </w:rPr>
        <w:t>; or</w:t>
      </w:r>
    </w:p>
    <w:p w14:paraId="1876D495" w14:textId="02C43A16" w:rsidR="007237DB" w:rsidRDefault="001D389D" w:rsidP="001D389D">
      <w:pPr>
        <w:pStyle w:val="ListParagraph"/>
        <w:numPr>
          <w:ilvl w:val="0"/>
          <w:numId w:val="81"/>
        </w:numPr>
        <w:spacing w:before="120" w:after="120"/>
        <w:contextualSpacing w:val="0"/>
        <w:rPr>
          <w:rFonts w:eastAsia="Arial"/>
          <w:lang w:val="en-US"/>
        </w:rPr>
      </w:pPr>
      <w:r>
        <w:rPr>
          <w:rFonts w:eastAsia="Arial"/>
          <w:lang w:val="en-US"/>
        </w:rPr>
        <w:t>T</w:t>
      </w:r>
      <w:r w:rsidR="00813563" w:rsidRPr="00934A22">
        <w:rPr>
          <w:rFonts w:eastAsia="Arial"/>
          <w:lang w:val="en-US"/>
        </w:rPr>
        <w:t>hrough integration with the existing platform at a participating agency. For integration</w:t>
      </w:r>
      <w:r w:rsidR="003605D0">
        <w:rPr>
          <w:rFonts w:eastAsia="Arial"/>
          <w:lang w:val="en-US"/>
        </w:rPr>
        <w:t xml:space="preserve"> with an existing product</w:t>
      </w:r>
      <w:r w:rsidR="00813563" w:rsidRPr="00934A22">
        <w:rPr>
          <w:rFonts w:eastAsia="Arial"/>
          <w:lang w:val="en-US"/>
        </w:rPr>
        <w:t xml:space="preserve">, </w:t>
      </w:r>
      <w:r w:rsidR="004005C9">
        <w:rPr>
          <w:rFonts w:eastAsia="Arial"/>
          <w:lang w:val="en-US"/>
        </w:rPr>
        <w:t xml:space="preserve">NEORide prefers that </w:t>
      </w:r>
      <w:r w:rsidR="00813563" w:rsidRPr="00934A22">
        <w:rPr>
          <w:rFonts w:eastAsia="Arial"/>
          <w:lang w:val="en-US"/>
        </w:rPr>
        <w:t xml:space="preserve">vendors shall use transactional data </w:t>
      </w:r>
      <w:r w:rsidR="001100BC" w:rsidRPr="004005C9">
        <w:rPr>
          <w:rFonts w:eastAsia="Arial"/>
          <w:lang w:val="en-US"/>
        </w:rPr>
        <w:t>specification</w:t>
      </w:r>
      <w:r w:rsidR="00813563" w:rsidRPr="004005C9">
        <w:rPr>
          <w:rFonts w:eastAsia="Arial"/>
          <w:lang w:val="en-US"/>
        </w:rPr>
        <w:t xml:space="preserve"> (TDS)</w:t>
      </w:r>
      <w:r w:rsidR="005323BB">
        <w:rPr>
          <w:rFonts w:eastAsia="Arial"/>
          <w:lang w:val="en-US"/>
        </w:rPr>
        <w:t>,</w:t>
      </w:r>
      <w:r w:rsidR="00813563" w:rsidRPr="004005C9">
        <w:rPr>
          <w:rFonts w:eastAsia="Arial"/>
          <w:lang w:val="en-US"/>
        </w:rPr>
        <w:t xml:space="preserve"> or </w:t>
      </w:r>
      <w:r w:rsidR="00813563" w:rsidRPr="00E834E4">
        <w:rPr>
          <w:rFonts w:eastAsia="Arial"/>
          <w:lang w:val="en-US"/>
        </w:rPr>
        <w:t>propose a vendor- agnostic standards-based interface approach that is scalable and replicable</w:t>
      </w:r>
      <w:r w:rsidR="00DE6E73" w:rsidRPr="00E834E4">
        <w:rPr>
          <w:rFonts w:eastAsia="Arial"/>
          <w:lang w:val="en-US"/>
        </w:rPr>
        <w:t xml:space="preserve"> in a multi-agency/multi-vendor environment</w:t>
      </w:r>
      <w:r w:rsidR="00E834E4" w:rsidRPr="00E834E4">
        <w:rPr>
          <w:rFonts w:eastAsia="Arial"/>
          <w:lang w:val="en-US"/>
        </w:rPr>
        <w:t xml:space="preserve"> without added license cost</w:t>
      </w:r>
      <w:r w:rsidR="00813563" w:rsidRPr="004005C9">
        <w:rPr>
          <w:rFonts w:eastAsia="Arial"/>
          <w:lang w:val="en-US"/>
        </w:rPr>
        <w:t>.</w:t>
      </w:r>
      <w:r w:rsidR="004005C9">
        <w:rPr>
          <w:rFonts w:eastAsia="Arial"/>
          <w:lang w:val="en-US"/>
        </w:rPr>
        <w:t xml:space="preserve"> </w:t>
      </w:r>
    </w:p>
    <w:p w14:paraId="48728B8E" w14:textId="77777777" w:rsidR="007237DB" w:rsidRDefault="007237DB" w:rsidP="007237DB">
      <w:pPr>
        <w:pStyle w:val="ListParagraph"/>
        <w:spacing w:before="120" w:after="120"/>
        <w:ind w:left="1080"/>
        <w:rPr>
          <w:rFonts w:eastAsia="Arial"/>
          <w:lang w:val="en-US"/>
        </w:rPr>
      </w:pPr>
    </w:p>
    <w:p w14:paraId="73141233" w14:textId="22EF877F" w:rsidR="0070214D" w:rsidRPr="004005C9" w:rsidRDefault="004005C9" w:rsidP="00E80142">
      <w:pPr>
        <w:pStyle w:val="ListParagraph"/>
        <w:spacing w:before="120" w:after="120"/>
        <w:ind w:left="1080"/>
        <w:rPr>
          <w:rFonts w:eastAsia="Arial"/>
          <w:lang w:val="en-US"/>
        </w:rPr>
      </w:pPr>
      <w:r>
        <w:rPr>
          <w:rFonts w:eastAsia="Arial"/>
          <w:lang w:val="en-US"/>
        </w:rPr>
        <w:t xml:space="preserve">For TDS, please refer to </w:t>
      </w:r>
      <w:r w:rsidR="00D24338">
        <w:rPr>
          <w:rFonts w:eastAsia="Arial"/>
          <w:lang w:val="en-US"/>
        </w:rPr>
        <w:t>TCRP Report 210 -</w:t>
      </w:r>
      <w:r w:rsidR="0026007B" w:rsidRPr="0026007B">
        <w:t xml:space="preserve"> </w:t>
      </w:r>
      <w:r w:rsidR="0026007B" w:rsidRPr="0026007B">
        <w:rPr>
          <w:rFonts w:eastAsia="Arial"/>
          <w:lang w:val="en-US"/>
        </w:rPr>
        <w:t>Development of Transactional Data Specifications for Demand-Responsive Transportation</w:t>
      </w:r>
      <w:r w:rsidR="00D24338">
        <w:rPr>
          <w:rFonts w:eastAsia="Arial"/>
          <w:lang w:val="en-US"/>
        </w:rPr>
        <w:t xml:space="preserve"> (</w:t>
      </w:r>
      <w:hyperlink r:id="rId15" w:history="1">
        <w:r w:rsidR="00D24338" w:rsidRPr="00542029">
          <w:rPr>
            <w:rStyle w:val="Hyperlink"/>
            <w:rFonts w:eastAsia="Arial"/>
            <w:lang w:val="en-US"/>
          </w:rPr>
          <w:t>https://www.trb.org/Main/Blurbs/180593.aspx</w:t>
        </w:r>
      </w:hyperlink>
      <w:r w:rsidR="00D24338">
        <w:rPr>
          <w:rFonts w:eastAsia="Arial"/>
          <w:lang w:val="en-US"/>
        </w:rPr>
        <w:t xml:space="preserve"> )</w:t>
      </w:r>
      <w:r w:rsidR="007237DB">
        <w:rPr>
          <w:rFonts w:eastAsia="Arial"/>
          <w:lang w:val="en-US"/>
        </w:rPr>
        <w:t xml:space="preserve">. </w:t>
      </w:r>
    </w:p>
    <w:p w14:paraId="0FAF459F" w14:textId="54CC6CAD" w:rsidR="00176F8A" w:rsidRDefault="00176F8A">
      <w:pPr>
        <w:pStyle w:val="Heading3"/>
        <w:rPr>
          <w:rFonts w:eastAsia="Arial"/>
          <w:lang w:val="en-US"/>
        </w:rPr>
      </w:pPr>
      <w:bookmarkStart w:id="5" w:name="_Toc95082640"/>
      <w:r>
        <w:rPr>
          <w:rFonts w:eastAsia="Arial"/>
          <w:lang w:val="en-US"/>
        </w:rPr>
        <w:t>Goals</w:t>
      </w:r>
      <w:bookmarkEnd w:id="5"/>
      <w:r>
        <w:rPr>
          <w:rFonts w:eastAsia="Arial"/>
          <w:lang w:val="en-US"/>
        </w:rPr>
        <w:t xml:space="preserve"> </w:t>
      </w:r>
    </w:p>
    <w:p w14:paraId="34B7DBC4" w14:textId="1C155612" w:rsidR="00813563" w:rsidRDefault="005323BB" w:rsidP="00813563">
      <w:pPr>
        <w:rPr>
          <w:rFonts w:eastAsia="Arial"/>
          <w:lang w:val="en-US"/>
        </w:rPr>
      </w:pPr>
      <w:r>
        <w:rPr>
          <w:rFonts w:eastAsia="Arial"/>
          <w:lang w:val="en-US"/>
        </w:rPr>
        <w:t>The k</w:t>
      </w:r>
      <w:r w:rsidR="00813563">
        <w:rPr>
          <w:rFonts w:eastAsia="Arial"/>
          <w:lang w:val="en-US"/>
        </w:rPr>
        <w:t>ey goals of the project are as follows:</w:t>
      </w:r>
    </w:p>
    <w:p w14:paraId="16079DED" w14:textId="6078D63F" w:rsidR="00813563" w:rsidRDefault="00813563" w:rsidP="0041252A">
      <w:pPr>
        <w:pStyle w:val="ListParagraph"/>
        <w:numPr>
          <w:ilvl w:val="0"/>
          <w:numId w:val="18"/>
        </w:numPr>
        <w:rPr>
          <w:rFonts w:eastAsia="Arial"/>
          <w:lang w:val="en-US"/>
        </w:rPr>
      </w:pPr>
      <w:r>
        <w:rPr>
          <w:rFonts w:eastAsia="Arial"/>
          <w:lang w:val="en-US"/>
        </w:rPr>
        <w:t>Improve</w:t>
      </w:r>
      <w:r w:rsidR="007C33CE">
        <w:rPr>
          <w:rFonts w:eastAsia="Arial"/>
          <w:lang w:val="en-US"/>
        </w:rPr>
        <w:t>d</w:t>
      </w:r>
      <w:r>
        <w:rPr>
          <w:rFonts w:eastAsia="Arial"/>
          <w:lang w:val="en-US"/>
        </w:rPr>
        <w:t xml:space="preserve"> customer </w:t>
      </w:r>
      <w:r w:rsidR="00AF5A72">
        <w:rPr>
          <w:rFonts w:eastAsia="Arial"/>
          <w:lang w:val="en-US"/>
        </w:rPr>
        <w:t xml:space="preserve">mobility </w:t>
      </w:r>
      <w:r>
        <w:rPr>
          <w:rFonts w:eastAsia="Arial"/>
          <w:lang w:val="en-US"/>
        </w:rPr>
        <w:t>experience</w:t>
      </w:r>
      <w:r w:rsidR="006069A3">
        <w:rPr>
          <w:rFonts w:eastAsia="Arial"/>
          <w:lang w:val="en-US"/>
        </w:rPr>
        <w:t>.</w:t>
      </w:r>
    </w:p>
    <w:p w14:paraId="6EA755DE" w14:textId="64DAEC6B" w:rsidR="005112B2" w:rsidRDefault="005112B2" w:rsidP="0041252A">
      <w:pPr>
        <w:pStyle w:val="ListParagraph"/>
        <w:numPr>
          <w:ilvl w:val="0"/>
          <w:numId w:val="18"/>
        </w:numPr>
        <w:rPr>
          <w:rFonts w:eastAsia="Arial"/>
          <w:lang w:val="en-US"/>
        </w:rPr>
      </w:pPr>
      <w:r>
        <w:rPr>
          <w:rFonts w:eastAsia="Arial"/>
          <w:lang w:val="en-US"/>
        </w:rPr>
        <w:t>Improved management and monitoring of services</w:t>
      </w:r>
      <w:r w:rsidR="006C57C8">
        <w:rPr>
          <w:rFonts w:eastAsia="Arial"/>
          <w:lang w:val="en-US"/>
        </w:rPr>
        <w:t>.</w:t>
      </w:r>
    </w:p>
    <w:p w14:paraId="18F19A87" w14:textId="3FA31426" w:rsidR="00813563" w:rsidRPr="00B32BC3" w:rsidRDefault="00C4259F" w:rsidP="0041252A">
      <w:pPr>
        <w:pStyle w:val="ListParagraph"/>
        <w:numPr>
          <w:ilvl w:val="0"/>
          <w:numId w:val="18"/>
        </w:numPr>
        <w:rPr>
          <w:rFonts w:eastAsia="Arial"/>
          <w:lang w:val="en-US"/>
        </w:rPr>
      </w:pPr>
      <w:r w:rsidRPr="005112B2">
        <w:rPr>
          <w:rFonts w:eastAsia="Arial"/>
          <w:lang w:val="en-US"/>
        </w:rPr>
        <w:t>Regional</w:t>
      </w:r>
      <w:r w:rsidR="00AF5A72" w:rsidRPr="0043394F">
        <w:rPr>
          <w:rFonts w:eastAsia="Arial"/>
          <w:lang w:val="en-US"/>
        </w:rPr>
        <w:t xml:space="preserve"> service</w:t>
      </w:r>
      <w:r w:rsidRPr="00420F00">
        <w:rPr>
          <w:rFonts w:eastAsia="Arial"/>
          <w:lang w:val="en-US"/>
        </w:rPr>
        <w:t xml:space="preserve"> </w:t>
      </w:r>
      <w:r w:rsidRPr="00E73755">
        <w:rPr>
          <w:rFonts w:eastAsia="Arial"/>
          <w:lang w:val="en-US"/>
        </w:rPr>
        <w:t>interoperability</w:t>
      </w:r>
      <w:r w:rsidR="006069A3" w:rsidRPr="00B32BC3">
        <w:rPr>
          <w:rFonts w:eastAsia="Arial"/>
          <w:lang w:val="en-US"/>
        </w:rPr>
        <w:t>.</w:t>
      </w:r>
    </w:p>
    <w:p w14:paraId="2625889E" w14:textId="46A881BC" w:rsidR="00176F8A" w:rsidRDefault="00C83CFD">
      <w:pPr>
        <w:pStyle w:val="Heading3"/>
        <w:rPr>
          <w:rFonts w:eastAsia="Arial"/>
          <w:lang w:val="en-US"/>
        </w:rPr>
      </w:pPr>
      <w:bookmarkStart w:id="6" w:name="_Toc95082641"/>
      <w:r>
        <w:rPr>
          <w:rFonts w:eastAsia="Arial"/>
          <w:lang w:val="en-US"/>
        </w:rPr>
        <w:t>Pilot Program</w:t>
      </w:r>
      <w:bookmarkEnd w:id="6"/>
    </w:p>
    <w:p w14:paraId="6DDEDE5F" w14:textId="1D5FE6F0" w:rsidR="007F6BB6" w:rsidRDefault="00C83CFD" w:rsidP="009A37F9">
      <w:pPr>
        <w:spacing w:before="120" w:after="120"/>
        <w:rPr>
          <w:rFonts w:eastAsia="Arial"/>
          <w:lang w:val="en-US"/>
        </w:rPr>
      </w:pPr>
      <w:r>
        <w:rPr>
          <w:rFonts w:eastAsia="Arial"/>
          <w:lang w:val="en-US"/>
        </w:rPr>
        <w:t xml:space="preserve">The procured </w:t>
      </w:r>
      <w:r w:rsidR="00FC71E7">
        <w:rPr>
          <w:rFonts w:eastAsia="Arial"/>
          <w:lang w:val="en-US"/>
        </w:rPr>
        <w:t xml:space="preserve">Mobility Platform </w:t>
      </w:r>
      <w:r>
        <w:rPr>
          <w:rFonts w:eastAsia="Arial"/>
          <w:lang w:val="en-US"/>
        </w:rPr>
        <w:t xml:space="preserve">will be monitored </w:t>
      </w:r>
      <w:r w:rsidR="00836356">
        <w:rPr>
          <w:rFonts w:eastAsia="Arial"/>
          <w:lang w:val="en-US"/>
        </w:rPr>
        <w:t xml:space="preserve">by each of the participating agency </w:t>
      </w:r>
      <w:r>
        <w:rPr>
          <w:rFonts w:eastAsia="Arial"/>
          <w:lang w:val="en-US"/>
        </w:rPr>
        <w:t>per key performance indicators</w:t>
      </w:r>
      <w:r w:rsidR="001C6E13">
        <w:rPr>
          <w:rFonts w:eastAsia="Arial"/>
          <w:lang w:val="en-US"/>
        </w:rPr>
        <w:t xml:space="preserve"> (KPIs)</w:t>
      </w:r>
      <w:r>
        <w:rPr>
          <w:rFonts w:eastAsia="Arial"/>
          <w:lang w:val="en-US"/>
        </w:rPr>
        <w:t xml:space="preserve">, as defined in Section </w:t>
      </w:r>
      <w:r w:rsidR="00F760EC">
        <w:rPr>
          <w:rFonts w:eastAsia="Arial"/>
          <w:lang w:val="en-US"/>
        </w:rPr>
        <w:fldChar w:fldCharType="begin"/>
      </w:r>
      <w:r w:rsidR="00F760EC">
        <w:rPr>
          <w:rFonts w:eastAsia="Arial"/>
          <w:lang w:val="en-US"/>
        </w:rPr>
        <w:instrText xml:space="preserve"> REF _Ref92124714 \r \h </w:instrText>
      </w:r>
      <w:r w:rsidR="00F760EC">
        <w:rPr>
          <w:rFonts w:eastAsia="Arial"/>
          <w:lang w:val="en-US"/>
        </w:rPr>
      </w:r>
      <w:r w:rsidR="00F760EC">
        <w:rPr>
          <w:rFonts w:eastAsia="Arial"/>
          <w:lang w:val="en-US"/>
        </w:rPr>
        <w:fldChar w:fldCharType="separate"/>
      </w:r>
      <w:r w:rsidR="00DD658C">
        <w:rPr>
          <w:rFonts w:eastAsia="Arial"/>
          <w:lang w:val="en-US"/>
        </w:rPr>
        <w:t>6</w:t>
      </w:r>
      <w:r w:rsidR="00F760EC">
        <w:rPr>
          <w:rFonts w:eastAsia="Arial"/>
          <w:lang w:val="en-US"/>
        </w:rPr>
        <w:fldChar w:fldCharType="end"/>
      </w:r>
      <w:r w:rsidR="00F760EC">
        <w:rPr>
          <w:rFonts w:eastAsia="Arial"/>
          <w:lang w:val="en-US"/>
        </w:rPr>
        <w:t xml:space="preserve">, </w:t>
      </w:r>
      <w:r>
        <w:rPr>
          <w:rFonts w:eastAsia="Arial"/>
          <w:lang w:val="en-US"/>
        </w:rPr>
        <w:t>for a period of 12 months</w:t>
      </w:r>
      <w:r w:rsidR="00B33B86">
        <w:rPr>
          <w:rFonts w:eastAsia="Arial"/>
          <w:lang w:val="en-US"/>
        </w:rPr>
        <w:t xml:space="preserve"> after the date of Final System Acceptance (see Section </w:t>
      </w:r>
      <w:r w:rsidR="007F6BB6">
        <w:rPr>
          <w:rFonts w:eastAsia="Arial"/>
          <w:lang w:val="en-US"/>
        </w:rPr>
        <w:fldChar w:fldCharType="begin"/>
      </w:r>
      <w:r w:rsidR="007F6BB6">
        <w:rPr>
          <w:rFonts w:eastAsia="Arial"/>
          <w:lang w:val="en-US"/>
        </w:rPr>
        <w:instrText xml:space="preserve"> REF _Ref95075941 \r \h </w:instrText>
      </w:r>
      <w:r w:rsidR="007F6BB6">
        <w:rPr>
          <w:rFonts w:eastAsia="Arial"/>
          <w:lang w:val="en-US"/>
        </w:rPr>
      </w:r>
      <w:r w:rsidR="007F6BB6">
        <w:rPr>
          <w:rFonts w:eastAsia="Arial"/>
          <w:lang w:val="en-US"/>
        </w:rPr>
        <w:fldChar w:fldCharType="separate"/>
      </w:r>
      <w:r w:rsidR="00DD658C">
        <w:rPr>
          <w:rFonts w:eastAsia="Arial"/>
          <w:lang w:val="en-US"/>
        </w:rPr>
        <w:t>4.4</w:t>
      </w:r>
      <w:r w:rsidR="007F6BB6">
        <w:rPr>
          <w:rFonts w:eastAsia="Arial"/>
          <w:lang w:val="en-US"/>
        </w:rPr>
        <w:fldChar w:fldCharType="end"/>
      </w:r>
      <w:r w:rsidR="007F6BB6">
        <w:rPr>
          <w:rFonts w:eastAsia="Arial"/>
          <w:lang w:val="en-US"/>
        </w:rPr>
        <w:t xml:space="preserve"> for the definition of Final System Acceptance)</w:t>
      </w:r>
      <w:r w:rsidR="001F3AA0">
        <w:rPr>
          <w:rFonts w:eastAsia="Arial"/>
          <w:lang w:val="en-US"/>
        </w:rPr>
        <w:t xml:space="preserve">. </w:t>
      </w:r>
    </w:p>
    <w:p w14:paraId="461CC743" w14:textId="7833C7BD" w:rsidR="00E33CA0" w:rsidRPr="00E33CA0" w:rsidRDefault="001F3AA0" w:rsidP="009A37F9">
      <w:pPr>
        <w:spacing w:before="120" w:after="120"/>
        <w:rPr>
          <w:rFonts w:eastAsia="Arial"/>
          <w:lang w:val="en-US"/>
        </w:rPr>
      </w:pPr>
      <w:r>
        <w:rPr>
          <w:rFonts w:eastAsia="Arial"/>
          <w:lang w:val="en-US"/>
        </w:rPr>
        <w:t xml:space="preserve">Once the </w:t>
      </w:r>
      <w:r w:rsidR="008C654D">
        <w:rPr>
          <w:rFonts w:eastAsia="Arial"/>
          <w:lang w:val="en-US"/>
        </w:rPr>
        <w:t xml:space="preserve">KPIs defined for the </w:t>
      </w:r>
      <w:r w:rsidR="0033568D">
        <w:rPr>
          <w:rFonts w:eastAsia="Arial"/>
          <w:lang w:val="en-US"/>
        </w:rPr>
        <w:t xml:space="preserve">pilot </w:t>
      </w:r>
      <w:r w:rsidR="008C654D">
        <w:rPr>
          <w:rFonts w:eastAsia="Arial"/>
          <w:lang w:val="en-US"/>
        </w:rPr>
        <w:t>program are met, the Mobility Platform will be accepted by an agency</w:t>
      </w:r>
      <w:r w:rsidR="00C83CFD">
        <w:rPr>
          <w:rFonts w:eastAsia="Arial"/>
          <w:lang w:val="en-US"/>
        </w:rPr>
        <w:t xml:space="preserve"> for a </w:t>
      </w:r>
      <w:r w:rsidR="0063052D">
        <w:rPr>
          <w:rFonts w:eastAsia="Arial"/>
          <w:lang w:val="en-US"/>
        </w:rPr>
        <w:t>longer-term</w:t>
      </w:r>
      <w:r w:rsidR="00C83CFD">
        <w:rPr>
          <w:rFonts w:eastAsia="Arial"/>
          <w:lang w:val="en-US"/>
        </w:rPr>
        <w:t xml:space="preserve"> operation and maintenance </w:t>
      </w:r>
      <w:r w:rsidR="0063052D">
        <w:rPr>
          <w:rFonts w:eastAsia="Arial"/>
          <w:lang w:val="en-US"/>
        </w:rPr>
        <w:t xml:space="preserve">(O&amp;M) </w:t>
      </w:r>
      <w:r w:rsidR="00C83CFD">
        <w:rPr>
          <w:rFonts w:eastAsia="Arial"/>
          <w:lang w:val="en-US"/>
        </w:rPr>
        <w:t xml:space="preserve">contract. </w:t>
      </w:r>
    </w:p>
    <w:p w14:paraId="62B06136" w14:textId="39F9A912" w:rsidR="00FB23D2" w:rsidRPr="00807076" w:rsidRDefault="00FB23D2" w:rsidP="00807076">
      <w:pPr>
        <w:pStyle w:val="Heading2"/>
        <w:rPr>
          <w:rFonts w:eastAsia="Arial"/>
          <w:lang w:val="en-US"/>
        </w:rPr>
      </w:pPr>
      <w:bookmarkStart w:id="7" w:name="_Toc95082642"/>
      <w:r w:rsidRPr="00807076">
        <w:rPr>
          <w:rFonts w:eastAsia="Arial"/>
          <w:lang w:val="en-US"/>
        </w:rPr>
        <w:t>Document Overview</w:t>
      </w:r>
      <w:bookmarkEnd w:id="7"/>
    </w:p>
    <w:p w14:paraId="20FD8C3C" w14:textId="1A13AEFE" w:rsidR="00FB23D2" w:rsidRDefault="00B32BC3" w:rsidP="00174D0C">
      <w:pPr>
        <w:pStyle w:val="ListParagraph"/>
        <w:ind w:left="0"/>
        <w:rPr>
          <w:rFonts w:eastAsia="Arial" w:cs="Arial"/>
          <w:lang w:val="en-US"/>
        </w:rPr>
      </w:pPr>
      <w:r>
        <w:rPr>
          <w:rFonts w:eastAsia="Arial" w:cs="Arial"/>
          <w:lang w:val="en-US"/>
        </w:rPr>
        <w:t xml:space="preserve">The rest of the </w:t>
      </w:r>
      <w:r w:rsidR="00176F8A" w:rsidRPr="009A37F9">
        <w:rPr>
          <w:rFonts w:eastAsia="Arial" w:cs="Arial"/>
          <w:lang w:val="en-US"/>
        </w:rPr>
        <w:t>document is organized as follows:</w:t>
      </w:r>
    </w:p>
    <w:p w14:paraId="1D88458B" w14:textId="77777777" w:rsidR="00E73755" w:rsidRPr="009A37F9" w:rsidRDefault="00E73755" w:rsidP="00174D0C">
      <w:pPr>
        <w:pStyle w:val="ListParagraph"/>
        <w:ind w:left="0"/>
        <w:rPr>
          <w:rFonts w:eastAsia="Arial" w:cs="Arial"/>
          <w:lang w:val="en-US"/>
        </w:rPr>
      </w:pPr>
    </w:p>
    <w:p w14:paraId="67FD46C2" w14:textId="2D6DB9F0" w:rsidR="00176F8A" w:rsidRDefault="00B32BC3" w:rsidP="0041252A">
      <w:pPr>
        <w:pStyle w:val="ListParagraph"/>
        <w:numPr>
          <w:ilvl w:val="0"/>
          <w:numId w:val="19"/>
        </w:numPr>
        <w:rPr>
          <w:rFonts w:eastAsia="Arial" w:cs="Arial"/>
          <w:lang w:val="en-US"/>
        </w:rPr>
      </w:pPr>
      <w:r>
        <w:rPr>
          <w:rFonts w:eastAsia="Arial" w:cs="Arial"/>
          <w:lang w:val="en-US"/>
        </w:rPr>
        <w:t>Section 2 provides background information on participating agencies.</w:t>
      </w:r>
    </w:p>
    <w:p w14:paraId="6582F2EB" w14:textId="6DCB5E57" w:rsidR="00B32BC3" w:rsidRDefault="007A491E" w:rsidP="0041252A">
      <w:pPr>
        <w:pStyle w:val="ListParagraph"/>
        <w:numPr>
          <w:ilvl w:val="0"/>
          <w:numId w:val="19"/>
        </w:numPr>
        <w:rPr>
          <w:rFonts w:eastAsia="Arial" w:cs="Arial"/>
          <w:lang w:val="en-US"/>
        </w:rPr>
      </w:pPr>
      <w:r>
        <w:rPr>
          <w:rFonts w:eastAsia="Arial" w:cs="Arial"/>
          <w:lang w:val="en-US"/>
        </w:rPr>
        <w:t xml:space="preserve">Section 3 lists technical requirements for the </w:t>
      </w:r>
      <w:r w:rsidR="00FC71E7">
        <w:rPr>
          <w:rFonts w:eastAsia="Arial"/>
          <w:lang w:val="en-US"/>
        </w:rPr>
        <w:t>Mobility Platform</w:t>
      </w:r>
      <w:r>
        <w:rPr>
          <w:rFonts w:eastAsia="Arial" w:cs="Arial"/>
          <w:lang w:val="en-US"/>
        </w:rPr>
        <w:t>.</w:t>
      </w:r>
    </w:p>
    <w:p w14:paraId="45B5EC42" w14:textId="63CC6DC1" w:rsidR="007A491E" w:rsidRDefault="007A491E" w:rsidP="0041252A">
      <w:pPr>
        <w:pStyle w:val="ListParagraph"/>
        <w:numPr>
          <w:ilvl w:val="0"/>
          <w:numId w:val="19"/>
        </w:numPr>
        <w:rPr>
          <w:rFonts w:eastAsia="Arial" w:cs="Arial"/>
          <w:lang w:val="en-US"/>
        </w:rPr>
      </w:pPr>
      <w:r>
        <w:rPr>
          <w:rFonts w:eastAsia="Arial" w:cs="Arial"/>
          <w:lang w:val="en-US"/>
        </w:rPr>
        <w:lastRenderedPageBreak/>
        <w:t xml:space="preserve">Section 4 lists </w:t>
      </w:r>
      <w:r w:rsidR="008443F3">
        <w:rPr>
          <w:rFonts w:eastAsia="Arial" w:cs="Arial"/>
          <w:lang w:val="en-US"/>
        </w:rPr>
        <w:t>requirements for the system implementation.</w:t>
      </w:r>
    </w:p>
    <w:p w14:paraId="4990D516" w14:textId="14125D84" w:rsidR="008443F3" w:rsidRPr="009A37F9" w:rsidRDefault="008443F3" w:rsidP="0041252A">
      <w:pPr>
        <w:pStyle w:val="ListParagraph"/>
        <w:numPr>
          <w:ilvl w:val="0"/>
          <w:numId w:val="19"/>
        </w:numPr>
        <w:rPr>
          <w:rFonts w:eastAsia="Arial" w:cs="Arial"/>
          <w:lang w:val="en-US"/>
        </w:rPr>
      </w:pPr>
      <w:r>
        <w:rPr>
          <w:rFonts w:eastAsia="Arial" w:cs="Arial"/>
          <w:lang w:val="en-US"/>
        </w:rPr>
        <w:t xml:space="preserve">Section 5 lists </w:t>
      </w:r>
      <w:r w:rsidR="0033568D">
        <w:rPr>
          <w:rFonts w:eastAsia="Arial" w:cs="Arial"/>
          <w:lang w:val="en-US"/>
        </w:rPr>
        <w:t xml:space="preserve">pilot program </w:t>
      </w:r>
      <w:r>
        <w:rPr>
          <w:rFonts w:eastAsia="Arial" w:cs="Arial"/>
          <w:lang w:val="en-US"/>
        </w:rPr>
        <w:t>performance management requirements.</w:t>
      </w:r>
    </w:p>
    <w:p w14:paraId="651B7AC3" w14:textId="77777777" w:rsidR="00176F8A" w:rsidRDefault="00176F8A" w:rsidP="00174D0C">
      <w:pPr>
        <w:pStyle w:val="ListParagraph"/>
        <w:ind w:left="0"/>
        <w:rPr>
          <w:rFonts w:eastAsia="Arial" w:cs="Arial"/>
          <w:highlight w:val="yellow"/>
          <w:lang w:val="en-US"/>
        </w:rPr>
      </w:pPr>
    </w:p>
    <w:p w14:paraId="2632480A" w14:textId="63FB115D" w:rsidR="009C6D28" w:rsidRDefault="009C6D28" w:rsidP="00807076">
      <w:pPr>
        <w:pStyle w:val="ListParagraph"/>
        <w:ind w:left="0"/>
        <w:rPr>
          <w:rFonts w:eastAsia="Arial" w:cs="Arial"/>
          <w:highlight w:val="yellow"/>
          <w:lang w:val="en-US"/>
        </w:rPr>
        <w:sectPr w:rsidR="009C6D28" w:rsidSect="00EF1F6A">
          <w:footerReference w:type="default" r:id="rId16"/>
          <w:pgSz w:w="12240" w:h="15840" w:code="1"/>
          <w:pgMar w:top="1440" w:right="1418" w:bottom="1440" w:left="1418" w:header="720" w:footer="720" w:gutter="0"/>
          <w:pgNumType w:start="1"/>
          <w:cols w:space="720"/>
          <w:docGrid w:linePitch="360"/>
        </w:sectPr>
      </w:pPr>
    </w:p>
    <w:p w14:paraId="29D9AA03" w14:textId="6D7D266B" w:rsidR="00D61B8E" w:rsidRDefault="00D61B8E" w:rsidP="00D61B8E">
      <w:pPr>
        <w:pStyle w:val="Heading1"/>
        <w:rPr>
          <w:lang w:val="en-US"/>
        </w:rPr>
      </w:pPr>
      <w:bookmarkStart w:id="8" w:name="_Toc95082643"/>
      <w:r>
        <w:rPr>
          <w:lang w:val="en-US"/>
        </w:rPr>
        <w:lastRenderedPageBreak/>
        <w:t>Background</w:t>
      </w:r>
      <w:bookmarkEnd w:id="8"/>
    </w:p>
    <w:p w14:paraId="5D811C1C" w14:textId="50DF840C" w:rsidR="655FBDC2" w:rsidRDefault="00DE3E9F" w:rsidP="00D61B8E">
      <w:pPr>
        <w:pStyle w:val="Heading2"/>
        <w:rPr>
          <w:lang w:val="en-US"/>
        </w:rPr>
      </w:pPr>
      <w:bookmarkStart w:id="9" w:name="_Toc95082644"/>
      <w:r>
        <w:rPr>
          <w:lang w:val="en-US"/>
        </w:rPr>
        <w:t>Existing Agency Environment</w:t>
      </w:r>
      <w:bookmarkEnd w:id="9"/>
      <w:r w:rsidR="009744C2">
        <w:rPr>
          <w:lang w:val="en-US"/>
        </w:rPr>
        <w:t xml:space="preserve"> </w:t>
      </w:r>
    </w:p>
    <w:p w14:paraId="061BFD6F" w14:textId="2CF66CCD" w:rsidR="00F43023" w:rsidRDefault="00F43023" w:rsidP="00D61B8E">
      <w:pPr>
        <w:pStyle w:val="Heading3"/>
        <w:rPr>
          <w:rFonts w:eastAsia="Arial"/>
          <w:lang w:val="en-US"/>
        </w:rPr>
      </w:pPr>
      <w:bookmarkStart w:id="10" w:name="_Toc95082645"/>
      <w:r w:rsidRPr="0A81767A">
        <w:rPr>
          <w:rFonts w:eastAsia="Arial"/>
          <w:lang w:val="en-US"/>
        </w:rPr>
        <w:t>N</w:t>
      </w:r>
      <w:r w:rsidR="3DBFFDAD" w:rsidRPr="0A81767A">
        <w:rPr>
          <w:rFonts w:eastAsia="Arial"/>
          <w:lang w:val="en-US"/>
        </w:rPr>
        <w:t>EO</w:t>
      </w:r>
      <w:r w:rsidR="1E6CC2FF" w:rsidRPr="0A81767A">
        <w:rPr>
          <w:rFonts w:eastAsia="Arial"/>
          <w:lang w:val="en-US"/>
        </w:rPr>
        <w:t>R</w:t>
      </w:r>
      <w:r w:rsidRPr="0A81767A">
        <w:rPr>
          <w:rFonts w:eastAsia="Arial"/>
          <w:lang w:val="en-US"/>
        </w:rPr>
        <w:t>ide</w:t>
      </w:r>
      <w:r w:rsidR="00DE3E9F">
        <w:rPr>
          <w:rFonts w:eastAsia="Arial"/>
          <w:lang w:val="en-US"/>
        </w:rPr>
        <w:t xml:space="preserve"> Background</w:t>
      </w:r>
      <w:bookmarkEnd w:id="10"/>
    </w:p>
    <w:p w14:paraId="3C7F7823" w14:textId="0BB388D8" w:rsidR="00812965" w:rsidRDefault="12293720" w:rsidP="009C6D28">
      <w:pPr>
        <w:rPr>
          <w:rFonts w:eastAsia="Arial" w:cs="Arial"/>
        </w:rPr>
      </w:pPr>
      <w:r w:rsidRPr="38E25860">
        <w:rPr>
          <w:rFonts w:eastAsia="Arial" w:cs="Arial"/>
        </w:rPr>
        <w:t>N</w:t>
      </w:r>
      <w:r w:rsidR="00176789">
        <w:rPr>
          <w:rFonts w:eastAsia="Arial" w:cs="Arial"/>
        </w:rPr>
        <w:t>EO</w:t>
      </w:r>
      <w:r w:rsidRPr="38E25860">
        <w:rPr>
          <w:rFonts w:eastAsia="Arial" w:cs="Arial"/>
        </w:rPr>
        <w:t xml:space="preserve">Ride serves as a </w:t>
      </w:r>
      <w:r w:rsidR="00B64DD2">
        <w:rPr>
          <w:rFonts w:eastAsia="Arial" w:cs="Arial"/>
        </w:rPr>
        <w:t>c</w:t>
      </w:r>
      <w:r w:rsidRPr="38E25860">
        <w:rPr>
          <w:rFonts w:eastAsia="Arial" w:cs="Arial"/>
        </w:rPr>
        <w:t xml:space="preserve">ouncil of </w:t>
      </w:r>
      <w:r w:rsidR="00B64DD2">
        <w:rPr>
          <w:rFonts w:eastAsia="Arial" w:cs="Arial"/>
        </w:rPr>
        <w:t>g</w:t>
      </w:r>
      <w:r w:rsidRPr="38E25860">
        <w:rPr>
          <w:rFonts w:eastAsia="Arial" w:cs="Arial"/>
        </w:rPr>
        <w:t xml:space="preserve">overnments </w:t>
      </w:r>
      <w:r w:rsidR="00F53D0E">
        <w:rPr>
          <w:rFonts w:eastAsia="Arial" w:cs="Arial"/>
        </w:rPr>
        <w:t xml:space="preserve">(COG) </w:t>
      </w:r>
      <w:r w:rsidRPr="38E25860">
        <w:rPr>
          <w:rFonts w:eastAsia="Arial" w:cs="Arial"/>
        </w:rPr>
        <w:t>that provides transportation</w:t>
      </w:r>
      <w:r w:rsidR="00B62DE2">
        <w:rPr>
          <w:rFonts w:eastAsia="Arial" w:cs="Arial"/>
        </w:rPr>
        <w:t>-</w:t>
      </w:r>
      <w:r w:rsidRPr="38E25860">
        <w:rPr>
          <w:rFonts w:eastAsia="Arial" w:cs="Arial"/>
        </w:rPr>
        <w:t xml:space="preserve">specific procurement services to its </w:t>
      </w:r>
      <w:r w:rsidR="13080E5F" w:rsidRPr="5AAE42DF">
        <w:rPr>
          <w:rFonts w:eastAsia="Arial" w:cs="Arial"/>
        </w:rPr>
        <w:t>members.</w:t>
      </w:r>
      <w:r w:rsidRPr="38E25860">
        <w:rPr>
          <w:rFonts w:eastAsia="Arial" w:cs="Arial"/>
        </w:rPr>
        <w:t xml:space="preserve"> N</w:t>
      </w:r>
      <w:r w:rsidR="00176789">
        <w:rPr>
          <w:rFonts w:eastAsia="Arial" w:cs="Arial"/>
        </w:rPr>
        <w:t>EO</w:t>
      </w:r>
      <w:r w:rsidRPr="38E25860">
        <w:rPr>
          <w:rFonts w:eastAsia="Arial" w:cs="Arial"/>
        </w:rPr>
        <w:t xml:space="preserve">Ride supplies </w:t>
      </w:r>
      <w:r w:rsidR="5758E734" w:rsidRPr="050142FE">
        <w:rPr>
          <w:rFonts w:eastAsia="Arial" w:cs="Arial"/>
        </w:rPr>
        <w:t xml:space="preserve">regionally </w:t>
      </w:r>
      <w:r w:rsidR="5758E734" w:rsidRPr="44863294">
        <w:rPr>
          <w:rFonts w:eastAsia="Arial" w:cs="Arial"/>
        </w:rPr>
        <w:t xml:space="preserve">coordinated </w:t>
      </w:r>
      <w:r w:rsidR="13080E5F" w:rsidRPr="44863294">
        <w:rPr>
          <w:rFonts w:eastAsia="Arial" w:cs="Arial"/>
        </w:rPr>
        <w:t>transportation</w:t>
      </w:r>
      <w:r w:rsidRPr="38E25860">
        <w:rPr>
          <w:rFonts w:eastAsia="Arial" w:cs="Arial"/>
        </w:rPr>
        <w:t xml:space="preserve"> solutions to partnered transit</w:t>
      </w:r>
      <w:r w:rsidR="06034B70" w:rsidRPr="68F32E26">
        <w:rPr>
          <w:rFonts w:eastAsia="Arial" w:cs="Arial"/>
        </w:rPr>
        <w:t xml:space="preserve"> </w:t>
      </w:r>
      <w:r w:rsidR="06034B70" w:rsidRPr="1EBA24C6">
        <w:rPr>
          <w:rFonts w:eastAsia="Arial" w:cs="Arial"/>
        </w:rPr>
        <w:t>agencies</w:t>
      </w:r>
      <w:r w:rsidR="13080E5F" w:rsidRPr="39BADC5E">
        <w:rPr>
          <w:rFonts w:eastAsia="Arial" w:cs="Arial"/>
        </w:rPr>
        <w:t>.</w:t>
      </w:r>
      <w:r w:rsidR="72EB9FE0" w:rsidRPr="39BADC5E">
        <w:rPr>
          <w:rFonts w:eastAsia="Arial" w:cs="Arial"/>
        </w:rPr>
        <w:t xml:space="preserve"> </w:t>
      </w:r>
      <w:r w:rsidR="00855EF4">
        <w:rPr>
          <w:rFonts w:eastAsia="Arial" w:cs="Arial"/>
        </w:rPr>
        <w:t>N</w:t>
      </w:r>
      <w:r w:rsidR="0086631C" w:rsidRPr="0086631C">
        <w:rPr>
          <w:rFonts w:eastAsia="Arial" w:cs="Arial"/>
        </w:rPr>
        <w:t xml:space="preserve">EORIDE is designated as the grantee of all federal and state grants to support public transit within Ohio, Kentucky, </w:t>
      </w:r>
      <w:r w:rsidR="006A512C" w:rsidRPr="0086631C">
        <w:rPr>
          <w:rFonts w:eastAsia="Arial" w:cs="Arial"/>
        </w:rPr>
        <w:t>Michigan,</w:t>
      </w:r>
      <w:r w:rsidR="0086631C" w:rsidRPr="0086631C">
        <w:rPr>
          <w:rFonts w:eastAsia="Arial" w:cs="Arial"/>
        </w:rPr>
        <w:t xml:space="preserve"> and Arkansas. </w:t>
      </w:r>
      <w:r w:rsidR="00855EF4">
        <w:rPr>
          <w:rFonts w:eastAsia="Arial" w:cs="Arial"/>
        </w:rPr>
        <w:t>Currently</w:t>
      </w:r>
      <w:r w:rsidR="00812965">
        <w:rPr>
          <w:rFonts w:eastAsia="Arial" w:cs="Arial"/>
        </w:rPr>
        <w:t>,</w:t>
      </w:r>
      <w:r w:rsidR="00855EF4">
        <w:rPr>
          <w:rFonts w:eastAsia="Arial" w:cs="Arial"/>
        </w:rPr>
        <w:t xml:space="preserve"> NEORide has 1</w:t>
      </w:r>
      <w:r w:rsidR="006F1201">
        <w:rPr>
          <w:rFonts w:eastAsia="Arial" w:cs="Arial"/>
        </w:rPr>
        <w:t>9</w:t>
      </w:r>
      <w:r w:rsidR="00855EF4">
        <w:rPr>
          <w:rFonts w:eastAsia="Arial" w:cs="Arial"/>
        </w:rPr>
        <w:t xml:space="preserve"> member agencies</w:t>
      </w:r>
      <w:r w:rsidR="006F1201">
        <w:rPr>
          <w:rFonts w:eastAsia="Arial" w:cs="Arial"/>
        </w:rPr>
        <w:t xml:space="preserve"> as of February 2022</w:t>
      </w:r>
      <w:r w:rsidR="00855EF4">
        <w:rPr>
          <w:rFonts w:eastAsia="Arial" w:cs="Arial"/>
        </w:rPr>
        <w:t>.</w:t>
      </w:r>
      <w:r w:rsidR="0019754A">
        <w:rPr>
          <w:rFonts w:eastAsia="Arial" w:cs="Arial"/>
        </w:rPr>
        <w:t xml:space="preserve"> </w:t>
      </w:r>
    </w:p>
    <w:p w14:paraId="4B4D387C" w14:textId="2C466223" w:rsidR="0086631C" w:rsidRDefault="00812965" w:rsidP="009C6D28">
      <w:pPr>
        <w:rPr>
          <w:rFonts w:eastAsia="Arial" w:cs="Arial"/>
        </w:rPr>
      </w:pPr>
      <w:r>
        <w:rPr>
          <w:rFonts w:eastAsia="Arial" w:cs="Arial"/>
        </w:rPr>
        <w:t xml:space="preserve">This </w:t>
      </w:r>
      <w:r w:rsidR="0089481F">
        <w:rPr>
          <w:rFonts w:eastAsia="Arial" w:cs="Arial"/>
        </w:rPr>
        <w:t xml:space="preserve">procurement involves </w:t>
      </w:r>
      <w:r w:rsidR="009C79D3">
        <w:rPr>
          <w:rFonts w:eastAsia="Arial" w:cs="Arial"/>
        </w:rPr>
        <w:t>eight (</w:t>
      </w:r>
      <w:r w:rsidR="0089481F">
        <w:rPr>
          <w:rFonts w:eastAsia="Arial" w:cs="Arial"/>
        </w:rPr>
        <w:t>8</w:t>
      </w:r>
      <w:r w:rsidR="009C79D3">
        <w:rPr>
          <w:rFonts w:eastAsia="Arial" w:cs="Arial"/>
        </w:rPr>
        <w:t>)</w:t>
      </w:r>
      <w:r w:rsidR="0089481F">
        <w:rPr>
          <w:rFonts w:eastAsia="Arial" w:cs="Arial"/>
        </w:rPr>
        <w:t xml:space="preserve"> of the NEORide member agencies and a</w:t>
      </w:r>
      <w:r w:rsidR="0019754A">
        <w:rPr>
          <w:rFonts w:eastAsia="Arial" w:cs="Arial"/>
        </w:rPr>
        <w:t xml:space="preserve"> background on agencies participating in this procurement is provided in Section </w:t>
      </w:r>
      <w:r w:rsidR="00880E59">
        <w:rPr>
          <w:rFonts w:eastAsia="Arial" w:cs="Arial"/>
        </w:rPr>
        <w:fldChar w:fldCharType="begin"/>
      </w:r>
      <w:r w:rsidR="00880E59">
        <w:rPr>
          <w:rFonts w:eastAsia="Arial" w:cs="Arial"/>
        </w:rPr>
        <w:instrText xml:space="preserve"> REF _Ref92126817 \r \h </w:instrText>
      </w:r>
      <w:r w:rsidR="00880E59">
        <w:rPr>
          <w:rFonts w:eastAsia="Arial" w:cs="Arial"/>
        </w:rPr>
      </w:r>
      <w:r w:rsidR="00880E59">
        <w:rPr>
          <w:rFonts w:eastAsia="Arial" w:cs="Arial"/>
        </w:rPr>
        <w:fldChar w:fldCharType="separate"/>
      </w:r>
      <w:r w:rsidR="00DD658C">
        <w:rPr>
          <w:rFonts w:eastAsia="Arial" w:cs="Arial"/>
        </w:rPr>
        <w:t>2.1.3</w:t>
      </w:r>
      <w:r w:rsidR="00880E59">
        <w:rPr>
          <w:rFonts w:eastAsia="Arial" w:cs="Arial"/>
        </w:rPr>
        <w:fldChar w:fldCharType="end"/>
      </w:r>
      <w:r w:rsidR="00880E59">
        <w:rPr>
          <w:rFonts w:eastAsia="Arial" w:cs="Arial"/>
        </w:rPr>
        <w:t>.</w:t>
      </w:r>
    </w:p>
    <w:p w14:paraId="525FCEC1" w14:textId="07E39E51" w:rsidR="00F62F9B" w:rsidRDefault="0011459B" w:rsidP="00D61B8E">
      <w:pPr>
        <w:pStyle w:val="Heading3"/>
      </w:pPr>
      <w:bookmarkStart w:id="11" w:name="_Toc95082646"/>
      <w:r>
        <w:t xml:space="preserve">Other </w:t>
      </w:r>
      <w:r w:rsidR="009744C2">
        <w:t xml:space="preserve">Relevant </w:t>
      </w:r>
      <w:r w:rsidR="00F62F9B">
        <w:t>N</w:t>
      </w:r>
      <w:r w:rsidR="008651D8">
        <w:t>EOR</w:t>
      </w:r>
      <w:r w:rsidR="00F62F9B">
        <w:t>ide Initiatives</w:t>
      </w:r>
      <w:bookmarkEnd w:id="11"/>
    </w:p>
    <w:p w14:paraId="4156671A" w14:textId="32C8EEAD" w:rsidR="00970B34" w:rsidRDefault="00970B34" w:rsidP="00970B34">
      <w:pPr>
        <w:rPr>
          <w:rFonts w:eastAsia="Arial" w:cs="Arial"/>
          <w:color w:val="000000" w:themeColor="text1"/>
        </w:rPr>
      </w:pPr>
      <w:r w:rsidRPr="032D1C83">
        <w:rPr>
          <w:rFonts w:eastAsia="Arial" w:cs="Arial"/>
          <w:color w:val="000000" w:themeColor="text1"/>
        </w:rPr>
        <w:t>N</w:t>
      </w:r>
      <w:r>
        <w:rPr>
          <w:rFonts w:eastAsia="Arial" w:cs="Arial"/>
          <w:color w:val="000000" w:themeColor="text1"/>
        </w:rPr>
        <w:t>EO</w:t>
      </w:r>
      <w:r w:rsidRPr="032D1C83">
        <w:rPr>
          <w:rFonts w:eastAsia="Arial" w:cs="Arial"/>
          <w:color w:val="000000" w:themeColor="text1"/>
        </w:rPr>
        <w:t xml:space="preserve">Ride has launched several projects </w:t>
      </w:r>
      <w:r>
        <w:rPr>
          <w:rFonts w:eastAsia="Arial" w:cs="Arial"/>
          <w:color w:val="000000" w:themeColor="text1"/>
        </w:rPr>
        <w:t xml:space="preserve">that </w:t>
      </w:r>
      <w:r w:rsidRPr="032D1C83">
        <w:rPr>
          <w:rFonts w:eastAsia="Arial" w:cs="Arial"/>
          <w:color w:val="000000" w:themeColor="text1"/>
        </w:rPr>
        <w:t>provid</w:t>
      </w:r>
      <w:r>
        <w:rPr>
          <w:rFonts w:eastAsia="Arial" w:cs="Arial"/>
          <w:color w:val="000000" w:themeColor="text1"/>
        </w:rPr>
        <w:t>e</w:t>
      </w:r>
      <w:r w:rsidRPr="032D1C83">
        <w:rPr>
          <w:rFonts w:eastAsia="Arial" w:cs="Arial"/>
          <w:color w:val="000000" w:themeColor="text1"/>
        </w:rPr>
        <w:t xml:space="preserve"> its members with innovative transportation solutions including the </w:t>
      </w:r>
      <w:r>
        <w:rPr>
          <w:rFonts w:eastAsia="Arial" w:cs="Arial"/>
          <w:color w:val="000000" w:themeColor="text1"/>
        </w:rPr>
        <w:t>EZConnect-</w:t>
      </w:r>
      <w:r w:rsidR="003D0E94">
        <w:rPr>
          <w:rFonts w:eastAsia="Arial" w:cs="Arial"/>
          <w:color w:val="000000" w:themeColor="text1"/>
        </w:rPr>
        <w:t>Mobility</w:t>
      </w:r>
      <w:r w:rsidRPr="032D1C83">
        <w:rPr>
          <w:rFonts w:eastAsia="Arial" w:cs="Arial"/>
          <w:color w:val="000000" w:themeColor="text1"/>
        </w:rPr>
        <w:t xml:space="preserve"> Center and </w:t>
      </w:r>
      <w:r>
        <w:rPr>
          <w:rFonts w:eastAsia="Arial" w:cs="Arial"/>
          <w:color w:val="000000" w:themeColor="text1"/>
        </w:rPr>
        <w:t>EZfare</w:t>
      </w:r>
      <w:r w:rsidR="007636B2">
        <w:rPr>
          <w:rFonts w:eastAsia="Arial" w:cs="Arial"/>
          <w:color w:val="000000" w:themeColor="text1"/>
        </w:rPr>
        <w:t xml:space="preserve"> electronic payment</w:t>
      </w:r>
      <w:r w:rsidR="006A512C">
        <w:rPr>
          <w:rFonts w:eastAsia="Arial" w:cs="Arial"/>
          <w:color w:val="000000" w:themeColor="text1"/>
        </w:rPr>
        <w:t>s solution</w:t>
      </w:r>
      <w:r w:rsidRPr="032D1C83">
        <w:rPr>
          <w:rFonts w:eastAsia="Arial" w:cs="Arial"/>
          <w:color w:val="000000" w:themeColor="text1"/>
        </w:rPr>
        <w:t xml:space="preserve">. </w:t>
      </w:r>
      <w:r w:rsidR="00BA0E44" w:rsidRPr="032D1C83">
        <w:rPr>
          <w:rFonts w:eastAsia="Arial" w:cs="Arial"/>
          <w:color w:val="000000" w:themeColor="text1"/>
        </w:rPr>
        <w:t>Both</w:t>
      </w:r>
      <w:r w:rsidR="006A512C">
        <w:rPr>
          <w:rFonts w:eastAsia="Arial" w:cs="Arial"/>
          <w:color w:val="000000" w:themeColor="text1"/>
        </w:rPr>
        <w:t xml:space="preserve"> </w:t>
      </w:r>
      <w:r>
        <w:rPr>
          <w:rFonts w:eastAsia="Arial" w:cs="Arial"/>
          <w:color w:val="000000" w:themeColor="text1"/>
        </w:rPr>
        <w:t xml:space="preserve">projects </w:t>
      </w:r>
      <w:r w:rsidRPr="032D1C83">
        <w:rPr>
          <w:rFonts w:eastAsia="Arial" w:cs="Arial"/>
          <w:color w:val="000000" w:themeColor="text1"/>
        </w:rPr>
        <w:t xml:space="preserve">aim to improve customer experience and </w:t>
      </w:r>
      <w:r w:rsidR="00F3118C">
        <w:rPr>
          <w:rFonts w:eastAsia="Arial" w:cs="Arial"/>
          <w:color w:val="000000" w:themeColor="text1"/>
        </w:rPr>
        <w:t xml:space="preserve">promote </w:t>
      </w:r>
      <w:r w:rsidRPr="032D1C83">
        <w:rPr>
          <w:rFonts w:eastAsia="Arial" w:cs="Arial"/>
          <w:color w:val="000000" w:themeColor="text1"/>
        </w:rPr>
        <w:t>regional coordination</w:t>
      </w:r>
      <w:r w:rsidR="00F3118C">
        <w:rPr>
          <w:rFonts w:eastAsia="Arial" w:cs="Arial"/>
          <w:color w:val="000000" w:themeColor="text1"/>
        </w:rPr>
        <w:t xml:space="preserve"> through enhanced interoperability</w:t>
      </w:r>
      <w:r w:rsidRPr="032D1C83">
        <w:rPr>
          <w:rFonts w:eastAsia="Arial" w:cs="Arial"/>
          <w:color w:val="000000" w:themeColor="text1"/>
        </w:rPr>
        <w:t xml:space="preserve">. </w:t>
      </w:r>
    </w:p>
    <w:p w14:paraId="32A5C22E" w14:textId="4D27675E" w:rsidR="00F62F9B" w:rsidRDefault="00F62F9B" w:rsidP="00D61B8E">
      <w:pPr>
        <w:pStyle w:val="Heading4"/>
      </w:pPr>
      <w:r>
        <w:t>EZ</w:t>
      </w:r>
      <w:r w:rsidR="0011459B">
        <w:t>fare</w:t>
      </w:r>
    </w:p>
    <w:p w14:paraId="03C7BD8C" w14:textId="28FDDDC5" w:rsidR="000D1C49" w:rsidRDefault="7A7F6041" w:rsidP="38E25860">
      <w:pPr>
        <w:rPr>
          <w:rFonts w:eastAsia="Arial" w:cs="Arial"/>
          <w:lang w:val="en-GB"/>
        </w:rPr>
      </w:pPr>
      <w:r w:rsidRPr="00BD3411">
        <w:rPr>
          <w:rFonts w:eastAsia="Arial" w:cs="Arial"/>
          <w:lang w:val="en-GB"/>
        </w:rPr>
        <w:t>In 2019, N</w:t>
      </w:r>
      <w:r w:rsidR="008651D8" w:rsidRPr="00BD3411">
        <w:rPr>
          <w:rFonts w:eastAsia="Arial" w:cs="Arial"/>
          <w:lang w:val="en-GB"/>
        </w:rPr>
        <w:t>EO</w:t>
      </w:r>
      <w:r w:rsidRPr="00BD3411">
        <w:rPr>
          <w:rFonts w:eastAsia="Arial" w:cs="Arial"/>
          <w:lang w:val="en-GB"/>
        </w:rPr>
        <w:t>Ride partnered with Masabi to develop</w:t>
      </w:r>
      <w:r w:rsidR="23FE8860" w:rsidRPr="00BD3411">
        <w:rPr>
          <w:rFonts w:eastAsia="Arial" w:cs="Arial"/>
          <w:lang w:val="en-GB"/>
        </w:rPr>
        <w:t xml:space="preserve"> the regional mobile payment solution, </w:t>
      </w:r>
      <w:r w:rsidR="00CF6E5B" w:rsidRPr="00BD3411">
        <w:rPr>
          <w:rFonts w:eastAsia="Arial" w:cs="Arial"/>
          <w:lang w:val="en-GB"/>
        </w:rPr>
        <w:t>EZfare</w:t>
      </w:r>
      <w:r w:rsidR="23FE8860" w:rsidRPr="00BD3411">
        <w:rPr>
          <w:rFonts w:eastAsia="Arial" w:cs="Arial"/>
          <w:lang w:val="en-GB"/>
        </w:rPr>
        <w:t xml:space="preserve">. </w:t>
      </w:r>
      <w:r w:rsidR="00CF6E5B" w:rsidRPr="00BD3411">
        <w:rPr>
          <w:rFonts w:eastAsia="Arial" w:cs="Arial"/>
          <w:lang w:val="en-GB"/>
        </w:rPr>
        <w:t>EZfare</w:t>
      </w:r>
      <w:r w:rsidR="15636C0B" w:rsidRPr="00BD3411">
        <w:rPr>
          <w:rFonts w:eastAsia="Arial" w:cs="Arial"/>
          <w:lang w:val="en-GB"/>
        </w:rPr>
        <w:t xml:space="preserve"> is a software as a service </w:t>
      </w:r>
      <w:r w:rsidR="00EF09F9" w:rsidRPr="00BD3411">
        <w:rPr>
          <w:rFonts w:eastAsia="Arial" w:cs="Arial"/>
          <w:lang w:val="en-GB"/>
        </w:rPr>
        <w:t xml:space="preserve">(SaaS) </w:t>
      </w:r>
      <w:r w:rsidR="15636C0B" w:rsidRPr="00BD3411">
        <w:rPr>
          <w:rFonts w:eastAsia="Arial" w:cs="Arial"/>
          <w:lang w:val="en-GB"/>
        </w:rPr>
        <w:t xml:space="preserve">mobile ticketing </w:t>
      </w:r>
      <w:r w:rsidR="25689BBD" w:rsidRPr="00BD3411">
        <w:rPr>
          <w:rFonts w:eastAsia="Arial" w:cs="Arial"/>
          <w:lang w:val="en-GB"/>
        </w:rPr>
        <w:t>platform</w:t>
      </w:r>
      <w:r w:rsidR="15636C0B" w:rsidRPr="00BD3411">
        <w:rPr>
          <w:rFonts w:eastAsia="Arial" w:cs="Arial"/>
          <w:lang w:val="en-GB"/>
        </w:rPr>
        <w:t xml:space="preserve"> that aims to improve customer satisfaction, </w:t>
      </w:r>
      <w:r w:rsidR="00BA0E44" w:rsidRPr="00BD3411">
        <w:rPr>
          <w:rFonts w:eastAsia="Arial" w:cs="Arial"/>
          <w:lang w:val="en-GB"/>
        </w:rPr>
        <w:t>efficiency,</w:t>
      </w:r>
      <w:r w:rsidR="15636C0B" w:rsidRPr="00BD3411">
        <w:rPr>
          <w:rFonts w:eastAsia="Arial" w:cs="Arial"/>
          <w:lang w:val="en-GB"/>
        </w:rPr>
        <w:t xml:space="preserve"> and regional coordination.</w:t>
      </w:r>
      <w:r w:rsidR="4FD670F5" w:rsidRPr="00BD3411">
        <w:rPr>
          <w:rFonts w:eastAsia="Arial" w:cs="Arial"/>
          <w:lang w:val="en-GB"/>
        </w:rPr>
        <w:t xml:space="preserve"> Riders can </w:t>
      </w:r>
      <w:r w:rsidR="00065E01" w:rsidRPr="00BD3411">
        <w:rPr>
          <w:rFonts w:eastAsia="Arial" w:cs="Arial"/>
          <w:lang w:val="en-GB"/>
        </w:rPr>
        <w:t>use</w:t>
      </w:r>
      <w:r w:rsidR="4FD670F5" w:rsidRPr="00BD3411">
        <w:rPr>
          <w:rFonts w:eastAsia="Arial" w:cs="Arial"/>
          <w:lang w:val="en-GB"/>
        </w:rPr>
        <w:t xml:space="preserve"> </w:t>
      </w:r>
      <w:r w:rsidR="00CF6E5B" w:rsidRPr="00BD3411">
        <w:rPr>
          <w:rFonts w:eastAsia="Arial" w:cs="Arial"/>
          <w:lang w:val="en-GB"/>
        </w:rPr>
        <w:t>EZfare</w:t>
      </w:r>
      <w:r w:rsidR="4FD670F5" w:rsidRPr="00BD3411">
        <w:rPr>
          <w:rFonts w:eastAsia="Arial" w:cs="Arial"/>
          <w:lang w:val="en-GB"/>
        </w:rPr>
        <w:t xml:space="preserve"> by purchasing tickets through the </w:t>
      </w:r>
      <w:r w:rsidR="00CF6E5B" w:rsidRPr="00BD3411">
        <w:rPr>
          <w:rFonts w:eastAsia="Arial" w:cs="Arial"/>
          <w:lang w:val="en-GB"/>
        </w:rPr>
        <w:t>EZfare</w:t>
      </w:r>
      <w:r w:rsidR="4FD670F5" w:rsidRPr="00BD3411">
        <w:rPr>
          <w:rFonts w:eastAsia="Arial" w:cs="Arial"/>
          <w:lang w:val="en-GB"/>
        </w:rPr>
        <w:t xml:space="preserve"> mobile app, the </w:t>
      </w:r>
      <w:r w:rsidR="00CF6E5B" w:rsidRPr="00BD3411">
        <w:rPr>
          <w:rFonts w:eastAsia="Arial" w:cs="Arial"/>
          <w:lang w:val="en-GB"/>
        </w:rPr>
        <w:t>EZfare</w:t>
      </w:r>
      <w:r w:rsidR="4FD670F5" w:rsidRPr="00BD3411">
        <w:rPr>
          <w:rFonts w:eastAsia="Arial" w:cs="Arial"/>
          <w:lang w:val="en-GB"/>
        </w:rPr>
        <w:t xml:space="preserve"> website, </w:t>
      </w:r>
      <w:r w:rsidR="4FD670F5" w:rsidRPr="43621820">
        <w:rPr>
          <w:rFonts w:eastAsia="Arial" w:cs="Arial"/>
          <w:lang w:val="en-GB"/>
        </w:rPr>
        <w:t xml:space="preserve">the </w:t>
      </w:r>
      <w:r w:rsidR="00CF6E5B">
        <w:rPr>
          <w:rFonts w:eastAsia="Arial" w:cs="Arial"/>
          <w:lang w:val="en-GB"/>
        </w:rPr>
        <w:t>EZfare</w:t>
      </w:r>
      <w:r w:rsidR="005533D0">
        <w:rPr>
          <w:rFonts w:eastAsia="Arial" w:cs="Arial"/>
          <w:lang w:val="en-GB"/>
        </w:rPr>
        <w:t xml:space="preserve"> trip </w:t>
      </w:r>
      <w:r w:rsidR="00653EEF">
        <w:rPr>
          <w:rFonts w:eastAsia="Arial" w:cs="Arial"/>
          <w:lang w:val="en-GB"/>
        </w:rPr>
        <w:t xml:space="preserve">planning </w:t>
      </w:r>
      <w:r w:rsidR="00826B72">
        <w:rPr>
          <w:rFonts w:eastAsia="Arial" w:cs="Arial"/>
          <w:lang w:val="en-GB"/>
        </w:rPr>
        <w:t>applications</w:t>
      </w:r>
      <w:r w:rsidR="005A318A">
        <w:rPr>
          <w:rFonts w:eastAsia="Arial" w:cs="Arial"/>
          <w:lang w:val="en-GB"/>
        </w:rPr>
        <w:t xml:space="preserve"> </w:t>
      </w:r>
      <w:r w:rsidR="00826B72">
        <w:rPr>
          <w:rFonts w:eastAsia="Arial" w:cs="Arial"/>
          <w:lang w:val="en-GB"/>
        </w:rPr>
        <w:t>(e.g.,</w:t>
      </w:r>
      <w:r w:rsidR="005533D0">
        <w:rPr>
          <w:rFonts w:eastAsia="Arial" w:cs="Arial"/>
          <w:lang w:val="en-GB"/>
        </w:rPr>
        <w:t xml:space="preserve"> </w:t>
      </w:r>
      <w:r w:rsidR="4FD670F5" w:rsidRPr="28BA2389">
        <w:rPr>
          <w:rFonts w:eastAsia="Arial" w:cs="Arial"/>
          <w:lang w:val="en-GB"/>
        </w:rPr>
        <w:t>Transit App, the Moovit App</w:t>
      </w:r>
      <w:r w:rsidR="00826B72">
        <w:rPr>
          <w:rFonts w:eastAsia="Arial" w:cs="Arial"/>
          <w:lang w:val="en-GB"/>
        </w:rPr>
        <w:t>)</w:t>
      </w:r>
      <w:r w:rsidR="00D4317A">
        <w:rPr>
          <w:rFonts w:eastAsia="Arial" w:cs="Arial"/>
          <w:lang w:val="en-GB"/>
        </w:rPr>
        <w:t>. Riders can also</w:t>
      </w:r>
      <w:r w:rsidR="4FD670F5" w:rsidRPr="28BA2389">
        <w:rPr>
          <w:rFonts w:eastAsia="Arial" w:cs="Arial"/>
          <w:lang w:val="en-GB"/>
        </w:rPr>
        <w:t xml:space="preserve"> </w:t>
      </w:r>
      <w:r w:rsidR="00A8777B">
        <w:rPr>
          <w:rFonts w:eastAsia="Arial" w:cs="Arial"/>
          <w:lang w:val="en-GB"/>
        </w:rPr>
        <w:t xml:space="preserve">load value to their </w:t>
      </w:r>
      <w:r w:rsidR="00CF6E5B">
        <w:rPr>
          <w:rFonts w:eastAsia="Arial" w:cs="Arial"/>
          <w:lang w:val="en-GB"/>
        </w:rPr>
        <w:t>EZfare</w:t>
      </w:r>
      <w:r w:rsidR="00A8777B">
        <w:rPr>
          <w:rFonts w:eastAsia="Arial" w:cs="Arial"/>
          <w:lang w:val="en-GB"/>
        </w:rPr>
        <w:t xml:space="preserve"> accounts by</w:t>
      </w:r>
      <w:r w:rsidR="4FD670F5" w:rsidRPr="28BA2389">
        <w:rPr>
          <w:rFonts w:eastAsia="Arial" w:cs="Arial"/>
          <w:lang w:val="en-GB"/>
        </w:rPr>
        <w:t xml:space="preserve"> depositing </w:t>
      </w:r>
      <w:r w:rsidR="00FB66DF">
        <w:rPr>
          <w:rFonts w:eastAsia="Arial" w:cs="Arial"/>
          <w:lang w:val="en-GB"/>
        </w:rPr>
        <w:t xml:space="preserve">cash </w:t>
      </w:r>
      <w:r w:rsidR="4FD670F5" w:rsidRPr="28BA2389">
        <w:rPr>
          <w:rFonts w:eastAsia="Arial" w:cs="Arial"/>
          <w:lang w:val="en-GB"/>
        </w:rPr>
        <w:t xml:space="preserve">at thousands of </w:t>
      </w:r>
      <w:r w:rsidR="00D323FD">
        <w:rPr>
          <w:rFonts w:eastAsia="Arial" w:cs="Arial"/>
          <w:lang w:val="en-GB"/>
        </w:rPr>
        <w:t xml:space="preserve">partner </w:t>
      </w:r>
      <w:r w:rsidR="4FD670F5" w:rsidRPr="28BA2389">
        <w:rPr>
          <w:rFonts w:eastAsia="Arial" w:cs="Arial"/>
          <w:lang w:val="en-GB"/>
        </w:rPr>
        <w:t xml:space="preserve">retail locations nationwide. </w:t>
      </w:r>
    </w:p>
    <w:p w14:paraId="62FDFA04" w14:textId="77635FF3" w:rsidR="38E25860" w:rsidRPr="0030044A" w:rsidRDefault="00DA5F45" w:rsidP="38E25860">
      <w:pPr>
        <w:rPr>
          <w:rFonts w:eastAsia="Arial" w:cs="Arial"/>
          <w:color w:val="D13438"/>
        </w:rPr>
      </w:pPr>
      <w:r>
        <w:rPr>
          <w:rFonts w:eastAsia="Arial" w:cs="Arial"/>
          <w:lang w:val="en-GB"/>
        </w:rPr>
        <w:t xml:space="preserve">All participating agencies in this </w:t>
      </w:r>
      <w:r w:rsidR="009B0A04">
        <w:rPr>
          <w:rFonts w:eastAsia="Arial" w:cs="Arial"/>
          <w:lang w:val="en-GB"/>
        </w:rPr>
        <w:t xml:space="preserve">RFP have deployed the </w:t>
      </w:r>
      <w:r w:rsidR="00CF6E5B" w:rsidRPr="0030044A">
        <w:rPr>
          <w:rFonts w:eastAsia="Arial" w:cs="Arial"/>
        </w:rPr>
        <w:t>EZfare</w:t>
      </w:r>
      <w:r w:rsidR="4FD670F5" w:rsidRPr="0030044A">
        <w:rPr>
          <w:rFonts w:eastAsia="Arial" w:cs="Arial"/>
        </w:rPr>
        <w:t xml:space="preserve"> platform and the </w:t>
      </w:r>
      <w:r w:rsidR="009C350C">
        <w:rPr>
          <w:rFonts w:eastAsia="Arial"/>
          <w:lang w:val="en-US"/>
        </w:rPr>
        <w:t>Mobility Platform</w:t>
      </w:r>
      <w:r w:rsidR="4FD670F5" w:rsidRPr="0030044A">
        <w:rPr>
          <w:rFonts w:eastAsia="Arial" w:cs="Arial"/>
        </w:rPr>
        <w:t xml:space="preserve"> </w:t>
      </w:r>
      <w:r w:rsidR="1FF940BD" w:rsidRPr="0030044A">
        <w:rPr>
          <w:rFonts w:eastAsia="Arial" w:cs="Arial"/>
        </w:rPr>
        <w:t>shall</w:t>
      </w:r>
      <w:r w:rsidR="4FD670F5" w:rsidRPr="0030044A">
        <w:rPr>
          <w:rFonts w:eastAsia="Arial" w:cs="Arial"/>
        </w:rPr>
        <w:t xml:space="preserve"> integrate with </w:t>
      </w:r>
      <w:r w:rsidR="00CF6E5B" w:rsidRPr="0030044A">
        <w:rPr>
          <w:rFonts w:eastAsia="Arial" w:cs="Arial"/>
        </w:rPr>
        <w:t>EZfare</w:t>
      </w:r>
      <w:r w:rsidR="001E6917">
        <w:rPr>
          <w:rFonts w:eastAsia="Arial" w:cs="Arial"/>
        </w:rPr>
        <w:t xml:space="preserve">, as described in Section </w:t>
      </w:r>
      <w:r w:rsidR="00510A90">
        <w:rPr>
          <w:rFonts w:eastAsia="Arial" w:cs="Arial"/>
        </w:rPr>
        <w:fldChar w:fldCharType="begin"/>
      </w:r>
      <w:r w:rsidR="00510A90">
        <w:rPr>
          <w:rFonts w:eastAsia="Arial" w:cs="Arial"/>
        </w:rPr>
        <w:instrText xml:space="preserve"> REF _Ref94644677 \r \h </w:instrText>
      </w:r>
      <w:r w:rsidR="00510A90">
        <w:rPr>
          <w:rFonts w:eastAsia="Arial" w:cs="Arial"/>
        </w:rPr>
      </w:r>
      <w:r w:rsidR="00510A90">
        <w:rPr>
          <w:rFonts w:eastAsia="Arial" w:cs="Arial"/>
        </w:rPr>
        <w:fldChar w:fldCharType="separate"/>
      </w:r>
      <w:r w:rsidR="00DD658C">
        <w:rPr>
          <w:rFonts w:eastAsia="Arial" w:cs="Arial"/>
        </w:rPr>
        <w:t>3.4.1</w:t>
      </w:r>
      <w:r w:rsidR="00510A90">
        <w:rPr>
          <w:rFonts w:eastAsia="Arial" w:cs="Arial"/>
        </w:rPr>
        <w:fldChar w:fldCharType="end"/>
      </w:r>
      <w:r w:rsidR="4FD670F5" w:rsidRPr="0030044A">
        <w:rPr>
          <w:rFonts w:eastAsia="Arial" w:cs="Arial"/>
        </w:rPr>
        <w:t xml:space="preserve">. </w:t>
      </w:r>
    </w:p>
    <w:p w14:paraId="49D9C9EE" w14:textId="6EBD2523" w:rsidR="0011459B" w:rsidRDefault="00951953" w:rsidP="00D61B8E">
      <w:pPr>
        <w:pStyle w:val="Heading4"/>
      </w:pPr>
      <w:r>
        <w:t>EZConnect/</w:t>
      </w:r>
      <w:r w:rsidR="00676D56">
        <w:t xml:space="preserve"> Mobility </w:t>
      </w:r>
      <w:r w:rsidR="0011459B">
        <w:t>Center</w:t>
      </w:r>
    </w:p>
    <w:p w14:paraId="026AA69D" w14:textId="135D4796" w:rsidR="009F695C" w:rsidRDefault="00F252C3" w:rsidP="3131CE53">
      <w:pPr>
        <w:rPr>
          <w:rFonts w:eastAsia="Arial Bold" w:cs="Arial"/>
        </w:rPr>
      </w:pPr>
      <w:r w:rsidRPr="007846F2">
        <w:rPr>
          <w:rFonts w:eastAsia="Arial Bold" w:cs="Arial"/>
        </w:rPr>
        <w:t>In May 2021, N</w:t>
      </w:r>
      <w:r w:rsidR="00B17B66">
        <w:rPr>
          <w:rFonts w:eastAsia="Arial Bold" w:cs="Arial"/>
        </w:rPr>
        <w:t>EO</w:t>
      </w:r>
      <w:r w:rsidRPr="007846F2">
        <w:rPr>
          <w:rFonts w:eastAsia="Arial Bold" w:cs="Arial"/>
        </w:rPr>
        <w:t xml:space="preserve">Ride </w:t>
      </w:r>
      <w:r w:rsidR="00885E4D">
        <w:rPr>
          <w:rFonts w:eastAsia="Arial Bold" w:cs="Arial"/>
        </w:rPr>
        <w:t>completed</w:t>
      </w:r>
      <w:r w:rsidR="00885E4D" w:rsidRPr="007846F2">
        <w:rPr>
          <w:rFonts w:eastAsia="Arial Bold" w:cs="Arial"/>
        </w:rPr>
        <w:t xml:space="preserve"> </w:t>
      </w:r>
      <w:r w:rsidRPr="007846F2">
        <w:rPr>
          <w:rFonts w:eastAsia="Arial Bold" w:cs="Arial"/>
        </w:rPr>
        <w:t>a technology feasibility plan for a regional mobility center</w:t>
      </w:r>
      <w:r w:rsidR="00A04613">
        <w:rPr>
          <w:rFonts w:eastAsia="Arial Bold" w:cs="Arial"/>
        </w:rPr>
        <w:t xml:space="preserve"> (RMC)</w:t>
      </w:r>
      <w:r w:rsidRPr="007846F2">
        <w:rPr>
          <w:rFonts w:eastAsia="Arial Bold" w:cs="Arial"/>
        </w:rPr>
        <w:t xml:space="preserve">. The envisioned </w:t>
      </w:r>
      <w:r w:rsidR="00A04613">
        <w:rPr>
          <w:rFonts w:eastAsia="Arial Bold" w:cs="Arial"/>
        </w:rPr>
        <w:t>RMC</w:t>
      </w:r>
      <w:r w:rsidRPr="007846F2">
        <w:rPr>
          <w:rFonts w:eastAsia="Arial Bold" w:cs="Arial"/>
        </w:rPr>
        <w:t xml:space="preserve"> is </w:t>
      </w:r>
      <w:r w:rsidR="00295841">
        <w:rPr>
          <w:rFonts w:eastAsia="Arial Bold" w:cs="Arial"/>
        </w:rPr>
        <w:t xml:space="preserve">going </w:t>
      </w:r>
      <w:r w:rsidRPr="007846F2">
        <w:rPr>
          <w:rFonts w:eastAsia="Arial Bold" w:cs="Arial"/>
        </w:rPr>
        <w:t>to be based in one or more locations</w:t>
      </w:r>
      <w:r w:rsidR="00E16398">
        <w:rPr>
          <w:rFonts w:eastAsia="Arial Bold" w:cs="Arial"/>
        </w:rPr>
        <w:t>,</w:t>
      </w:r>
      <w:r w:rsidRPr="007846F2">
        <w:rPr>
          <w:rFonts w:eastAsia="Arial Bold" w:cs="Arial"/>
        </w:rPr>
        <w:t xml:space="preserve"> and </w:t>
      </w:r>
      <w:r w:rsidR="002E5AC2">
        <w:rPr>
          <w:rFonts w:eastAsia="Arial Bold" w:cs="Arial"/>
        </w:rPr>
        <w:t>will</w:t>
      </w:r>
      <w:r w:rsidR="002E5AC2" w:rsidRPr="007846F2">
        <w:rPr>
          <w:rFonts w:eastAsia="Arial Bold" w:cs="Arial"/>
        </w:rPr>
        <w:t xml:space="preserve"> </w:t>
      </w:r>
      <w:r w:rsidRPr="007846F2">
        <w:rPr>
          <w:rFonts w:eastAsia="Arial Bold" w:cs="Arial"/>
          <w:color w:val="000000" w:themeColor="text1"/>
        </w:rPr>
        <w:t xml:space="preserve">fulfill the </w:t>
      </w:r>
      <w:r w:rsidR="003F273E">
        <w:rPr>
          <w:rFonts w:eastAsia="Arial Bold" w:cs="Arial"/>
          <w:color w:val="000000" w:themeColor="text1"/>
        </w:rPr>
        <w:t>functions related to registration, eligibility determination</w:t>
      </w:r>
      <w:r w:rsidR="007B1C29">
        <w:rPr>
          <w:rFonts w:eastAsia="Arial Bold" w:cs="Arial"/>
          <w:color w:val="000000" w:themeColor="text1"/>
        </w:rPr>
        <w:t>, trip planning, booking and service deli</w:t>
      </w:r>
      <w:r w:rsidR="00A432CA">
        <w:rPr>
          <w:rFonts w:eastAsia="Arial Bold" w:cs="Arial"/>
          <w:color w:val="000000" w:themeColor="text1"/>
        </w:rPr>
        <w:t>very using omni-channel</w:t>
      </w:r>
      <w:r w:rsidR="005002C6">
        <w:rPr>
          <w:rFonts w:eastAsia="Arial Bold" w:cs="Arial"/>
          <w:color w:val="000000" w:themeColor="text1"/>
        </w:rPr>
        <w:t xml:space="preserve"> cloud-based contact center solution.</w:t>
      </w:r>
      <w:r w:rsidR="00A432CA">
        <w:rPr>
          <w:rFonts w:eastAsia="Arial Bold" w:cs="Arial"/>
          <w:color w:val="000000" w:themeColor="text1"/>
        </w:rPr>
        <w:t xml:space="preserve"> </w:t>
      </w:r>
      <w:r w:rsidR="003F273E">
        <w:rPr>
          <w:rFonts w:eastAsia="Arial Bold" w:cs="Arial"/>
          <w:color w:val="000000" w:themeColor="text1"/>
        </w:rPr>
        <w:t xml:space="preserve"> </w:t>
      </w:r>
      <w:r w:rsidR="00CB298C">
        <w:rPr>
          <w:rFonts w:eastAsia="Arial Bold" w:cs="Arial"/>
          <w:color w:val="000000" w:themeColor="text1"/>
        </w:rPr>
        <w:t>EZConnect</w:t>
      </w:r>
      <w:r w:rsidR="005002C6">
        <w:rPr>
          <w:rFonts w:eastAsia="Arial Bold" w:cs="Arial"/>
          <w:color w:val="000000" w:themeColor="text1"/>
        </w:rPr>
        <w:t xml:space="preserve"> will be utilized by </w:t>
      </w:r>
      <w:r w:rsidRPr="007846F2">
        <w:rPr>
          <w:rFonts w:eastAsia="Arial Bold" w:cs="Arial"/>
          <w:color w:val="000000" w:themeColor="text1"/>
        </w:rPr>
        <w:t xml:space="preserve">multiple partner transit agencies as well as other potential non-profit or for-profit transit partners. </w:t>
      </w:r>
      <w:r w:rsidR="00CB298C">
        <w:rPr>
          <w:rFonts w:eastAsia="Arial Bold" w:cs="Arial"/>
          <w:color w:val="000000" w:themeColor="text1"/>
        </w:rPr>
        <w:t>Also,</w:t>
      </w:r>
      <w:r w:rsidR="00CB298C" w:rsidRPr="007846F2">
        <w:rPr>
          <w:rFonts w:eastAsia="Arial Bold" w:cs="Arial"/>
          <w:color w:val="000000" w:themeColor="text1"/>
        </w:rPr>
        <w:t xml:space="preserve"> </w:t>
      </w:r>
      <w:r w:rsidR="00CB298C">
        <w:rPr>
          <w:rFonts w:eastAsia="Arial Bold" w:cs="Arial"/>
          <w:color w:val="000000" w:themeColor="text1"/>
        </w:rPr>
        <w:t>EZConnect</w:t>
      </w:r>
      <w:r w:rsidRPr="007846F2">
        <w:rPr>
          <w:rFonts w:eastAsia="Arial Bold" w:cs="Arial"/>
          <w:color w:val="000000" w:themeColor="text1"/>
        </w:rPr>
        <w:t xml:space="preserve"> center will permit participating </w:t>
      </w:r>
      <w:r w:rsidRPr="007846F2">
        <w:rPr>
          <w:rFonts w:eastAsia="Arial Bold" w:cs="Arial"/>
        </w:rPr>
        <w:t xml:space="preserve">transit agencies to pool their resources regionally to overall enhance mobility management and serve customers better on a regional cross-county scale. </w:t>
      </w:r>
    </w:p>
    <w:p w14:paraId="5B918F8B" w14:textId="49F7DBE3" w:rsidR="3131CE53" w:rsidRPr="007846F2" w:rsidRDefault="00233BCF" w:rsidP="3131CE53">
      <w:pPr>
        <w:rPr>
          <w:rFonts w:eastAsia="Arial Bold" w:cs="Arial"/>
        </w:rPr>
      </w:pPr>
      <w:r>
        <w:rPr>
          <w:rFonts w:eastAsia="Arial Bold" w:cs="Arial"/>
        </w:rPr>
        <w:t xml:space="preserve">EZConnect </w:t>
      </w:r>
      <w:r w:rsidR="003D0E94">
        <w:rPr>
          <w:rFonts w:eastAsia="Arial Bold" w:cs="Arial"/>
        </w:rPr>
        <w:t>Mobility Center will utilize the Mobility Platform being procured as part of this RFP</w:t>
      </w:r>
      <w:r w:rsidR="00EB02CC">
        <w:rPr>
          <w:rFonts w:eastAsia="Arial Bold" w:cs="Arial"/>
        </w:rPr>
        <w:t xml:space="preserve">, as described in Section </w:t>
      </w:r>
      <w:r w:rsidR="003C5379">
        <w:rPr>
          <w:rFonts w:eastAsia="Arial Bold" w:cs="Arial"/>
        </w:rPr>
        <w:fldChar w:fldCharType="begin"/>
      </w:r>
      <w:r w:rsidR="003C5379">
        <w:rPr>
          <w:rFonts w:eastAsia="Arial Bold" w:cs="Arial"/>
        </w:rPr>
        <w:instrText xml:space="preserve"> REF _Ref94644785 \r \h </w:instrText>
      </w:r>
      <w:r w:rsidR="003C5379">
        <w:rPr>
          <w:rFonts w:eastAsia="Arial Bold" w:cs="Arial"/>
        </w:rPr>
      </w:r>
      <w:r w:rsidR="003C5379">
        <w:rPr>
          <w:rFonts w:eastAsia="Arial Bold" w:cs="Arial"/>
        </w:rPr>
        <w:fldChar w:fldCharType="separate"/>
      </w:r>
      <w:r w:rsidR="00DD658C">
        <w:rPr>
          <w:rFonts w:eastAsia="Arial Bold" w:cs="Arial"/>
        </w:rPr>
        <w:t>3.4.3</w:t>
      </w:r>
      <w:r w:rsidR="003C5379">
        <w:rPr>
          <w:rFonts w:eastAsia="Arial Bold" w:cs="Arial"/>
        </w:rPr>
        <w:fldChar w:fldCharType="end"/>
      </w:r>
      <w:r w:rsidR="00354CB1">
        <w:rPr>
          <w:rFonts w:eastAsia="Arial Bold" w:cs="Arial"/>
        </w:rPr>
        <w:t>.</w:t>
      </w:r>
    </w:p>
    <w:p w14:paraId="0429C20F" w14:textId="33F9EE03" w:rsidR="00F43023" w:rsidRDefault="00DE3E9F" w:rsidP="00D61B8E">
      <w:pPr>
        <w:pStyle w:val="Heading3"/>
        <w:rPr>
          <w:rFonts w:eastAsia="Arial"/>
          <w:lang w:val="en-US"/>
        </w:rPr>
      </w:pPr>
      <w:bookmarkStart w:id="12" w:name="_Ref92126817"/>
      <w:bookmarkStart w:id="13" w:name="_Toc95082647"/>
      <w:r>
        <w:rPr>
          <w:rFonts w:eastAsia="Arial"/>
          <w:lang w:val="en-US"/>
        </w:rPr>
        <w:lastRenderedPageBreak/>
        <w:t>Background</w:t>
      </w:r>
      <w:r w:rsidR="0019754A">
        <w:rPr>
          <w:rFonts w:eastAsia="Arial"/>
          <w:lang w:val="en-US"/>
        </w:rPr>
        <w:t xml:space="preserve"> on Participating agencies</w:t>
      </w:r>
      <w:bookmarkEnd w:id="12"/>
      <w:bookmarkEnd w:id="13"/>
    </w:p>
    <w:p w14:paraId="0540408B" w14:textId="27B5D92B" w:rsidR="00F061EC" w:rsidRDefault="00F061EC" w:rsidP="007C5F4A">
      <w:pPr>
        <w:pStyle w:val="Heading4"/>
        <w:rPr>
          <w:rFonts w:eastAsia="Arial"/>
          <w:lang w:val="en-US"/>
        </w:rPr>
      </w:pPr>
      <w:bookmarkStart w:id="14" w:name="_Ref94715118"/>
      <w:r>
        <w:rPr>
          <w:rFonts w:eastAsia="Arial"/>
          <w:lang w:val="en-US"/>
        </w:rPr>
        <w:t>Service Characteristics</w:t>
      </w:r>
      <w:bookmarkEnd w:id="14"/>
    </w:p>
    <w:p w14:paraId="06591B85" w14:textId="732EB5F8" w:rsidR="007C5F4A" w:rsidRDefault="00261EC2" w:rsidP="007C5F4A">
      <w:pPr>
        <w:rPr>
          <w:rFonts w:eastAsia="Arial"/>
          <w:lang w:val="en-US"/>
        </w:rPr>
      </w:pPr>
      <w:r>
        <w:rPr>
          <w:rFonts w:eastAsia="Arial"/>
          <w:lang w:val="en-US"/>
        </w:rPr>
        <w:t>The following agencies are participating in this procurement:</w:t>
      </w:r>
    </w:p>
    <w:p w14:paraId="6207E59A" w14:textId="26CD00F6" w:rsidR="00AA66A8" w:rsidRPr="00D566AC" w:rsidRDefault="00AA66A8" w:rsidP="00E80142">
      <w:pPr>
        <w:pStyle w:val="ListParagraph"/>
        <w:numPr>
          <w:ilvl w:val="0"/>
          <w:numId w:val="84"/>
        </w:numPr>
        <w:rPr>
          <w:rFonts w:eastAsia="Arial"/>
          <w:lang w:val="en-US"/>
        </w:rPr>
      </w:pPr>
      <w:r w:rsidRPr="00D566AC">
        <w:rPr>
          <w:rFonts w:eastAsia="Arial"/>
          <w:lang w:val="en-US"/>
        </w:rPr>
        <w:t>Ann Arbor Area Transportation Authority</w:t>
      </w:r>
      <w:r w:rsidR="00D566AC" w:rsidRPr="00D566AC">
        <w:rPr>
          <w:rFonts w:eastAsia="Arial"/>
          <w:lang w:val="en-US"/>
        </w:rPr>
        <w:t xml:space="preserve"> (AAATA)</w:t>
      </w:r>
    </w:p>
    <w:p w14:paraId="3B64AFC4" w14:textId="268EB05C" w:rsidR="00D566AC" w:rsidRDefault="00D566AC" w:rsidP="00D566AC">
      <w:pPr>
        <w:pStyle w:val="ListParagraph"/>
        <w:numPr>
          <w:ilvl w:val="0"/>
          <w:numId w:val="84"/>
        </w:numPr>
        <w:rPr>
          <w:rFonts w:eastAsia="Arial"/>
          <w:lang w:val="en-US"/>
        </w:rPr>
      </w:pPr>
      <w:r w:rsidRPr="00591B9E">
        <w:rPr>
          <w:rFonts w:eastAsia="Arial"/>
          <w:lang w:val="en-US"/>
        </w:rPr>
        <w:t xml:space="preserve">Butler County Regional </w:t>
      </w:r>
      <w:r w:rsidR="00591B9E">
        <w:rPr>
          <w:rFonts w:eastAsia="Arial"/>
          <w:lang w:val="en-US"/>
        </w:rPr>
        <w:t>Transit</w:t>
      </w:r>
      <w:r w:rsidRPr="00591B9E">
        <w:rPr>
          <w:rFonts w:eastAsia="Arial"/>
          <w:lang w:val="en-US"/>
        </w:rPr>
        <w:t xml:space="preserve"> Authority (BCRTA)</w:t>
      </w:r>
    </w:p>
    <w:p w14:paraId="721024E2" w14:textId="4530A7D3" w:rsidR="00D566AC" w:rsidRDefault="00D566AC" w:rsidP="00D566AC">
      <w:pPr>
        <w:pStyle w:val="ListParagraph"/>
        <w:numPr>
          <w:ilvl w:val="0"/>
          <w:numId w:val="84"/>
        </w:numPr>
        <w:rPr>
          <w:rFonts w:eastAsia="Arial"/>
          <w:lang w:val="en-US"/>
        </w:rPr>
      </w:pPr>
      <w:r>
        <w:rPr>
          <w:rFonts w:eastAsia="Arial"/>
          <w:lang w:val="en-US"/>
        </w:rPr>
        <w:t>Community Action Rural Transit System (CARTS)</w:t>
      </w:r>
    </w:p>
    <w:p w14:paraId="18E50A9D" w14:textId="6CE9C192" w:rsidR="00996EFB" w:rsidRDefault="00996EFB" w:rsidP="00D566AC">
      <w:pPr>
        <w:pStyle w:val="ListParagraph"/>
        <w:numPr>
          <w:ilvl w:val="0"/>
          <w:numId w:val="84"/>
        </w:numPr>
        <w:rPr>
          <w:rFonts w:eastAsia="Arial"/>
          <w:lang w:val="en-US"/>
        </w:rPr>
      </w:pPr>
      <w:r>
        <w:rPr>
          <w:rFonts w:eastAsia="Arial"/>
          <w:lang w:val="en-US"/>
        </w:rPr>
        <w:t>Stark Area Regional Transit Authority (SARTA)</w:t>
      </w:r>
    </w:p>
    <w:p w14:paraId="76A32C1B" w14:textId="6461D995" w:rsidR="00591B9E" w:rsidRDefault="00591B9E" w:rsidP="00D566AC">
      <w:pPr>
        <w:pStyle w:val="ListParagraph"/>
        <w:numPr>
          <w:ilvl w:val="0"/>
          <w:numId w:val="84"/>
        </w:numPr>
        <w:rPr>
          <w:rFonts w:eastAsia="Arial"/>
          <w:lang w:val="en-US"/>
        </w:rPr>
      </w:pPr>
      <w:r>
        <w:rPr>
          <w:rFonts w:eastAsia="Arial"/>
          <w:lang w:val="en-US"/>
        </w:rPr>
        <w:t>Western Reserve Transit Authority</w:t>
      </w:r>
      <w:r w:rsidR="00996EFB">
        <w:rPr>
          <w:rFonts w:eastAsia="Arial"/>
          <w:lang w:val="en-US"/>
        </w:rPr>
        <w:t xml:space="preserve"> (WRTA)</w:t>
      </w:r>
    </w:p>
    <w:p w14:paraId="01C895E7" w14:textId="19296188" w:rsidR="00591B9E" w:rsidRDefault="00996EFB" w:rsidP="00D566AC">
      <w:pPr>
        <w:pStyle w:val="ListParagraph"/>
        <w:numPr>
          <w:ilvl w:val="0"/>
          <w:numId w:val="84"/>
        </w:numPr>
        <w:rPr>
          <w:rFonts w:eastAsia="Arial"/>
          <w:lang w:val="en-US"/>
        </w:rPr>
      </w:pPr>
      <w:r>
        <w:rPr>
          <w:rFonts w:eastAsia="Arial"/>
          <w:lang w:val="en-US"/>
        </w:rPr>
        <w:t>Trumbull County Transit (TCT)</w:t>
      </w:r>
    </w:p>
    <w:p w14:paraId="3BD10CE7" w14:textId="102CA1AB" w:rsidR="00996EFB" w:rsidRDefault="00996EFB" w:rsidP="00D566AC">
      <w:pPr>
        <w:pStyle w:val="ListParagraph"/>
        <w:numPr>
          <w:ilvl w:val="0"/>
          <w:numId w:val="84"/>
        </w:numPr>
        <w:rPr>
          <w:rFonts w:eastAsia="Arial"/>
          <w:lang w:val="en-US"/>
        </w:rPr>
      </w:pPr>
      <w:r>
        <w:rPr>
          <w:rFonts w:eastAsia="Arial"/>
          <w:lang w:val="en-US"/>
        </w:rPr>
        <w:t>Greater Cleveland Regional Transit Authority (GCRTA)</w:t>
      </w:r>
    </w:p>
    <w:p w14:paraId="3402D56E" w14:textId="79E63C22" w:rsidR="00996EFB" w:rsidRPr="00D566AC" w:rsidRDefault="00996EFB" w:rsidP="00E80142">
      <w:pPr>
        <w:pStyle w:val="ListParagraph"/>
        <w:numPr>
          <w:ilvl w:val="0"/>
          <w:numId w:val="84"/>
        </w:numPr>
        <w:rPr>
          <w:rFonts w:eastAsia="Arial"/>
          <w:lang w:val="en-US"/>
        </w:rPr>
      </w:pPr>
      <w:r>
        <w:rPr>
          <w:rFonts w:eastAsia="Arial"/>
          <w:lang w:val="en-US"/>
        </w:rPr>
        <w:t>Southern Ohio Regional Transit Authority (SORTA)</w:t>
      </w:r>
    </w:p>
    <w:p w14:paraId="059FAF38" w14:textId="2F9255E3" w:rsidR="00D566AC" w:rsidRDefault="00996EFB" w:rsidP="007C5F4A">
      <w:pPr>
        <w:rPr>
          <w:rFonts w:eastAsia="Arial"/>
          <w:lang w:val="en-US"/>
        </w:rPr>
      </w:pPr>
      <w:r>
        <w:rPr>
          <w:rFonts w:eastAsia="Arial"/>
          <w:lang w:val="en-US"/>
        </w:rPr>
        <w:t xml:space="preserve">A brief overview of </w:t>
      </w:r>
      <w:r w:rsidR="009E55CF">
        <w:rPr>
          <w:rFonts w:eastAsia="Arial"/>
          <w:lang w:val="en-US"/>
        </w:rPr>
        <w:t>non-fixed route</w:t>
      </w:r>
      <w:r w:rsidR="00162531">
        <w:rPr>
          <w:rFonts w:eastAsia="Arial"/>
          <w:lang w:val="en-US"/>
        </w:rPr>
        <w:t>/schedule</w:t>
      </w:r>
      <w:r w:rsidR="009E55CF">
        <w:rPr>
          <w:rFonts w:eastAsia="Arial"/>
          <w:lang w:val="en-US"/>
        </w:rPr>
        <w:t xml:space="preserve"> </w:t>
      </w:r>
      <w:r>
        <w:rPr>
          <w:rFonts w:eastAsia="Arial"/>
          <w:lang w:val="en-US"/>
        </w:rPr>
        <w:t xml:space="preserve">services provided by these agencies is provided in the following subsections. </w:t>
      </w:r>
      <w:r w:rsidR="00322DB9">
        <w:rPr>
          <w:rFonts w:eastAsia="Arial"/>
          <w:lang w:val="en-US"/>
        </w:rPr>
        <w:t>A</w:t>
      </w:r>
      <w:r w:rsidR="00162531">
        <w:rPr>
          <w:rFonts w:eastAsia="Arial"/>
          <w:lang w:val="en-US"/>
        </w:rPr>
        <w:t xml:space="preserve">n operational summary to indicate the number of trips and vehicle needs is provided in </w:t>
      </w:r>
      <w:r w:rsidR="00162531">
        <w:rPr>
          <w:rFonts w:eastAsia="Arial"/>
          <w:lang w:val="en-US"/>
        </w:rPr>
        <w:fldChar w:fldCharType="begin"/>
      </w:r>
      <w:r w:rsidR="00162531">
        <w:rPr>
          <w:rFonts w:eastAsia="Arial"/>
          <w:lang w:val="en-US"/>
        </w:rPr>
        <w:instrText xml:space="preserve"> REF _Ref95051237 \h </w:instrText>
      </w:r>
      <w:r w:rsidR="00162531">
        <w:rPr>
          <w:rFonts w:eastAsia="Arial"/>
          <w:lang w:val="en-US"/>
        </w:rPr>
      </w:r>
      <w:r w:rsidR="00162531">
        <w:rPr>
          <w:rFonts w:eastAsia="Arial"/>
          <w:lang w:val="en-US"/>
        </w:rPr>
        <w:fldChar w:fldCharType="separate"/>
      </w:r>
      <w:r w:rsidR="00DD658C">
        <w:t xml:space="preserve">Table </w:t>
      </w:r>
      <w:r w:rsidR="00DD658C">
        <w:rPr>
          <w:noProof/>
        </w:rPr>
        <w:t>1</w:t>
      </w:r>
      <w:r w:rsidR="00162531">
        <w:rPr>
          <w:rFonts w:eastAsia="Arial"/>
          <w:lang w:val="en-US"/>
        </w:rPr>
        <w:fldChar w:fldCharType="end"/>
      </w:r>
      <w:r w:rsidR="00162531">
        <w:rPr>
          <w:rFonts w:eastAsia="Arial"/>
          <w:lang w:val="en-US"/>
        </w:rPr>
        <w:t>.</w:t>
      </w:r>
    </w:p>
    <w:p w14:paraId="51F9DC09" w14:textId="28194F18" w:rsidR="00847500" w:rsidRDefault="00CB169B" w:rsidP="009C4ECD">
      <w:pPr>
        <w:pStyle w:val="Heading5"/>
        <w:rPr>
          <w:rFonts w:eastAsia="Arial"/>
          <w:lang w:val="en-US"/>
        </w:rPr>
      </w:pPr>
      <w:r>
        <w:rPr>
          <w:rFonts w:eastAsia="Arial"/>
          <w:lang w:val="en-US"/>
        </w:rPr>
        <w:t>Ann Arbor Area Transportation Authority (</w:t>
      </w:r>
      <w:r w:rsidR="00847500" w:rsidRPr="00807076">
        <w:rPr>
          <w:rFonts w:eastAsia="Arial"/>
          <w:lang w:val="en-US"/>
        </w:rPr>
        <w:t>AAATA</w:t>
      </w:r>
      <w:r>
        <w:rPr>
          <w:rFonts w:eastAsia="Arial"/>
          <w:lang w:val="en-US"/>
        </w:rPr>
        <w:t>)</w:t>
      </w:r>
    </w:p>
    <w:p w14:paraId="030C2ADB" w14:textId="050F8016" w:rsidR="00847500" w:rsidRPr="007846F2" w:rsidRDefault="00CB169B" w:rsidP="00847500">
      <w:pPr>
        <w:spacing w:beforeAutospacing="1" w:afterAutospacing="1"/>
        <w:rPr>
          <w:rStyle w:val="eop"/>
          <w:rFonts w:eastAsia="Arial" w:cs="Arial"/>
          <w:color w:val="000000" w:themeColor="text1"/>
          <w:lang w:val="en-US"/>
        </w:rPr>
      </w:pPr>
      <w:r>
        <w:rPr>
          <w:rStyle w:val="eop"/>
          <w:rFonts w:eastAsia="Arial" w:cs="Arial"/>
          <w:color w:val="000000" w:themeColor="text1"/>
          <w:lang w:val="en-US"/>
        </w:rPr>
        <w:t>AAATA</w:t>
      </w:r>
      <w:r w:rsidR="00847500" w:rsidRPr="007846F2">
        <w:rPr>
          <w:rStyle w:val="eop"/>
          <w:rFonts w:eastAsia="Arial" w:cs="Arial"/>
          <w:color w:val="000000" w:themeColor="text1"/>
          <w:lang w:val="en-US"/>
        </w:rPr>
        <w:t xml:space="preserve"> provides the following demand-response services:</w:t>
      </w:r>
    </w:p>
    <w:p w14:paraId="04D4D354" w14:textId="77777777" w:rsidR="00847500" w:rsidRDefault="00847500" w:rsidP="0041252A">
      <w:pPr>
        <w:pStyle w:val="ListParagraph"/>
        <w:numPr>
          <w:ilvl w:val="0"/>
          <w:numId w:val="14"/>
        </w:numPr>
        <w:spacing w:beforeAutospacing="1" w:afterAutospacing="1"/>
        <w:rPr>
          <w:rFonts w:eastAsia="Arial" w:cs="Arial"/>
          <w:color w:val="000000" w:themeColor="text1"/>
          <w:lang w:val="en-US"/>
        </w:rPr>
      </w:pPr>
      <w:r w:rsidRPr="007846F2">
        <w:rPr>
          <w:rStyle w:val="eop"/>
          <w:rFonts w:eastAsia="Arial" w:cs="Arial"/>
          <w:color w:val="000000" w:themeColor="text1"/>
          <w:lang w:val="en-US"/>
        </w:rPr>
        <w:t>GoldRide: is a demand response service offered to seniors ages 65 and older.</w:t>
      </w:r>
    </w:p>
    <w:p w14:paraId="0BA9257A" w14:textId="77777777" w:rsidR="005F7616" w:rsidRDefault="00847500" w:rsidP="0041252A">
      <w:pPr>
        <w:pStyle w:val="ListParagraph"/>
        <w:numPr>
          <w:ilvl w:val="0"/>
          <w:numId w:val="14"/>
        </w:numPr>
        <w:spacing w:beforeAutospacing="1" w:afterAutospacing="1"/>
        <w:rPr>
          <w:rStyle w:val="eop"/>
          <w:rFonts w:eastAsia="Arial" w:cs="Arial"/>
          <w:color w:val="000000" w:themeColor="text1"/>
          <w:lang w:val="en-US"/>
        </w:rPr>
      </w:pPr>
      <w:r w:rsidRPr="007846F2">
        <w:rPr>
          <w:rStyle w:val="eop"/>
          <w:rFonts w:eastAsia="Arial" w:cs="Arial"/>
          <w:color w:val="000000" w:themeColor="text1"/>
          <w:lang w:val="en-US"/>
        </w:rPr>
        <w:t xml:space="preserve">FlexRide: is an on-demand curb-to-curb transportation service offered to the general public. </w:t>
      </w:r>
    </w:p>
    <w:p w14:paraId="09A96502" w14:textId="6B2E5D01" w:rsidR="00847500" w:rsidRDefault="00310540" w:rsidP="0041252A">
      <w:pPr>
        <w:pStyle w:val="ListParagraph"/>
        <w:numPr>
          <w:ilvl w:val="0"/>
          <w:numId w:val="14"/>
        </w:numPr>
        <w:spacing w:beforeAutospacing="1" w:afterAutospacing="1"/>
        <w:rPr>
          <w:rStyle w:val="eop"/>
          <w:rFonts w:eastAsia="Arial" w:cs="Arial"/>
          <w:color w:val="000000" w:themeColor="text1"/>
          <w:lang w:val="en-US"/>
        </w:rPr>
      </w:pPr>
      <w:r>
        <w:rPr>
          <w:rStyle w:val="eop"/>
          <w:rFonts w:eastAsia="Arial" w:cs="Arial"/>
          <w:color w:val="000000" w:themeColor="text1"/>
          <w:lang w:val="en-US"/>
        </w:rPr>
        <w:t>Night</w:t>
      </w:r>
      <w:r w:rsidRPr="007846F2">
        <w:rPr>
          <w:rStyle w:val="eop"/>
          <w:rFonts w:eastAsia="Arial" w:cs="Arial"/>
          <w:color w:val="000000" w:themeColor="text1"/>
          <w:lang w:val="en-US"/>
        </w:rPr>
        <w:t xml:space="preserve">Ride </w:t>
      </w:r>
      <w:r w:rsidR="00847500" w:rsidRPr="007846F2">
        <w:rPr>
          <w:rStyle w:val="eop"/>
          <w:rFonts w:eastAsia="Arial" w:cs="Arial"/>
          <w:color w:val="000000" w:themeColor="text1"/>
          <w:lang w:val="en-US"/>
        </w:rPr>
        <w:t xml:space="preserve">also provides curb-to-curb service during late night hours and on major holidays when regular fixed route service is not </w:t>
      </w:r>
      <w:r w:rsidR="005F7616" w:rsidRPr="007846F2">
        <w:rPr>
          <w:rStyle w:val="eop"/>
          <w:rFonts w:eastAsia="Arial" w:cs="Arial"/>
          <w:color w:val="000000" w:themeColor="text1"/>
          <w:lang w:val="en-US"/>
        </w:rPr>
        <w:t>available</w:t>
      </w:r>
      <w:r w:rsidR="00847500">
        <w:rPr>
          <w:rStyle w:val="eop"/>
          <w:rFonts w:eastAsia="Arial" w:cs="Arial"/>
          <w:color w:val="000000" w:themeColor="text1"/>
          <w:lang w:val="en-US"/>
        </w:rPr>
        <w:t xml:space="preserve">. </w:t>
      </w:r>
    </w:p>
    <w:p w14:paraId="605AA2A7" w14:textId="6BEAB003" w:rsidR="00F46219" w:rsidRDefault="00F46219" w:rsidP="00F46219">
      <w:pPr>
        <w:spacing w:beforeAutospacing="1" w:afterAutospacing="1"/>
        <w:rPr>
          <w:rStyle w:val="eop"/>
          <w:rFonts w:eastAsia="Arial" w:cs="Arial"/>
          <w:color w:val="000000" w:themeColor="text1"/>
          <w:lang w:val="en-US"/>
        </w:rPr>
      </w:pPr>
      <w:r>
        <w:rPr>
          <w:rStyle w:val="eop"/>
          <w:rFonts w:eastAsia="Arial" w:cs="Arial"/>
          <w:color w:val="000000" w:themeColor="text1"/>
          <w:lang w:val="en-US"/>
        </w:rPr>
        <w:t xml:space="preserve">Also, AAATA provides </w:t>
      </w:r>
      <w:r w:rsidR="00F67763">
        <w:rPr>
          <w:rStyle w:val="eop"/>
          <w:rFonts w:eastAsia="Arial" w:cs="Arial"/>
          <w:color w:val="000000" w:themeColor="text1"/>
          <w:lang w:val="en-US"/>
        </w:rPr>
        <w:t>A-Ride complementary ADA paratransit service to eligible customers.</w:t>
      </w:r>
    </w:p>
    <w:p w14:paraId="7770E2FC" w14:textId="1036AFA5" w:rsidR="00847500" w:rsidRDefault="00CB169B" w:rsidP="009C4ECD">
      <w:pPr>
        <w:pStyle w:val="Heading5"/>
        <w:rPr>
          <w:rFonts w:eastAsia="Arial"/>
          <w:lang w:val="en-US"/>
        </w:rPr>
      </w:pPr>
      <w:r w:rsidRPr="38E25860">
        <w:rPr>
          <w:rStyle w:val="normaltextrun"/>
          <w:rFonts w:cs="Arial"/>
          <w:color w:val="000000" w:themeColor="text1"/>
          <w:szCs w:val="20"/>
        </w:rPr>
        <w:t xml:space="preserve">Butler County Regional </w:t>
      </w:r>
      <w:r w:rsidR="00591B9E">
        <w:rPr>
          <w:rStyle w:val="normaltextrun"/>
          <w:rFonts w:cs="Arial"/>
          <w:color w:val="000000" w:themeColor="text1"/>
          <w:szCs w:val="20"/>
        </w:rPr>
        <w:t>Transit</w:t>
      </w:r>
      <w:r w:rsidR="00591B9E" w:rsidRPr="38E25860">
        <w:rPr>
          <w:rStyle w:val="normaltextrun"/>
          <w:rFonts w:cs="Arial"/>
          <w:color w:val="000000" w:themeColor="text1"/>
          <w:szCs w:val="20"/>
        </w:rPr>
        <w:t xml:space="preserve"> </w:t>
      </w:r>
      <w:r w:rsidRPr="38E25860">
        <w:rPr>
          <w:rStyle w:val="normaltextrun"/>
          <w:rFonts w:cs="Arial"/>
          <w:color w:val="000000" w:themeColor="text1"/>
          <w:szCs w:val="20"/>
        </w:rPr>
        <w:t>Authority (BCRTA)</w:t>
      </w:r>
    </w:p>
    <w:p w14:paraId="54A39E27" w14:textId="36F2A779" w:rsidR="00012DD5" w:rsidRDefault="00CB169B" w:rsidP="00F67763">
      <w:pPr>
        <w:pStyle w:val="paragraph"/>
        <w:spacing w:before="0" w:beforeAutospacing="0" w:after="0" w:afterAutospacing="0"/>
        <w:textAlignment w:val="baseline"/>
        <w:rPr>
          <w:rStyle w:val="eop"/>
          <w:rFonts w:ascii="Arial" w:hAnsi="Arial" w:cs="Arial"/>
          <w:color w:val="000000" w:themeColor="text1"/>
          <w:sz w:val="20"/>
          <w:szCs w:val="20"/>
        </w:rPr>
      </w:pPr>
      <w:r>
        <w:rPr>
          <w:rStyle w:val="normaltextrun"/>
          <w:rFonts w:ascii="Arial" w:hAnsi="Arial" w:cs="Arial"/>
          <w:color w:val="000000" w:themeColor="text1"/>
          <w:sz w:val="20"/>
          <w:szCs w:val="20"/>
        </w:rPr>
        <w:t xml:space="preserve">BCRTA </w:t>
      </w:r>
      <w:r w:rsidR="00847500" w:rsidRPr="38E25860">
        <w:rPr>
          <w:rStyle w:val="normaltextrun"/>
          <w:rFonts w:ascii="Arial" w:hAnsi="Arial" w:cs="Arial"/>
          <w:color w:val="000000" w:themeColor="text1"/>
          <w:sz w:val="20"/>
          <w:szCs w:val="20"/>
        </w:rPr>
        <w:t xml:space="preserve">provides </w:t>
      </w:r>
      <w:r w:rsidR="00446FF2">
        <w:rPr>
          <w:rStyle w:val="normaltextrun"/>
          <w:rFonts w:ascii="Arial" w:hAnsi="Arial" w:cs="Arial"/>
          <w:color w:val="000000" w:themeColor="text1"/>
          <w:sz w:val="20"/>
          <w:szCs w:val="20"/>
        </w:rPr>
        <w:t>BGO</w:t>
      </w:r>
      <w:r w:rsidR="00847500" w:rsidRPr="38E25860" w:rsidDel="005A072B">
        <w:rPr>
          <w:rStyle w:val="normaltextrun"/>
          <w:rFonts w:ascii="Arial" w:hAnsi="Arial" w:cs="Arial"/>
          <w:color w:val="000000" w:themeColor="text1"/>
          <w:sz w:val="20"/>
          <w:szCs w:val="20"/>
        </w:rPr>
        <w:t xml:space="preserve"> </w:t>
      </w:r>
      <w:r w:rsidR="00847500" w:rsidRPr="38E25860">
        <w:rPr>
          <w:rStyle w:val="normaltextrun"/>
          <w:rFonts w:ascii="Arial" w:hAnsi="Arial" w:cs="Arial"/>
          <w:color w:val="000000" w:themeColor="text1"/>
          <w:sz w:val="20"/>
          <w:szCs w:val="20"/>
        </w:rPr>
        <w:t>curb-to-curb, on-demand service offered to the</w:t>
      </w:r>
      <w:r w:rsidR="000E5502">
        <w:rPr>
          <w:rStyle w:val="normaltextrun"/>
          <w:rFonts w:ascii="Arial" w:hAnsi="Arial" w:cs="Arial"/>
          <w:color w:val="000000" w:themeColor="text1"/>
          <w:sz w:val="20"/>
          <w:szCs w:val="20"/>
        </w:rPr>
        <w:t xml:space="preserve"> </w:t>
      </w:r>
      <w:r w:rsidR="00847500" w:rsidRPr="38E25860">
        <w:rPr>
          <w:rStyle w:val="normaltextrun"/>
          <w:rFonts w:ascii="Arial" w:hAnsi="Arial" w:cs="Arial"/>
          <w:color w:val="000000" w:themeColor="text1"/>
          <w:sz w:val="20"/>
          <w:szCs w:val="20"/>
        </w:rPr>
        <w:t>general public.</w:t>
      </w:r>
      <w:r w:rsidR="00F67763">
        <w:rPr>
          <w:rStyle w:val="normaltextrun"/>
          <w:rFonts w:ascii="Arial" w:hAnsi="Arial" w:cs="Arial"/>
          <w:color w:val="000000" w:themeColor="text1"/>
          <w:sz w:val="20"/>
          <w:szCs w:val="20"/>
        </w:rPr>
        <w:t xml:space="preserve"> Also, BCRTA provides </w:t>
      </w:r>
      <w:r w:rsidR="00847500" w:rsidRPr="38E25860">
        <w:rPr>
          <w:rStyle w:val="eop"/>
          <w:rFonts w:ascii="Arial" w:hAnsi="Arial" w:cs="Arial"/>
          <w:color w:val="000000" w:themeColor="text1"/>
          <w:sz w:val="20"/>
          <w:szCs w:val="20"/>
        </w:rPr>
        <w:t xml:space="preserve">BCARE </w:t>
      </w:r>
      <w:r w:rsidR="00847500" w:rsidRPr="2F37B628">
        <w:rPr>
          <w:rStyle w:val="eop"/>
          <w:rFonts w:ascii="Arial" w:hAnsi="Arial" w:cs="Arial"/>
          <w:color w:val="000000" w:themeColor="text1"/>
          <w:sz w:val="20"/>
          <w:szCs w:val="20"/>
        </w:rPr>
        <w:t>complementary</w:t>
      </w:r>
      <w:r w:rsidR="00847500" w:rsidRPr="38E25860">
        <w:rPr>
          <w:rStyle w:val="eop"/>
          <w:rFonts w:ascii="Arial" w:hAnsi="Arial" w:cs="Arial"/>
          <w:color w:val="000000" w:themeColor="text1"/>
          <w:sz w:val="20"/>
          <w:szCs w:val="20"/>
        </w:rPr>
        <w:t xml:space="preserve"> paratransit service. </w:t>
      </w:r>
    </w:p>
    <w:p w14:paraId="7A8092C5" w14:textId="323CC2D6" w:rsidR="00847500" w:rsidRPr="001A4F48" w:rsidRDefault="00CB169B" w:rsidP="009C4ECD">
      <w:pPr>
        <w:pStyle w:val="Heading5"/>
        <w:rPr>
          <w:rFonts w:eastAsia="Arial"/>
          <w:lang w:val="en-US"/>
        </w:rPr>
      </w:pPr>
      <w:r>
        <w:rPr>
          <w:rStyle w:val="normaltextrun"/>
          <w:rFonts w:cs="Arial"/>
          <w:color w:val="000000"/>
          <w:szCs w:val="20"/>
        </w:rPr>
        <w:t>Community Action Rural Transit System (CARTS)</w:t>
      </w:r>
    </w:p>
    <w:p w14:paraId="7A782ED1" w14:textId="650AEF4E" w:rsidR="00631675" w:rsidRDefault="00CB169B" w:rsidP="009B3BDD">
      <w:pPr>
        <w:pStyle w:val="paragraph"/>
        <w:spacing w:before="0" w:beforeAutospacing="0" w:after="0" w:afterAutospacing="0"/>
        <w:textAlignment w:val="baseline"/>
        <w:rPr>
          <w:rStyle w:val="normaltextrun"/>
          <w:rFonts w:ascii="Arial" w:hAnsi="Arial" w:cs="Arial"/>
          <w:color w:val="000000"/>
          <w:sz w:val="20"/>
          <w:szCs w:val="20"/>
        </w:rPr>
      </w:pPr>
      <w:r>
        <w:rPr>
          <w:rStyle w:val="normaltextrun"/>
          <w:rFonts w:ascii="Arial" w:hAnsi="Arial" w:cs="Arial"/>
          <w:color w:val="000000"/>
          <w:sz w:val="20"/>
          <w:szCs w:val="20"/>
        </w:rPr>
        <w:t>CARTS</w:t>
      </w:r>
      <w:r w:rsidR="00847500">
        <w:rPr>
          <w:rStyle w:val="normaltextrun"/>
          <w:rFonts w:ascii="Arial" w:hAnsi="Arial" w:cs="Arial"/>
          <w:color w:val="000000"/>
          <w:sz w:val="20"/>
          <w:szCs w:val="20"/>
        </w:rPr>
        <w:t xml:space="preserve"> provides</w:t>
      </w:r>
      <w:r w:rsidR="009B3BDD">
        <w:rPr>
          <w:rStyle w:val="normaltextrun"/>
          <w:rFonts w:ascii="Arial" w:hAnsi="Arial" w:cs="Arial"/>
          <w:color w:val="000000"/>
          <w:sz w:val="20"/>
          <w:szCs w:val="20"/>
        </w:rPr>
        <w:t xml:space="preserve"> </w:t>
      </w:r>
      <w:r w:rsidR="00847500">
        <w:rPr>
          <w:rStyle w:val="normaltextrun"/>
          <w:rFonts w:ascii="Arial" w:hAnsi="Arial" w:cs="Arial"/>
          <w:color w:val="000000"/>
          <w:sz w:val="20"/>
          <w:szCs w:val="20"/>
        </w:rPr>
        <w:t xml:space="preserve">Columbiana County residents with </w:t>
      </w:r>
      <w:r w:rsidR="009B3BDD">
        <w:rPr>
          <w:rStyle w:val="normaltextrun"/>
          <w:rFonts w:ascii="Arial" w:hAnsi="Arial" w:cs="Arial"/>
          <w:color w:val="000000"/>
          <w:sz w:val="20"/>
          <w:szCs w:val="20"/>
        </w:rPr>
        <w:t>a deviated fixed route service</w:t>
      </w:r>
      <w:r w:rsidR="00847500">
        <w:rPr>
          <w:rStyle w:val="normaltextrun"/>
          <w:rFonts w:ascii="Arial" w:hAnsi="Arial" w:cs="Arial"/>
          <w:color w:val="000000"/>
          <w:sz w:val="20"/>
          <w:szCs w:val="20"/>
        </w:rPr>
        <w:t>.</w:t>
      </w:r>
    </w:p>
    <w:p w14:paraId="5A6079F2" w14:textId="50393931" w:rsidR="00847500" w:rsidRPr="00CB169B" w:rsidRDefault="00CB169B" w:rsidP="00CB169B">
      <w:pPr>
        <w:pStyle w:val="Heading5"/>
        <w:rPr>
          <w:rFonts w:eastAsia="Arial"/>
          <w:lang w:val="en-US"/>
        </w:rPr>
      </w:pPr>
      <w:r>
        <w:rPr>
          <w:rFonts w:eastAsia="Arial"/>
          <w:lang w:val="en-US"/>
        </w:rPr>
        <w:t>Stark Area Regional Transit Authority (</w:t>
      </w:r>
      <w:r w:rsidR="00847500" w:rsidRPr="00CB169B">
        <w:rPr>
          <w:rFonts w:eastAsia="Arial"/>
          <w:lang w:val="en-US"/>
        </w:rPr>
        <w:t>SARTA</w:t>
      </w:r>
      <w:r>
        <w:rPr>
          <w:rFonts w:eastAsia="Arial"/>
          <w:lang w:val="en-US"/>
        </w:rPr>
        <w:t>)</w:t>
      </w:r>
    </w:p>
    <w:p w14:paraId="60E9C4EB" w14:textId="270C5704" w:rsidR="00E80F3D" w:rsidRDefault="00847500" w:rsidP="009C4ECD">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lang w:val="en-CA"/>
        </w:rPr>
        <w:t xml:space="preserve">SARTA provides </w:t>
      </w:r>
      <w:r w:rsidR="00A158A4">
        <w:rPr>
          <w:rStyle w:val="normaltextrun"/>
          <w:rFonts w:ascii="Arial" w:hAnsi="Arial" w:cs="Arial"/>
          <w:sz w:val="20"/>
          <w:szCs w:val="20"/>
          <w:lang w:val="en-CA"/>
        </w:rPr>
        <w:t>Proline</w:t>
      </w:r>
      <w:r>
        <w:rPr>
          <w:rStyle w:val="normaltextrun"/>
          <w:rFonts w:ascii="Arial" w:hAnsi="Arial" w:cs="Arial"/>
          <w:sz w:val="20"/>
          <w:szCs w:val="20"/>
          <w:lang w:val="en-CA"/>
        </w:rPr>
        <w:t xml:space="preserve"> ADA paratransit service </w:t>
      </w:r>
      <w:r w:rsidR="004A7859">
        <w:rPr>
          <w:rStyle w:val="normaltextrun"/>
          <w:rFonts w:ascii="Arial" w:hAnsi="Arial" w:cs="Arial"/>
          <w:sz w:val="20"/>
          <w:szCs w:val="20"/>
          <w:lang w:val="en-CA"/>
        </w:rPr>
        <w:t>and</w:t>
      </w:r>
      <w:r w:rsidR="009C4ECD">
        <w:rPr>
          <w:rStyle w:val="normaltextrun"/>
          <w:rFonts w:ascii="Arial" w:hAnsi="Arial" w:cs="Arial"/>
          <w:sz w:val="20"/>
          <w:szCs w:val="20"/>
          <w:lang w:val="en-CA"/>
        </w:rPr>
        <w:t xml:space="preserve"> </w:t>
      </w:r>
      <w:r w:rsidR="009E62A1">
        <w:rPr>
          <w:rStyle w:val="normaltextrun"/>
          <w:rFonts w:ascii="Arial" w:hAnsi="Arial" w:cs="Arial"/>
          <w:sz w:val="20"/>
          <w:szCs w:val="20"/>
          <w:lang w:val="en-CA"/>
        </w:rPr>
        <w:t>MedLine demand response service.</w:t>
      </w:r>
      <w:r w:rsidR="000A0D8F">
        <w:rPr>
          <w:rStyle w:val="normaltextrun"/>
          <w:rFonts w:ascii="Arial" w:hAnsi="Arial" w:cs="Arial"/>
          <w:sz w:val="20"/>
          <w:szCs w:val="20"/>
          <w:lang w:val="en-CA"/>
        </w:rPr>
        <w:t xml:space="preserve"> </w:t>
      </w:r>
      <w:r>
        <w:rPr>
          <w:rStyle w:val="normaltextrun"/>
          <w:rFonts w:ascii="Arial" w:hAnsi="Arial" w:cs="Arial"/>
          <w:sz w:val="20"/>
          <w:szCs w:val="20"/>
          <w:lang w:val="en-CA"/>
        </w:rPr>
        <w:t>MedLine</w:t>
      </w:r>
      <w:r w:rsidR="000A0D8F">
        <w:rPr>
          <w:rStyle w:val="normaltextrun"/>
          <w:rFonts w:ascii="Arial" w:hAnsi="Arial" w:cs="Arial"/>
          <w:sz w:val="20"/>
          <w:szCs w:val="20"/>
          <w:lang w:val="en-CA"/>
        </w:rPr>
        <w:t xml:space="preserve"> </w:t>
      </w:r>
      <w:r>
        <w:rPr>
          <w:rStyle w:val="normaltextrun"/>
          <w:rFonts w:ascii="Arial" w:hAnsi="Arial" w:cs="Arial"/>
          <w:sz w:val="20"/>
          <w:szCs w:val="20"/>
          <w:lang w:val="en-CA"/>
        </w:rPr>
        <w:t>is a</w:t>
      </w:r>
      <w:r w:rsidR="000A0D8F">
        <w:rPr>
          <w:rStyle w:val="normaltextrun"/>
          <w:rFonts w:ascii="Arial" w:hAnsi="Arial" w:cs="Arial"/>
          <w:sz w:val="20"/>
          <w:szCs w:val="20"/>
          <w:lang w:val="en-CA"/>
        </w:rPr>
        <w:t xml:space="preserve"> </w:t>
      </w:r>
      <w:r>
        <w:rPr>
          <w:rStyle w:val="normaltextrun"/>
          <w:rFonts w:ascii="Arial" w:hAnsi="Arial" w:cs="Arial"/>
          <w:sz w:val="20"/>
          <w:szCs w:val="20"/>
        </w:rPr>
        <w:t>certified non-medical transportation provider for I/O</w:t>
      </w:r>
      <w:r w:rsidR="000A0D8F">
        <w:rPr>
          <w:rStyle w:val="normaltextrun"/>
          <w:rFonts w:ascii="Arial" w:hAnsi="Arial" w:cs="Arial"/>
          <w:sz w:val="20"/>
          <w:szCs w:val="20"/>
        </w:rPr>
        <w:t xml:space="preserve"> </w:t>
      </w:r>
      <w:r>
        <w:rPr>
          <w:rStyle w:val="normaltextrun"/>
          <w:rFonts w:ascii="Arial" w:hAnsi="Arial" w:cs="Arial"/>
          <w:sz w:val="20"/>
          <w:szCs w:val="20"/>
        </w:rPr>
        <w:t>and Level 1 waivers through the Stark County Department of</w:t>
      </w:r>
      <w:r w:rsidR="000A0D8F">
        <w:rPr>
          <w:rStyle w:val="normaltextrun"/>
          <w:rFonts w:ascii="Arial" w:hAnsi="Arial" w:cs="Arial"/>
          <w:sz w:val="20"/>
          <w:szCs w:val="20"/>
        </w:rPr>
        <w:t xml:space="preserve"> </w:t>
      </w:r>
      <w:r>
        <w:rPr>
          <w:rStyle w:val="normaltextrun"/>
          <w:rFonts w:ascii="Arial" w:hAnsi="Arial" w:cs="Arial"/>
          <w:sz w:val="20"/>
          <w:szCs w:val="20"/>
        </w:rPr>
        <w:t>Developmental</w:t>
      </w:r>
      <w:r w:rsidR="000A0D8F">
        <w:rPr>
          <w:rStyle w:val="normaltextrun"/>
          <w:rFonts w:ascii="Arial" w:hAnsi="Arial" w:cs="Arial"/>
          <w:sz w:val="20"/>
          <w:szCs w:val="20"/>
        </w:rPr>
        <w:t xml:space="preserve"> </w:t>
      </w:r>
      <w:r>
        <w:rPr>
          <w:rStyle w:val="normaltextrun"/>
          <w:rFonts w:ascii="Arial" w:hAnsi="Arial" w:cs="Arial"/>
          <w:sz w:val="20"/>
          <w:szCs w:val="20"/>
        </w:rPr>
        <w:t>Disabilities</w:t>
      </w:r>
      <w:r w:rsidRPr="67D516D5">
        <w:rPr>
          <w:rStyle w:val="normaltextrun"/>
          <w:rFonts w:ascii="Arial" w:hAnsi="Arial" w:cs="Arial"/>
          <w:sz w:val="20"/>
          <w:szCs w:val="20"/>
        </w:rPr>
        <w:t xml:space="preserve">. </w:t>
      </w:r>
      <w:r>
        <w:rPr>
          <w:rStyle w:val="normaltextrun"/>
          <w:rFonts w:ascii="Arial" w:hAnsi="Arial" w:cs="Arial"/>
          <w:sz w:val="20"/>
          <w:szCs w:val="20"/>
        </w:rPr>
        <w:t>MedLine</w:t>
      </w:r>
      <w:r w:rsidR="000A0D8F">
        <w:rPr>
          <w:rStyle w:val="normaltextrun"/>
          <w:rFonts w:ascii="Arial" w:hAnsi="Arial" w:cs="Arial"/>
          <w:sz w:val="20"/>
          <w:szCs w:val="20"/>
        </w:rPr>
        <w:t xml:space="preserve"> </w:t>
      </w:r>
      <w:r>
        <w:rPr>
          <w:rStyle w:val="normaltextrun"/>
          <w:rFonts w:ascii="Arial" w:hAnsi="Arial" w:cs="Arial"/>
          <w:sz w:val="20"/>
          <w:szCs w:val="20"/>
        </w:rPr>
        <w:t>provides transport to employment sites, adult day support, and vocational training.</w:t>
      </w:r>
    </w:p>
    <w:p w14:paraId="1DA3270B" w14:textId="14E332E1" w:rsidR="00847500" w:rsidRDefault="00CB169B" w:rsidP="009C4ECD">
      <w:pPr>
        <w:pStyle w:val="Heading5"/>
        <w:rPr>
          <w:rFonts w:eastAsia="Arial"/>
          <w:lang w:val="en-US"/>
        </w:rPr>
      </w:pPr>
      <w:r>
        <w:rPr>
          <w:rFonts w:eastAsia="Arial"/>
          <w:lang w:val="en-US"/>
        </w:rPr>
        <w:t>Western Reserve Transit Authority (</w:t>
      </w:r>
      <w:r w:rsidR="00847500" w:rsidRPr="00807076">
        <w:rPr>
          <w:rFonts w:eastAsia="Arial"/>
          <w:lang w:val="en-US"/>
        </w:rPr>
        <w:t>WRTA</w:t>
      </w:r>
      <w:r>
        <w:rPr>
          <w:rFonts w:eastAsia="Arial"/>
          <w:lang w:val="en-US"/>
        </w:rPr>
        <w:t>)</w:t>
      </w:r>
    </w:p>
    <w:p w14:paraId="51B19637" w14:textId="4C28ED2C" w:rsidR="00F25494" w:rsidRDefault="00847500" w:rsidP="00A82EF6">
      <w:pPr>
        <w:rPr>
          <w:rFonts w:eastAsia="Arial"/>
          <w:lang w:val="en-US"/>
        </w:rPr>
      </w:pPr>
      <w:r w:rsidRPr="007846F2">
        <w:rPr>
          <w:rFonts w:eastAsia="Arial"/>
          <w:lang w:val="en-US"/>
        </w:rPr>
        <w:t xml:space="preserve">WRTA </w:t>
      </w:r>
      <w:r w:rsidRPr="60FC6D60">
        <w:rPr>
          <w:rFonts w:eastAsia="Arial"/>
          <w:lang w:val="en-US"/>
        </w:rPr>
        <w:t>provides ADA All-Access door-to-door service dedicated to ADA</w:t>
      </w:r>
      <w:r w:rsidR="00A82EF6">
        <w:rPr>
          <w:rFonts w:eastAsia="Arial"/>
          <w:lang w:val="en-US"/>
        </w:rPr>
        <w:t xml:space="preserve"> paratransit</w:t>
      </w:r>
      <w:r w:rsidRPr="60FC6D60">
        <w:rPr>
          <w:rFonts w:eastAsia="Arial"/>
          <w:lang w:val="en-US"/>
        </w:rPr>
        <w:t xml:space="preserve"> eligible customers and residents ages 65 and older. </w:t>
      </w:r>
    </w:p>
    <w:p w14:paraId="591F8B1F" w14:textId="6CFC3C52" w:rsidR="0093458F" w:rsidRDefault="0093458F" w:rsidP="00A82EF6">
      <w:pPr>
        <w:rPr>
          <w:rFonts w:eastAsia="Arial"/>
          <w:lang w:val="en-US"/>
        </w:rPr>
      </w:pPr>
      <w:r w:rsidRPr="0093458F">
        <w:rPr>
          <w:rFonts w:eastAsia="Arial"/>
          <w:lang w:val="en-US"/>
        </w:rPr>
        <w:t>WRTA also provides Countywide Service from 6:00 am to 6:00 pm Monday thru Friday and 7:00 am to 5:00 pm on Saturday</w:t>
      </w:r>
      <w:r w:rsidR="00CA2DF6">
        <w:rPr>
          <w:rFonts w:eastAsia="Arial"/>
          <w:lang w:val="en-US"/>
        </w:rPr>
        <w:t>.</w:t>
      </w:r>
    </w:p>
    <w:p w14:paraId="7628FFA4" w14:textId="3F0892A1" w:rsidR="00847500" w:rsidRDefault="00CA2DF6" w:rsidP="00A82EF6">
      <w:pPr>
        <w:rPr>
          <w:rFonts w:eastAsia="Arial"/>
          <w:lang w:val="en-US"/>
        </w:rPr>
      </w:pPr>
      <w:r>
        <w:rPr>
          <w:rFonts w:eastAsia="Arial"/>
          <w:lang w:val="en-US"/>
        </w:rPr>
        <w:lastRenderedPageBreak/>
        <w:t xml:space="preserve">Further, </w:t>
      </w:r>
      <w:r w:rsidR="00A82EF6">
        <w:rPr>
          <w:rFonts w:eastAsia="Arial"/>
          <w:lang w:val="en-US"/>
        </w:rPr>
        <w:t xml:space="preserve">WRTA operates a </w:t>
      </w:r>
      <w:r w:rsidR="00BA0E44" w:rsidRPr="60FC6D60">
        <w:rPr>
          <w:rFonts w:eastAsia="Arial"/>
          <w:lang w:val="en-US"/>
        </w:rPr>
        <w:t>Late-Night</w:t>
      </w:r>
      <w:r w:rsidR="00A82EF6" w:rsidRPr="60FC6D60">
        <w:rPr>
          <w:rFonts w:eastAsia="Arial"/>
          <w:lang w:val="en-US"/>
        </w:rPr>
        <w:t xml:space="preserve"> </w:t>
      </w:r>
      <w:r w:rsidR="00A82EF6">
        <w:rPr>
          <w:rFonts w:eastAsia="Arial"/>
          <w:lang w:val="en-US"/>
        </w:rPr>
        <w:t xml:space="preserve">service that </w:t>
      </w:r>
      <w:r w:rsidR="00A82EF6" w:rsidRPr="60FC6D60">
        <w:rPr>
          <w:rFonts w:eastAsia="Arial"/>
          <w:lang w:val="en-US"/>
        </w:rPr>
        <w:t>provides a curb-to-curb transportation service Monday through Friday between the hours of 9:15 PM and midnight within the Mahoning County fixed route service zones.</w:t>
      </w:r>
      <w:r w:rsidR="00F25494">
        <w:rPr>
          <w:rFonts w:eastAsia="Arial"/>
          <w:lang w:val="en-US"/>
        </w:rPr>
        <w:t xml:space="preserve"> An app-based demonstration for this service ended in Aug 2021.</w:t>
      </w:r>
    </w:p>
    <w:p w14:paraId="700E770D" w14:textId="5E8E65FD" w:rsidR="00D82168" w:rsidRDefault="00D82168" w:rsidP="001B6B05">
      <w:pPr>
        <w:pStyle w:val="Heading5"/>
        <w:rPr>
          <w:rFonts w:eastAsia="Arial"/>
          <w:lang w:val="en-US"/>
        </w:rPr>
      </w:pPr>
      <w:r>
        <w:rPr>
          <w:rFonts w:eastAsia="Arial"/>
          <w:lang w:val="en-US"/>
        </w:rPr>
        <w:t>Trumbull County Transit</w:t>
      </w:r>
      <w:r w:rsidR="007A54D9">
        <w:rPr>
          <w:rFonts w:eastAsia="Arial"/>
          <w:lang w:val="en-US"/>
        </w:rPr>
        <w:t xml:space="preserve"> (TCT)</w:t>
      </w:r>
    </w:p>
    <w:p w14:paraId="5744B64C" w14:textId="4D9638DE" w:rsidR="00D82168" w:rsidRDefault="00EF2E42" w:rsidP="00D82168">
      <w:pPr>
        <w:rPr>
          <w:rFonts w:cs="Helvetica Now Text Light"/>
          <w:color w:val="211D1E"/>
          <w:sz w:val="22"/>
          <w:szCs w:val="22"/>
        </w:rPr>
      </w:pPr>
      <w:r>
        <w:rPr>
          <w:rFonts w:cs="Helvetica Now Text Light"/>
          <w:color w:val="211D1E"/>
          <w:sz w:val="22"/>
          <w:szCs w:val="22"/>
        </w:rPr>
        <w:t>TCT</w:t>
      </w:r>
      <w:r w:rsidR="00737299">
        <w:rPr>
          <w:rFonts w:cs="Helvetica Now Text Light"/>
          <w:color w:val="211D1E"/>
          <w:sz w:val="22"/>
          <w:szCs w:val="22"/>
        </w:rPr>
        <w:t xml:space="preserve"> provides a countywide </w:t>
      </w:r>
      <w:r w:rsidR="00253FCA">
        <w:rPr>
          <w:rFonts w:cs="Helvetica Now Text Light"/>
          <w:color w:val="211D1E"/>
          <w:sz w:val="22"/>
          <w:szCs w:val="22"/>
        </w:rPr>
        <w:t xml:space="preserve">curb-to-curb </w:t>
      </w:r>
      <w:r w:rsidR="009023E9">
        <w:rPr>
          <w:rFonts w:cs="Helvetica Now Text Light"/>
          <w:color w:val="211D1E"/>
          <w:sz w:val="22"/>
          <w:szCs w:val="22"/>
        </w:rPr>
        <w:t xml:space="preserve">on-demand service </w:t>
      </w:r>
      <w:r w:rsidR="009918A5">
        <w:rPr>
          <w:rFonts w:cs="Helvetica Now Text Light"/>
          <w:color w:val="211D1E"/>
          <w:sz w:val="22"/>
          <w:szCs w:val="22"/>
        </w:rPr>
        <w:t>to qualified residents</w:t>
      </w:r>
      <w:r w:rsidR="00253FCA">
        <w:rPr>
          <w:rFonts w:cs="Helvetica Now Text Light"/>
          <w:color w:val="211D1E"/>
          <w:sz w:val="22"/>
          <w:szCs w:val="22"/>
        </w:rPr>
        <w:t xml:space="preserve"> that primarily include older adults and persons with disabilities.</w:t>
      </w:r>
    </w:p>
    <w:p w14:paraId="41AC1590" w14:textId="4A0E99F8" w:rsidR="002A325D" w:rsidRDefault="00B707ED" w:rsidP="001B6B05">
      <w:pPr>
        <w:pStyle w:val="Heading5"/>
        <w:rPr>
          <w:rFonts w:eastAsia="Arial"/>
          <w:lang w:val="en-US"/>
        </w:rPr>
      </w:pPr>
      <w:r>
        <w:rPr>
          <w:rFonts w:eastAsia="Arial"/>
          <w:lang w:val="en-US"/>
        </w:rPr>
        <w:t>Greater Cleveland Regional Transit Authority (</w:t>
      </w:r>
      <w:r w:rsidR="002A325D">
        <w:rPr>
          <w:rFonts w:eastAsia="Arial"/>
          <w:lang w:val="en-US"/>
        </w:rPr>
        <w:t>GCRTA</w:t>
      </w:r>
      <w:r>
        <w:rPr>
          <w:rFonts w:eastAsia="Arial"/>
          <w:lang w:val="en-US"/>
        </w:rPr>
        <w:t>)</w:t>
      </w:r>
    </w:p>
    <w:p w14:paraId="460DF7D0" w14:textId="04A92079" w:rsidR="002A325D" w:rsidRDefault="007123BF" w:rsidP="002A325D">
      <w:pPr>
        <w:rPr>
          <w:rFonts w:eastAsia="Arial"/>
          <w:lang w:val="en-US"/>
        </w:rPr>
      </w:pPr>
      <w:r>
        <w:rPr>
          <w:rFonts w:eastAsia="Arial"/>
          <w:lang w:val="en-US"/>
        </w:rPr>
        <w:t>GCRTA provides complementary ADA paratransit service to its residents</w:t>
      </w:r>
      <w:r w:rsidR="00427F3C">
        <w:rPr>
          <w:rFonts w:eastAsia="Arial"/>
          <w:lang w:val="en-US"/>
        </w:rPr>
        <w:t>. Services are manage</w:t>
      </w:r>
      <w:r w:rsidR="00E45450">
        <w:rPr>
          <w:rFonts w:eastAsia="Arial"/>
          <w:lang w:val="en-US"/>
        </w:rPr>
        <w:t>d</w:t>
      </w:r>
      <w:r w:rsidR="00427F3C">
        <w:rPr>
          <w:rFonts w:eastAsia="Arial"/>
          <w:lang w:val="en-US"/>
        </w:rPr>
        <w:t xml:space="preserve"> using both in-house and contractor vehicles.</w:t>
      </w:r>
      <w:r w:rsidR="00606BBB">
        <w:rPr>
          <w:rFonts w:eastAsia="Arial"/>
          <w:lang w:val="en-US"/>
        </w:rPr>
        <w:t xml:space="preserve"> </w:t>
      </w:r>
      <w:r w:rsidR="003B0F8A">
        <w:rPr>
          <w:rFonts w:eastAsia="Arial"/>
          <w:lang w:val="en-US"/>
        </w:rPr>
        <w:t xml:space="preserve">DRT/on-demand services are planned but not operational. </w:t>
      </w:r>
    </w:p>
    <w:p w14:paraId="0E50AC2F" w14:textId="62BE82C8" w:rsidR="001B6B05" w:rsidRDefault="001B6B05" w:rsidP="001B6B05">
      <w:pPr>
        <w:pStyle w:val="Heading5"/>
        <w:rPr>
          <w:rFonts w:eastAsia="Arial"/>
          <w:lang w:val="en-US"/>
        </w:rPr>
      </w:pPr>
      <w:r>
        <w:rPr>
          <w:rFonts w:eastAsia="Arial"/>
          <w:lang w:val="en-US"/>
        </w:rPr>
        <w:t>Southwest Ohio Regional Transit Authority (SO</w:t>
      </w:r>
      <w:r w:rsidRPr="00807076">
        <w:rPr>
          <w:rFonts w:eastAsia="Arial"/>
          <w:lang w:val="en-US"/>
        </w:rPr>
        <w:t>RTA</w:t>
      </w:r>
      <w:r>
        <w:rPr>
          <w:rFonts w:eastAsia="Arial"/>
          <w:lang w:val="en-US"/>
        </w:rPr>
        <w:t>)</w:t>
      </w:r>
    </w:p>
    <w:p w14:paraId="47EA3F45" w14:textId="741E317F" w:rsidR="001B6B05" w:rsidRDefault="001B6B05" w:rsidP="001B6B05">
      <w:pPr>
        <w:spacing w:after="0"/>
        <w:rPr>
          <w:rFonts w:cs="Arial"/>
        </w:rPr>
      </w:pPr>
      <w:r w:rsidRPr="006E4310">
        <w:rPr>
          <w:rFonts w:cs="Arial"/>
        </w:rPr>
        <w:t>SORTA operates a</w:t>
      </w:r>
      <w:r w:rsidR="001960F5">
        <w:rPr>
          <w:rFonts w:cs="Arial"/>
        </w:rPr>
        <w:t>n ADA</w:t>
      </w:r>
      <w:r w:rsidRPr="006E4310">
        <w:rPr>
          <w:rFonts w:cs="Arial"/>
        </w:rPr>
        <w:t xml:space="preserve"> paratransit service called Access.  Access service is provided within ¾ mile from SORTA’s fixed-route service.  Access provides between 900 and 1,000 trips on a typical weekday</w:t>
      </w:r>
      <w:r>
        <w:rPr>
          <w:rFonts w:cs="Arial"/>
        </w:rPr>
        <w:t>, using 46 vehicles.</w:t>
      </w:r>
    </w:p>
    <w:p w14:paraId="1F6B2042" w14:textId="77777777" w:rsidR="005072FD" w:rsidRDefault="001B6B05" w:rsidP="00E53823">
      <w:pPr>
        <w:rPr>
          <w:rFonts w:cs="Arial"/>
        </w:rPr>
      </w:pPr>
      <w:r>
        <w:rPr>
          <w:rFonts w:cs="Arial"/>
        </w:rPr>
        <w:t>SORTA is completing a Mobility-on-Demand study that will identify 6 neighbourhoods to receive MOD service.  It is expected that MOD service will be implemented by the end of 2022.</w:t>
      </w:r>
      <w:r w:rsidR="00E53823">
        <w:rPr>
          <w:rFonts w:cs="Arial"/>
        </w:rPr>
        <w:t xml:space="preserve"> </w:t>
      </w:r>
    </w:p>
    <w:p w14:paraId="797FBEAB" w14:textId="2D245BDC" w:rsidR="0061460D" w:rsidRDefault="0061460D" w:rsidP="00E8309B">
      <w:pPr>
        <w:pStyle w:val="Caption"/>
        <w:keepNext/>
        <w:spacing w:before="240" w:after="240"/>
        <w:jc w:val="center"/>
      </w:pPr>
      <w:bookmarkStart w:id="15" w:name="_Ref95051237"/>
      <w:bookmarkStart w:id="16" w:name="_Toc95080667"/>
      <w:r>
        <w:t xml:space="preserve">Table </w:t>
      </w:r>
      <w:r>
        <w:fldChar w:fldCharType="begin"/>
      </w:r>
      <w:r>
        <w:instrText>SEQ Table \* ARABIC</w:instrText>
      </w:r>
      <w:r>
        <w:fldChar w:fldCharType="separate"/>
      </w:r>
      <w:r w:rsidR="00DD658C">
        <w:rPr>
          <w:noProof/>
        </w:rPr>
        <w:t>1</w:t>
      </w:r>
      <w:r>
        <w:fldChar w:fldCharType="end"/>
      </w:r>
      <w:bookmarkEnd w:id="15"/>
      <w:r>
        <w:t>.Operational Summary for Participating Agencies</w:t>
      </w:r>
      <w:bookmarkEnd w:id="16"/>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749"/>
        <w:gridCol w:w="1469"/>
        <w:gridCol w:w="1767"/>
        <w:gridCol w:w="1498"/>
        <w:gridCol w:w="1400"/>
      </w:tblGrid>
      <w:tr w:rsidR="00E80142" w:rsidRPr="00593C9F" w14:paraId="14A5B49C" w14:textId="71388817" w:rsidTr="00593C9F">
        <w:trPr>
          <w:cantSplit/>
          <w:trHeight w:val="732"/>
          <w:tblHeader/>
          <w:jc w:val="center"/>
        </w:trPr>
        <w:tc>
          <w:tcPr>
            <w:tcW w:w="1501" w:type="dxa"/>
            <w:shd w:val="clear" w:color="000000" w:fill="E2EFDA"/>
            <w:vAlign w:val="center"/>
            <w:hideMark/>
          </w:tcPr>
          <w:p w14:paraId="56F31B94" w14:textId="77777777"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Agency</w:t>
            </w:r>
          </w:p>
        </w:tc>
        <w:tc>
          <w:tcPr>
            <w:tcW w:w="1749" w:type="dxa"/>
            <w:shd w:val="clear" w:color="000000" w:fill="E2EFDA"/>
            <w:vAlign w:val="center"/>
            <w:hideMark/>
          </w:tcPr>
          <w:p w14:paraId="4775EAFC" w14:textId="77777777"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Service Type</w:t>
            </w:r>
          </w:p>
        </w:tc>
        <w:tc>
          <w:tcPr>
            <w:tcW w:w="1469" w:type="dxa"/>
            <w:shd w:val="clear" w:color="000000" w:fill="E2EFDA"/>
            <w:vAlign w:val="center"/>
            <w:hideMark/>
          </w:tcPr>
          <w:p w14:paraId="11C4A6CF" w14:textId="77777777"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Avg. Trips Per Day</w:t>
            </w:r>
          </w:p>
        </w:tc>
        <w:tc>
          <w:tcPr>
            <w:tcW w:w="1767" w:type="dxa"/>
            <w:shd w:val="clear" w:color="000000" w:fill="E2EFDA"/>
            <w:vAlign w:val="center"/>
            <w:hideMark/>
          </w:tcPr>
          <w:p w14:paraId="403FFDD5" w14:textId="77777777"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Vehicles Available</w:t>
            </w:r>
          </w:p>
        </w:tc>
        <w:tc>
          <w:tcPr>
            <w:tcW w:w="1498" w:type="dxa"/>
            <w:shd w:val="clear" w:color="000000" w:fill="E2EFDA"/>
            <w:vAlign w:val="center"/>
            <w:hideMark/>
          </w:tcPr>
          <w:p w14:paraId="71F9BBC7" w14:textId="77777777"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Peak Vehicle Need</w:t>
            </w:r>
          </w:p>
        </w:tc>
        <w:tc>
          <w:tcPr>
            <w:tcW w:w="1400" w:type="dxa"/>
            <w:shd w:val="clear" w:color="000000" w:fill="E2EFDA"/>
          </w:tcPr>
          <w:p w14:paraId="20C9D923" w14:textId="72D16CBE" w:rsidR="001E7A29" w:rsidRPr="00593C9F" w:rsidRDefault="001E7A29" w:rsidP="00E467D9">
            <w:pPr>
              <w:spacing w:before="0" w:after="0"/>
              <w:jc w:val="center"/>
              <w:rPr>
                <w:rFonts w:cs="Arial"/>
                <w:b/>
                <w:bCs/>
                <w:color w:val="000000"/>
                <w:lang w:val="en-US" w:eastAsia="en-US"/>
              </w:rPr>
            </w:pPr>
            <w:r w:rsidRPr="00593C9F">
              <w:rPr>
                <w:rFonts w:cs="Arial"/>
                <w:b/>
                <w:bCs/>
                <w:color w:val="000000"/>
                <w:lang w:val="en-US" w:eastAsia="en-US"/>
              </w:rPr>
              <w:t>Vendor</w:t>
            </w:r>
          </w:p>
        </w:tc>
      </w:tr>
      <w:tr w:rsidR="00E80142" w:rsidRPr="00593C9F" w14:paraId="2EAA45FD" w14:textId="461144B1" w:rsidTr="00593C9F">
        <w:trPr>
          <w:cantSplit/>
          <w:trHeight w:val="696"/>
          <w:jc w:val="center"/>
        </w:trPr>
        <w:tc>
          <w:tcPr>
            <w:tcW w:w="1501" w:type="dxa"/>
            <w:vMerge w:val="restart"/>
            <w:shd w:val="clear" w:color="000000" w:fill="F2F2F2"/>
            <w:vAlign w:val="center"/>
            <w:hideMark/>
          </w:tcPr>
          <w:p w14:paraId="340E8D21"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AAATA</w:t>
            </w:r>
          </w:p>
        </w:tc>
        <w:tc>
          <w:tcPr>
            <w:tcW w:w="1749" w:type="dxa"/>
            <w:shd w:val="clear" w:color="auto" w:fill="auto"/>
            <w:vAlign w:val="center"/>
            <w:hideMark/>
          </w:tcPr>
          <w:p w14:paraId="2D48F744"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GoldRide/ FlexRide</w:t>
            </w:r>
          </w:p>
        </w:tc>
        <w:tc>
          <w:tcPr>
            <w:tcW w:w="1469" w:type="dxa"/>
            <w:shd w:val="clear" w:color="auto" w:fill="auto"/>
            <w:vAlign w:val="center"/>
            <w:hideMark/>
          </w:tcPr>
          <w:p w14:paraId="6342C218" w14:textId="425BC5FB"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60</w:t>
            </w:r>
          </w:p>
        </w:tc>
        <w:tc>
          <w:tcPr>
            <w:tcW w:w="1767" w:type="dxa"/>
            <w:shd w:val="clear" w:color="auto" w:fill="auto"/>
            <w:vAlign w:val="center"/>
            <w:hideMark/>
          </w:tcPr>
          <w:p w14:paraId="131CFD1F" w14:textId="77777777" w:rsidR="001E7A29" w:rsidRPr="00593C9F" w:rsidRDefault="001E7A29" w:rsidP="00E80142">
            <w:pPr>
              <w:spacing w:before="0" w:after="0"/>
              <w:rPr>
                <w:rFonts w:cs="Arial"/>
                <w:color w:val="000000"/>
                <w:lang w:val="en-US" w:eastAsia="en-US"/>
              </w:rPr>
            </w:pPr>
            <w:r w:rsidRPr="00593C9F">
              <w:rPr>
                <w:rFonts w:cs="Arial"/>
                <w:color w:val="000000"/>
                <w:lang w:val="en-US" w:eastAsia="en-US"/>
              </w:rPr>
              <w:t>Contractor, Supplied, not limited</w:t>
            </w:r>
          </w:p>
        </w:tc>
        <w:tc>
          <w:tcPr>
            <w:tcW w:w="1498" w:type="dxa"/>
            <w:shd w:val="clear" w:color="auto" w:fill="auto"/>
            <w:vAlign w:val="center"/>
            <w:hideMark/>
          </w:tcPr>
          <w:p w14:paraId="5A273F0A"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5</w:t>
            </w:r>
          </w:p>
        </w:tc>
        <w:tc>
          <w:tcPr>
            <w:tcW w:w="1400" w:type="dxa"/>
          </w:tcPr>
          <w:p w14:paraId="1F850A2D" w14:textId="74F94504" w:rsidR="001E7A29" w:rsidRPr="00593C9F" w:rsidRDefault="00247F99" w:rsidP="00E467D9">
            <w:pPr>
              <w:spacing w:before="0" w:after="0"/>
              <w:jc w:val="center"/>
              <w:rPr>
                <w:rFonts w:cs="Arial"/>
                <w:color w:val="000000"/>
                <w:lang w:val="en-US" w:eastAsia="en-US"/>
              </w:rPr>
            </w:pPr>
            <w:r w:rsidRPr="00593C9F">
              <w:rPr>
                <w:rFonts w:cs="Arial"/>
                <w:color w:val="000000"/>
                <w:lang w:val="en-US" w:eastAsia="en-US"/>
              </w:rPr>
              <w:t>Dashride</w:t>
            </w:r>
          </w:p>
        </w:tc>
      </w:tr>
      <w:tr w:rsidR="00E80142" w:rsidRPr="00593C9F" w14:paraId="71BD93AD" w14:textId="7E891555" w:rsidTr="00593C9F">
        <w:trPr>
          <w:cantSplit/>
          <w:trHeight w:val="300"/>
          <w:jc w:val="center"/>
        </w:trPr>
        <w:tc>
          <w:tcPr>
            <w:tcW w:w="1501" w:type="dxa"/>
            <w:vMerge/>
            <w:vAlign w:val="center"/>
            <w:hideMark/>
          </w:tcPr>
          <w:p w14:paraId="554BCF34" w14:textId="77777777" w:rsidR="001E7A29" w:rsidRPr="00593C9F" w:rsidRDefault="001E7A29" w:rsidP="00E467D9">
            <w:pPr>
              <w:spacing w:before="0" w:after="0"/>
              <w:rPr>
                <w:rFonts w:cs="Arial"/>
                <w:color w:val="000000"/>
                <w:lang w:val="en-US" w:eastAsia="en-US"/>
              </w:rPr>
            </w:pPr>
          </w:p>
        </w:tc>
        <w:tc>
          <w:tcPr>
            <w:tcW w:w="1749" w:type="dxa"/>
            <w:shd w:val="clear" w:color="auto" w:fill="auto"/>
            <w:vAlign w:val="center"/>
            <w:hideMark/>
          </w:tcPr>
          <w:p w14:paraId="5858E4FE"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A-Ride</w:t>
            </w:r>
          </w:p>
        </w:tc>
        <w:tc>
          <w:tcPr>
            <w:tcW w:w="1469" w:type="dxa"/>
            <w:shd w:val="clear" w:color="auto" w:fill="auto"/>
            <w:vAlign w:val="center"/>
            <w:hideMark/>
          </w:tcPr>
          <w:p w14:paraId="6555BBB6"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250</w:t>
            </w:r>
          </w:p>
        </w:tc>
        <w:tc>
          <w:tcPr>
            <w:tcW w:w="1767" w:type="dxa"/>
            <w:shd w:val="clear" w:color="auto" w:fill="auto"/>
            <w:vAlign w:val="center"/>
            <w:hideMark/>
          </w:tcPr>
          <w:p w14:paraId="250F3459"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31</w:t>
            </w:r>
          </w:p>
        </w:tc>
        <w:tc>
          <w:tcPr>
            <w:tcW w:w="1498" w:type="dxa"/>
            <w:shd w:val="clear" w:color="auto" w:fill="auto"/>
            <w:vAlign w:val="center"/>
            <w:hideMark/>
          </w:tcPr>
          <w:p w14:paraId="5357FE24"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24</w:t>
            </w:r>
          </w:p>
        </w:tc>
        <w:tc>
          <w:tcPr>
            <w:tcW w:w="1400" w:type="dxa"/>
          </w:tcPr>
          <w:p w14:paraId="6C045802" w14:textId="07342DB1" w:rsidR="001E7A29" w:rsidRPr="00593C9F" w:rsidRDefault="00247F99" w:rsidP="00E467D9">
            <w:pPr>
              <w:spacing w:before="0" w:after="0"/>
              <w:jc w:val="center"/>
              <w:rPr>
                <w:rFonts w:cs="Arial"/>
                <w:color w:val="000000"/>
                <w:lang w:val="en-US" w:eastAsia="en-US"/>
              </w:rPr>
            </w:pPr>
            <w:r w:rsidRPr="00593C9F">
              <w:rPr>
                <w:rFonts w:cs="Arial"/>
                <w:color w:val="000000"/>
                <w:lang w:val="en-US" w:eastAsia="en-US"/>
              </w:rPr>
              <w:t xml:space="preserve">Trapeze </w:t>
            </w:r>
          </w:p>
        </w:tc>
      </w:tr>
      <w:tr w:rsidR="00E80142" w:rsidRPr="00593C9F" w14:paraId="5303A8FE" w14:textId="347CCD50" w:rsidTr="00593C9F">
        <w:trPr>
          <w:cantSplit/>
          <w:trHeight w:val="300"/>
          <w:jc w:val="center"/>
        </w:trPr>
        <w:tc>
          <w:tcPr>
            <w:tcW w:w="1501" w:type="dxa"/>
            <w:shd w:val="clear" w:color="000000" w:fill="F2F2F2"/>
            <w:vAlign w:val="center"/>
            <w:hideMark/>
          </w:tcPr>
          <w:p w14:paraId="10D74392"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BCRTA</w:t>
            </w:r>
          </w:p>
        </w:tc>
        <w:tc>
          <w:tcPr>
            <w:tcW w:w="1749" w:type="dxa"/>
            <w:shd w:val="clear" w:color="auto" w:fill="auto"/>
            <w:vAlign w:val="center"/>
            <w:hideMark/>
          </w:tcPr>
          <w:p w14:paraId="2D47E4EC" w14:textId="4C828293" w:rsidR="001E7A29" w:rsidRPr="00593C9F" w:rsidRDefault="001E7A29" w:rsidP="00E467D9">
            <w:pPr>
              <w:spacing w:before="0" w:after="0"/>
              <w:rPr>
                <w:rFonts w:cs="Arial"/>
                <w:color w:val="000000"/>
                <w:lang w:val="en-US" w:eastAsia="en-US"/>
              </w:rPr>
            </w:pPr>
            <w:r w:rsidRPr="00593C9F">
              <w:rPr>
                <w:rFonts w:cs="Arial"/>
                <w:color w:val="000000"/>
                <w:lang w:val="en-US" w:eastAsia="en-US"/>
              </w:rPr>
              <w:t>BGO</w:t>
            </w:r>
            <w:r w:rsidR="00D50A54" w:rsidRPr="00593C9F">
              <w:rPr>
                <w:rFonts w:cs="Arial"/>
                <w:color w:val="000000"/>
                <w:lang w:val="en-US" w:eastAsia="en-US"/>
              </w:rPr>
              <w:t>/BCARE</w:t>
            </w:r>
          </w:p>
        </w:tc>
        <w:tc>
          <w:tcPr>
            <w:tcW w:w="1469" w:type="dxa"/>
            <w:shd w:val="clear" w:color="auto" w:fill="auto"/>
            <w:vAlign w:val="center"/>
            <w:hideMark/>
          </w:tcPr>
          <w:p w14:paraId="3A260402" w14:textId="6D685482"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190</w:t>
            </w:r>
          </w:p>
        </w:tc>
        <w:tc>
          <w:tcPr>
            <w:tcW w:w="1767" w:type="dxa"/>
            <w:shd w:val="clear" w:color="auto" w:fill="auto"/>
            <w:vAlign w:val="center"/>
            <w:hideMark/>
          </w:tcPr>
          <w:p w14:paraId="5F748522" w14:textId="0910227F"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26</w:t>
            </w:r>
          </w:p>
        </w:tc>
        <w:tc>
          <w:tcPr>
            <w:tcW w:w="1498" w:type="dxa"/>
            <w:shd w:val="clear" w:color="auto" w:fill="auto"/>
            <w:vAlign w:val="center"/>
            <w:hideMark/>
          </w:tcPr>
          <w:p w14:paraId="14246356" w14:textId="6404EFDE"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18</w:t>
            </w:r>
          </w:p>
        </w:tc>
        <w:tc>
          <w:tcPr>
            <w:tcW w:w="1400" w:type="dxa"/>
          </w:tcPr>
          <w:p w14:paraId="32DD561F" w14:textId="2C98575F" w:rsidR="001E7A29" w:rsidRPr="00593C9F" w:rsidRDefault="00247F99" w:rsidP="00E467D9">
            <w:pPr>
              <w:spacing w:before="0" w:after="0"/>
              <w:jc w:val="center"/>
              <w:rPr>
                <w:rFonts w:cs="Arial"/>
                <w:color w:val="000000"/>
                <w:lang w:val="en-US" w:eastAsia="en-US"/>
              </w:rPr>
            </w:pPr>
            <w:r w:rsidRPr="00593C9F">
              <w:rPr>
                <w:rFonts w:cs="Arial"/>
                <w:color w:val="000000"/>
                <w:lang w:val="en-US" w:eastAsia="en-US"/>
              </w:rPr>
              <w:t>Ecolane</w:t>
            </w:r>
          </w:p>
        </w:tc>
      </w:tr>
      <w:tr w:rsidR="00E80142" w:rsidRPr="00593C9F" w14:paraId="5B4357FF" w14:textId="76E4C89F" w:rsidTr="00593C9F">
        <w:trPr>
          <w:cantSplit/>
          <w:trHeight w:val="300"/>
          <w:jc w:val="center"/>
        </w:trPr>
        <w:tc>
          <w:tcPr>
            <w:tcW w:w="1501" w:type="dxa"/>
            <w:shd w:val="clear" w:color="000000" w:fill="F2F2F2"/>
            <w:vAlign w:val="center"/>
            <w:hideMark/>
          </w:tcPr>
          <w:p w14:paraId="50407582"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CARTS</w:t>
            </w:r>
          </w:p>
        </w:tc>
        <w:tc>
          <w:tcPr>
            <w:tcW w:w="1749" w:type="dxa"/>
            <w:shd w:val="clear" w:color="auto" w:fill="auto"/>
            <w:vAlign w:val="center"/>
            <w:hideMark/>
          </w:tcPr>
          <w:p w14:paraId="53E8E38D"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Deviated Flex</w:t>
            </w:r>
          </w:p>
        </w:tc>
        <w:tc>
          <w:tcPr>
            <w:tcW w:w="1469" w:type="dxa"/>
            <w:shd w:val="clear" w:color="auto" w:fill="auto"/>
            <w:vAlign w:val="center"/>
            <w:hideMark/>
          </w:tcPr>
          <w:p w14:paraId="286E8492" w14:textId="5B2BCA0C"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300</w:t>
            </w:r>
          </w:p>
        </w:tc>
        <w:tc>
          <w:tcPr>
            <w:tcW w:w="1767" w:type="dxa"/>
            <w:shd w:val="clear" w:color="auto" w:fill="auto"/>
            <w:vAlign w:val="center"/>
            <w:hideMark/>
          </w:tcPr>
          <w:p w14:paraId="32E0A18B"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37</w:t>
            </w:r>
          </w:p>
        </w:tc>
        <w:tc>
          <w:tcPr>
            <w:tcW w:w="1498" w:type="dxa"/>
            <w:shd w:val="clear" w:color="auto" w:fill="auto"/>
            <w:vAlign w:val="center"/>
          </w:tcPr>
          <w:p w14:paraId="6EA2166D" w14:textId="39F3020E" w:rsidR="001E7A29" w:rsidRPr="00593C9F" w:rsidRDefault="001E7A29" w:rsidP="00E467D9">
            <w:pPr>
              <w:spacing w:before="0" w:after="0"/>
              <w:jc w:val="center"/>
              <w:rPr>
                <w:rFonts w:cs="Arial"/>
                <w:color w:val="000000"/>
                <w:lang w:val="en-US" w:eastAsia="en-US"/>
              </w:rPr>
            </w:pPr>
          </w:p>
        </w:tc>
        <w:tc>
          <w:tcPr>
            <w:tcW w:w="1400" w:type="dxa"/>
          </w:tcPr>
          <w:p w14:paraId="41F1785E" w14:textId="3E2DECC9" w:rsidR="001E7A29" w:rsidRPr="00593C9F" w:rsidRDefault="00434C89" w:rsidP="00E467D9">
            <w:pPr>
              <w:spacing w:before="0" w:after="0"/>
              <w:jc w:val="center"/>
              <w:rPr>
                <w:rFonts w:cs="Arial"/>
                <w:color w:val="000000"/>
                <w:lang w:val="en-US" w:eastAsia="en-US"/>
              </w:rPr>
            </w:pPr>
            <w:r w:rsidRPr="00593C9F">
              <w:rPr>
                <w:rFonts w:cs="Arial"/>
                <w:color w:val="000000"/>
                <w:lang w:val="en-US" w:eastAsia="en-US"/>
              </w:rPr>
              <w:t>CTS</w:t>
            </w:r>
          </w:p>
        </w:tc>
      </w:tr>
      <w:tr w:rsidR="00E80142" w:rsidRPr="00593C9F" w14:paraId="63EE12D2" w14:textId="5949FF95" w:rsidTr="00593C9F">
        <w:trPr>
          <w:cantSplit/>
          <w:trHeight w:val="300"/>
          <w:jc w:val="center"/>
        </w:trPr>
        <w:tc>
          <w:tcPr>
            <w:tcW w:w="1501" w:type="dxa"/>
            <w:vMerge w:val="restart"/>
            <w:shd w:val="clear" w:color="000000" w:fill="F2F2F2"/>
            <w:vAlign w:val="center"/>
            <w:hideMark/>
          </w:tcPr>
          <w:p w14:paraId="4193A9FA"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SARTA</w:t>
            </w:r>
          </w:p>
        </w:tc>
        <w:tc>
          <w:tcPr>
            <w:tcW w:w="1749" w:type="dxa"/>
            <w:shd w:val="clear" w:color="auto" w:fill="auto"/>
            <w:vAlign w:val="center"/>
            <w:hideMark/>
          </w:tcPr>
          <w:p w14:paraId="58ECBB94"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MedLine</w:t>
            </w:r>
          </w:p>
        </w:tc>
        <w:tc>
          <w:tcPr>
            <w:tcW w:w="1469" w:type="dxa"/>
            <w:shd w:val="clear" w:color="auto" w:fill="auto"/>
            <w:vAlign w:val="center"/>
            <w:hideMark/>
          </w:tcPr>
          <w:p w14:paraId="0CE4FBDA" w14:textId="3AA2A8CE" w:rsidR="00F877C5" w:rsidRPr="00593C9F" w:rsidRDefault="00F877C5" w:rsidP="00F877C5">
            <w:pPr>
              <w:spacing w:before="0" w:after="0"/>
              <w:jc w:val="center"/>
              <w:rPr>
                <w:rFonts w:cs="Arial"/>
                <w:color w:val="000000"/>
                <w:lang w:val="en-US" w:eastAsia="en-US"/>
              </w:rPr>
            </w:pPr>
          </w:p>
        </w:tc>
        <w:tc>
          <w:tcPr>
            <w:tcW w:w="1767" w:type="dxa"/>
            <w:shd w:val="clear" w:color="auto" w:fill="auto"/>
            <w:vAlign w:val="center"/>
            <w:hideMark/>
          </w:tcPr>
          <w:p w14:paraId="479EA0ED" w14:textId="574B3169"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30</w:t>
            </w:r>
          </w:p>
        </w:tc>
        <w:tc>
          <w:tcPr>
            <w:tcW w:w="1498" w:type="dxa"/>
            <w:shd w:val="clear" w:color="auto" w:fill="auto"/>
            <w:vAlign w:val="center"/>
          </w:tcPr>
          <w:p w14:paraId="2B908FEC" w14:textId="0D32B8E3" w:rsidR="00F877C5" w:rsidRPr="00593C9F" w:rsidRDefault="00F877C5" w:rsidP="00F877C5">
            <w:pPr>
              <w:spacing w:before="0" w:after="0"/>
              <w:jc w:val="center"/>
              <w:rPr>
                <w:rFonts w:cs="Arial"/>
                <w:color w:val="000000"/>
                <w:lang w:val="en-US" w:eastAsia="en-US"/>
              </w:rPr>
            </w:pPr>
          </w:p>
        </w:tc>
        <w:tc>
          <w:tcPr>
            <w:tcW w:w="1400" w:type="dxa"/>
          </w:tcPr>
          <w:p w14:paraId="06DED2D8" w14:textId="4079BB31"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 xml:space="preserve">Trapeze </w:t>
            </w:r>
          </w:p>
        </w:tc>
      </w:tr>
      <w:tr w:rsidR="00E80142" w:rsidRPr="00593C9F" w14:paraId="4A59AFA3" w14:textId="3AA4E584" w:rsidTr="00593C9F">
        <w:trPr>
          <w:cantSplit/>
          <w:trHeight w:val="300"/>
          <w:jc w:val="center"/>
        </w:trPr>
        <w:tc>
          <w:tcPr>
            <w:tcW w:w="1501" w:type="dxa"/>
            <w:vMerge/>
            <w:vAlign w:val="center"/>
            <w:hideMark/>
          </w:tcPr>
          <w:p w14:paraId="3F54E412" w14:textId="77777777" w:rsidR="00F877C5" w:rsidRPr="00593C9F" w:rsidRDefault="00F877C5" w:rsidP="00F877C5">
            <w:pPr>
              <w:spacing w:before="0" w:after="0"/>
              <w:rPr>
                <w:rFonts w:cs="Arial"/>
                <w:color w:val="000000"/>
                <w:lang w:val="en-US" w:eastAsia="en-US"/>
              </w:rPr>
            </w:pPr>
          </w:p>
        </w:tc>
        <w:tc>
          <w:tcPr>
            <w:tcW w:w="1749" w:type="dxa"/>
            <w:shd w:val="clear" w:color="auto" w:fill="auto"/>
            <w:vAlign w:val="center"/>
            <w:hideMark/>
          </w:tcPr>
          <w:p w14:paraId="36BE61F4"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ProLine</w:t>
            </w:r>
          </w:p>
        </w:tc>
        <w:tc>
          <w:tcPr>
            <w:tcW w:w="1469" w:type="dxa"/>
            <w:shd w:val="clear" w:color="auto" w:fill="auto"/>
            <w:vAlign w:val="center"/>
            <w:hideMark/>
          </w:tcPr>
          <w:p w14:paraId="40C09832" w14:textId="0D02DBCB"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576</w:t>
            </w:r>
          </w:p>
        </w:tc>
        <w:tc>
          <w:tcPr>
            <w:tcW w:w="1767" w:type="dxa"/>
            <w:shd w:val="clear" w:color="auto" w:fill="auto"/>
            <w:vAlign w:val="center"/>
            <w:hideMark/>
          </w:tcPr>
          <w:p w14:paraId="379B85BD" w14:textId="77777777"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53</w:t>
            </w:r>
          </w:p>
        </w:tc>
        <w:tc>
          <w:tcPr>
            <w:tcW w:w="1498" w:type="dxa"/>
            <w:shd w:val="clear" w:color="auto" w:fill="auto"/>
            <w:vAlign w:val="center"/>
          </w:tcPr>
          <w:p w14:paraId="646679C0" w14:textId="6DEB8BF8" w:rsidR="00F877C5" w:rsidRPr="00593C9F" w:rsidRDefault="00F877C5" w:rsidP="00F877C5">
            <w:pPr>
              <w:spacing w:before="0" w:after="0"/>
              <w:jc w:val="center"/>
              <w:rPr>
                <w:rFonts w:cs="Arial"/>
                <w:color w:val="000000"/>
                <w:lang w:val="en-US" w:eastAsia="en-US"/>
              </w:rPr>
            </w:pPr>
          </w:p>
        </w:tc>
        <w:tc>
          <w:tcPr>
            <w:tcW w:w="1400" w:type="dxa"/>
          </w:tcPr>
          <w:p w14:paraId="6305B964" w14:textId="7A66BFFC"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 xml:space="preserve">Trapeze </w:t>
            </w:r>
          </w:p>
        </w:tc>
      </w:tr>
      <w:tr w:rsidR="00E80142" w:rsidRPr="00593C9F" w14:paraId="54A192E6" w14:textId="353BBCFA" w:rsidTr="00593C9F">
        <w:trPr>
          <w:cantSplit/>
          <w:trHeight w:val="300"/>
          <w:jc w:val="center"/>
        </w:trPr>
        <w:tc>
          <w:tcPr>
            <w:tcW w:w="1501" w:type="dxa"/>
            <w:shd w:val="clear" w:color="000000" w:fill="F2F2F2"/>
            <w:vAlign w:val="center"/>
            <w:hideMark/>
          </w:tcPr>
          <w:p w14:paraId="6DB3E7D7"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WRTA</w:t>
            </w:r>
          </w:p>
        </w:tc>
        <w:tc>
          <w:tcPr>
            <w:tcW w:w="1749" w:type="dxa"/>
            <w:shd w:val="clear" w:color="auto" w:fill="auto"/>
            <w:vAlign w:val="center"/>
            <w:hideMark/>
          </w:tcPr>
          <w:p w14:paraId="29D204F7"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All-Access</w:t>
            </w:r>
          </w:p>
        </w:tc>
        <w:tc>
          <w:tcPr>
            <w:tcW w:w="1469" w:type="dxa"/>
            <w:shd w:val="clear" w:color="auto" w:fill="auto"/>
            <w:vAlign w:val="center"/>
            <w:hideMark/>
          </w:tcPr>
          <w:p w14:paraId="791533E5" w14:textId="77777777"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160</w:t>
            </w:r>
          </w:p>
        </w:tc>
        <w:tc>
          <w:tcPr>
            <w:tcW w:w="1767" w:type="dxa"/>
            <w:shd w:val="clear" w:color="auto" w:fill="auto"/>
            <w:vAlign w:val="center"/>
            <w:hideMark/>
          </w:tcPr>
          <w:p w14:paraId="3D74D2ED" w14:textId="77777777"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22</w:t>
            </w:r>
          </w:p>
        </w:tc>
        <w:tc>
          <w:tcPr>
            <w:tcW w:w="1498" w:type="dxa"/>
            <w:shd w:val="clear" w:color="auto" w:fill="auto"/>
            <w:vAlign w:val="center"/>
            <w:hideMark/>
          </w:tcPr>
          <w:p w14:paraId="45CC95F4" w14:textId="77777777"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13</w:t>
            </w:r>
          </w:p>
        </w:tc>
        <w:tc>
          <w:tcPr>
            <w:tcW w:w="1400" w:type="dxa"/>
          </w:tcPr>
          <w:p w14:paraId="4FCDA114" w14:textId="4D07210A"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 xml:space="preserve">Trapeze </w:t>
            </w:r>
          </w:p>
        </w:tc>
      </w:tr>
      <w:tr w:rsidR="00E80142" w:rsidRPr="00593C9F" w14:paraId="44DAE6A0" w14:textId="5576CEDD" w:rsidTr="00593C9F">
        <w:trPr>
          <w:cantSplit/>
          <w:trHeight w:val="300"/>
          <w:jc w:val="center"/>
        </w:trPr>
        <w:tc>
          <w:tcPr>
            <w:tcW w:w="1501" w:type="dxa"/>
            <w:shd w:val="clear" w:color="000000" w:fill="F2F2F2"/>
            <w:vAlign w:val="center"/>
            <w:hideMark/>
          </w:tcPr>
          <w:p w14:paraId="558D528D" w14:textId="77777777" w:rsidR="00F877C5" w:rsidRPr="00593C9F" w:rsidRDefault="00F877C5" w:rsidP="00F877C5">
            <w:pPr>
              <w:spacing w:before="0" w:after="0"/>
              <w:rPr>
                <w:rFonts w:cs="Arial"/>
                <w:color w:val="000000"/>
                <w:lang w:val="en-US" w:eastAsia="en-US"/>
              </w:rPr>
            </w:pPr>
            <w:r w:rsidRPr="00593C9F">
              <w:rPr>
                <w:rFonts w:cs="Arial"/>
                <w:color w:val="000000"/>
                <w:lang w:val="en-US" w:eastAsia="en-US"/>
              </w:rPr>
              <w:t>SORTA</w:t>
            </w:r>
          </w:p>
        </w:tc>
        <w:tc>
          <w:tcPr>
            <w:tcW w:w="1749" w:type="dxa"/>
            <w:shd w:val="clear" w:color="auto" w:fill="auto"/>
            <w:vAlign w:val="center"/>
            <w:hideMark/>
          </w:tcPr>
          <w:p w14:paraId="29A4D2A0" w14:textId="40D8C38A" w:rsidR="00F877C5" w:rsidRPr="00593C9F" w:rsidRDefault="00F877C5" w:rsidP="00F877C5">
            <w:pPr>
              <w:spacing w:before="0" w:after="0"/>
              <w:rPr>
                <w:rFonts w:cs="Arial"/>
                <w:color w:val="000000"/>
                <w:lang w:val="en-US" w:eastAsia="en-US"/>
              </w:rPr>
            </w:pPr>
            <w:r w:rsidRPr="00593C9F">
              <w:rPr>
                <w:rFonts w:cs="Arial"/>
                <w:color w:val="000000"/>
                <w:lang w:val="en-US" w:eastAsia="en-US"/>
              </w:rPr>
              <w:t>Access</w:t>
            </w:r>
          </w:p>
        </w:tc>
        <w:tc>
          <w:tcPr>
            <w:tcW w:w="1469" w:type="dxa"/>
            <w:shd w:val="clear" w:color="auto" w:fill="auto"/>
            <w:vAlign w:val="center"/>
            <w:hideMark/>
          </w:tcPr>
          <w:p w14:paraId="33311114" w14:textId="56D252C2"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1000</w:t>
            </w:r>
          </w:p>
        </w:tc>
        <w:tc>
          <w:tcPr>
            <w:tcW w:w="1767" w:type="dxa"/>
            <w:shd w:val="clear" w:color="auto" w:fill="auto"/>
            <w:vAlign w:val="center"/>
            <w:hideMark/>
          </w:tcPr>
          <w:p w14:paraId="7C68F4A5" w14:textId="387DEADC"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56</w:t>
            </w:r>
          </w:p>
        </w:tc>
        <w:tc>
          <w:tcPr>
            <w:tcW w:w="1498" w:type="dxa"/>
            <w:shd w:val="clear" w:color="auto" w:fill="auto"/>
            <w:vAlign w:val="center"/>
            <w:hideMark/>
          </w:tcPr>
          <w:p w14:paraId="617E499D" w14:textId="335394CB"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46</w:t>
            </w:r>
          </w:p>
        </w:tc>
        <w:tc>
          <w:tcPr>
            <w:tcW w:w="1400" w:type="dxa"/>
          </w:tcPr>
          <w:p w14:paraId="49EAD671" w14:textId="258B5606" w:rsidR="00F877C5" w:rsidRPr="00593C9F" w:rsidRDefault="00F877C5" w:rsidP="00F877C5">
            <w:pPr>
              <w:spacing w:before="0" w:after="0"/>
              <w:jc w:val="center"/>
              <w:rPr>
                <w:rFonts w:cs="Arial"/>
                <w:color w:val="000000"/>
                <w:lang w:val="en-US" w:eastAsia="en-US"/>
              </w:rPr>
            </w:pPr>
            <w:r w:rsidRPr="00593C9F">
              <w:rPr>
                <w:rFonts w:cs="Arial"/>
                <w:color w:val="000000"/>
                <w:lang w:val="en-US" w:eastAsia="en-US"/>
              </w:rPr>
              <w:t xml:space="preserve">Trapeze </w:t>
            </w:r>
          </w:p>
        </w:tc>
      </w:tr>
      <w:tr w:rsidR="00E80142" w:rsidRPr="00593C9F" w14:paraId="7C28FCA9" w14:textId="0B4308BC" w:rsidTr="00593C9F">
        <w:trPr>
          <w:cantSplit/>
          <w:trHeight w:val="444"/>
          <w:jc w:val="center"/>
        </w:trPr>
        <w:tc>
          <w:tcPr>
            <w:tcW w:w="1501" w:type="dxa"/>
            <w:vMerge w:val="restart"/>
            <w:shd w:val="clear" w:color="000000" w:fill="F2F2F2"/>
            <w:vAlign w:val="center"/>
            <w:hideMark/>
          </w:tcPr>
          <w:p w14:paraId="1CCE52C2" w14:textId="00658915" w:rsidR="001E7A29" w:rsidRPr="00593C9F" w:rsidRDefault="001E7A29" w:rsidP="00E467D9">
            <w:pPr>
              <w:spacing w:before="0" w:after="0"/>
              <w:rPr>
                <w:rFonts w:cs="Arial"/>
                <w:color w:val="000000"/>
                <w:lang w:val="en-US" w:eastAsia="en-US"/>
              </w:rPr>
            </w:pPr>
            <w:r w:rsidRPr="00593C9F">
              <w:rPr>
                <w:rFonts w:cs="Arial"/>
                <w:color w:val="000000"/>
                <w:lang w:val="en-US" w:eastAsia="en-US"/>
              </w:rPr>
              <w:t>GCRTA</w:t>
            </w:r>
          </w:p>
        </w:tc>
        <w:tc>
          <w:tcPr>
            <w:tcW w:w="1749" w:type="dxa"/>
            <w:shd w:val="clear" w:color="auto" w:fill="auto"/>
            <w:vAlign w:val="center"/>
            <w:hideMark/>
          </w:tcPr>
          <w:p w14:paraId="32498CA8" w14:textId="4514986F" w:rsidR="001E7A29" w:rsidRPr="00593C9F" w:rsidRDefault="001E7A29" w:rsidP="00E467D9">
            <w:pPr>
              <w:spacing w:before="0" w:after="0"/>
              <w:rPr>
                <w:rFonts w:cs="Arial"/>
                <w:color w:val="000000"/>
                <w:lang w:val="en-US" w:eastAsia="en-US"/>
              </w:rPr>
            </w:pPr>
            <w:r w:rsidRPr="00593C9F">
              <w:rPr>
                <w:rFonts w:cs="Arial"/>
                <w:color w:val="000000"/>
                <w:lang w:val="en-US" w:eastAsia="en-US"/>
              </w:rPr>
              <w:t>ADA Paratransit-contracted</w:t>
            </w:r>
          </w:p>
        </w:tc>
        <w:tc>
          <w:tcPr>
            <w:tcW w:w="1469" w:type="dxa"/>
            <w:shd w:val="clear" w:color="auto" w:fill="auto"/>
            <w:vAlign w:val="center"/>
            <w:hideMark/>
          </w:tcPr>
          <w:p w14:paraId="4AA5DB01"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588</w:t>
            </w:r>
          </w:p>
        </w:tc>
        <w:tc>
          <w:tcPr>
            <w:tcW w:w="1767" w:type="dxa"/>
            <w:shd w:val="clear" w:color="auto" w:fill="auto"/>
            <w:vAlign w:val="center"/>
            <w:hideMark/>
          </w:tcPr>
          <w:p w14:paraId="57CF8443"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80</w:t>
            </w:r>
          </w:p>
        </w:tc>
        <w:tc>
          <w:tcPr>
            <w:tcW w:w="1498" w:type="dxa"/>
            <w:shd w:val="clear" w:color="auto" w:fill="auto"/>
            <w:vAlign w:val="center"/>
            <w:hideMark/>
          </w:tcPr>
          <w:p w14:paraId="4F11E272"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50</w:t>
            </w:r>
          </w:p>
        </w:tc>
        <w:tc>
          <w:tcPr>
            <w:tcW w:w="1400" w:type="dxa"/>
          </w:tcPr>
          <w:p w14:paraId="25B2D8DC" w14:textId="02D212A8" w:rsidR="001E7A29" w:rsidRPr="00593C9F" w:rsidRDefault="00F877C5" w:rsidP="00E467D9">
            <w:pPr>
              <w:spacing w:before="0" w:after="0"/>
              <w:jc w:val="center"/>
              <w:rPr>
                <w:rFonts w:cs="Arial"/>
                <w:color w:val="000000"/>
                <w:lang w:val="en-US" w:eastAsia="en-US"/>
              </w:rPr>
            </w:pPr>
            <w:r w:rsidRPr="00593C9F">
              <w:rPr>
                <w:rFonts w:cs="Arial"/>
                <w:color w:val="000000"/>
                <w:lang w:val="en-US" w:eastAsia="en-US"/>
              </w:rPr>
              <w:t>Trapeze</w:t>
            </w:r>
          </w:p>
        </w:tc>
      </w:tr>
      <w:tr w:rsidR="00E80142" w:rsidRPr="00593C9F" w14:paraId="624F2829" w14:textId="1EE740B3" w:rsidTr="00593C9F">
        <w:trPr>
          <w:cantSplit/>
          <w:trHeight w:val="327"/>
          <w:jc w:val="center"/>
        </w:trPr>
        <w:tc>
          <w:tcPr>
            <w:tcW w:w="1501" w:type="dxa"/>
            <w:vMerge/>
            <w:vAlign w:val="center"/>
            <w:hideMark/>
          </w:tcPr>
          <w:p w14:paraId="4B71EA03" w14:textId="77777777" w:rsidR="001E7A29" w:rsidRPr="00593C9F" w:rsidRDefault="001E7A29" w:rsidP="00E467D9">
            <w:pPr>
              <w:spacing w:before="0" w:after="0"/>
              <w:rPr>
                <w:rFonts w:cs="Arial"/>
                <w:color w:val="000000"/>
                <w:lang w:val="en-US" w:eastAsia="en-US"/>
              </w:rPr>
            </w:pPr>
          </w:p>
        </w:tc>
        <w:tc>
          <w:tcPr>
            <w:tcW w:w="1749" w:type="dxa"/>
            <w:shd w:val="clear" w:color="auto" w:fill="auto"/>
            <w:vAlign w:val="center"/>
            <w:hideMark/>
          </w:tcPr>
          <w:p w14:paraId="6C2B506D" w14:textId="4228AB2C" w:rsidR="001E7A29" w:rsidRPr="00593C9F" w:rsidRDefault="001E7A29" w:rsidP="00E467D9">
            <w:pPr>
              <w:spacing w:before="0" w:after="0"/>
              <w:rPr>
                <w:rFonts w:cs="Arial"/>
                <w:color w:val="000000"/>
                <w:lang w:val="en-US" w:eastAsia="en-US"/>
              </w:rPr>
            </w:pPr>
            <w:r w:rsidRPr="00593C9F">
              <w:rPr>
                <w:rFonts w:cs="Arial"/>
                <w:color w:val="000000"/>
                <w:lang w:val="en-US" w:eastAsia="en-US"/>
              </w:rPr>
              <w:t>ADA Paratransit-in-house</w:t>
            </w:r>
          </w:p>
        </w:tc>
        <w:tc>
          <w:tcPr>
            <w:tcW w:w="1469" w:type="dxa"/>
            <w:shd w:val="clear" w:color="auto" w:fill="auto"/>
            <w:vAlign w:val="center"/>
            <w:hideMark/>
          </w:tcPr>
          <w:p w14:paraId="54B94F8C"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585</w:t>
            </w:r>
          </w:p>
        </w:tc>
        <w:tc>
          <w:tcPr>
            <w:tcW w:w="1767" w:type="dxa"/>
            <w:shd w:val="clear" w:color="auto" w:fill="auto"/>
            <w:vAlign w:val="center"/>
            <w:hideMark/>
          </w:tcPr>
          <w:p w14:paraId="642D81B4"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84</w:t>
            </w:r>
          </w:p>
        </w:tc>
        <w:tc>
          <w:tcPr>
            <w:tcW w:w="1498" w:type="dxa"/>
            <w:shd w:val="clear" w:color="auto" w:fill="auto"/>
            <w:vAlign w:val="center"/>
            <w:hideMark/>
          </w:tcPr>
          <w:p w14:paraId="40D5BA0C" w14:textId="77777777" w:rsidR="001E7A29" w:rsidRPr="00593C9F" w:rsidRDefault="001E7A29" w:rsidP="00E467D9">
            <w:pPr>
              <w:spacing w:before="0" w:after="0"/>
              <w:jc w:val="center"/>
              <w:rPr>
                <w:rFonts w:cs="Arial"/>
                <w:color w:val="000000"/>
                <w:lang w:val="en-US" w:eastAsia="en-US"/>
              </w:rPr>
            </w:pPr>
            <w:r w:rsidRPr="00593C9F">
              <w:rPr>
                <w:rFonts w:cs="Arial"/>
                <w:color w:val="000000"/>
                <w:lang w:val="en-US" w:eastAsia="en-US"/>
              </w:rPr>
              <w:t>51</w:t>
            </w:r>
          </w:p>
        </w:tc>
        <w:tc>
          <w:tcPr>
            <w:tcW w:w="1400" w:type="dxa"/>
          </w:tcPr>
          <w:p w14:paraId="28A9E17B" w14:textId="2F3F9E83" w:rsidR="001E7A29" w:rsidRPr="00593C9F" w:rsidRDefault="00434C89" w:rsidP="00E467D9">
            <w:pPr>
              <w:spacing w:before="0" w:after="0"/>
              <w:jc w:val="center"/>
              <w:rPr>
                <w:rFonts w:cs="Arial"/>
                <w:color w:val="000000"/>
                <w:lang w:val="en-US" w:eastAsia="en-US"/>
              </w:rPr>
            </w:pPr>
            <w:r w:rsidRPr="00593C9F">
              <w:rPr>
                <w:rFonts w:cs="Arial"/>
                <w:color w:val="000000"/>
                <w:lang w:val="en-US" w:eastAsia="en-US"/>
              </w:rPr>
              <w:t>Trapeze</w:t>
            </w:r>
          </w:p>
        </w:tc>
      </w:tr>
      <w:tr w:rsidR="00E80142" w:rsidRPr="00593C9F" w14:paraId="165F542D" w14:textId="1036AD1E" w:rsidTr="00593C9F">
        <w:trPr>
          <w:cantSplit/>
          <w:trHeight w:val="468"/>
          <w:jc w:val="center"/>
        </w:trPr>
        <w:tc>
          <w:tcPr>
            <w:tcW w:w="1501" w:type="dxa"/>
            <w:shd w:val="clear" w:color="000000" w:fill="F2F2F2"/>
            <w:vAlign w:val="center"/>
            <w:hideMark/>
          </w:tcPr>
          <w:p w14:paraId="11C4A9E1"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Trumbull County Transit</w:t>
            </w:r>
          </w:p>
        </w:tc>
        <w:tc>
          <w:tcPr>
            <w:tcW w:w="1749" w:type="dxa"/>
            <w:shd w:val="clear" w:color="auto" w:fill="auto"/>
            <w:vAlign w:val="center"/>
            <w:hideMark/>
          </w:tcPr>
          <w:p w14:paraId="40B5CF51" w14:textId="77777777" w:rsidR="001E7A29" w:rsidRPr="00593C9F" w:rsidRDefault="001E7A29" w:rsidP="00E467D9">
            <w:pPr>
              <w:spacing w:before="0" w:after="0"/>
              <w:rPr>
                <w:rFonts w:cs="Arial"/>
                <w:color w:val="000000"/>
                <w:lang w:val="en-US" w:eastAsia="en-US"/>
              </w:rPr>
            </w:pPr>
            <w:r w:rsidRPr="00593C9F">
              <w:rPr>
                <w:rFonts w:cs="Arial"/>
                <w:color w:val="000000"/>
                <w:lang w:val="en-US" w:eastAsia="en-US"/>
              </w:rPr>
              <w:t>On-Demand</w:t>
            </w:r>
          </w:p>
        </w:tc>
        <w:tc>
          <w:tcPr>
            <w:tcW w:w="1469" w:type="dxa"/>
            <w:shd w:val="clear" w:color="auto" w:fill="auto"/>
            <w:vAlign w:val="center"/>
            <w:hideMark/>
          </w:tcPr>
          <w:p w14:paraId="19DF2135" w14:textId="77777777" w:rsidR="001E7A29" w:rsidRPr="00593C9F" w:rsidRDefault="001E7A29" w:rsidP="006E51BB">
            <w:pPr>
              <w:spacing w:before="0" w:after="0"/>
              <w:jc w:val="center"/>
              <w:rPr>
                <w:rFonts w:cs="Arial"/>
                <w:color w:val="000000"/>
                <w:lang w:val="en-US" w:eastAsia="en-US"/>
              </w:rPr>
            </w:pPr>
            <w:r w:rsidRPr="00593C9F">
              <w:rPr>
                <w:rFonts w:cs="Arial"/>
                <w:color w:val="000000"/>
                <w:lang w:val="en-US" w:eastAsia="en-US"/>
              </w:rPr>
              <w:t>135</w:t>
            </w:r>
          </w:p>
        </w:tc>
        <w:tc>
          <w:tcPr>
            <w:tcW w:w="1767" w:type="dxa"/>
            <w:shd w:val="clear" w:color="auto" w:fill="auto"/>
            <w:vAlign w:val="center"/>
            <w:hideMark/>
          </w:tcPr>
          <w:p w14:paraId="2009AC5F" w14:textId="100C328D" w:rsidR="001E7A29" w:rsidRPr="00593C9F" w:rsidRDefault="001E7A29" w:rsidP="006E51BB">
            <w:pPr>
              <w:spacing w:before="0" w:after="0"/>
              <w:jc w:val="center"/>
              <w:rPr>
                <w:rFonts w:cs="Arial"/>
                <w:color w:val="000000"/>
                <w:lang w:val="en-US" w:eastAsia="en-US"/>
              </w:rPr>
            </w:pPr>
            <w:r w:rsidRPr="00593C9F">
              <w:rPr>
                <w:rFonts w:cs="Arial"/>
                <w:color w:val="000000"/>
                <w:lang w:val="en-US" w:eastAsia="en-US"/>
              </w:rPr>
              <w:t>14</w:t>
            </w:r>
          </w:p>
        </w:tc>
        <w:tc>
          <w:tcPr>
            <w:tcW w:w="1498" w:type="dxa"/>
            <w:shd w:val="clear" w:color="auto" w:fill="auto"/>
            <w:vAlign w:val="center"/>
            <w:hideMark/>
          </w:tcPr>
          <w:p w14:paraId="2E26823E" w14:textId="77777777" w:rsidR="001E7A29" w:rsidRPr="00593C9F" w:rsidRDefault="001E7A29" w:rsidP="006E51BB">
            <w:pPr>
              <w:spacing w:before="0" w:after="0"/>
              <w:jc w:val="center"/>
              <w:rPr>
                <w:rFonts w:cs="Arial"/>
                <w:color w:val="000000"/>
                <w:lang w:val="en-US" w:eastAsia="en-US"/>
              </w:rPr>
            </w:pPr>
            <w:r w:rsidRPr="00593C9F">
              <w:rPr>
                <w:rFonts w:cs="Arial"/>
                <w:color w:val="000000"/>
                <w:lang w:val="en-US" w:eastAsia="en-US"/>
              </w:rPr>
              <w:t>12</w:t>
            </w:r>
          </w:p>
        </w:tc>
        <w:tc>
          <w:tcPr>
            <w:tcW w:w="1400" w:type="dxa"/>
          </w:tcPr>
          <w:p w14:paraId="1C9C21DB" w14:textId="78F5D747" w:rsidR="001E7A29" w:rsidRPr="00593C9F" w:rsidRDefault="00434C89" w:rsidP="006E51BB">
            <w:pPr>
              <w:spacing w:before="0" w:after="0"/>
              <w:jc w:val="center"/>
              <w:rPr>
                <w:rFonts w:cs="Arial"/>
                <w:color w:val="000000"/>
                <w:lang w:val="en-US" w:eastAsia="en-US"/>
              </w:rPr>
            </w:pPr>
            <w:r w:rsidRPr="00593C9F">
              <w:rPr>
                <w:rFonts w:cs="Arial"/>
                <w:color w:val="000000"/>
                <w:lang w:val="en-US" w:eastAsia="en-US"/>
              </w:rPr>
              <w:t>None</w:t>
            </w:r>
          </w:p>
        </w:tc>
      </w:tr>
    </w:tbl>
    <w:p w14:paraId="79847DAF" w14:textId="77777777" w:rsidR="00CC00B1" w:rsidRDefault="00CC00B1" w:rsidP="00A82EF6">
      <w:pPr>
        <w:rPr>
          <w:rFonts w:eastAsia="Arial" w:cs="Arial"/>
          <w:lang w:val="en-US"/>
        </w:rPr>
      </w:pPr>
    </w:p>
    <w:p w14:paraId="3B3BC451" w14:textId="3A696CEC" w:rsidR="00CC00B1" w:rsidRDefault="00CC00B1" w:rsidP="00A82EF6">
      <w:pPr>
        <w:rPr>
          <w:rFonts w:eastAsia="Arial" w:cs="Arial"/>
          <w:lang w:val="en-US"/>
        </w:rPr>
        <w:sectPr w:rsidR="00CC00B1" w:rsidSect="006E51BB">
          <w:pgSz w:w="12240" w:h="15840" w:code="1"/>
          <w:pgMar w:top="1440" w:right="1418" w:bottom="1440" w:left="1418" w:header="720" w:footer="720" w:gutter="0"/>
          <w:cols w:space="720"/>
          <w:docGrid w:linePitch="360"/>
        </w:sectPr>
      </w:pPr>
    </w:p>
    <w:p w14:paraId="3B1B1870" w14:textId="0466B670" w:rsidR="007C5F4A" w:rsidRPr="007C5F4A" w:rsidRDefault="00731C6F" w:rsidP="007C5F4A">
      <w:pPr>
        <w:pStyle w:val="Heading4"/>
        <w:rPr>
          <w:rFonts w:eastAsia="Arial"/>
          <w:lang w:val="en-US"/>
        </w:rPr>
      </w:pPr>
      <w:bookmarkStart w:id="17" w:name="_Ref95060127"/>
      <w:r>
        <w:rPr>
          <w:rFonts w:eastAsia="Arial"/>
          <w:lang w:val="en-US"/>
        </w:rPr>
        <w:lastRenderedPageBreak/>
        <w:t xml:space="preserve">Applicable </w:t>
      </w:r>
      <w:r w:rsidR="007C5F4A">
        <w:rPr>
          <w:rFonts w:eastAsia="Arial"/>
          <w:lang w:val="en-US"/>
        </w:rPr>
        <w:t>Use Cases</w:t>
      </w:r>
      <w:r w:rsidR="00EA1BAE">
        <w:rPr>
          <w:rFonts w:eastAsia="Arial"/>
          <w:lang w:val="en-US"/>
        </w:rPr>
        <w:t xml:space="preserve"> for Demand Response</w:t>
      </w:r>
      <w:r w:rsidR="00B8244D">
        <w:rPr>
          <w:rFonts w:eastAsia="Arial"/>
          <w:lang w:val="en-US"/>
        </w:rPr>
        <w:t xml:space="preserve"> Transit (DRT)/Microtransit</w:t>
      </w:r>
      <w:r w:rsidR="00EA1BAE">
        <w:rPr>
          <w:rFonts w:eastAsia="Arial"/>
          <w:lang w:val="en-US"/>
        </w:rPr>
        <w:t xml:space="preserve"> </w:t>
      </w:r>
      <w:r w:rsidR="00B8244D">
        <w:rPr>
          <w:rFonts w:eastAsia="Arial"/>
          <w:lang w:val="en-US"/>
        </w:rPr>
        <w:t>Service</w:t>
      </w:r>
      <w:bookmarkEnd w:id="17"/>
      <w:r w:rsidR="00B8244D">
        <w:rPr>
          <w:rFonts w:eastAsia="Arial"/>
          <w:lang w:val="en-US"/>
        </w:rPr>
        <w:t xml:space="preserve"> </w:t>
      </w:r>
    </w:p>
    <w:p w14:paraId="0267E9F9" w14:textId="1E95E186" w:rsidR="00A64E5E" w:rsidRDefault="281F1063" w:rsidP="00DE3E9F">
      <w:pPr>
        <w:rPr>
          <w:rFonts w:eastAsia="Arial"/>
          <w:lang w:val="en-US"/>
        </w:rPr>
      </w:pPr>
      <w:r w:rsidRPr="7D40E5D0">
        <w:rPr>
          <w:rFonts w:eastAsia="Arial"/>
          <w:lang w:val="en-US"/>
        </w:rPr>
        <w:t xml:space="preserve">The </w:t>
      </w:r>
      <w:r w:rsidR="00302551">
        <w:rPr>
          <w:rFonts w:eastAsia="Arial"/>
          <w:lang w:val="en-US"/>
        </w:rPr>
        <w:t>Mobility Platform</w:t>
      </w:r>
      <w:r w:rsidR="00302551" w:rsidRPr="7D40E5D0" w:rsidDel="00302551">
        <w:rPr>
          <w:rFonts w:eastAsia="Arial"/>
          <w:lang w:val="en-US"/>
        </w:rPr>
        <w:t xml:space="preserve"> </w:t>
      </w:r>
      <w:r w:rsidRPr="6663E35E">
        <w:rPr>
          <w:rFonts w:eastAsia="Arial"/>
          <w:lang w:val="en-US"/>
        </w:rPr>
        <w:t xml:space="preserve">will support </w:t>
      </w:r>
      <w:r w:rsidR="31F28265" w:rsidRPr="5BA8F28B">
        <w:rPr>
          <w:rFonts w:eastAsia="Arial"/>
          <w:lang w:val="en-US"/>
        </w:rPr>
        <w:t>a range</w:t>
      </w:r>
      <w:r w:rsidRPr="53912EBE">
        <w:rPr>
          <w:rFonts w:eastAsia="Arial"/>
          <w:lang w:val="en-US"/>
        </w:rPr>
        <w:t xml:space="preserve"> of </w:t>
      </w:r>
      <w:r w:rsidR="00B8244D">
        <w:rPr>
          <w:rFonts w:eastAsia="Arial"/>
          <w:lang w:val="en-US"/>
        </w:rPr>
        <w:t xml:space="preserve">a </w:t>
      </w:r>
      <w:r w:rsidR="00F061EC">
        <w:rPr>
          <w:rFonts w:eastAsia="Arial"/>
          <w:lang w:val="en-US"/>
        </w:rPr>
        <w:t xml:space="preserve">DRT/microtransit </w:t>
      </w:r>
      <w:r w:rsidR="4D23DE52" w:rsidRPr="2CE85B4B">
        <w:rPr>
          <w:rFonts w:eastAsia="Arial"/>
          <w:lang w:val="en-US"/>
        </w:rPr>
        <w:t xml:space="preserve">services </w:t>
      </w:r>
      <w:r w:rsidR="00F061EC">
        <w:rPr>
          <w:rFonts w:eastAsia="Arial"/>
          <w:lang w:val="en-US"/>
        </w:rPr>
        <w:t>as follows</w:t>
      </w:r>
      <w:r w:rsidRPr="32EC3423">
        <w:rPr>
          <w:rFonts w:eastAsia="Arial"/>
          <w:lang w:val="en-US"/>
        </w:rPr>
        <w:t xml:space="preserve">: </w:t>
      </w:r>
    </w:p>
    <w:p w14:paraId="0EE8022F" w14:textId="46371BDD" w:rsidR="005E1832" w:rsidRPr="005E1832" w:rsidRDefault="009043A5" w:rsidP="0041252A">
      <w:pPr>
        <w:pStyle w:val="ListParagraph"/>
        <w:numPr>
          <w:ilvl w:val="0"/>
          <w:numId w:val="20"/>
        </w:numPr>
        <w:contextualSpacing w:val="0"/>
        <w:rPr>
          <w:rFonts w:eastAsia="Arial"/>
          <w:lang w:val="en-US"/>
        </w:rPr>
      </w:pPr>
      <w:r>
        <w:rPr>
          <w:rFonts w:eastAsia="Arial"/>
          <w:b/>
          <w:bCs/>
          <w:lang w:val="en-US"/>
        </w:rPr>
        <w:t>Fixed Route Alternative/</w:t>
      </w:r>
      <w:r w:rsidR="000E46DC">
        <w:rPr>
          <w:rFonts w:eastAsia="Arial"/>
          <w:b/>
          <w:bCs/>
          <w:lang w:val="en-US"/>
        </w:rPr>
        <w:t>Flex-Route Operations</w:t>
      </w:r>
      <w:r w:rsidR="005E1832" w:rsidRPr="005E1832">
        <w:rPr>
          <w:rFonts w:eastAsia="Arial"/>
          <w:lang w:val="en-US"/>
        </w:rPr>
        <w:t>:</w:t>
      </w:r>
      <w:r w:rsidR="000D1CDC">
        <w:rPr>
          <w:rFonts w:eastAsia="Arial"/>
          <w:lang w:val="en-US"/>
        </w:rPr>
        <w:t xml:space="preserve"> refers to </w:t>
      </w:r>
      <w:r w:rsidR="00CE4FFE">
        <w:rPr>
          <w:rFonts w:eastAsia="Arial"/>
          <w:lang w:val="en-US"/>
        </w:rPr>
        <w:t xml:space="preserve">route or point deviated </w:t>
      </w:r>
      <w:r w:rsidR="008F11FD">
        <w:rPr>
          <w:rFonts w:eastAsia="Arial"/>
          <w:lang w:val="en-US"/>
        </w:rPr>
        <w:t xml:space="preserve">flexible </w:t>
      </w:r>
      <w:r w:rsidR="000D1CDC">
        <w:rPr>
          <w:rFonts w:eastAsia="Arial"/>
          <w:lang w:val="en-US"/>
        </w:rPr>
        <w:t xml:space="preserve">services that are </w:t>
      </w:r>
      <w:r w:rsidR="008F11FD">
        <w:rPr>
          <w:rFonts w:eastAsia="Arial"/>
          <w:lang w:val="en-US"/>
        </w:rPr>
        <w:t>designed</w:t>
      </w:r>
      <w:r w:rsidR="003901D3">
        <w:rPr>
          <w:rFonts w:eastAsia="Arial"/>
          <w:lang w:val="en-US"/>
        </w:rPr>
        <w:t xml:space="preserve"> to </w:t>
      </w:r>
      <w:r w:rsidR="00295340">
        <w:rPr>
          <w:rFonts w:eastAsia="Arial"/>
          <w:lang w:val="en-US"/>
        </w:rPr>
        <w:t xml:space="preserve">operate where regular fixed-route services are </w:t>
      </w:r>
      <w:r w:rsidR="008F11FD">
        <w:rPr>
          <w:rFonts w:eastAsia="Arial"/>
          <w:lang w:val="en-US"/>
        </w:rPr>
        <w:t xml:space="preserve">not </w:t>
      </w:r>
      <w:r w:rsidR="0004499C">
        <w:rPr>
          <w:rFonts w:eastAsia="Arial"/>
          <w:lang w:val="en-US"/>
        </w:rPr>
        <w:t>sustainable</w:t>
      </w:r>
      <w:r w:rsidR="008F11FD">
        <w:rPr>
          <w:rFonts w:eastAsia="Arial"/>
          <w:lang w:val="en-US"/>
        </w:rPr>
        <w:t xml:space="preserve"> to </w:t>
      </w:r>
      <w:r w:rsidR="0004499C">
        <w:rPr>
          <w:rFonts w:eastAsia="Arial"/>
          <w:lang w:val="en-US"/>
        </w:rPr>
        <w:t xml:space="preserve">operate </w:t>
      </w:r>
      <w:r w:rsidR="00127228">
        <w:rPr>
          <w:rFonts w:eastAsia="Arial"/>
          <w:lang w:val="en-US"/>
        </w:rPr>
        <w:t>due to low demand</w:t>
      </w:r>
      <w:r w:rsidR="0004499C">
        <w:rPr>
          <w:rFonts w:eastAsia="Arial"/>
          <w:lang w:val="en-US"/>
        </w:rPr>
        <w:t>.</w:t>
      </w:r>
      <w:r w:rsidR="00901CB6">
        <w:rPr>
          <w:rFonts w:eastAsia="Arial"/>
          <w:lang w:val="en-US"/>
        </w:rPr>
        <w:t xml:space="preserve"> </w:t>
      </w:r>
    </w:p>
    <w:p w14:paraId="5FE858FA" w14:textId="54641566" w:rsidR="005E1832" w:rsidRPr="0004499C" w:rsidRDefault="005E1832" w:rsidP="0041252A">
      <w:pPr>
        <w:pStyle w:val="ListParagraph"/>
        <w:numPr>
          <w:ilvl w:val="0"/>
          <w:numId w:val="20"/>
        </w:numPr>
        <w:contextualSpacing w:val="0"/>
        <w:rPr>
          <w:rFonts w:eastAsia="Arial"/>
          <w:b/>
          <w:bCs/>
          <w:lang w:val="en-US"/>
        </w:rPr>
      </w:pPr>
      <w:r w:rsidRPr="0004499C">
        <w:rPr>
          <w:rFonts w:eastAsia="Arial"/>
          <w:b/>
          <w:bCs/>
          <w:lang w:val="en-US"/>
        </w:rPr>
        <w:t>Point-to-point /</w:t>
      </w:r>
      <w:r w:rsidR="00571D19">
        <w:rPr>
          <w:rFonts w:eastAsia="Arial"/>
          <w:b/>
          <w:bCs/>
          <w:lang w:val="en-US"/>
        </w:rPr>
        <w:t xml:space="preserve"> </w:t>
      </w:r>
      <w:r w:rsidRPr="0004499C">
        <w:rPr>
          <w:rFonts w:eastAsia="Arial"/>
          <w:b/>
          <w:bCs/>
          <w:lang w:val="en-US"/>
        </w:rPr>
        <w:t xml:space="preserve">Zone-based </w:t>
      </w:r>
      <w:r w:rsidR="00AE4EAF" w:rsidRPr="0004499C">
        <w:rPr>
          <w:rFonts w:eastAsia="Arial"/>
          <w:b/>
          <w:bCs/>
          <w:lang w:val="en-US"/>
        </w:rPr>
        <w:t>Service</w:t>
      </w:r>
      <w:r w:rsidR="00AE4EAF">
        <w:rPr>
          <w:rFonts w:eastAsia="Arial"/>
          <w:b/>
          <w:bCs/>
          <w:lang w:val="en-US"/>
        </w:rPr>
        <w:t>:</w:t>
      </w:r>
      <w:r w:rsidR="0004499C">
        <w:rPr>
          <w:rFonts w:eastAsia="Arial"/>
          <w:b/>
          <w:bCs/>
          <w:lang w:val="en-US"/>
        </w:rPr>
        <w:t xml:space="preserve"> </w:t>
      </w:r>
      <w:r w:rsidR="0004499C" w:rsidRPr="0004499C">
        <w:rPr>
          <w:rFonts w:eastAsia="Arial"/>
          <w:lang w:val="en-US"/>
        </w:rPr>
        <w:t>refers to point-to-point service designed to</w:t>
      </w:r>
      <w:r w:rsidR="0004499C">
        <w:rPr>
          <w:rFonts w:eastAsia="Arial"/>
          <w:lang w:val="en-US"/>
        </w:rPr>
        <w:t xml:space="preserve"> serve residents within a defined </w:t>
      </w:r>
      <w:r w:rsidR="00E173E7">
        <w:rPr>
          <w:rFonts w:eastAsia="Arial"/>
          <w:lang w:val="en-US"/>
        </w:rPr>
        <w:t xml:space="preserve">geographic </w:t>
      </w:r>
      <w:r w:rsidR="0004499C">
        <w:rPr>
          <w:rFonts w:eastAsia="Arial"/>
          <w:lang w:val="en-US"/>
        </w:rPr>
        <w:t>service zone.</w:t>
      </w:r>
      <w:r w:rsidR="0004499C">
        <w:rPr>
          <w:rFonts w:eastAsia="Arial"/>
          <w:b/>
          <w:bCs/>
          <w:lang w:val="en-US"/>
        </w:rPr>
        <w:t xml:space="preserve"> </w:t>
      </w:r>
    </w:p>
    <w:p w14:paraId="089B5895" w14:textId="5EDFA006" w:rsidR="005E1832" w:rsidRPr="00CE4FFE" w:rsidRDefault="005E1832" w:rsidP="0041252A">
      <w:pPr>
        <w:pStyle w:val="ListParagraph"/>
        <w:numPr>
          <w:ilvl w:val="0"/>
          <w:numId w:val="20"/>
        </w:numPr>
        <w:contextualSpacing w:val="0"/>
        <w:rPr>
          <w:rFonts w:eastAsia="Arial"/>
          <w:b/>
          <w:bCs/>
          <w:lang w:val="en-US"/>
        </w:rPr>
      </w:pPr>
      <w:r w:rsidRPr="00CE4FFE">
        <w:rPr>
          <w:rFonts w:eastAsia="Arial"/>
          <w:b/>
          <w:bCs/>
          <w:lang w:val="en-US"/>
        </w:rPr>
        <w:t>Fixed-route Connector</w:t>
      </w:r>
      <w:r w:rsidR="00935767">
        <w:rPr>
          <w:rFonts w:eastAsia="Arial"/>
          <w:b/>
          <w:bCs/>
          <w:lang w:val="en-US"/>
        </w:rPr>
        <w:t xml:space="preserve"> </w:t>
      </w:r>
      <w:r w:rsidR="00F15172">
        <w:rPr>
          <w:rFonts w:eastAsia="Arial"/>
          <w:b/>
          <w:bCs/>
          <w:lang w:val="en-US"/>
        </w:rPr>
        <w:t>/</w:t>
      </w:r>
      <w:r w:rsidR="00935767">
        <w:rPr>
          <w:rFonts w:eastAsia="Arial"/>
          <w:b/>
          <w:bCs/>
          <w:lang w:val="en-US"/>
        </w:rPr>
        <w:t xml:space="preserve"> </w:t>
      </w:r>
      <w:r w:rsidR="00F15172">
        <w:rPr>
          <w:rFonts w:eastAsia="Arial"/>
          <w:b/>
          <w:bCs/>
          <w:lang w:val="en-US"/>
        </w:rPr>
        <w:t>Feeder</w:t>
      </w:r>
      <w:r w:rsidR="00CE4FFE">
        <w:rPr>
          <w:rFonts w:eastAsia="Arial"/>
          <w:b/>
          <w:bCs/>
          <w:lang w:val="en-US"/>
        </w:rPr>
        <w:t xml:space="preserve">: </w:t>
      </w:r>
      <w:r w:rsidR="00CE4FFE" w:rsidRPr="0026251E">
        <w:rPr>
          <w:rFonts w:eastAsia="Arial"/>
          <w:lang w:val="en-US"/>
        </w:rPr>
        <w:t xml:space="preserve">refers to a demand responsive service </w:t>
      </w:r>
      <w:r w:rsidR="0026251E" w:rsidRPr="000966F5">
        <w:rPr>
          <w:rFonts w:eastAsia="Arial"/>
          <w:lang w:val="en-US"/>
        </w:rPr>
        <w:t>that is primarily</w:t>
      </w:r>
      <w:r w:rsidR="0026251E">
        <w:rPr>
          <w:rFonts w:eastAsia="Arial"/>
          <w:b/>
          <w:bCs/>
          <w:lang w:val="en-US"/>
        </w:rPr>
        <w:t xml:space="preserve"> </w:t>
      </w:r>
      <w:r w:rsidR="000966F5" w:rsidRPr="00127228">
        <w:rPr>
          <w:rFonts w:eastAsia="Arial"/>
          <w:lang w:val="en-US"/>
        </w:rPr>
        <w:t xml:space="preserve">designed to </w:t>
      </w:r>
      <w:r w:rsidR="002F72FA" w:rsidRPr="00127228">
        <w:rPr>
          <w:rFonts w:eastAsia="Arial"/>
          <w:lang w:val="en-US"/>
        </w:rPr>
        <w:t>serve a defined checkpoint on a fixed route network</w:t>
      </w:r>
      <w:r w:rsidR="00127228" w:rsidRPr="00127228">
        <w:rPr>
          <w:rFonts w:eastAsia="Arial"/>
          <w:lang w:val="en-US"/>
        </w:rPr>
        <w:t xml:space="preserve"> (stop or station)</w:t>
      </w:r>
      <w:r w:rsidR="00CB7876">
        <w:rPr>
          <w:rFonts w:eastAsia="Arial"/>
          <w:lang w:val="en-US"/>
        </w:rPr>
        <w:t>, often acting as a first/last mile connector service</w:t>
      </w:r>
      <w:r w:rsidR="002F72FA" w:rsidRPr="00127228">
        <w:rPr>
          <w:rFonts w:eastAsia="Arial"/>
          <w:lang w:val="en-US"/>
        </w:rPr>
        <w:t>.</w:t>
      </w:r>
      <w:r w:rsidR="002F72FA">
        <w:rPr>
          <w:rFonts w:eastAsia="Arial"/>
          <w:b/>
          <w:bCs/>
          <w:lang w:val="en-US"/>
        </w:rPr>
        <w:t xml:space="preserve"> </w:t>
      </w:r>
    </w:p>
    <w:p w14:paraId="3F24A888" w14:textId="62366978" w:rsidR="009031A4" w:rsidRDefault="005E1832" w:rsidP="0041252A">
      <w:pPr>
        <w:pStyle w:val="ListParagraph"/>
        <w:numPr>
          <w:ilvl w:val="0"/>
          <w:numId w:val="20"/>
        </w:numPr>
        <w:contextualSpacing w:val="0"/>
        <w:rPr>
          <w:rFonts w:eastAsia="Arial"/>
          <w:lang w:val="en-US"/>
        </w:rPr>
      </w:pPr>
      <w:r w:rsidRPr="000966F5">
        <w:rPr>
          <w:rFonts w:eastAsia="Arial"/>
          <w:b/>
          <w:bCs/>
          <w:lang w:val="en-US"/>
        </w:rPr>
        <w:t>ADA Paratransit</w:t>
      </w:r>
      <w:r w:rsidR="00B17A99">
        <w:rPr>
          <w:rFonts w:eastAsia="Arial"/>
          <w:b/>
          <w:bCs/>
          <w:lang w:val="en-US"/>
        </w:rPr>
        <w:t xml:space="preserve"> Alternative</w:t>
      </w:r>
      <w:r w:rsidR="008434CA">
        <w:rPr>
          <w:rFonts w:eastAsia="Arial"/>
          <w:lang w:val="en-US"/>
        </w:rPr>
        <w:t xml:space="preserve">: </w:t>
      </w:r>
      <w:r w:rsidR="000966F5">
        <w:rPr>
          <w:rFonts w:eastAsia="Arial"/>
          <w:lang w:val="en-US"/>
        </w:rPr>
        <w:t>s</w:t>
      </w:r>
      <w:r w:rsidR="0029479D">
        <w:rPr>
          <w:rFonts w:eastAsia="Arial"/>
          <w:lang w:val="en-US"/>
        </w:rPr>
        <w:t>ervices</w:t>
      </w:r>
      <w:r w:rsidR="008434CA">
        <w:rPr>
          <w:rFonts w:eastAsia="Arial"/>
          <w:lang w:val="en-US"/>
        </w:rPr>
        <w:t xml:space="preserve"> </w:t>
      </w:r>
      <w:r w:rsidR="0029479D">
        <w:rPr>
          <w:rFonts w:eastAsia="Arial"/>
          <w:lang w:val="en-US"/>
        </w:rPr>
        <w:t>specifically</w:t>
      </w:r>
      <w:r w:rsidR="008434CA">
        <w:rPr>
          <w:rFonts w:eastAsia="Arial"/>
          <w:lang w:val="en-US"/>
        </w:rPr>
        <w:t xml:space="preserve"> designed to serve customers that qualify for ADA paratransit but </w:t>
      </w:r>
      <w:r w:rsidR="0018500D">
        <w:rPr>
          <w:rFonts w:eastAsia="Arial"/>
          <w:lang w:val="en-US"/>
        </w:rPr>
        <w:t>exceed the criteria as defined in the ADA paratransit regulations in</w:t>
      </w:r>
      <w:r w:rsidR="00D9397E">
        <w:rPr>
          <w:rFonts w:eastAsia="Arial"/>
          <w:lang w:val="en-US"/>
        </w:rPr>
        <w:t xml:space="preserve"> </w:t>
      </w:r>
      <w:r w:rsidR="00D9397E" w:rsidRPr="00D00894">
        <w:rPr>
          <w:rFonts w:eastAsia="Arial"/>
          <w:lang w:val="en-US"/>
        </w:rPr>
        <w:t>49CFR37</w:t>
      </w:r>
      <w:r w:rsidR="00D9397E" w:rsidRPr="00FA1FB5">
        <w:rPr>
          <w:rFonts w:cs="Arial"/>
          <w:color w:val="212529"/>
          <w:sz w:val="23"/>
          <w:szCs w:val="23"/>
          <w:shd w:val="clear" w:color="auto" w:fill="FFFFFF"/>
        </w:rPr>
        <w:t xml:space="preserve"> (</w:t>
      </w:r>
      <w:hyperlink r:id="rId17" w:history="1">
        <w:r w:rsidR="00D9397E" w:rsidRPr="00FA1FB5">
          <w:rPr>
            <w:rStyle w:val="Hyperlink"/>
            <w:lang w:val="en-US"/>
          </w:rPr>
          <w:t>https://www.transit.dot.gov/regulations-and-guidance/civil-rights-ada/part-37-transportation-services-individuals-disabilities</w:t>
        </w:r>
      </w:hyperlink>
      <w:r w:rsidR="00D9397E" w:rsidRPr="00FA1FB5">
        <w:rPr>
          <w:lang w:val="en-US"/>
        </w:rPr>
        <w:t>)</w:t>
      </w:r>
      <w:r w:rsidR="00D9397E">
        <w:rPr>
          <w:lang w:val="en-US"/>
        </w:rPr>
        <w:t xml:space="preserve">. </w:t>
      </w:r>
      <w:r w:rsidR="00AA3B26">
        <w:rPr>
          <w:rFonts w:eastAsia="Arial"/>
          <w:lang w:val="en-US"/>
        </w:rPr>
        <w:t xml:space="preserve"> </w:t>
      </w:r>
      <w:r w:rsidR="00775631">
        <w:rPr>
          <w:rFonts w:eastAsia="Arial"/>
          <w:lang w:val="en-US"/>
        </w:rPr>
        <w:t xml:space="preserve">Examples are: </w:t>
      </w:r>
    </w:p>
    <w:p w14:paraId="72FE1F18" w14:textId="6F2E9D57" w:rsidR="009031A4" w:rsidRDefault="00775631" w:rsidP="009031A4">
      <w:pPr>
        <w:pStyle w:val="ListParagraph"/>
        <w:numPr>
          <w:ilvl w:val="1"/>
          <w:numId w:val="20"/>
        </w:numPr>
        <w:contextualSpacing w:val="0"/>
        <w:rPr>
          <w:rFonts w:eastAsia="Arial"/>
          <w:lang w:val="en-US"/>
        </w:rPr>
      </w:pPr>
      <w:r>
        <w:rPr>
          <w:rFonts w:eastAsia="Arial"/>
          <w:lang w:val="en-US"/>
        </w:rPr>
        <w:t>1)</w:t>
      </w:r>
      <w:r w:rsidR="00D00894">
        <w:rPr>
          <w:rFonts w:eastAsia="Arial"/>
          <w:lang w:val="en-US"/>
        </w:rPr>
        <w:t xml:space="preserve"> </w:t>
      </w:r>
      <w:r w:rsidR="00FE6361">
        <w:rPr>
          <w:rFonts w:eastAsia="Arial"/>
          <w:lang w:val="en-US"/>
        </w:rPr>
        <w:t xml:space="preserve">utilization of </w:t>
      </w:r>
      <w:r w:rsidR="00D00894">
        <w:rPr>
          <w:rFonts w:eastAsia="Arial"/>
          <w:lang w:val="en-US"/>
        </w:rPr>
        <w:t xml:space="preserve">consumer choice model </w:t>
      </w:r>
      <w:r w:rsidR="00FE6361">
        <w:rPr>
          <w:rFonts w:eastAsia="Arial"/>
          <w:lang w:val="en-US"/>
        </w:rPr>
        <w:t>to provide same day service</w:t>
      </w:r>
      <w:r>
        <w:rPr>
          <w:rFonts w:eastAsia="Arial"/>
          <w:lang w:val="en-US"/>
        </w:rPr>
        <w:t xml:space="preserve">; </w:t>
      </w:r>
      <w:r w:rsidR="009031A4">
        <w:rPr>
          <w:rFonts w:eastAsia="Arial"/>
          <w:lang w:val="en-US"/>
        </w:rPr>
        <w:t>and</w:t>
      </w:r>
    </w:p>
    <w:p w14:paraId="24FDE2C4" w14:textId="6E7AAAFA" w:rsidR="005E1832" w:rsidRPr="005E1832" w:rsidRDefault="00775631" w:rsidP="00E80142">
      <w:pPr>
        <w:pStyle w:val="ListParagraph"/>
        <w:numPr>
          <w:ilvl w:val="1"/>
          <w:numId w:val="20"/>
        </w:numPr>
        <w:contextualSpacing w:val="0"/>
        <w:rPr>
          <w:rFonts w:eastAsia="Arial"/>
          <w:lang w:val="en-US"/>
        </w:rPr>
      </w:pPr>
      <w:r>
        <w:rPr>
          <w:rFonts w:eastAsia="Arial"/>
          <w:lang w:val="en-US"/>
        </w:rPr>
        <w:t xml:space="preserve">2) providing service </w:t>
      </w:r>
      <w:r w:rsidR="00A5454E">
        <w:rPr>
          <w:rFonts w:eastAsia="Arial"/>
          <w:lang w:val="en-US"/>
        </w:rPr>
        <w:t xml:space="preserve">to </w:t>
      </w:r>
      <w:r w:rsidR="0063482D">
        <w:rPr>
          <w:rFonts w:eastAsia="Arial"/>
          <w:lang w:val="en-US"/>
        </w:rPr>
        <w:t xml:space="preserve">previously certified ADA eligible </w:t>
      </w:r>
      <w:r w:rsidR="00A5454E">
        <w:rPr>
          <w:rFonts w:eastAsia="Arial"/>
          <w:lang w:val="en-US"/>
        </w:rPr>
        <w:t xml:space="preserve">customers that may not be within a ¾ mile buffer of a fixed route (e.g., due to </w:t>
      </w:r>
      <w:r w:rsidR="006379EF">
        <w:rPr>
          <w:rFonts w:eastAsia="Arial"/>
          <w:lang w:val="en-US"/>
        </w:rPr>
        <w:t xml:space="preserve">fixed route </w:t>
      </w:r>
      <w:r w:rsidR="00A5454E">
        <w:rPr>
          <w:rFonts w:eastAsia="Arial"/>
          <w:lang w:val="en-US"/>
        </w:rPr>
        <w:t>service reduction).</w:t>
      </w:r>
    </w:p>
    <w:p w14:paraId="0CDD649A" w14:textId="536160AB" w:rsidR="007376AB" w:rsidRDefault="003D0772" w:rsidP="00DE3E9F">
      <w:pPr>
        <w:rPr>
          <w:rFonts w:eastAsia="Arial"/>
          <w:lang w:val="en-US"/>
        </w:rPr>
      </w:pPr>
      <w:r>
        <w:rPr>
          <w:rFonts w:eastAsia="Arial"/>
          <w:lang w:val="en-US"/>
        </w:rPr>
        <w:fldChar w:fldCharType="begin"/>
      </w:r>
      <w:r>
        <w:rPr>
          <w:rFonts w:eastAsia="Arial"/>
          <w:lang w:val="en-US"/>
        </w:rPr>
        <w:instrText xml:space="preserve"> REF _Ref92150880 \h </w:instrText>
      </w:r>
      <w:r>
        <w:rPr>
          <w:rFonts w:eastAsia="Arial"/>
          <w:lang w:val="en-US"/>
        </w:rPr>
      </w:r>
      <w:r>
        <w:rPr>
          <w:rFonts w:eastAsia="Arial"/>
          <w:lang w:val="en-US"/>
        </w:rPr>
        <w:fldChar w:fldCharType="separate"/>
      </w:r>
      <w:r w:rsidR="00DD658C">
        <w:t xml:space="preserve">Table </w:t>
      </w:r>
      <w:r w:rsidR="00DD658C">
        <w:rPr>
          <w:noProof/>
        </w:rPr>
        <w:t>2</w:t>
      </w:r>
      <w:r>
        <w:rPr>
          <w:rFonts w:eastAsia="Arial"/>
          <w:lang w:val="en-US"/>
        </w:rPr>
        <w:fldChar w:fldCharType="end"/>
      </w:r>
      <w:r>
        <w:rPr>
          <w:rFonts w:eastAsia="Arial"/>
          <w:lang w:val="en-US"/>
        </w:rPr>
        <w:t xml:space="preserve"> provides </w:t>
      </w:r>
      <w:r w:rsidR="00F73865">
        <w:rPr>
          <w:rFonts w:eastAsia="Arial"/>
          <w:lang w:val="en-US"/>
        </w:rPr>
        <w:t>use case</w:t>
      </w:r>
      <w:r w:rsidR="00DD1675">
        <w:rPr>
          <w:rFonts w:eastAsia="Arial"/>
          <w:lang w:val="en-US"/>
        </w:rPr>
        <w:t>s</w:t>
      </w:r>
      <w:r w:rsidR="00F73865">
        <w:rPr>
          <w:rFonts w:eastAsia="Arial"/>
          <w:lang w:val="en-US"/>
        </w:rPr>
        <w:t xml:space="preserve"> of services by agency to be supported by the Mobility Platform. </w:t>
      </w:r>
      <w:r w:rsidR="000C5888">
        <w:rPr>
          <w:rFonts w:eastAsia="Arial"/>
          <w:lang w:val="en-US"/>
        </w:rPr>
        <w:t>Specific details of these services</w:t>
      </w:r>
      <w:r w:rsidR="003A6869">
        <w:rPr>
          <w:rFonts w:eastAsia="Arial"/>
          <w:lang w:val="en-US"/>
        </w:rPr>
        <w:t xml:space="preserve">, except for those that are currently operational (see Section </w:t>
      </w:r>
      <w:r w:rsidR="00265EB1">
        <w:rPr>
          <w:rFonts w:eastAsia="Arial"/>
          <w:lang w:val="en-US"/>
        </w:rPr>
        <w:fldChar w:fldCharType="begin"/>
      </w:r>
      <w:r w:rsidR="00265EB1">
        <w:rPr>
          <w:rFonts w:eastAsia="Arial"/>
          <w:lang w:val="en-US"/>
        </w:rPr>
        <w:instrText xml:space="preserve"> REF _Ref94715118 \r \h </w:instrText>
      </w:r>
      <w:r w:rsidR="00265EB1">
        <w:rPr>
          <w:rFonts w:eastAsia="Arial"/>
          <w:lang w:val="en-US"/>
        </w:rPr>
      </w:r>
      <w:r w:rsidR="00265EB1">
        <w:rPr>
          <w:rFonts w:eastAsia="Arial"/>
          <w:lang w:val="en-US"/>
        </w:rPr>
        <w:fldChar w:fldCharType="separate"/>
      </w:r>
      <w:r w:rsidR="00DD658C">
        <w:rPr>
          <w:rFonts w:eastAsia="Arial"/>
          <w:lang w:val="en-US"/>
        </w:rPr>
        <w:t>2.1.3.1</w:t>
      </w:r>
      <w:r w:rsidR="00265EB1">
        <w:rPr>
          <w:rFonts w:eastAsia="Arial"/>
          <w:lang w:val="en-US"/>
        </w:rPr>
        <w:fldChar w:fldCharType="end"/>
      </w:r>
      <w:r w:rsidR="00ED3590">
        <w:rPr>
          <w:rFonts w:eastAsia="Arial"/>
          <w:lang w:val="en-US"/>
        </w:rPr>
        <w:t>),</w:t>
      </w:r>
      <w:r w:rsidR="000C5888">
        <w:rPr>
          <w:rFonts w:eastAsia="Arial"/>
          <w:lang w:val="en-US"/>
        </w:rPr>
        <w:t xml:space="preserve"> are not determined</w:t>
      </w:r>
      <w:r w:rsidR="003A6869">
        <w:rPr>
          <w:rFonts w:eastAsia="Arial"/>
          <w:lang w:val="en-US"/>
        </w:rPr>
        <w:t xml:space="preserve"> yet</w:t>
      </w:r>
      <w:r w:rsidR="00ED3590">
        <w:rPr>
          <w:rFonts w:eastAsia="Arial"/>
          <w:lang w:val="en-US"/>
        </w:rPr>
        <w:t>.</w:t>
      </w:r>
      <w:r w:rsidR="003A6869">
        <w:rPr>
          <w:rFonts w:eastAsia="Arial"/>
          <w:lang w:val="en-US"/>
        </w:rPr>
        <w:t xml:space="preserve"> </w:t>
      </w:r>
    </w:p>
    <w:p w14:paraId="21DAE9FC" w14:textId="4C9A8A1D" w:rsidR="00312F41" w:rsidRDefault="00312F41" w:rsidP="00312F41">
      <w:pPr>
        <w:pStyle w:val="Caption"/>
        <w:keepNext/>
        <w:jc w:val="center"/>
      </w:pPr>
      <w:bookmarkStart w:id="18" w:name="_Ref92150880"/>
      <w:bookmarkStart w:id="19" w:name="_Toc95080668"/>
      <w:r>
        <w:t xml:space="preserve">Table </w:t>
      </w:r>
      <w:r>
        <w:fldChar w:fldCharType="begin"/>
      </w:r>
      <w:r>
        <w:instrText>SEQ Table \* ARABIC</w:instrText>
      </w:r>
      <w:r>
        <w:fldChar w:fldCharType="separate"/>
      </w:r>
      <w:r w:rsidR="00DD658C">
        <w:rPr>
          <w:noProof/>
        </w:rPr>
        <w:t>2</w:t>
      </w:r>
      <w:r>
        <w:fldChar w:fldCharType="end"/>
      </w:r>
      <w:bookmarkEnd w:id="18"/>
      <w:r>
        <w:t>. Use Cases Identified by Participating Agencies</w:t>
      </w:r>
      <w:bookmarkEnd w:id="19"/>
    </w:p>
    <w:tbl>
      <w:tblPr>
        <w:tblStyle w:val="GridTable4-Accent3"/>
        <w:tblW w:w="10055" w:type="dxa"/>
        <w:tblLayout w:type="fixed"/>
        <w:tblLook w:val="04A0" w:firstRow="1" w:lastRow="0" w:firstColumn="1" w:lastColumn="0" w:noHBand="0" w:noVBand="1"/>
      </w:tblPr>
      <w:tblGrid>
        <w:gridCol w:w="1810"/>
        <w:gridCol w:w="998"/>
        <w:gridCol w:w="998"/>
        <w:gridCol w:w="998"/>
        <w:gridCol w:w="998"/>
        <w:gridCol w:w="1180"/>
        <w:gridCol w:w="1089"/>
        <w:gridCol w:w="1089"/>
        <w:gridCol w:w="895"/>
      </w:tblGrid>
      <w:tr w:rsidR="00E80142" w14:paraId="76E600DA" w14:textId="47CD3CCE" w:rsidTr="00EA19F5">
        <w:trPr>
          <w:cnfStyle w:val="100000000000" w:firstRow="1" w:lastRow="0" w:firstColumn="0" w:lastColumn="0" w:oddVBand="0" w:evenVBand="0" w:oddHBand="0"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1810" w:type="dxa"/>
          </w:tcPr>
          <w:p w14:paraId="6BB809D5" w14:textId="3F8E8EFD" w:rsidR="00D376EE" w:rsidRDefault="00D376EE" w:rsidP="00EA19F5">
            <w:pPr>
              <w:spacing w:before="0" w:after="0"/>
              <w:rPr>
                <w:rFonts w:eastAsia="Arial" w:cs="Arial"/>
                <w:szCs w:val="18"/>
              </w:rPr>
            </w:pPr>
            <w:r>
              <w:rPr>
                <w:rFonts w:eastAsia="Arial" w:cs="Arial"/>
                <w:szCs w:val="18"/>
              </w:rPr>
              <w:t>Use Cases</w:t>
            </w:r>
          </w:p>
        </w:tc>
        <w:tc>
          <w:tcPr>
            <w:tcW w:w="998" w:type="dxa"/>
          </w:tcPr>
          <w:p w14:paraId="3DC8A2FB" w14:textId="6DDE57B2" w:rsidR="00D376EE" w:rsidRDefault="00D376EE" w:rsidP="00E80142">
            <w:pPr>
              <w:spacing w:before="0" w:after="0"/>
              <w:jc w:val="center"/>
              <w:cnfStyle w:val="100000000000" w:firstRow="1" w:lastRow="0" w:firstColumn="0" w:lastColumn="0" w:oddVBand="0" w:evenVBand="0" w:oddHBand="0" w:evenHBand="0" w:firstRowFirstColumn="0" w:firstRowLastColumn="0" w:lastRowFirstColumn="0" w:lastRowLastColumn="0"/>
            </w:pPr>
            <w:r w:rsidRPr="38E25860">
              <w:rPr>
                <w:rFonts w:eastAsia="Arial" w:cs="Arial"/>
                <w:szCs w:val="18"/>
              </w:rPr>
              <w:t>AAATA</w:t>
            </w:r>
          </w:p>
        </w:tc>
        <w:tc>
          <w:tcPr>
            <w:tcW w:w="998" w:type="dxa"/>
          </w:tcPr>
          <w:p w14:paraId="02D97D92" w14:textId="5606E563" w:rsidR="00D376EE" w:rsidRDefault="00D376EE" w:rsidP="00E80142">
            <w:pPr>
              <w:spacing w:before="0" w:after="0"/>
              <w:jc w:val="center"/>
              <w:cnfStyle w:val="100000000000" w:firstRow="1" w:lastRow="0" w:firstColumn="0" w:lastColumn="0" w:oddVBand="0" w:evenVBand="0" w:oddHBand="0" w:evenHBand="0" w:firstRowFirstColumn="0" w:firstRowLastColumn="0" w:lastRowFirstColumn="0" w:lastRowLastColumn="0"/>
            </w:pPr>
            <w:r w:rsidRPr="38E25860">
              <w:rPr>
                <w:rFonts w:eastAsia="Arial" w:cs="Arial"/>
                <w:szCs w:val="18"/>
              </w:rPr>
              <w:t>BCRTA</w:t>
            </w:r>
          </w:p>
        </w:tc>
        <w:tc>
          <w:tcPr>
            <w:tcW w:w="998" w:type="dxa"/>
          </w:tcPr>
          <w:p w14:paraId="48C1BD0D" w14:textId="1FE70DF6" w:rsidR="00D376EE" w:rsidRDefault="00D376EE" w:rsidP="00E80142">
            <w:pPr>
              <w:spacing w:before="0" w:after="0"/>
              <w:jc w:val="center"/>
              <w:cnfStyle w:val="100000000000" w:firstRow="1" w:lastRow="0" w:firstColumn="0" w:lastColumn="0" w:oddVBand="0" w:evenVBand="0" w:oddHBand="0" w:evenHBand="0" w:firstRowFirstColumn="0" w:firstRowLastColumn="0" w:lastRowFirstColumn="0" w:lastRowLastColumn="0"/>
            </w:pPr>
            <w:r w:rsidRPr="38E25860">
              <w:rPr>
                <w:rFonts w:eastAsia="Arial" w:cs="Arial"/>
                <w:szCs w:val="18"/>
              </w:rPr>
              <w:t>CARTS</w:t>
            </w:r>
          </w:p>
        </w:tc>
        <w:tc>
          <w:tcPr>
            <w:tcW w:w="998" w:type="dxa"/>
          </w:tcPr>
          <w:p w14:paraId="052F7047" w14:textId="1CBF995F" w:rsidR="00D376EE" w:rsidRDefault="00D376EE" w:rsidP="00E80142">
            <w:pPr>
              <w:spacing w:before="0" w:after="0"/>
              <w:jc w:val="center"/>
              <w:cnfStyle w:val="100000000000" w:firstRow="1" w:lastRow="0" w:firstColumn="0" w:lastColumn="0" w:oddVBand="0" w:evenVBand="0" w:oddHBand="0" w:evenHBand="0" w:firstRowFirstColumn="0" w:firstRowLastColumn="0" w:lastRowFirstColumn="0" w:lastRowLastColumn="0"/>
            </w:pPr>
            <w:r w:rsidRPr="38E25860">
              <w:rPr>
                <w:rFonts w:eastAsia="Arial" w:cs="Arial"/>
                <w:szCs w:val="18"/>
              </w:rPr>
              <w:t>SARTA</w:t>
            </w:r>
          </w:p>
        </w:tc>
        <w:tc>
          <w:tcPr>
            <w:tcW w:w="1180" w:type="dxa"/>
          </w:tcPr>
          <w:p w14:paraId="4F7015D9" w14:textId="201FD602" w:rsidR="00D376EE" w:rsidRDefault="00D376EE" w:rsidP="00E80142">
            <w:pPr>
              <w:spacing w:before="0" w:after="0"/>
              <w:jc w:val="center"/>
              <w:cnfStyle w:val="100000000000" w:firstRow="1" w:lastRow="0" w:firstColumn="0" w:lastColumn="0" w:oddVBand="0" w:evenVBand="0" w:oddHBand="0" w:evenHBand="0" w:firstRowFirstColumn="0" w:firstRowLastColumn="0" w:lastRowFirstColumn="0" w:lastRowLastColumn="0"/>
              <w:rPr>
                <w:rFonts w:eastAsia="Arial" w:cs="Arial"/>
                <w:szCs w:val="18"/>
              </w:rPr>
            </w:pPr>
            <w:r w:rsidRPr="38E25860">
              <w:rPr>
                <w:rFonts w:eastAsia="Arial" w:cs="Arial"/>
                <w:szCs w:val="18"/>
              </w:rPr>
              <w:t>WRTA</w:t>
            </w:r>
          </w:p>
        </w:tc>
        <w:tc>
          <w:tcPr>
            <w:tcW w:w="1089" w:type="dxa"/>
          </w:tcPr>
          <w:p w14:paraId="2931A90E" w14:textId="25E7D833" w:rsidR="00D376EE" w:rsidRPr="38E25860" w:rsidRDefault="00500585" w:rsidP="00E80142">
            <w:pPr>
              <w:spacing w:before="0" w:after="0"/>
              <w:jc w:val="center"/>
              <w:cnfStyle w:val="100000000000" w:firstRow="1"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SORTA</w:t>
            </w:r>
          </w:p>
        </w:tc>
        <w:tc>
          <w:tcPr>
            <w:tcW w:w="1089" w:type="dxa"/>
          </w:tcPr>
          <w:p w14:paraId="7AE89C8A" w14:textId="58A55723" w:rsidR="00D376EE" w:rsidRPr="38E25860" w:rsidRDefault="00500585" w:rsidP="00E80142">
            <w:pPr>
              <w:spacing w:before="0" w:after="0"/>
              <w:jc w:val="center"/>
              <w:cnfStyle w:val="100000000000" w:firstRow="1"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GCRTA</w:t>
            </w:r>
          </w:p>
        </w:tc>
        <w:tc>
          <w:tcPr>
            <w:tcW w:w="895" w:type="dxa"/>
          </w:tcPr>
          <w:p w14:paraId="27A28593" w14:textId="29A134C6" w:rsidR="00D376EE" w:rsidRPr="38E25860" w:rsidRDefault="009031A4" w:rsidP="00E80142">
            <w:pPr>
              <w:spacing w:before="0" w:after="0"/>
              <w:jc w:val="center"/>
              <w:cnfStyle w:val="100000000000" w:firstRow="1"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TCT</w:t>
            </w:r>
          </w:p>
        </w:tc>
      </w:tr>
      <w:tr w:rsidR="00E80142" w14:paraId="109100D0" w14:textId="322BBD6A" w:rsidTr="00EA19F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810" w:type="dxa"/>
          </w:tcPr>
          <w:p w14:paraId="223E5A34" w14:textId="28725CBC" w:rsidR="00D376EE" w:rsidRDefault="00D376EE" w:rsidP="00EA19F5">
            <w:pPr>
              <w:spacing w:before="0" w:after="0"/>
            </w:pPr>
            <w:r>
              <w:rPr>
                <w:rFonts w:eastAsia="Arial" w:cs="Arial"/>
                <w:szCs w:val="18"/>
              </w:rPr>
              <w:t xml:space="preserve">Fixed Route </w:t>
            </w:r>
            <w:r w:rsidR="009043A5">
              <w:rPr>
                <w:rFonts w:eastAsia="Arial" w:cs="Arial"/>
                <w:szCs w:val="18"/>
              </w:rPr>
              <w:t xml:space="preserve">Alternative </w:t>
            </w:r>
          </w:p>
        </w:tc>
        <w:tc>
          <w:tcPr>
            <w:tcW w:w="998" w:type="dxa"/>
          </w:tcPr>
          <w:p w14:paraId="1789D3B4" w14:textId="5C025B45" w:rsidR="00D376EE" w:rsidRDefault="009043A5"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r>
              <w:rPr>
                <w:rFonts w:eastAsia="Arial" w:cs="Arial"/>
                <w:szCs w:val="18"/>
              </w:rPr>
              <w:t>X</w:t>
            </w:r>
          </w:p>
        </w:tc>
        <w:tc>
          <w:tcPr>
            <w:tcW w:w="998" w:type="dxa"/>
          </w:tcPr>
          <w:p w14:paraId="60A195A3" w14:textId="6C7BBD72" w:rsidR="00D376EE" w:rsidRDefault="00D376EE"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998" w:type="dxa"/>
          </w:tcPr>
          <w:p w14:paraId="2685D18C" w14:textId="1DB29222" w:rsidR="00D376EE" w:rsidRDefault="00D376EE" w:rsidP="00EA19F5">
            <w:pPr>
              <w:spacing w:before="0" w:after="0"/>
              <w:jc w:val="center"/>
              <w:cnfStyle w:val="000000100000" w:firstRow="0" w:lastRow="0" w:firstColumn="0" w:lastColumn="0" w:oddVBand="0" w:evenVBand="0" w:oddHBand="1" w:evenHBand="0" w:firstRowFirstColumn="0" w:firstRowLastColumn="0" w:lastRowFirstColumn="0" w:lastRowLastColumn="0"/>
            </w:pPr>
            <w:r w:rsidRPr="38E25860">
              <w:rPr>
                <w:rFonts w:eastAsia="Arial" w:cs="Arial"/>
                <w:szCs w:val="18"/>
              </w:rPr>
              <w:t>X</w:t>
            </w:r>
          </w:p>
        </w:tc>
        <w:tc>
          <w:tcPr>
            <w:tcW w:w="998" w:type="dxa"/>
          </w:tcPr>
          <w:p w14:paraId="2BA62E31" w14:textId="510AB3A2" w:rsidR="00D376EE" w:rsidRDefault="00D376EE"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1180" w:type="dxa"/>
          </w:tcPr>
          <w:p w14:paraId="1F2D4D6E" w14:textId="645EA58E" w:rsidR="00D376EE" w:rsidRDefault="00D376EE"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1089" w:type="dxa"/>
          </w:tcPr>
          <w:p w14:paraId="2E6B1CD1" w14:textId="77777777" w:rsidR="00D376EE" w:rsidRDefault="00D376EE"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1089" w:type="dxa"/>
          </w:tcPr>
          <w:p w14:paraId="2D91D853" w14:textId="457B835B" w:rsidR="00D376EE" w:rsidRDefault="00D376EE"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895" w:type="dxa"/>
          </w:tcPr>
          <w:p w14:paraId="530E535D" w14:textId="7A08EE5F" w:rsidR="00D376EE" w:rsidRDefault="004E741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r>
              <w:rPr>
                <w:rFonts w:eastAsia="Arial" w:cs="Arial"/>
                <w:szCs w:val="18"/>
              </w:rPr>
              <w:t>X</w:t>
            </w:r>
          </w:p>
        </w:tc>
      </w:tr>
      <w:tr w:rsidR="00EA19F5" w14:paraId="08C301D1" w14:textId="2A32D73D" w:rsidTr="00081B9A">
        <w:trPr>
          <w:trHeight w:val="333"/>
        </w:trPr>
        <w:tc>
          <w:tcPr>
            <w:cnfStyle w:val="001000000000" w:firstRow="0" w:lastRow="0" w:firstColumn="1" w:lastColumn="0" w:oddVBand="0" w:evenVBand="0" w:oddHBand="0" w:evenHBand="0" w:firstRowFirstColumn="0" w:firstRowLastColumn="0" w:lastRowFirstColumn="0" w:lastRowLastColumn="0"/>
            <w:tcW w:w="1810" w:type="dxa"/>
          </w:tcPr>
          <w:p w14:paraId="0FEEA13B" w14:textId="13EC0D48" w:rsidR="00D376EE" w:rsidRDefault="00D376EE" w:rsidP="00EA19F5">
            <w:pPr>
              <w:spacing w:before="0" w:after="0"/>
            </w:pPr>
            <w:r>
              <w:rPr>
                <w:rFonts w:eastAsia="Arial" w:cs="Arial"/>
                <w:szCs w:val="18"/>
              </w:rPr>
              <w:t xml:space="preserve">Zone </w:t>
            </w:r>
            <w:r w:rsidRPr="38E25860">
              <w:rPr>
                <w:rFonts w:eastAsia="Arial" w:cs="Arial"/>
                <w:szCs w:val="18"/>
              </w:rPr>
              <w:t>Point to Point</w:t>
            </w:r>
          </w:p>
        </w:tc>
        <w:tc>
          <w:tcPr>
            <w:tcW w:w="998" w:type="dxa"/>
          </w:tcPr>
          <w:p w14:paraId="73BEDC1C" w14:textId="0311CABF" w:rsidR="00D376EE" w:rsidRDefault="00B17A99"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998" w:type="dxa"/>
          </w:tcPr>
          <w:p w14:paraId="1D7151A1" w14:textId="36A620C7" w:rsidR="00D376EE" w:rsidRDefault="0091039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998" w:type="dxa"/>
          </w:tcPr>
          <w:p w14:paraId="4C2784D6" w14:textId="14A8AF17" w:rsidR="00D376EE" w:rsidRDefault="00C94AD2"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998" w:type="dxa"/>
          </w:tcPr>
          <w:p w14:paraId="2C665875" w14:textId="05E39906" w:rsidR="00D376EE" w:rsidRDefault="003A68B9"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180" w:type="dxa"/>
          </w:tcPr>
          <w:p w14:paraId="0C555BF1" w14:textId="1487E757" w:rsidR="00D376EE" w:rsidRDefault="00C17E43"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089" w:type="dxa"/>
          </w:tcPr>
          <w:p w14:paraId="16F20163" w14:textId="2943BEC7"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089" w:type="dxa"/>
          </w:tcPr>
          <w:p w14:paraId="5A924763" w14:textId="26FAA0D3"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895" w:type="dxa"/>
          </w:tcPr>
          <w:p w14:paraId="7B7809C9" w14:textId="1601F6D4"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r>
      <w:tr w:rsidR="00E80142" w14:paraId="58AE1B8F" w14:textId="77777777" w:rsidTr="00EA19F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810" w:type="dxa"/>
          </w:tcPr>
          <w:p w14:paraId="0E21B989" w14:textId="06E56AC0" w:rsidR="001A7321" w:rsidRDefault="001A7321" w:rsidP="00EA19F5">
            <w:pPr>
              <w:spacing w:before="0" w:after="0"/>
              <w:rPr>
                <w:rFonts w:eastAsia="Arial" w:cs="Arial"/>
                <w:szCs w:val="18"/>
              </w:rPr>
            </w:pPr>
            <w:r>
              <w:rPr>
                <w:rFonts w:eastAsia="Arial" w:cs="Arial"/>
                <w:szCs w:val="18"/>
              </w:rPr>
              <w:t>Fixed Route Connector/ Feeder</w:t>
            </w:r>
          </w:p>
        </w:tc>
        <w:tc>
          <w:tcPr>
            <w:tcW w:w="998" w:type="dxa"/>
          </w:tcPr>
          <w:p w14:paraId="3ED77A10" w14:textId="61745C60" w:rsidR="001A7321" w:rsidRDefault="009043A5"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r>
              <w:rPr>
                <w:rFonts w:eastAsia="Arial" w:cs="Arial"/>
                <w:szCs w:val="18"/>
              </w:rPr>
              <w:t>X</w:t>
            </w:r>
          </w:p>
        </w:tc>
        <w:tc>
          <w:tcPr>
            <w:tcW w:w="998" w:type="dxa"/>
          </w:tcPr>
          <w:p w14:paraId="6B72819D" w14:textId="77777777" w:rsidR="001A7321" w:rsidRDefault="001A732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998" w:type="dxa"/>
          </w:tcPr>
          <w:p w14:paraId="22E36105" w14:textId="77777777" w:rsidR="001A7321" w:rsidRDefault="001A732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998" w:type="dxa"/>
          </w:tcPr>
          <w:p w14:paraId="080DAF66" w14:textId="77777777" w:rsidR="001A7321" w:rsidRDefault="001A732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1180" w:type="dxa"/>
          </w:tcPr>
          <w:p w14:paraId="100E8079" w14:textId="77777777" w:rsidR="001A7321" w:rsidRDefault="001A732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c>
          <w:tcPr>
            <w:tcW w:w="1089" w:type="dxa"/>
          </w:tcPr>
          <w:p w14:paraId="17636013" w14:textId="4BA64AE0" w:rsidR="001A7321" w:rsidRDefault="00E25676"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r>
              <w:rPr>
                <w:rFonts w:eastAsia="Arial" w:cs="Arial"/>
                <w:szCs w:val="18"/>
              </w:rPr>
              <w:t>X</w:t>
            </w:r>
          </w:p>
        </w:tc>
        <w:tc>
          <w:tcPr>
            <w:tcW w:w="1089" w:type="dxa"/>
          </w:tcPr>
          <w:p w14:paraId="5A6982A1" w14:textId="5ACED3F5" w:rsidR="001A7321" w:rsidRDefault="00E25676"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r>
              <w:rPr>
                <w:rFonts w:eastAsia="Arial" w:cs="Arial"/>
                <w:szCs w:val="18"/>
              </w:rPr>
              <w:t>X</w:t>
            </w:r>
          </w:p>
        </w:tc>
        <w:tc>
          <w:tcPr>
            <w:tcW w:w="895" w:type="dxa"/>
          </w:tcPr>
          <w:p w14:paraId="1CC55081" w14:textId="77777777" w:rsidR="001A7321" w:rsidRDefault="001A7321" w:rsidP="00E80142">
            <w:pPr>
              <w:spacing w:before="0" w:after="0"/>
              <w:jc w:val="center"/>
              <w:cnfStyle w:val="000000100000" w:firstRow="0" w:lastRow="0" w:firstColumn="0" w:lastColumn="0" w:oddVBand="0" w:evenVBand="0" w:oddHBand="1" w:evenHBand="0" w:firstRowFirstColumn="0" w:firstRowLastColumn="0" w:lastRowFirstColumn="0" w:lastRowLastColumn="0"/>
              <w:rPr>
                <w:rFonts w:eastAsia="Arial" w:cs="Arial"/>
                <w:szCs w:val="18"/>
              </w:rPr>
            </w:pPr>
          </w:p>
        </w:tc>
      </w:tr>
      <w:tr w:rsidR="00EA19F5" w14:paraId="2144A3B4" w14:textId="108CFF50" w:rsidTr="00081B9A">
        <w:trPr>
          <w:trHeight w:val="551"/>
        </w:trPr>
        <w:tc>
          <w:tcPr>
            <w:cnfStyle w:val="001000000000" w:firstRow="0" w:lastRow="0" w:firstColumn="1" w:lastColumn="0" w:oddVBand="0" w:evenVBand="0" w:oddHBand="0" w:evenHBand="0" w:firstRowFirstColumn="0" w:firstRowLastColumn="0" w:lastRowFirstColumn="0" w:lastRowLastColumn="0"/>
            <w:tcW w:w="1810" w:type="dxa"/>
          </w:tcPr>
          <w:p w14:paraId="55CD4F9E" w14:textId="4ED2087E" w:rsidR="00D376EE" w:rsidRDefault="00D376EE" w:rsidP="00EA19F5">
            <w:pPr>
              <w:spacing w:before="0" w:after="0"/>
            </w:pPr>
            <w:r>
              <w:rPr>
                <w:rFonts w:eastAsia="Arial" w:cs="Arial"/>
                <w:szCs w:val="18"/>
              </w:rPr>
              <w:t xml:space="preserve">ADA Paratransit </w:t>
            </w:r>
            <w:r w:rsidR="00B17A99">
              <w:rPr>
                <w:rFonts w:eastAsia="Arial" w:cs="Arial"/>
                <w:szCs w:val="18"/>
              </w:rPr>
              <w:t>Alternative</w:t>
            </w:r>
            <w:r>
              <w:rPr>
                <w:rFonts w:eastAsia="Arial" w:cs="Arial"/>
                <w:szCs w:val="18"/>
              </w:rPr>
              <w:t xml:space="preserve"> </w:t>
            </w:r>
          </w:p>
        </w:tc>
        <w:tc>
          <w:tcPr>
            <w:tcW w:w="998" w:type="dxa"/>
          </w:tcPr>
          <w:p w14:paraId="353FA1AF" w14:textId="5C9BAD98" w:rsidR="00D376EE" w:rsidRDefault="00B17A99"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998" w:type="dxa"/>
          </w:tcPr>
          <w:p w14:paraId="0865E31C" w14:textId="2DD099B9" w:rsidR="00D376EE" w:rsidRDefault="0091039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998" w:type="dxa"/>
          </w:tcPr>
          <w:p w14:paraId="3353E600" w14:textId="4BB83D48" w:rsidR="00D376EE" w:rsidRDefault="00D376EE"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p>
        </w:tc>
        <w:tc>
          <w:tcPr>
            <w:tcW w:w="998" w:type="dxa"/>
          </w:tcPr>
          <w:p w14:paraId="124FD1E6" w14:textId="0BAF0A2D" w:rsidR="00D376EE" w:rsidRDefault="001A7321"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180" w:type="dxa"/>
          </w:tcPr>
          <w:p w14:paraId="52B2327A" w14:textId="3CC2B8DE" w:rsidR="00D376EE" w:rsidRDefault="00C17E43"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089" w:type="dxa"/>
          </w:tcPr>
          <w:p w14:paraId="0C2D0165" w14:textId="431F77CD"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1089" w:type="dxa"/>
          </w:tcPr>
          <w:p w14:paraId="212A7F10" w14:textId="77F891E5"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c>
          <w:tcPr>
            <w:tcW w:w="895" w:type="dxa"/>
          </w:tcPr>
          <w:p w14:paraId="0C2B59B0" w14:textId="6466E793" w:rsidR="00D376EE" w:rsidRDefault="00E25676" w:rsidP="00E80142">
            <w:pPr>
              <w:spacing w:before="0" w:after="0"/>
              <w:jc w:val="center"/>
              <w:cnfStyle w:val="000000000000" w:firstRow="0" w:lastRow="0" w:firstColumn="0" w:lastColumn="0" w:oddVBand="0" w:evenVBand="0" w:oddHBand="0" w:evenHBand="0" w:firstRowFirstColumn="0" w:firstRowLastColumn="0" w:lastRowFirstColumn="0" w:lastRowLastColumn="0"/>
              <w:rPr>
                <w:rFonts w:eastAsia="Arial" w:cs="Arial"/>
                <w:szCs w:val="18"/>
              </w:rPr>
            </w:pPr>
            <w:r>
              <w:rPr>
                <w:rFonts w:eastAsia="Arial" w:cs="Arial"/>
                <w:szCs w:val="18"/>
              </w:rPr>
              <w:t>X</w:t>
            </w:r>
          </w:p>
        </w:tc>
      </w:tr>
    </w:tbl>
    <w:p w14:paraId="63404534" w14:textId="7A15E677" w:rsidR="007C6587" w:rsidRDefault="007C6587" w:rsidP="007C6587">
      <w:pPr>
        <w:pStyle w:val="Heading4"/>
        <w:rPr>
          <w:rFonts w:eastAsia="Arial"/>
          <w:lang w:val="en-US"/>
        </w:rPr>
      </w:pPr>
      <w:r>
        <w:rPr>
          <w:rFonts w:eastAsia="Arial"/>
          <w:lang w:val="en-US"/>
        </w:rPr>
        <w:t xml:space="preserve">ADA Paratransit </w:t>
      </w:r>
      <w:r w:rsidR="00481EA4">
        <w:rPr>
          <w:rFonts w:eastAsia="Arial"/>
          <w:lang w:val="en-US"/>
        </w:rPr>
        <w:t xml:space="preserve">and Specialized DRT </w:t>
      </w:r>
      <w:r>
        <w:rPr>
          <w:rFonts w:eastAsia="Arial"/>
          <w:lang w:val="en-US"/>
        </w:rPr>
        <w:t>Service</w:t>
      </w:r>
    </w:p>
    <w:p w14:paraId="6CEA5261" w14:textId="77777777" w:rsidR="007C6587" w:rsidRDefault="007C6587" w:rsidP="007C6587">
      <w:pPr>
        <w:rPr>
          <w:rFonts w:eastAsia="Arial"/>
          <w:lang w:val="en-US"/>
        </w:rPr>
      </w:pPr>
      <w:r>
        <w:rPr>
          <w:rFonts w:eastAsia="Arial"/>
          <w:lang w:val="en-US"/>
        </w:rPr>
        <w:t xml:space="preserve">BCRTA intends to utilize the Mobility Platform to also manage its complementary ADA paratransit service. </w:t>
      </w:r>
    </w:p>
    <w:p w14:paraId="585031A3" w14:textId="301ED4BC" w:rsidR="007C6587" w:rsidRPr="007C6587" w:rsidRDefault="007C6587" w:rsidP="007C6587">
      <w:pPr>
        <w:rPr>
          <w:rFonts w:eastAsia="Arial"/>
          <w:lang w:val="en-US"/>
        </w:rPr>
      </w:pPr>
      <w:r>
        <w:rPr>
          <w:rFonts w:eastAsia="Arial"/>
          <w:lang w:val="en-US"/>
        </w:rPr>
        <w:t xml:space="preserve">AAATA, SARTA, WRTA, </w:t>
      </w:r>
      <w:r w:rsidR="00C411B7">
        <w:rPr>
          <w:rFonts w:eastAsia="Arial"/>
          <w:lang w:val="en-US"/>
        </w:rPr>
        <w:t xml:space="preserve">and </w:t>
      </w:r>
      <w:r>
        <w:rPr>
          <w:rFonts w:eastAsia="Arial"/>
          <w:lang w:val="en-US"/>
        </w:rPr>
        <w:t>SORTA</w:t>
      </w:r>
      <w:r w:rsidR="00745144">
        <w:rPr>
          <w:rFonts w:eastAsia="Arial"/>
          <w:lang w:val="en-US"/>
        </w:rPr>
        <w:t xml:space="preserve"> require the </w:t>
      </w:r>
      <w:r w:rsidR="00481EA4">
        <w:rPr>
          <w:rFonts w:eastAsia="Arial"/>
          <w:lang w:val="en-US"/>
        </w:rPr>
        <w:t>Mobility</w:t>
      </w:r>
      <w:r w:rsidR="00745144">
        <w:rPr>
          <w:rFonts w:eastAsia="Arial"/>
          <w:lang w:val="en-US"/>
        </w:rPr>
        <w:t xml:space="preserve"> Platform to interface with existing platform</w:t>
      </w:r>
      <w:r w:rsidR="00481EA4">
        <w:rPr>
          <w:rFonts w:eastAsia="Arial"/>
          <w:lang w:val="en-US"/>
        </w:rPr>
        <w:t xml:space="preserve"> to accomplish ADA Paratransit and Specialized DRT Service needs.</w:t>
      </w:r>
    </w:p>
    <w:p w14:paraId="1A12A699" w14:textId="450EC8F5" w:rsidR="00827439" w:rsidRDefault="005165BD" w:rsidP="00117A6D">
      <w:pPr>
        <w:pStyle w:val="Heading3"/>
        <w:rPr>
          <w:rFonts w:eastAsia="Arial"/>
          <w:lang w:val="en-US"/>
        </w:rPr>
      </w:pPr>
      <w:bookmarkStart w:id="20" w:name="_Toc95082648"/>
      <w:r>
        <w:rPr>
          <w:rFonts w:eastAsia="Arial"/>
          <w:lang w:val="en-US"/>
        </w:rPr>
        <w:lastRenderedPageBreak/>
        <w:t xml:space="preserve">Tentative </w:t>
      </w:r>
      <w:r w:rsidR="00117A6D" w:rsidRPr="524EA4D9">
        <w:rPr>
          <w:rFonts w:eastAsia="Arial"/>
          <w:lang w:val="en-US"/>
        </w:rPr>
        <w:t xml:space="preserve">Project </w:t>
      </w:r>
      <w:r w:rsidR="00827439" w:rsidRPr="524EA4D9">
        <w:rPr>
          <w:rFonts w:eastAsia="Arial"/>
          <w:lang w:val="en-US"/>
        </w:rPr>
        <w:t>Implementation Plan</w:t>
      </w:r>
      <w:bookmarkEnd w:id="20"/>
    </w:p>
    <w:p w14:paraId="12289C8D" w14:textId="1801E8A6" w:rsidR="00940001" w:rsidRDefault="00940001" w:rsidP="00E80142">
      <w:pPr>
        <w:pStyle w:val="Heading4"/>
        <w:rPr>
          <w:rFonts w:eastAsia="Arial"/>
          <w:lang w:val="en-US"/>
        </w:rPr>
      </w:pPr>
      <w:r>
        <w:rPr>
          <w:rFonts w:eastAsia="Arial"/>
          <w:lang w:val="en-US"/>
        </w:rPr>
        <w:t>Scope</w:t>
      </w:r>
    </w:p>
    <w:p w14:paraId="64F47EA1" w14:textId="77777777" w:rsidR="00940001" w:rsidRDefault="00940001" w:rsidP="00940001">
      <w:pPr>
        <w:rPr>
          <w:rFonts w:eastAsia="Arial"/>
          <w:lang w:val="en-US"/>
        </w:rPr>
      </w:pPr>
      <w:r>
        <w:rPr>
          <w:rFonts w:eastAsia="Arial"/>
          <w:lang w:val="en-US"/>
        </w:rPr>
        <w:t>A High-level overview of the required deployment components is as follows:</w:t>
      </w:r>
    </w:p>
    <w:p w14:paraId="12AACF64" w14:textId="2A16FCCC" w:rsidR="00940001" w:rsidRDefault="00940001" w:rsidP="00940001">
      <w:pPr>
        <w:pStyle w:val="ListParagraph"/>
        <w:numPr>
          <w:ilvl w:val="0"/>
          <w:numId w:val="83"/>
        </w:numPr>
        <w:contextualSpacing w:val="0"/>
        <w:rPr>
          <w:rFonts w:eastAsia="Arial"/>
          <w:lang w:val="en-US"/>
        </w:rPr>
      </w:pPr>
      <w:r>
        <w:rPr>
          <w:rFonts w:eastAsia="Arial"/>
          <w:lang w:val="en-US"/>
        </w:rPr>
        <w:t>DRT</w:t>
      </w:r>
      <w:r w:rsidR="00AC3688">
        <w:rPr>
          <w:rFonts w:eastAsia="Arial"/>
          <w:lang w:val="en-US"/>
        </w:rPr>
        <w:t xml:space="preserve">/ </w:t>
      </w:r>
      <w:r>
        <w:rPr>
          <w:rFonts w:eastAsia="Arial"/>
          <w:lang w:val="en-US"/>
        </w:rPr>
        <w:t xml:space="preserve">Microtransit (see Section </w:t>
      </w:r>
      <w:r>
        <w:rPr>
          <w:rFonts w:eastAsia="Arial"/>
          <w:lang w:val="en-US"/>
        </w:rPr>
        <w:fldChar w:fldCharType="begin"/>
      </w:r>
      <w:r>
        <w:rPr>
          <w:rFonts w:eastAsia="Arial"/>
          <w:lang w:val="en-US"/>
        </w:rPr>
        <w:instrText xml:space="preserve"> REF _Ref91578311 \r \h </w:instrText>
      </w:r>
      <w:r>
        <w:rPr>
          <w:rFonts w:eastAsia="Arial"/>
          <w:lang w:val="en-US"/>
        </w:rPr>
      </w:r>
      <w:r>
        <w:rPr>
          <w:rFonts w:eastAsia="Arial"/>
          <w:lang w:val="en-US"/>
        </w:rPr>
        <w:fldChar w:fldCharType="separate"/>
      </w:r>
      <w:r w:rsidR="00DD658C">
        <w:rPr>
          <w:rFonts w:eastAsia="Arial"/>
          <w:lang w:val="en-US"/>
        </w:rPr>
        <w:t>3.2</w:t>
      </w:r>
      <w:r>
        <w:rPr>
          <w:rFonts w:eastAsia="Arial"/>
          <w:lang w:val="en-US"/>
        </w:rPr>
        <w:fldChar w:fldCharType="end"/>
      </w:r>
      <w:r>
        <w:rPr>
          <w:rFonts w:eastAsia="Arial"/>
          <w:lang w:val="en-US"/>
        </w:rPr>
        <w:t>)</w:t>
      </w:r>
    </w:p>
    <w:p w14:paraId="3DE2EE32" w14:textId="77777777" w:rsidR="00940001" w:rsidRDefault="00940001" w:rsidP="00940001">
      <w:pPr>
        <w:pStyle w:val="ListParagraph"/>
        <w:numPr>
          <w:ilvl w:val="1"/>
          <w:numId w:val="83"/>
        </w:numPr>
        <w:contextualSpacing w:val="0"/>
        <w:rPr>
          <w:rFonts w:eastAsia="Arial"/>
          <w:lang w:val="en-US"/>
        </w:rPr>
      </w:pPr>
      <w:r>
        <w:rPr>
          <w:rFonts w:eastAsia="Arial"/>
          <w:lang w:val="en-US"/>
        </w:rPr>
        <w:t>Rider-facing application using web, mobile and IVR communication channels to provide registration, trip planning, booking and status information capabilities.</w:t>
      </w:r>
    </w:p>
    <w:p w14:paraId="45D8B6DA" w14:textId="27ED7772" w:rsidR="00940001" w:rsidRDefault="00940001" w:rsidP="00940001">
      <w:pPr>
        <w:pStyle w:val="ListParagraph"/>
        <w:numPr>
          <w:ilvl w:val="1"/>
          <w:numId w:val="83"/>
        </w:numPr>
        <w:contextualSpacing w:val="0"/>
        <w:rPr>
          <w:rFonts w:eastAsia="Arial"/>
          <w:lang w:val="en-US"/>
        </w:rPr>
      </w:pPr>
      <w:r>
        <w:rPr>
          <w:rFonts w:eastAsia="Arial"/>
          <w:lang w:val="en-US"/>
        </w:rPr>
        <w:t>Vehicle application to provide driver login, view trip details and record trip performance.</w:t>
      </w:r>
    </w:p>
    <w:p w14:paraId="25EB9600" w14:textId="7BD58069" w:rsidR="00940001" w:rsidRDefault="00940001" w:rsidP="00940001">
      <w:pPr>
        <w:pStyle w:val="ListParagraph"/>
        <w:numPr>
          <w:ilvl w:val="1"/>
          <w:numId w:val="83"/>
        </w:numPr>
        <w:contextualSpacing w:val="0"/>
        <w:rPr>
          <w:rFonts w:eastAsia="Arial"/>
          <w:lang w:val="en-US"/>
        </w:rPr>
      </w:pPr>
      <w:r>
        <w:rPr>
          <w:rFonts w:eastAsia="Arial"/>
          <w:lang w:val="en-US"/>
        </w:rPr>
        <w:t xml:space="preserve">A central application, available as a cloud-based SaaS product to manage registration, customer profile and eligibility, mapping and visualization, service design and configuration. scheduling and optimization, </w:t>
      </w:r>
      <w:r w:rsidR="00AE4EAF">
        <w:rPr>
          <w:rFonts w:eastAsia="Arial"/>
          <w:lang w:val="en-US"/>
        </w:rPr>
        <w:t>brokerage,</w:t>
      </w:r>
      <w:r>
        <w:rPr>
          <w:rFonts w:eastAsia="Arial"/>
          <w:lang w:val="en-US"/>
        </w:rPr>
        <w:t xml:space="preserve"> and reporting.</w:t>
      </w:r>
    </w:p>
    <w:p w14:paraId="59E63871" w14:textId="73C8B8C2" w:rsidR="00940001" w:rsidRDefault="00940001" w:rsidP="00940001">
      <w:pPr>
        <w:pStyle w:val="ListParagraph"/>
        <w:numPr>
          <w:ilvl w:val="0"/>
          <w:numId w:val="83"/>
        </w:numPr>
        <w:contextualSpacing w:val="0"/>
        <w:rPr>
          <w:rFonts w:eastAsia="Arial"/>
          <w:lang w:val="en-US"/>
        </w:rPr>
      </w:pPr>
      <w:r>
        <w:rPr>
          <w:rFonts w:eastAsia="Arial"/>
          <w:lang w:val="en-US"/>
        </w:rPr>
        <w:t xml:space="preserve">ADA Paratransit and Specialized DRT (see Section </w:t>
      </w:r>
      <w:r>
        <w:rPr>
          <w:rFonts w:eastAsia="Arial"/>
          <w:lang w:val="en-US"/>
        </w:rPr>
        <w:fldChar w:fldCharType="begin"/>
      </w:r>
      <w:r>
        <w:rPr>
          <w:rFonts w:eastAsia="Arial"/>
          <w:lang w:val="en-US"/>
        </w:rPr>
        <w:instrText xml:space="preserve"> REF _Ref92171063 \r \h </w:instrText>
      </w:r>
      <w:r>
        <w:rPr>
          <w:rFonts w:eastAsia="Arial"/>
          <w:lang w:val="en-US"/>
        </w:rPr>
      </w:r>
      <w:r>
        <w:rPr>
          <w:rFonts w:eastAsia="Arial"/>
          <w:lang w:val="en-US"/>
        </w:rPr>
        <w:fldChar w:fldCharType="separate"/>
      </w:r>
      <w:r w:rsidR="00DD658C">
        <w:rPr>
          <w:rFonts w:eastAsia="Arial"/>
          <w:lang w:val="en-US"/>
        </w:rPr>
        <w:t>3.3</w:t>
      </w:r>
      <w:r>
        <w:rPr>
          <w:rFonts w:eastAsia="Arial"/>
          <w:lang w:val="en-US"/>
        </w:rPr>
        <w:fldChar w:fldCharType="end"/>
      </w:r>
      <w:r>
        <w:rPr>
          <w:rFonts w:eastAsia="Arial"/>
          <w:lang w:val="en-US"/>
        </w:rPr>
        <w:t>)</w:t>
      </w:r>
    </w:p>
    <w:p w14:paraId="70103AF6" w14:textId="07EA20F7" w:rsidR="00940001" w:rsidRDefault="00940001" w:rsidP="00940001">
      <w:pPr>
        <w:pStyle w:val="ListParagraph"/>
        <w:numPr>
          <w:ilvl w:val="1"/>
          <w:numId w:val="83"/>
        </w:numPr>
        <w:contextualSpacing w:val="0"/>
        <w:rPr>
          <w:rFonts w:eastAsia="Arial"/>
          <w:lang w:val="en-US"/>
        </w:rPr>
      </w:pPr>
      <w:r>
        <w:rPr>
          <w:rFonts w:eastAsia="Arial"/>
          <w:lang w:val="en-US"/>
        </w:rPr>
        <w:t>Eligibility application automation</w:t>
      </w:r>
      <w:r w:rsidR="003C612A">
        <w:rPr>
          <w:rFonts w:eastAsia="Arial"/>
          <w:lang w:val="en-US"/>
        </w:rPr>
        <w:t>.</w:t>
      </w:r>
    </w:p>
    <w:p w14:paraId="39B2EF7F" w14:textId="15A08896" w:rsidR="00940001" w:rsidRDefault="00940001" w:rsidP="00940001">
      <w:pPr>
        <w:pStyle w:val="ListParagraph"/>
        <w:numPr>
          <w:ilvl w:val="1"/>
          <w:numId w:val="83"/>
        </w:numPr>
        <w:contextualSpacing w:val="0"/>
        <w:rPr>
          <w:rFonts w:eastAsia="Arial"/>
          <w:lang w:val="en-US"/>
        </w:rPr>
      </w:pPr>
      <w:r>
        <w:rPr>
          <w:rFonts w:eastAsia="Arial"/>
          <w:lang w:val="en-US"/>
        </w:rPr>
        <w:t xml:space="preserve">Additional capabilities beyond Section </w:t>
      </w:r>
      <w:r>
        <w:rPr>
          <w:rFonts w:eastAsia="Arial"/>
          <w:lang w:val="en-US"/>
        </w:rPr>
        <w:fldChar w:fldCharType="begin"/>
      </w:r>
      <w:r>
        <w:rPr>
          <w:rFonts w:eastAsia="Arial"/>
          <w:lang w:val="en-US"/>
        </w:rPr>
        <w:instrText xml:space="preserve"> REF _Ref91578311 \r \h </w:instrText>
      </w:r>
      <w:r>
        <w:rPr>
          <w:rFonts w:eastAsia="Arial"/>
          <w:lang w:val="en-US"/>
        </w:rPr>
      </w:r>
      <w:r>
        <w:rPr>
          <w:rFonts w:eastAsia="Arial"/>
          <w:lang w:val="en-US"/>
        </w:rPr>
        <w:fldChar w:fldCharType="separate"/>
      </w:r>
      <w:r w:rsidR="00DD658C">
        <w:rPr>
          <w:rFonts w:eastAsia="Arial"/>
          <w:lang w:val="en-US"/>
        </w:rPr>
        <w:t>3.2</w:t>
      </w:r>
      <w:r>
        <w:rPr>
          <w:rFonts w:eastAsia="Arial"/>
          <w:lang w:val="en-US"/>
        </w:rPr>
        <w:fldChar w:fldCharType="end"/>
      </w:r>
      <w:r>
        <w:rPr>
          <w:rFonts w:eastAsia="Arial"/>
          <w:lang w:val="en-US"/>
        </w:rPr>
        <w:t xml:space="preserve"> for registration and customer profile management.</w:t>
      </w:r>
    </w:p>
    <w:p w14:paraId="209AA5FE" w14:textId="27AF960B" w:rsidR="00940001" w:rsidRDefault="00940001" w:rsidP="00940001">
      <w:pPr>
        <w:pStyle w:val="ListParagraph"/>
        <w:numPr>
          <w:ilvl w:val="1"/>
          <w:numId w:val="83"/>
        </w:numPr>
        <w:contextualSpacing w:val="0"/>
        <w:rPr>
          <w:rFonts w:eastAsia="Arial"/>
          <w:lang w:val="en-US"/>
        </w:rPr>
      </w:pPr>
      <w:r>
        <w:rPr>
          <w:rFonts w:eastAsia="Arial"/>
          <w:lang w:val="en-US"/>
        </w:rPr>
        <w:t xml:space="preserve">Additional capabilities beyond Section </w:t>
      </w:r>
      <w:r>
        <w:rPr>
          <w:rFonts w:eastAsia="Arial"/>
          <w:lang w:val="en-US"/>
        </w:rPr>
        <w:fldChar w:fldCharType="begin"/>
      </w:r>
      <w:r>
        <w:rPr>
          <w:rFonts w:eastAsia="Arial"/>
          <w:lang w:val="en-US"/>
        </w:rPr>
        <w:instrText xml:space="preserve"> REF _Ref91578311 \r \h </w:instrText>
      </w:r>
      <w:r>
        <w:rPr>
          <w:rFonts w:eastAsia="Arial"/>
          <w:lang w:val="en-US"/>
        </w:rPr>
      </w:r>
      <w:r>
        <w:rPr>
          <w:rFonts w:eastAsia="Arial"/>
          <w:lang w:val="en-US"/>
        </w:rPr>
        <w:fldChar w:fldCharType="separate"/>
      </w:r>
      <w:r w:rsidR="00DD658C">
        <w:rPr>
          <w:rFonts w:eastAsia="Arial"/>
          <w:lang w:val="en-US"/>
        </w:rPr>
        <w:t>3.2</w:t>
      </w:r>
      <w:r>
        <w:rPr>
          <w:rFonts w:eastAsia="Arial"/>
          <w:lang w:val="en-US"/>
        </w:rPr>
        <w:fldChar w:fldCharType="end"/>
      </w:r>
      <w:r>
        <w:rPr>
          <w:rFonts w:eastAsia="Arial"/>
          <w:lang w:val="en-US"/>
        </w:rPr>
        <w:t xml:space="preserve"> for scheduling and optimization.</w:t>
      </w:r>
    </w:p>
    <w:p w14:paraId="67DEC65B" w14:textId="477633FD" w:rsidR="00940001" w:rsidRDefault="00940001" w:rsidP="00940001">
      <w:pPr>
        <w:pStyle w:val="ListParagraph"/>
        <w:numPr>
          <w:ilvl w:val="1"/>
          <w:numId w:val="83"/>
        </w:numPr>
        <w:contextualSpacing w:val="0"/>
        <w:rPr>
          <w:rFonts w:eastAsia="Arial"/>
          <w:lang w:val="en-US"/>
        </w:rPr>
      </w:pPr>
      <w:r>
        <w:rPr>
          <w:rFonts w:eastAsia="Arial"/>
          <w:lang w:val="en-US"/>
        </w:rPr>
        <w:t xml:space="preserve">Additional capabilities beyond Section </w:t>
      </w:r>
      <w:r>
        <w:rPr>
          <w:rFonts w:eastAsia="Arial"/>
          <w:lang w:val="en-US"/>
        </w:rPr>
        <w:fldChar w:fldCharType="begin"/>
      </w:r>
      <w:r>
        <w:rPr>
          <w:rFonts w:eastAsia="Arial"/>
          <w:lang w:val="en-US"/>
        </w:rPr>
        <w:instrText xml:space="preserve"> REF _Ref91578311 \r \h </w:instrText>
      </w:r>
      <w:r>
        <w:rPr>
          <w:rFonts w:eastAsia="Arial"/>
          <w:lang w:val="en-US"/>
        </w:rPr>
      </w:r>
      <w:r>
        <w:rPr>
          <w:rFonts w:eastAsia="Arial"/>
          <w:lang w:val="en-US"/>
        </w:rPr>
        <w:fldChar w:fldCharType="separate"/>
      </w:r>
      <w:r w:rsidR="00DD658C">
        <w:rPr>
          <w:rFonts w:eastAsia="Arial"/>
          <w:lang w:val="en-US"/>
        </w:rPr>
        <w:t>3.2</w:t>
      </w:r>
      <w:r>
        <w:rPr>
          <w:rFonts w:eastAsia="Arial"/>
          <w:lang w:val="en-US"/>
        </w:rPr>
        <w:fldChar w:fldCharType="end"/>
      </w:r>
      <w:r>
        <w:rPr>
          <w:rFonts w:eastAsia="Arial"/>
          <w:lang w:val="en-US"/>
        </w:rPr>
        <w:t xml:space="preserve"> for dispatching and operations management.</w:t>
      </w:r>
    </w:p>
    <w:p w14:paraId="686C7D07" w14:textId="77777777" w:rsidR="00940001" w:rsidRDefault="00940001" w:rsidP="00940001">
      <w:pPr>
        <w:pStyle w:val="ListParagraph"/>
        <w:numPr>
          <w:ilvl w:val="0"/>
          <w:numId w:val="83"/>
        </w:numPr>
        <w:contextualSpacing w:val="0"/>
        <w:rPr>
          <w:rFonts w:eastAsia="Arial"/>
          <w:lang w:val="en-US"/>
        </w:rPr>
      </w:pPr>
      <w:r>
        <w:rPr>
          <w:rFonts w:eastAsia="Arial"/>
          <w:lang w:val="en-US"/>
        </w:rPr>
        <w:t>Integration</w:t>
      </w:r>
    </w:p>
    <w:p w14:paraId="25056BEE" w14:textId="5C0C242F" w:rsidR="00940001" w:rsidRDefault="00940001" w:rsidP="00940001">
      <w:pPr>
        <w:pStyle w:val="ListParagraph"/>
        <w:numPr>
          <w:ilvl w:val="1"/>
          <w:numId w:val="83"/>
        </w:numPr>
        <w:contextualSpacing w:val="0"/>
        <w:rPr>
          <w:rFonts w:eastAsia="Arial"/>
          <w:lang w:val="en-US"/>
        </w:rPr>
      </w:pPr>
      <w:r>
        <w:rPr>
          <w:rFonts w:eastAsia="Arial"/>
          <w:lang w:val="en-US"/>
        </w:rPr>
        <w:t>Integration with EZfare payment system used by all agencies</w:t>
      </w:r>
      <w:r w:rsidR="00A059D6">
        <w:rPr>
          <w:rFonts w:eastAsia="Arial"/>
          <w:lang w:val="en-US"/>
        </w:rPr>
        <w:t>.</w:t>
      </w:r>
    </w:p>
    <w:p w14:paraId="5C0A6300" w14:textId="58D4FBC2" w:rsidR="00940001" w:rsidRDefault="00940001" w:rsidP="00940001">
      <w:pPr>
        <w:pStyle w:val="ListParagraph"/>
        <w:numPr>
          <w:ilvl w:val="1"/>
          <w:numId w:val="83"/>
        </w:numPr>
        <w:contextualSpacing w:val="0"/>
        <w:rPr>
          <w:rFonts w:eastAsia="Arial"/>
          <w:lang w:val="en-US"/>
        </w:rPr>
      </w:pPr>
      <w:r>
        <w:rPr>
          <w:rFonts w:eastAsia="Arial"/>
          <w:lang w:val="en-US"/>
        </w:rPr>
        <w:t>Integration with EZfare trip planning applications used by all agencies</w:t>
      </w:r>
      <w:r w:rsidR="00A059D6">
        <w:rPr>
          <w:rFonts w:eastAsia="Arial"/>
          <w:lang w:val="en-US"/>
        </w:rPr>
        <w:t>.</w:t>
      </w:r>
    </w:p>
    <w:p w14:paraId="1584D32A" w14:textId="7DCB35C3" w:rsidR="00940001" w:rsidRDefault="00940001" w:rsidP="00940001">
      <w:pPr>
        <w:pStyle w:val="ListParagraph"/>
        <w:numPr>
          <w:ilvl w:val="1"/>
          <w:numId w:val="83"/>
        </w:numPr>
        <w:contextualSpacing w:val="0"/>
        <w:rPr>
          <w:rFonts w:eastAsia="Arial"/>
          <w:lang w:val="en-US"/>
        </w:rPr>
      </w:pPr>
      <w:r>
        <w:rPr>
          <w:rFonts w:eastAsia="Arial"/>
          <w:lang w:val="en-US"/>
        </w:rPr>
        <w:t>Integration with EZConnect Mobility Center infrastructure</w:t>
      </w:r>
      <w:r w:rsidR="00A059D6">
        <w:rPr>
          <w:rFonts w:eastAsia="Arial"/>
          <w:lang w:val="en-US"/>
        </w:rPr>
        <w:t>.</w:t>
      </w:r>
    </w:p>
    <w:p w14:paraId="0B3A79D6" w14:textId="107C7887" w:rsidR="00940001" w:rsidRDefault="00940001" w:rsidP="00E80142">
      <w:pPr>
        <w:pStyle w:val="Heading4"/>
        <w:rPr>
          <w:rFonts w:eastAsia="Arial"/>
          <w:lang w:val="en-US"/>
        </w:rPr>
      </w:pPr>
      <w:r>
        <w:rPr>
          <w:rFonts w:eastAsia="Arial"/>
          <w:lang w:val="en-US"/>
        </w:rPr>
        <w:t>Implementation Timeline</w:t>
      </w:r>
    </w:p>
    <w:p w14:paraId="13DAEECB" w14:textId="72E8B36E" w:rsidR="00827439" w:rsidRDefault="00F418D7" w:rsidP="00807076">
      <w:pPr>
        <w:rPr>
          <w:rFonts w:eastAsia="Arial"/>
          <w:lang w:val="en-US"/>
        </w:rPr>
      </w:pPr>
      <w:r>
        <w:rPr>
          <w:rFonts w:eastAsia="Arial"/>
          <w:lang w:val="en-US"/>
        </w:rPr>
        <w:fldChar w:fldCharType="begin"/>
      </w:r>
      <w:r>
        <w:rPr>
          <w:rFonts w:eastAsia="Arial"/>
          <w:lang w:val="en-US"/>
        </w:rPr>
        <w:instrText xml:space="preserve"> REF _Ref94816179 \h </w:instrText>
      </w:r>
      <w:r>
        <w:rPr>
          <w:rFonts w:eastAsia="Arial"/>
          <w:lang w:val="en-US"/>
        </w:rPr>
      </w:r>
      <w:r>
        <w:rPr>
          <w:rFonts w:eastAsia="Arial"/>
          <w:lang w:val="en-US"/>
        </w:rPr>
        <w:fldChar w:fldCharType="separate"/>
      </w:r>
      <w:r w:rsidR="00DD658C">
        <w:t xml:space="preserve">Figure </w:t>
      </w:r>
      <w:r w:rsidR="00DD658C">
        <w:rPr>
          <w:noProof/>
        </w:rPr>
        <w:t>1</w:t>
      </w:r>
      <w:r>
        <w:rPr>
          <w:rFonts w:eastAsia="Arial"/>
          <w:lang w:val="en-US"/>
        </w:rPr>
        <w:fldChar w:fldCharType="end"/>
      </w:r>
      <w:r>
        <w:rPr>
          <w:rFonts w:eastAsia="Arial"/>
          <w:lang w:val="en-US"/>
        </w:rPr>
        <w:t xml:space="preserve"> provides a tentative deployment plan for the </w:t>
      </w:r>
      <w:r w:rsidR="00E53361">
        <w:rPr>
          <w:rFonts w:eastAsia="Arial"/>
          <w:lang w:val="en-US"/>
        </w:rPr>
        <w:t xml:space="preserve">Mobility Platform to implement the use cases as defined in </w:t>
      </w:r>
      <w:r w:rsidR="00366016">
        <w:rPr>
          <w:rFonts w:eastAsia="Arial"/>
          <w:lang w:val="en-US"/>
        </w:rPr>
        <w:fldChar w:fldCharType="begin"/>
      </w:r>
      <w:r w:rsidR="00366016">
        <w:rPr>
          <w:rFonts w:eastAsia="Arial"/>
          <w:lang w:val="en-US"/>
        </w:rPr>
        <w:instrText xml:space="preserve"> REF _Ref92150880 \h </w:instrText>
      </w:r>
      <w:r w:rsidR="00366016">
        <w:rPr>
          <w:rFonts w:eastAsia="Arial"/>
          <w:lang w:val="en-US"/>
        </w:rPr>
      </w:r>
      <w:r w:rsidR="00366016">
        <w:rPr>
          <w:rFonts w:eastAsia="Arial"/>
          <w:lang w:val="en-US"/>
        </w:rPr>
        <w:fldChar w:fldCharType="separate"/>
      </w:r>
      <w:r w:rsidR="00DD658C">
        <w:t xml:space="preserve">Table </w:t>
      </w:r>
      <w:r w:rsidR="00DD658C">
        <w:rPr>
          <w:noProof/>
        </w:rPr>
        <w:t>2</w:t>
      </w:r>
      <w:r w:rsidR="00366016">
        <w:rPr>
          <w:rFonts w:eastAsia="Arial"/>
          <w:lang w:val="en-US"/>
        </w:rPr>
        <w:fldChar w:fldCharType="end"/>
      </w:r>
      <w:r w:rsidR="00366016">
        <w:rPr>
          <w:rFonts w:eastAsia="Arial"/>
          <w:lang w:val="en-US"/>
        </w:rPr>
        <w:t>.</w:t>
      </w:r>
    </w:p>
    <w:p w14:paraId="4AE97933" w14:textId="77777777" w:rsidR="00357FE2" w:rsidRDefault="00357FE2" w:rsidP="00807076">
      <w:pPr>
        <w:rPr>
          <w:rFonts w:eastAsia="Arial"/>
          <w:lang w:val="en-US"/>
        </w:rPr>
        <w:sectPr w:rsidR="00357FE2" w:rsidSect="00F20026">
          <w:pgSz w:w="12240" w:h="15840" w:code="1"/>
          <w:pgMar w:top="1440" w:right="1440" w:bottom="1440" w:left="1440" w:header="720" w:footer="720" w:gutter="0"/>
          <w:cols w:space="720"/>
          <w:docGrid w:linePitch="360"/>
        </w:sectPr>
      </w:pPr>
    </w:p>
    <w:p w14:paraId="4749AC91" w14:textId="706E1A07" w:rsidR="00357FE2" w:rsidRDefault="00357FE2" w:rsidP="00807076">
      <w:pPr>
        <w:rPr>
          <w:rFonts w:eastAsia="Arial"/>
          <w:lang w:val="en-US"/>
        </w:rPr>
      </w:pPr>
    </w:p>
    <w:p w14:paraId="03EBF22E" w14:textId="48139B4A" w:rsidR="001D71B4" w:rsidRDefault="00A7388F" w:rsidP="00E80142">
      <w:pPr>
        <w:keepNext/>
        <w:jc w:val="center"/>
      </w:pPr>
      <w:r w:rsidRPr="00A7388F">
        <w:rPr>
          <w:noProof/>
        </w:rPr>
        <w:drawing>
          <wp:inline distT="0" distB="0" distL="0" distR="0" wp14:anchorId="33394259" wp14:editId="589B7FEF">
            <wp:extent cx="7275071" cy="337782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494" t="3800" r="6653"/>
                    <a:stretch/>
                  </pic:blipFill>
                  <pic:spPr bwMode="auto">
                    <a:xfrm>
                      <a:off x="0" y="0"/>
                      <a:ext cx="7321043" cy="3399166"/>
                    </a:xfrm>
                    <a:prstGeom prst="rect">
                      <a:avLst/>
                    </a:prstGeom>
                    <a:ln>
                      <a:noFill/>
                    </a:ln>
                    <a:extLst>
                      <a:ext uri="{53640926-AAD7-44D8-BBD7-CCE9431645EC}">
                        <a14:shadowObscured xmlns:a14="http://schemas.microsoft.com/office/drawing/2010/main"/>
                      </a:ext>
                    </a:extLst>
                  </pic:spPr>
                </pic:pic>
              </a:graphicData>
            </a:graphic>
          </wp:inline>
        </w:drawing>
      </w:r>
    </w:p>
    <w:p w14:paraId="63C80A5A" w14:textId="36E722D4" w:rsidR="00712544" w:rsidRDefault="001D71B4" w:rsidP="00E80142">
      <w:pPr>
        <w:pStyle w:val="Caption"/>
        <w:jc w:val="center"/>
        <w:rPr>
          <w:rFonts w:eastAsia="Arial"/>
          <w:lang w:val="en-US"/>
        </w:rPr>
      </w:pPr>
      <w:bookmarkStart w:id="21" w:name="_Ref94816179"/>
      <w:bookmarkStart w:id="22" w:name="_Toc95080672"/>
      <w:r>
        <w:t xml:space="preserve">Figure </w:t>
      </w:r>
      <w:fldSimple w:instr=" SEQ Figure \* ARABIC ">
        <w:r w:rsidR="00DD658C">
          <w:rPr>
            <w:noProof/>
          </w:rPr>
          <w:t>1</w:t>
        </w:r>
      </w:fldSimple>
      <w:bookmarkEnd w:id="21"/>
      <w:r>
        <w:t xml:space="preserve">. Tentative Deployment Plan </w:t>
      </w:r>
      <w:r w:rsidR="00875D84">
        <w:t>for</w:t>
      </w:r>
      <w:r>
        <w:t xml:space="preserve"> Each Agency</w:t>
      </w:r>
      <w:bookmarkEnd w:id="22"/>
    </w:p>
    <w:p w14:paraId="61101A8F" w14:textId="4BFFA5DB" w:rsidR="00C913D8" w:rsidRDefault="00130FF8" w:rsidP="00E80142">
      <w:pPr>
        <w:pStyle w:val="Heading4"/>
        <w:rPr>
          <w:rFonts w:eastAsia="Arial"/>
          <w:lang w:val="en-US"/>
        </w:rPr>
      </w:pPr>
      <w:r>
        <w:rPr>
          <w:rFonts w:eastAsia="Arial"/>
          <w:lang w:val="en-US"/>
        </w:rPr>
        <w:t xml:space="preserve">System </w:t>
      </w:r>
      <w:r w:rsidR="00B8796F">
        <w:rPr>
          <w:rFonts w:eastAsia="Arial"/>
          <w:lang w:val="en-US"/>
        </w:rPr>
        <w:t>Architecture</w:t>
      </w:r>
    </w:p>
    <w:p w14:paraId="239D1B2C" w14:textId="7CBC8992" w:rsidR="00962F06" w:rsidRDefault="00B80E71">
      <w:pPr>
        <w:spacing w:before="0" w:after="0"/>
        <w:rPr>
          <w:rFonts w:eastAsia="Arial"/>
          <w:lang w:val="en-US"/>
        </w:rPr>
      </w:pPr>
      <w:r>
        <w:rPr>
          <w:rFonts w:eastAsia="Arial"/>
          <w:lang w:val="en-US"/>
        </w:rPr>
        <w:fldChar w:fldCharType="begin"/>
      </w:r>
      <w:r>
        <w:rPr>
          <w:rFonts w:eastAsia="Arial"/>
          <w:lang w:val="en-US"/>
        </w:rPr>
        <w:instrText xml:space="preserve"> REF _Ref95057372 \h </w:instrText>
      </w:r>
      <w:r>
        <w:rPr>
          <w:rFonts w:eastAsia="Arial"/>
          <w:lang w:val="en-US"/>
        </w:rPr>
      </w:r>
      <w:r>
        <w:rPr>
          <w:rFonts w:eastAsia="Arial"/>
          <w:lang w:val="en-US"/>
        </w:rPr>
        <w:fldChar w:fldCharType="separate"/>
      </w:r>
      <w:r w:rsidR="00DD658C">
        <w:t xml:space="preserve">Figure </w:t>
      </w:r>
      <w:r w:rsidR="00DD658C">
        <w:rPr>
          <w:noProof/>
        </w:rPr>
        <w:t>2</w:t>
      </w:r>
      <w:r>
        <w:rPr>
          <w:rFonts w:eastAsia="Arial"/>
          <w:lang w:val="en-US"/>
        </w:rPr>
        <w:fldChar w:fldCharType="end"/>
      </w:r>
      <w:r>
        <w:rPr>
          <w:rFonts w:eastAsia="Arial"/>
          <w:lang w:val="en-US"/>
        </w:rPr>
        <w:t xml:space="preserve"> provides a system architecture for </w:t>
      </w:r>
      <w:r w:rsidR="00742209">
        <w:rPr>
          <w:rFonts w:eastAsia="Arial"/>
          <w:lang w:val="en-US"/>
        </w:rPr>
        <w:t>the</w:t>
      </w:r>
      <w:r w:rsidR="005566E3">
        <w:rPr>
          <w:rFonts w:eastAsia="Arial"/>
          <w:lang w:val="en-US"/>
        </w:rPr>
        <w:t xml:space="preserve"> </w:t>
      </w:r>
      <w:r w:rsidR="00112D7B">
        <w:rPr>
          <w:rFonts w:eastAsia="Arial"/>
          <w:lang w:val="en-US"/>
        </w:rPr>
        <w:t>mobility</w:t>
      </w:r>
      <w:r w:rsidR="00742209">
        <w:rPr>
          <w:rFonts w:eastAsia="Arial"/>
          <w:lang w:val="en-US"/>
        </w:rPr>
        <w:t xml:space="preserve"> service delivery by NEORide member agencies</w:t>
      </w:r>
      <w:r w:rsidR="00800222">
        <w:rPr>
          <w:rFonts w:eastAsia="Arial"/>
          <w:lang w:val="en-US"/>
        </w:rPr>
        <w:t xml:space="preserve"> by utilizing tools available from this </w:t>
      </w:r>
      <w:r w:rsidR="00641BFA">
        <w:rPr>
          <w:rFonts w:eastAsia="Arial"/>
          <w:lang w:val="en-US"/>
        </w:rPr>
        <w:t>Mobility</w:t>
      </w:r>
      <w:r w:rsidR="00800222">
        <w:rPr>
          <w:rFonts w:eastAsia="Arial"/>
          <w:lang w:val="en-US"/>
        </w:rPr>
        <w:t xml:space="preserve"> Platform and the future tools available from the EZConnect mobility center</w:t>
      </w:r>
      <w:r w:rsidR="00742209">
        <w:rPr>
          <w:rFonts w:eastAsia="Arial"/>
          <w:lang w:val="en-US"/>
        </w:rPr>
        <w:t xml:space="preserve">. The </w:t>
      </w:r>
      <w:r w:rsidR="0087533E">
        <w:rPr>
          <w:rFonts w:eastAsia="Arial"/>
          <w:lang w:val="en-US"/>
        </w:rPr>
        <w:t>Mobility</w:t>
      </w:r>
      <w:r w:rsidR="00742209">
        <w:rPr>
          <w:rFonts w:eastAsia="Arial"/>
          <w:lang w:val="en-US"/>
        </w:rPr>
        <w:t xml:space="preserve"> Platform being procured as part of this RFP is a core product that will be used for the functions as </w:t>
      </w:r>
      <w:r w:rsidR="005C4246">
        <w:rPr>
          <w:rFonts w:eastAsia="Arial"/>
          <w:lang w:val="en-US"/>
        </w:rPr>
        <w:t>specified in this RFP</w:t>
      </w:r>
      <w:r w:rsidR="00742209">
        <w:rPr>
          <w:rFonts w:eastAsia="Arial"/>
          <w:lang w:val="en-US"/>
        </w:rPr>
        <w:t xml:space="preserve">. </w:t>
      </w:r>
      <w:r w:rsidR="0087533E">
        <w:rPr>
          <w:rFonts w:eastAsia="Arial"/>
          <w:lang w:val="en-US"/>
        </w:rPr>
        <w:t>Individual agencies will have</w:t>
      </w:r>
      <w:r>
        <w:rPr>
          <w:rFonts w:eastAsia="Arial"/>
          <w:lang w:val="en-US"/>
        </w:rPr>
        <w:t xml:space="preserve"> </w:t>
      </w:r>
      <w:r w:rsidR="00B91D7A">
        <w:rPr>
          <w:rFonts w:eastAsia="Arial"/>
          <w:lang w:val="en-US"/>
        </w:rPr>
        <w:t xml:space="preserve">access to their own separate installations. However, EZConnect will be </w:t>
      </w:r>
      <w:r w:rsidR="002C500A">
        <w:rPr>
          <w:rFonts w:eastAsia="Arial"/>
          <w:lang w:val="en-US"/>
        </w:rPr>
        <w:t>designed</w:t>
      </w:r>
      <w:r w:rsidR="00B91D7A">
        <w:rPr>
          <w:rFonts w:eastAsia="Arial"/>
          <w:lang w:val="en-US"/>
        </w:rPr>
        <w:t xml:space="preserve"> such that information on all agencies is accessible from a common </w:t>
      </w:r>
      <w:r w:rsidR="002C500A">
        <w:rPr>
          <w:rFonts w:eastAsia="Arial"/>
          <w:lang w:val="en-US"/>
        </w:rPr>
        <w:t xml:space="preserve">interface (see </w:t>
      </w:r>
      <w:r w:rsidR="002C500A">
        <w:rPr>
          <w:rFonts w:eastAsia="Arial"/>
          <w:lang w:val="en-US"/>
        </w:rPr>
        <w:fldChar w:fldCharType="begin"/>
      </w:r>
      <w:r w:rsidR="002C500A">
        <w:rPr>
          <w:rFonts w:eastAsia="Arial"/>
          <w:lang w:val="en-US"/>
        </w:rPr>
        <w:instrText xml:space="preserve"> REF _Ref95058767 \r \h </w:instrText>
      </w:r>
      <w:r w:rsidR="002C500A">
        <w:rPr>
          <w:rFonts w:eastAsia="Arial"/>
          <w:lang w:val="en-US"/>
        </w:rPr>
      </w:r>
      <w:r w:rsidR="002C500A">
        <w:rPr>
          <w:rFonts w:eastAsia="Arial"/>
          <w:lang w:val="en-US"/>
        </w:rPr>
        <w:fldChar w:fldCharType="separate"/>
      </w:r>
      <w:r w:rsidR="00DD658C">
        <w:rPr>
          <w:rFonts w:eastAsia="Arial"/>
          <w:lang w:val="en-US"/>
        </w:rPr>
        <w:t>3.4.3</w:t>
      </w:r>
      <w:r w:rsidR="002C500A">
        <w:rPr>
          <w:rFonts w:eastAsia="Arial"/>
          <w:lang w:val="en-US"/>
        </w:rPr>
        <w:fldChar w:fldCharType="end"/>
      </w:r>
      <w:r w:rsidR="009C299B">
        <w:rPr>
          <w:rFonts w:eastAsia="Arial"/>
          <w:lang w:val="en-US"/>
        </w:rPr>
        <w:t xml:space="preserve"> for details</w:t>
      </w:r>
      <w:r w:rsidR="002C500A">
        <w:rPr>
          <w:rFonts w:eastAsia="Arial"/>
          <w:lang w:val="en-US"/>
        </w:rPr>
        <w:t>)</w:t>
      </w:r>
      <w:r w:rsidR="00566532">
        <w:rPr>
          <w:rFonts w:eastAsia="Arial"/>
          <w:lang w:val="en-US"/>
        </w:rPr>
        <w:t xml:space="preserve"> for EZConnect staff is able to address customer requests for all agencies</w:t>
      </w:r>
      <w:r w:rsidR="00B91D7A">
        <w:rPr>
          <w:rFonts w:eastAsia="Arial"/>
          <w:lang w:val="en-US"/>
        </w:rPr>
        <w:t xml:space="preserve">. </w:t>
      </w:r>
      <w:r w:rsidR="008B1AD2">
        <w:rPr>
          <w:rFonts w:eastAsia="Arial"/>
          <w:lang w:val="en-US"/>
        </w:rPr>
        <w:t xml:space="preserve">Please note that EZConnect is a separate effort but the Mobility </w:t>
      </w:r>
      <w:r w:rsidR="00B30026">
        <w:rPr>
          <w:rFonts w:eastAsia="Arial"/>
          <w:lang w:val="en-US"/>
        </w:rPr>
        <w:t>Platform v</w:t>
      </w:r>
      <w:r w:rsidR="008B1AD2">
        <w:rPr>
          <w:rFonts w:eastAsia="Arial"/>
          <w:lang w:val="en-US"/>
        </w:rPr>
        <w:t xml:space="preserve">endor will be required to provide necessary </w:t>
      </w:r>
      <w:r w:rsidR="00074BF0">
        <w:rPr>
          <w:rFonts w:eastAsia="Arial"/>
          <w:lang w:val="en-US"/>
        </w:rPr>
        <w:t>application programming interface (</w:t>
      </w:r>
      <w:r w:rsidR="008B1AD2">
        <w:rPr>
          <w:rFonts w:eastAsia="Arial"/>
          <w:lang w:val="en-US"/>
        </w:rPr>
        <w:t>APIs</w:t>
      </w:r>
      <w:r w:rsidR="00074BF0">
        <w:rPr>
          <w:rFonts w:eastAsia="Arial"/>
          <w:lang w:val="en-US"/>
        </w:rPr>
        <w:t>)</w:t>
      </w:r>
      <w:r w:rsidR="008B1AD2">
        <w:rPr>
          <w:rFonts w:eastAsia="Arial"/>
          <w:lang w:val="en-US"/>
        </w:rPr>
        <w:t xml:space="preserve"> to implement the </w:t>
      </w:r>
      <w:r w:rsidR="00B30026">
        <w:rPr>
          <w:rFonts w:eastAsia="Arial"/>
          <w:lang w:val="en-US"/>
        </w:rPr>
        <w:t xml:space="preserve">required functionalities. </w:t>
      </w:r>
    </w:p>
    <w:p w14:paraId="75C02CEF" w14:textId="2882239E" w:rsidR="00EC0797" w:rsidRDefault="00EC0797">
      <w:pPr>
        <w:spacing w:before="0" w:after="0"/>
        <w:rPr>
          <w:rFonts w:eastAsia="Arial"/>
          <w:lang w:val="en-US"/>
        </w:rPr>
      </w:pPr>
      <w:r>
        <w:rPr>
          <w:rFonts w:eastAsia="Arial"/>
          <w:lang w:val="en-US"/>
        </w:rPr>
        <w:br w:type="page"/>
      </w:r>
    </w:p>
    <w:p w14:paraId="15E50D3B" w14:textId="5EEF352A" w:rsidR="00EC0797" w:rsidRDefault="00A40B36" w:rsidP="002656C0">
      <w:pPr>
        <w:rPr>
          <w:rFonts w:eastAsia="Arial"/>
          <w:lang w:val="en-US"/>
        </w:rPr>
      </w:pPr>
      <w:r w:rsidRPr="00A40B36">
        <w:rPr>
          <w:rFonts w:eastAsia="Arial"/>
          <w:noProof/>
        </w:rPr>
        <w:lastRenderedPageBreak/>
        <w:drawing>
          <wp:inline distT="0" distB="0" distL="0" distR="0" wp14:anchorId="3C421CA8" wp14:editId="6E38207A">
            <wp:extent cx="8277308" cy="407095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90797" cy="4077588"/>
                    </a:xfrm>
                    <a:prstGeom prst="rect">
                      <a:avLst/>
                    </a:prstGeom>
                    <a:noFill/>
                    <a:ln>
                      <a:noFill/>
                    </a:ln>
                  </pic:spPr>
                </pic:pic>
              </a:graphicData>
            </a:graphic>
          </wp:inline>
        </w:drawing>
      </w:r>
    </w:p>
    <w:p w14:paraId="23CF493B" w14:textId="38B92B63" w:rsidR="00EC0797" w:rsidRPr="002656C0" w:rsidRDefault="00EC0797" w:rsidP="00E80142">
      <w:pPr>
        <w:pStyle w:val="Caption"/>
        <w:jc w:val="center"/>
        <w:rPr>
          <w:rFonts w:eastAsia="Arial"/>
          <w:lang w:val="en-US"/>
        </w:rPr>
      </w:pPr>
      <w:bookmarkStart w:id="23" w:name="_Ref95057372"/>
      <w:bookmarkStart w:id="24" w:name="_Toc95080673"/>
      <w:r>
        <w:t xml:space="preserve">Figure </w:t>
      </w:r>
      <w:fldSimple w:instr=" SEQ Figure \* ARABIC ">
        <w:r w:rsidR="00DD658C">
          <w:rPr>
            <w:noProof/>
          </w:rPr>
          <w:t>2</w:t>
        </w:r>
      </w:fldSimple>
      <w:bookmarkEnd w:id="23"/>
      <w:r>
        <w:t>. System Architecture for DRT/Microtransit/ADA Para trips</w:t>
      </w:r>
      <w:bookmarkEnd w:id="24"/>
    </w:p>
    <w:p w14:paraId="700D662B" w14:textId="77777777" w:rsidR="0090664B" w:rsidRDefault="0090664B" w:rsidP="00807076">
      <w:pPr>
        <w:rPr>
          <w:rFonts w:eastAsia="Arial"/>
          <w:lang w:val="en-US"/>
        </w:rPr>
      </w:pPr>
    </w:p>
    <w:p w14:paraId="5B3C08A9" w14:textId="038ECB18" w:rsidR="00712544" w:rsidRDefault="00712544" w:rsidP="00807076">
      <w:pPr>
        <w:rPr>
          <w:rFonts w:eastAsia="Arial"/>
          <w:lang w:val="en-US"/>
        </w:rPr>
        <w:sectPr w:rsidR="00712544" w:rsidSect="00E80142">
          <w:footerReference w:type="default" r:id="rId20"/>
          <w:pgSz w:w="15840" w:h="12240" w:orient="landscape" w:code="1"/>
          <w:pgMar w:top="1418" w:right="1440" w:bottom="1418" w:left="1440" w:header="720" w:footer="720" w:gutter="0"/>
          <w:cols w:space="720"/>
          <w:docGrid w:linePitch="360"/>
        </w:sectPr>
      </w:pPr>
    </w:p>
    <w:p w14:paraId="5D66C497" w14:textId="4117A37F" w:rsidR="00712544" w:rsidRDefault="00712544" w:rsidP="00113CC4">
      <w:pPr>
        <w:pStyle w:val="Heading1"/>
        <w:rPr>
          <w:lang w:val="en-US"/>
        </w:rPr>
      </w:pPr>
      <w:bookmarkStart w:id="25" w:name="_Ref95069187"/>
      <w:bookmarkStart w:id="26" w:name="_Toc95082649"/>
      <w:r>
        <w:rPr>
          <w:lang w:val="en-US"/>
        </w:rPr>
        <w:lastRenderedPageBreak/>
        <w:t>Requirements</w:t>
      </w:r>
      <w:bookmarkEnd w:id="25"/>
      <w:bookmarkEnd w:id="26"/>
    </w:p>
    <w:p w14:paraId="51292DC5" w14:textId="2BF596B9" w:rsidR="00235332" w:rsidRDefault="008A1D44" w:rsidP="00A67D9B">
      <w:pPr>
        <w:rPr>
          <w:rFonts w:cs="Arial"/>
          <w:color w:val="000000"/>
        </w:rPr>
      </w:pPr>
      <w:r>
        <w:rPr>
          <w:rFonts w:cs="Arial"/>
          <w:color w:val="000000"/>
        </w:rPr>
        <w:t>This section defines technical requirements for the Mobility Platform under the following subsections:</w:t>
      </w:r>
    </w:p>
    <w:p w14:paraId="07A3F27B" w14:textId="339EC0F2" w:rsidR="008A1D44" w:rsidRDefault="008A1D44" w:rsidP="0041252A">
      <w:pPr>
        <w:pStyle w:val="ListParagraph"/>
        <w:numPr>
          <w:ilvl w:val="0"/>
          <w:numId w:val="21"/>
        </w:numPr>
        <w:contextualSpacing w:val="0"/>
        <w:rPr>
          <w:rFonts w:cs="Arial"/>
          <w:color w:val="000000"/>
        </w:rPr>
      </w:pPr>
      <w:r w:rsidRPr="00736AAC">
        <w:rPr>
          <w:rFonts w:cs="Arial"/>
          <w:b/>
          <w:bCs/>
          <w:color w:val="000000"/>
        </w:rPr>
        <w:t>Infrastructure</w:t>
      </w:r>
      <w:r w:rsidRPr="008A1D44">
        <w:rPr>
          <w:rFonts w:cs="Arial"/>
          <w:color w:val="000000"/>
        </w:rPr>
        <w:t xml:space="preserve">: </w:t>
      </w:r>
      <w:r>
        <w:rPr>
          <w:rFonts w:cs="Arial"/>
          <w:color w:val="000000"/>
        </w:rPr>
        <w:t>Defines requirements for the</w:t>
      </w:r>
      <w:r w:rsidR="004A5D03">
        <w:rPr>
          <w:rFonts w:cs="Arial"/>
          <w:color w:val="000000"/>
        </w:rPr>
        <w:t xml:space="preserve"> </w:t>
      </w:r>
      <w:r w:rsidR="00C703CD">
        <w:rPr>
          <w:rFonts w:cs="Arial"/>
          <w:color w:val="000000"/>
        </w:rPr>
        <w:t>cloud infrastructure for the vendor hosted solution.</w:t>
      </w:r>
    </w:p>
    <w:p w14:paraId="6C5CC6D3" w14:textId="36CB64CB" w:rsidR="00C703CD" w:rsidRDefault="00C703CD" w:rsidP="0041252A">
      <w:pPr>
        <w:pStyle w:val="ListParagraph"/>
        <w:numPr>
          <w:ilvl w:val="0"/>
          <w:numId w:val="21"/>
        </w:numPr>
        <w:contextualSpacing w:val="0"/>
        <w:rPr>
          <w:rFonts w:cs="Arial"/>
          <w:color w:val="000000"/>
        </w:rPr>
      </w:pPr>
      <w:r w:rsidRPr="00736AAC">
        <w:rPr>
          <w:rFonts w:cs="Arial"/>
          <w:b/>
          <w:bCs/>
          <w:color w:val="000000"/>
        </w:rPr>
        <w:t xml:space="preserve">DRT/Microtransit </w:t>
      </w:r>
      <w:r w:rsidR="00081B9A" w:rsidRPr="00736AAC">
        <w:rPr>
          <w:rFonts w:cs="Arial"/>
          <w:b/>
          <w:bCs/>
          <w:color w:val="000000"/>
        </w:rPr>
        <w:t>Management</w:t>
      </w:r>
      <w:r w:rsidR="00C61DB1">
        <w:rPr>
          <w:rFonts w:cs="Arial"/>
          <w:color w:val="000000"/>
        </w:rPr>
        <w:t xml:space="preserve"> defines requirements for managing </w:t>
      </w:r>
      <w:r w:rsidR="00736AAC">
        <w:rPr>
          <w:rFonts w:cs="Arial"/>
          <w:color w:val="000000"/>
        </w:rPr>
        <w:t>vehicle, rider-facing and central applications for DRT/microtransit services.</w:t>
      </w:r>
      <w:r w:rsidR="00C61DB1">
        <w:rPr>
          <w:rFonts w:cs="Arial"/>
          <w:color w:val="000000"/>
        </w:rPr>
        <w:t xml:space="preserve"> </w:t>
      </w:r>
    </w:p>
    <w:p w14:paraId="21AEC3C5" w14:textId="2F8867B3" w:rsidR="00C703CD" w:rsidRPr="0012671D" w:rsidRDefault="007A37E7" w:rsidP="0041252A">
      <w:pPr>
        <w:pStyle w:val="ListParagraph"/>
        <w:numPr>
          <w:ilvl w:val="0"/>
          <w:numId w:val="21"/>
        </w:numPr>
        <w:contextualSpacing w:val="0"/>
        <w:rPr>
          <w:rFonts w:cs="Arial"/>
          <w:b/>
          <w:bCs/>
          <w:color w:val="000000"/>
        </w:rPr>
      </w:pPr>
      <w:r w:rsidRPr="007A37E7">
        <w:rPr>
          <w:rFonts w:cs="Arial"/>
          <w:b/>
          <w:bCs/>
          <w:color w:val="000000"/>
        </w:rPr>
        <w:t xml:space="preserve">ADA Paratransit and Specialized DRT </w:t>
      </w:r>
      <w:r w:rsidR="00081B9A" w:rsidRPr="007A37E7">
        <w:rPr>
          <w:rFonts w:cs="Arial"/>
          <w:b/>
          <w:bCs/>
          <w:color w:val="000000"/>
        </w:rPr>
        <w:t>Management</w:t>
      </w:r>
      <w:r>
        <w:rPr>
          <w:rFonts w:cs="Arial"/>
          <w:b/>
          <w:bCs/>
          <w:color w:val="000000"/>
        </w:rPr>
        <w:t xml:space="preserve"> </w:t>
      </w:r>
      <w:r w:rsidRPr="0012671D">
        <w:rPr>
          <w:rFonts w:cs="Arial"/>
          <w:color w:val="000000"/>
        </w:rPr>
        <w:t>define</w:t>
      </w:r>
      <w:r w:rsidR="0012671D" w:rsidRPr="0012671D">
        <w:rPr>
          <w:rFonts w:cs="Arial"/>
          <w:color w:val="000000"/>
        </w:rPr>
        <w:t>s</w:t>
      </w:r>
      <w:r w:rsidRPr="0012671D">
        <w:rPr>
          <w:rFonts w:cs="Arial"/>
          <w:color w:val="000000"/>
        </w:rPr>
        <w:t xml:space="preserve"> requirements for</w:t>
      </w:r>
      <w:r w:rsidR="0012671D" w:rsidRPr="0012671D">
        <w:rPr>
          <w:rFonts w:cs="Arial"/>
          <w:color w:val="000000"/>
        </w:rPr>
        <w:t xml:space="preserve"> managing ADA paratransit specific and specialized DRT-specific services.</w:t>
      </w:r>
    </w:p>
    <w:p w14:paraId="52BB7A6E" w14:textId="58AB5FD1" w:rsidR="0012671D" w:rsidRPr="007A37E7" w:rsidRDefault="0012671D" w:rsidP="0041252A">
      <w:pPr>
        <w:pStyle w:val="ListParagraph"/>
        <w:numPr>
          <w:ilvl w:val="0"/>
          <w:numId w:val="21"/>
        </w:numPr>
        <w:contextualSpacing w:val="0"/>
        <w:rPr>
          <w:rFonts w:cs="Arial"/>
          <w:b/>
          <w:bCs/>
          <w:color w:val="000000"/>
        </w:rPr>
      </w:pPr>
      <w:r>
        <w:rPr>
          <w:rFonts w:cs="Arial"/>
          <w:b/>
          <w:bCs/>
          <w:color w:val="000000"/>
        </w:rPr>
        <w:t>Integrations:</w:t>
      </w:r>
      <w:r w:rsidRPr="002C1875">
        <w:rPr>
          <w:rFonts w:cs="Arial"/>
          <w:color w:val="000000"/>
        </w:rPr>
        <w:t xml:space="preserve"> defines </w:t>
      </w:r>
      <w:r w:rsidR="00560A9A" w:rsidRPr="002C1875">
        <w:rPr>
          <w:rFonts w:cs="Arial"/>
          <w:color w:val="000000"/>
        </w:rPr>
        <w:t>requirements</w:t>
      </w:r>
      <w:r w:rsidR="002C1875" w:rsidRPr="002C1875">
        <w:rPr>
          <w:rFonts w:cs="Arial"/>
          <w:color w:val="000000"/>
        </w:rPr>
        <w:t xml:space="preserve"> for integrating Mobility Platform with external systems/platforms</w:t>
      </w:r>
      <w:r w:rsidR="00C10112">
        <w:rPr>
          <w:rFonts w:cs="Arial"/>
          <w:color w:val="000000"/>
        </w:rPr>
        <w:t>.</w:t>
      </w:r>
    </w:p>
    <w:p w14:paraId="0F5C8822" w14:textId="4AB7A7C4" w:rsidR="00631F0D" w:rsidRDefault="00631F0D" w:rsidP="004A72C5">
      <w:pPr>
        <w:pStyle w:val="Heading2"/>
        <w:rPr>
          <w:lang w:val="en-US"/>
        </w:rPr>
      </w:pPr>
      <w:bookmarkStart w:id="27" w:name="_Toc95082650"/>
      <w:r>
        <w:rPr>
          <w:lang w:val="en-US"/>
        </w:rPr>
        <w:t>Infrastructure</w:t>
      </w:r>
      <w:bookmarkEnd w:id="27"/>
    </w:p>
    <w:p w14:paraId="02ABEFA9" w14:textId="25553D55" w:rsidR="00AF6996" w:rsidRPr="00AF6996" w:rsidRDefault="007D767D" w:rsidP="00AF6996">
      <w:pPr>
        <w:rPr>
          <w:lang w:val="en-US"/>
        </w:rPr>
      </w:pPr>
      <w:r w:rsidRPr="00986774">
        <w:rPr>
          <w:lang w:val="en-US"/>
        </w:rPr>
        <w:t xml:space="preserve">This section provides </w:t>
      </w:r>
      <w:r w:rsidR="00CB08FB" w:rsidRPr="00986774">
        <w:rPr>
          <w:lang w:val="en-US"/>
        </w:rPr>
        <w:t>requirements for hosting, security, access</w:t>
      </w:r>
      <w:r w:rsidR="3D3727FC" w:rsidRPr="00986774">
        <w:rPr>
          <w:lang w:val="en-US"/>
        </w:rPr>
        <w:t>,</w:t>
      </w:r>
      <w:r w:rsidR="00CB08FB" w:rsidRPr="00986774">
        <w:rPr>
          <w:lang w:val="en-US"/>
        </w:rPr>
        <w:t xml:space="preserve"> and </w:t>
      </w:r>
      <w:r w:rsidR="45C4B708" w:rsidRPr="00986774">
        <w:rPr>
          <w:lang w:val="en-US"/>
        </w:rPr>
        <w:t>performance</w:t>
      </w:r>
      <w:r w:rsidR="00CB08FB" w:rsidRPr="00986774">
        <w:rPr>
          <w:lang w:val="en-US"/>
        </w:rPr>
        <w:t>. Ideally</w:t>
      </w:r>
      <w:r w:rsidR="3C14ABFB" w:rsidRPr="00986774">
        <w:rPr>
          <w:lang w:val="en-US"/>
        </w:rPr>
        <w:t>, the system</w:t>
      </w:r>
      <w:r w:rsidR="2CB94456" w:rsidRPr="00986774">
        <w:rPr>
          <w:lang w:val="en-US"/>
        </w:rPr>
        <w:t>(s)</w:t>
      </w:r>
      <w:r w:rsidR="3C14ABFB" w:rsidRPr="00986774">
        <w:rPr>
          <w:lang w:val="en-US"/>
        </w:rPr>
        <w:t xml:space="preserve"> will be provided as a</w:t>
      </w:r>
      <w:r w:rsidR="425F61DF" w:rsidRPr="00986774">
        <w:rPr>
          <w:lang w:val="en-US"/>
        </w:rPr>
        <w:t xml:space="preserve"> </w:t>
      </w:r>
      <w:r w:rsidR="003B7BE5">
        <w:rPr>
          <w:lang w:val="en-US"/>
        </w:rPr>
        <w:t>SaaS</w:t>
      </w:r>
      <w:r w:rsidR="00CB08FB" w:rsidRPr="00986774">
        <w:rPr>
          <w:lang w:val="en-US"/>
        </w:rPr>
        <w:t xml:space="preserve"> </w:t>
      </w:r>
      <w:r w:rsidR="00912C54" w:rsidRPr="00986774">
        <w:rPr>
          <w:lang w:val="en-US"/>
        </w:rPr>
        <w:t>product</w:t>
      </w:r>
      <w:r w:rsidR="1EFE13CC" w:rsidRPr="00986774">
        <w:rPr>
          <w:lang w:val="en-US"/>
        </w:rPr>
        <w:t>.</w:t>
      </w:r>
    </w:p>
    <w:p w14:paraId="70A6ECEA" w14:textId="776BF934" w:rsidR="00631F0D" w:rsidRDefault="00592AAA" w:rsidP="003862A3">
      <w:pPr>
        <w:pStyle w:val="Heading3"/>
        <w:rPr>
          <w:lang w:val="en-US"/>
        </w:rPr>
      </w:pPr>
      <w:bookmarkStart w:id="28" w:name="_Toc95082651"/>
      <w:r>
        <w:rPr>
          <w:lang w:val="en-US"/>
        </w:rPr>
        <w:t xml:space="preserve">Cloud-based </w:t>
      </w:r>
      <w:r w:rsidR="00631F0D">
        <w:rPr>
          <w:lang w:val="en-US"/>
        </w:rPr>
        <w:t>Hosting</w:t>
      </w:r>
      <w:bookmarkEnd w:id="28"/>
    </w:p>
    <w:p w14:paraId="110F3553" w14:textId="77777777" w:rsidR="001B1BF9" w:rsidRPr="00E80142" w:rsidRDefault="000A6EB6" w:rsidP="0041252A">
      <w:pPr>
        <w:pStyle w:val="ListParagraph"/>
        <w:numPr>
          <w:ilvl w:val="0"/>
          <w:numId w:val="22"/>
        </w:numPr>
        <w:spacing w:before="120" w:after="120"/>
        <w:contextualSpacing w:val="0"/>
        <w:rPr>
          <w:rFonts w:cs="Arial"/>
          <w:lang w:val="en-US"/>
        </w:rPr>
      </w:pPr>
      <w:r>
        <w:rPr>
          <w:rFonts w:cs="Arial"/>
          <w:color w:val="000000"/>
        </w:rPr>
        <w:t xml:space="preserve">The </w:t>
      </w:r>
      <w:r w:rsidR="001D23BE" w:rsidRPr="007846F2">
        <w:rPr>
          <w:rFonts w:cs="Arial"/>
          <w:color w:val="000000"/>
        </w:rPr>
        <w:t xml:space="preserve">Contractor shall provide </w:t>
      </w:r>
      <w:r w:rsidR="005A072B" w:rsidRPr="009300A1">
        <w:rPr>
          <w:rFonts w:cs="Arial"/>
          <w:color w:val="000000"/>
        </w:rPr>
        <w:t xml:space="preserve">SaaS </w:t>
      </w:r>
      <w:r w:rsidR="00CB65C2" w:rsidRPr="007846F2">
        <w:rPr>
          <w:rFonts w:cs="Arial"/>
          <w:color w:val="000000"/>
        </w:rPr>
        <w:t>based model for providing the required functionality</w:t>
      </w:r>
      <w:r w:rsidR="00707E46" w:rsidRPr="007846F2">
        <w:rPr>
          <w:rFonts w:cs="Arial"/>
          <w:color w:val="000000"/>
        </w:rPr>
        <w:t xml:space="preserve"> </w:t>
      </w:r>
      <w:r w:rsidR="00655E93" w:rsidRPr="007846F2">
        <w:rPr>
          <w:rFonts w:cs="Arial"/>
          <w:color w:val="000000"/>
        </w:rPr>
        <w:t>described in the scope of work</w:t>
      </w:r>
      <w:r w:rsidR="001D23BE" w:rsidRPr="007846F2">
        <w:rPr>
          <w:rFonts w:cs="Arial"/>
          <w:color w:val="000000"/>
        </w:rPr>
        <w:t xml:space="preserve">. </w:t>
      </w:r>
    </w:p>
    <w:p w14:paraId="6AA65F73" w14:textId="6E82178F" w:rsidR="001D23BE" w:rsidRPr="007846F2" w:rsidRDefault="001B1BF9" w:rsidP="0041252A">
      <w:pPr>
        <w:pStyle w:val="ListParagraph"/>
        <w:numPr>
          <w:ilvl w:val="0"/>
          <w:numId w:val="22"/>
        </w:numPr>
        <w:spacing w:before="120" w:after="120"/>
        <w:contextualSpacing w:val="0"/>
        <w:rPr>
          <w:rFonts w:cs="Arial"/>
          <w:lang w:val="en-US"/>
        </w:rPr>
      </w:pPr>
      <w:r>
        <w:rPr>
          <w:rFonts w:cs="Arial"/>
          <w:color w:val="000000"/>
        </w:rPr>
        <w:t>System o</w:t>
      </w:r>
      <w:r w:rsidR="001D23BE" w:rsidRPr="007846F2">
        <w:rPr>
          <w:rFonts w:cs="Arial"/>
          <w:color w:val="000000"/>
        </w:rPr>
        <w:t xml:space="preserve">peration in a multi-tenant platform is acceptable, provided that, in addition to Contractor staff, only authorized </w:t>
      </w:r>
      <w:r w:rsidR="00BB6910" w:rsidRPr="007846F2">
        <w:rPr>
          <w:rFonts w:cs="Arial"/>
          <w:color w:val="000000"/>
        </w:rPr>
        <w:t>NEORide</w:t>
      </w:r>
      <w:r w:rsidR="001D23BE" w:rsidRPr="007846F2">
        <w:rPr>
          <w:rFonts w:cs="Arial"/>
          <w:color w:val="000000"/>
        </w:rPr>
        <w:t xml:space="preserve"> staff and </w:t>
      </w:r>
      <w:r w:rsidR="000402A1">
        <w:rPr>
          <w:rFonts w:cs="Arial"/>
          <w:color w:val="000000"/>
        </w:rPr>
        <w:t>Participating Agency-</w:t>
      </w:r>
      <w:r w:rsidR="001D23BE" w:rsidRPr="007846F2">
        <w:rPr>
          <w:rFonts w:cs="Arial"/>
          <w:color w:val="000000"/>
        </w:rPr>
        <w:t xml:space="preserve">-designated users, have access to </w:t>
      </w:r>
      <w:r w:rsidR="00B36BA0" w:rsidRPr="007846F2">
        <w:rPr>
          <w:rFonts w:cs="Arial"/>
          <w:color w:val="000000"/>
        </w:rPr>
        <w:t>NEORide</w:t>
      </w:r>
      <w:r w:rsidR="001D23BE" w:rsidRPr="007846F2">
        <w:rPr>
          <w:rFonts w:cs="Arial"/>
          <w:color w:val="000000"/>
        </w:rPr>
        <w:t xml:space="preserve"> data.</w:t>
      </w:r>
    </w:p>
    <w:p w14:paraId="269E704D" w14:textId="5B396122" w:rsidR="00970D52" w:rsidRPr="00E80142" w:rsidRDefault="00970D52" w:rsidP="0041252A">
      <w:pPr>
        <w:pStyle w:val="ListParagraph"/>
        <w:numPr>
          <w:ilvl w:val="0"/>
          <w:numId w:val="22"/>
        </w:numPr>
        <w:spacing w:before="120" w:after="120"/>
        <w:contextualSpacing w:val="0"/>
        <w:rPr>
          <w:rFonts w:eastAsia="Arial" w:cs="Arial"/>
          <w:color w:val="000000" w:themeColor="text1"/>
          <w:lang w:val="en-US"/>
        </w:rPr>
      </w:pPr>
      <w:r>
        <w:rPr>
          <w:rFonts w:eastAsia="Arial" w:cs="Arial"/>
          <w:color w:val="000000" w:themeColor="text1"/>
          <w:lang w:val="en-US"/>
        </w:rPr>
        <w:t xml:space="preserve">The Contractor shall </w:t>
      </w:r>
      <w:r w:rsidR="003B555E">
        <w:rPr>
          <w:rFonts w:eastAsia="Arial" w:cs="Arial"/>
          <w:color w:val="000000" w:themeColor="text1"/>
          <w:lang w:val="en-US"/>
        </w:rPr>
        <w:t>deliver</w:t>
      </w:r>
      <w:r>
        <w:rPr>
          <w:rFonts w:eastAsia="Arial" w:cs="Arial"/>
          <w:color w:val="000000" w:themeColor="text1"/>
          <w:lang w:val="en-US"/>
        </w:rPr>
        <w:t xml:space="preserve"> and maintain at least two instances</w:t>
      </w:r>
      <w:r w:rsidR="00D7557D">
        <w:rPr>
          <w:rFonts w:eastAsia="Arial" w:cs="Arial"/>
          <w:color w:val="000000" w:themeColor="text1"/>
          <w:lang w:val="en-US"/>
        </w:rPr>
        <w:t xml:space="preserve"> for each agency:</w:t>
      </w:r>
      <w:r>
        <w:rPr>
          <w:rFonts w:eastAsia="Arial" w:cs="Arial"/>
          <w:color w:val="000000" w:themeColor="text1"/>
          <w:lang w:val="en-US"/>
        </w:rPr>
        <w:t xml:space="preserve"> test and production</w:t>
      </w:r>
      <w:r w:rsidR="003B555E">
        <w:rPr>
          <w:rFonts w:eastAsia="Arial" w:cs="Arial"/>
          <w:color w:val="000000" w:themeColor="text1"/>
          <w:lang w:val="en-US"/>
        </w:rPr>
        <w:t>.</w:t>
      </w:r>
    </w:p>
    <w:p w14:paraId="2540B218" w14:textId="0FCEC110" w:rsidR="00CD5F16" w:rsidRPr="007846F2" w:rsidRDefault="000A6EB6" w:rsidP="0041252A">
      <w:pPr>
        <w:pStyle w:val="ListParagraph"/>
        <w:numPr>
          <w:ilvl w:val="0"/>
          <w:numId w:val="22"/>
        </w:numPr>
        <w:spacing w:before="120" w:after="120"/>
        <w:contextualSpacing w:val="0"/>
        <w:rPr>
          <w:rFonts w:eastAsia="Arial" w:cs="Arial"/>
          <w:color w:val="000000" w:themeColor="text1"/>
          <w:lang w:val="en-US"/>
        </w:rPr>
      </w:pPr>
      <w:r>
        <w:rPr>
          <w:rFonts w:cs="Arial"/>
          <w:color w:val="000000" w:themeColor="text1"/>
        </w:rPr>
        <w:t xml:space="preserve">The </w:t>
      </w:r>
      <w:r w:rsidR="00CD5F16" w:rsidRPr="007846F2">
        <w:rPr>
          <w:rFonts w:cs="Arial"/>
          <w:color w:val="000000" w:themeColor="text1"/>
        </w:rPr>
        <w:t xml:space="preserve">Contractor shall make provisions for </w:t>
      </w:r>
      <w:r w:rsidR="0047607B">
        <w:rPr>
          <w:rFonts w:cs="Arial"/>
          <w:color w:val="000000" w:themeColor="text1"/>
        </w:rPr>
        <w:t xml:space="preserve">designated users at </w:t>
      </w:r>
      <w:r w:rsidR="00CD5F16" w:rsidRPr="007846F2">
        <w:rPr>
          <w:rFonts w:cs="Arial"/>
          <w:color w:val="000000" w:themeColor="text1"/>
        </w:rPr>
        <w:t xml:space="preserve">NEORide </w:t>
      </w:r>
      <w:r w:rsidR="00C62569">
        <w:rPr>
          <w:rFonts w:cs="Arial"/>
          <w:color w:val="000000" w:themeColor="text1"/>
        </w:rPr>
        <w:t xml:space="preserve">and </w:t>
      </w:r>
      <w:r w:rsidR="00812750">
        <w:rPr>
          <w:rFonts w:cs="Arial"/>
          <w:color w:val="000000" w:themeColor="text1"/>
        </w:rPr>
        <w:t xml:space="preserve">Participating Agencies </w:t>
      </w:r>
      <w:r w:rsidR="00CD5F16" w:rsidRPr="007846F2">
        <w:rPr>
          <w:rFonts w:cs="Arial"/>
          <w:color w:val="000000" w:themeColor="text1"/>
        </w:rPr>
        <w:t xml:space="preserve">to test any new updates, patches, upgrades and configuration changes to the customer mobile application, and back-office system before being implemented in </w:t>
      </w:r>
      <w:r w:rsidR="004066C0">
        <w:rPr>
          <w:rFonts w:cs="Arial"/>
          <w:color w:val="000000" w:themeColor="text1"/>
        </w:rPr>
        <w:t xml:space="preserve">the </w:t>
      </w:r>
      <w:r w:rsidR="00CD5F16" w:rsidRPr="007846F2">
        <w:rPr>
          <w:rFonts w:cs="Arial"/>
          <w:color w:val="000000" w:themeColor="text1"/>
        </w:rPr>
        <w:t>production environment.</w:t>
      </w:r>
    </w:p>
    <w:p w14:paraId="3D4D9275" w14:textId="01D3971E" w:rsidR="001D1B08" w:rsidRPr="007846F2" w:rsidRDefault="000A6EB6" w:rsidP="0041252A">
      <w:pPr>
        <w:pStyle w:val="ListParagraph"/>
        <w:numPr>
          <w:ilvl w:val="0"/>
          <w:numId w:val="22"/>
        </w:numPr>
        <w:spacing w:before="120" w:after="120"/>
        <w:contextualSpacing w:val="0"/>
        <w:rPr>
          <w:rFonts w:cs="Arial"/>
          <w:lang w:val="en-US"/>
        </w:rPr>
      </w:pPr>
      <w:r>
        <w:rPr>
          <w:rFonts w:cs="Arial"/>
          <w:color w:val="000000"/>
        </w:rPr>
        <w:t xml:space="preserve">The </w:t>
      </w:r>
      <w:r w:rsidR="001D1B08" w:rsidRPr="007846F2">
        <w:rPr>
          <w:rFonts w:cs="Arial"/>
          <w:color w:val="000000"/>
        </w:rPr>
        <w:t>Contractor shall be responsible for designing, configuring, delivering, installing, testing, and ensuring the availability of all required system functionality.</w:t>
      </w:r>
    </w:p>
    <w:p w14:paraId="729EF6DF" w14:textId="4350497E" w:rsidR="00DD4C26" w:rsidRPr="007846F2" w:rsidRDefault="00DD4C26" w:rsidP="0041252A">
      <w:pPr>
        <w:pStyle w:val="ListParagraph"/>
        <w:numPr>
          <w:ilvl w:val="0"/>
          <w:numId w:val="22"/>
        </w:numPr>
        <w:spacing w:before="120" w:after="120"/>
        <w:contextualSpacing w:val="0"/>
        <w:rPr>
          <w:rFonts w:cs="Arial"/>
          <w:lang w:val="en-US"/>
        </w:rPr>
      </w:pPr>
      <w:r w:rsidRPr="007846F2">
        <w:rPr>
          <w:rFonts w:cs="Arial"/>
          <w:color w:val="000000" w:themeColor="text1"/>
        </w:rPr>
        <w:t xml:space="preserve">The system and services shall </w:t>
      </w:r>
      <w:r w:rsidR="005F76C7">
        <w:rPr>
          <w:rFonts w:cs="Arial"/>
          <w:color w:val="000000" w:themeColor="text1"/>
        </w:rPr>
        <w:t>main</w:t>
      </w:r>
      <w:r w:rsidRPr="007846F2">
        <w:rPr>
          <w:rFonts w:cs="Arial"/>
          <w:color w:val="000000" w:themeColor="text1"/>
        </w:rPr>
        <w:t>tain 99.9</w:t>
      </w:r>
      <w:r w:rsidR="005C11CE">
        <w:rPr>
          <w:rFonts w:cs="Arial"/>
          <w:color w:val="000000" w:themeColor="text1"/>
        </w:rPr>
        <w:t>9</w:t>
      </w:r>
      <w:r w:rsidRPr="007846F2">
        <w:rPr>
          <w:rFonts w:cs="Arial"/>
          <w:color w:val="000000" w:themeColor="text1"/>
        </w:rPr>
        <w:t xml:space="preserve">% availability as measured on a </w:t>
      </w:r>
      <w:r w:rsidR="005F76C7">
        <w:rPr>
          <w:rFonts w:cs="Arial"/>
          <w:color w:val="000000" w:themeColor="text1"/>
        </w:rPr>
        <w:t xml:space="preserve">rolling </w:t>
      </w:r>
      <w:r w:rsidRPr="007846F2">
        <w:rPr>
          <w:rFonts w:cs="Arial"/>
          <w:color w:val="000000" w:themeColor="text1"/>
        </w:rPr>
        <w:t xml:space="preserve">monthly and annual basis, excluding pre-approved system maintenance down time and issues with networks provided by other </w:t>
      </w:r>
      <w:r w:rsidR="223E2EBD" w:rsidRPr="6EDE53F0">
        <w:rPr>
          <w:rFonts w:cs="Arial"/>
          <w:color w:val="000000" w:themeColor="text1"/>
        </w:rPr>
        <w:t>Contractor</w:t>
      </w:r>
      <w:r w:rsidRPr="007846F2">
        <w:rPr>
          <w:rFonts w:cs="Arial"/>
          <w:color w:val="000000" w:themeColor="text1"/>
        </w:rPr>
        <w:t>s.</w:t>
      </w:r>
    </w:p>
    <w:p w14:paraId="78E071A9" w14:textId="4F6CDD9B" w:rsidR="00C10075" w:rsidRPr="007846F2" w:rsidRDefault="00C10075" w:rsidP="0041252A">
      <w:pPr>
        <w:pStyle w:val="ListParagraph"/>
        <w:numPr>
          <w:ilvl w:val="0"/>
          <w:numId w:val="22"/>
        </w:numPr>
        <w:spacing w:before="120" w:after="120"/>
        <w:contextualSpacing w:val="0"/>
        <w:rPr>
          <w:rFonts w:cs="Arial"/>
          <w:lang w:val="en-US"/>
        </w:rPr>
      </w:pPr>
      <w:r w:rsidRPr="007846F2">
        <w:rPr>
          <w:rFonts w:cs="Arial"/>
          <w:color w:val="000000"/>
        </w:rPr>
        <w:t>The Contractor shall test all updates, patches, upgrades, and configuration changes on Contractor's internal development environment prior to being implemented in the production environment.</w:t>
      </w:r>
      <w:r w:rsidR="00A656D5" w:rsidRPr="007846F2">
        <w:rPr>
          <w:rFonts w:cs="Arial"/>
          <w:color w:val="000000"/>
        </w:rPr>
        <w:t xml:space="preserve"> Reports of this testing shall be provided to NEORide and its </w:t>
      </w:r>
      <w:r w:rsidR="00C92ABA">
        <w:rPr>
          <w:rFonts w:cs="Arial"/>
          <w:color w:val="000000"/>
        </w:rPr>
        <w:t>Participating Agency</w:t>
      </w:r>
      <w:r w:rsidR="00C92ABA" w:rsidRPr="007846F2">
        <w:rPr>
          <w:rFonts w:cs="Arial"/>
          <w:color w:val="000000"/>
        </w:rPr>
        <w:t xml:space="preserve"> </w:t>
      </w:r>
      <w:r w:rsidR="00A656D5" w:rsidRPr="007846F2">
        <w:rPr>
          <w:rFonts w:cs="Arial"/>
          <w:color w:val="000000"/>
        </w:rPr>
        <w:t xml:space="preserve">upon request. </w:t>
      </w:r>
    </w:p>
    <w:p w14:paraId="12E663EB" w14:textId="475D14F7" w:rsidR="00C713AE" w:rsidRPr="007846F2" w:rsidRDefault="00C713AE" w:rsidP="0041252A">
      <w:pPr>
        <w:pStyle w:val="ListParagraph"/>
        <w:numPr>
          <w:ilvl w:val="0"/>
          <w:numId w:val="22"/>
        </w:numPr>
        <w:spacing w:before="120" w:after="120"/>
        <w:contextualSpacing w:val="0"/>
        <w:rPr>
          <w:rFonts w:cs="Arial"/>
          <w:color w:val="000000"/>
        </w:rPr>
      </w:pPr>
      <w:r w:rsidRPr="007846F2">
        <w:rPr>
          <w:rFonts w:cs="Arial"/>
          <w:color w:val="000000" w:themeColor="text1"/>
        </w:rPr>
        <w:t xml:space="preserve">The Contractor shall provide provisions for NEORide and its </w:t>
      </w:r>
      <w:r w:rsidR="00C92ABA">
        <w:rPr>
          <w:rFonts w:cs="Arial"/>
          <w:color w:val="000000"/>
        </w:rPr>
        <w:t>Participating Agency</w:t>
      </w:r>
      <w:r w:rsidR="00C92ABA" w:rsidRPr="007846F2">
        <w:rPr>
          <w:rFonts w:cs="Arial"/>
          <w:color w:val="000000" w:themeColor="text1"/>
        </w:rPr>
        <w:t xml:space="preserve"> </w:t>
      </w:r>
      <w:r w:rsidRPr="007846F2">
        <w:rPr>
          <w:rFonts w:cs="Arial"/>
          <w:color w:val="000000" w:themeColor="text1"/>
        </w:rPr>
        <w:t xml:space="preserve">to test any new updates, patches, </w:t>
      </w:r>
      <w:r w:rsidR="000213CB" w:rsidRPr="007846F2">
        <w:rPr>
          <w:rFonts w:cs="Arial"/>
          <w:color w:val="000000" w:themeColor="text1"/>
        </w:rPr>
        <w:t>upgrades,</w:t>
      </w:r>
      <w:r w:rsidRPr="007846F2">
        <w:rPr>
          <w:rFonts w:cs="Arial"/>
          <w:color w:val="000000" w:themeColor="text1"/>
        </w:rPr>
        <w:t xml:space="preserve"> and configuration changes to </w:t>
      </w:r>
      <w:r w:rsidR="00A418F1">
        <w:rPr>
          <w:rFonts w:cs="Arial"/>
          <w:color w:val="000000" w:themeColor="text1"/>
        </w:rPr>
        <w:t>system</w:t>
      </w:r>
      <w:r w:rsidRPr="007846F2">
        <w:rPr>
          <w:rFonts w:cs="Arial"/>
          <w:color w:val="000000" w:themeColor="text1"/>
        </w:rPr>
        <w:t xml:space="preserve"> before being implemented. </w:t>
      </w:r>
      <w:r w:rsidR="00C92ABA">
        <w:rPr>
          <w:rFonts w:cs="Arial"/>
          <w:color w:val="000000" w:themeColor="text1"/>
        </w:rPr>
        <w:t xml:space="preserve"> </w:t>
      </w:r>
    </w:p>
    <w:p w14:paraId="71CE8FB9" w14:textId="75B91C57" w:rsidR="00792D2B" w:rsidRPr="007846F2" w:rsidRDefault="0002402E" w:rsidP="0041252A">
      <w:pPr>
        <w:pStyle w:val="ListParagraph"/>
        <w:numPr>
          <w:ilvl w:val="0"/>
          <w:numId w:val="22"/>
        </w:numPr>
        <w:spacing w:before="120" w:after="120"/>
        <w:contextualSpacing w:val="0"/>
        <w:rPr>
          <w:rFonts w:cs="Arial"/>
          <w:color w:val="000000"/>
        </w:rPr>
      </w:pPr>
      <w:r w:rsidRPr="007846F2">
        <w:rPr>
          <w:rFonts w:cs="Arial"/>
          <w:color w:val="000000"/>
        </w:rPr>
        <w:t>The Contractor shall p</w:t>
      </w:r>
      <w:r w:rsidR="00792D2B" w:rsidRPr="007846F2">
        <w:rPr>
          <w:rFonts w:cs="Arial"/>
          <w:color w:val="000000"/>
        </w:rPr>
        <w:t>rovide a Disaster Recovery Plan highlighting how continued functionality ca</w:t>
      </w:r>
      <w:r w:rsidRPr="007846F2">
        <w:rPr>
          <w:rFonts w:cs="Arial"/>
          <w:color w:val="000000"/>
        </w:rPr>
        <w:t>n</w:t>
      </w:r>
      <w:r w:rsidR="00792D2B" w:rsidRPr="007846F2">
        <w:rPr>
          <w:rFonts w:cs="Arial"/>
          <w:color w:val="000000"/>
        </w:rPr>
        <w:t xml:space="preserve"> be provided in a disaster scenario</w:t>
      </w:r>
      <w:r w:rsidR="00147CA6" w:rsidRPr="009300A1">
        <w:rPr>
          <w:rFonts w:cs="Arial"/>
          <w:color w:val="000000"/>
        </w:rPr>
        <w:t xml:space="preserve"> (</w:t>
      </w:r>
      <w:r w:rsidR="000213CB" w:rsidRPr="009300A1">
        <w:rPr>
          <w:rFonts w:cs="Arial"/>
          <w:color w:val="000000"/>
        </w:rPr>
        <w:t>e.g.,</w:t>
      </w:r>
      <w:r w:rsidR="00147CA6" w:rsidRPr="009300A1">
        <w:rPr>
          <w:rFonts w:cs="Arial"/>
          <w:color w:val="000000"/>
        </w:rPr>
        <w:t xml:space="preserve"> failover, fallback, </w:t>
      </w:r>
      <w:r w:rsidR="00277159" w:rsidRPr="001D18D3">
        <w:rPr>
          <w:rFonts w:cs="Arial"/>
          <w:color w:val="000000"/>
        </w:rPr>
        <w:t>recovery point objective [RPO], and recovery time objective [RTO])</w:t>
      </w:r>
      <w:r w:rsidR="00792D2B" w:rsidRPr="007846F2">
        <w:rPr>
          <w:rFonts w:cs="Arial"/>
          <w:color w:val="000000"/>
        </w:rPr>
        <w:t>.</w:t>
      </w:r>
    </w:p>
    <w:p w14:paraId="2EA14D07" w14:textId="0CFB28F8" w:rsidR="00D374CD" w:rsidRPr="00852F3F" w:rsidRDefault="00D374CD" w:rsidP="0041252A">
      <w:pPr>
        <w:pStyle w:val="ListParagraph"/>
        <w:numPr>
          <w:ilvl w:val="0"/>
          <w:numId w:val="22"/>
        </w:numPr>
        <w:spacing w:before="120" w:after="120"/>
        <w:contextualSpacing w:val="0"/>
        <w:rPr>
          <w:rFonts w:cs="Arial"/>
          <w:color w:val="000000"/>
        </w:rPr>
      </w:pPr>
      <w:r w:rsidRPr="00852F3F">
        <w:rPr>
          <w:rFonts w:cs="Arial"/>
          <w:color w:val="000000" w:themeColor="text1"/>
        </w:rPr>
        <w:t xml:space="preserve">Any system failover to support disaster recovery shall be completed within </w:t>
      </w:r>
      <w:r w:rsidR="00277159" w:rsidRPr="00852F3F">
        <w:rPr>
          <w:rFonts w:cs="Arial"/>
          <w:color w:val="000000" w:themeColor="text1"/>
        </w:rPr>
        <w:t xml:space="preserve">a </w:t>
      </w:r>
      <w:r w:rsidR="72BA85BF" w:rsidRPr="00852F3F">
        <w:rPr>
          <w:rFonts w:cs="Arial"/>
          <w:color w:val="000000" w:themeColor="text1"/>
        </w:rPr>
        <w:t>r</w:t>
      </w:r>
      <w:r w:rsidR="00277159" w:rsidRPr="00852F3F">
        <w:rPr>
          <w:rFonts w:cs="Arial"/>
          <w:color w:val="000000" w:themeColor="text1"/>
        </w:rPr>
        <w:t xml:space="preserve">ecovery </w:t>
      </w:r>
      <w:r w:rsidR="0557DB99" w:rsidRPr="00852F3F">
        <w:rPr>
          <w:rFonts w:cs="Arial"/>
          <w:color w:val="000000" w:themeColor="text1"/>
        </w:rPr>
        <w:t>t</w:t>
      </w:r>
      <w:r w:rsidR="00277159" w:rsidRPr="00852F3F">
        <w:rPr>
          <w:rFonts w:cs="Arial"/>
          <w:color w:val="000000" w:themeColor="text1"/>
        </w:rPr>
        <w:t xml:space="preserve">ime </w:t>
      </w:r>
      <w:r w:rsidR="1C679924" w:rsidRPr="00852F3F">
        <w:rPr>
          <w:rFonts w:cs="Arial"/>
          <w:color w:val="000000" w:themeColor="text1"/>
        </w:rPr>
        <w:t>o</w:t>
      </w:r>
      <w:r w:rsidR="00277159" w:rsidRPr="00852F3F">
        <w:rPr>
          <w:rFonts w:cs="Arial"/>
          <w:color w:val="000000" w:themeColor="text1"/>
        </w:rPr>
        <w:t>bjective (RTO) of</w:t>
      </w:r>
      <w:r w:rsidRPr="00852F3F">
        <w:rPr>
          <w:rFonts w:cs="Arial"/>
          <w:color w:val="000000" w:themeColor="text1"/>
        </w:rPr>
        <w:t xml:space="preserve"> one (1) hour.</w:t>
      </w:r>
    </w:p>
    <w:p w14:paraId="62FC4322" w14:textId="5035A433" w:rsidR="7A65EFAC" w:rsidRPr="00625665" w:rsidRDefault="7A65EFAC" w:rsidP="0041252A">
      <w:pPr>
        <w:pStyle w:val="ListParagraph"/>
        <w:numPr>
          <w:ilvl w:val="0"/>
          <w:numId w:val="22"/>
        </w:numPr>
        <w:spacing w:before="120" w:after="120"/>
        <w:contextualSpacing w:val="0"/>
        <w:rPr>
          <w:color w:val="000000" w:themeColor="text1"/>
        </w:rPr>
      </w:pPr>
      <w:r w:rsidRPr="00625665">
        <w:rPr>
          <w:rFonts w:cs="Arial"/>
          <w:color w:val="000000" w:themeColor="text1"/>
        </w:rPr>
        <w:t>Any system failover shall be completed with a recovery point objective (RPO)</w:t>
      </w:r>
      <w:r w:rsidR="3A74B07D" w:rsidRPr="00625665">
        <w:rPr>
          <w:rFonts w:cs="Arial"/>
          <w:color w:val="000000" w:themeColor="text1"/>
        </w:rPr>
        <w:t xml:space="preserve"> of </w:t>
      </w:r>
      <w:r w:rsidR="3A74B07D" w:rsidRPr="009A37F9">
        <w:rPr>
          <w:rFonts w:cs="Arial"/>
          <w:color w:val="000000" w:themeColor="text1"/>
        </w:rPr>
        <w:t>1 minute.</w:t>
      </w:r>
    </w:p>
    <w:p w14:paraId="4DFD4293" w14:textId="5B97355A" w:rsidR="003E4E87" w:rsidRPr="00852F3F" w:rsidRDefault="00135C63" w:rsidP="0041252A">
      <w:pPr>
        <w:pStyle w:val="ListParagraph"/>
        <w:numPr>
          <w:ilvl w:val="0"/>
          <w:numId w:val="22"/>
        </w:numPr>
        <w:spacing w:before="120" w:after="120"/>
        <w:contextualSpacing w:val="0"/>
        <w:rPr>
          <w:rFonts w:cs="Arial"/>
          <w:color w:val="000000"/>
        </w:rPr>
      </w:pPr>
      <w:r>
        <w:rPr>
          <w:rFonts w:cs="Arial"/>
          <w:color w:val="000000"/>
        </w:rPr>
        <w:lastRenderedPageBreak/>
        <w:t>The Contractor shall s</w:t>
      </w:r>
      <w:r w:rsidR="003E4E87" w:rsidRPr="00852F3F">
        <w:rPr>
          <w:rFonts w:cs="Arial"/>
          <w:color w:val="000000"/>
        </w:rPr>
        <w:t>et-up the central system in redundant configuration by default.</w:t>
      </w:r>
    </w:p>
    <w:p w14:paraId="2E16B306" w14:textId="4F0F657B" w:rsidR="006503FC" w:rsidRPr="00E80142" w:rsidRDefault="00A5454F" w:rsidP="00973C29">
      <w:pPr>
        <w:pStyle w:val="ListParagraph"/>
        <w:numPr>
          <w:ilvl w:val="0"/>
          <w:numId w:val="22"/>
        </w:numPr>
        <w:spacing w:before="120" w:after="120"/>
        <w:contextualSpacing w:val="0"/>
        <w:rPr>
          <w:rFonts w:cs="Arial"/>
          <w:color w:val="000000"/>
        </w:rPr>
      </w:pPr>
      <w:r w:rsidRPr="00E80142">
        <w:rPr>
          <w:rFonts w:cs="Arial"/>
          <w:color w:val="000000"/>
        </w:rPr>
        <w:t xml:space="preserve">The </w:t>
      </w:r>
      <w:r w:rsidR="006503FC" w:rsidRPr="00E80142">
        <w:rPr>
          <w:rFonts w:cs="Arial"/>
          <w:color w:val="000000"/>
        </w:rPr>
        <w:t>system shall automatically switch to</w:t>
      </w:r>
      <w:r w:rsidR="0030044A" w:rsidRPr="00E80142">
        <w:rPr>
          <w:rFonts w:cs="Arial"/>
          <w:color w:val="000000"/>
        </w:rPr>
        <w:t xml:space="preserve"> geographically redundant</w:t>
      </w:r>
      <w:r w:rsidR="006503FC" w:rsidRPr="00E80142">
        <w:rPr>
          <w:rFonts w:cs="Arial"/>
          <w:color w:val="000000"/>
        </w:rPr>
        <w:t xml:space="preserve"> secondary </w:t>
      </w:r>
      <w:r w:rsidR="00277159" w:rsidRPr="00E80142">
        <w:rPr>
          <w:rFonts w:cs="Arial"/>
          <w:color w:val="000000"/>
        </w:rPr>
        <w:t xml:space="preserve">(failover) </w:t>
      </w:r>
      <w:r w:rsidR="006503FC" w:rsidRPr="00E80142">
        <w:rPr>
          <w:rFonts w:cs="Arial"/>
          <w:color w:val="000000"/>
        </w:rPr>
        <w:t>site in case the primary site is unavailable</w:t>
      </w:r>
      <w:r w:rsidR="00D0090C" w:rsidRPr="00E80142">
        <w:rPr>
          <w:rFonts w:cs="Arial"/>
          <w:color w:val="000000"/>
        </w:rPr>
        <w:t>.</w:t>
      </w:r>
      <w:r w:rsidR="006503FC" w:rsidRPr="00E80142">
        <w:rPr>
          <w:rFonts w:cs="Arial"/>
          <w:color w:val="000000"/>
        </w:rPr>
        <w:t xml:space="preserve"> </w:t>
      </w:r>
      <w:r w:rsidR="00973C29">
        <w:rPr>
          <w:rFonts w:cs="Arial"/>
          <w:color w:val="000000"/>
        </w:rPr>
        <w:t>A s</w:t>
      </w:r>
      <w:r w:rsidR="00973C29" w:rsidRPr="00852F3F">
        <w:rPr>
          <w:rFonts w:cs="Arial"/>
          <w:color w:val="000000"/>
        </w:rPr>
        <w:t>econdary (failover) site shall be available when the system goes into revenue service.</w:t>
      </w:r>
    </w:p>
    <w:p w14:paraId="21C230CD" w14:textId="60D2116B" w:rsidR="00C23AE4" w:rsidRPr="007846F2" w:rsidRDefault="00A5454F" w:rsidP="0041252A">
      <w:pPr>
        <w:pStyle w:val="ListParagraph"/>
        <w:numPr>
          <w:ilvl w:val="0"/>
          <w:numId w:val="22"/>
        </w:numPr>
        <w:spacing w:before="120" w:after="120"/>
        <w:contextualSpacing w:val="0"/>
        <w:rPr>
          <w:rFonts w:cs="Arial"/>
          <w:color w:val="000000"/>
        </w:rPr>
      </w:pPr>
      <w:r w:rsidRPr="007846F2">
        <w:rPr>
          <w:rFonts w:cs="Arial"/>
          <w:color w:val="000000"/>
        </w:rPr>
        <w:t>The system shall not lose any data when transitioning over from the primary to secondary site during a disaster induced failover or test, or when transition back from the secondary to primary site.</w:t>
      </w:r>
    </w:p>
    <w:p w14:paraId="38E64A2A" w14:textId="78AD4201" w:rsidR="00FD363B" w:rsidRDefault="00FD363B" w:rsidP="003862A3">
      <w:pPr>
        <w:pStyle w:val="Heading3"/>
        <w:rPr>
          <w:lang w:val="en-US"/>
        </w:rPr>
      </w:pPr>
      <w:bookmarkStart w:id="29" w:name="_Toc95082652"/>
      <w:r>
        <w:rPr>
          <w:lang w:val="en-US"/>
        </w:rPr>
        <w:t>Cybersecurity</w:t>
      </w:r>
      <w:bookmarkEnd w:id="29"/>
    </w:p>
    <w:p w14:paraId="68A339D6" w14:textId="1256B10E" w:rsidR="001D18D3" w:rsidRDefault="0074349F" w:rsidP="0041252A">
      <w:pPr>
        <w:pStyle w:val="ListParagraph"/>
        <w:numPr>
          <w:ilvl w:val="0"/>
          <w:numId w:val="23"/>
        </w:numPr>
        <w:spacing w:before="120" w:after="120"/>
        <w:contextualSpacing w:val="0"/>
        <w:rPr>
          <w:rFonts w:cs="Arial"/>
          <w:lang w:val="en-US"/>
        </w:rPr>
      </w:pPr>
      <w:r w:rsidRPr="001D18D3">
        <w:rPr>
          <w:rFonts w:cs="Arial"/>
          <w:lang w:val="en-US"/>
        </w:rPr>
        <w:t xml:space="preserve">NEORide shall have access to data from </w:t>
      </w:r>
      <w:r w:rsidR="00C92ABA">
        <w:rPr>
          <w:rFonts w:cs="Arial"/>
          <w:color w:val="000000"/>
        </w:rPr>
        <w:t>Participating Agencies</w:t>
      </w:r>
      <w:r w:rsidR="00B7142A">
        <w:rPr>
          <w:rFonts w:cs="Arial"/>
          <w:color w:val="000000"/>
        </w:rPr>
        <w:t>, as authorized by a Participating Agency</w:t>
      </w:r>
      <w:r w:rsidR="00152B22">
        <w:rPr>
          <w:rFonts w:cs="Arial"/>
          <w:color w:val="000000"/>
        </w:rPr>
        <w:t xml:space="preserve"> for the operation of EZConnect mobility center and reporting</w:t>
      </w:r>
      <w:r w:rsidRPr="001D18D3">
        <w:rPr>
          <w:rFonts w:cs="Arial"/>
          <w:lang w:val="en-US"/>
        </w:rPr>
        <w:t>.</w:t>
      </w:r>
    </w:p>
    <w:p w14:paraId="0F654E0B" w14:textId="511AE35D" w:rsidR="00505D15" w:rsidRPr="001D18D3" w:rsidRDefault="00A45568" w:rsidP="0041252A">
      <w:pPr>
        <w:pStyle w:val="ListParagraph"/>
        <w:numPr>
          <w:ilvl w:val="0"/>
          <w:numId w:val="23"/>
        </w:numPr>
        <w:spacing w:before="120" w:after="120"/>
        <w:contextualSpacing w:val="0"/>
        <w:rPr>
          <w:rFonts w:cs="Arial"/>
          <w:lang w:val="en-US"/>
        </w:rPr>
      </w:pPr>
      <w:r>
        <w:rPr>
          <w:rFonts w:cs="Arial"/>
          <w:lang w:val="en-US"/>
        </w:rPr>
        <w:t xml:space="preserve">The </w:t>
      </w:r>
      <w:r w:rsidR="00EE46D5">
        <w:rPr>
          <w:rFonts w:cs="Arial"/>
          <w:color w:val="000000"/>
        </w:rPr>
        <w:t>Participating Agency</w:t>
      </w:r>
      <w:r w:rsidR="00EE46D5">
        <w:rPr>
          <w:rFonts w:cs="Arial"/>
          <w:lang w:val="en-US"/>
        </w:rPr>
        <w:t xml:space="preserve"> </w:t>
      </w:r>
      <w:r w:rsidR="001D18D3">
        <w:rPr>
          <w:rFonts w:cs="Arial"/>
          <w:lang w:val="en-US"/>
        </w:rPr>
        <w:t>shall have access to a subset of data that is link</w:t>
      </w:r>
      <w:r w:rsidR="00F0044C">
        <w:rPr>
          <w:rFonts w:cs="Arial"/>
          <w:lang w:val="en-US"/>
        </w:rPr>
        <w:t>ed</w:t>
      </w:r>
      <w:r w:rsidR="001D18D3">
        <w:rPr>
          <w:rFonts w:cs="Arial"/>
          <w:lang w:val="en-US"/>
        </w:rPr>
        <w:t xml:space="preserve"> to said agency</w:t>
      </w:r>
      <w:r w:rsidR="004B6A80">
        <w:rPr>
          <w:rFonts w:cs="Arial"/>
          <w:lang w:val="en-US"/>
        </w:rPr>
        <w:t xml:space="preserve"> </w:t>
      </w:r>
      <w:r w:rsidR="001D18D3">
        <w:rPr>
          <w:rFonts w:cs="Arial"/>
          <w:lang w:val="en-US"/>
        </w:rPr>
        <w:t>(</w:t>
      </w:r>
      <w:r w:rsidR="000213CB">
        <w:rPr>
          <w:rFonts w:cs="Arial"/>
          <w:lang w:val="en-US"/>
        </w:rPr>
        <w:t>e.g.,</w:t>
      </w:r>
      <w:r w:rsidR="001D18D3">
        <w:rPr>
          <w:rFonts w:cs="Arial"/>
          <w:lang w:val="en-US"/>
        </w:rPr>
        <w:t xml:space="preserve"> role [agency-based] data access).</w:t>
      </w:r>
      <w:r w:rsidR="00AE48DB">
        <w:rPr>
          <w:rFonts w:cs="Arial"/>
          <w:lang w:val="en-US"/>
        </w:rPr>
        <w:t xml:space="preserve"> When agencies in a region intend to coordinate services</w:t>
      </w:r>
      <w:r w:rsidR="00FC44B4">
        <w:rPr>
          <w:rFonts w:cs="Arial"/>
          <w:lang w:val="en-US"/>
        </w:rPr>
        <w:t xml:space="preserve"> (e.g., via EZConnect center</w:t>
      </w:r>
      <w:r w:rsidR="00F855B6">
        <w:rPr>
          <w:rFonts w:cs="Arial"/>
          <w:lang w:val="en-US"/>
        </w:rPr>
        <w:t xml:space="preserve"> operations</w:t>
      </w:r>
      <w:r w:rsidR="00FC44B4">
        <w:rPr>
          <w:rFonts w:cs="Arial"/>
          <w:lang w:val="en-US"/>
        </w:rPr>
        <w:t>),</w:t>
      </w:r>
      <w:r w:rsidR="00AE48DB">
        <w:rPr>
          <w:rFonts w:cs="Arial"/>
          <w:lang w:val="en-US"/>
        </w:rPr>
        <w:t xml:space="preserve"> the </w:t>
      </w:r>
      <w:r w:rsidR="007C2C0E">
        <w:rPr>
          <w:rFonts w:cs="Arial"/>
          <w:lang w:val="en-US"/>
        </w:rPr>
        <w:t>Contractor</w:t>
      </w:r>
      <w:r w:rsidR="00AE48DB">
        <w:rPr>
          <w:rFonts w:cs="Arial"/>
          <w:lang w:val="en-US"/>
        </w:rPr>
        <w:t xml:space="preserve"> shall </w:t>
      </w:r>
      <w:r w:rsidR="007C2C0E">
        <w:rPr>
          <w:rFonts w:cs="Arial"/>
          <w:lang w:val="en-US"/>
        </w:rPr>
        <w:t xml:space="preserve">enable </w:t>
      </w:r>
      <w:r w:rsidR="00FC44B4">
        <w:rPr>
          <w:rFonts w:cs="Arial"/>
          <w:lang w:val="en-US"/>
        </w:rPr>
        <w:t>t</w:t>
      </w:r>
      <w:r w:rsidR="007C2C0E">
        <w:rPr>
          <w:rFonts w:cs="Arial"/>
          <w:lang w:val="en-US"/>
        </w:rPr>
        <w:t xml:space="preserve">he Mobility Platform to allow such </w:t>
      </w:r>
      <w:r w:rsidR="00FC44B4">
        <w:rPr>
          <w:rFonts w:cs="Arial"/>
          <w:lang w:val="en-US"/>
        </w:rPr>
        <w:t xml:space="preserve">service </w:t>
      </w:r>
      <w:r w:rsidR="007C2C0E">
        <w:rPr>
          <w:rFonts w:cs="Arial"/>
          <w:lang w:val="en-US"/>
        </w:rPr>
        <w:t xml:space="preserve">coordination. </w:t>
      </w:r>
    </w:p>
    <w:p w14:paraId="6F0F0499" w14:textId="68E05EC9" w:rsidR="0074349F" w:rsidRPr="007846F2" w:rsidRDefault="008511AA" w:rsidP="0041252A">
      <w:pPr>
        <w:pStyle w:val="ListParagraph"/>
        <w:numPr>
          <w:ilvl w:val="0"/>
          <w:numId w:val="23"/>
        </w:numPr>
        <w:spacing w:before="120" w:after="120"/>
        <w:contextualSpacing w:val="0"/>
        <w:rPr>
          <w:rFonts w:cs="Arial"/>
          <w:lang w:val="en-US"/>
        </w:rPr>
      </w:pPr>
      <w:r w:rsidRPr="007846F2">
        <w:rPr>
          <w:rFonts w:cs="Arial"/>
          <w:color w:val="000000"/>
        </w:rPr>
        <w:t>Supplied applications shall provide secure data exchange via transport layer security/secure socket layer protocol (version 1.2 or higher)</w:t>
      </w:r>
      <w:r w:rsidR="00EE46D5">
        <w:rPr>
          <w:rFonts w:cs="Arial"/>
          <w:color w:val="000000"/>
        </w:rPr>
        <w:t>.</w:t>
      </w:r>
    </w:p>
    <w:p w14:paraId="5C478BC4" w14:textId="2EDC60BB" w:rsidR="008511AA" w:rsidRPr="007846F2" w:rsidRDefault="00980BA4" w:rsidP="0041252A">
      <w:pPr>
        <w:pStyle w:val="ListParagraph"/>
        <w:numPr>
          <w:ilvl w:val="0"/>
          <w:numId w:val="23"/>
        </w:numPr>
        <w:spacing w:before="120" w:after="120"/>
        <w:contextualSpacing w:val="0"/>
        <w:rPr>
          <w:rFonts w:cs="Arial"/>
          <w:lang w:val="en-US"/>
        </w:rPr>
      </w:pPr>
      <w:r w:rsidRPr="007846F2">
        <w:rPr>
          <w:rFonts w:cs="Arial"/>
          <w:color w:val="000000"/>
        </w:rPr>
        <w:t>Supplied applications shall be digitally signed with established third-party Certification Authorities using methods appropriate to the targeted platforms.</w:t>
      </w:r>
    </w:p>
    <w:p w14:paraId="4FED7195" w14:textId="4D9CA5FF" w:rsidR="00292F09" w:rsidRPr="007846F2" w:rsidRDefault="001D18D3" w:rsidP="0041252A">
      <w:pPr>
        <w:pStyle w:val="ListParagraph"/>
        <w:numPr>
          <w:ilvl w:val="0"/>
          <w:numId w:val="23"/>
        </w:numPr>
        <w:spacing w:before="120" w:after="120"/>
        <w:contextualSpacing w:val="0"/>
        <w:rPr>
          <w:rFonts w:cs="Arial"/>
          <w:lang w:val="en-US"/>
        </w:rPr>
      </w:pPr>
      <w:r>
        <w:rPr>
          <w:rFonts w:cs="Arial"/>
          <w:color w:val="000000"/>
        </w:rPr>
        <w:t>The system shall t</w:t>
      </w:r>
      <w:r w:rsidR="00292F09" w:rsidRPr="007846F2">
        <w:rPr>
          <w:rFonts w:cs="Arial"/>
          <w:color w:val="000000"/>
        </w:rPr>
        <w:t>rack and monitor all access and attempted access, including suspected threats to network resources, field devices, applications, and cardholder data.</w:t>
      </w:r>
    </w:p>
    <w:p w14:paraId="1B8AA0F9" w14:textId="57502D5F" w:rsidR="001056E8" w:rsidRPr="007846F2" w:rsidRDefault="001056E8" w:rsidP="0041252A">
      <w:pPr>
        <w:pStyle w:val="ListParagraph"/>
        <w:numPr>
          <w:ilvl w:val="0"/>
          <w:numId w:val="23"/>
        </w:numPr>
        <w:spacing w:before="120" w:after="120"/>
        <w:contextualSpacing w:val="0"/>
        <w:rPr>
          <w:rFonts w:cs="Arial"/>
          <w:lang w:val="en-US"/>
        </w:rPr>
      </w:pPr>
      <w:r w:rsidRPr="007846F2">
        <w:rPr>
          <w:rFonts w:cs="Arial"/>
          <w:color w:val="000000" w:themeColor="text1"/>
        </w:rPr>
        <w:t xml:space="preserve">Vulnerabilities or exploits discovered by the Contractor or others </w:t>
      </w:r>
      <w:r w:rsidR="1FF940BD" w:rsidRPr="007846F2">
        <w:rPr>
          <w:rFonts w:cs="Arial"/>
          <w:color w:val="000000" w:themeColor="text1"/>
        </w:rPr>
        <w:t>shall</w:t>
      </w:r>
      <w:r w:rsidRPr="007846F2">
        <w:rPr>
          <w:rFonts w:cs="Arial"/>
          <w:color w:val="000000" w:themeColor="text1"/>
        </w:rPr>
        <w:t xml:space="preserve"> be reported to NEORide and its </w:t>
      </w:r>
      <w:r w:rsidR="007A405B">
        <w:rPr>
          <w:rFonts w:cs="Arial"/>
          <w:color w:val="000000"/>
        </w:rPr>
        <w:t>Participating Agencies</w:t>
      </w:r>
      <w:r w:rsidR="007A405B">
        <w:rPr>
          <w:rFonts w:cs="Arial"/>
          <w:lang w:val="en-US"/>
        </w:rPr>
        <w:t xml:space="preserve"> </w:t>
      </w:r>
      <w:r w:rsidRPr="007846F2">
        <w:rPr>
          <w:rFonts w:cs="Arial"/>
          <w:color w:val="000000" w:themeColor="text1"/>
        </w:rPr>
        <w:t xml:space="preserve">immediately (within 1 </w:t>
      </w:r>
      <w:r w:rsidR="001D18D3">
        <w:rPr>
          <w:rFonts w:cs="Arial"/>
          <w:color w:val="000000" w:themeColor="text1"/>
        </w:rPr>
        <w:t xml:space="preserve">[one] </w:t>
      </w:r>
      <w:r w:rsidRPr="001D18D3">
        <w:rPr>
          <w:rFonts w:cs="Arial"/>
          <w:color w:val="000000" w:themeColor="text1"/>
        </w:rPr>
        <w:t>business</w:t>
      </w:r>
      <w:r w:rsidRPr="007846F2">
        <w:rPr>
          <w:rFonts w:cs="Arial"/>
          <w:color w:val="000000" w:themeColor="text1"/>
        </w:rPr>
        <w:t xml:space="preserve"> day </w:t>
      </w:r>
      <w:r w:rsidR="00845C3C" w:rsidRPr="007846F2">
        <w:rPr>
          <w:rFonts w:cs="Arial"/>
          <w:color w:val="000000" w:themeColor="text1"/>
        </w:rPr>
        <w:t>of identification of issue)</w:t>
      </w:r>
      <w:r w:rsidRPr="007846F2">
        <w:rPr>
          <w:rFonts w:cs="Arial"/>
          <w:color w:val="000000" w:themeColor="text1"/>
        </w:rPr>
        <w:t xml:space="preserve"> with a proposed mitigation strategy and remediation plan with expected resolution dates.</w:t>
      </w:r>
    </w:p>
    <w:p w14:paraId="439D55D4" w14:textId="6626808B" w:rsidR="00114378" w:rsidRPr="000A5DFD" w:rsidRDefault="006354B0" w:rsidP="0041252A">
      <w:pPr>
        <w:pStyle w:val="ListParagraph"/>
        <w:numPr>
          <w:ilvl w:val="0"/>
          <w:numId w:val="23"/>
        </w:numPr>
        <w:spacing w:before="120" w:after="120"/>
        <w:contextualSpacing w:val="0"/>
        <w:rPr>
          <w:rFonts w:cs="Arial"/>
          <w:lang w:val="en-US"/>
        </w:rPr>
      </w:pPr>
      <w:r w:rsidRPr="000A5DFD">
        <w:rPr>
          <w:rFonts w:cs="Arial"/>
          <w:color w:val="000000"/>
        </w:rPr>
        <w:t xml:space="preserve">Application security </w:t>
      </w:r>
      <w:r w:rsidR="002C58EE" w:rsidRPr="000A5DFD">
        <w:rPr>
          <w:rFonts w:cs="Arial"/>
          <w:color w:val="000000"/>
        </w:rPr>
        <w:t xml:space="preserve">shall be </w:t>
      </w:r>
      <w:r w:rsidRPr="000A5DFD">
        <w:rPr>
          <w:rFonts w:cs="Arial"/>
          <w:color w:val="000000"/>
        </w:rPr>
        <w:t xml:space="preserve">provided in accordance with best practices identified in the National Institute of Standards and Technology (NIST) Cybersecurity Framework or an equivalent alternative published standard from a recognized security-standards body, if approved by NEORide and </w:t>
      </w:r>
      <w:r w:rsidR="007A405B">
        <w:rPr>
          <w:rFonts w:cs="Arial"/>
          <w:color w:val="000000"/>
        </w:rPr>
        <w:t xml:space="preserve">its </w:t>
      </w:r>
      <w:r w:rsidR="000A5DFD" w:rsidRPr="000A5DFD">
        <w:rPr>
          <w:rFonts w:cs="Arial"/>
          <w:color w:val="000000"/>
        </w:rPr>
        <w:t>Participating Agencies</w:t>
      </w:r>
      <w:r w:rsidRPr="000A5DFD">
        <w:rPr>
          <w:rFonts w:cs="Arial"/>
          <w:color w:val="000000"/>
        </w:rPr>
        <w:t>.</w:t>
      </w:r>
    </w:p>
    <w:p w14:paraId="4180F80B" w14:textId="33AD2684" w:rsidR="00484FE1" w:rsidRPr="007846F2" w:rsidRDefault="000C65B4" w:rsidP="0041252A">
      <w:pPr>
        <w:pStyle w:val="ListParagraph"/>
        <w:numPr>
          <w:ilvl w:val="0"/>
          <w:numId w:val="23"/>
        </w:numPr>
        <w:spacing w:before="120" w:after="120"/>
        <w:contextualSpacing w:val="0"/>
        <w:rPr>
          <w:rFonts w:cs="Arial"/>
          <w:lang w:val="en-US"/>
        </w:rPr>
      </w:pPr>
      <w:r w:rsidRPr="007846F2">
        <w:rPr>
          <w:rFonts w:cs="Arial"/>
          <w:color w:val="000000"/>
        </w:rPr>
        <w:t xml:space="preserve">The Contractor shall inform NEORide </w:t>
      </w:r>
      <w:r w:rsidR="00B63A4B" w:rsidRPr="007846F2">
        <w:rPr>
          <w:rFonts w:cs="Arial"/>
          <w:color w:val="000000"/>
        </w:rPr>
        <w:t xml:space="preserve">and its </w:t>
      </w:r>
      <w:r w:rsidR="007A405B" w:rsidRPr="000A5DFD">
        <w:rPr>
          <w:rFonts w:cs="Arial"/>
          <w:color w:val="000000"/>
        </w:rPr>
        <w:t>Participating Agencies</w:t>
      </w:r>
      <w:r w:rsidR="007A405B" w:rsidRPr="007846F2">
        <w:rPr>
          <w:rFonts w:cs="Arial"/>
          <w:color w:val="000000"/>
        </w:rPr>
        <w:t xml:space="preserve"> </w:t>
      </w:r>
      <w:r w:rsidRPr="007846F2">
        <w:rPr>
          <w:rFonts w:cs="Arial"/>
          <w:color w:val="000000"/>
        </w:rPr>
        <w:t xml:space="preserve">of any </w:t>
      </w:r>
      <w:r w:rsidR="009F6250" w:rsidRPr="007846F2">
        <w:rPr>
          <w:rFonts w:cs="Arial"/>
          <w:color w:val="000000"/>
        </w:rPr>
        <w:t xml:space="preserve">security breaches </w:t>
      </w:r>
      <w:r w:rsidR="00947791" w:rsidRPr="007846F2">
        <w:rPr>
          <w:rFonts w:cs="Arial"/>
          <w:color w:val="000000"/>
        </w:rPr>
        <w:t xml:space="preserve">or data loss within 1 </w:t>
      </w:r>
      <w:r w:rsidR="006D77D9">
        <w:rPr>
          <w:rFonts w:cs="Arial"/>
          <w:color w:val="000000"/>
        </w:rPr>
        <w:t xml:space="preserve">(one) </w:t>
      </w:r>
      <w:r w:rsidR="00947791" w:rsidRPr="007846F2">
        <w:rPr>
          <w:rFonts w:cs="Arial"/>
          <w:color w:val="000000"/>
        </w:rPr>
        <w:t xml:space="preserve">business day of </w:t>
      </w:r>
      <w:r w:rsidR="006A0C80" w:rsidRPr="007846F2">
        <w:rPr>
          <w:rFonts w:cs="Arial"/>
          <w:color w:val="000000"/>
        </w:rPr>
        <w:t>discovery</w:t>
      </w:r>
      <w:r w:rsidR="00947791" w:rsidRPr="007846F2">
        <w:rPr>
          <w:rFonts w:cs="Arial"/>
          <w:color w:val="000000"/>
        </w:rPr>
        <w:t xml:space="preserve"> of the </w:t>
      </w:r>
      <w:r w:rsidR="00ED1C5C" w:rsidRPr="007846F2">
        <w:rPr>
          <w:rFonts w:cs="Arial"/>
          <w:color w:val="000000"/>
        </w:rPr>
        <w:t xml:space="preserve">incident. </w:t>
      </w:r>
    </w:p>
    <w:p w14:paraId="6CC0B931" w14:textId="51835BA2" w:rsidR="0038759E" w:rsidRPr="000A5DFD" w:rsidRDefault="006A408D" w:rsidP="0041252A">
      <w:pPr>
        <w:pStyle w:val="ListParagraph"/>
        <w:numPr>
          <w:ilvl w:val="0"/>
          <w:numId w:val="23"/>
        </w:numPr>
        <w:spacing w:before="120" w:after="120"/>
        <w:contextualSpacing w:val="0"/>
        <w:rPr>
          <w:rFonts w:cs="Arial"/>
          <w:lang w:val="en-US"/>
        </w:rPr>
      </w:pPr>
      <w:r w:rsidRPr="000A5DFD">
        <w:rPr>
          <w:rFonts w:cs="Arial"/>
          <w:color w:val="000000" w:themeColor="text1"/>
        </w:rPr>
        <w:t xml:space="preserve">The Contractor shall provide a detailed security incident response plan. </w:t>
      </w:r>
      <w:r w:rsidR="0038759E" w:rsidRPr="000A5DFD">
        <w:rPr>
          <w:rFonts w:cs="Arial"/>
          <w:color w:val="000000" w:themeColor="text1"/>
        </w:rPr>
        <w:t xml:space="preserve">The incident plan </w:t>
      </w:r>
      <w:r w:rsidR="1FF940BD" w:rsidRPr="000A5DFD">
        <w:rPr>
          <w:rFonts w:cs="Arial"/>
          <w:color w:val="000000" w:themeColor="text1"/>
        </w:rPr>
        <w:t>shall</w:t>
      </w:r>
      <w:r w:rsidR="0038759E" w:rsidRPr="000A5DFD">
        <w:rPr>
          <w:rFonts w:cs="Arial"/>
          <w:color w:val="000000" w:themeColor="text1"/>
        </w:rPr>
        <w:t>, at minimum, include the following:</w:t>
      </w:r>
    </w:p>
    <w:p w14:paraId="3B9BE8C7" w14:textId="2A874014" w:rsidR="00974D00" w:rsidRPr="000A5DFD" w:rsidRDefault="0038759E" w:rsidP="003536AD">
      <w:pPr>
        <w:pStyle w:val="ListParagraph"/>
        <w:numPr>
          <w:ilvl w:val="1"/>
          <w:numId w:val="106"/>
        </w:numPr>
        <w:spacing w:before="120" w:after="120"/>
        <w:contextualSpacing w:val="0"/>
        <w:rPr>
          <w:rFonts w:cs="Arial"/>
          <w:lang w:val="en-US"/>
        </w:rPr>
      </w:pPr>
      <w:r w:rsidRPr="000A5DFD">
        <w:rPr>
          <w:rFonts w:cs="Arial"/>
          <w:color w:val="000000"/>
        </w:rPr>
        <w:t xml:space="preserve">Incident reporting process </w:t>
      </w:r>
      <w:r w:rsidR="001D1086" w:rsidRPr="000A5DFD">
        <w:rPr>
          <w:rFonts w:cs="Arial"/>
          <w:color w:val="000000"/>
        </w:rPr>
        <w:t xml:space="preserve">and how </w:t>
      </w:r>
      <w:r w:rsidR="00974D00" w:rsidRPr="000A5DFD">
        <w:rPr>
          <w:rFonts w:cs="Arial"/>
          <w:color w:val="000000"/>
        </w:rPr>
        <w:t xml:space="preserve">details of </w:t>
      </w:r>
      <w:r w:rsidR="001D1086" w:rsidRPr="000A5DFD">
        <w:rPr>
          <w:rFonts w:cs="Arial"/>
          <w:color w:val="000000"/>
        </w:rPr>
        <w:t xml:space="preserve">an incident will be communicated </w:t>
      </w:r>
      <w:r w:rsidR="008F403F" w:rsidRPr="000A5DFD">
        <w:rPr>
          <w:rFonts w:cs="Arial"/>
          <w:color w:val="000000"/>
        </w:rPr>
        <w:t xml:space="preserve">to </w:t>
      </w:r>
      <w:r w:rsidR="00974D00" w:rsidRPr="000A5DFD">
        <w:rPr>
          <w:rFonts w:cs="Arial"/>
          <w:color w:val="000000"/>
        </w:rPr>
        <w:t xml:space="preserve">NEORide and </w:t>
      </w:r>
      <w:r w:rsidR="00961A48">
        <w:rPr>
          <w:rFonts w:cs="Arial"/>
          <w:color w:val="000000"/>
        </w:rPr>
        <w:t xml:space="preserve">its </w:t>
      </w:r>
      <w:r w:rsidR="00961A48" w:rsidRPr="000A5DFD">
        <w:rPr>
          <w:rFonts w:cs="Arial"/>
          <w:color w:val="000000"/>
        </w:rPr>
        <w:t>Participating Agencies</w:t>
      </w:r>
      <w:r w:rsidR="00502D96" w:rsidRPr="000A5DFD">
        <w:rPr>
          <w:rFonts w:cs="Arial"/>
          <w:color w:val="000000"/>
        </w:rPr>
        <w:t>.</w:t>
      </w:r>
      <w:r w:rsidR="00974D00" w:rsidRPr="000A5DFD">
        <w:rPr>
          <w:rFonts w:cs="Arial"/>
          <w:color w:val="000000"/>
        </w:rPr>
        <w:t xml:space="preserve"> </w:t>
      </w:r>
    </w:p>
    <w:p w14:paraId="6C0E3EDD" w14:textId="22616AF9" w:rsidR="00974D00" w:rsidRPr="000A5DFD" w:rsidRDefault="00974D00" w:rsidP="003536AD">
      <w:pPr>
        <w:pStyle w:val="ListParagraph"/>
        <w:numPr>
          <w:ilvl w:val="1"/>
          <w:numId w:val="106"/>
        </w:numPr>
        <w:spacing w:before="120" w:after="120"/>
        <w:contextualSpacing w:val="0"/>
        <w:rPr>
          <w:rFonts w:cs="Arial"/>
          <w:lang w:val="en-US"/>
        </w:rPr>
      </w:pPr>
      <w:r w:rsidRPr="000A5DFD">
        <w:rPr>
          <w:rFonts w:cs="Arial"/>
          <w:color w:val="000000"/>
        </w:rPr>
        <w:t xml:space="preserve">Incident reporting process and how the details of an incident will be communicated to the riders if deemed appropriate by NEORide and </w:t>
      </w:r>
      <w:r w:rsidR="00961A48">
        <w:rPr>
          <w:rFonts w:cs="Arial"/>
          <w:color w:val="000000"/>
        </w:rPr>
        <w:t xml:space="preserve">its </w:t>
      </w:r>
      <w:r w:rsidR="00961A48" w:rsidRPr="000A5DFD">
        <w:rPr>
          <w:rFonts w:cs="Arial"/>
          <w:color w:val="000000"/>
        </w:rPr>
        <w:t>Participating Agencies</w:t>
      </w:r>
      <w:r w:rsidR="00961A48">
        <w:rPr>
          <w:rFonts w:cs="Arial"/>
          <w:color w:val="000000"/>
        </w:rPr>
        <w:t>.</w:t>
      </w:r>
    </w:p>
    <w:p w14:paraId="6C6EA300" w14:textId="20F2C97D" w:rsidR="00206E88" w:rsidRPr="000A5DFD" w:rsidRDefault="00D40A79" w:rsidP="003536AD">
      <w:pPr>
        <w:pStyle w:val="ListParagraph"/>
        <w:numPr>
          <w:ilvl w:val="1"/>
          <w:numId w:val="106"/>
        </w:numPr>
        <w:spacing w:before="120" w:after="120"/>
        <w:contextualSpacing w:val="0"/>
        <w:rPr>
          <w:rFonts w:cs="Arial"/>
          <w:lang w:val="en-US"/>
        </w:rPr>
      </w:pPr>
      <w:r w:rsidRPr="000A5DFD">
        <w:rPr>
          <w:rFonts w:cs="Arial"/>
          <w:color w:val="000000"/>
        </w:rPr>
        <w:t xml:space="preserve">Process for reporting vulnerabilities </w:t>
      </w:r>
      <w:r w:rsidR="009049D1" w:rsidRPr="000A5DFD">
        <w:rPr>
          <w:rFonts w:cs="Arial"/>
          <w:color w:val="000000"/>
        </w:rPr>
        <w:t xml:space="preserve">or exploits discovered by </w:t>
      </w:r>
      <w:r w:rsidR="00F81661" w:rsidRPr="000A5DFD">
        <w:rPr>
          <w:rFonts w:cs="Arial"/>
          <w:color w:val="000000"/>
        </w:rPr>
        <w:t xml:space="preserve">the Contractor </w:t>
      </w:r>
      <w:r w:rsidR="00691733" w:rsidRPr="000A5DFD">
        <w:rPr>
          <w:rFonts w:cs="Arial"/>
          <w:color w:val="000000"/>
        </w:rPr>
        <w:t xml:space="preserve">or others </w:t>
      </w:r>
      <w:r w:rsidR="00404B75" w:rsidRPr="000A5DFD">
        <w:rPr>
          <w:rFonts w:cs="Arial"/>
          <w:color w:val="000000"/>
        </w:rPr>
        <w:t>and include at mi</w:t>
      </w:r>
      <w:r w:rsidR="0054693C" w:rsidRPr="000A5DFD">
        <w:rPr>
          <w:rFonts w:cs="Arial"/>
          <w:color w:val="000000"/>
        </w:rPr>
        <w:t xml:space="preserve">nimum a </w:t>
      </w:r>
      <w:r w:rsidR="00F77BAE" w:rsidRPr="000A5DFD">
        <w:rPr>
          <w:rFonts w:cs="Arial"/>
          <w:color w:val="000000"/>
        </w:rPr>
        <w:t xml:space="preserve">proposed mitigation strategy </w:t>
      </w:r>
      <w:r w:rsidR="00B93C6F" w:rsidRPr="000A5DFD">
        <w:rPr>
          <w:rFonts w:cs="Arial"/>
          <w:color w:val="000000"/>
        </w:rPr>
        <w:t>and remediation plan with expected resolution dates</w:t>
      </w:r>
      <w:r w:rsidR="00AD0D64">
        <w:rPr>
          <w:rFonts w:cs="Arial"/>
          <w:color w:val="000000"/>
        </w:rPr>
        <w:t>.</w:t>
      </w:r>
    </w:p>
    <w:p w14:paraId="774DF284" w14:textId="19248F61" w:rsidR="003E4122" w:rsidRPr="006D77D9" w:rsidRDefault="00F27A00" w:rsidP="0041252A">
      <w:pPr>
        <w:pStyle w:val="ListParagraph"/>
        <w:numPr>
          <w:ilvl w:val="0"/>
          <w:numId w:val="23"/>
        </w:numPr>
        <w:spacing w:before="120" w:after="120"/>
        <w:contextualSpacing w:val="0"/>
        <w:rPr>
          <w:rFonts w:cs="Arial"/>
          <w:lang w:val="en-US"/>
        </w:rPr>
      </w:pPr>
      <w:r w:rsidRPr="001D18D3">
        <w:rPr>
          <w:rFonts w:cs="Arial"/>
          <w:lang w:val="en-US"/>
        </w:rPr>
        <w:t xml:space="preserve">The Contractor shall provide annual assurance statements of </w:t>
      </w:r>
      <w:r w:rsidR="006D77D9" w:rsidRPr="001D18D3">
        <w:rPr>
          <w:rFonts w:cs="Arial"/>
          <w:lang w:val="en-US"/>
        </w:rPr>
        <w:t>recertification</w:t>
      </w:r>
      <w:r w:rsidRPr="001D18D3">
        <w:rPr>
          <w:rFonts w:cs="Arial"/>
          <w:lang w:val="en-US"/>
        </w:rPr>
        <w:t xml:space="preserve"> and regulatory compliance delivered to NEORide’s Contract Liaison. The Contractor shall provide annual attestations of compliance program certifications relevant </w:t>
      </w:r>
      <w:r w:rsidR="008615CA">
        <w:rPr>
          <w:rFonts w:cs="Arial"/>
          <w:lang w:val="en-US"/>
        </w:rPr>
        <w:t xml:space="preserve">to </w:t>
      </w:r>
      <w:r w:rsidRPr="001D18D3">
        <w:rPr>
          <w:rFonts w:cs="Arial"/>
          <w:lang w:val="en-US"/>
        </w:rPr>
        <w:t>the controls and security plan devised for the solution or system.</w:t>
      </w:r>
    </w:p>
    <w:p w14:paraId="77A08269" w14:textId="06393593" w:rsidR="00E3407B" w:rsidRPr="006D77D9" w:rsidRDefault="003B5996" w:rsidP="0041252A">
      <w:pPr>
        <w:pStyle w:val="ListParagraph"/>
        <w:numPr>
          <w:ilvl w:val="0"/>
          <w:numId w:val="23"/>
        </w:numPr>
        <w:spacing w:before="120" w:after="120"/>
        <w:contextualSpacing w:val="0"/>
        <w:rPr>
          <w:rFonts w:cs="Arial"/>
          <w:lang w:val="en-US"/>
        </w:rPr>
      </w:pPr>
      <w:r w:rsidRPr="006D77D9">
        <w:rPr>
          <w:rFonts w:cs="Arial"/>
          <w:lang w:val="en-US"/>
        </w:rPr>
        <w:t xml:space="preserve">Solution or system and Contractor’s safeguards of the privacy of </w:t>
      </w:r>
      <w:r w:rsidR="00DA22B7">
        <w:rPr>
          <w:rFonts w:cs="Arial"/>
          <w:lang w:val="en-US"/>
        </w:rPr>
        <w:t xml:space="preserve">the </w:t>
      </w:r>
      <w:r w:rsidR="008E75A0">
        <w:rPr>
          <w:rFonts w:cs="Arial"/>
          <w:color w:val="000000"/>
        </w:rPr>
        <w:t>Participating Agency</w:t>
      </w:r>
      <w:r w:rsidR="008E75A0" w:rsidRPr="006D77D9">
        <w:rPr>
          <w:rFonts w:cs="Arial"/>
          <w:lang w:val="en-US"/>
        </w:rPr>
        <w:t xml:space="preserve"> </w:t>
      </w:r>
      <w:r w:rsidRPr="006D77D9">
        <w:rPr>
          <w:rFonts w:cs="Arial"/>
          <w:lang w:val="en-US"/>
        </w:rPr>
        <w:t xml:space="preserve">and </w:t>
      </w:r>
      <w:r w:rsidR="00394B52" w:rsidRPr="006D77D9">
        <w:rPr>
          <w:rFonts w:cs="Arial"/>
          <w:lang w:val="en-US"/>
        </w:rPr>
        <w:t>its customer</w:t>
      </w:r>
      <w:r w:rsidRPr="00D155D5">
        <w:rPr>
          <w:rFonts w:cs="Arial"/>
          <w:lang w:val="en-US"/>
        </w:rPr>
        <w:t xml:space="preserve"> data shall be documented in a system security plan </w:t>
      </w:r>
      <w:r w:rsidR="00C507EB">
        <w:rPr>
          <w:rFonts w:cs="Arial"/>
          <w:lang w:val="en-US"/>
        </w:rPr>
        <w:t xml:space="preserve">that </w:t>
      </w:r>
      <w:r w:rsidRPr="00D155D5">
        <w:rPr>
          <w:rFonts w:cs="Arial"/>
          <w:lang w:val="en-US"/>
        </w:rPr>
        <w:t>shall include:</w:t>
      </w:r>
    </w:p>
    <w:p w14:paraId="6CEE5A48" w14:textId="34F9B28A" w:rsidR="001E3B43" w:rsidRPr="006D77D9" w:rsidRDefault="00753163" w:rsidP="00AD0D64">
      <w:pPr>
        <w:pStyle w:val="ListParagraph"/>
        <w:numPr>
          <w:ilvl w:val="1"/>
          <w:numId w:val="107"/>
        </w:numPr>
        <w:spacing w:before="120" w:after="120"/>
        <w:contextualSpacing w:val="0"/>
        <w:rPr>
          <w:rFonts w:cs="Arial"/>
          <w:lang w:val="en-US"/>
        </w:rPr>
      </w:pPr>
      <w:r w:rsidRPr="006D77D9">
        <w:rPr>
          <w:rFonts w:cs="Arial"/>
          <w:lang w:val="en-US"/>
        </w:rPr>
        <w:t xml:space="preserve">Description of </w:t>
      </w:r>
      <w:r w:rsidR="00D553AF" w:rsidRPr="006D77D9">
        <w:rPr>
          <w:rFonts w:cs="Arial"/>
          <w:lang w:val="en-US"/>
        </w:rPr>
        <w:t xml:space="preserve">all customer data in accordance with Federal, State, and </w:t>
      </w:r>
      <w:r w:rsidR="006D77D9">
        <w:rPr>
          <w:rFonts w:cs="Arial"/>
          <w:lang w:val="en-US"/>
        </w:rPr>
        <w:t>L</w:t>
      </w:r>
      <w:r w:rsidR="00D553AF" w:rsidRPr="006D77D9">
        <w:rPr>
          <w:rFonts w:cs="Arial"/>
          <w:lang w:val="en-US"/>
        </w:rPr>
        <w:t>ocal regulations</w:t>
      </w:r>
      <w:r w:rsidR="008B5752">
        <w:rPr>
          <w:rFonts w:cs="Arial"/>
          <w:lang w:val="en-US"/>
        </w:rPr>
        <w:t>.</w:t>
      </w:r>
    </w:p>
    <w:p w14:paraId="37D68078" w14:textId="30A0C295" w:rsidR="00605AE2" w:rsidRPr="00D806E4" w:rsidRDefault="00654522" w:rsidP="00AD0D64">
      <w:pPr>
        <w:pStyle w:val="ListParagraph"/>
        <w:numPr>
          <w:ilvl w:val="1"/>
          <w:numId w:val="107"/>
        </w:numPr>
        <w:spacing w:before="120" w:after="120"/>
        <w:contextualSpacing w:val="0"/>
        <w:rPr>
          <w:rFonts w:cs="Arial"/>
          <w:lang w:val="en-US"/>
        </w:rPr>
      </w:pPr>
      <w:r w:rsidRPr="00D806E4">
        <w:rPr>
          <w:rFonts w:cs="Arial"/>
          <w:lang w:val="en-US"/>
        </w:rPr>
        <w:t>Statements of purpose for the collection of personally identifiable information</w:t>
      </w:r>
      <w:r w:rsidR="00064CC8">
        <w:rPr>
          <w:rFonts w:cs="Arial"/>
          <w:lang w:val="en-US"/>
        </w:rPr>
        <w:t xml:space="preserve"> (PII)</w:t>
      </w:r>
      <w:r w:rsidR="008B5752">
        <w:rPr>
          <w:rFonts w:cs="Arial"/>
          <w:lang w:val="en-US"/>
        </w:rPr>
        <w:t>.</w:t>
      </w:r>
    </w:p>
    <w:p w14:paraId="4A8DC0CC" w14:textId="4711B532" w:rsidR="00605AE2" w:rsidRPr="00B8440D" w:rsidRDefault="008E370D" w:rsidP="00AD0D64">
      <w:pPr>
        <w:pStyle w:val="ListParagraph"/>
        <w:numPr>
          <w:ilvl w:val="1"/>
          <w:numId w:val="107"/>
        </w:numPr>
        <w:spacing w:before="120" w:after="120"/>
        <w:contextualSpacing w:val="0"/>
        <w:rPr>
          <w:rFonts w:cs="Arial"/>
          <w:lang w:val="en-US"/>
        </w:rPr>
      </w:pPr>
      <w:r w:rsidRPr="00D806E4">
        <w:rPr>
          <w:rFonts w:cs="Arial"/>
          <w:lang w:val="en-US"/>
        </w:rPr>
        <w:lastRenderedPageBreak/>
        <w:t>Description of d</w:t>
      </w:r>
      <w:r w:rsidR="0060389C" w:rsidRPr="00D806E4">
        <w:rPr>
          <w:rFonts w:cs="Arial"/>
          <w:lang w:val="en-US"/>
        </w:rPr>
        <w:t xml:space="preserve">ata quality and integrity checks that provide for validation and verification of </w:t>
      </w:r>
      <w:r w:rsidR="00F336FF">
        <w:rPr>
          <w:rFonts w:cs="Arial"/>
          <w:lang w:val="en-US"/>
        </w:rPr>
        <w:t>PII</w:t>
      </w:r>
      <w:r w:rsidR="008B5752">
        <w:rPr>
          <w:rFonts w:cs="Arial"/>
          <w:lang w:val="en-US"/>
        </w:rPr>
        <w:t>.</w:t>
      </w:r>
    </w:p>
    <w:p w14:paraId="609CD48F" w14:textId="292AC230" w:rsidR="005F3164" w:rsidRPr="00B25DCD" w:rsidRDefault="008E370D" w:rsidP="00AD0D64">
      <w:pPr>
        <w:pStyle w:val="ListParagraph"/>
        <w:numPr>
          <w:ilvl w:val="1"/>
          <w:numId w:val="107"/>
        </w:numPr>
        <w:spacing w:before="120" w:after="120"/>
        <w:contextualSpacing w:val="0"/>
        <w:rPr>
          <w:rFonts w:cs="Arial"/>
          <w:lang w:val="en-US"/>
        </w:rPr>
      </w:pPr>
      <w:r w:rsidRPr="00B25DCD">
        <w:rPr>
          <w:rFonts w:cs="Arial"/>
          <w:lang w:val="en-US"/>
        </w:rPr>
        <w:t>Description of d</w:t>
      </w:r>
      <w:r w:rsidR="00753163" w:rsidRPr="00B25DCD">
        <w:rPr>
          <w:rFonts w:cs="Arial"/>
          <w:lang w:val="en-US"/>
        </w:rPr>
        <w:t xml:space="preserve">ata minimization and retention checks that ensure </w:t>
      </w:r>
      <w:r w:rsidR="00064CC8">
        <w:rPr>
          <w:rFonts w:cs="Arial"/>
          <w:lang w:val="en-US"/>
        </w:rPr>
        <w:t>PII</w:t>
      </w:r>
      <w:r w:rsidR="00753163" w:rsidRPr="00B25DCD">
        <w:rPr>
          <w:rFonts w:cs="Arial"/>
          <w:lang w:val="en-US"/>
        </w:rPr>
        <w:t xml:space="preserve"> collected, used, and retained is relevant and necessary for the purpose for which it was originally collected.</w:t>
      </w:r>
    </w:p>
    <w:p w14:paraId="0259EB23" w14:textId="486DF8AB" w:rsidR="0098554C" w:rsidRPr="006D77D9" w:rsidRDefault="00AA5A5B" w:rsidP="0041252A">
      <w:pPr>
        <w:pStyle w:val="ListParagraph"/>
        <w:numPr>
          <w:ilvl w:val="0"/>
          <w:numId w:val="23"/>
        </w:numPr>
        <w:spacing w:before="120" w:after="120"/>
        <w:contextualSpacing w:val="0"/>
        <w:rPr>
          <w:rFonts w:cs="Arial"/>
          <w:lang w:val="en-US"/>
        </w:rPr>
      </w:pPr>
      <w:r w:rsidRPr="006D77D9">
        <w:rPr>
          <w:rFonts w:cs="Arial"/>
          <w:lang w:val="en-US"/>
        </w:rPr>
        <w:t xml:space="preserve">The Contractor shall provide notice of a loss or suspected loss of privacy sensitive data to NEORide and its </w:t>
      </w:r>
      <w:r w:rsidR="008E75A0">
        <w:rPr>
          <w:rFonts w:cs="Arial"/>
          <w:color w:val="000000"/>
        </w:rPr>
        <w:t>Participating Agency</w:t>
      </w:r>
      <w:r w:rsidRPr="006D77D9">
        <w:rPr>
          <w:rFonts w:cs="Arial"/>
          <w:lang w:val="en-US"/>
        </w:rPr>
        <w:t>, within 24 hours of loss or suspected loss.</w:t>
      </w:r>
    </w:p>
    <w:p w14:paraId="3A8E49E3" w14:textId="56B878C0" w:rsidR="001510B6" w:rsidRDefault="001510B6" w:rsidP="001510B6">
      <w:pPr>
        <w:pStyle w:val="Heading3"/>
        <w:rPr>
          <w:lang w:val="en-US"/>
        </w:rPr>
      </w:pPr>
      <w:bookmarkStart w:id="30" w:name="_Toc95082653"/>
      <w:r>
        <w:rPr>
          <w:lang w:val="en-US"/>
        </w:rPr>
        <w:t>Access Control</w:t>
      </w:r>
      <w:bookmarkEnd w:id="30"/>
    </w:p>
    <w:p w14:paraId="21C836E7" w14:textId="129D310A" w:rsidR="00BB2522" w:rsidRPr="00BB2522" w:rsidRDefault="00040B84" w:rsidP="0041252A">
      <w:pPr>
        <w:pStyle w:val="ListParagraph"/>
        <w:numPr>
          <w:ilvl w:val="0"/>
          <w:numId w:val="26"/>
        </w:numPr>
        <w:spacing w:before="120" w:after="120"/>
        <w:contextualSpacing w:val="0"/>
        <w:rPr>
          <w:lang w:val="en-US"/>
        </w:rPr>
      </w:pPr>
      <w:r>
        <w:rPr>
          <w:lang w:val="en-US"/>
        </w:rPr>
        <w:t xml:space="preserve">All Contractor supplied applications shall support role-based </w:t>
      </w:r>
      <w:r w:rsidR="00C409F5">
        <w:rPr>
          <w:lang w:val="en-US"/>
        </w:rPr>
        <w:t>security, allowing access to system functionality and data based on the roles of the users</w:t>
      </w:r>
      <w:r>
        <w:rPr>
          <w:lang w:val="en-US"/>
        </w:rPr>
        <w:t>.</w:t>
      </w:r>
    </w:p>
    <w:p w14:paraId="15AF7AB0" w14:textId="07C6E62E" w:rsidR="00E53307" w:rsidRPr="00E53307" w:rsidRDefault="0084516F" w:rsidP="0041252A">
      <w:pPr>
        <w:pStyle w:val="ListParagraph"/>
        <w:numPr>
          <w:ilvl w:val="0"/>
          <w:numId w:val="26"/>
        </w:numPr>
        <w:spacing w:before="120" w:after="120"/>
        <w:contextualSpacing w:val="0"/>
        <w:rPr>
          <w:lang w:val="en-US"/>
        </w:rPr>
      </w:pPr>
      <w:r>
        <w:rPr>
          <w:lang w:val="en-US"/>
        </w:rPr>
        <w:t xml:space="preserve">The system shall have the ability to regulate access to functionality and access to data for authorized external or third-party users. </w:t>
      </w:r>
    </w:p>
    <w:p w14:paraId="4DCEFF28" w14:textId="584249EF" w:rsidR="00E62479" w:rsidRPr="00E62479" w:rsidRDefault="00000CED" w:rsidP="0041252A">
      <w:pPr>
        <w:pStyle w:val="ListParagraph"/>
        <w:numPr>
          <w:ilvl w:val="0"/>
          <w:numId w:val="26"/>
        </w:numPr>
        <w:spacing w:before="120" w:after="120"/>
        <w:contextualSpacing w:val="0"/>
        <w:rPr>
          <w:lang w:val="en-US"/>
        </w:rPr>
      </w:pPr>
      <w:r>
        <w:rPr>
          <w:lang w:val="en-US"/>
        </w:rPr>
        <w:t>The system shall record login</w:t>
      </w:r>
      <w:r w:rsidR="00BE6120">
        <w:rPr>
          <w:lang w:val="en-US"/>
        </w:rPr>
        <w:t xml:space="preserve">, </w:t>
      </w:r>
      <w:r w:rsidR="000213CB">
        <w:rPr>
          <w:lang w:val="en-US"/>
        </w:rPr>
        <w:t>logout,</w:t>
      </w:r>
      <w:r w:rsidR="00BE6120">
        <w:rPr>
          <w:lang w:val="en-US"/>
        </w:rPr>
        <w:t xml:space="preserve"> and configuration change</w:t>
      </w:r>
      <w:r>
        <w:rPr>
          <w:lang w:val="en-US"/>
        </w:rPr>
        <w:t xml:space="preserve"> activities </w:t>
      </w:r>
      <w:r w:rsidR="00BE6120">
        <w:rPr>
          <w:lang w:val="en-US"/>
        </w:rPr>
        <w:t xml:space="preserve">of all </w:t>
      </w:r>
      <w:r w:rsidR="6A7CEC33" w:rsidRPr="6EDE53F0">
        <w:rPr>
          <w:lang w:val="en-US"/>
        </w:rPr>
        <w:t xml:space="preserve">users from </w:t>
      </w:r>
      <w:r w:rsidR="002B2A2D">
        <w:rPr>
          <w:lang w:val="en-US"/>
        </w:rPr>
        <w:t>NEORide and</w:t>
      </w:r>
      <w:r w:rsidR="002B2A2D" w:rsidRPr="6EDE53F0">
        <w:rPr>
          <w:lang w:val="en-US"/>
        </w:rPr>
        <w:t xml:space="preserve"> </w:t>
      </w:r>
      <w:r w:rsidR="002B2A2D" w:rsidRPr="006D77D9">
        <w:rPr>
          <w:rFonts w:cs="Arial"/>
          <w:lang w:val="en-US"/>
        </w:rPr>
        <w:t xml:space="preserve">its </w:t>
      </w:r>
      <w:r w:rsidR="002B2A2D">
        <w:rPr>
          <w:rFonts w:cs="Arial"/>
          <w:color w:val="000000"/>
        </w:rPr>
        <w:t>Participating Agency</w:t>
      </w:r>
      <w:r w:rsidR="00BE6120">
        <w:rPr>
          <w:lang w:val="en-US"/>
        </w:rPr>
        <w:t>.</w:t>
      </w:r>
    </w:p>
    <w:p w14:paraId="5C5FF158" w14:textId="7169EF0B" w:rsidR="00E75D1E" w:rsidRPr="00E75D1E" w:rsidRDefault="00BE6120" w:rsidP="0041252A">
      <w:pPr>
        <w:pStyle w:val="ListParagraph"/>
        <w:numPr>
          <w:ilvl w:val="0"/>
          <w:numId w:val="26"/>
        </w:numPr>
        <w:spacing w:before="120" w:after="120"/>
        <w:contextualSpacing w:val="0"/>
        <w:rPr>
          <w:lang w:val="en-US"/>
        </w:rPr>
      </w:pPr>
      <w:r>
        <w:rPr>
          <w:lang w:val="en-US"/>
        </w:rPr>
        <w:t>The activity log shall be accessible by authorized system administrators from each agency</w:t>
      </w:r>
      <w:r w:rsidR="009C28B0">
        <w:rPr>
          <w:lang w:val="en-US"/>
        </w:rPr>
        <w:t xml:space="preserve"> for audit</w:t>
      </w:r>
      <w:r w:rsidR="00232C18">
        <w:rPr>
          <w:lang w:val="en-US"/>
        </w:rPr>
        <w:t>.</w:t>
      </w:r>
    </w:p>
    <w:p w14:paraId="0E402654" w14:textId="552CFFA9" w:rsidR="00D155D5" w:rsidRPr="00E75D1E" w:rsidRDefault="00D155D5" w:rsidP="0041252A">
      <w:pPr>
        <w:pStyle w:val="ListParagraph"/>
        <w:numPr>
          <w:ilvl w:val="0"/>
          <w:numId w:val="26"/>
        </w:numPr>
        <w:spacing w:before="120" w:after="120"/>
        <w:contextualSpacing w:val="0"/>
        <w:rPr>
          <w:lang w:val="en-US"/>
        </w:rPr>
      </w:pPr>
      <w:r>
        <w:rPr>
          <w:lang w:val="en-US"/>
        </w:rPr>
        <w:t xml:space="preserve">Access control shall be configurable by NEORide and its </w:t>
      </w:r>
      <w:r w:rsidR="002B2A2D">
        <w:rPr>
          <w:rFonts w:cs="Arial"/>
          <w:color w:val="000000"/>
        </w:rPr>
        <w:t>Participating Agency</w:t>
      </w:r>
      <w:r w:rsidR="002B2A2D" w:rsidDel="002B2A2D">
        <w:rPr>
          <w:lang w:val="en-US"/>
        </w:rPr>
        <w:t xml:space="preserve"> </w:t>
      </w:r>
      <w:r w:rsidR="009F2485">
        <w:rPr>
          <w:lang w:val="en-US"/>
        </w:rPr>
        <w:t>-</w:t>
      </w:r>
      <w:r>
        <w:rPr>
          <w:lang w:val="en-US"/>
        </w:rPr>
        <w:t>authorized system administrators</w:t>
      </w:r>
      <w:r w:rsidR="009F2485">
        <w:rPr>
          <w:lang w:val="en-US"/>
        </w:rPr>
        <w:t>.</w:t>
      </w:r>
    </w:p>
    <w:p w14:paraId="62919416" w14:textId="101CBE2F" w:rsidR="00631F0D" w:rsidRDefault="00631F0D" w:rsidP="003862A3">
      <w:pPr>
        <w:pStyle w:val="Heading3"/>
        <w:rPr>
          <w:lang w:val="en-US"/>
        </w:rPr>
      </w:pPr>
      <w:bookmarkStart w:id="31" w:name="_Toc95082654"/>
      <w:r>
        <w:rPr>
          <w:lang w:val="en-US"/>
        </w:rPr>
        <w:t>Data Access</w:t>
      </w:r>
      <w:bookmarkEnd w:id="31"/>
    </w:p>
    <w:p w14:paraId="57645E34" w14:textId="2C50C0B4" w:rsidR="00056D46" w:rsidRDefault="00056D46" w:rsidP="0041252A">
      <w:pPr>
        <w:pStyle w:val="ListParagraph"/>
        <w:numPr>
          <w:ilvl w:val="0"/>
          <w:numId w:val="27"/>
        </w:numPr>
        <w:spacing w:before="120" w:after="120"/>
        <w:contextualSpacing w:val="0"/>
        <w:rPr>
          <w:lang w:val="en-US"/>
        </w:rPr>
      </w:pPr>
      <w:r>
        <w:rPr>
          <w:lang w:val="en-US"/>
        </w:rPr>
        <w:t xml:space="preserve">The Contractor shall provide access to all data </w:t>
      </w:r>
      <w:r w:rsidR="484A3461" w:rsidRPr="6EDE53F0">
        <w:rPr>
          <w:lang w:val="en-US"/>
        </w:rPr>
        <w:t xml:space="preserve">the </w:t>
      </w:r>
      <w:r>
        <w:rPr>
          <w:lang w:val="en-US"/>
        </w:rPr>
        <w:t>Contractor is co</w:t>
      </w:r>
      <w:r w:rsidR="00040B84">
        <w:rPr>
          <w:lang w:val="en-US"/>
        </w:rPr>
        <w:t xml:space="preserve">llecting from </w:t>
      </w:r>
      <w:r w:rsidR="002838B7">
        <w:rPr>
          <w:lang w:val="en-US"/>
        </w:rPr>
        <w:t xml:space="preserve">NEORide and </w:t>
      </w:r>
      <w:r w:rsidR="009F2485" w:rsidRPr="006D77D9">
        <w:rPr>
          <w:rFonts w:cs="Arial"/>
          <w:lang w:val="en-US"/>
        </w:rPr>
        <w:t xml:space="preserve">its </w:t>
      </w:r>
      <w:r w:rsidR="009F2485">
        <w:rPr>
          <w:rFonts w:cs="Arial"/>
          <w:color w:val="000000"/>
        </w:rPr>
        <w:t>Participating Agency</w:t>
      </w:r>
      <w:r w:rsidR="006E2C14">
        <w:rPr>
          <w:lang w:val="en-US"/>
        </w:rPr>
        <w:t xml:space="preserve"> via an API and/or access to the database</w:t>
      </w:r>
      <w:r w:rsidR="001C36D0">
        <w:rPr>
          <w:lang w:val="en-US"/>
        </w:rPr>
        <w:t>.</w:t>
      </w:r>
    </w:p>
    <w:p w14:paraId="4746B4F2" w14:textId="363C059D" w:rsidR="00E610AF" w:rsidRPr="00E610AF" w:rsidRDefault="0020598E" w:rsidP="0041252A">
      <w:pPr>
        <w:pStyle w:val="ListParagraph"/>
        <w:numPr>
          <w:ilvl w:val="0"/>
          <w:numId w:val="27"/>
        </w:numPr>
        <w:spacing w:before="120" w:after="120"/>
        <w:contextualSpacing w:val="0"/>
        <w:rPr>
          <w:lang w:val="en-US"/>
        </w:rPr>
      </w:pPr>
      <w:r>
        <w:rPr>
          <w:lang w:val="en-US"/>
        </w:rPr>
        <w:t xml:space="preserve">NEORide </w:t>
      </w:r>
      <w:r w:rsidR="00EB2626">
        <w:rPr>
          <w:lang w:val="en-US"/>
        </w:rPr>
        <w:t xml:space="preserve">and </w:t>
      </w:r>
      <w:r w:rsidR="00EB2626" w:rsidRPr="006D77D9">
        <w:rPr>
          <w:rFonts w:cs="Arial"/>
          <w:lang w:val="en-US"/>
        </w:rPr>
        <w:t xml:space="preserve">its </w:t>
      </w:r>
      <w:r w:rsidR="00EB2626">
        <w:rPr>
          <w:rFonts w:cs="Arial"/>
          <w:color w:val="000000"/>
        </w:rPr>
        <w:t>Participating Agency</w:t>
      </w:r>
      <w:r w:rsidR="00EB2626">
        <w:rPr>
          <w:lang w:val="en-US"/>
        </w:rPr>
        <w:t xml:space="preserve"> </w:t>
      </w:r>
      <w:r>
        <w:rPr>
          <w:lang w:val="en-US"/>
        </w:rPr>
        <w:t xml:space="preserve">shall have access to </w:t>
      </w:r>
      <w:r w:rsidR="00CD5841">
        <w:rPr>
          <w:lang w:val="en-US"/>
        </w:rPr>
        <w:t xml:space="preserve">provide </w:t>
      </w:r>
      <w:r>
        <w:rPr>
          <w:lang w:val="en-US"/>
        </w:rPr>
        <w:t xml:space="preserve">all system generated data </w:t>
      </w:r>
      <w:r w:rsidR="001F253D">
        <w:rPr>
          <w:lang w:val="en-US"/>
        </w:rPr>
        <w:t>to third-parties, subject to execution of any applicable non-disclosure a</w:t>
      </w:r>
      <w:r w:rsidR="004109AE">
        <w:rPr>
          <w:lang w:val="en-US"/>
        </w:rPr>
        <w:t xml:space="preserve">greements. </w:t>
      </w:r>
      <w:r w:rsidR="00EB2626">
        <w:rPr>
          <w:lang w:val="en-US"/>
        </w:rPr>
        <w:t xml:space="preserve"> </w:t>
      </w:r>
    </w:p>
    <w:p w14:paraId="783A4C5E" w14:textId="1A60FECB" w:rsidR="00FB5779" w:rsidRDefault="00FB5779" w:rsidP="0041252A">
      <w:pPr>
        <w:pStyle w:val="ListParagraph"/>
        <w:numPr>
          <w:ilvl w:val="0"/>
          <w:numId w:val="27"/>
        </w:numPr>
        <w:spacing w:before="120" w:after="120"/>
        <w:contextualSpacing w:val="0"/>
        <w:rPr>
          <w:lang w:val="en-US"/>
        </w:rPr>
      </w:pPr>
      <w:r w:rsidRPr="0036449E">
        <w:rPr>
          <w:lang w:val="en-US"/>
        </w:rPr>
        <w:t>Contractor shall provide data stewardship information about location of data storage,</w:t>
      </w:r>
      <w:r w:rsidR="001C36D0">
        <w:rPr>
          <w:lang w:val="en-US"/>
        </w:rPr>
        <w:t xml:space="preserve"> </w:t>
      </w:r>
      <w:r w:rsidRPr="0036449E">
        <w:rPr>
          <w:lang w:val="en-US"/>
        </w:rPr>
        <w:t xml:space="preserve">addressing requirements to keep all data in the United States. </w:t>
      </w:r>
    </w:p>
    <w:p w14:paraId="6F90BAAA" w14:textId="255302CA" w:rsidR="00FB5779" w:rsidRPr="00C26E3C" w:rsidRDefault="00FB5779" w:rsidP="0041252A">
      <w:pPr>
        <w:pStyle w:val="ListParagraph"/>
        <w:numPr>
          <w:ilvl w:val="0"/>
          <w:numId w:val="27"/>
        </w:numPr>
        <w:spacing w:before="120" w:after="120"/>
        <w:contextualSpacing w:val="0"/>
        <w:rPr>
          <w:lang w:val="en-US"/>
        </w:rPr>
      </w:pPr>
      <w:r w:rsidRPr="00A62B59">
        <w:rPr>
          <w:lang w:val="en-US"/>
        </w:rPr>
        <w:t>Data collected by system will remain under the ownership of</w:t>
      </w:r>
      <w:r>
        <w:rPr>
          <w:lang w:val="en-US"/>
        </w:rPr>
        <w:t xml:space="preserve"> NEORide and its </w:t>
      </w:r>
      <w:r w:rsidR="00E03D79">
        <w:rPr>
          <w:rFonts w:cs="Arial"/>
          <w:color w:val="000000"/>
        </w:rPr>
        <w:t>Participating Agency</w:t>
      </w:r>
      <w:r w:rsidRPr="00A62B59">
        <w:rPr>
          <w:lang w:val="en-US"/>
        </w:rPr>
        <w:t xml:space="preserve">, and </w:t>
      </w:r>
      <w:r w:rsidR="000213CB">
        <w:rPr>
          <w:lang w:val="en-US"/>
        </w:rPr>
        <w:t>shall</w:t>
      </w:r>
      <w:r w:rsidRPr="00A62B59">
        <w:rPr>
          <w:lang w:val="en-US"/>
        </w:rPr>
        <w:t xml:space="preserve"> be made available on request by </w:t>
      </w:r>
      <w:r>
        <w:rPr>
          <w:lang w:val="en-US"/>
        </w:rPr>
        <w:t xml:space="preserve">NEORide and </w:t>
      </w:r>
      <w:r w:rsidR="00E03D79" w:rsidRPr="006D77D9">
        <w:rPr>
          <w:rFonts w:cs="Arial"/>
          <w:lang w:val="en-US"/>
        </w:rPr>
        <w:t xml:space="preserve">its </w:t>
      </w:r>
      <w:r w:rsidR="00E03D79">
        <w:rPr>
          <w:rFonts w:cs="Arial"/>
          <w:color w:val="000000"/>
        </w:rPr>
        <w:t>Participating Agency</w:t>
      </w:r>
      <w:r w:rsidRPr="00A62B59">
        <w:rPr>
          <w:lang w:val="en-US"/>
        </w:rPr>
        <w:t>.</w:t>
      </w:r>
    </w:p>
    <w:p w14:paraId="344DDBB4" w14:textId="4B0E3BDF" w:rsidR="00787F33" w:rsidRDefault="007352A8" w:rsidP="00787F33">
      <w:pPr>
        <w:pStyle w:val="Heading3"/>
        <w:rPr>
          <w:lang w:val="en-US"/>
        </w:rPr>
      </w:pPr>
      <w:bookmarkStart w:id="32" w:name="_Toc95082655"/>
      <w:r>
        <w:rPr>
          <w:lang w:val="en-US"/>
        </w:rPr>
        <w:t>Integration Needs</w:t>
      </w:r>
      <w:bookmarkEnd w:id="32"/>
    </w:p>
    <w:p w14:paraId="2AE575A6" w14:textId="4F49312A" w:rsidR="009E1634" w:rsidRDefault="009846D4" w:rsidP="007C4225">
      <w:pPr>
        <w:pStyle w:val="ListParagraph"/>
        <w:numPr>
          <w:ilvl w:val="0"/>
          <w:numId w:val="87"/>
        </w:numPr>
        <w:spacing w:before="120" w:after="120"/>
        <w:contextualSpacing w:val="0"/>
        <w:rPr>
          <w:lang w:val="en-US"/>
        </w:rPr>
      </w:pPr>
      <w:r>
        <w:rPr>
          <w:lang w:val="en-US"/>
        </w:rPr>
        <w:t xml:space="preserve">The </w:t>
      </w:r>
      <w:r w:rsidR="009E1634" w:rsidRPr="00B54DBB">
        <w:rPr>
          <w:lang w:val="en-US"/>
        </w:rPr>
        <w:t xml:space="preserve">Contractor shall develop and provide documentation for all internal and external system interfaces and APIs, including </w:t>
      </w:r>
      <w:r w:rsidR="006E2C14" w:rsidRPr="00B54DBB">
        <w:rPr>
          <w:lang w:val="en-US"/>
        </w:rPr>
        <w:t>Interface Control Documents (</w:t>
      </w:r>
      <w:r w:rsidR="009E1634" w:rsidRPr="00B54DBB">
        <w:rPr>
          <w:lang w:val="en-US"/>
        </w:rPr>
        <w:t>ICDs</w:t>
      </w:r>
      <w:r w:rsidR="006E2C14" w:rsidRPr="00B54DBB">
        <w:rPr>
          <w:lang w:val="en-US"/>
        </w:rPr>
        <w:t>)</w:t>
      </w:r>
      <w:r w:rsidR="00923125" w:rsidRPr="00B54DBB">
        <w:rPr>
          <w:lang w:val="en-US"/>
        </w:rPr>
        <w:t xml:space="preserve">, </w:t>
      </w:r>
      <w:r w:rsidR="009E1634" w:rsidRPr="00B54DBB">
        <w:rPr>
          <w:lang w:val="en-US"/>
        </w:rPr>
        <w:t>detailing data, data definitions, data formats, communications protocols and relevant database tables and views being accessed.</w:t>
      </w:r>
    </w:p>
    <w:p w14:paraId="45EFF565" w14:textId="7D799D13" w:rsidR="007C4225" w:rsidRPr="009E1634" w:rsidRDefault="007C4225" w:rsidP="007C4225">
      <w:pPr>
        <w:pStyle w:val="ListParagraph"/>
        <w:numPr>
          <w:ilvl w:val="0"/>
          <w:numId w:val="87"/>
        </w:numPr>
        <w:spacing w:before="120" w:after="120"/>
        <w:contextualSpacing w:val="0"/>
        <w:rPr>
          <w:lang w:val="en-US"/>
        </w:rPr>
      </w:pPr>
      <w:r>
        <w:rPr>
          <w:lang w:val="en-US"/>
        </w:rPr>
        <w:t xml:space="preserve">Detailed requirements for integration are defined in Section </w:t>
      </w:r>
      <w:r>
        <w:rPr>
          <w:lang w:val="en-US"/>
        </w:rPr>
        <w:fldChar w:fldCharType="begin"/>
      </w:r>
      <w:r>
        <w:rPr>
          <w:lang w:val="en-US"/>
        </w:rPr>
        <w:instrText xml:space="preserve"> REF _Ref95058761 \r \h </w:instrText>
      </w:r>
      <w:r>
        <w:rPr>
          <w:lang w:val="en-US"/>
        </w:rPr>
      </w:r>
      <w:r>
        <w:rPr>
          <w:lang w:val="en-US"/>
        </w:rPr>
        <w:fldChar w:fldCharType="separate"/>
      </w:r>
      <w:r w:rsidR="00DD658C">
        <w:rPr>
          <w:lang w:val="en-US"/>
        </w:rPr>
        <w:t>3.4</w:t>
      </w:r>
      <w:r>
        <w:rPr>
          <w:lang w:val="en-US"/>
        </w:rPr>
        <w:fldChar w:fldCharType="end"/>
      </w:r>
      <w:r>
        <w:rPr>
          <w:lang w:val="en-US"/>
        </w:rPr>
        <w:t>.</w:t>
      </w:r>
    </w:p>
    <w:p w14:paraId="682D95BF" w14:textId="53D2B505" w:rsidR="00986649" w:rsidRDefault="004A5D03" w:rsidP="004A72C5">
      <w:pPr>
        <w:pStyle w:val="Heading2"/>
        <w:rPr>
          <w:lang w:val="en-US"/>
        </w:rPr>
      </w:pPr>
      <w:bookmarkStart w:id="33" w:name="_Ref91578311"/>
      <w:bookmarkStart w:id="34" w:name="_Toc95082656"/>
      <w:r>
        <w:rPr>
          <w:lang w:val="en-US"/>
        </w:rPr>
        <w:t>DRT</w:t>
      </w:r>
      <w:r w:rsidR="00C61B60">
        <w:rPr>
          <w:lang w:val="en-US"/>
        </w:rPr>
        <w:t>/Microtransit</w:t>
      </w:r>
      <w:r w:rsidR="00986649">
        <w:rPr>
          <w:lang w:val="en-US"/>
        </w:rPr>
        <w:t xml:space="preserve"> </w:t>
      </w:r>
      <w:r w:rsidR="00854C22">
        <w:rPr>
          <w:lang w:val="en-US"/>
        </w:rPr>
        <w:t>Management</w:t>
      </w:r>
      <w:bookmarkEnd w:id="33"/>
      <w:bookmarkEnd w:id="34"/>
    </w:p>
    <w:p w14:paraId="3A184E1D" w14:textId="3BA74962" w:rsidR="008B0A84" w:rsidRDefault="0065635D" w:rsidP="00AF6996">
      <w:pPr>
        <w:rPr>
          <w:lang w:val="en-US"/>
        </w:rPr>
      </w:pPr>
      <w:r w:rsidRPr="00B25DCD">
        <w:rPr>
          <w:lang w:val="en-US"/>
        </w:rPr>
        <w:t>This section lists requirements for demand response services</w:t>
      </w:r>
      <w:r w:rsidR="00101FF1" w:rsidRPr="00B25DCD">
        <w:rPr>
          <w:lang w:val="en-US"/>
        </w:rPr>
        <w:t xml:space="preserve"> that cover </w:t>
      </w:r>
      <w:r w:rsidR="008B0A84">
        <w:rPr>
          <w:lang w:val="en-US"/>
        </w:rPr>
        <w:t>the following use cases</w:t>
      </w:r>
      <w:r w:rsidR="00EF36E6">
        <w:rPr>
          <w:lang w:val="en-US"/>
        </w:rPr>
        <w:t xml:space="preserve"> (see Section </w:t>
      </w:r>
      <w:r w:rsidR="00FE0F97">
        <w:rPr>
          <w:lang w:val="en-US"/>
        </w:rPr>
        <w:fldChar w:fldCharType="begin"/>
      </w:r>
      <w:r w:rsidR="00FE0F97">
        <w:rPr>
          <w:lang w:val="en-US"/>
        </w:rPr>
        <w:instrText xml:space="preserve"> REF _Ref95060127 \r \h </w:instrText>
      </w:r>
      <w:r w:rsidR="00FE0F97">
        <w:rPr>
          <w:lang w:val="en-US"/>
        </w:rPr>
      </w:r>
      <w:r w:rsidR="00FE0F97">
        <w:rPr>
          <w:lang w:val="en-US"/>
        </w:rPr>
        <w:fldChar w:fldCharType="separate"/>
      </w:r>
      <w:r w:rsidR="00DD658C">
        <w:rPr>
          <w:lang w:val="en-US"/>
        </w:rPr>
        <w:t>2.1.3.2</w:t>
      </w:r>
      <w:r w:rsidR="00FE0F97">
        <w:rPr>
          <w:lang w:val="en-US"/>
        </w:rPr>
        <w:fldChar w:fldCharType="end"/>
      </w:r>
      <w:r w:rsidR="00FE0F97">
        <w:rPr>
          <w:lang w:val="en-US"/>
        </w:rPr>
        <w:t xml:space="preserve"> for description)</w:t>
      </w:r>
      <w:r w:rsidR="008B0A84">
        <w:rPr>
          <w:lang w:val="en-US"/>
        </w:rPr>
        <w:t>:</w:t>
      </w:r>
    </w:p>
    <w:p w14:paraId="37E9852B" w14:textId="56218DFD" w:rsidR="00EF36E6" w:rsidRPr="00FE0F97" w:rsidRDefault="00EF36E6" w:rsidP="00195891">
      <w:pPr>
        <w:pStyle w:val="ListParagraph"/>
        <w:numPr>
          <w:ilvl w:val="0"/>
          <w:numId w:val="88"/>
        </w:numPr>
        <w:spacing w:before="120" w:after="120"/>
        <w:contextualSpacing w:val="0"/>
        <w:rPr>
          <w:rFonts w:eastAsia="Arial"/>
          <w:lang w:val="en-US"/>
        </w:rPr>
      </w:pPr>
      <w:r w:rsidRPr="00E80142">
        <w:rPr>
          <w:rFonts w:eastAsia="Arial"/>
          <w:lang w:val="en-US"/>
        </w:rPr>
        <w:t>Fixed Route Alternative/Flex-Route Operations</w:t>
      </w:r>
      <w:r w:rsidR="00360FF9">
        <w:rPr>
          <w:rFonts w:eastAsia="Arial"/>
          <w:lang w:val="en-US"/>
        </w:rPr>
        <w:t>.</w:t>
      </w:r>
    </w:p>
    <w:p w14:paraId="14A68875" w14:textId="06FF6C2E" w:rsidR="00EF36E6" w:rsidRPr="00E80142" w:rsidRDefault="00EF36E6" w:rsidP="00195891">
      <w:pPr>
        <w:pStyle w:val="ListParagraph"/>
        <w:numPr>
          <w:ilvl w:val="0"/>
          <w:numId w:val="88"/>
        </w:numPr>
        <w:spacing w:before="120" w:after="120"/>
        <w:contextualSpacing w:val="0"/>
        <w:rPr>
          <w:rFonts w:eastAsia="Arial"/>
          <w:lang w:val="en-US"/>
        </w:rPr>
      </w:pPr>
      <w:r w:rsidRPr="00E80142">
        <w:rPr>
          <w:rFonts w:eastAsia="Arial"/>
          <w:lang w:val="en-US"/>
        </w:rPr>
        <w:t>Point-to-point / Zone-based Service</w:t>
      </w:r>
      <w:r w:rsidRPr="00FE0F97">
        <w:rPr>
          <w:rFonts w:eastAsia="Arial"/>
          <w:lang w:val="en-US"/>
        </w:rPr>
        <w:t>.</w:t>
      </w:r>
      <w:r w:rsidRPr="00E80142">
        <w:rPr>
          <w:rFonts w:eastAsia="Arial"/>
          <w:lang w:val="en-US"/>
        </w:rPr>
        <w:t xml:space="preserve"> </w:t>
      </w:r>
    </w:p>
    <w:p w14:paraId="53CDAF11" w14:textId="3A49BB9D" w:rsidR="00EF36E6" w:rsidRPr="00E80142" w:rsidRDefault="00EF36E6" w:rsidP="00195891">
      <w:pPr>
        <w:pStyle w:val="ListParagraph"/>
        <w:numPr>
          <w:ilvl w:val="0"/>
          <w:numId w:val="88"/>
        </w:numPr>
        <w:spacing w:before="120" w:after="120"/>
        <w:contextualSpacing w:val="0"/>
        <w:rPr>
          <w:rFonts w:eastAsia="Arial"/>
          <w:lang w:val="en-US"/>
        </w:rPr>
      </w:pPr>
      <w:r w:rsidRPr="00E80142">
        <w:rPr>
          <w:rFonts w:eastAsia="Arial"/>
          <w:lang w:val="en-US"/>
        </w:rPr>
        <w:t>Fixed-route Connector/Feeder</w:t>
      </w:r>
      <w:r w:rsidRPr="00FE0F97">
        <w:rPr>
          <w:rFonts w:eastAsia="Arial"/>
          <w:lang w:val="en-US"/>
        </w:rPr>
        <w:t>.</w:t>
      </w:r>
      <w:r w:rsidRPr="00E80142">
        <w:rPr>
          <w:rFonts w:eastAsia="Arial"/>
          <w:lang w:val="en-US"/>
        </w:rPr>
        <w:t xml:space="preserve"> </w:t>
      </w:r>
    </w:p>
    <w:p w14:paraId="754CE582" w14:textId="7D2611DB" w:rsidR="00EF36E6" w:rsidRPr="00FE0F97" w:rsidRDefault="00EF36E6" w:rsidP="00195891">
      <w:pPr>
        <w:pStyle w:val="ListParagraph"/>
        <w:numPr>
          <w:ilvl w:val="0"/>
          <w:numId w:val="88"/>
        </w:numPr>
        <w:spacing w:before="120" w:after="120"/>
        <w:contextualSpacing w:val="0"/>
        <w:rPr>
          <w:rFonts w:eastAsia="Arial"/>
          <w:lang w:val="en-US"/>
        </w:rPr>
      </w:pPr>
      <w:r w:rsidRPr="00E80142">
        <w:rPr>
          <w:rFonts w:eastAsia="Arial"/>
          <w:lang w:val="en-US"/>
        </w:rPr>
        <w:t>ADA Paratransit Alternative</w:t>
      </w:r>
      <w:r w:rsidRPr="00FE0F97">
        <w:rPr>
          <w:rFonts w:eastAsia="Arial"/>
          <w:lang w:val="en-US"/>
        </w:rPr>
        <w:t>.</w:t>
      </w:r>
    </w:p>
    <w:p w14:paraId="75FDD590" w14:textId="52DA378A" w:rsidR="00AF6996" w:rsidRPr="00AF6996" w:rsidRDefault="00A7012C" w:rsidP="00AF6996">
      <w:pPr>
        <w:rPr>
          <w:lang w:val="en-US"/>
        </w:rPr>
      </w:pPr>
      <w:r>
        <w:rPr>
          <w:lang w:val="en-US"/>
        </w:rPr>
        <w:lastRenderedPageBreak/>
        <w:t>The f</w:t>
      </w:r>
      <w:r w:rsidR="007713E8">
        <w:rPr>
          <w:lang w:val="en-US"/>
        </w:rPr>
        <w:t xml:space="preserve">ocus of </w:t>
      </w:r>
      <w:r w:rsidR="00360FF9">
        <w:rPr>
          <w:lang w:val="en-US"/>
        </w:rPr>
        <w:t xml:space="preserve">requirements in </w:t>
      </w:r>
      <w:r w:rsidR="007713E8">
        <w:rPr>
          <w:lang w:val="en-US"/>
        </w:rPr>
        <w:t xml:space="preserve">this section is on </w:t>
      </w:r>
      <w:r>
        <w:rPr>
          <w:lang w:val="en-US"/>
        </w:rPr>
        <w:t xml:space="preserve">delivery of </w:t>
      </w:r>
      <w:r w:rsidR="007713E8">
        <w:rPr>
          <w:lang w:val="en-US"/>
        </w:rPr>
        <w:t>same day/on-demand service</w:t>
      </w:r>
      <w:r w:rsidR="00360FF9">
        <w:rPr>
          <w:lang w:val="en-US"/>
        </w:rPr>
        <w:t xml:space="preserve"> </w:t>
      </w:r>
      <w:r w:rsidR="00BB4614">
        <w:rPr>
          <w:lang w:val="en-US"/>
        </w:rPr>
        <w:t xml:space="preserve">that is </w:t>
      </w:r>
      <w:r w:rsidR="00AC12D5">
        <w:rPr>
          <w:lang w:val="en-US"/>
        </w:rPr>
        <w:t>commonly</w:t>
      </w:r>
      <w:r>
        <w:rPr>
          <w:lang w:val="en-US"/>
        </w:rPr>
        <w:t xml:space="preserve"> characterized as microtransit.</w:t>
      </w:r>
    </w:p>
    <w:p w14:paraId="01177E82" w14:textId="25F6EE40" w:rsidR="000E4ABD" w:rsidRDefault="000E4ABD" w:rsidP="006B1102">
      <w:pPr>
        <w:pStyle w:val="Heading3"/>
        <w:rPr>
          <w:lang w:val="en-US"/>
        </w:rPr>
      </w:pPr>
      <w:bookmarkStart w:id="35" w:name="_Toc95082657"/>
      <w:r>
        <w:rPr>
          <w:lang w:val="en-US"/>
        </w:rPr>
        <w:t>General</w:t>
      </w:r>
      <w:bookmarkEnd w:id="35"/>
      <w:r>
        <w:rPr>
          <w:lang w:val="en-US"/>
        </w:rPr>
        <w:t xml:space="preserve"> </w:t>
      </w:r>
    </w:p>
    <w:p w14:paraId="17446E78" w14:textId="434DA581" w:rsidR="00830EA5" w:rsidRPr="000435C9" w:rsidRDefault="00830EA5" w:rsidP="0041252A">
      <w:pPr>
        <w:pStyle w:val="ListParagraph"/>
        <w:numPr>
          <w:ilvl w:val="0"/>
          <w:numId w:val="28"/>
        </w:numPr>
        <w:spacing w:before="120" w:after="120"/>
        <w:contextualSpacing w:val="0"/>
        <w:rPr>
          <w:rFonts w:cs="Arial"/>
          <w:lang w:val="en-US"/>
        </w:rPr>
      </w:pPr>
      <w:r w:rsidRPr="000435C9">
        <w:rPr>
          <w:rFonts w:cs="Arial"/>
          <w:lang w:val="en-US"/>
        </w:rPr>
        <w:t xml:space="preserve">The </w:t>
      </w:r>
      <w:r w:rsidR="00E32A62">
        <w:rPr>
          <w:rFonts w:cs="Arial"/>
          <w:lang w:val="en-US"/>
        </w:rPr>
        <w:t>application</w:t>
      </w:r>
      <w:r w:rsidR="00E32A62" w:rsidRPr="000435C9">
        <w:rPr>
          <w:rFonts w:cs="Arial"/>
          <w:lang w:val="en-US"/>
        </w:rPr>
        <w:t xml:space="preserve"> </w:t>
      </w:r>
      <w:r w:rsidRPr="000435C9">
        <w:rPr>
          <w:rFonts w:cs="Arial"/>
          <w:lang w:val="en-US"/>
        </w:rPr>
        <w:t xml:space="preserve">shall have NEORide branding. </w:t>
      </w:r>
    </w:p>
    <w:p w14:paraId="374EBDDF" w14:textId="5D508876" w:rsidR="00830EA5" w:rsidRDefault="00830EA5" w:rsidP="0041252A">
      <w:pPr>
        <w:pStyle w:val="ListParagraph"/>
        <w:numPr>
          <w:ilvl w:val="0"/>
          <w:numId w:val="28"/>
        </w:numPr>
        <w:spacing w:before="120" w:after="120"/>
        <w:contextualSpacing w:val="0"/>
        <w:rPr>
          <w:rFonts w:cs="Arial"/>
          <w:lang w:val="en-US"/>
        </w:rPr>
      </w:pPr>
      <w:r w:rsidRPr="000435C9">
        <w:rPr>
          <w:rFonts w:cs="Arial"/>
          <w:lang w:val="en-US"/>
        </w:rPr>
        <w:t xml:space="preserve">The system shall </w:t>
      </w:r>
      <w:r w:rsidR="0095443F">
        <w:rPr>
          <w:rFonts w:cs="Arial"/>
          <w:lang w:val="en-US"/>
        </w:rPr>
        <w:t>provide</w:t>
      </w:r>
      <w:r w:rsidRPr="000435C9">
        <w:rPr>
          <w:rFonts w:cs="Arial"/>
          <w:lang w:val="en-US"/>
        </w:rPr>
        <w:t xml:space="preserve"> individual mobile app</w:t>
      </w:r>
      <w:r w:rsidR="00B9758E">
        <w:rPr>
          <w:rFonts w:cs="Arial"/>
          <w:lang w:val="en-US"/>
        </w:rPr>
        <w:t>lication</w:t>
      </w:r>
      <w:r w:rsidRPr="000435C9">
        <w:rPr>
          <w:rFonts w:cs="Arial"/>
          <w:lang w:val="en-US"/>
        </w:rPr>
        <w:t xml:space="preserve"> for each </w:t>
      </w:r>
      <w:r w:rsidR="0038658B">
        <w:rPr>
          <w:rFonts w:cs="Arial"/>
          <w:lang w:val="en-US"/>
        </w:rPr>
        <w:t>Participating Agency</w:t>
      </w:r>
      <w:r w:rsidRPr="000435C9">
        <w:rPr>
          <w:rFonts w:cs="Arial"/>
          <w:lang w:val="en-US"/>
        </w:rPr>
        <w:t xml:space="preserve">. </w:t>
      </w:r>
    </w:p>
    <w:p w14:paraId="3295AD70" w14:textId="6ECC98CD" w:rsidR="0095443F" w:rsidRPr="000435C9" w:rsidRDefault="0095443F" w:rsidP="0095443F">
      <w:pPr>
        <w:pStyle w:val="ListParagraph"/>
        <w:numPr>
          <w:ilvl w:val="0"/>
          <w:numId w:val="28"/>
        </w:numPr>
        <w:spacing w:before="120" w:after="120"/>
        <w:contextualSpacing w:val="0"/>
        <w:rPr>
          <w:lang w:val="en-US"/>
        </w:rPr>
      </w:pPr>
      <w:r w:rsidRPr="000435C9">
        <w:rPr>
          <w:lang w:val="en-US"/>
        </w:rPr>
        <w:t>The mobile application shall support integration with EZfare</w:t>
      </w:r>
      <w:r>
        <w:rPr>
          <w:lang w:val="en-US"/>
        </w:rPr>
        <w:t xml:space="preserve">, as described in Section </w:t>
      </w:r>
      <w:r>
        <w:rPr>
          <w:lang w:val="en-US"/>
        </w:rPr>
        <w:fldChar w:fldCharType="begin"/>
      </w:r>
      <w:r>
        <w:rPr>
          <w:lang w:val="en-US"/>
        </w:rPr>
        <w:instrText xml:space="preserve"> REF _Ref94644677 \r \h </w:instrText>
      </w:r>
      <w:r>
        <w:rPr>
          <w:lang w:val="en-US"/>
        </w:rPr>
      </w:r>
      <w:r>
        <w:rPr>
          <w:lang w:val="en-US"/>
        </w:rPr>
        <w:fldChar w:fldCharType="separate"/>
      </w:r>
      <w:r w:rsidR="00DD658C">
        <w:rPr>
          <w:lang w:val="en-US"/>
        </w:rPr>
        <w:t>3.4.1</w:t>
      </w:r>
      <w:r>
        <w:rPr>
          <w:lang w:val="en-US"/>
        </w:rPr>
        <w:fldChar w:fldCharType="end"/>
      </w:r>
      <w:r>
        <w:rPr>
          <w:lang w:val="en-US"/>
        </w:rPr>
        <w:t xml:space="preserve">and </w:t>
      </w:r>
      <w:r>
        <w:rPr>
          <w:lang w:val="en-US"/>
        </w:rPr>
        <w:fldChar w:fldCharType="begin"/>
      </w:r>
      <w:r>
        <w:rPr>
          <w:lang w:val="en-US"/>
        </w:rPr>
        <w:instrText xml:space="preserve"> REF _Ref95060363 \r \h </w:instrText>
      </w:r>
      <w:r>
        <w:rPr>
          <w:lang w:val="en-US"/>
        </w:rPr>
      </w:r>
      <w:r>
        <w:rPr>
          <w:lang w:val="en-US"/>
        </w:rPr>
        <w:fldChar w:fldCharType="separate"/>
      </w:r>
      <w:r w:rsidR="00DD658C">
        <w:rPr>
          <w:lang w:val="en-US"/>
        </w:rPr>
        <w:t>3.4.2</w:t>
      </w:r>
      <w:r>
        <w:rPr>
          <w:lang w:val="en-US"/>
        </w:rPr>
        <w:fldChar w:fldCharType="end"/>
      </w:r>
      <w:r>
        <w:rPr>
          <w:lang w:val="en-US"/>
        </w:rPr>
        <w:t xml:space="preserve"> (for both fare payment and trip planning).</w:t>
      </w:r>
    </w:p>
    <w:p w14:paraId="55DD6F7E" w14:textId="4BB1A27B" w:rsidR="00A66418" w:rsidRDefault="0056176E" w:rsidP="00C61B60">
      <w:pPr>
        <w:pStyle w:val="Heading3"/>
        <w:rPr>
          <w:lang w:val="en-US"/>
        </w:rPr>
      </w:pPr>
      <w:bookmarkStart w:id="36" w:name="_Ref92153042"/>
      <w:bookmarkStart w:id="37" w:name="_Toc95082658"/>
      <w:r>
        <w:rPr>
          <w:lang w:val="en-US"/>
        </w:rPr>
        <w:t>Rider</w:t>
      </w:r>
      <w:r w:rsidR="002E2626">
        <w:rPr>
          <w:lang w:val="en-US"/>
        </w:rPr>
        <w:t>-facing Applications</w:t>
      </w:r>
      <w:r w:rsidR="00706863">
        <w:rPr>
          <w:lang w:val="en-US"/>
        </w:rPr>
        <w:t xml:space="preserve"> (web, mobile and IVR)</w:t>
      </w:r>
      <w:bookmarkEnd w:id="36"/>
      <w:bookmarkEnd w:id="37"/>
    </w:p>
    <w:p w14:paraId="06785EDF" w14:textId="1739E2EC" w:rsidR="00110A89" w:rsidRPr="00E80142" w:rsidRDefault="00110A89" w:rsidP="00E80142">
      <w:pPr>
        <w:pStyle w:val="Heading4"/>
        <w:rPr>
          <w:lang w:val="en-US"/>
        </w:rPr>
      </w:pPr>
      <w:r>
        <w:rPr>
          <w:lang w:val="en-US"/>
        </w:rPr>
        <w:t>General</w:t>
      </w:r>
    </w:p>
    <w:p w14:paraId="09463CD1" w14:textId="3937A776" w:rsidR="00110A89" w:rsidRPr="0023656E" w:rsidRDefault="00110A89" w:rsidP="00110A89">
      <w:pPr>
        <w:pStyle w:val="ListParagraph"/>
        <w:numPr>
          <w:ilvl w:val="0"/>
          <w:numId w:val="70"/>
        </w:numPr>
        <w:spacing w:before="120" w:after="120"/>
        <w:contextualSpacing w:val="0"/>
        <w:rPr>
          <w:lang w:val="en-US"/>
        </w:rPr>
      </w:pPr>
      <w:r w:rsidRPr="0023656E">
        <w:rPr>
          <w:rFonts w:eastAsia="Arial"/>
          <w:lang w:val="en-US"/>
        </w:rPr>
        <w:t xml:space="preserve">The Rider-facing Application shall be capable of managing both DRT/Microtransit trips as defined in Section </w:t>
      </w:r>
      <w:r w:rsidRPr="0023656E">
        <w:rPr>
          <w:rFonts w:eastAsia="Arial"/>
          <w:lang w:val="en-US"/>
        </w:rPr>
        <w:fldChar w:fldCharType="begin"/>
      </w:r>
      <w:r w:rsidRPr="0023656E">
        <w:rPr>
          <w:rFonts w:eastAsia="Arial"/>
          <w:lang w:val="en-US"/>
        </w:rPr>
        <w:instrText xml:space="preserve"> REF _Ref91578311 \r \h  \* MERGEFORMAT </w:instrText>
      </w:r>
      <w:r w:rsidRPr="0023656E">
        <w:rPr>
          <w:rFonts w:eastAsia="Arial"/>
          <w:lang w:val="en-US"/>
        </w:rPr>
      </w:r>
      <w:r w:rsidRPr="0023656E">
        <w:rPr>
          <w:rFonts w:eastAsia="Arial"/>
          <w:lang w:val="en-US"/>
        </w:rPr>
        <w:fldChar w:fldCharType="separate"/>
      </w:r>
      <w:r w:rsidR="00DD658C">
        <w:rPr>
          <w:rFonts w:eastAsia="Arial"/>
          <w:lang w:val="en-US"/>
        </w:rPr>
        <w:t>3.2</w:t>
      </w:r>
      <w:r w:rsidRPr="0023656E">
        <w:rPr>
          <w:rFonts w:eastAsia="Arial"/>
          <w:lang w:val="en-US"/>
        </w:rPr>
        <w:fldChar w:fldCharType="end"/>
      </w:r>
      <w:r w:rsidRPr="00110A89">
        <w:rPr>
          <w:rFonts w:eastAsia="Arial"/>
          <w:lang w:val="en-US"/>
        </w:rPr>
        <w:t xml:space="preserve"> and </w:t>
      </w:r>
      <w:r w:rsidRPr="0023656E">
        <w:rPr>
          <w:rFonts w:eastAsia="Arial"/>
          <w:lang w:val="en-US"/>
        </w:rPr>
        <w:t xml:space="preserve">ADA Paratransit requirements listed in Section </w:t>
      </w:r>
      <w:r w:rsidRPr="0023656E">
        <w:rPr>
          <w:rFonts w:eastAsia="Arial"/>
          <w:lang w:val="en-US"/>
        </w:rPr>
        <w:fldChar w:fldCharType="begin"/>
      </w:r>
      <w:r w:rsidRPr="0023656E">
        <w:rPr>
          <w:rFonts w:eastAsia="Arial"/>
          <w:lang w:val="en-US"/>
        </w:rPr>
        <w:instrText xml:space="preserve"> REF _Ref92171063 \r \h  \* MERGEFORMAT </w:instrText>
      </w:r>
      <w:r w:rsidRPr="0023656E">
        <w:rPr>
          <w:rFonts w:eastAsia="Arial"/>
          <w:lang w:val="en-US"/>
        </w:rPr>
      </w:r>
      <w:r w:rsidRPr="0023656E">
        <w:rPr>
          <w:rFonts w:eastAsia="Arial"/>
          <w:lang w:val="en-US"/>
        </w:rPr>
        <w:fldChar w:fldCharType="separate"/>
      </w:r>
      <w:r w:rsidR="00DD658C">
        <w:rPr>
          <w:rFonts w:eastAsia="Arial"/>
          <w:lang w:val="en-US"/>
        </w:rPr>
        <w:t>3.3</w:t>
      </w:r>
      <w:r w:rsidRPr="0023656E">
        <w:rPr>
          <w:rFonts w:eastAsia="Arial"/>
          <w:lang w:val="en-US"/>
        </w:rPr>
        <w:fldChar w:fldCharType="end"/>
      </w:r>
      <w:r w:rsidRPr="00110A89">
        <w:rPr>
          <w:rFonts w:eastAsia="Arial"/>
          <w:lang w:val="en-US"/>
        </w:rPr>
        <w:t>.</w:t>
      </w:r>
    </w:p>
    <w:p w14:paraId="655F14CA" w14:textId="0D21901F" w:rsidR="00CE098C" w:rsidRPr="00C92438" w:rsidRDefault="00CE098C" w:rsidP="007846F2">
      <w:pPr>
        <w:pStyle w:val="Heading4"/>
        <w:rPr>
          <w:szCs w:val="22"/>
          <w:lang w:val="en-US"/>
        </w:rPr>
      </w:pPr>
      <w:r w:rsidRPr="00C92438">
        <w:rPr>
          <w:lang w:val="en-US"/>
        </w:rPr>
        <w:t>M</w:t>
      </w:r>
      <w:r w:rsidR="0033706D">
        <w:rPr>
          <w:lang w:val="en-US"/>
        </w:rPr>
        <w:t>obile</w:t>
      </w:r>
      <w:r w:rsidRPr="00C92438">
        <w:rPr>
          <w:lang w:val="en-US"/>
        </w:rPr>
        <w:t xml:space="preserve"> </w:t>
      </w:r>
      <w:r w:rsidR="0033706D">
        <w:rPr>
          <w:lang w:val="en-US"/>
        </w:rPr>
        <w:t xml:space="preserve">and Web </w:t>
      </w:r>
      <w:r w:rsidRPr="00C92438">
        <w:rPr>
          <w:lang w:val="en-US"/>
        </w:rPr>
        <w:t>A</w:t>
      </w:r>
      <w:r w:rsidR="0033706D">
        <w:rPr>
          <w:lang w:val="en-US"/>
        </w:rPr>
        <w:t>pplications</w:t>
      </w:r>
    </w:p>
    <w:p w14:paraId="6DB18A53" w14:textId="6BEDC4A9" w:rsidR="00351B4C" w:rsidRDefault="00B9758E" w:rsidP="0041252A">
      <w:pPr>
        <w:pStyle w:val="ListParagraph"/>
        <w:numPr>
          <w:ilvl w:val="0"/>
          <w:numId w:val="29"/>
        </w:numPr>
        <w:spacing w:before="120" w:after="120"/>
        <w:contextualSpacing w:val="0"/>
        <w:rPr>
          <w:lang w:val="en-US"/>
        </w:rPr>
      </w:pPr>
      <w:r>
        <w:rPr>
          <w:lang w:val="en-US"/>
        </w:rPr>
        <w:t>The m</w:t>
      </w:r>
      <w:r w:rsidR="00351B4C">
        <w:rPr>
          <w:lang w:val="en-US"/>
        </w:rPr>
        <w:t xml:space="preserve">obile </w:t>
      </w:r>
      <w:r>
        <w:rPr>
          <w:lang w:val="en-US"/>
        </w:rPr>
        <w:t>a</w:t>
      </w:r>
      <w:r w:rsidR="00351B4C">
        <w:rPr>
          <w:lang w:val="en-US"/>
        </w:rPr>
        <w:t xml:space="preserve">pplication shall be available in native </w:t>
      </w:r>
      <w:r w:rsidR="00EB3763">
        <w:rPr>
          <w:lang w:val="en-US"/>
        </w:rPr>
        <w:t>format for Android and iOS devices.</w:t>
      </w:r>
    </w:p>
    <w:p w14:paraId="728F8434" w14:textId="7B47E237" w:rsidR="00CE098C" w:rsidRDefault="00CE098C" w:rsidP="0041252A">
      <w:pPr>
        <w:pStyle w:val="ListParagraph"/>
        <w:numPr>
          <w:ilvl w:val="0"/>
          <w:numId w:val="29"/>
        </w:numPr>
        <w:spacing w:before="120" w:after="120"/>
        <w:contextualSpacing w:val="0"/>
        <w:rPr>
          <w:lang w:val="en-US"/>
        </w:rPr>
      </w:pPr>
      <w:r w:rsidRPr="00CE098C">
        <w:rPr>
          <w:lang w:val="en-US"/>
        </w:rPr>
        <w:t>The application shall permit customers to manage account information</w:t>
      </w:r>
      <w:r w:rsidR="000B5639">
        <w:rPr>
          <w:lang w:val="en-US"/>
        </w:rPr>
        <w:t xml:space="preserve"> (</w:t>
      </w:r>
      <w:r w:rsidR="0020102E">
        <w:rPr>
          <w:lang w:val="en-US"/>
        </w:rPr>
        <w:t>e.g.,</w:t>
      </w:r>
      <w:r w:rsidR="000B5639">
        <w:rPr>
          <w:lang w:val="en-US"/>
        </w:rPr>
        <w:t xml:space="preserve"> address, email, phone/mobile number)</w:t>
      </w:r>
      <w:r w:rsidRPr="00CE098C">
        <w:rPr>
          <w:lang w:val="en-US"/>
        </w:rPr>
        <w:t>, location tracking preferences, mobile app notification preferences and trip history</w:t>
      </w:r>
      <w:r w:rsidRPr="00965289">
        <w:rPr>
          <w:lang w:val="en-US"/>
        </w:rPr>
        <w:t>.</w:t>
      </w:r>
    </w:p>
    <w:p w14:paraId="10133893" w14:textId="28A88E3B" w:rsidR="0059198F" w:rsidRPr="00965289" w:rsidRDefault="0059198F" w:rsidP="0041252A">
      <w:pPr>
        <w:pStyle w:val="ListParagraph"/>
        <w:numPr>
          <w:ilvl w:val="0"/>
          <w:numId w:val="29"/>
        </w:numPr>
        <w:spacing w:before="120" w:after="120"/>
        <w:contextualSpacing w:val="0"/>
        <w:rPr>
          <w:lang w:val="en-US"/>
        </w:rPr>
      </w:pPr>
      <w:r>
        <w:rPr>
          <w:lang w:val="en-US"/>
        </w:rPr>
        <w:t xml:space="preserve">The application shall allow customers to plan, book, and modify </w:t>
      </w:r>
      <w:r w:rsidR="00B8440D">
        <w:rPr>
          <w:lang w:val="en-US"/>
        </w:rPr>
        <w:t xml:space="preserve">trips based on the service configuration of </w:t>
      </w:r>
      <w:r w:rsidR="00003F8A" w:rsidRPr="006D77D9">
        <w:rPr>
          <w:rFonts w:cs="Arial"/>
          <w:lang w:val="en-US"/>
        </w:rPr>
        <w:t xml:space="preserve">its </w:t>
      </w:r>
      <w:r w:rsidR="00003F8A">
        <w:rPr>
          <w:rFonts w:cs="Arial"/>
          <w:color w:val="000000"/>
        </w:rPr>
        <w:t>Participating Agency</w:t>
      </w:r>
      <w:r w:rsidR="00B8440D">
        <w:rPr>
          <w:lang w:val="en-US"/>
        </w:rPr>
        <w:t>.</w:t>
      </w:r>
    </w:p>
    <w:p w14:paraId="44F6870B" w14:textId="30860BEB" w:rsidR="2627EEFD" w:rsidRDefault="2627EEFD" w:rsidP="0041252A">
      <w:pPr>
        <w:pStyle w:val="ListParagraph"/>
        <w:numPr>
          <w:ilvl w:val="0"/>
          <w:numId w:val="29"/>
        </w:numPr>
        <w:spacing w:before="120" w:after="120"/>
        <w:contextualSpacing w:val="0"/>
        <w:rPr>
          <w:rFonts w:eastAsia="Arial" w:cs="Arial"/>
          <w:lang w:val="en-US"/>
        </w:rPr>
      </w:pPr>
      <w:r w:rsidRPr="6EDE53F0">
        <w:rPr>
          <w:lang w:val="en-US"/>
        </w:rPr>
        <w:t>The application shall allow customers to</w:t>
      </w:r>
      <w:r w:rsidR="001877CB">
        <w:rPr>
          <w:lang w:val="en-US"/>
        </w:rPr>
        <w:t xml:space="preserve"> </w:t>
      </w:r>
      <w:r w:rsidR="006F4E1C">
        <w:rPr>
          <w:lang w:val="en-US"/>
        </w:rPr>
        <w:t>save</w:t>
      </w:r>
      <w:r w:rsidRPr="6EDE53F0">
        <w:rPr>
          <w:lang w:val="en-US"/>
        </w:rPr>
        <w:t xml:space="preserve"> favorite pick-up and drop-off locations </w:t>
      </w:r>
      <w:r w:rsidR="000B5639">
        <w:rPr>
          <w:lang w:val="en-US"/>
        </w:rPr>
        <w:t>(</w:t>
      </w:r>
      <w:r w:rsidR="0020102E">
        <w:rPr>
          <w:lang w:val="en-US"/>
        </w:rPr>
        <w:t>e.g.,</w:t>
      </w:r>
      <w:r w:rsidR="000B5639">
        <w:rPr>
          <w:lang w:val="en-US"/>
        </w:rPr>
        <w:t xml:space="preserve"> </w:t>
      </w:r>
      <w:r w:rsidR="006F4E1C">
        <w:rPr>
          <w:lang w:val="en-US"/>
        </w:rPr>
        <w:t xml:space="preserve">recurring </w:t>
      </w:r>
      <w:r w:rsidR="000B5639">
        <w:rPr>
          <w:lang w:val="en-US"/>
        </w:rPr>
        <w:t xml:space="preserve">locations such as grocery stores, work, hospitals for said customer) </w:t>
      </w:r>
      <w:r w:rsidRPr="6EDE53F0">
        <w:rPr>
          <w:lang w:val="en-US"/>
        </w:rPr>
        <w:t>for easier future trip planning on the IVR, website, and mobile app.</w:t>
      </w:r>
    </w:p>
    <w:p w14:paraId="702CA20C" w14:textId="72CCA60B" w:rsidR="2627EEFD" w:rsidRDefault="2627EEFD" w:rsidP="0041252A">
      <w:pPr>
        <w:pStyle w:val="ListParagraph"/>
        <w:numPr>
          <w:ilvl w:val="0"/>
          <w:numId w:val="29"/>
        </w:numPr>
        <w:spacing w:before="120" w:after="120"/>
        <w:contextualSpacing w:val="0"/>
        <w:rPr>
          <w:rFonts w:eastAsia="Arial" w:cs="Arial"/>
          <w:lang w:val="en-US"/>
        </w:rPr>
      </w:pPr>
      <w:r w:rsidRPr="6EDE53F0">
        <w:rPr>
          <w:lang w:val="en-US"/>
        </w:rPr>
        <w:t>The app</w:t>
      </w:r>
      <w:r w:rsidR="00351B4C">
        <w:rPr>
          <w:lang w:val="en-US"/>
        </w:rPr>
        <w:t>lication</w:t>
      </w:r>
      <w:r w:rsidRPr="6EDE53F0">
        <w:rPr>
          <w:lang w:val="en-US"/>
        </w:rPr>
        <w:t xml:space="preserve"> shall permit customers access to historical trip records </w:t>
      </w:r>
      <w:r w:rsidR="008B5AA9">
        <w:rPr>
          <w:lang w:val="en-US"/>
        </w:rPr>
        <w:t xml:space="preserve">along with trip details and performance history (e.g., completed, cancelled, missed or no-show) </w:t>
      </w:r>
      <w:r w:rsidRPr="6EDE53F0">
        <w:rPr>
          <w:lang w:val="en-US"/>
        </w:rPr>
        <w:t xml:space="preserve">for </w:t>
      </w:r>
      <w:r w:rsidR="00622456">
        <w:rPr>
          <w:lang w:val="en-US"/>
        </w:rPr>
        <w:t xml:space="preserve">up to </w:t>
      </w:r>
      <w:r w:rsidRPr="6EDE53F0">
        <w:rPr>
          <w:lang w:val="en-US"/>
        </w:rPr>
        <w:t xml:space="preserve">the </w:t>
      </w:r>
      <w:r w:rsidR="00F81CAC">
        <w:rPr>
          <w:lang w:val="en-US"/>
        </w:rPr>
        <w:t>most recent</w:t>
      </w:r>
      <w:r w:rsidR="00F81CAC" w:rsidRPr="6EDE53F0">
        <w:rPr>
          <w:lang w:val="en-US"/>
        </w:rPr>
        <w:t xml:space="preserve"> </w:t>
      </w:r>
      <w:r w:rsidR="00F81CAC">
        <w:rPr>
          <w:lang w:val="en-US"/>
        </w:rPr>
        <w:t>24 months</w:t>
      </w:r>
      <w:r w:rsidRPr="6EDE53F0">
        <w:rPr>
          <w:lang w:val="en-US"/>
        </w:rPr>
        <w:t>.</w:t>
      </w:r>
    </w:p>
    <w:p w14:paraId="06CFB761" w14:textId="41CEE6BE" w:rsidR="00CE098C" w:rsidRPr="00965289" w:rsidRDefault="00CE098C" w:rsidP="0041252A">
      <w:pPr>
        <w:pStyle w:val="ListParagraph"/>
        <w:numPr>
          <w:ilvl w:val="0"/>
          <w:numId w:val="29"/>
        </w:numPr>
        <w:spacing w:before="120" w:after="120"/>
        <w:contextualSpacing w:val="0"/>
        <w:rPr>
          <w:lang w:val="en-US"/>
        </w:rPr>
      </w:pPr>
      <w:r w:rsidRPr="00965289">
        <w:t>The application shall permit customers to access N</w:t>
      </w:r>
      <w:r w:rsidR="00AB29C4">
        <w:t>EO</w:t>
      </w:r>
      <w:r w:rsidRPr="00965289">
        <w:t xml:space="preserve">Ride and </w:t>
      </w:r>
      <w:r w:rsidR="007D33F6">
        <w:t>Participating Agency-</w:t>
      </w:r>
      <w:r w:rsidR="00EF5454">
        <w:t xml:space="preserve"> </w:t>
      </w:r>
      <w:r w:rsidRPr="00965289">
        <w:t>related information including announcements, fare policies, service bulletins, customer policy, and a user training module.</w:t>
      </w:r>
    </w:p>
    <w:p w14:paraId="69BABAB5" w14:textId="3976EA01" w:rsidR="00CE098C" w:rsidRPr="00965289" w:rsidRDefault="00CE098C" w:rsidP="0041252A">
      <w:pPr>
        <w:pStyle w:val="ListParagraph"/>
        <w:numPr>
          <w:ilvl w:val="0"/>
          <w:numId w:val="29"/>
        </w:numPr>
        <w:spacing w:before="120" w:after="120"/>
        <w:contextualSpacing w:val="0"/>
        <w:rPr>
          <w:lang w:val="en-US"/>
        </w:rPr>
      </w:pPr>
      <w:r w:rsidRPr="00965289">
        <w:rPr>
          <w:lang w:val="en-US"/>
        </w:rPr>
        <w:t>The application shall provide customers with aids and instructions in accordance</w:t>
      </w:r>
      <w:r w:rsidR="00113034">
        <w:rPr>
          <w:lang w:val="en-US"/>
        </w:rPr>
        <w:t xml:space="preserve"> with</w:t>
      </w:r>
      <w:r w:rsidR="0016252C">
        <w:rPr>
          <w:lang w:val="en-US"/>
        </w:rPr>
        <w:t xml:space="preserve"> requirements established by</w:t>
      </w:r>
      <w:r w:rsidRPr="00965289">
        <w:rPr>
          <w:lang w:val="en-US"/>
        </w:rPr>
        <w:t xml:space="preserve"> N</w:t>
      </w:r>
      <w:r w:rsidR="00482FCA">
        <w:rPr>
          <w:lang w:val="en-US"/>
        </w:rPr>
        <w:t>EO</w:t>
      </w:r>
      <w:r w:rsidRPr="00965289">
        <w:rPr>
          <w:lang w:val="en-US"/>
        </w:rPr>
        <w:t>Ride and</w:t>
      </w:r>
      <w:r w:rsidR="00F8554B" w:rsidRPr="00F8554B">
        <w:rPr>
          <w:rFonts w:cs="Arial"/>
          <w:color w:val="000000"/>
        </w:rPr>
        <w:t xml:space="preserve"> </w:t>
      </w:r>
      <w:r w:rsidR="0016252C">
        <w:rPr>
          <w:rFonts w:cs="Arial"/>
          <w:color w:val="000000"/>
        </w:rPr>
        <w:t xml:space="preserve">the </w:t>
      </w:r>
      <w:r w:rsidR="007D33F6">
        <w:t>Participating Agency</w:t>
      </w:r>
      <w:r w:rsidR="0016252C">
        <w:rPr>
          <w:rFonts w:cs="Arial"/>
          <w:color w:val="000000"/>
        </w:rPr>
        <w:t>.</w:t>
      </w:r>
    </w:p>
    <w:p w14:paraId="3B99B3FB" w14:textId="37985AD2" w:rsidR="00CE098C" w:rsidRPr="00965289" w:rsidRDefault="00CE098C" w:rsidP="0041252A">
      <w:pPr>
        <w:pStyle w:val="ListParagraph"/>
        <w:numPr>
          <w:ilvl w:val="0"/>
          <w:numId w:val="29"/>
        </w:numPr>
        <w:spacing w:before="120" w:after="120"/>
        <w:contextualSpacing w:val="0"/>
        <w:rPr>
          <w:lang w:val="en-US"/>
        </w:rPr>
      </w:pPr>
      <w:r w:rsidRPr="00965289">
        <w:rPr>
          <w:lang w:val="en-US"/>
        </w:rPr>
        <w:t>The application shall have the capabilities to support both single and multiple user accounts</w:t>
      </w:r>
      <w:r w:rsidR="0059198F">
        <w:rPr>
          <w:lang w:val="en-US"/>
        </w:rPr>
        <w:t xml:space="preserve"> (</w:t>
      </w:r>
      <w:r w:rsidR="0020102E">
        <w:rPr>
          <w:lang w:val="en-US"/>
        </w:rPr>
        <w:t>e.g.,</w:t>
      </w:r>
      <w:r w:rsidR="0059198F">
        <w:rPr>
          <w:lang w:val="en-US"/>
        </w:rPr>
        <w:t xml:space="preserve"> dependents or institutions</w:t>
      </w:r>
      <w:r w:rsidR="009161D0">
        <w:rPr>
          <w:lang w:val="en-US"/>
        </w:rPr>
        <w:t>)</w:t>
      </w:r>
      <w:r w:rsidRPr="00965289">
        <w:rPr>
          <w:lang w:val="en-US"/>
        </w:rPr>
        <w:t>.</w:t>
      </w:r>
      <w:r w:rsidR="007D33F6">
        <w:rPr>
          <w:lang w:val="en-US"/>
        </w:rPr>
        <w:t xml:space="preserve"> </w:t>
      </w:r>
    </w:p>
    <w:p w14:paraId="0267685D" w14:textId="122187D6" w:rsidR="0015092D" w:rsidRDefault="0015092D" w:rsidP="0041252A">
      <w:pPr>
        <w:pStyle w:val="ListParagraph"/>
        <w:numPr>
          <w:ilvl w:val="0"/>
          <w:numId w:val="29"/>
        </w:numPr>
        <w:spacing w:before="120" w:after="120"/>
        <w:contextualSpacing w:val="0"/>
        <w:rPr>
          <w:lang w:val="en-US"/>
        </w:rPr>
      </w:pPr>
      <w:r>
        <w:rPr>
          <w:lang w:val="en-US"/>
        </w:rPr>
        <w:t>The application shall allow users to authorize a third</w:t>
      </w:r>
      <w:r w:rsidR="00DE689D">
        <w:rPr>
          <w:lang w:val="en-US"/>
        </w:rPr>
        <w:t>-</w:t>
      </w:r>
      <w:r>
        <w:rPr>
          <w:lang w:val="en-US"/>
        </w:rPr>
        <w:t xml:space="preserve">party (e.g., caregiver) to </w:t>
      </w:r>
      <w:r w:rsidR="00E3182F">
        <w:rPr>
          <w:lang w:val="en-US"/>
        </w:rPr>
        <w:t>book and manage trips on their behalf.</w:t>
      </w:r>
    </w:p>
    <w:p w14:paraId="153092DD" w14:textId="4F70B17C" w:rsidR="00CE098C" w:rsidRPr="00965289" w:rsidRDefault="00CE098C" w:rsidP="0041252A">
      <w:pPr>
        <w:pStyle w:val="ListParagraph"/>
        <w:numPr>
          <w:ilvl w:val="0"/>
          <w:numId w:val="29"/>
        </w:numPr>
        <w:spacing w:before="120" w:after="120"/>
        <w:contextualSpacing w:val="0"/>
        <w:rPr>
          <w:lang w:val="en-US"/>
        </w:rPr>
      </w:pPr>
      <w:r w:rsidRPr="00965289">
        <w:rPr>
          <w:lang w:val="en-US"/>
        </w:rPr>
        <w:t xml:space="preserve">The application shall provide real-time transit status </w:t>
      </w:r>
      <w:r w:rsidR="00986774">
        <w:rPr>
          <w:lang w:val="en-US"/>
        </w:rPr>
        <w:t>(</w:t>
      </w:r>
      <w:r w:rsidR="0020102E">
        <w:rPr>
          <w:lang w:val="en-US"/>
        </w:rPr>
        <w:t>e.g.,</w:t>
      </w:r>
      <w:r w:rsidR="00986774">
        <w:rPr>
          <w:lang w:val="en-US"/>
        </w:rPr>
        <w:t xml:space="preserve"> predicted pick-up arrival time</w:t>
      </w:r>
      <w:r w:rsidR="002C285C">
        <w:rPr>
          <w:lang w:val="en-US"/>
        </w:rPr>
        <w:t>; or vehicle is arriving in x minutes</w:t>
      </w:r>
      <w:r w:rsidR="00986774">
        <w:rPr>
          <w:lang w:val="en-US"/>
        </w:rPr>
        <w:t xml:space="preserve">) </w:t>
      </w:r>
      <w:r w:rsidRPr="00965289">
        <w:rPr>
          <w:lang w:val="en-US"/>
        </w:rPr>
        <w:t>updates to customers</w:t>
      </w:r>
      <w:r w:rsidR="00C75CAE">
        <w:rPr>
          <w:lang w:val="en-US"/>
        </w:rPr>
        <w:t xml:space="preserve"> per their notification </w:t>
      </w:r>
      <w:r w:rsidR="007021C8">
        <w:rPr>
          <w:lang w:val="en-US"/>
        </w:rPr>
        <w:t>preferences</w:t>
      </w:r>
      <w:r w:rsidR="00C75CAE">
        <w:rPr>
          <w:lang w:val="en-US"/>
        </w:rPr>
        <w:t>.</w:t>
      </w:r>
    </w:p>
    <w:p w14:paraId="037EE1AF" w14:textId="58A5D7BB" w:rsidR="00CE098C" w:rsidRPr="00965289" w:rsidRDefault="00CE098C" w:rsidP="0041252A">
      <w:pPr>
        <w:pStyle w:val="ListParagraph"/>
        <w:numPr>
          <w:ilvl w:val="0"/>
          <w:numId w:val="29"/>
        </w:numPr>
        <w:spacing w:before="120" w:after="120"/>
        <w:contextualSpacing w:val="0"/>
        <w:rPr>
          <w:lang w:val="en-US"/>
        </w:rPr>
      </w:pPr>
      <w:r w:rsidRPr="00965289">
        <w:rPr>
          <w:lang w:val="en-US"/>
        </w:rPr>
        <w:t xml:space="preserve">The application shall support </w:t>
      </w:r>
      <w:r w:rsidR="00AB524D">
        <w:rPr>
          <w:lang w:val="en-US"/>
        </w:rPr>
        <w:t>modifications</w:t>
      </w:r>
      <w:r w:rsidR="00AB524D" w:rsidRPr="00965289">
        <w:rPr>
          <w:lang w:val="en-US"/>
        </w:rPr>
        <w:t xml:space="preserve"> </w:t>
      </w:r>
      <w:r w:rsidRPr="00965289">
        <w:rPr>
          <w:lang w:val="en-US"/>
        </w:rPr>
        <w:t>to existing trips</w:t>
      </w:r>
      <w:r w:rsidR="004D0E78">
        <w:rPr>
          <w:lang w:val="en-US"/>
        </w:rPr>
        <w:t xml:space="preserve"> per agency policy</w:t>
      </w:r>
      <w:r w:rsidRPr="00965289">
        <w:rPr>
          <w:lang w:val="en-US"/>
        </w:rPr>
        <w:t>.</w:t>
      </w:r>
    </w:p>
    <w:p w14:paraId="3DAE1EB2" w14:textId="77777777" w:rsidR="008515FB" w:rsidRDefault="00CE098C" w:rsidP="0041252A">
      <w:pPr>
        <w:pStyle w:val="ListParagraph"/>
        <w:numPr>
          <w:ilvl w:val="0"/>
          <w:numId w:val="29"/>
        </w:numPr>
        <w:spacing w:before="120" w:after="120"/>
        <w:contextualSpacing w:val="0"/>
        <w:rPr>
          <w:lang w:val="en-US"/>
        </w:rPr>
      </w:pPr>
      <w:r w:rsidRPr="00965289">
        <w:rPr>
          <w:lang w:val="en-US"/>
        </w:rPr>
        <w:t xml:space="preserve">The application shall provide customers with the option to speak with a customer service representative via phone call in response to a help request during business hours. </w:t>
      </w:r>
    </w:p>
    <w:p w14:paraId="7E4188F2" w14:textId="4F3512E5" w:rsidR="00E91EBA" w:rsidRDefault="00E91EBA" w:rsidP="008515FB">
      <w:pPr>
        <w:pStyle w:val="ListParagraph"/>
        <w:numPr>
          <w:ilvl w:val="1"/>
          <w:numId w:val="29"/>
        </w:numPr>
        <w:spacing w:before="120" w:after="120"/>
        <w:contextualSpacing w:val="0"/>
        <w:rPr>
          <w:lang w:val="en-US"/>
        </w:rPr>
      </w:pPr>
      <w:r>
        <w:rPr>
          <w:lang w:val="en-US"/>
        </w:rPr>
        <w:t xml:space="preserve">All calls received after hours </w:t>
      </w:r>
      <w:r w:rsidR="001E03CF">
        <w:rPr>
          <w:lang w:val="en-US"/>
        </w:rPr>
        <w:t xml:space="preserve">shall </w:t>
      </w:r>
      <w:r>
        <w:rPr>
          <w:lang w:val="en-US"/>
        </w:rPr>
        <w:t xml:space="preserve">be sent to </w:t>
      </w:r>
      <w:r w:rsidR="00BA2A82">
        <w:rPr>
          <w:lang w:val="en-US"/>
        </w:rPr>
        <w:t xml:space="preserve">the incoming IVR system. </w:t>
      </w:r>
    </w:p>
    <w:p w14:paraId="4D9D9E6D" w14:textId="289BB43B" w:rsidR="00CE098C" w:rsidRDefault="00CE098C" w:rsidP="008515FB">
      <w:pPr>
        <w:pStyle w:val="ListParagraph"/>
        <w:numPr>
          <w:ilvl w:val="1"/>
          <w:numId w:val="29"/>
        </w:numPr>
        <w:spacing w:before="120" w:after="120"/>
        <w:contextualSpacing w:val="0"/>
        <w:rPr>
          <w:lang w:val="en-US"/>
        </w:rPr>
      </w:pPr>
      <w:r w:rsidRPr="00965289">
        <w:rPr>
          <w:lang w:val="en-US"/>
        </w:rPr>
        <w:lastRenderedPageBreak/>
        <w:t xml:space="preserve">The application shall provide customers with the option to speak with a customer service representative via live web chat in response to a help request during business hours. </w:t>
      </w:r>
    </w:p>
    <w:p w14:paraId="6A6C3D14" w14:textId="4EE1778B" w:rsidR="00BA2A82" w:rsidRPr="00965289" w:rsidRDefault="00BA2A82" w:rsidP="00BA2A82">
      <w:pPr>
        <w:pStyle w:val="ListParagraph"/>
        <w:numPr>
          <w:ilvl w:val="1"/>
          <w:numId w:val="29"/>
        </w:numPr>
        <w:spacing w:before="120" w:after="120"/>
        <w:contextualSpacing w:val="0"/>
        <w:rPr>
          <w:lang w:val="en-US"/>
        </w:rPr>
      </w:pPr>
      <w:r>
        <w:rPr>
          <w:lang w:val="en-US"/>
        </w:rPr>
        <w:t xml:space="preserve">After EZConnect deployment is complete, all calls will be sent to EZConnect call center (except AAATA and GCRTA) and then routed to agencies as needed. </w:t>
      </w:r>
    </w:p>
    <w:p w14:paraId="7A70FBFD" w14:textId="789A6399" w:rsidR="00F325A7" w:rsidRDefault="00CE098C" w:rsidP="0041252A">
      <w:pPr>
        <w:pStyle w:val="ListParagraph"/>
        <w:numPr>
          <w:ilvl w:val="0"/>
          <w:numId w:val="29"/>
        </w:numPr>
        <w:spacing w:before="120" w:after="120"/>
        <w:contextualSpacing w:val="0"/>
        <w:rPr>
          <w:lang w:val="en-US"/>
        </w:rPr>
      </w:pPr>
      <w:r w:rsidRPr="00965289">
        <w:rPr>
          <w:lang w:val="en-US"/>
        </w:rPr>
        <w:t xml:space="preserve">The system shall track </w:t>
      </w:r>
      <w:r w:rsidR="00F325A7">
        <w:rPr>
          <w:lang w:val="en-US"/>
        </w:rPr>
        <w:t>the following per approved configurations by application users:</w:t>
      </w:r>
    </w:p>
    <w:p w14:paraId="51F0DDB8" w14:textId="0CBF0F3F" w:rsidR="00167463" w:rsidRDefault="00246BC8" w:rsidP="00E80142">
      <w:pPr>
        <w:pStyle w:val="ListParagraph"/>
        <w:numPr>
          <w:ilvl w:val="1"/>
          <w:numId w:val="82"/>
        </w:numPr>
        <w:spacing w:before="120" w:after="120"/>
        <w:contextualSpacing w:val="0"/>
        <w:rPr>
          <w:lang w:val="en-US"/>
        </w:rPr>
      </w:pPr>
      <w:r>
        <w:rPr>
          <w:lang w:val="en-US"/>
        </w:rPr>
        <w:t xml:space="preserve">Time and </w:t>
      </w:r>
      <w:r w:rsidR="00167463">
        <w:rPr>
          <w:lang w:val="en-US"/>
        </w:rPr>
        <w:t xml:space="preserve">pick up/drop off location </w:t>
      </w:r>
      <w:r>
        <w:rPr>
          <w:lang w:val="en-US"/>
        </w:rPr>
        <w:t xml:space="preserve">of </w:t>
      </w:r>
      <w:r w:rsidR="00167463">
        <w:rPr>
          <w:lang w:val="en-US"/>
        </w:rPr>
        <w:t>search requests</w:t>
      </w:r>
      <w:r w:rsidR="00117EE3">
        <w:rPr>
          <w:lang w:val="en-US"/>
        </w:rPr>
        <w:t>.</w:t>
      </w:r>
    </w:p>
    <w:p w14:paraId="49B8F19B" w14:textId="18B88BD4" w:rsidR="00117EE3" w:rsidRDefault="00117EE3" w:rsidP="00E80142">
      <w:pPr>
        <w:pStyle w:val="ListParagraph"/>
        <w:numPr>
          <w:ilvl w:val="1"/>
          <w:numId w:val="82"/>
        </w:numPr>
        <w:spacing w:before="120" w:after="120"/>
        <w:contextualSpacing w:val="0"/>
        <w:rPr>
          <w:lang w:val="en-US"/>
        </w:rPr>
      </w:pPr>
      <w:r>
        <w:rPr>
          <w:lang w:val="en-US"/>
        </w:rPr>
        <w:t>Time and pick up/drop off location of trip requests denied.</w:t>
      </w:r>
    </w:p>
    <w:p w14:paraId="32D3A40C" w14:textId="4927B512" w:rsidR="00CE098C" w:rsidRDefault="00890BDB" w:rsidP="00E80142">
      <w:pPr>
        <w:pStyle w:val="ListParagraph"/>
        <w:numPr>
          <w:ilvl w:val="1"/>
          <w:numId w:val="82"/>
        </w:numPr>
        <w:spacing w:before="120" w:after="120"/>
        <w:contextualSpacing w:val="0"/>
        <w:rPr>
          <w:lang w:val="en-US"/>
        </w:rPr>
      </w:pPr>
      <w:r>
        <w:rPr>
          <w:lang w:val="en-US"/>
        </w:rPr>
        <w:t xml:space="preserve">Time and pick up/drop off location of </w:t>
      </w:r>
      <w:r w:rsidR="00C80CB4">
        <w:rPr>
          <w:lang w:val="en-US"/>
        </w:rPr>
        <w:t>trip</w:t>
      </w:r>
      <w:r>
        <w:rPr>
          <w:lang w:val="en-US"/>
        </w:rPr>
        <w:t xml:space="preserve"> requests</w:t>
      </w:r>
      <w:r w:rsidR="00C80CB4">
        <w:rPr>
          <w:lang w:val="en-US"/>
        </w:rPr>
        <w:t xml:space="preserve"> completed</w:t>
      </w:r>
      <w:r w:rsidR="00117EE3">
        <w:rPr>
          <w:lang w:val="en-US"/>
        </w:rPr>
        <w:t>.</w:t>
      </w:r>
    </w:p>
    <w:p w14:paraId="57F47D3E" w14:textId="77A01755" w:rsidR="00117EE3" w:rsidRDefault="00117EE3" w:rsidP="00E80142">
      <w:pPr>
        <w:pStyle w:val="ListParagraph"/>
        <w:numPr>
          <w:ilvl w:val="1"/>
          <w:numId w:val="82"/>
        </w:numPr>
        <w:spacing w:before="120" w:after="120"/>
        <w:contextualSpacing w:val="0"/>
        <w:rPr>
          <w:lang w:val="en-US"/>
        </w:rPr>
      </w:pPr>
      <w:r>
        <w:rPr>
          <w:lang w:val="en-US"/>
        </w:rPr>
        <w:t>Time and pick up/drop off location of trip requests not fulfilled</w:t>
      </w:r>
      <w:r w:rsidR="00B40CAE">
        <w:rPr>
          <w:lang w:val="en-US"/>
        </w:rPr>
        <w:t xml:space="preserve"> </w:t>
      </w:r>
      <w:r w:rsidR="00A1596F">
        <w:rPr>
          <w:lang w:val="en-US"/>
        </w:rPr>
        <w:t xml:space="preserve">(e.g., no-show, missed, cancelled) </w:t>
      </w:r>
      <w:r w:rsidR="00B40CAE">
        <w:rPr>
          <w:lang w:val="en-US"/>
        </w:rPr>
        <w:t xml:space="preserve">and the reasons for </w:t>
      </w:r>
      <w:r w:rsidR="00A1596F">
        <w:rPr>
          <w:lang w:val="en-US"/>
        </w:rPr>
        <w:t>unfulfillment, as available</w:t>
      </w:r>
      <w:r>
        <w:rPr>
          <w:lang w:val="en-US"/>
        </w:rPr>
        <w:t>.</w:t>
      </w:r>
    </w:p>
    <w:p w14:paraId="53AC1994" w14:textId="27C5B5A3" w:rsidR="00E226C1" w:rsidRPr="00965289" w:rsidRDefault="00E226C1" w:rsidP="00E80142">
      <w:pPr>
        <w:pStyle w:val="ListParagraph"/>
        <w:numPr>
          <w:ilvl w:val="1"/>
          <w:numId w:val="82"/>
        </w:numPr>
        <w:spacing w:before="120" w:after="120"/>
        <w:contextualSpacing w:val="0"/>
        <w:rPr>
          <w:lang w:val="en-US"/>
        </w:rPr>
      </w:pPr>
      <w:r>
        <w:rPr>
          <w:lang w:val="en-US"/>
        </w:rPr>
        <w:t>Payment amount and payment method for each completed trip.</w:t>
      </w:r>
    </w:p>
    <w:p w14:paraId="566EF38A" w14:textId="7981CCCC" w:rsidR="00B8440D" w:rsidRPr="0059198F" w:rsidRDefault="00B8440D" w:rsidP="007846F2">
      <w:pPr>
        <w:pStyle w:val="Heading4"/>
        <w:rPr>
          <w:szCs w:val="22"/>
          <w:lang w:val="en-US"/>
        </w:rPr>
      </w:pPr>
      <w:bookmarkStart w:id="38" w:name="_Ref92153061"/>
      <w:r>
        <w:rPr>
          <w:lang w:val="en-US"/>
        </w:rPr>
        <w:t>IVR</w:t>
      </w:r>
      <w:bookmarkEnd w:id="38"/>
    </w:p>
    <w:p w14:paraId="68E5AB94" w14:textId="77777777" w:rsidR="000B3401" w:rsidRDefault="00B8440D" w:rsidP="0041252A">
      <w:pPr>
        <w:pStyle w:val="ListParagraph"/>
        <w:numPr>
          <w:ilvl w:val="0"/>
          <w:numId w:val="30"/>
        </w:numPr>
        <w:spacing w:before="120" w:after="120"/>
        <w:contextualSpacing w:val="0"/>
        <w:rPr>
          <w:lang w:val="en-US"/>
        </w:rPr>
      </w:pPr>
      <w:r w:rsidRPr="0059198F">
        <w:rPr>
          <w:lang w:val="en-US"/>
        </w:rPr>
        <w:t xml:space="preserve">The system shall integrate with the </w:t>
      </w:r>
    </w:p>
    <w:p w14:paraId="646729A3" w14:textId="45FFFEF3" w:rsidR="00FD4D7F" w:rsidRDefault="00FD4D7F" w:rsidP="000B3401">
      <w:pPr>
        <w:pStyle w:val="ListParagraph"/>
        <w:numPr>
          <w:ilvl w:val="1"/>
          <w:numId w:val="30"/>
        </w:numPr>
        <w:spacing w:before="120" w:after="120"/>
        <w:contextualSpacing w:val="0"/>
        <w:rPr>
          <w:lang w:val="en-US"/>
        </w:rPr>
      </w:pPr>
      <w:r>
        <w:rPr>
          <w:lang w:val="en-US"/>
        </w:rPr>
        <w:t>Agency-provided IVR system for AAATA and GCRTA.</w:t>
      </w:r>
    </w:p>
    <w:p w14:paraId="49D5E8DD" w14:textId="09EC340A" w:rsidR="0059198F" w:rsidRPr="00B8440D" w:rsidRDefault="00B8440D" w:rsidP="00E80142">
      <w:pPr>
        <w:pStyle w:val="ListParagraph"/>
        <w:numPr>
          <w:ilvl w:val="1"/>
          <w:numId w:val="30"/>
        </w:numPr>
        <w:spacing w:before="120" w:after="120"/>
        <w:contextualSpacing w:val="0"/>
        <w:rPr>
          <w:lang w:val="en-US"/>
        </w:rPr>
      </w:pPr>
      <w:r w:rsidRPr="0059198F">
        <w:rPr>
          <w:lang w:val="en-US"/>
        </w:rPr>
        <w:t>N</w:t>
      </w:r>
      <w:r w:rsidR="00482FCA">
        <w:rPr>
          <w:lang w:val="en-US"/>
        </w:rPr>
        <w:t>EO</w:t>
      </w:r>
      <w:r w:rsidRPr="0059198F">
        <w:rPr>
          <w:lang w:val="en-US"/>
        </w:rPr>
        <w:t xml:space="preserve">Ride </w:t>
      </w:r>
      <w:r w:rsidR="00EB3763">
        <w:rPr>
          <w:lang w:val="en-US"/>
        </w:rPr>
        <w:t>EZConnect</w:t>
      </w:r>
      <w:r w:rsidR="004B3957">
        <w:rPr>
          <w:lang w:val="en-US"/>
        </w:rPr>
        <w:t>-provided IVR system</w:t>
      </w:r>
      <w:r w:rsidR="000B3401">
        <w:rPr>
          <w:lang w:val="en-US"/>
        </w:rPr>
        <w:t xml:space="preserve"> for </w:t>
      </w:r>
      <w:r w:rsidR="00FD4D7F">
        <w:rPr>
          <w:lang w:val="en-US"/>
        </w:rPr>
        <w:t xml:space="preserve">all other </w:t>
      </w:r>
      <w:r w:rsidR="00FD4D7F">
        <w:rPr>
          <w:rFonts w:cs="Arial"/>
          <w:color w:val="000000"/>
        </w:rPr>
        <w:t>Participating Agencies</w:t>
      </w:r>
      <w:r w:rsidR="004B3957">
        <w:rPr>
          <w:lang w:val="en-US"/>
        </w:rPr>
        <w:t>.</w:t>
      </w:r>
      <w:r w:rsidR="007A111C">
        <w:rPr>
          <w:lang w:val="en-US"/>
        </w:rPr>
        <w:t xml:space="preserve"> Note that EZConnect</w:t>
      </w:r>
      <w:r w:rsidR="006E6A5D">
        <w:rPr>
          <w:lang w:val="en-US"/>
        </w:rPr>
        <w:t xml:space="preserve"> IVR system is currently not implemented but NEORide and Participating agencies plan to use Amazon Connect </w:t>
      </w:r>
      <w:r w:rsidR="00CA7B43">
        <w:rPr>
          <w:lang w:val="en-US"/>
        </w:rPr>
        <w:t xml:space="preserve">or similar </w:t>
      </w:r>
      <w:r w:rsidR="006E6A5D">
        <w:rPr>
          <w:lang w:val="en-US"/>
        </w:rPr>
        <w:t>Contact Center as a Service (CCaaS</w:t>
      </w:r>
      <w:r w:rsidR="00CA7B43">
        <w:rPr>
          <w:lang w:val="en-US"/>
        </w:rPr>
        <w:t>)</w:t>
      </w:r>
      <w:r w:rsidR="00ED0BE0">
        <w:rPr>
          <w:lang w:val="en-US"/>
        </w:rPr>
        <w:t xml:space="preserve"> </w:t>
      </w:r>
      <w:r w:rsidR="006E6A5D">
        <w:rPr>
          <w:lang w:val="en-US"/>
        </w:rPr>
        <w:t>infrastructure.</w:t>
      </w:r>
    </w:p>
    <w:p w14:paraId="41A876F6" w14:textId="451D6377" w:rsidR="00B8440D" w:rsidRDefault="00A34110" w:rsidP="0041252A">
      <w:pPr>
        <w:pStyle w:val="ListParagraph"/>
        <w:numPr>
          <w:ilvl w:val="0"/>
          <w:numId w:val="30"/>
        </w:numPr>
        <w:spacing w:before="120" w:after="120"/>
        <w:contextualSpacing w:val="0"/>
        <w:rPr>
          <w:lang w:val="en-US"/>
        </w:rPr>
      </w:pPr>
      <w:r>
        <w:rPr>
          <w:lang w:val="en-US"/>
        </w:rPr>
        <w:t>Optionally, w</w:t>
      </w:r>
      <w:r w:rsidR="00B8440D">
        <w:rPr>
          <w:lang w:val="en-US"/>
        </w:rPr>
        <w:t>he</w:t>
      </w:r>
      <w:r w:rsidR="00DA69D2">
        <w:rPr>
          <w:lang w:val="en-US"/>
        </w:rPr>
        <w:t>n Mobility Platform is integrated with IVR</w:t>
      </w:r>
      <w:r w:rsidR="00B8440D">
        <w:rPr>
          <w:lang w:val="en-US"/>
        </w:rPr>
        <w:t xml:space="preserve"> based on </w:t>
      </w:r>
      <w:r w:rsidR="00CA7B43">
        <w:rPr>
          <w:lang w:val="en-US"/>
        </w:rPr>
        <w:t>Participating</w:t>
      </w:r>
      <w:r w:rsidR="004B3957">
        <w:rPr>
          <w:lang w:val="en-US"/>
        </w:rPr>
        <w:t xml:space="preserve"> Agency </w:t>
      </w:r>
      <w:r w:rsidR="00B8440D">
        <w:rPr>
          <w:lang w:val="en-US"/>
        </w:rPr>
        <w:t>service configuration, the IVR shall allow customers to book trips to and from favorite</w:t>
      </w:r>
      <w:r w:rsidR="00E10527">
        <w:rPr>
          <w:lang w:val="en-US"/>
        </w:rPr>
        <w:t>d</w:t>
      </w:r>
      <w:r w:rsidR="00B8440D">
        <w:rPr>
          <w:lang w:val="en-US"/>
        </w:rPr>
        <w:t xml:space="preserve"> pick-up and drop-off locations.</w:t>
      </w:r>
    </w:p>
    <w:p w14:paraId="04120E16" w14:textId="7F06713B" w:rsidR="0078220C" w:rsidRDefault="0078220C" w:rsidP="0041252A">
      <w:pPr>
        <w:pStyle w:val="ListParagraph"/>
        <w:numPr>
          <w:ilvl w:val="0"/>
          <w:numId w:val="30"/>
        </w:numPr>
        <w:spacing w:before="120" w:after="120"/>
        <w:contextualSpacing w:val="0"/>
        <w:rPr>
          <w:lang w:val="en-US"/>
        </w:rPr>
      </w:pPr>
      <w:r>
        <w:rPr>
          <w:lang w:val="en-US"/>
        </w:rPr>
        <w:t>The IVR shall allow customers to inquire about their booked trips (</w:t>
      </w:r>
      <w:r w:rsidR="0020102E">
        <w:rPr>
          <w:lang w:val="en-US"/>
        </w:rPr>
        <w:t>e.g.,</w:t>
      </w:r>
      <w:r>
        <w:rPr>
          <w:lang w:val="en-US"/>
        </w:rPr>
        <w:t xml:space="preserve"> trip status) and cancel planned trips</w:t>
      </w:r>
      <w:r w:rsidR="00B8440D">
        <w:rPr>
          <w:lang w:val="en-US"/>
        </w:rPr>
        <w:t>.</w:t>
      </w:r>
    </w:p>
    <w:p w14:paraId="71682576" w14:textId="6D99F1D4" w:rsidR="00C92438" w:rsidRDefault="00C92438" w:rsidP="0041252A">
      <w:pPr>
        <w:pStyle w:val="ListParagraph"/>
        <w:numPr>
          <w:ilvl w:val="0"/>
          <w:numId w:val="30"/>
        </w:numPr>
        <w:spacing w:before="120" w:after="120"/>
        <w:contextualSpacing w:val="0"/>
        <w:rPr>
          <w:lang w:val="en-US"/>
        </w:rPr>
      </w:pPr>
      <w:r>
        <w:rPr>
          <w:lang w:val="en-US"/>
        </w:rPr>
        <w:t xml:space="preserve">The </w:t>
      </w:r>
      <w:r w:rsidR="00091155">
        <w:rPr>
          <w:lang w:val="en-US"/>
        </w:rPr>
        <w:t>IVR shall have automated dial-out and/or SMS for when a vehicle is approaching for pick-up</w:t>
      </w:r>
      <w:r w:rsidR="00347BE8">
        <w:rPr>
          <w:lang w:val="en-US"/>
        </w:rPr>
        <w:t>, if the customer has selected dial-out and/or SMS as communication options in their account profile.</w:t>
      </w:r>
    </w:p>
    <w:p w14:paraId="4037FF5D" w14:textId="516F23D2" w:rsidR="0003473C" w:rsidRPr="00665BD8" w:rsidRDefault="0078220C" w:rsidP="0041252A">
      <w:pPr>
        <w:pStyle w:val="ListParagraph"/>
        <w:numPr>
          <w:ilvl w:val="0"/>
          <w:numId w:val="30"/>
        </w:numPr>
        <w:spacing w:before="120" w:after="120"/>
        <w:contextualSpacing w:val="0"/>
        <w:rPr>
          <w:lang w:val="en-US"/>
        </w:rPr>
      </w:pPr>
      <w:r>
        <w:rPr>
          <w:lang w:val="en-US"/>
        </w:rPr>
        <w:t xml:space="preserve">The system shall allow customers to contact </w:t>
      </w:r>
      <w:r w:rsidR="002142EA">
        <w:rPr>
          <w:lang w:val="en-US"/>
        </w:rPr>
        <w:t>Participating A</w:t>
      </w:r>
      <w:r>
        <w:rPr>
          <w:lang w:val="en-US"/>
        </w:rPr>
        <w:t>gency CSRs via the IVR.</w:t>
      </w:r>
    </w:p>
    <w:p w14:paraId="6027255D" w14:textId="77777777" w:rsidR="00B8440D" w:rsidRPr="00965289" w:rsidRDefault="00B8440D" w:rsidP="0041252A">
      <w:pPr>
        <w:pStyle w:val="ListParagraph"/>
        <w:numPr>
          <w:ilvl w:val="0"/>
          <w:numId w:val="30"/>
        </w:numPr>
        <w:spacing w:before="120" w:after="120"/>
        <w:contextualSpacing w:val="0"/>
        <w:rPr>
          <w:lang w:val="en-US"/>
        </w:rPr>
      </w:pPr>
      <w:r w:rsidRPr="0059198F">
        <w:rPr>
          <w:lang w:val="en-US"/>
        </w:rPr>
        <w:t xml:space="preserve">The system’s API for the IVR </w:t>
      </w:r>
      <w:r w:rsidRPr="00B8440D">
        <w:rPr>
          <w:lang w:val="en-US"/>
        </w:rPr>
        <w:t>shall track the number of trips booked via the IVR</w:t>
      </w:r>
    </w:p>
    <w:p w14:paraId="1FCBDE4C" w14:textId="51E1E127" w:rsidR="00224097" w:rsidRDefault="00224097" w:rsidP="00011575">
      <w:pPr>
        <w:pStyle w:val="Heading4"/>
        <w:rPr>
          <w:lang w:val="en-US"/>
        </w:rPr>
      </w:pPr>
      <w:bookmarkStart w:id="39" w:name="_Ref88038616"/>
      <w:r>
        <w:rPr>
          <w:lang w:val="en-US"/>
        </w:rPr>
        <w:t>Registration</w:t>
      </w:r>
      <w:bookmarkEnd w:id="39"/>
    </w:p>
    <w:p w14:paraId="6F37194E" w14:textId="5939C7ED" w:rsidR="003E3608" w:rsidRDefault="00E10527" w:rsidP="00E80142">
      <w:pPr>
        <w:pStyle w:val="ListParagraph"/>
        <w:numPr>
          <w:ilvl w:val="0"/>
          <w:numId w:val="89"/>
        </w:numPr>
        <w:spacing w:before="120" w:after="120"/>
        <w:contextualSpacing w:val="0"/>
        <w:rPr>
          <w:lang w:val="en-US"/>
        </w:rPr>
      </w:pPr>
      <w:r w:rsidRPr="003E3608">
        <w:rPr>
          <w:lang w:val="en-US"/>
        </w:rPr>
        <w:t xml:space="preserve">The system </w:t>
      </w:r>
      <w:r w:rsidR="00E6570D" w:rsidRPr="003E3608">
        <w:rPr>
          <w:lang w:val="en-US"/>
        </w:rPr>
        <w:t xml:space="preserve">shall </w:t>
      </w:r>
      <w:r w:rsidRPr="003E3608">
        <w:rPr>
          <w:lang w:val="en-US"/>
        </w:rPr>
        <w:t xml:space="preserve">allow </w:t>
      </w:r>
      <w:r w:rsidR="003E3608">
        <w:rPr>
          <w:lang w:val="en-US"/>
        </w:rPr>
        <w:t xml:space="preserve">new </w:t>
      </w:r>
      <w:r w:rsidRPr="003E3608">
        <w:rPr>
          <w:lang w:val="en-US"/>
        </w:rPr>
        <w:t xml:space="preserve">users to register </w:t>
      </w:r>
      <w:r w:rsidR="004D61D2" w:rsidRPr="003E3608">
        <w:rPr>
          <w:lang w:val="en-US"/>
        </w:rPr>
        <w:t xml:space="preserve">for </w:t>
      </w:r>
      <w:r w:rsidR="004B3957" w:rsidRPr="003E3608">
        <w:rPr>
          <w:lang w:val="en-US"/>
        </w:rPr>
        <w:t>DRT/</w:t>
      </w:r>
      <w:r w:rsidR="004D61D2" w:rsidRPr="003E3608">
        <w:rPr>
          <w:lang w:val="en-US"/>
        </w:rPr>
        <w:t xml:space="preserve">microtransit with </w:t>
      </w:r>
      <w:r w:rsidR="003E3608">
        <w:rPr>
          <w:lang w:val="en-US"/>
        </w:rPr>
        <w:t>a</w:t>
      </w:r>
      <w:r w:rsidR="003E3608" w:rsidRPr="003E3608">
        <w:rPr>
          <w:lang w:val="en-US"/>
        </w:rPr>
        <w:t xml:space="preserve"> </w:t>
      </w:r>
      <w:r w:rsidR="0089222B">
        <w:t>Participating Agency</w:t>
      </w:r>
      <w:r w:rsidR="006959B6" w:rsidRPr="003E3608">
        <w:rPr>
          <w:lang w:val="en-US"/>
        </w:rPr>
        <w:t xml:space="preserve">. </w:t>
      </w:r>
    </w:p>
    <w:p w14:paraId="18B7AFAF" w14:textId="6E02D036" w:rsidR="006F02C3" w:rsidRDefault="006F02C3" w:rsidP="00E80142">
      <w:pPr>
        <w:pStyle w:val="ListParagraph"/>
        <w:numPr>
          <w:ilvl w:val="0"/>
          <w:numId w:val="89"/>
        </w:numPr>
        <w:spacing w:before="120" w:after="120"/>
        <w:contextualSpacing w:val="0"/>
        <w:rPr>
          <w:lang w:val="en-US"/>
        </w:rPr>
      </w:pPr>
      <w:r w:rsidRPr="007846F2">
        <w:rPr>
          <w:rFonts w:cs="Arial"/>
        </w:rPr>
        <w:t xml:space="preserve">The </w:t>
      </w:r>
      <w:r w:rsidRPr="6EDE53F0">
        <w:rPr>
          <w:rFonts w:cs="Arial"/>
        </w:rPr>
        <w:t xml:space="preserve">system </w:t>
      </w:r>
      <w:r w:rsidRPr="007846F2">
        <w:rPr>
          <w:rFonts w:cs="Arial"/>
        </w:rPr>
        <w:t>shall allow entry of</w:t>
      </w:r>
      <w:r w:rsidRPr="6EDE53F0">
        <w:rPr>
          <w:rFonts w:cs="Arial"/>
        </w:rPr>
        <w:t xml:space="preserve"> </w:t>
      </w:r>
      <w:r w:rsidRPr="007846F2">
        <w:rPr>
          <w:rFonts w:cs="Arial"/>
        </w:rPr>
        <w:t>relevant</w:t>
      </w:r>
      <w:r w:rsidRPr="6EDE53F0">
        <w:rPr>
          <w:rFonts w:cs="Arial"/>
        </w:rPr>
        <w:t xml:space="preserve"> </w:t>
      </w:r>
      <w:r w:rsidRPr="007846F2">
        <w:rPr>
          <w:rFonts w:cs="Arial"/>
        </w:rPr>
        <w:t xml:space="preserve">disability aid tools </w:t>
      </w:r>
      <w:r>
        <w:rPr>
          <w:rFonts w:cs="Arial"/>
        </w:rPr>
        <w:t xml:space="preserve">including at least </w:t>
      </w:r>
      <w:r w:rsidRPr="007846F2">
        <w:rPr>
          <w:rFonts w:cs="Arial"/>
        </w:rPr>
        <w:t>mobility devices</w:t>
      </w:r>
      <w:r>
        <w:rPr>
          <w:rFonts w:cs="Arial"/>
        </w:rPr>
        <w:t xml:space="preserve"> or </w:t>
      </w:r>
      <w:r w:rsidRPr="007846F2">
        <w:rPr>
          <w:rFonts w:cs="Arial"/>
        </w:rPr>
        <w:t>service animals</w:t>
      </w:r>
      <w:r w:rsidR="008E048E">
        <w:rPr>
          <w:rFonts w:cs="Arial"/>
        </w:rPr>
        <w:t>.</w:t>
      </w:r>
    </w:p>
    <w:p w14:paraId="25FE307D" w14:textId="7166D44D" w:rsidR="00C94892" w:rsidRPr="003E3608" w:rsidRDefault="00C94892" w:rsidP="00E80142">
      <w:pPr>
        <w:pStyle w:val="ListParagraph"/>
        <w:numPr>
          <w:ilvl w:val="0"/>
          <w:numId w:val="89"/>
        </w:numPr>
        <w:spacing w:before="120" w:after="120"/>
        <w:contextualSpacing w:val="0"/>
        <w:rPr>
          <w:lang w:val="en-US"/>
        </w:rPr>
      </w:pPr>
      <w:r w:rsidRPr="00965289">
        <w:rPr>
          <w:lang w:val="en-US"/>
        </w:rPr>
        <w:t>When entering data, the system shall alert the user if there is an existing</w:t>
      </w:r>
      <w:r>
        <w:rPr>
          <w:lang w:val="en-US"/>
        </w:rPr>
        <w:t xml:space="preserve"> </w:t>
      </w:r>
      <w:r w:rsidRPr="00965289">
        <w:rPr>
          <w:lang w:val="en-US"/>
        </w:rPr>
        <w:t>customer</w:t>
      </w:r>
      <w:r>
        <w:rPr>
          <w:lang w:val="en-US"/>
        </w:rPr>
        <w:t xml:space="preserve"> </w:t>
      </w:r>
      <w:r w:rsidRPr="00965289">
        <w:rPr>
          <w:lang w:val="en-US"/>
        </w:rPr>
        <w:t>account</w:t>
      </w:r>
      <w:r>
        <w:rPr>
          <w:lang w:val="en-US"/>
        </w:rPr>
        <w:t xml:space="preserve"> </w:t>
      </w:r>
      <w:r w:rsidRPr="00965289">
        <w:rPr>
          <w:lang w:val="en-US"/>
        </w:rPr>
        <w:t>entry under the same</w:t>
      </w:r>
      <w:r>
        <w:rPr>
          <w:lang w:val="en-US"/>
        </w:rPr>
        <w:t xml:space="preserve"> </w:t>
      </w:r>
      <w:r w:rsidRPr="00965289">
        <w:rPr>
          <w:lang w:val="en-US"/>
        </w:rPr>
        <w:t>name</w:t>
      </w:r>
      <w:r>
        <w:rPr>
          <w:lang w:val="en-US"/>
        </w:rPr>
        <w:t>.</w:t>
      </w:r>
    </w:p>
    <w:p w14:paraId="5655017E" w14:textId="41697329" w:rsidR="005F3164" w:rsidRDefault="00463CAD" w:rsidP="00E80142">
      <w:pPr>
        <w:pStyle w:val="ListParagraph"/>
        <w:numPr>
          <w:ilvl w:val="0"/>
          <w:numId w:val="89"/>
        </w:numPr>
        <w:spacing w:before="120" w:after="120"/>
        <w:contextualSpacing w:val="0"/>
        <w:rPr>
          <w:lang w:val="en-US"/>
        </w:rPr>
      </w:pPr>
      <w:r w:rsidRPr="002C20E2">
        <w:rPr>
          <w:lang w:val="en-US"/>
        </w:rPr>
        <w:t xml:space="preserve">The </w:t>
      </w:r>
      <w:r w:rsidR="00BE005F">
        <w:t>Participating Agency</w:t>
      </w:r>
      <w:r w:rsidR="00BE005F" w:rsidRPr="002C20E2" w:rsidDel="00BE005F">
        <w:rPr>
          <w:lang w:val="en-US"/>
        </w:rPr>
        <w:t xml:space="preserve"> </w:t>
      </w:r>
      <w:r w:rsidR="003A0DA4" w:rsidRPr="00BE005F">
        <w:rPr>
          <w:lang w:val="en-US"/>
        </w:rPr>
        <w:t>shall be able to</w:t>
      </w:r>
      <w:r w:rsidR="004D61D2" w:rsidRPr="00BE005F">
        <w:rPr>
          <w:lang w:val="en-US"/>
        </w:rPr>
        <w:t xml:space="preserve"> review, approve, and reject the registration requests</w:t>
      </w:r>
      <w:r w:rsidR="0070455C" w:rsidRPr="00BE005F">
        <w:rPr>
          <w:lang w:val="en-US"/>
        </w:rPr>
        <w:t>.</w:t>
      </w:r>
    </w:p>
    <w:p w14:paraId="73F2F1E4" w14:textId="172BC507" w:rsidR="005A230E" w:rsidRPr="005A230E" w:rsidRDefault="002C20E2" w:rsidP="00E80142">
      <w:pPr>
        <w:pStyle w:val="ListParagraph"/>
        <w:numPr>
          <w:ilvl w:val="0"/>
          <w:numId w:val="89"/>
        </w:numPr>
        <w:spacing w:before="120" w:after="120"/>
        <w:contextualSpacing w:val="0"/>
        <w:rPr>
          <w:lang w:val="en-US"/>
        </w:rPr>
      </w:pPr>
      <w:r>
        <w:rPr>
          <w:lang w:val="en-US"/>
        </w:rPr>
        <w:t xml:space="preserve">The system shall allow users to </w:t>
      </w:r>
      <w:r w:rsidR="00F32522">
        <w:rPr>
          <w:lang w:val="en-US"/>
        </w:rPr>
        <w:t>use all planning, booking, information functions</w:t>
      </w:r>
      <w:r>
        <w:rPr>
          <w:lang w:val="en-US"/>
        </w:rPr>
        <w:t xml:space="preserve"> in a “Guest Mode” </w:t>
      </w:r>
      <w:r w:rsidR="00F3714F">
        <w:rPr>
          <w:lang w:val="en-US"/>
        </w:rPr>
        <w:t xml:space="preserve">without registration </w:t>
      </w:r>
      <w:r>
        <w:rPr>
          <w:lang w:val="en-US"/>
        </w:rPr>
        <w:t xml:space="preserve">which shall require </w:t>
      </w:r>
      <w:r w:rsidR="00F103C2">
        <w:rPr>
          <w:lang w:val="en-US"/>
        </w:rPr>
        <w:t>only minimal information for unique customer identification (e.g., email address and phone number).</w:t>
      </w:r>
      <w:r>
        <w:rPr>
          <w:lang w:val="en-US"/>
        </w:rPr>
        <w:t xml:space="preserve"> </w:t>
      </w:r>
      <w:r w:rsidR="005A230E">
        <w:rPr>
          <w:lang w:val="en-US"/>
        </w:rPr>
        <w:t>The number of trips booked in “Guest Mode” shall be limited per agency policy.</w:t>
      </w:r>
    </w:p>
    <w:p w14:paraId="688C0C39" w14:textId="18572A98" w:rsidR="00706863" w:rsidRDefault="00706863" w:rsidP="00011575">
      <w:pPr>
        <w:pStyle w:val="Heading4"/>
        <w:rPr>
          <w:lang w:val="en-US"/>
        </w:rPr>
      </w:pPr>
      <w:r>
        <w:rPr>
          <w:lang w:val="en-US"/>
        </w:rPr>
        <w:t>Trip Planning</w:t>
      </w:r>
    </w:p>
    <w:p w14:paraId="6309B5F3" w14:textId="05326D32" w:rsidR="00AF6996" w:rsidRPr="007846F2" w:rsidRDefault="004D61D2" w:rsidP="0041252A">
      <w:pPr>
        <w:pStyle w:val="ListParagraph"/>
        <w:numPr>
          <w:ilvl w:val="0"/>
          <w:numId w:val="31"/>
        </w:numPr>
        <w:spacing w:before="120" w:after="120"/>
        <w:contextualSpacing w:val="0"/>
        <w:rPr>
          <w:lang w:val="en-US"/>
        </w:rPr>
      </w:pPr>
      <w:r w:rsidRPr="007846F2">
        <w:rPr>
          <w:lang w:val="en-US"/>
        </w:rPr>
        <w:t>The system shall list</w:t>
      </w:r>
      <w:r w:rsidR="000405FC" w:rsidRPr="007846F2">
        <w:rPr>
          <w:lang w:val="en-US"/>
        </w:rPr>
        <w:t xml:space="preserve"> multimodal options for all services offered by agency </w:t>
      </w:r>
      <w:r w:rsidR="00052E2F" w:rsidRPr="007846F2">
        <w:rPr>
          <w:lang w:val="en-US"/>
        </w:rPr>
        <w:t>for on-demand and future trips</w:t>
      </w:r>
      <w:r w:rsidR="00A3738F" w:rsidRPr="007846F2">
        <w:rPr>
          <w:lang w:val="en-US"/>
        </w:rPr>
        <w:t xml:space="preserve"> (up to 2 weeks in advance)</w:t>
      </w:r>
      <w:r w:rsidR="00EC1E56">
        <w:rPr>
          <w:lang w:val="en-US"/>
        </w:rPr>
        <w:t>.</w:t>
      </w:r>
    </w:p>
    <w:p w14:paraId="47987032" w14:textId="77777777" w:rsidR="002B4CE7" w:rsidRDefault="00CA5841" w:rsidP="0041252A">
      <w:pPr>
        <w:pStyle w:val="ListParagraph"/>
        <w:numPr>
          <w:ilvl w:val="0"/>
          <w:numId w:val="31"/>
        </w:numPr>
        <w:spacing w:before="120" w:after="120"/>
        <w:contextualSpacing w:val="0"/>
        <w:rPr>
          <w:lang w:val="en-US"/>
        </w:rPr>
      </w:pPr>
      <w:r>
        <w:rPr>
          <w:lang w:val="en-US"/>
        </w:rPr>
        <w:lastRenderedPageBreak/>
        <w:t xml:space="preserve">The system shall provide </w:t>
      </w:r>
      <w:r w:rsidR="002B4CE7">
        <w:rPr>
          <w:lang w:val="en-US"/>
        </w:rPr>
        <w:t>the following information along with options</w:t>
      </w:r>
    </w:p>
    <w:p w14:paraId="1A1EF4AA" w14:textId="0C83EB40" w:rsidR="00D03CEB" w:rsidRPr="007846F2" w:rsidRDefault="002B4CE7" w:rsidP="00E80142">
      <w:pPr>
        <w:pStyle w:val="ListParagraph"/>
        <w:numPr>
          <w:ilvl w:val="1"/>
          <w:numId w:val="31"/>
        </w:numPr>
        <w:spacing w:before="120" w:after="120"/>
        <w:contextualSpacing w:val="0"/>
        <w:rPr>
          <w:lang w:val="en-US"/>
        </w:rPr>
      </w:pPr>
      <w:r>
        <w:rPr>
          <w:lang w:val="en-US"/>
        </w:rPr>
        <w:t>R</w:t>
      </w:r>
      <w:r w:rsidR="00D03CEB" w:rsidRPr="007846F2">
        <w:rPr>
          <w:lang w:val="en-US"/>
        </w:rPr>
        <w:t>eal-time status for available vehicles</w:t>
      </w:r>
      <w:r w:rsidR="00CA5841">
        <w:rPr>
          <w:lang w:val="en-US"/>
        </w:rPr>
        <w:t xml:space="preserve"> and </w:t>
      </w:r>
      <w:r w:rsidR="00D03CEB" w:rsidRPr="007846F2">
        <w:rPr>
          <w:lang w:val="en-US"/>
        </w:rPr>
        <w:t>drivers</w:t>
      </w:r>
      <w:r w:rsidR="00CA5841">
        <w:rPr>
          <w:lang w:val="en-US"/>
        </w:rPr>
        <w:t>.</w:t>
      </w:r>
    </w:p>
    <w:p w14:paraId="6E9AA60A" w14:textId="67EFAD97" w:rsidR="00EB4CFD" w:rsidRPr="007846F2" w:rsidRDefault="004D61D2" w:rsidP="00E80142">
      <w:pPr>
        <w:pStyle w:val="ListParagraph"/>
        <w:numPr>
          <w:ilvl w:val="1"/>
          <w:numId w:val="31"/>
        </w:numPr>
        <w:spacing w:before="120" w:after="120"/>
        <w:contextualSpacing w:val="0"/>
        <w:rPr>
          <w:lang w:val="en-US"/>
        </w:rPr>
      </w:pPr>
      <w:r w:rsidRPr="007846F2">
        <w:rPr>
          <w:lang w:val="en-US"/>
        </w:rPr>
        <w:t>Trip</w:t>
      </w:r>
      <w:r w:rsidR="00EB4CFD" w:rsidRPr="007846F2">
        <w:rPr>
          <w:lang w:val="en-US"/>
        </w:rPr>
        <w:t xml:space="preserve"> fare/price </w:t>
      </w:r>
      <w:r w:rsidRPr="007846F2">
        <w:rPr>
          <w:lang w:val="en-US"/>
        </w:rPr>
        <w:t xml:space="preserve">for the </w:t>
      </w:r>
      <w:r w:rsidR="002B4CE7">
        <w:rPr>
          <w:lang w:val="en-US"/>
        </w:rPr>
        <w:t xml:space="preserve">displayed </w:t>
      </w:r>
      <w:r w:rsidRPr="007846F2">
        <w:rPr>
          <w:lang w:val="en-US"/>
        </w:rPr>
        <w:t>options</w:t>
      </w:r>
      <w:r w:rsidR="00474F97">
        <w:rPr>
          <w:lang w:val="en-US"/>
        </w:rPr>
        <w:t>.</w:t>
      </w:r>
    </w:p>
    <w:p w14:paraId="1CF11711" w14:textId="70E377BB" w:rsidR="00EB4CFD" w:rsidRPr="007846F2" w:rsidRDefault="00474F97" w:rsidP="00E80142">
      <w:pPr>
        <w:pStyle w:val="ListParagraph"/>
        <w:numPr>
          <w:ilvl w:val="1"/>
          <w:numId w:val="31"/>
        </w:numPr>
        <w:spacing w:before="120" w:after="120"/>
        <w:contextualSpacing w:val="0"/>
        <w:rPr>
          <w:lang w:val="en-US"/>
        </w:rPr>
      </w:pPr>
      <w:r>
        <w:rPr>
          <w:lang w:val="en-US"/>
        </w:rPr>
        <w:t>E</w:t>
      </w:r>
      <w:r w:rsidR="003A0DA4" w:rsidRPr="007846F2">
        <w:rPr>
          <w:lang w:val="en-US"/>
        </w:rPr>
        <w:t>xpected</w:t>
      </w:r>
      <w:r w:rsidR="00EB4CFD" w:rsidRPr="007846F2">
        <w:rPr>
          <w:lang w:val="en-US"/>
        </w:rPr>
        <w:t xml:space="preserve"> travel time from pick</w:t>
      </w:r>
      <w:r w:rsidR="00347BE8">
        <w:rPr>
          <w:lang w:val="en-US"/>
        </w:rPr>
        <w:t>-</w:t>
      </w:r>
      <w:r w:rsidR="00EB4CFD" w:rsidRPr="007846F2">
        <w:rPr>
          <w:lang w:val="en-US"/>
        </w:rPr>
        <w:t>up and drop</w:t>
      </w:r>
      <w:r w:rsidR="00347BE8">
        <w:rPr>
          <w:lang w:val="en-US"/>
        </w:rPr>
        <w:t>-</w:t>
      </w:r>
      <w:r w:rsidR="00EB4CFD" w:rsidRPr="007846F2">
        <w:rPr>
          <w:lang w:val="en-US"/>
        </w:rPr>
        <w:t>off locations</w:t>
      </w:r>
      <w:r>
        <w:rPr>
          <w:lang w:val="en-US"/>
        </w:rPr>
        <w:t>.</w:t>
      </w:r>
    </w:p>
    <w:p w14:paraId="01878808" w14:textId="2A1C7F7B" w:rsidR="00897B53" w:rsidRPr="007846F2" w:rsidRDefault="00474F97" w:rsidP="0041252A">
      <w:pPr>
        <w:pStyle w:val="ListParagraph"/>
        <w:numPr>
          <w:ilvl w:val="0"/>
          <w:numId w:val="31"/>
        </w:numPr>
        <w:spacing w:before="120" w:after="120"/>
        <w:contextualSpacing w:val="0"/>
        <w:rPr>
          <w:lang w:val="en-US"/>
        </w:rPr>
      </w:pPr>
      <w:r>
        <w:rPr>
          <w:lang w:val="en-US"/>
        </w:rPr>
        <w:t>The system shall present f</w:t>
      </w:r>
      <w:r w:rsidR="00897B53" w:rsidRPr="007846F2">
        <w:rPr>
          <w:lang w:val="en-US"/>
        </w:rPr>
        <w:t xml:space="preserve">ixed route options and real-time status of </w:t>
      </w:r>
      <w:r>
        <w:rPr>
          <w:lang w:val="en-US"/>
        </w:rPr>
        <w:t xml:space="preserve">upcoming </w:t>
      </w:r>
      <w:r w:rsidR="00897B53" w:rsidRPr="007846F2">
        <w:rPr>
          <w:lang w:val="en-US"/>
        </w:rPr>
        <w:t xml:space="preserve">trips </w:t>
      </w:r>
      <w:r>
        <w:rPr>
          <w:lang w:val="en-US"/>
        </w:rPr>
        <w:t xml:space="preserve">when </w:t>
      </w:r>
      <w:r w:rsidR="00897B53" w:rsidRPr="007846F2">
        <w:rPr>
          <w:lang w:val="en-US"/>
        </w:rPr>
        <w:t>available</w:t>
      </w:r>
      <w:r>
        <w:rPr>
          <w:lang w:val="en-US"/>
        </w:rPr>
        <w:t>.</w:t>
      </w:r>
    </w:p>
    <w:p w14:paraId="46E2C420" w14:textId="33C26B6C" w:rsidR="000405FC" w:rsidRPr="00E67182" w:rsidRDefault="00A3738F" w:rsidP="0041252A">
      <w:pPr>
        <w:pStyle w:val="ListParagraph"/>
        <w:numPr>
          <w:ilvl w:val="0"/>
          <w:numId w:val="31"/>
        </w:numPr>
        <w:spacing w:before="120" w:after="120"/>
        <w:contextualSpacing w:val="0"/>
        <w:rPr>
          <w:lang w:val="en-US"/>
        </w:rPr>
      </w:pPr>
      <w:r w:rsidRPr="007846F2">
        <w:rPr>
          <w:lang w:val="en-US"/>
        </w:rPr>
        <w:t>Riders</w:t>
      </w:r>
      <w:r w:rsidR="000405FC" w:rsidRPr="007846F2">
        <w:rPr>
          <w:lang w:val="en-US"/>
        </w:rPr>
        <w:t xml:space="preserve"> </w:t>
      </w:r>
      <w:r w:rsidR="001E1EF3">
        <w:rPr>
          <w:lang w:val="en-US"/>
        </w:rPr>
        <w:t>shall</w:t>
      </w:r>
      <w:r w:rsidR="000405FC" w:rsidRPr="007846F2">
        <w:rPr>
          <w:lang w:val="en-US"/>
        </w:rPr>
        <w:t xml:space="preserve"> be able to identify their </w:t>
      </w:r>
      <w:r w:rsidR="00052E2F" w:rsidRPr="007846F2">
        <w:rPr>
          <w:lang w:val="en-US"/>
        </w:rPr>
        <w:t>mobility preferences</w:t>
      </w:r>
      <w:r w:rsidR="00347BE8">
        <w:rPr>
          <w:lang w:val="en-US"/>
        </w:rPr>
        <w:t xml:space="preserve"> </w:t>
      </w:r>
      <w:r w:rsidR="00043190">
        <w:rPr>
          <w:lang w:val="en-US"/>
        </w:rPr>
        <w:t xml:space="preserve">for customized </w:t>
      </w:r>
      <w:r w:rsidR="00451408">
        <w:rPr>
          <w:lang w:val="en-US"/>
        </w:rPr>
        <w:t>search</w:t>
      </w:r>
      <w:r w:rsidR="00043190">
        <w:rPr>
          <w:lang w:val="en-US"/>
        </w:rPr>
        <w:t xml:space="preserve"> </w:t>
      </w:r>
      <w:r w:rsidR="00347BE8">
        <w:rPr>
          <w:lang w:val="en-US"/>
        </w:rPr>
        <w:t>(</w:t>
      </w:r>
      <w:r w:rsidR="0020102E">
        <w:rPr>
          <w:lang w:val="en-US"/>
        </w:rPr>
        <w:t>e.g.,</w:t>
      </w:r>
      <w:r w:rsidR="00347BE8">
        <w:rPr>
          <w:lang w:val="en-US"/>
        </w:rPr>
        <w:t xml:space="preserve"> mobility aides, if any)</w:t>
      </w:r>
      <w:r w:rsidR="00052E2F" w:rsidRPr="007846F2">
        <w:rPr>
          <w:lang w:val="en-US"/>
        </w:rPr>
        <w:t>.</w:t>
      </w:r>
    </w:p>
    <w:p w14:paraId="4726570F" w14:textId="0368E350" w:rsidR="00985151" w:rsidRDefault="00A3738F" w:rsidP="0041252A">
      <w:pPr>
        <w:pStyle w:val="ListParagraph"/>
        <w:numPr>
          <w:ilvl w:val="0"/>
          <w:numId w:val="31"/>
        </w:numPr>
        <w:spacing w:before="120" w:after="120"/>
        <w:contextualSpacing w:val="0"/>
        <w:rPr>
          <w:lang w:val="en-US"/>
        </w:rPr>
      </w:pPr>
      <w:r w:rsidRPr="007846F2">
        <w:rPr>
          <w:lang w:val="en-US"/>
        </w:rPr>
        <w:t xml:space="preserve">Riders </w:t>
      </w:r>
      <w:r w:rsidR="001E1EF3">
        <w:rPr>
          <w:lang w:val="en-US"/>
        </w:rPr>
        <w:t>shall</w:t>
      </w:r>
      <w:r w:rsidRPr="007846F2">
        <w:rPr>
          <w:lang w:val="en-US"/>
        </w:rPr>
        <w:t xml:space="preserve"> be able to identify any </w:t>
      </w:r>
      <w:r w:rsidR="00F92FF3">
        <w:rPr>
          <w:lang w:val="en-US"/>
        </w:rPr>
        <w:t xml:space="preserve">applicable </w:t>
      </w:r>
      <w:r w:rsidRPr="007846F2">
        <w:rPr>
          <w:lang w:val="en-US"/>
        </w:rPr>
        <w:t>funding sources to get correct info on fares</w:t>
      </w:r>
      <w:r w:rsidR="001E1EF3">
        <w:rPr>
          <w:lang w:val="en-US"/>
        </w:rPr>
        <w:t>.</w:t>
      </w:r>
    </w:p>
    <w:p w14:paraId="69E534B9" w14:textId="571D370A" w:rsidR="00D66814" w:rsidRPr="00D66814" w:rsidRDefault="00D66814" w:rsidP="00D776A0">
      <w:pPr>
        <w:pStyle w:val="ListParagraph"/>
        <w:numPr>
          <w:ilvl w:val="0"/>
          <w:numId w:val="31"/>
        </w:numPr>
        <w:spacing w:before="120" w:after="120"/>
        <w:contextualSpacing w:val="0"/>
        <w:rPr>
          <w:lang w:val="en-US"/>
        </w:rPr>
      </w:pPr>
      <w:r>
        <w:rPr>
          <w:lang w:val="en-US"/>
        </w:rPr>
        <w:t xml:space="preserve">The application </w:t>
      </w:r>
      <w:r w:rsidRPr="13537127">
        <w:rPr>
          <w:lang w:val="en-US"/>
        </w:rPr>
        <w:t>shall</w:t>
      </w:r>
      <w:r>
        <w:rPr>
          <w:lang w:val="en-US"/>
        </w:rPr>
        <w:t xml:space="preserve"> permit customers to select exact locations using a map-view or points of interest (landmarks).</w:t>
      </w:r>
    </w:p>
    <w:p w14:paraId="5890BB88" w14:textId="30E742CF" w:rsidR="00706863" w:rsidRDefault="00706863" w:rsidP="00011575">
      <w:pPr>
        <w:pStyle w:val="Heading4"/>
        <w:rPr>
          <w:lang w:val="en-US"/>
        </w:rPr>
      </w:pPr>
      <w:r>
        <w:rPr>
          <w:lang w:val="en-US"/>
        </w:rPr>
        <w:t>Trip Booking</w:t>
      </w:r>
    </w:p>
    <w:p w14:paraId="0DA3B62F" w14:textId="278836B7" w:rsidR="00293791" w:rsidRDefault="73FA7639" w:rsidP="00293791">
      <w:pPr>
        <w:pStyle w:val="ListParagraph"/>
        <w:numPr>
          <w:ilvl w:val="0"/>
          <w:numId w:val="32"/>
        </w:numPr>
        <w:spacing w:before="120" w:after="120"/>
        <w:contextualSpacing w:val="0"/>
        <w:rPr>
          <w:lang w:val="en-US"/>
        </w:rPr>
      </w:pPr>
      <w:r w:rsidRPr="6EDE53F0">
        <w:rPr>
          <w:lang w:val="en-US"/>
        </w:rPr>
        <w:t>The system shall provide f</w:t>
      </w:r>
      <w:r w:rsidR="00897B53" w:rsidRPr="007846F2">
        <w:rPr>
          <w:lang w:val="en-US"/>
        </w:rPr>
        <w:t>eatures to book a trip</w:t>
      </w:r>
      <w:r w:rsidR="00176CC4" w:rsidRPr="007846F2">
        <w:rPr>
          <w:lang w:val="en-US"/>
        </w:rPr>
        <w:t xml:space="preserve"> for</w:t>
      </w:r>
      <w:r w:rsidR="00897B53" w:rsidRPr="007846F2">
        <w:rPr>
          <w:lang w:val="en-US"/>
        </w:rPr>
        <w:t xml:space="preserve"> </w:t>
      </w:r>
      <w:r w:rsidR="00756845">
        <w:rPr>
          <w:lang w:val="en-US"/>
        </w:rPr>
        <w:t>any of the</w:t>
      </w:r>
      <w:r w:rsidR="00897B53" w:rsidRPr="007846F2">
        <w:rPr>
          <w:lang w:val="en-US"/>
        </w:rPr>
        <w:t xml:space="preserve"> options that are presented via trip planning interface (except fixed route)</w:t>
      </w:r>
      <w:r w:rsidR="00293791">
        <w:rPr>
          <w:lang w:val="en-US"/>
        </w:rPr>
        <w:t xml:space="preserve"> and the b</w:t>
      </w:r>
      <w:r w:rsidR="00176CC4" w:rsidRPr="00293791">
        <w:rPr>
          <w:lang w:val="en-US"/>
        </w:rPr>
        <w:t xml:space="preserve">ooked trips </w:t>
      </w:r>
      <w:r w:rsidR="1FF940BD" w:rsidRPr="00293791">
        <w:rPr>
          <w:lang w:val="en-US"/>
        </w:rPr>
        <w:t>shall</w:t>
      </w:r>
      <w:r w:rsidR="00176CC4" w:rsidRPr="00293791">
        <w:rPr>
          <w:lang w:val="en-US"/>
        </w:rPr>
        <w:t xml:space="preserve"> be confirmed</w:t>
      </w:r>
      <w:r w:rsidR="0005063B" w:rsidRPr="00293791">
        <w:rPr>
          <w:lang w:val="en-US"/>
        </w:rPr>
        <w:t xml:space="preserve"> immediately</w:t>
      </w:r>
      <w:r w:rsidR="00A92C23">
        <w:rPr>
          <w:lang w:val="en-US"/>
        </w:rPr>
        <w:t xml:space="preserve"> with a unique confirmation number.</w:t>
      </w:r>
      <w:r w:rsidR="00176CC4" w:rsidRPr="00293791">
        <w:rPr>
          <w:lang w:val="en-US"/>
        </w:rPr>
        <w:t xml:space="preserve"> </w:t>
      </w:r>
    </w:p>
    <w:p w14:paraId="5A71004A" w14:textId="6AF51C1C" w:rsidR="00176CC4" w:rsidRDefault="00293791" w:rsidP="00293791">
      <w:pPr>
        <w:pStyle w:val="ListParagraph"/>
        <w:numPr>
          <w:ilvl w:val="0"/>
          <w:numId w:val="32"/>
        </w:numPr>
        <w:spacing w:before="120" w:after="120"/>
        <w:contextualSpacing w:val="0"/>
        <w:rPr>
          <w:lang w:val="en-US"/>
        </w:rPr>
      </w:pPr>
      <w:r>
        <w:rPr>
          <w:lang w:val="en-US"/>
        </w:rPr>
        <w:t>The system may not assign trips to</w:t>
      </w:r>
      <w:r w:rsidR="00176CC4" w:rsidRPr="00293791">
        <w:rPr>
          <w:lang w:val="en-US"/>
        </w:rPr>
        <w:t xml:space="preserve"> vehicles</w:t>
      </w:r>
      <w:r w:rsidR="0002180D" w:rsidRPr="00293791">
        <w:rPr>
          <w:lang w:val="en-US"/>
        </w:rPr>
        <w:t xml:space="preserve"> until day of service or x mins prior to pick</w:t>
      </w:r>
      <w:r w:rsidR="00347BE8" w:rsidRPr="00293791">
        <w:rPr>
          <w:lang w:val="en-US"/>
        </w:rPr>
        <w:t>-</w:t>
      </w:r>
      <w:r w:rsidR="0002180D" w:rsidRPr="00293791">
        <w:rPr>
          <w:lang w:val="en-US"/>
        </w:rPr>
        <w:t>up</w:t>
      </w:r>
      <w:r w:rsidR="00590FD7" w:rsidRPr="00293791">
        <w:rPr>
          <w:lang w:val="en-US"/>
        </w:rPr>
        <w:t xml:space="preserve">. </w:t>
      </w:r>
      <w:r w:rsidR="00190C79">
        <w:rPr>
          <w:lang w:val="en-US"/>
        </w:rPr>
        <w:t>However, v</w:t>
      </w:r>
      <w:r w:rsidR="00590FD7" w:rsidRPr="00293791">
        <w:rPr>
          <w:lang w:val="en-US"/>
        </w:rPr>
        <w:t>ehicle types (</w:t>
      </w:r>
      <w:r w:rsidR="00A77241" w:rsidRPr="00293791">
        <w:rPr>
          <w:lang w:val="en-US"/>
        </w:rPr>
        <w:t xml:space="preserve">e.g., </w:t>
      </w:r>
      <w:r w:rsidR="00590FD7" w:rsidRPr="00293791">
        <w:rPr>
          <w:lang w:val="en-US"/>
        </w:rPr>
        <w:t>wheelchair</w:t>
      </w:r>
      <w:r w:rsidR="00A77241" w:rsidRPr="00293791">
        <w:rPr>
          <w:lang w:val="en-US"/>
        </w:rPr>
        <w:t xml:space="preserve"> accessible</w:t>
      </w:r>
      <w:r w:rsidR="00590FD7" w:rsidRPr="00293791">
        <w:rPr>
          <w:lang w:val="en-US"/>
        </w:rPr>
        <w:t xml:space="preserve">) </w:t>
      </w:r>
      <w:r w:rsidR="00346445" w:rsidRPr="00293791">
        <w:rPr>
          <w:lang w:val="en-US"/>
        </w:rPr>
        <w:t>shall</w:t>
      </w:r>
      <w:r w:rsidR="00590FD7" w:rsidRPr="00293791">
        <w:rPr>
          <w:lang w:val="en-US"/>
        </w:rPr>
        <w:t xml:space="preserve"> be reserved </w:t>
      </w:r>
      <w:r w:rsidR="0005063B" w:rsidRPr="00190C79">
        <w:rPr>
          <w:lang w:val="en-US"/>
        </w:rPr>
        <w:t>at time of booking</w:t>
      </w:r>
      <w:r w:rsidR="00FC6499" w:rsidRPr="00190C79">
        <w:rPr>
          <w:lang w:val="en-US"/>
        </w:rPr>
        <w:t xml:space="preserve"> </w:t>
      </w:r>
      <w:r w:rsidR="00590FD7" w:rsidRPr="00190C79">
        <w:rPr>
          <w:lang w:val="en-US"/>
        </w:rPr>
        <w:t>though</w:t>
      </w:r>
      <w:r w:rsidR="00A77241" w:rsidRPr="00190C79">
        <w:rPr>
          <w:lang w:val="en-US"/>
        </w:rPr>
        <w:t xml:space="preserve"> so no trips are denied on </w:t>
      </w:r>
      <w:r w:rsidR="0015679A">
        <w:rPr>
          <w:lang w:val="en-US"/>
        </w:rPr>
        <w:t xml:space="preserve">the </w:t>
      </w:r>
      <w:r w:rsidR="00A77241" w:rsidRPr="00190C79">
        <w:rPr>
          <w:lang w:val="en-US"/>
        </w:rPr>
        <w:t>day of service</w:t>
      </w:r>
      <w:r w:rsidR="00590FD7" w:rsidRPr="00190C79">
        <w:rPr>
          <w:lang w:val="en-US"/>
        </w:rPr>
        <w:t>.</w:t>
      </w:r>
    </w:p>
    <w:p w14:paraId="3E4064FF" w14:textId="63F4DC09" w:rsidR="00837985" w:rsidRDefault="00837985" w:rsidP="00293791">
      <w:pPr>
        <w:pStyle w:val="ListParagraph"/>
        <w:numPr>
          <w:ilvl w:val="0"/>
          <w:numId w:val="32"/>
        </w:numPr>
        <w:spacing w:before="120" w:after="120"/>
        <w:contextualSpacing w:val="0"/>
        <w:rPr>
          <w:lang w:val="en-US"/>
        </w:rPr>
      </w:pPr>
      <w:r>
        <w:rPr>
          <w:lang w:val="en-US"/>
        </w:rPr>
        <w:t>The system shall allow booking of return trips if requested by the customer.</w:t>
      </w:r>
    </w:p>
    <w:p w14:paraId="43AA2301" w14:textId="2535CF0B" w:rsidR="00E85141" w:rsidRPr="00D66814" w:rsidRDefault="00E85141" w:rsidP="00293791">
      <w:pPr>
        <w:pStyle w:val="ListParagraph"/>
        <w:numPr>
          <w:ilvl w:val="0"/>
          <w:numId w:val="32"/>
        </w:numPr>
        <w:spacing w:before="120" w:after="120"/>
        <w:contextualSpacing w:val="0"/>
        <w:rPr>
          <w:lang w:val="en-US"/>
        </w:rPr>
      </w:pPr>
      <w:r>
        <w:rPr>
          <w:lang w:val="en-US"/>
        </w:rPr>
        <w:t xml:space="preserve">The system shall allow booking of multiple legs of a trip </w:t>
      </w:r>
      <w:r w:rsidR="00AA454F">
        <w:rPr>
          <w:lang w:val="en-US"/>
        </w:rPr>
        <w:t>within</w:t>
      </w:r>
      <w:r>
        <w:rPr>
          <w:lang w:val="en-US"/>
        </w:rPr>
        <w:t xml:space="preserve"> the same transaction</w:t>
      </w:r>
      <w:r w:rsidR="00860EBD">
        <w:rPr>
          <w:lang w:val="en-US"/>
        </w:rPr>
        <w:t xml:space="preserve"> if requested by a customer</w:t>
      </w:r>
      <w:r>
        <w:rPr>
          <w:lang w:val="en-US"/>
        </w:rPr>
        <w:t xml:space="preserve">. </w:t>
      </w:r>
    </w:p>
    <w:p w14:paraId="6CC0AA0F" w14:textId="79C944E0" w:rsidR="00706863" w:rsidRDefault="00224097" w:rsidP="00011575">
      <w:pPr>
        <w:pStyle w:val="Heading4"/>
        <w:rPr>
          <w:lang w:val="en-US"/>
        </w:rPr>
      </w:pPr>
      <w:r>
        <w:rPr>
          <w:lang w:val="en-US"/>
        </w:rPr>
        <w:t>Trip Status</w:t>
      </w:r>
      <w:r w:rsidR="00011575">
        <w:rPr>
          <w:lang w:val="en-US"/>
        </w:rPr>
        <w:t xml:space="preserve"> Information</w:t>
      </w:r>
    </w:p>
    <w:p w14:paraId="7F740860" w14:textId="7EE69D60" w:rsidR="00062AFD" w:rsidRPr="00062AFD" w:rsidRDefault="00062AFD" w:rsidP="0041252A">
      <w:pPr>
        <w:pStyle w:val="ListParagraph"/>
        <w:numPr>
          <w:ilvl w:val="0"/>
          <w:numId w:val="33"/>
        </w:numPr>
        <w:spacing w:before="120" w:after="120"/>
        <w:contextualSpacing w:val="0"/>
        <w:rPr>
          <w:rFonts w:eastAsia="Arial" w:cs="Arial"/>
          <w:lang w:val="en-US"/>
        </w:rPr>
      </w:pPr>
      <w:r w:rsidRPr="1ABACEE9">
        <w:rPr>
          <w:lang w:val="en-US"/>
        </w:rPr>
        <w:t xml:space="preserve">The application </w:t>
      </w:r>
      <w:r w:rsidRPr="13537127">
        <w:rPr>
          <w:lang w:val="en-US"/>
        </w:rPr>
        <w:t>shall</w:t>
      </w:r>
      <w:r w:rsidRPr="1ABACEE9">
        <w:rPr>
          <w:lang w:val="en-US"/>
        </w:rPr>
        <w:t xml:space="preserve"> provide customers with vehicle </w:t>
      </w:r>
      <w:r w:rsidR="00B43EC9">
        <w:rPr>
          <w:lang w:val="en-US"/>
        </w:rPr>
        <w:t>approaching</w:t>
      </w:r>
      <w:r w:rsidR="00B43EC9" w:rsidRPr="1ABACEE9">
        <w:rPr>
          <w:lang w:val="en-US"/>
        </w:rPr>
        <w:t xml:space="preserve"> </w:t>
      </w:r>
      <w:r w:rsidRPr="6EDE53F0">
        <w:rPr>
          <w:lang w:val="en-US"/>
        </w:rPr>
        <w:t>notification</w:t>
      </w:r>
      <w:r w:rsidR="009723F1">
        <w:rPr>
          <w:lang w:val="en-US"/>
        </w:rPr>
        <w:t xml:space="preserve"> for pick-up arrival</w:t>
      </w:r>
      <w:r w:rsidR="00001A4C">
        <w:rPr>
          <w:lang w:val="en-US"/>
        </w:rPr>
        <w:t xml:space="preserve"> via IVR, </w:t>
      </w:r>
      <w:r w:rsidR="00E96026">
        <w:rPr>
          <w:lang w:val="en-US"/>
        </w:rPr>
        <w:t>in-app notification, text alerts or email</w:t>
      </w:r>
      <w:r w:rsidR="00F91877">
        <w:rPr>
          <w:lang w:val="en-US"/>
        </w:rPr>
        <w:t xml:space="preserve"> per the customers’ configured notification settings</w:t>
      </w:r>
      <w:r w:rsidR="054EBAD6" w:rsidRPr="6EDE53F0">
        <w:rPr>
          <w:lang w:val="en-US"/>
        </w:rPr>
        <w:t>.</w:t>
      </w:r>
    </w:p>
    <w:p w14:paraId="528F9702" w14:textId="35699951" w:rsidR="00BB35E7" w:rsidRPr="007846F2" w:rsidRDefault="00BB35E7" w:rsidP="0041252A">
      <w:pPr>
        <w:pStyle w:val="ListParagraph"/>
        <w:numPr>
          <w:ilvl w:val="0"/>
          <w:numId w:val="33"/>
        </w:numPr>
        <w:spacing w:before="120" w:after="120"/>
        <w:contextualSpacing w:val="0"/>
        <w:rPr>
          <w:lang w:val="en-US"/>
        </w:rPr>
      </w:pPr>
      <w:r w:rsidRPr="007846F2">
        <w:rPr>
          <w:lang w:val="en-US"/>
        </w:rPr>
        <w:t xml:space="preserve">The application </w:t>
      </w:r>
      <w:r w:rsidR="1FF940BD" w:rsidRPr="13537127">
        <w:rPr>
          <w:lang w:val="en-US"/>
        </w:rPr>
        <w:t>shall</w:t>
      </w:r>
      <w:r w:rsidRPr="007846F2">
        <w:rPr>
          <w:lang w:val="en-US"/>
        </w:rPr>
        <w:t xml:space="preserve"> </w:t>
      </w:r>
      <w:r w:rsidR="0020166D">
        <w:rPr>
          <w:lang w:val="en-US"/>
        </w:rPr>
        <w:t>provide</w:t>
      </w:r>
      <w:r w:rsidRPr="007846F2">
        <w:rPr>
          <w:lang w:val="en-US"/>
        </w:rPr>
        <w:t xml:space="preserve"> </w:t>
      </w:r>
      <w:r w:rsidR="00F9148D" w:rsidRPr="007846F2">
        <w:rPr>
          <w:lang w:val="en-US"/>
        </w:rPr>
        <w:t xml:space="preserve">real-time location tracking of </w:t>
      </w:r>
      <w:r w:rsidR="00DC2E00" w:rsidRPr="007846F2">
        <w:rPr>
          <w:lang w:val="en-US"/>
        </w:rPr>
        <w:t xml:space="preserve">an </w:t>
      </w:r>
      <w:r w:rsidR="00F9148D" w:rsidRPr="007846F2">
        <w:rPr>
          <w:lang w:val="en-US"/>
        </w:rPr>
        <w:t>approaching vehicle</w:t>
      </w:r>
      <w:r w:rsidR="06A6121B" w:rsidRPr="50625FEE">
        <w:rPr>
          <w:lang w:val="en-US"/>
        </w:rPr>
        <w:t>.</w:t>
      </w:r>
    </w:p>
    <w:p w14:paraId="0208DAC1" w14:textId="2F2B8800" w:rsidR="00DC2E00" w:rsidRPr="007846F2" w:rsidRDefault="00DC2E00" w:rsidP="0041252A">
      <w:pPr>
        <w:pStyle w:val="ListParagraph"/>
        <w:numPr>
          <w:ilvl w:val="0"/>
          <w:numId w:val="33"/>
        </w:numPr>
        <w:spacing w:before="120" w:after="120"/>
        <w:contextualSpacing w:val="0"/>
        <w:rPr>
          <w:lang w:val="en-US"/>
        </w:rPr>
      </w:pPr>
      <w:r w:rsidRPr="007846F2">
        <w:rPr>
          <w:lang w:val="en-US"/>
        </w:rPr>
        <w:t xml:space="preserve">The application </w:t>
      </w:r>
      <w:r w:rsidR="1FF940BD" w:rsidRPr="13537127">
        <w:rPr>
          <w:lang w:val="en-US"/>
        </w:rPr>
        <w:t>shall</w:t>
      </w:r>
      <w:r w:rsidRPr="007846F2">
        <w:rPr>
          <w:lang w:val="en-US"/>
        </w:rPr>
        <w:t xml:space="preserve"> </w:t>
      </w:r>
      <w:r w:rsidR="0020166D">
        <w:rPr>
          <w:lang w:val="en-US"/>
        </w:rPr>
        <w:t>provide</w:t>
      </w:r>
      <w:r w:rsidRPr="007846F2">
        <w:rPr>
          <w:lang w:val="en-US"/>
        </w:rPr>
        <w:t xml:space="preserve"> real-time location </w:t>
      </w:r>
      <w:r w:rsidR="009054A1" w:rsidRPr="007846F2">
        <w:rPr>
          <w:lang w:val="en-US"/>
        </w:rPr>
        <w:t xml:space="preserve">tracking </w:t>
      </w:r>
      <w:r w:rsidR="00756019" w:rsidRPr="007846F2">
        <w:rPr>
          <w:lang w:val="en-US"/>
        </w:rPr>
        <w:t xml:space="preserve">upon the arrival of a </w:t>
      </w:r>
      <w:r w:rsidR="00E60500" w:rsidRPr="007846F2">
        <w:rPr>
          <w:lang w:val="en-US"/>
        </w:rPr>
        <w:t xml:space="preserve">vehicle at </w:t>
      </w:r>
      <w:r w:rsidR="00A944E6" w:rsidRPr="007846F2">
        <w:rPr>
          <w:lang w:val="en-US"/>
        </w:rPr>
        <w:t xml:space="preserve">a </w:t>
      </w:r>
      <w:r w:rsidR="00E60500" w:rsidRPr="0E512A17">
        <w:rPr>
          <w:lang w:val="en-US"/>
        </w:rPr>
        <w:t>pick</w:t>
      </w:r>
      <w:r w:rsidR="615EE019" w:rsidRPr="0E512A17">
        <w:rPr>
          <w:lang w:val="en-US"/>
        </w:rPr>
        <w:t>-</w:t>
      </w:r>
      <w:r w:rsidR="00E60500" w:rsidRPr="0E512A17">
        <w:rPr>
          <w:lang w:val="en-US"/>
        </w:rPr>
        <w:t>up</w:t>
      </w:r>
      <w:r w:rsidR="00E60500" w:rsidRPr="007846F2">
        <w:rPr>
          <w:lang w:val="en-US"/>
        </w:rPr>
        <w:t xml:space="preserve"> location</w:t>
      </w:r>
      <w:r w:rsidR="11414ECC" w:rsidRPr="088E738B">
        <w:rPr>
          <w:lang w:val="en-US"/>
        </w:rPr>
        <w:t>.</w:t>
      </w:r>
    </w:p>
    <w:p w14:paraId="4AD60322" w14:textId="77D1E0B1" w:rsidR="004A1F3D" w:rsidRPr="00CB5916" w:rsidRDefault="00774664" w:rsidP="00AB0BCD">
      <w:pPr>
        <w:pStyle w:val="ListParagraph"/>
        <w:numPr>
          <w:ilvl w:val="0"/>
          <w:numId w:val="33"/>
        </w:numPr>
        <w:spacing w:before="120" w:after="120"/>
        <w:contextualSpacing w:val="0"/>
        <w:rPr>
          <w:lang w:val="en-US"/>
        </w:rPr>
      </w:pPr>
      <w:r w:rsidRPr="00AB0BCD">
        <w:rPr>
          <w:lang w:val="en-US"/>
        </w:rPr>
        <w:t xml:space="preserve">The </w:t>
      </w:r>
      <w:r w:rsidR="004A1F3D" w:rsidRPr="00AB0BCD">
        <w:rPr>
          <w:lang w:val="en-US"/>
        </w:rPr>
        <w:t>application</w:t>
      </w:r>
      <w:r w:rsidR="001559DD" w:rsidRPr="00D776A0">
        <w:rPr>
          <w:lang w:val="en-US"/>
        </w:rPr>
        <w:t xml:space="preserve"> </w:t>
      </w:r>
      <w:r w:rsidR="1FF940BD" w:rsidRPr="008E30BE">
        <w:rPr>
          <w:lang w:val="en-US"/>
        </w:rPr>
        <w:t>shall</w:t>
      </w:r>
      <w:r w:rsidR="009723F1" w:rsidRPr="00CC3298">
        <w:rPr>
          <w:lang w:val="en-US"/>
        </w:rPr>
        <w:t xml:space="preserve"> allow customers to track their </w:t>
      </w:r>
      <w:r w:rsidR="00C27E5A" w:rsidRPr="00215B78">
        <w:rPr>
          <w:lang w:val="en-US"/>
        </w:rPr>
        <w:t xml:space="preserve">location </w:t>
      </w:r>
      <w:r w:rsidR="009723F1" w:rsidRPr="00215B78">
        <w:rPr>
          <w:lang w:val="en-US"/>
        </w:rPr>
        <w:t xml:space="preserve">in real-time </w:t>
      </w:r>
      <w:r w:rsidR="00460632" w:rsidRPr="00C9613D">
        <w:rPr>
          <w:lang w:val="en-US"/>
        </w:rPr>
        <w:t>during</w:t>
      </w:r>
      <w:r w:rsidR="004A1F3D" w:rsidRPr="00C9613D">
        <w:rPr>
          <w:lang w:val="en-US"/>
        </w:rPr>
        <w:t xml:space="preserve"> </w:t>
      </w:r>
      <w:r w:rsidR="0057356F" w:rsidRPr="00CB5916">
        <w:rPr>
          <w:lang w:val="en-US"/>
        </w:rPr>
        <w:t xml:space="preserve">the </w:t>
      </w:r>
      <w:r w:rsidR="00460632" w:rsidRPr="00CB5916">
        <w:rPr>
          <w:lang w:val="en-US"/>
        </w:rPr>
        <w:t>trip</w:t>
      </w:r>
      <w:r w:rsidR="0057356F" w:rsidRPr="00CB5916">
        <w:rPr>
          <w:lang w:val="en-US"/>
        </w:rPr>
        <w:t xml:space="preserve">. </w:t>
      </w:r>
    </w:p>
    <w:p w14:paraId="7540ECF8" w14:textId="2FD9FF5B" w:rsidR="00062AFD" w:rsidRPr="00062AFD" w:rsidRDefault="00460632" w:rsidP="0041252A">
      <w:pPr>
        <w:pStyle w:val="ListParagraph"/>
        <w:numPr>
          <w:ilvl w:val="0"/>
          <w:numId w:val="33"/>
        </w:numPr>
        <w:spacing w:before="120" w:after="120"/>
        <w:contextualSpacing w:val="0"/>
        <w:rPr>
          <w:lang w:val="en-US"/>
        </w:rPr>
      </w:pPr>
      <w:r>
        <w:rPr>
          <w:lang w:val="en-US"/>
        </w:rPr>
        <w:t xml:space="preserve">The application shall have the ability to </w:t>
      </w:r>
      <w:r w:rsidR="00E208EB">
        <w:rPr>
          <w:lang w:val="en-US"/>
        </w:rPr>
        <w:t xml:space="preserve">communicate </w:t>
      </w:r>
      <w:r>
        <w:rPr>
          <w:lang w:val="en-US"/>
        </w:rPr>
        <w:t xml:space="preserve">with </w:t>
      </w:r>
      <w:r w:rsidR="00DC221A">
        <w:rPr>
          <w:lang w:val="en-US"/>
        </w:rPr>
        <w:t xml:space="preserve">the </w:t>
      </w:r>
      <w:r>
        <w:rPr>
          <w:lang w:val="en-US"/>
        </w:rPr>
        <w:t>driver via text o</w:t>
      </w:r>
      <w:r w:rsidR="002E2DB6">
        <w:rPr>
          <w:lang w:val="en-US"/>
        </w:rPr>
        <w:t xml:space="preserve">r </w:t>
      </w:r>
      <w:r>
        <w:rPr>
          <w:lang w:val="en-US"/>
        </w:rPr>
        <w:t xml:space="preserve">phone call during the pick-up </w:t>
      </w:r>
      <w:r w:rsidR="00DC221A">
        <w:rPr>
          <w:lang w:val="en-US"/>
        </w:rPr>
        <w:t>stage</w:t>
      </w:r>
      <w:r w:rsidR="008C3667">
        <w:rPr>
          <w:lang w:val="en-US"/>
        </w:rPr>
        <w:t>.</w:t>
      </w:r>
    </w:p>
    <w:p w14:paraId="6CD04FBF" w14:textId="083AB26E" w:rsidR="00885950" w:rsidRPr="00E67182" w:rsidRDefault="00062AFD" w:rsidP="0041252A">
      <w:pPr>
        <w:pStyle w:val="ListParagraph"/>
        <w:numPr>
          <w:ilvl w:val="0"/>
          <w:numId w:val="33"/>
        </w:numPr>
        <w:spacing w:before="120" w:after="120"/>
        <w:contextualSpacing w:val="0"/>
        <w:rPr>
          <w:rFonts w:eastAsia="Arial"/>
          <w:lang w:val="en-US"/>
        </w:rPr>
      </w:pPr>
      <w:r w:rsidRPr="007846F2">
        <w:rPr>
          <w:lang w:val="en-US"/>
        </w:rPr>
        <w:t>The customer shall have the a</w:t>
      </w:r>
      <w:r w:rsidR="00F46BB1" w:rsidRPr="007846F2">
        <w:rPr>
          <w:lang w:val="en-US"/>
        </w:rPr>
        <w:t>bility to setup push notification alerts</w:t>
      </w:r>
      <w:r w:rsidRPr="007846F2">
        <w:rPr>
          <w:lang w:val="en-US"/>
        </w:rPr>
        <w:t xml:space="preserve"> preferences for </w:t>
      </w:r>
      <w:r w:rsidR="6FACDB00" w:rsidRPr="6EDE53F0">
        <w:rPr>
          <w:lang w:val="en-US"/>
        </w:rPr>
        <w:t xml:space="preserve">the </w:t>
      </w:r>
      <w:r w:rsidRPr="007846F2">
        <w:rPr>
          <w:lang w:val="en-US"/>
        </w:rPr>
        <w:t>mobile</w:t>
      </w:r>
      <w:r w:rsidR="1E36C693" w:rsidRPr="6EDE53F0">
        <w:rPr>
          <w:lang w:val="en-US"/>
        </w:rPr>
        <w:t xml:space="preserve"> application</w:t>
      </w:r>
      <w:r w:rsidRPr="007846F2">
        <w:rPr>
          <w:lang w:val="en-US"/>
        </w:rPr>
        <w:t>, website, and IVR</w:t>
      </w:r>
      <w:r w:rsidR="324FF79F" w:rsidRPr="6EDE53F0">
        <w:rPr>
          <w:lang w:val="en-US"/>
        </w:rPr>
        <w:t>.</w:t>
      </w:r>
    </w:p>
    <w:p w14:paraId="4CA189FB" w14:textId="5D4AE65A" w:rsidR="00437250" w:rsidRPr="007846F2" w:rsidRDefault="008C5991" w:rsidP="0041252A">
      <w:pPr>
        <w:pStyle w:val="ListParagraph"/>
        <w:numPr>
          <w:ilvl w:val="0"/>
          <w:numId w:val="33"/>
        </w:numPr>
        <w:spacing w:before="120" w:after="120"/>
        <w:contextualSpacing w:val="0"/>
        <w:rPr>
          <w:rFonts w:eastAsia="Arial" w:cs="Arial"/>
          <w:lang w:val="en-US"/>
        </w:rPr>
      </w:pPr>
      <w:r w:rsidRPr="007846F2">
        <w:rPr>
          <w:lang w:val="en-US"/>
        </w:rPr>
        <w:t>The mobile appl</w:t>
      </w:r>
      <w:r w:rsidR="00401353" w:rsidRPr="007846F2">
        <w:rPr>
          <w:lang w:val="en-US"/>
        </w:rPr>
        <w:t xml:space="preserve">ication </w:t>
      </w:r>
      <w:r w:rsidR="1FF940BD" w:rsidRPr="007846F2">
        <w:rPr>
          <w:lang w:val="en-US"/>
        </w:rPr>
        <w:t>shall</w:t>
      </w:r>
      <w:r w:rsidR="00401353" w:rsidRPr="007846F2">
        <w:rPr>
          <w:lang w:val="en-US"/>
        </w:rPr>
        <w:t xml:space="preserve"> have the capability to share a customer’s location </w:t>
      </w:r>
      <w:r w:rsidR="009342E8" w:rsidRPr="007846F2">
        <w:rPr>
          <w:lang w:val="en-US"/>
        </w:rPr>
        <w:t>with dispatching agents</w:t>
      </w:r>
      <w:r w:rsidR="00062AFD" w:rsidRPr="007846F2">
        <w:rPr>
          <w:lang w:val="en-US"/>
        </w:rPr>
        <w:t xml:space="preserve"> and/or assigned driver/vehicle</w:t>
      </w:r>
      <w:r w:rsidR="00AB0BCD">
        <w:rPr>
          <w:lang w:val="en-US"/>
        </w:rPr>
        <w:t xml:space="preserve"> at any point during their trip</w:t>
      </w:r>
      <w:r w:rsidR="4B905321" w:rsidRPr="6EDE53F0">
        <w:rPr>
          <w:lang w:val="en-US"/>
        </w:rPr>
        <w:t>.</w:t>
      </w:r>
    </w:p>
    <w:p w14:paraId="01DEDD74" w14:textId="5115EB69" w:rsidR="00025080" w:rsidRPr="00E67182" w:rsidRDefault="00062AFD" w:rsidP="0041252A">
      <w:pPr>
        <w:pStyle w:val="ListParagraph"/>
        <w:numPr>
          <w:ilvl w:val="0"/>
          <w:numId w:val="33"/>
        </w:numPr>
        <w:spacing w:before="120" w:after="120"/>
        <w:contextualSpacing w:val="0"/>
        <w:rPr>
          <w:lang w:val="en-US"/>
        </w:rPr>
      </w:pPr>
      <w:r w:rsidRPr="007846F2">
        <w:rPr>
          <w:lang w:val="en-US"/>
        </w:rPr>
        <w:t xml:space="preserve">The system shall provide customers with the </w:t>
      </w:r>
      <w:r w:rsidRPr="6EDE53F0">
        <w:rPr>
          <w:lang w:val="en-US"/>
        </w:rPr>
        <w:t xml:space="preserve">vehicle </w:t>
      </w:r>
      <w:r w:rsidR="6B2FBE92" w:rsidRPr="6EDE53F0">
        <w:rPr>
          <w:lang w:val="en-US"/>
        </w:rPr>
        <w:t>type (</w:t>
      </w:r>
      <w:r w:rsidR="0020102E" w:rsidRPr="6EDE53F0">
        <w:rPr>
          <w:lang w:val="en-US"/>
        </w:rPr>
        <w:t>e.g.,</w:t>
      </w:r>
      <w:r w:rsidR="6B2FBE92" w:rsidRPr="6EDE53F0">
        <w:rPr>
          <w:lang w:val="en-US"/>
        </w:rPr>
        <w:t xml:space="preserve"> make/model), and </w:t>
      </w:r>
      <w:r w:rsidRPr="007846F2">
        <w:rPr>
          <w:lang w:val="en-US"/>
        </w:rPr>
        <w:t>vehicle # or license plate</w:t>
      </w:r>
      <w:r w:rsidR="00025080" w:rsidRPr="007846F2">
        <w:rPr>
          <w:lang w:val="en-US"/>
        </w:rPr>
        <w:t xml:space="preserve"> to </w:t>
      </w:r>
      <w:r w:rsidR="0054315C">
        <w:rPr>
          <w:lang w:val="en-US"/>
        </w:rPr>
        <w:t xml:space="preserve">help </w:t>
      </w:r>
      <w:r w:rsidR="00025080" w:rsidRPr="007846F2">
        <w:rPr>
          <w:lang w:val="en-US"/>
        </w:rPr>
        <w:t xml:space="preserve">ensure </w:t>
      </w:r>
      <w:r w:rsidR="00C63673" w:rsidRPr="007846F2">
        <w:rPr>
          <w:lang w:val="en-US"/>
        </w:rPr>
        <w:t>passengers get on the right vehicle</w:t>
      </w:r>
      <w:r w:rsidR="3AD1C282" w:rsidRPr="6EDE53F0">
        <w:rPr>
          <w:lang w:val="en-US"/>
        </w:rPr>
        <w:t>.</w:t>
      </w:r>
    </w:p>
    <w:p w14:paraId="4705A3E9" w14:textId="64F78F18" w:rsidR="00E068D0" w:rsidRDefault="00E068D0" w:rsidP="00C61B60">
      <w:pPr>
        <w:pStyle w:val="Heading3"/>
        <w:rPr>
          <w:lang w:val="en-US"/>
        </w:rPr>
      </w:pPr>
      <w:bookmarkStart w:id="40" w:name="_Toc95082659"/>
      <w:r>
        <w:rPr>
          <w:lang w:val="en-US"/>
        </w:rPr>
        <w:t>Vehicle</w:t>
      </w:r>
      <w:r w:rsidR="002E2626">
        <w:rPr>
          <w:lang w:val="en-US"/>
        </w:rPr>
        <w:t xml:space="preserve"> Application</w:t>
      </w:r>
      <w:bookmarkEnd w:id="40"/>
    </w:p>
    <w:p w14:paraId="4AA84142" w14:textId="1E032DB3" w:rsidR="006C2006" w:rsidRPr="006C2006" w:rsidRDefault="006C2006" w:rsidP="006C2006">
      <w:pPr>
        <w:pStyle w:val="Heading4"/>
        <w:rPr>
          <w:lang w:val="en-US"/>
        </w:rPr>
      </w:pPr>
      <w:r>
        <w:rPr>
          <w:lang w:val="en-US"/>
        </w:rPr>
        <w:t>General</w:t>
      </w:r>
    </w:p>
    <w:p w14:paraId="7E86DFED" w14:textId="77777777" w:rsidR="00D776A0" w:rsidRDefault="00D776A0" w:rsidP="0041252A">
      <w:pPr>
        <w:pStyle w:val="ListParagraph"/>
        <w:numPr>
          <w:ilvl w:val="0"/>
          <w:numId w:val="34"/>
        </w:numPr>
        <w:spacing w:before="120" w:after="120"/>
        <w:contextualSpacing w:val="0"/>
        <w:rPr>
          <w:lang w:val="en-US"/>
        </w:rPr>
      </w:pPr>
      <w:r>
        <w:rPr>
          <w:lang w:val="en-US"/>
        </w:rPr>
        <w:t xml:space="preserve">The Contractor shall be vehicle application in native format for Android and iOS devices. </w:t>
      </w:r>
    </w:p>
    <w:p w14:paraId="0DFE1549" w14:textId="49511A04" w:rsidR="00CF1439" w:rsidRDefault="00D776A0" w:rsidP="0041252A">
      <w:pPr>
        <w:pStyle w:val="ListParagraph"/>
        <w:numPr>
          <w:ilvl w:val="0"/>
          <w:numId w:val="34"/>
        </w:numPr>
        <w:spacing w:before="120" w:after="120"/>
        <w:contextualSpacing w:val="0"/>
        <w:rPr>
          <w:lang w:val="en-US"/>
        </w:rPr>
      </w:pPr>
      <w:r>
        <w:rPr>
          <w:lang w:val="en-US"/>
        </w:rPr>
        <w:lastRenderedPageBreak/>
        <w:t xml:space="preserve">The Participating Agency will be responsible for arranging the vehicle hardware and cellular connectivity. </w:t>
      </w:r>
    </w:p>
    <w:p w14:paraId="475FE105" w14:textId="452E369D" w:rsidR="008E30BE" w:rsidRDefault="008E30BE" w:rsidP="0041252A">
      <w:pPr>
        <w:pStyle w:val="ListParagraph"/>
        <w:numPr>
          <w:ilvl w:val="0"/>
          <w:numId w:val="34"/>
        </w:numPr>
        <w:spacing w:before="120" w:after="120"/>
        <w:contextualSpacing w:val="0"/>
        <w:rPr>
          <w:lang w:val="en-US"/>
        </w:rPr>
      </w:pPr>
      <w:r>
        <w:rPr>
          <w:lang w:val="en-US"/>
        </w:rPr>
        <w:t xml:space="preserve">The Proposer shall identify methods to secure the </w:t>
      </w:r>
      <w:r w:rsidR="009E27EE">
        <w:rPr>
          <w:lang w:val="en-US"/>
        </w:rPr>
        <w:t xml:space="preserve">trip data end-to-end and guide the Participating Agency in </w:t>
      </w:r>
      <w:r w:rsidR="000972EB">
        <w:rPr>
          <w:lang w:val="en-US"/>
        </w:rPr>
        <w:t>procuring</w:t>
      </w:r>
      <w:r w:rsidR="009E27EE">
        <w:rPr>
          <w:lang w:val="en-US"/>
        </w:rPr>
        <w:t xml:space="preserve"> appropriate </w:t>
      </w:r>
      <w:r w:rsidR="000972EB">
        <w:rPr>
          <w:lang w:val="en-US"/>
        </w:rPr>
        <w:t>connectivity from the cellular carrier</w:t>
      </w:r>
      <w:r w:rsidR="009E27EE">
        <w:rPr>
          <w:lang w:val="en-US"/>
        </w:rPr>
        <w:t>.</w:t>
      </w:r>
    </w:p>
    <w:p w14:paraId="18F201CD" w14:textId="4D8CCECB" w:rsidR="007D2F49" w:rsidRDefault="007D2F49" w:rsidP="0041252A">
      <w:pPr>
        <w:pStyle w:val="ListParagraph"/>
        <w:numPr>
          <w:ilvl w:val="0"/>
          <w:numId w:val="34"/>
        </w:numPr>
        <w:spacing w:before="120" w:after="120"/>
        <w:contextualSpacing w:val="0"/>
        <w:rPr>
          <w:lang w:val="en-US"/>
        </w:rPr>
      </w:pPr>
      <w:r>
        <w:rPr>
          <w:lang w:val="en-US"/>
        </w:rPr>
        <w:t xml:space="preserve">The Proposer shall determine </w:t>
      </w:r>
      <w:r w:rsidR="00CC3298">
        <w:rPr>
          <w:lang w:val="en-US"/>
        </w:rPr>
        <w:t xml:space="preserve">and implement </w:t>
      </w:r>
      <w:r>
        <w:rPr>
          <w:lang w:val="en-US"/>
        </w:rPr>
        <w:t xml:space="preserve">any </w:t>
      </w:r>
      <w:r w:rsidR="00CC3298">
        <w:rPr>
          <w:lang w:val="en-US"/>
        </w:rPr>
        <w:t xml:space="preserve">application-level </w:t>
      </w:r>
      <w:r>
        <w:rPr>
          <w:lang w:val="en-US"/>
        </w:rPr>
        <w:t>encryption method needed to secure data as necessary and shall not rely on cellular carrier-provided security methods.</w:t>
      </w:r>
    </w:p>
    <w:p w14:paraId="51602BA6" w14:textId="670608D0" w:rsidR="000F3F61" w:rsidRDefault="000F3F61" w:rsidP="0041252A">
      <w:pPr>
        <w:pStyle w:val="ListParagraph"/>
        <w:numPr>
          <w:ilvl w:val="0"/>
          <w:numId w:val="34"/>
        </w:numPr>
        <w:spacing w:before="120" w:after="120"/>
        <w:contextualSpacing w:val="0"/>
        <w:rPr>
          <w:lang w:val="en-US"/>
        </w:rPr>
      </w:pPr>
      <w:r>
        <w:rPr>
          <w:lang w:val="en-US"/>
        </w:rPr>
        <w:t xml:space="preserve">The </w:t>
      </w:r>
      <w:r w:rsidR="00C96882">
        <w:rPr>
          <w:lang w:val="en-US"/>
        </w:rPr>
        <w:t>vehicle</w:t>
      </w:r>
      <w:r>
        <w:rPr>
          <w:lang w:val="en-US"/>
        </w:rPr>
        <w:t xml:space="preserve"> application shall provide operators with their </w:t>
      </w:r>
      <w:r w:rsidR="009723F1">
        <w:rPr>
          <w:lang w:val="en-US"/>
        </w:rPr>
        <w:t xml:space="preserve">trip </w:t>
      </w:r>
      <w:r>
        <w:rPr>
          <w:lang w:val="en-US"/>
        </w:rPr>
        <w:t>manifests</w:t>
      </w:r>
      <w:r w:rsidR="00CF1439">
        <w:rPr>
          <w:lang w:val="en-US"/>
        </w:rPr>
        <w:t xml:space="preserve"> and details</w:t>
      </w:r>
      <w:r>
        <w:rPr>
          <w:lang w:val="en-US"/>
        </w:rPr>
        <w:t xml:space="preserve"> (</w:t>
      </w:r>
      <w:r w:rsidR="0020102E">
        <w:rPr>
          <w:lang w:val="en-US"/>
        </w:rPr>
        <w:t>e.g.,</w:t>
      </w:r>
      <w:r>
        <w:rPr>
          <w:lang w:val="en-US"/>
        </w:rPr>
        <w:t xml:space="preserve"> </w:t>
      </w:r>
      <w:r w:rsidR="009723F1">
        <w:rPr>
          <w:lang w:val="en-US"/>
        </w:rPr>
        <w:t>current</w:t>
      </w:r>
      <w:r>
        <w:rPr>
          <w:lang w:val="en-US"/>
        </w:rPr>
        <w:t xml:space="preserve"> pick-ups and drop-offs)</w:t>
      </w:r>
      <w:r w:rsidR="00CF1439">
        <w:rPr>
          <w:lang w:val="en-US"/>
        </w:rPr>
        <w:t>.</w:t>
      </w:r>
    </w:p>
    <w:p w14:paraId="16CE780B" w14:textId="24B1665A" w:rsidR="00C96882" w:rsidRDefault="00C96882" w:rsidP="0041252A">
      <w:pPr>
        <w:pStyle w:val="ListParagraph"/>
        <w:numPr>
          <w:ilvl w:val="0"/>
          <w:numId w:val="34"/>
        </w:numPr>
        <w:spacing w:before="120" w:after="120"/>
        <w:contextualSpacing w:val="0"/>
        <w:rPr>
          <w:lang w:val="en-US"/>
        </w:rPr>
      </w:pPr>
      <w:r>
        <w:rPr>
          <w:lang w:val="en-US"/>
        </w:rPr>
        <w:t>The vehicle application shall provide navigation routing to operators</w:t>
      </w:r>
      <w:r w:rsidR="00B9475A">
        <w:rPr>
          <w:lang w:val="en-US"/>
        </w:rPr>
        <w:t xml:space="preserve"> upon request.</w:t>
      </w:r>
    </w:p>
    <w:p w14:paraId="601055A7" w14:textId="3637AFA1" w:rsidR="00C96882" w:rsidRDefault="00C96882" w:rsidP="0041252A">
      <w:pPr>
        <w:pStyle w:val="ListParagraph"/>
        <w:numPr>
          <w:ilvl w:val="0"/>
          <w:numId w:val="34"/>
        </w:numPr>
        <w:spacing w:before="120" w:after="120"/>
        <w:contextualSpacing w:val="0"/>
        <w:rPr>
          <w:lang w:val="en-US"/>
        </w:rPr>
      </w:pPr>
      <w:r>
        <w:rPr>
          <w:lang w:val="en-US"/>
        </w:rPr>
        <w:t>The vehicle application shall provide the customer’s real-time location to the operator for pick-up events, if location data is available and the vehicle is near the location within the pick-up window</w:t>
      </w:r>
      <w:r w:rsidR="004564E1">
        <w:rPr>
          <w:lang w:val="en-US"/>
        </w:rPr>
        <w:t>.</w:t>
      </w:r>
    </w:p>
    <w:p w14:paraId="0EE3FF87" w14:textId="73ACA016" w:rsidR="00056F96" w:rsidRDefault="00C96882" w:rsidP="0041252A">
      <w:pPr>
        <w:pStyle w:val="ListParagraph"/>
        <w:numPr>
          <w:ilvl w:val="0"/>
          <w:numId w:val="34"/>
        </w:numPr>
        <w:spacing w:before="120" w:after="120"/>
        <w:contextualSpacing w:val="0"/>
        <w:rPr>
          <w:lang w:val="en-US"/>
        </w:rPr>
      </w:pPr>
      <w:r>
        <w:rPr>
          <w:lang w:val="en-US"/>
        </w:rPr>
        <w:t xml:space="preserve">The vehicle </w:t>
      </w:r>
      <w:r w:rsidR="00056F96">
        <w:rPr>
          <w:lang w:val="en-US"/>
        </w:rPr>
        <w:t xml:space="preserve">application shall allow the operator to </w:t>
      </w:r>
      <w:r w:rsidR="004A316E">
        <w:rPr>
          <w:lang w:val="en-US"/>
        </w:rPr>
        <w:t>mark the completion of</w:t>
      </w:r>
      <w:r w:rsidR="0056632B">
        <w:rPr>
          <w:lang w:val="en-US"/>
        </w:rPr>
        <w:t xml:space="preserve"> pick up and drop off events</w:t>
      </w:r>
      <w:r w:rsidR="004564E1">
        <w:rPr>
          <w:lang w:val="en-US"/>
        </w:rPr>
        <w:t>.</w:t>
      </w:r>
    </w:p>
    <w:p w14:paraId="4086671A" w14:textId="68281C22" w:rsidR="00425F04" w:rsidRDefault="00425F04" w:rsidP="0041252A">
      <w:pPr>
        <w:pStyle w:val="ListParagraph"/>
        <w:numPr>
          <w:ilvl w:val="0"/>
          <w:numId w:val="34"/>
        </w:numPr>
        <w:spacing w:before="120" w:after="120"/>
        <w:contextualSpacing w:val="0"/>
        <w:rPr>
          <w:lang w:val="en-US"/>
        </w:rPr>
      </w:pPr>
      <w:r>
        <w:rPr>
          <w:lang w:val="en-US"/>
        </w:rPr>
        <w:t xml:space="preserve">The Participating Agency shall have the capability to geofence the trigger of trip completion by a driver to ensure customers are being picked up and dropped off </w:t>
      </w:r>
      <w:r w:rsidR="00A47B7E">
        <w:rPr>
          <w:lang w:val="en-US"/>
        </w:rPr>
        <w:t>per the locations in the scheduled trip</w:t>
      </w:r>
      <w:r>
        <w:rPr>
          <w:lang w:val="en-US"/>
        </w:rPr>
        <w:t xml:space="preserve">. </w:t>
      </w:r>
    </w:p>
    <w:p w14:paraId="65255F3B" w14:textId="4117FC9A" w:rsidR="00C96882" w:rsidRDefault="00056F96" w:rsidP="0041252A">
      <w:pPr>
        <w:pStyle w:val="ListParagraph"/>
        <w:numPr>
          <w:ilvl w:val="0"/>
          <w:numId w:val="34"/>
        </w:numPr>
        <w:spacing w:before="120" w:after="120"/>
        <w:contextualSpacing w:val="0"/>
        <w:rPr>
          <w:lang w:val="en-US"/>
        </w:rPr>
      </w:pPr>
      <w:r>
        <w:rPr>
          <w:lang w:val="en-US"/>
        </w:rPr>
        <w:t xml:space="preserve">The vehicle application shall allow the operator to designate a “no-show” if the vehicle has arrived at a pick-up and the customer does not show up within a </w:t>
      </w:r>
      <w:r w:rsidR="00DD7A3A">
        <w:rPr>
          <w:lang w:val="en-US"/>
        </w:rPr>
        <w:t xml:space="preserve">configurable </w:t>
      </w:r>
      <w:r w:rsidR="006C308B">
        <w:rPr>
          <w:lang w:val="en-US"/>
        </w:rPr>
        <w:t xml:space="preserve">time window permitted by a </w:t>
      </w:r>
      <w:r w:rsidR="005A2798">
        <w:rPr>
          <w:lang w:val="en-US"/>
        </w:rPr>
        <w:t xml:space="preserve">Participating </w:t>
      </w:r>
      <w:r w:rsidR="006C308B">
        <w:rPr>
          <w:lang w:val="en-US"/>
        </w:rPr>
        <w:t>Agency.</w:t>
      </w:r>
    </w:p>
    <w:p w14:paraId="50907CD4" w14:textId="001C16D6" w:rsidR="00CE22A1" w:rsidRDefault="00CE22A1" w:rsidP="0041252A">
      <w:pPr>
        <w:pStyle w:val="ListParagraph"/>
        <w:numPr>
          <w:ilvl w:val="0"/>
          <w:numId w:val="34"/>
        </w:numPr>
        <w:spacing w:before="120" w:after="120"/>
        <w:contextualSpacing w:val="0"/>
        <w:rPr>
          <w:lang w:val="en-US"/>
        </w:rPr>
      </w:pPr>
      <w:r>
        <w:rPr>
          <w:lang w:val="en-US"/>
        </w:rPr>
        <w:t>The vehicle application</w:t>
      </w:r>
      <w:r w:rsidR="00EF4432">
        <w:rPr>
          <w:lang w:val="en-US"/>
        </w:rPr>
        <w:t xml:space="preserve"> interface</w:t>
      </w:r>
      <w:r>
        <w:rPr>
          <w:lang w:val="en-US"/>
        </w:rPr>
        <w:t xml:space="preserve"> </w:t>
      </w:r>
      <w:r w:rsidR="00A800B0">
        <w:rPr>
          <w:lang w:val="en-US"/>
        </w:rPr>
        <w:t>shall be designed to ensure safe operations and any interaction with the on-board device shall be minimized and discouraged</w:t>
      </w:r>
      <w:r w:rsidR="00EF4432">
        <w:rPr>
          <w:lang w:val="en-US"/>
        </w:rPr>
        <w:t xml:space="preserve"> when the vehicle is in motion</w:t>
      </w:r>
      <w:r w:rsidR="00A800B0">
        <w:rPr>
          <w:lang w:val="en-US"/>
        </w:rPr>
        <w:t>.</w:t>
      </w:r>
    </w:p>
    <w:p w14:paraId="43DF7F08" w14:textId="00C5BE3C" w:rsidR="009E06E0" w:rsidRDefault="009E06E0" w:rsidP="009E06E0">
      <w:pPr>
        <w:pStyle w:val="Heading4"/>
        <w:rPr>
          <w:lang w:val="en-US"/>
        </w:rPr>
      </w:pPr>
      <w:r>
        <w:rPr>
          <w:lang w:val="en-US"/>
        </w:rPr>
        <w:t>Login</w:t>
      </w:r>
      <w:r w:rsidR="00AA5E48">
        <w:rPr>
          <w:lang w:val="en-US"/>
        </w:rPr>
        <w:t xml:space="preserve"> and Access</w:t>
      </w:r>
    </w:p>
    <w:p w14:paraId="2BB8E372" w14:textId="2D9A5E2B" w:rsidR="00865E6C" w:rsidRDefault="00056F96" w:rsidP="0041252A">
      <w:pPr>
        <w:pStyle w:val="ListParagraph"/>
        <w:numPr>
          <w:ilvl w:val="0"/>
          <w:numId w:val="35"/>
        </w:numPr>
        <w:spacing w:before="120" w:after="120"/>
        <w:contextualSpacing w:val="0"/>
        <w:rPr>
          <w:lang w:val="en-US"/>
        </w:rPr>
      </w:pPr>
      <w:r w:rsidRPr="004C7771">
        <w:rPr>
          <w:lang w:val="en-US"/>
        </w:rPr>
        <w:t>D</w:t>
      </w:r>
      <w:r w:rsidR="00DB27DD" w:rsidRPr="004C7771">
        <w:rPr>
          <w:lang w:val="en-US"/>
        </w:rPr>
        <w:t xml:space="preserve">rivers </w:t>
      </w:r>
      <w:r w:rsidR="00A918A1">
        <w:rPr>
          <w:lang w:val="en-US"/>
        </w:rPr>
        <w:t>shall</w:t>
      </w:r>
      <w:r w:rsidR="00DB27DD" w:rsidRPr="004C7771">
        <w:rPr>
          <w:lang w:val="en-US"/>
        </w:rPr>
        <w:t xml:space="preserve"> log into their profile</w:t>
      </w:r>
      <w:r w:rsidRPr="004C7771">
        <w:rPr>
          <w:lang w:val="en-US"/>
        </w:rPr>
        <w:t xml:space="preserve"> on the vehicle application </w:t>
      </w:r>
      <w:r w:rsidR="003302AC" w:rsidRPr="00184C0D">
        <w:rPr>
          <w:lang w:val="en-US"/>
        </w:rPr>
        <w:t>to</w:t>
      </w:r>
      <w:r w:rsidRPr="00184C0D">
        <w:rPr>
          <w:lang w:val="en-US"/>
        </w:rPr>
        <w:t xml:space="preserve"> view their manifests</w:t>
      </w:r>
      <w:r w:rsidR="00423B70">
        <w:rPr>
          <w:lang w:val="en-US"/>
        </w:rPr>
        <w:t>.</w:t>
      </w:r>
      <w:r w:rsidR="00021AF7">
        <w:rPr>
          <w:lang w:val="en-US"/>
        </w:rPr>
        <w:t xml:space="preserve"> </w:t>
      </w:r>
    </w:p>
    <w:p w14:paraId="3D1FAA3C" w14:textId="208BE466" w:rsidR="00AF6996" w:rsidRDefault="00021AF7" w:rsidP="0041252A">
      <w:pPr>
        <w:pStyle w:val="ListParagraph"/>
        <w:numPr>
          <w:ilvl w:val="0"/>
          <w:numId w:val="35"/>
        </w:numPr>
        <w:spacing w:before="120" w:after="120"/>
        <w:contextualSpacing w:val="0"/>
        <w:rPr>
          <w:lang w:val="en-US"/>
        </w:rPr>
      </w:pPr>
      <w:r>
        <w:rPr>
          <w:lang w:val="en-US"/>
        </w:rPr>
        <w:t xml:space="preserve">The </w:t>
      </w:r>
      <w:r w:rsidR="00583765">
        <w:rPr>
          <w:lang w:val="en-US"/>
        </w:rPr>
        <w:t>P</w:t>
      </w:r>
      <w:r>
        <w:rPr>
          <w:lang w:val="en-US"/>
        </w:rPr>
        <w:t xml:space="preserve">roposer shall describe the logon </w:t>
      </w:r>
      <w:r w:rsidR="0044405B">
        <w:rPr>
          <w:lang w:val="en-US"/>
        </w:rPr>
        <w:t xml:space="preserve">and logon validation </w:t>
      </w:r>
      <w:r>
        <w:rPr>
          <w:lang w:val="en-US"/>
        </w:rPr>
        <w:t>methods supported by their in-vehicle applications</w:t>
      </w:r>
      <w:r w:rsidR="00A027AA">
        <w:rPr>
          <w:lang w:val="en-US"/>
        </w:rPr>
        <w:t>.</w:t>
      </w:r>
    </w:p>
    <w:p w14:paraId="062EC93D" w14:textId="1D1B0F24" w:rsidR="00CA7494" w:rsidRPr="004C7771" w:rsidRDefault="00CA7494" w:rsidP="0041252A">
      <w:pPr>
        <w:pStyle w:val="ListParagraph"/>
        <w:numPr>
          <w:ilvl w:val="0"/>
          <w:numId w:val="35"/>
        </w:numPr>
        <w:spacing w:before="120" w:after="120"/>
        <w:contextualSpacing w:val="0"/>
        <w:rPr>
          <w:lang w:val="en-US"/>
        </w:rPr>
      </w:pPr>
      <w:r w:rsidRPr="00184C0D">
        <w:rPr>
          <w:lang w:val="en-US"/>
        </w:rPr>
        <w:t xml:space="preserve">All drivers </w:t>
      </w:r>
      <w:r w:rsidR="0044405B">
        <w:rPr>
          <w:lang w:val="en-US"/>
        </w:rPr>
        <w:t>shall</w:t>
      </w:r>
      <w:r w:rsidR="0044405B" w:rsidRPr="00184C0D">
        <w:rPr>
          <w:lang w:val="en-US"/>
        </w:rPr>
        <w:t xml:space="preserve"> </w:t>
      </w:r>
      <w:r w:rsidRPr="00184C0D">
        <w:rPr>
          <w:lang w:val="en-US"/>
        </w:rPr>
        <w:t xml:space="preserve">be approved by </w:t>
      </w:r>
      <w:r w:rsidR="00775F77">
        <w:rPr>
          <w:lang w:val="en-US"/>
        </w:rPr>
        <w:t xml:space="preserve">their employing </w:t>
      </w:r>
      <w:r w:rsidR="00A918A1">
        <w:rPr>
          <w:lang w:val="en-US"/>
        </w:rPr>
        <w:t>Participating Agency</w:t>
      </w:r>
      <w:r w:rsidRPr="004C7771">
        <w:rPr>
          <w:lang w:val="en-US"/>
        </w:rPr>
        <w:t xml:space="preserve"> and </w:t>
      </w:r>
      <w:r w:rsidR="2AF775DC" w:rsidRPr="004C7771">
        <w:rPr>
          <w:lang w:val="en-US"/>
        </w:rPr>
        <w:t xml:space="preserve">the </w:t>
      </w:r>
      <w:r w:rsidR="00775F77">
        <w:rPr>
          <w:lang w:val="en-US"/>
        </w:rPr>
        <w:t>agencies</w:t>
      </w:r>
      <w:r w:rsidRPr="004C7771">
        <w:rPr>
          <w:lang w:val="en-US"/>
        </w:rPr>
        <w:t xml:space="preserve"> </w:t>
      </w:r>
      <w:r w:rsidR="00775F77">
        <w:rPr>
          <w:lang w:val="en-US"/>
        </w:rPr>
        <w:t>shall have the ability to manage account setup.</w:t>
      </w:r>
    </w:p>
    <w:p w14:paraId="701935A9" w14:textId="02D2A09C" w:rsidR="009E06E0" w:rsidRDefault="009E06E0" w:rsidP="009E06E0">
      <w:pPr>
        <w:pStyle w:val="Heading4"/>
        <w:rPr>
          <w:lang w:val="en-US"/>
        </w:rPr>
      </w:pPr>
      <w:r>
        <w:rPr>
          <w:lang w:val="en-US"/>
        </w:rPr>
        <w:t>Data Connectivity and support for Offline Mode</w:t>
      </w:r>
    </w:p>
    <w:p w14:paraId="65683352" w14:textId="70178628" w:rsidR="00AF6996" w:rsidRDefault="000F3F61" w:rsidP="0041252A">
      <w:pPr>
        <w:pStyle w:val="ListParagraph"/>
        <w:numPr>
          <w:ilvl w:val="0"/>
          <w:numId w:val="36"/>
        </w:numPr>
        <w:spacing w:before="120" w:after="120"/>
        <w:contextualSpacing w:val="0"/>
        <w:rPr>
          <w:lang w:val="en-US"/>
        </w:rPr>
      </w:pPr>
      <w:r>
        <w:rPr>
          <w:lang w:val="en-US"/>
        </w:rPr>
        <w:t xml:space="preserve">The system shall support communication </w:t>
      </w:r>
      <w:r w:rsidR="00DD5104" w:rsidRPr="007846F2">
        <w:rPr>
          <w:lang w:val="en-US"/>
        </w:rPr>
        <w:t>over cellular data</w:t>
      </w:r>
      <w:r w:rsidR="00D11F77">
        <w:rPr>
          <w:lang w:val="en-US"/>
        </w:rPr>
        <w:t>.</w:t>
      </w:r>
    </w:p>
    <w:p w14:paraId="066BC1AC" w14:textId="558F615E" w:rsidR="00731C76" w:rsidRDefault="00731C76" w:rsidP="00731C76">
      <w:pPr>
        <w:pStyle w:val="ListParagraph"/>
        <w:numPr>
          <w:ilvl w:val="0"/>
          <w:numId w:val="36"/>
        </w:numPr>
        <w:spacing w:before="120" w:after="120"/>
        <w:contextualSpacing w:val="0"/>
        <w:rPr>
          <w:lang w:val="en-US"/>
        </w:rPr>
      </w:pPr>
      <w:r>
        <w:rPr>
          <w:lang w:val="en-US"/>
        </w:rPr>
        <w:t>The Proposer shall estimate the data plan needed by agency in terms of per vehicle per month usage. Where trip estimates cannot be defined (e.g., for future microtransit trips where demand is currently unknown)</w:t>
      </w:r>
      <w:r w:rsidR="00A012D6">
        <w:rPr>
          <w:lang w:val="en-US"/>
        </w:rPr>
        <w:t>,</w:t>
      </w:r>
      <w:r>
        <w:rPr>
          <w:lang w:val="en-US"/>
        </w:rPr>
        <w:t xml:space="preserve"> proposers shall </w:t>
      </w:r>
      <w:r w:rsidR="00A012D6">
        <w:rPr>
          <w:lang w:val="en-US"/>
        </w:rPr>
        <w:t>define</w:t>
      </w:r>
      <w:r>
        <w:rPr>
          <w:lang w:val="en-US"/>
        </w:rPr>
        <w:t xml:space="preserve"> the parameters to estimate the data plan needs. </w:t>
      </w:r>
    </w:p>
    <w:p w14:paraId="135D046C" w14:textId="5BA985BB" w:rsidR="001D6E6D" w:rsidRPr="00E67182" w:rsidRDefault="001D6E6D" w:rsidP="0041252A">
      <w:pPr>
        <w:pStyle w:val="ListParagraph"/>
        <w:numPr>
          <w:ilvl w:val="0"/>
          <w:numId w:val="36"/>
        </w:numPr>
        <w:spacing w:before="120" w:after="120"/>
        <w:contextualSpacing w:val="0"/>
        <w:rPr>
          <w:lang w:val="en-US"/>
        </w:rPr>
      </w:pPr>
      <w:r w:rsidRPr="007846F2">
        <w:rPr>
          <w:lang w:val="en-US"/>
        </w:rPr>
        <w:t xml:space="preserve">Offline mode </w:t>
      </w:r>
      <w:r w:rsidR="1FF940BD" w:rsidRPr="007846F2">
        <w:rPr>
          <w:lang w:val="en-US"/>
        </w:rPr>
        <w:t>shall</w:t>
      </w:r>
      <w:r w:rsidRPr="007846F2">
        <w:rPr>
          <w:lang w:val="en-US"/>
        </w:rPr>
        <w:t xml:space="preserve"> be supported</w:t>
      </w:r>
      <w:r w:rsidR="00AA0C88" w:rsidRPr="00E67182">
        <w:rPr>
          <w:lang w:val="en-US"/>
        </w:rPr>
        <w:t xml:space="preserve"> </w:t>
      </w:r>
      <w:r w:rsidR="00AA0C88" w:rsidRPr="007846F2">
        <w:rPr>
          <w:lang w:val="en-US"/>
        </w:rPr>
        <w:t xml:space="preserve">to account for intermittent </w:t>
      </w:r>
      <w:r w:rsidR="00096DAB">
        <w:rPr>
          <w:lang w:val="en-US"/>
        </w:rPr>
        <w:t>loss</w:t>
      </w:r>
      <w:r w:rsidR="00AA0C88" w:rsidRPr="007846F2">
        <w:rPr>
          <w:lang w:val="en-US"/>
        </w:rPr>
        <w:t xml:space="preserve"> in connectivity for location</w:t>
      </w:r>
      <w:r w:rsidR="00B8330E">
        <w:rPr>
          <w:lang w:val="en-US"/>
        </w:rPr>
        <w:t xml:space="preserve"> and </w:t>
      </w:r>
      <w:r w:rsidR="00AA0C88" w:rsidRPr="007846F2">
        <w:rPr>
          <w:lang w:val="en-US"/>
        </w:rPr>
        <w:t>trip status update</w:t>
      </w:r>
      <w:r w:rsidR="0074760C">
        <w:rPr>
          <w:lang w:val="en-US"/>
        </w:rPr>
        <w:t xml:space="preserve"> using built-in storage</w:t>
      </w:r>
      <w:r w:rsidR="00B733BF">
        <w:rPr>
          <w:lang w:val="en-US"/>
        </w:rPr>
        <w:t xml:space="preserve"> on devices. The vehicle application shall</w:t>
      </w:r>
      <w:r w:rsidR="00DD5104" w:rsidRPr="007846F2">
        <w:rPr>
          <w:lang w:val="en-US"/>
        </w:rPr>
        <w:t xml:space="preserve"> resync </w:t>
      </w:r>
      <w:r w:rsidR="00B733BF">
        <w:rPr>
          <w:lang w:val="en-US"/>
        </w:rPr>
        <w:t xml:space="preserve">with the central application as soon as the </w:t>
      </w:r>
      <w:r w:rsidR="00DD5104" w:rsidRPr="007846F2">
        <w:rPr>
          <w:lang w:val="en-US"/>
        </w:rPr>
        <w:t xml:space="preserve">connectivity </w:t>
      </w:r>
      <w:r w:rsidR="00B733BF">
        <w:rPr>
          <w:lang w:val="en-US"/>
        </w:rPr>
        <w:t xml:space="preserve">is </w:t>
      </w:r>
      <w:r w:rsidR="00B8330E" w:rsidRPr="007846F2">
        <w:rPr>
          <w:lang w:val="en-US"/>
        </w:rPr>
        <w:t>restored,</w:t>
      </w:r>
      <w:r w:rsidR="00BF4295">
        <w:rPr>
          <w:lang w:val="en-US"/>
        </w:rPr>
        <w:t xml:space="preserve"> and n</w:t>
      </w:r>
      <w:r w:rsidR="00B733BF">
        <w:rPr>
          <w:lang w:val="en-US"/>
        </w:rPr>
        <w:t>o operational data shall be lost.</w:t>
      </w:r>
    </w:p>
    <w:p w14:paraId="4AABF682" w14:textId="49D90BD9" w:rsidR="002875D1" w:rsidRDefault="002875D1" w:rsidP="009E06E0">
      <w:pPr>
        <w:pStyle w:val="Heading4"/>
        <w:rPr>
          <w:lang w:val="en-US"/>
        </w:rPr>
      </w:pPr>
      <w:r>
        <w:rPr>
          <w:lang w:val="en-US"/>
        </w:rPr>
        <w:t>Driver communications</w:t>
      </w:r>
    </w:p>
    <w:p w14:paraId="26A85C66" w14:textId="0775E8B3" w:rsidR="002875D1" w:rsidRPr="007846F2" w:rsidRDefault="00056F96" w:rsidP="0041252A">
      <w:pPr>
        <w:pStyle w:val="ListParagraph"/>
        <w:numPr>
          <w:ilvl w:val="0"/>
          <w:numId w:val="37"/>
        </w:numPr>
        <w:spacing w:before="120" w:after="120"/>
        <w:contextualSpacing w:val="0"/>
        <w:rPr>
          <w:lang w:val="en-US"/>
        </w:rPr>
      </w:pPr>
      <w:r w:rsidRPr="007846F2">
        <w:rPr>
          <w:lang w:val="en-US"/>
        </w:rPr>
        <w:t>The vehicle application shall support c</w:t>
      </w:r>
      <w:r w:rsidR="002875D1" w:rsidRPr="007846F2">
        <w:rPr>
          <w:lang w:val="en-US"/>
        </w:rPr>
        <w:t>ommunication with Dispatchers</w:t>
      </w:r>
      <w:r w:rsidR="00BC698F" w:rsidRPr="007846F2">
        <w:rPr>
          <w:lang w:val="en-US"/>
        </w:rPr>
        <w:t xml:space="preserve"> via </w:t>
      </w:r>
      <w:r w:rsidR="00132649">
        <w:rPr>
          <w:lang w:val="en-US"/>
        </w:rPr>
        <w:t>canned messages</w:t>
      </w:r>
      <w:r w:rsidR="00132649" w:rsidRPr="007846F2">
        <w:rPr>
          <w:lang w:val="en-US"/>
        </w:rPr>
        <w:t xml:space="preserve"> </w:t>
      </w:r>
      <w:r w:rsidR="00BC698F" w:rsidRPr="007846F2">
        <w:rPr>
          <w:lang w:val="en-US"/>
        </w:rPr>
        <w:t xml:space="preserve">and voice </w:t>
      </w:r>
      <w:r w:rsidR="00BC698F">
        <w:rPr>
          <w:lang w:val="en-US"/>
        </w:rPr>
        <w:t xml:space="preserve">(VoIP) </w:t>
      </w:r>
      <w:r w:rsidR="00BC698F" w:rsidRPr="007846F2">
        <w:rPr>
          <w:lang w:val="en-US"/>
        </w:rPr>
        <w:t>call</w:t>
      </w:r>
      <w:r w:rsidR="00D11F77">
        <w:rPr>
          <w:lang w:val="en-US"/>
        </w:rPr>
        <w:t>.</w:t>
      </w:r>
      <w:r w:rsidR="00132649">
        <w:rPr>
          <w:lang w:val="en-US"/>
        </w:rPr>
        <w:t xml:space="preserve"> Free format text messages shall not be allowed unless vehicle is </w:t>
      </w:r>
      <w:r w:rsidR="00CE22A1">
        <w:rPr>
          <w:lang w:val="en-US"/>
        </w:rPr>
        <w:t>not in motion</w:t>
      </w:r>
      <w:r w:rsidR="00132649">
        <w:rPr>
          <w:lang w:val="en-US"/>
        </w:rPr>
        <w:t>.</w:t>
      </w:r>
    </w:p>
    <w:p w14:paraId="02C23EE8" w14:textId="77777777" w:rsidR="003B72FF" w:rsidRPr="007846F2" w:rsidRDefault="00BC698F" w:rsidP="003B72FF">
      <w:pPr>
        <w:pStyle w:val="ListParagraph"/>
        <w:numPr>
          <w:ilvl w:val="0"/>
          <w:numId w:val="37"/>
        </w:numPr>
        <w:spacing w:before="120" w:after="120"/>
        <w:contextualSpacing w:val="0"/>
        <w:rPr>
          <w:lang w:val="en-US"/>
        </w:rPr>
      </w:pPr>
      <w:r w:rsidRPr="007846F2">
        <w:rPr>
          <w:lang w:val="en-US"/>
        </w:rPr>
        <w:t xml:space="preserve">The vehicle application shall support communication </w:t>
      </w:r>
      <w:r w:rsidR="002875D1" w:rsidRPr="007846F2">
        <w:rPr>
          <w:lang w:val="en-US"/>
        </w:rPr>
        <w:t>with Riders</w:t>
      </w:r>
      <w:r w:rsidRPr="007846F2">
        <w:rPr>
          <w:lang w:val="en-US"/>
        </w:rPr>
        <w:t xml:space="preserve"> vi</w:t>
      </w:r>
      <w:r>
        <w:rPr>
          <w:lang w:val="en-US"/>
        </w:rPr>
        <w:t>a</w:t>
      </w:r>
      <w:r w:rsidRPr="007846F2">
        <w:rPr>
          <w:lang w:val="en-US"/>
        </w:rPr>
        <w:t xml:space="preserve"> text and voice </w:t>
      </w:r>
      <w:r>
        <w:rPr>
          <w:lang w:val="en-US"/>
        </w:rPr>
        <w:t xml:space="preserve">(VoIP) </w:t>
      </w:r>
      <w:r w:rsidRPr="007846F2">
        <w:rPr>
          <w:lang w:val="en-US"/>
        </w:rPr>
        <w:t>call for pick-up events</w:t>
      </w:r>
      <w:r>
        <w:rPr>
          <w:lang w:val="en-US"/>
        </w:rPr>
        <w:t xml:space="preserve"> within the configured time window or location distance.</w:t>
      </w:r>
      <w:r w:rsidR="003B72FF">
        <w:rPr>
          <w:lang w:val="en-US"/>
        </w:rPr>
        <w:t xml:space="preserve"> Free format text messages shall not be allowed unless vehicle is not in motion.</w:t>
      </w:r>
    </w:p>
    <w:p w14:paraId="5416BA46" w14:textId="15A2E9D0" w:rsidR="009E06E0" w:rsidRDefault="009E06E0" w:rsidP="009E06E0">
      <w:pPr>
        <w:pStyle w:val="Heading4"/>
        <w:rPr>
          <w:lang w:val="en-US"/>
        </w:rPr>
      </w:pPr>
      <w:r>
        <w:rPr>
          <w:lang w:val="en-US"/>
        </w:rPr>
        <w:lastRenderedPageBreak/>
        <w:t>Trip Details</w:t>
      </w:r>
    </w:p>
    <w:p w14:paraId="50115465" w14:textId="06DE4F1B" w:rsidR="009E06E0" w:rsidRPr="00D11F77" w:rsidRDefault="00E07AEE" w:rsidP="00D11F77">
      <w:pPr>
        <w:rPr>
          <w:lang w:val="en-US"/>
        </w:rPr>
      </w:pPr>
      <w:r>
        <w:rPr>
          <w:lang w:val="en-US"/>
        </w:rPr>
        <w:t xml:space="preserve">At a minimum, </w:t>
      </w:r>
      <w:r w:rsidRPr="00D11F77">
        <w:rPr>
          <w:lang w:val="en-US"/>
        </w:rPr>
        <w:t>trip</w:t>
      </w:r>
      <w:r w:rsidR="005C3D73" w:rsidRPr="00D11F77">
        <w:rPr>
          <w:lang w:val="en-US"/>
        </w:rPr>
        <w:t xml:space="preserve"> details </w:t>
      </w:r>
      <w:r>
        <w:rPr>
          <w:lang w:val="en-US"/>
        </w:rPr>
        <w:t xml:space="preserve">in the driver manifest </w:t>
      </w:r>
      <w:r w:rsidR="003B72FF">
        <w:rPr>
          <w:lang w:val="en-US"/>
        </w:rPr>
        <w:t>shall</w:t>
      </w:r>
      <w:r w:rsidR="005C3D73" w:rsidRPr="00D11F77">
        <w:rPr>
          <w:lang w:val="en-US"/>
        </w:rPr>
        <w:t xml:space="preserve"> </w:t>
      </w:r>
      <w:r>
        <w:rPr>
          <w:lang w:val="en-US"/>
        </w:rPr>
        <w:t>include</w:t>
      </w:r>
      <w:r w:rsidR="005C3D73" w:rsidRPr="00D11F77">
        <w:rPr>
          <w:lang w:val="en-US"/>
        </w:rPr>
        <w:t xml:space="preserve">: </w:t>
      </w:r>
      <w:r w:rsidR="009B3985" w:rsidRPr="00D11F77">
        <w:rPr>
          <w:lang w:val="en-US"/>
        </w:rPr>
        <w:t>First and Last N</w:t>
      </w:r>
      <w:r w:rsidR="005C3D73" w:rsidRPr="00D11F77">
        <w:rPr>
          <w:lang w:val="en-US"/>
        </w:rPr>
        <w:t xml:space="preserve">ame, </w:t>
      </w:r>
      <w:r w:rsidR="23FEAFD9" w:rsidRPr="00D11F77">
        <w:rPr>
          <w:lang w:val="en-US"/>
        </w:rPr>
        <w:t>pick-up</w:t>
      </w:r>
      <w:r w:rsidR="005C3D73" w:rsidRPr="00D11F77">
        <w:rPr>
          <w:lang w:val="en-US"/>
        </w:rPr>
        <w:t xml:space="preserve"> address, </w:t>
      </w:r>
      <w:r w:rsidR="3B6AFADD" w:rsidRPr="00D11F77">
        <w:rPr>
          <w:lang w:val="en-US"/>
        </w:rPr>
        <w:t>drop-off</w:t>
      </w:r>
      <w:r w:rsidR="005C3D73" w:rsidRPr="00D11F77">
        <w:rPr>
          <w:lang w:val="en-US"/>
        </w:rPr>
        <w:t xml:space="preserve"> address</w:t>
      </w:r>
      <w:r w:rsidR="002B1909">
        <w:rPr>
          <w:lang w:val="en-US"/>
        </w:rPr>
        <w:t>, pick-up time, drop-off time,</w:t>
      </w:r>
      <w:r w:rsidR="0020102E">
        <w:rPr>
          <w:lang w:val="en-US"/>
        </w:rPr>
        <w:t xml:space="preserve"> </w:t>
      </w:r>
      <w:r w:rsidR="002C690D">
        <w:rPr>
          <w:lang w:val="en-US"/>
        </w:rPr>
        <w:t>m</w:t>
      </w:r>
      <w:r w:rsidR="009B3985" w:rsidRPr="00D11F77">
        <w:rPr>
          <w:lang w:val="en-US"/>
        </w:rPr>
        <w:t>obility needs,</w:t>
      </w:r>
      <w:r w:rsidR="00B5604B" w:rsidRPr="00D11F77">
        <w:rPr>
          <w:lang w:val="en-US"/>
        </w:rPr>
        <w:t xml:space="preserve"> </w:t>
      </w:r>
      <w:r w:rsidR="002C690D">
        <w:rPr>
          <w:lang w:val="en-US"/>
        </w:rPr>
        <w:t>f</w:t>
      </w:r>
      <w:r w:rsidR="005C3D73" w:rsidRPr="00D11F77">
        <w:rPr>
          <w:lang w:val="en-US"/>
        </w:rPr>
        <w:t xml:space="preserve">are due, </w:t>
      </w:r>
      <w:r w:rsidR="002C690D">
        <w:rPr>
          <w:lang w:val="en-US"/>
        </w:rPr>
        <w:t>p</w:t>
      </w:r>
      <w:r w:rsidR="00B5604B" w:rsidRPr="00D11F77">
        <w:rPr>
          <w:lang w:val="en-US"/>
        </w:rPr>
        <w:t>ayment method (</w:t>
      </w:r>
      <w:r w:rsidR="002C690D">
        <w:rPr>
          <w:lang w:val="en-US"/>
        </w:rPr>
        <w:t xml:space="preserve">e.g., </w:t>
      </w:r>
      <w:r w:rsidR="00B5604B" w:rsidRPr="00D11F77">
        <w:rPr>
          <w:lang w:val="en-US"/>
        </w:rPr>
        <w:t xml:space="preserve">cash/EZfare mobile/ EZfare card), </w:t>
      </w:r>
      <w:r w:rsidR="002C690D">
        <w:rPr>
          <w:lang w:val="en-US"/>
        </w:rPr>
        <w:t xml:space="preserve">and </w:t>
      </w:r>
      <w:r w:rsidR="009B3985" w:rsidRPr="00D11F77">
        <w:rPr>
          <w:lang w:val="en-US"/>
        </w:rPr>
        <w:t>notes for pick</w:t>
      </w:r>
      <w:r w:rsidR="00B25DCD" w:rsidRPr="00D11F77">
        <w:rPr>
          <w:lang w:val="en-US"/>
        </w:rPr>
        <w:t>-</w:t>
      </w:r>
      <w:r w:rsidR="009B3985" w:rsidRPr="00D11F77">
        <w:rPr>
          <w:lang w:val="en-US"/>
        </w:rPr>
        <w:t>up or drop</w:t>
      </w:r>
      <w:r w:rsidR="00B25DCD" w:rsidRPr="00D11F77">
        <w:rPr>
          <w:lang w:val="en-US"/>
        </w:rPr>
        <w:t>-</w:t>
      </w:r>
      <w:r w:rsidR="009B3985" w:rsidRPr="00D11F77">
        <w:rPr>
          <w:lang w:val="en-US"/>
        </w:rPr>
        <w:t>off</w:t>
      </w:r>
      <w:r w:rsidR="002C690D">
        <w:rPr>
          <w:lang w:val="en-US"/>
        </w:rPr>
        <w:t>.</w:t>
      </w:r>
    </w:p>
    <w:p w14:paraId="4A76C206" w14:textId="56282A7C" w:rsidR="00E068D0" w:rsidRDefault="00C8508E" w:rsidP="00C61B60">
      <w:pPr>
        <w:pStyle w:val="Heading3"/>
        <w:rPr>
          <w:lang w:val="en-US"/>
        </w:rPr>
      </w:pPr>
      <w:bookmarkStart w:id="41" w:name="_Toc95082660"/>
      <w:r>
        <w:rPr>
          <w:lang w:val="en-US"/>
        </w:rPr>
        <w:t>Central</w:t>
      </w:r>
      <w:r w:rsidR="002E2626">
        <w:rPr>
          <w:lang w:val="en-US"/>
        </w:rPr>
        <w:t xml:space="preserve"> Application</w:t>
      </w:r>
      <w:bookmarkEnd w:id="41"/>
    </w:p>
    <w:p w14:paraId="72228A2F" w14:textId="55AB4300" w:rsidR="00B25DCD" w:rsidRDefault="00B25DCD" w:rsidP="003A24F0">
      <w:pPr>
        <w:rPr>
          <w:lang w:val="en-US"/>
        </w:rPr>
      </w:pPr>
      <w:r>
        <w:rPr>
          <w:lang w:val="en-US"/>
        </w:rPr>
        <w:t xml:space="preserve">The central system shall allow NEORide and </w:t>
      </w:r>
      <w:r w:rsidR="005C2772">
        <w:rPr>
          <w:lang w:val="en-US"/>
        </w:rPr>
        <w:t xml:space="preserve">the Participating Agency </w:t>
      </w:r>
      <w:r>
        <w:rPr>
          <w:lang w:val="en-US"/>
        </w:rPr>
        <w:t>users to</w:t>
      </w:r>
      <w:r w:rsidRPr="007846F2">
        <w:rPr>
          <w:lang w:val="en-US"/>
        </w:rPr>
        <w:t xml:space="preserve"> monitor operations</w:t>
      </w:r>
      <w:r w:rsidR="00D976DF">
        <w:rPr>
          <w:lang w:val="en-US"/>
        </w:rPr>
        <w:t xml:space="preserve"> in real-time and perform appropriate dispatch functions</w:t>
      </w:r>
      <w:r w:rsidRPr="007846F2">
        <w:rPr>
          <w:lang w:val="en-US"/>
        </w:rPr>
        <w:t xml:space="preserve">. </w:t>
      </w:r>
    </w:p>
    <w:p w14:paraId="5993B0FE" w14:textId="178BAB8D" w:rsidR="00F2432E" w:rsidRPr="007846F2" w:rsidRDefault="00F2432E" w:rsidP="00F2432E">
      <w:pPr>
        <w:pStyle w:val="Heading4"/>
        <w:rPr>
          <w:lang w:val="en-US"/>
        </w:rPr>
      </w:pPr>
      <w:r>
        <w:rPr>
          <w:lang w:val="en-US"/>
        </w:rPr>
        <w:t>General</w:t>
      </w:r>
    </w:p>
    <w:p w14:paraId="321C10BB" w14:textId="26363EA1" w:rsidR="00B25DCD" w:rsidRPr="007846F2" w:rsidRDefault="000048B2" w:rsidP="0041252A">
      <w:pPr>
        <w:pStyle w:val="ListParagraph"/>
        <w:numPr>
          <w:ilvl w:val="0"/>
          <w:numId w:val="38"/>
        </w:numPr>
        <w:spacing w:before="120" w:after="120"/>
        <w:contextualSpacing w:val="0"/>
        <w:rPr>
          <w:lang w:val="en-US"/>
        </w:rPr>
      </w:pPr>
      <w:r>
        <w:rPr>
          <w:lang w:val="en-US"/>
        </w:rPr>
        <w:t>The P</w:t>
      </w:r>
      <w:r w:rsidR="009A464A">
        <w:rPr>
          <w:lang w:val="en-US"/>
        </w:rPr>
        <w:t xml:space="preserve">articipating Agency </w:t>
      </w:r>
      <w:r w:rsidR="00C60DC3">
        <w:rPr>
          <w:lang w:val="en-US"/>
        </w:rPr>
        <w:t>dispatchers</w:t>
      </w:r>
      <w:r w:rsidR="00B25DCD" w:rsidRPr="007846F2">
        <w:rPr>
          <w:lang w:val="en-US"/>
        </w:rPr>
        <w:t xml:space="preserve"> </w:t>
      </w:r>
      <w:r w:rsidR="00844CB4">
        <w:rPr>
          <w:lang w:val="en-US"/>
        </w:rPr>
        <w:t>shall</w:t>
      </w:r>
      <w:r w:rsidR="00B25DCD" w:rsidRPr="007846F2">
        <w:rPr>
          <w:lang w:val="en-US"/>
        </w:rPr>
        <w:t xml:space="preserve"> be able to update manifest, including Trip manifests and Vehicle assignments from their </w:t>
      </w:r>
      <w:r w:rsidR="00C60DC3">
        <w:rPr>
          <w:lang w:val="en-US"/>
        </w:rPr>
        <w:t xml:space="preserve">web-based </w:t>
      </w:r>
      <w:r w:rsidR="00844CB4">
        <w:rPr>
          <w:lang w:val="en-US"/>
        </w:rPr>
        <w:t>application</w:t>
      </w:r>
      <w:r w:rsidR="00B25DCD" w:rsidRPr="007846F2">
        <w:rPr>
          <w:lang w:val="en-US"/>
        </w:rPr>
        <w:t xml:space="preserve">. </w:t>
      </w:r>
    </w:p>
    <w:p w14:paraId="79BA9FE2" w14:textId="12337B20" w:rsidR="00B25DCD" w:rsidRPr="007846F2" w:rsidRDefault="000048B2" w:rsidP="0041252A">
      <w:pPr>
        <w:pStyle w:val="ListParagraph"/>
        <w:numPr>
          <w:ilvl w:val="0"/>
          <w:numId w:val="38"/>
        </w:numPr>
        <w:spacing w:before="120" w:after="120"/>
        <w:contextualSpacing w:val="0"/>
        <w:rPr>
          <w:lang w:val="en-US"/>
        </w:rPr>
      </w:pPr>
      <w:r>
        <w:rPr>
          <w:lang w:val="en-US"/>
        </w:rPr>
        <w:t xml:space="preserve">The </w:t>
      </w:r>
      <w:r w:rsidR="009A464A">
        <w:rPr>
          <w:lang w:val="en-US"/>
        </w:rPr>
        <w:t>Participating Agency</w:t>
      </w:r>
      <w:r w:rsidR="00B25DCD" w:rsidRPr="007846F2">
        <w:rPr>
          <w:lang w:val="en-US"/>
        </w:rPr>
        <w:t xml:space="preserve"> dispatchers </w:t>
      </w:r>
      <w:r w:rsidR="0072762F">
        <w:rPr>
          <w:lang w:val="en-US"/>
        </w:rPr>
        <w:t>shall</w:t>
      </w:r>
      <w:r w:rsidR="0072762F" w:rsidRPr="007846F2">
        <w:rPr>
          <w:lang w:val="en-US"/>
        </w:rPr>
        <w:t xml:space="preserve"> </w:t>
      </w:r>
      <w:r w:rsidR="00B25DCD" w:rsidRPr="007846F2">
        <w:rPr>
          <w:lang w:val="en-US"/>
        </w:rPr>
        <w:t>have reporting functionalit</w:t>
      </w:r>
      <w:r w:rsidR="00A82646">
        <w:rPr>
          <w:lang w:val="en-US"/>
        </w:rPr>
        <w:t>y</w:t>
      </w:r>
      <w:r w:rsidR="00B25DCD" w:rsidRPr="007846F2">
        <w:rPr>
          <w:lang w:val="en-US"/>
        </w:rPr>
        <w:t xml:space="preserve"> available </w:t>
      </w:r>
      <w:r w:rsidR="0072762F">
        <w:rPr>
          <w:lang w:val="en-US"/>
        </w:rPr>
        <w:t>within the same central application</w:t>
      </w:r>
      <w:r w:rsidR="00B25DCD" w:rsidRPr="007846F2">
        <w:rPr>
          <w:lang w:val="en-US"/>
        </w:rPr>
        <w:t xml:space="preserve">. </w:t>
      </w:r>
    </w:p>
    <w:p w14:paraId="5E16CFE3" w14:textId="72225DF8" w:rsidR="00A54864" w:rsidRDefault="00A54864" w:rsidP="0025486E">
      <w:pPr>
        <w:pStyle w:val="Heading4"/>
        <w:rPr>
          <w:lang w:val="en-US"/>
        </w:rPr>
      </w:pPr>
      <w:r>
        <w:rPr>
          <w:lang w:val="en-US"/>
        </w:rPr>
        <w:t>Registration and Customer Profile</w:t>
      </w:r>
    </w:p>
    <w:p w14:paraId="4D233B0B" w14:textId="77777777" w:rsidR="00247DD7" w:rsidRPr="007846F2" w:rsidRDefault="00247DD7" w:rsidP="00247DD7">
      <w:pPr>
        <w:pStyle w:val="ListParagraph"/>
        <w:numPr>
          <w:ilvl w:val="0"/>
          <w:numId w:val="39"/>
        </w:numPr>
        <w:spacing w:before="120" w:after="120"/>
        <w:contextualSpacing w:val="0"/>
        <w:rPr>
          <w:rFonts w:cs="Arial"/>
          <w:lang w:val="en-US"/>
        </w:rPr>
      </w:pPr>
      <w:r w:rsidRPr="007846F2">
        <w:rPr>
          <w:rFonts w:cs="Arial"/>
        </w:rPr>
        <w:t xml:space="preserve">The </w:t>
      </w:r>
      <w:r w:rsidRPr="6EDE53F0">
        <w:rPr>
          <w:rFonts w:cs="Arial"/>
        </w:rPr>
        <w:t xml:space="preserve">system </w:t>
      </w:r>
      <w:r w:rsidRPr="007846F2">
        <w:rPr>
          <w:rFonts w:cs="Arial"/>
        </w:rPr>
        <w:t>shall allow the agency to create accounts on behalf of customers.</w:t>
      </w:r>
    </w:p>
    <w:p w14:paraId="0D1E53B9" w14:textId="4C74393A" w:rsidR="004557C5" w:rsidRPr="009B53DC" w:rsidRDefault="00C60DC3" w:rsidP="00F12BB0">
      <w:pPr>
        <w:pStyle w:val="ListParagraph"/>
        <w:numPr>
          <w:ilvl w:val="0"/>
          <w:numId w:val="39"/>
        </w:numPr>
        <w:spacing w:before="120" w:after="120"/>
        <w:contextualSpacing w:val="0"/>
        <w:rPr>
          <w:rFonts w:cs="Arial"/>
          <w:lang w:val="en-US"/>
        </w:rPr>
      </w:pPr>
      <w:r w:rsidRPr="009B53DC">
        <w:rPr>
          <w:lang w:val="en-US"/>
        </w:rPr>
        <w:t>The system shall allow manual entry of customer information by NEORide and</w:t>
      </w:r>
      <w:r w:rsidR="00091FF3" w:rsidRPr="009B53DC">
        <w:rPr>
          <w:lang w:val="en-US"/>
        </w:rPr>
        <w:t xml:space="preserve"> </w:t>
      </w:r>
      <w:r w:rsidR="00F2432E" w:rsidRPr="009B53DC">
        <w:rPr>
          <w:lang w:val="en-US"/>
        </w:rPr>
        <w:t>Participating Agency</w:t>
      </w:r>
      <w:r w:rsidRPr="009B53DC">
        <w:rPr>
          <w:lang w:val="en-US"/>
        </w:rPr>
        <w:t xml:space="preserve"> staff. </w:t>
      </w:r>
      <w:r w:rsidR="009E0C6D" w:rsidRPr="009B53DC">
        <w:rPr>
          <w:rFonts w:cs="Arial"/>
        </w:rPr>
        <w:t>At a minimum, t</w:t>
      </w:r>
      <w:r w:rsidR="004557C5" w:rsidRPr="009B53DC">
        <w:rPr>
          <w:rFonts w:cs="Arial"/>
        </w:rPr>
        <w:t xml:space="preserve">he </w:t>
      </w:r>
      <w:r w:rsidR="00247DD7" w:rsidRPr="009B53DC">
        <w:rPr>
          <w:rFonts w:cs="Arial"/>
        </w:rPr>
        <w:t xml:space="preserve">system </w:t>
      </w:r>
      <w:r w:rsidR="004557C5" w:rsidRPr="009B53DC">
        <w:rPr>
          <w:rFonts w:cs="Arial"/>
        </w:rPr>
        <w:t xml:space="preserve">shall allow entry of the name, address and phone number and the information </w:t>
      </w:r>
      <w:r w:rsidR="00875474" w:rsidRPr="009B53DC">
        <w:rPr>
          <w:rFonts w:cs="Arial"/>
        </w:rPr>
        <w:t xml:space="preserve">for </w:t>
      </w:r>
      <w:r w:rsidR="004557C5" w:rsidRPr="009B53DC">
        <w:rPr>
          <w:rFonts w:cs="Arial"/>
        </w:rPr>
        <w:t xml:space="preserve">a caregiver for </w:t>
      </w:r>
      <w:r w:rsidR="00C06B30" w:rsidRPr="009B53DC">
        <w:rPr>
          <w:rFonts w:cs="Arial"/>
        </w:rPr>
        <w:t xml:space="preserve">disabled </w:t>
      </w:r>
      <w:r w:rsidR="004557C5" w:rsidRPr="009B53DC">
        <w:rPr>
          <w:rFonts w:cs="Arial"/>
        </w:rPr>
        <w:t>customers, if applicable.</w:t>
      </w:r>
    </w:p>
    <w:p w14:paraId="218E1F60" w14:textId="0E402855" w:rsidR="005C2615" w:rsidRDefault="005C2615" w:rsidP="0025486E">
      <w:pPr>
        <w:pStyle w:val="Heading4"/>
        <w:rPr>
          <w:lang w:val="en-US"/>
        </w:rPr>
      </w:pPr>
      <w:r>
        <w:rPr>
          <w:lang w:val="en-US"/>
        </w:rPr>
        <w:t>Web-based mapping</w:t>
      </w:r>
      <w:r w:rsidR="00C413AC">
        <w:rPr>
          <w:lang w:val="en-US"/>
        </w:rPr>
        <w:t xml:space="preserve"> and Visualization</w:t>
      </w:r>
    </w:p>
    <w:p w14:paraId="4D78BCE8" w14:textId="05196A66" w:rsidR="00AB4048" w:rsidRDefault="004557C5" w:rsidP="0041252A">
      <w:pPr>
        <w:pStyle w:val="ListParagraph"/>
        <w:numPr>
          <w:ilvl w:val="0"/>
          <w:numId w:val="40"/>
        </w:numPr>
        <w:spacing w:before="120" w:after="120"/>
        <w:contextualSpacing w:val="0"/>
        <w:rPr>
          <w:lang w:val="en-US"/>
        </w:rPr>
      </w:pPr>
      <w:r w:rsidRPr="007846F2">
        <w:rPr>
          <w:lang w:val="en-US"/>
        </w:rPr>
        <w:t>The system</w:t>
      </w:r>
      <w:r w:rsidR="005C2615" w:rsidRPr="007846F2">
        <w:rPr>
          <w:lang w:val="en-US"/>
        </w:rPr>
        <w:t xml:space="preserve"> </w:t>
      </w:r>
      <w:r w:rsidRPr="007846F2">
        <w:rPr>
          <w:lang w:val="en-US"/>
        </w:rPr>
        <w:t xml:space="preserve">shall allow </w:t>
      </w:r>
      <w:r w:rsidR="005C2615" w:rsidRPr="007846F2">
        <w:rPr>
          <w:lang w:val="en-US"/>
        </w:rPr>
        <w:t xml:space="preserve">for </w:t>
      </w:r>
      <w:r w:rsidRPr="007846F2">
        <w:rPr>
          <w:lang w:val="en-US"/>
        </w:rPr>
        <w:t>the</w:t>
      </w:r>
      <w:r w:rsidR="005C2615" w:rsidRPr="007846F2">
        <w:rPr>
          <w:lang w:val="en-US"/>
        </w:rPr>
        <w:t xml:space="preserve"> </w:t>
      </w:r>
      <w:r w:rsidR="000B220B" w:rsidRPr="007846F2">
        <w:rPr>
          <w:lang w:val="en-US"/>
        </w:rPr>
        <w:t>defining</w:t>
      </w:r>
      <w:r w:rsidR="00AB4048">
        <w:rPr>
          <w:lang w:val="en-US"/>
        </w:rPr>
        <w:t xml:space="preserve"> and </w:t>
      </w:r>
      <w:r w:rsidR="000B220B" w:rsidRPr="007846F2">
        <w:rPr>
          <w:lang w:val="en-US"/>
        </w:rPr>
        <w:t xml:space="preserve">adding point and shape layers </w:t>
      </w:r>
      <w:r w:rsidR="00C300C7">
        <w:rPr>
          <w:lang w:val="en-US"/>
        </w:rPr>
        <w:t>that shall include</w:t>
      </w:r>
      <w:r w:rsidR="00265A12">
        <w:rPr>
          <w:lang w:val="en-US"/>
        </w:rPr>
        <w:t>, street network, fixed route network,</w:t>
      </w:r>
      <w:r w:rsidR="00C300C7">
        <w:rPr>
          <w:lang w:val="en-US"/>
        </w:rPr>
        <w:t xml:space="preserve"> </w:t>
      </w:r>
      <w:r w:rsidRPr="007846F2">
        <w:rPr>
          <w:lang w:val="en-US"/>
        </w:rPr>
        <w:t xml:space="preserve">points of interest </w:t>
      </w:r>
      <w:r w:rsidR="00C300C7">
        <w:rPr>
          <w:lang w:val="en-US"/>
        </w:rPr>
        <w:t>locations and (</w:t>
      </w:r>
      <w:r w:rsidR="005C2615" w:rsidRPr="007846F2">
        <w:rPr>
          <w:lang w:val="en-US"/>
        </w:rPr>
        <w:t>POIs</w:t>
      </w:r>
      <w:r w:rsidR="00C300C7">
        <w:rPr>
          <w:lang w:val="en-US"/>
        </w:rPr>
        <w:t>)</w:t>
      </w:r>
      <w:r w:rsidR="005C2615" w:rsidRPr="007846F2">
        <w:rPr>
          <w:lang w:val="en-US"/>
        </w:rPr>
        <w:t xml:space="preserve"> </w:t>
      </w:r>
      <w:r w:rsidR="00C300C7">
        <w:rPr>
          <w:lang w:val="en-US"/>
        </w:rPr>
        <w:t xml:space="preserve">and </w:t>
      </w:r>
      <w:r w:rsidR="00EC0C96">
        <w:rPr>
          <w:lang w:val="en-US"/>
        </w:rPr>
        <w:t>service area/</w:t>
      </w:r>
      <w:r w:rsidR="005C2615" w:rsidRPr="007846F2">
        <w:rPr>
          <w:lang w:val="en-US"/>
        </w:rPr>
        <w:t>jurisdiction layers</w:t>
      </w:r>
      <w:r w:rsidR="00C300C7">
        <w:rPr>
          <w:lang w:val="en-US"/>
        </w:rPr>
        <w:t>.</w:t>
      </w:r>
    </w:p>
    <w:p w14:paraId="4D06F770" w14:textId="12620B07" w:rsidR="000B220B" w:rsidRDefault="00AB4048" w:rsidP="0041252A">
      <w:pPr>
        <w:pStyle w:val="ListParagraph"/>
        <w:numPr>
          <w:ilvl w:val="0"/>
          <w:numId w:val="40"/>
        </w:numPr>
        <w:spacing w:before="120" w:after="120"/>
        <w:contextualSpacing w:val="0"/>
        <w:rPr>
          <w:lang w:val="en-US"/>
        </w:rPr>
      </w:pPr>
      <w:r>
        <w:rPr>
          <w:lang w:val="en-US"/>
        </w:rPr>
        <w:t xml:space="preserve">The </w:t>
      </w:r>
      <w:r w:rsidR="00F0401F" w:rsidRPr="007846F2">
        <w:rPr>
          <w:lang w:val="en-US"/>
        </w:rPr>
        <w:t xml:space="preserve">standard formats to be supported </w:t>
      </w:r>
      <w:r>
        <w:rPr>
          <w:lang w:val="en-US"/>
        </w:rPr>
        <w:t xml:space="preserve">shall include </w:t>
      </w:r>
      <w:r w:rsidR="00F0401F" w:rsidRPr="007846F2">
        <w:rPr>
          <w:lang w:val="en-US"/>
        </w:rPr>
        <w:t>KML</w:t>
      </w:r>
      <w:r>
        <w:rPr>
          <w:lang w:val="en-US"/>
        </w:rPr>
        <w:t xml:space="preserve">, </w:t>
      </w:r>
      <w:r w:rsidR="00F0401F" w:rsidRPr="007846F2">
        <w:rPr>
          <w:lang w:val="en-US"/>
        </w:rPr>
        <w:t xml:space="preserve">KMZ, SHP, </w:t>
      </w:r>
      <w:r>
        <w:rPr>
          <w:lang w:val="en-US"/>
        </w:rPr>
        <w:t xml:space="preserve">and </w:t>
      </w:r>
      <w:r w:rsidR="00F0401F" w:rsidRPr="007846F2">
        <w:rPr>
          <w:lang w:val="en-US"/>
        </w:rPr>
        <w:t>Geo JSON</w:t>
      </w:r>
      <w:r w:rsidR="00693839">
        <w:rPr>
          <w:lang w:val="en-US"/>
        </w:rPr>
        <w:t>.</w:t>
      </w:r>
    </w:p>
    <w:p w14:paraId="564DD964" w14:textId="2F73663D" w:rsidR="003009D3" w:rsidRPr="007846F2" w:rsidRDefault="003009D3" w:rsidP="0041252A">
      <w:pPr>
        <w:pStyle w:val="ListParagraph"/>
        <w:numPr>
          <w:ilvl w:val="0"/>
          <w:numId w:val="40"/>
        </w:numPr>
        <w:spacing w:before="120" w:after="120"/>
        <w:contextualSpacing w:val="0"/>
        <w:rPr>
          <w:lang w:val="en-US"/>
        </w:rPr>
      </w:pPr>
      <w:r>
        <w:rPr>
          <w:lang w:val="en-US"/>
        </w:rPr>
        <w:t xml:space="preserve">The system shall allow visualization of </w:t>
      </w:r>
      <w:r w:rsidR="00292903">
        <w:rPr>
          <w:lang w:val="en-US"/>
        </w:rPr>
        <w:t>spatial data obtained in real-time (e.g., vehicle location, rider location</w:t>
      </w:r>
      <w:r w:rsidR="004224E7">
        <w:rPr>
          <w:lang w:val="en-US"/>
        </w:rPr>
        <w:t>, pick-up or drop-off location, vehicle path</w:t>
      </w:r>
      <w:r w:rsidR="00292903">
        <w:rPr>
          <w:lang w:val="en-US"/>
        </w:rPr>
        <w:t>).</w:t>
      </w:r>
    </w:p>
    <w:p w14:paraId="61832E49" w14:textId="77777777" w:rsidR="005C2615" w:rsidRDefault="005C2615" w:rsidP="0025486E">
      <w:pPr>
        <w:pStyle w:val="Heading4"/>
        <w:rPr>
          <w:lang w:val="en-US"/>
        </w:rPr>
      </w:pPr>
      <w:r>
        <w:rPr>
          <w:lang w:val="en-US"/>
        </w:rPr>
        <w:t>Service configuration</w:t>
      </w:r>
    </w:p>
    <w:p w14:paraId="65618B75" w14:textId="2FC644F3" w:rsidR="00CF4E95" w:rsidRPr="00CF4E95" w:rsidRDefault="004557C5" w:rsidP="0041252A">
      <w:pPr>
        <w:pStyle w:val="ListParagraph"/>
        <w:numPr>
          <w:ilvl w:val="0"/>
          <w:numId w:val="1"/>
        </w:numPr>
        <w:spacing w:before="120" w:after="120"/>
        <w:contextualSpacing w:val="0"/>
        <w:rPr>
          <w:rFonts w:eastAsia="Arial" w:cs="Arial"/>
          <w:lang w:val="en-US"/>
        </w:rPr>
      </w:pPr>
      <w:r w:rsidRPr="007846F2">
        <w:rPr>
          <w:lang w:val="en-US"/>
        </w:rPr>
        <w:t xml:space="preserve">The system shall allow </w:t>
      </w:r>
      <w:r w:rsidR="00A75789">
        <w:rPr>
          <w:lang w:val="en-US"/>
        </w:rPr>
        <w:t>a P</w:t>
      </w:r>
      <w:r w:rsidR="00C06B30">
        <w:rPr>
          <w:lang w:val="en-US"/>
        </w:rPr>
        <w:t>articipating</w:t>
      </w:r>
      <w:r w:rsidR="005A5990" w:rsidRPr="6EDE53F0">
        <w:rPr>
          <w:lang w:val="en-US"/>
        </w:rPr>
        <w:t xml:space="preserve"> </w:t>
      </w:r>
      <w:r w:rsidR="00A75789">
        <w:rPr>
          <w:lang w:val="en-US"/>
        </w:rPr>
        <w:t>Agency</w:t>
      </w:r>
      <w:r w:rsidR="005B3FEF" w:rsidRPr="6EDE53F0">
        <w:rPr>
          <w:lang w:val="en-US"/>
        </w:rPr>
        <w:t xml:space="preserve"> </w:t>
      </w:r>
      <w:r w:rsidR="00C06B30">
        <w:rPr>
          <w:lang w:val="en-US"/>
        </w:rPr>
        <w:t>to configure separate service parameters specific to them.</w:t>
      </w:r>
      <w:r w:rsidR="00A75789">
        <w:rPr>
          <w:lang w:val="en-US"/>
        </w:rPr>
        <w:t xml:space="preserve"> This shall </w:t>
      </w:r>
      <w:r w:rsidR="00CF4E95">
        <w:rPr>
          <w:lang w:val="en-US"/>
        </w:rPr>
        <w:t>include at least the configuration of:</w:t>
      </w:r>
    </w:p>
    <w:p w14:paraId="644FE036" w14:textId="3B137BC2" w:rsidR="00CF4E95" w:rsidRPr="00CF4E95" w:rsidRDefault="00CF4E95" w:rsidP="00E80142">
      <w:pPr>
        <w:pStyle w:val="ListParagraph"/>
        <w:numPr>
          <w:ilvl w:val="1"/>
          <w:numId w:val="90"/>
        </w:numPr>
        <w:spacing w:before="120" w:after="120"/>
        <w:contextualSpacing w:val="0"/>
        <w:rPr>
          <w:rFonts w:eastAsia="Arial" w:cs="Arial"/>
          <w:lang w:val="en-US"/>
        </w:rPr>
      </w:pPr>
      <w:r>
        <w:rPr>
          <w:lang w:val="en-US"/>
        </w:rPr>
        <w:t>Service zone boundary</w:t>
      </w:r>
      <w:r w:rsidR="00EC0C96">
        <w:rPr>
          <w:lang w:val="en-US"/>
        </w:rPr>
        <w:t>.</w:t>
      </w:r>
    </w:p>
    <w:p w14:paraId="0CA78AC9" w14:textId="757F9DDC" w:rsidR="00CF4E95" w:rsidRDefault="00CF4E95" w:rsidP="00E80142">
      <w:pPr>
        <w:pStyle w:val="ListParagraph"/>
        <w:numPr>
          <w:ilvl w:val="1"/>
          <w:numId w:val="90"/>
        </w:numPr>
        <w:spacing w:before="120" w:after="120"/>
        <w:contextualSpacing w:val="0"/>
        <w:rPr>
          <w:rFonts w:eastAsia="Arial" w:cs="Arial"/>
          <w:lang w:val="en-US"/>
        </w:rPr>
      </w:pPr>
      <w:r>
        <w:rPr>
          <w:rFonts w:eastAsia="Arial" w:cs="Arial"/>
          <w:lang w:val="en-US"/>
        </w:rPr>
        <w:t>Service hours</w:t>
      </w:r>
      <w:r w:rsidR="00EC0C96">
        <w:rPr>
          <w:rFonts w:eastAsia="Arial" w:cs="Arial"/>
          <w:lang w:val="en-US"/>
        </w:rPr>
        <w:t>.</w:t>
      </w:r>
    </w:p>
    <w:p w14:paraId="555D3D6A" w14:textId="3BD7FFB3" w:rsidR="00293832" w:rsidRDefault="00293832" w:rsidP="00E80142">
      <w:pPr>
        <w:pStyle w:val="ListParagraph"/>
        <w:numPr>
          <w:ilvl w:val="1"/>
          <w:numId w:val="90"/>
        </w:numPr>
        <w:spacing w:before="120" w:after="120"/>
        <w:contextualSpacing w:val="0"/>
        <w:rPr>
          <w:rFonts w:eastAsia="Arial" w:cs="Arial"/>
          <w:lang w:val="en-US"/>
        </w:rPr>
      </w:pPr>
      <w:r>
        <w:rPr>
          <w:rFonts w:eastAsia="Arial" w:cs="Arial"/>
          <w:lang w:val="en-US"/>
        </w:rPr>
        <w:t>Fare structure</w:t>
      </w:r>
      <w:r w:rsidR="00EC0C96">
        <w:rPr>
          <w:rFonts w:eastAsia="Arial" w:cs="Arial"/>
          <w:lang w:val="en-US"/>
        </w:rPr>
        <w:t>.</w:t>
      </w:r>
    </w:p>
    <w:p w14:paraId="024631DA" w14:textId="1F167077" w:rsidR="00293832" w:rsidRDefault="00293832" w:rsidP="00E80142">
      <w:pPr>
        <w:pStyle w:val="ListParagraph"/>
        <w:numPr>
          <w:ilvl w:val="1"/>
          <w:numId w:val="90"/>
        </w:numPr>
        <w:spacing w:before="120" w:after="120"/>
        <w:contextualSpacing w:val="0"/>
        <w:rPr>
          <w:rFonts w:eastAsia="Arial" w:cs="Arial"/>
          <w:lang w:val="en-US"/>
        </w:rPr>
      </w:pPr>
      <w:r>
        <w:rPr>
          <w:rFonts w:eastAsia="Arial" w:cs="Arial"/>
          <w:lang w:val="en-US"/>
        </w:rPr>
        <w:t>Available vehicle pool</w:t>
      </w:r>
      <w:r w:rsidR="003451B4">
        <w:rPr>
          <w:rFonts w:eastAsia="Arial" w:cs="Arial"/>
          <w:lang w:val="en-US"/>
        </w:rPr>
        <w:t>, including those available from non-dedicated service providers (NDSP).</w:t>
      </w:r>
    </w:p>
    <w:p w14:paraId="0B6BF380" w14:textId="297263B1" w:rsidR="003451B4" w:rsidRDefault="00293832" w:rsidP="003451B4">
      <w:pPr>
        <w:pStyle w:val="ListParagraph"/>
        <w:numPr>
          <w:ilvl w:val="1"/>
          <w:numId w:val="90"/>
        </w:numPr>
        <w:spacing w:before="120" w:after="120"/>
        <w:contextualSpacing w:val="0"/>
        <w:rPr>
          <w:rFonts w:eastAsia="Arial" w:cs="Arial"/>
          <w:lang w:val="en-US"/>
        </w:rPr>
      </w:pPr>
      <w:r>
        <w:rPr>
          <w:rFonts w:eastAsia="Arial" w:cs="Arial"/>
          <w:lang w:val="en-US"/>
        </w:rPr>
        <w:t>Available driver pool</w:t>
      </w:r>
      <w:r w:rsidR="003451B4" w:rsidRPr="003451B4">
        <w:rPr>
          <w:rFonts w:eastAsia="Arial" w:cs="Arial"/>
          <w:lang w:val="en-US"/>
        </w:rPr>
        <w:t xml:space="preserve"> </w:t>
      </w:r>
      <w:r w:rsidR="003451B4">
        <w:rPr>
          <w:rFonts w:eastAsia="Arial" w:cs="Arial"/>
          <w:lang w:val="en-US"/>
        </w:rPr>
        <w:t>including those available from non-dedicated service providers (NDSP).</w:t>
      </w:r>
    </w:p>
    <w:p w14:paraId="49F4C5EA" w14:textId="5BC235B7" w:rsidR="008179E2" w:rsidRDefault="008179E2" w:rsidP="008179E2">
      <w:pPr>
        <w:pStyle w:val="ListParagraph"/>
        <w:numPr>
          <w:ilvl w:val="0"/>
          <w:numId w:val="90"/>
        </w:numPr>
        <w:spacing w:before="120" w:after="120"/>
        <w:contextualSpacing w:val="0"/>
        <w:rPr>
          <w:rFonts w:eastAsia="Arial" w:cs="Arial"/>
          <w:lang w:val="en-US"/>
        </w:rPr>
      </w:pPr>
      <w:r>
        <w:rPr>
          <w:rFonts w:eastAsia="Arial" w:cs="Arial"/>
          <w:lang w:val="en-US"/>
        </w:rPr>
        <w:t>There shall not be a limitation on the number of zones to be configured</w:t>
      </w:r>
      <w:r w:rsidR="00925B8A">
        <w:rPr>
          <w:rFonts w:eastAsia="Arial" w:cs="Arial"/>
          <w:lang w:val="en-US"/>
        </w:rPr>
        <w:t xml:space="preserve"> for a Participating Agency</w:t>
      </w:r>
      <w:r>
        <w:rPr>
          <w:rFonts w:eastAsia="Arial" w:cs="Arial"/>
          <w:lang w:val="en-US"/>
        </w:rPr>
        <w:t>.</w:t>
      </w:r>
    </w:p>
    <w:p w14:paraId="0FCF4F4F" w14:textId="4B87ADD8" w:rsidR="003451B4" w:rsidRPr="00CF4E95" w:rsidRDefault="003451B4" w:rsidP="00E80142">
      <w:pPr>
        <w:pStyle w:val="ListParagraph"/>
        <w:numPr>
          <w:ilvl w:val="0"/>
          <w:numId w:val="90"/>
        </w:numPr>
        <w:spacing w:before="120" w:after="120"/>
        <w:contextualSpacing w:val="0"/>
        <w:rPr>
          <w:rFonts w:eastAsia="Arial" w:cs="Arial"/>
          <w:lang w:val="en-US"/>
        </w:rPr>
      </w:pPr>
      <w:r>
        <w:rPr>
          <w:rFonts w:eastAsia="Arial" w:cs="Arial"/>
          <w:lang w:val="en-US"/>
        </w:rPr>
        <w:t xml:space="preserve">There shall not be a limitation on the number of </w:t>
      </w:r>
      <w:r w:rsidR="00925B8A">
        <w:rPr>
          <w:rFonts w:eastAsia="Arial" w:cs="Arial"/>
          <w:lang w:val="en-US"/>
        </w:rPr>
        <w:t xml:space="preserve">vehicle/driver </w:t>
      </w:r>
      <w:r>
        <w:rPr>
          <w:rFonts w:eastAsia="Arial" w:cs="Arial"/>
          <w:lang w:val="en-US"/>
        </w:rPr>
        <w:t>service pools to be defined for a Participating Agency.</w:t>
      </w:r>
    </w:p>
    <w:p w14:paraId="702980BF" w14:textId="77777777" w:rsidR="000E2640" w:rsidRDefault="000E2640" w:rsidP="000E2640">
      <w:pPr>
        <w:pStyle w:val="Heading4"/>
        <w:rPr>
          <w:lang w:val="en-US"/>
        </w:rPr>
      </w:pPr>
      <w:bookmarkStart w:id="42" w:name="_Ref88038904"/>
      <w:r>
        <w:rPr>
          <w:lang w:val="en-US"/>
        </w:rPr>
        <w:lastRenderedPageBreak/>
        <w:t>On-demand scheduling and Optimization</w:t>
      </w:r>
      <w:bookmarkEnd w:id="42"/>
    </w:p>
    <w:p w14:paraId="167AA28F" w14:textId="72E77464" w:rsidR="004E0B8C" w:rsidRPr="007846F2" w:rsidRDefault="008A1F0C" w:rsidP="0041252A">
      <w:pPr>
        <w:pStyle w:val="ListParagraph"/>
        <w:numPr>
          <w:ilvl w:val="0"/>
          <w:numId w:val="42"/>
        </w:numPr>
        <w:spacing w:before="120" w:after="120"/>
        <w:contextualSpacing w:val="0"/>
        <w:rPr>
          <w:lang w:val="en-US"/>
        </w:rPr>
      </w:pPr>
      <w:r>
        <w:rPr>
          <w:lang w:val="en-US"/>
        </w:rPr>
        <w:t>The system shall allow trip s</w:t>
      </w:r>
      <w:r w:rsidR="000E2640" w:rsidRPr="007846F2">
        <w:rPr>
          <w:lang w:val="en-US"/>
        </w:rPr>
        <w:t>cheduling</w:t>
      </w:r>
      <w:r w:rsidR="004E0B8C" w:rsidRPr="007846F2">
        <w:rPr>
          <w:lang w:val="en-US"/>
        </w:rPr>
        <w:t xml:space="preserve"> up to 30</w:t>
      </w:r>
      <w:r w:rsidR="00D14FFC">
        <w:rPr>
          <w:lang w:val="en-US"/>
        </w:rPr>
        <w:t xml:space="preserve"> </w:t>
      </w:r>
      <w:r w:rsidR="004E0B8C" w:rsidRPr="007846F2">
        <w:rPr>
          <w:lang w:val="en-US"/>
        </w:rPr>
        <w:t>min</w:t>
      </w:r>
      <w:r w:rsidR="00D14FFC">
        <w:rPr>
          <w:lang w:val="en-US"/>
        </w:rPr>
        <w:t>utes’</w:t>
      </w:r>
      <w:r w:rsidR="004E0B8C" w:rsidRPr="007846F2">
        <w:rPr>
          <w:lang w:val="en-US"/>
        </w:rPr>
        <w:t xml:space="preserve"> notice</w:t>
      </w:r>
      <w:r>
        <w:rPr>
          <w:lang w:val="en-US"/>
        </w:rPr>
        <w:t xml:space="preserve"> before the pick-up time, </w:t>
      </w:r>
      <w:r w:rsidR="003D4DB7">
        <w:rPr>
          <w:lang w:val="en-US"/>
        </w:rPr>
        <w:t xml:space="preserve">or as </w:t>
      </w:r>
      <w:r w:rsidR="00D14FFC">
        <w:rPr>
          <w:lang w:val="en-US"/>
        </w:rPr>
        <w:t xml:space="preserve">allowed by </w:t>
      </w:r>
      <w:r w:rsidR="00D14FFC">
        <w:rPr>
          <w:rFonts w:eastAsia="Arial" w:cs="Arial"/>
          <w:lang w:val="en-US"/>
        </w:rPr>
        <w:t>Participating Agency</w:t>
      </w:r>
      <w:r>
        <w:rPr>
          <w:lang w:val="en-US"/>
        </w:rPr>
        <w:t xml:space="preserve"> service configuration.</w:t>
      </w:r>
    </w:p>
    <w:p w14:paraId="1A8BE2F6" w14:textId="15F74EE0" w:rsidR="004E0B8C" w:rsidRPr="007846F2" w:rsidRDefault="008A1F0C" w:rsidP="0041252A">
      <w:pPr>
        <w:pStyle w:val="ListParagraph"/>
        <w:numPr>
          <w:ilvl w:val="0"/>
          <w:numId w:val="42"/>
        </w:numPr>
        <w:spacing w:before="120" w:after="120"/>
        <w:contextualSpacing w:val="0"/>
        <w:rPr>
          <w:lang w:val="en-US"/>
        </w:rPr>
      </w:pPr>
      <w:r>
        <w:rPr>
          <w:lang w:val="en-US"/>
        </w:rPr>
        <w:t>The system shall allow m</w:t>
      </w:r>
      <w:r w:rsidR="004E0B8C" w:rsidRPr="007846F2">
        <w:rPr>
          <w:lang w:val="en-US"/>
        </w:rPr>
        <w:t xml:space="preserve">odification and cancelation within </w:t>
      </w:r>
      <w:r w:rsidR="003D4DB7">
        <w:rPr>
          <w:lang w:val="en-US"/>
        </w:rPr>
        <w:t xml:space="preserve">a defined </w:t>
      </w:r>
      <w:r w:rsidR="00936D79" w:rsidRPr="007846F2">
        <w:rPr>
          <w:lang w:val="en-US"/>
        </w:rPr>
        <w:t>window (</w:t>
      </w:r>
      <w:r w:rsidR="0020102E">
        <w:rPr>
          <w:lang w:val="en-US"/>
        </w:rPr>
        <w:t>e.g.,</w:t>
      </w:r>
      <w:r>
        <w:rPr>
          <w:lang w:val="en-US"/>
        </w:rPr>
        <w:t xml:space="preserve"> </w:t>
      </w:r>
      <w:r w:rsidR="00936D79" w:rsidRPr="007846F2">
        <w:rPr>
          <w:lang w:val="en-US"/>
        </w:rPr>
        <w:t>1 h</w:t>
      </w:r>
      <w:r>
        <w:rPr>
          <w:lang w:val="en-US"/>
        </w:rPr>
        <w:t>ou</w:t>
      </w:r>
      <w:r w:rsidR="00936D79" w:rsidRPr="007846F2">
        <w:rPr>
          <w:lang w:val="en-US"/>
        </w:rPr>
        <w:t>r)</w:t>
      </w:r>
      <w:r>
        <w:rPr>
          <w:lang w:val="en-US"/>
        </w:rPr>
        <w:t xml:space="preserve">, </w:t>
      </w:r>
      <w:r w:rsidR="00CF34CC">
        <w:rPr>
          <w:lang w:val="en-US"/>
        </w:rPr>
        <w:t>as</w:t>
      </w:r>
      <w:r w:rsidR="003D4DB7">
        <w:rPr>
          <w:lang w:val="en-US"/>
        </w:rPr>
        <w:t xml:space="preserve"> allowed by </w:t>
      </w:r>
      <w:r w:rsidR="00CF34CC">
        <w:rPr>
          <w:lang w:val="en-US"/>
        </w:rPr>
        <w:t xml:space="preserve">the </w:t>
      </w:r>
      <w:r w:rsidR="003D4DB7">
        <w:rPr>
          <w:rFonts w:eastAsia="Arial" w:cs="Arial"/>
          <w:lang w:val="en-US"/>
        </w:rPr>
        <w:t>Participating Agency</w:t>
      </w:r>
      <w:r w:rsidR="003D4DB7">
        <w:rPr>
          <w:lang w:val="en-US"/>
        </w:rPr>
        <w:t xml:space="preserve"> service configuration</w:t>
      </w:r>
      <w:r>
        <w:rPr>
          <w:lang w:val="en-US"/>
        </w:rPr>
        <w:t>.</w:t>
      </w:r>
    </w:p>
    <w:p w14:paraId="2DBB79F4" w14:textId="77777777" w:rsidR="00D608AE" w:rsidRDefault="008A1F0C" w:rsidP="0041252A">
      <w:pPr>
        <w:pStyle w:val="ListParagraph"/>
        <w:numPr>
          <w:ilvl w:val="0"/>
          <w:numId w:val="42"/>
        </w:numPr>
        <w:spacing w:before="120" w:after="120"/>
        <w:contextualSpacing w:val="0"/>
        <w:rPr>
          <w:lang w:val="en-US"/>
        </w:rPr>
      </w:pPr>
      <w:r>
        <w:rPr>
          <w:lang w:val="en-US"/>
        </w:rPr>
        <w:t xml:space="preserve">The system shall </w:t>
      </w:r>
      <w:r w:rsidR="000E2640" w:rsidRPr="007846F2">
        <w:rPr>
          <w:lang w:val="en-US"/>
        </w:rPr>
        <w:t>optimiz</w:t>
      </w:r>
      <w:r>
        <w:rPr>
          <w:lang w:val="en-US"/>
        </w:rPr>
        <w:t>e trips in real-time</w:t>
      </w:r>
      <w:r w:rsidR="00AF116D">
        <w:rPr>
          <w:lang w:val="en-US"/>
        </w:rPr>
        <w:t xml:space="preserve"> for </w:t>
      </w:r>
      <w:r w:rsidR="006A3188">
        <w:rPr>
          <w:lang w:val="en-US"/>
        </w:rPr>
        <w:t>utilization of available service capacity.</w:t>
      </w:r>
    </w:p>
    <w:p w14:paraId="3E360333" w14:textId="415B2FE3" w:rsidR="001A15BD" w:rsidRPr="007846F2" w:rsidRDefault="001A15BD" w:rsidP="0041252A">
      <w:pPr>
        <w:pStyle w:val="ListParagraph"/>
        <w:numPr>
          <w:ilvl w:val="0"/>
          <w:numId w:val="42"/>
        </w:numPr>
        <w:spacing w:before="120" w:after="120"/>
        <w:contextualSpacing w:val="0"/>
        <w:rPr>
          <w:lang w:val="en-US"/>
        </w:rPr>
      </w:pPr>
      <w:r>
        <w:rPr>
          <w:lang w:val="en-US"/>
        </w:rPr>
        <w:t xml:space="preserve">The system shall continuously optimize </w:t>
      </w:r>
      <w:r w:rsidR="00A057A5">
        <w:rPr>
          <w:lang w:val="en-US"/>
        </w:rPr>
        <w:t>trip assignment for better capacity management during a service day</w:t>
      </w:r>
      <w:r w:rsidR="00CF34CC">
        <w:rPr>
          <w:lang w:val="en-US"/>
        </w:rPr>
        <w:t xml:space="preserve"> and make </w:t>
      </w:r>
      <w:r w:rsidR="000A0B43">
        <w:rPr>
          <w:lang w:val="en-US"/>
        </w:rPr>
        <w:t>vehicle or driver reassignments as needed to meet Participating Agency goals for operational performance</w:t>
      </w:r>
      <w:r w:rsidR="00326DCA">
        <w:rPr>
          <w:lang w:val="en-US"/>
        </w:rPr>
        <w:t xml:space="preserve"> and productivity</w:t>
      </w:r>
      <w:r w:rsidR="00A057A5">
        <w:rPr>
          <w:lang w:val="en-US"/>
        </w:rPr>
        <w:t xml:space="preserve">. </w:t>
      </w:r>
    </w:p>
    <w:p w14:paraId="14CF6640" w14:textId="77777777" w:rsidR="00326DCA" w:rsidRDefault="00326DCA" w:rsidP="00326DCA">
      <w:pPr>
        <w:pStyle w:val="ListParagraph"/>
        <w:numPr>
          <w:ilvl w:val="0"/>
          <w:numId w:val="42"/>
        </w:numPr>
        <w:spacing w:before="120" w:after="120"/>
        <w:contextualSpacing w:val="0"/>
        <w:rPr>
          <w:lang w:val="en-US"/>
        </w:rPr>
      </w:pPr>
      <w:r>
        <w:rPr>
          <w:lang w:val="en-US"/>
        </w:rPr>
        <w:t xml:space="preserve">The system shall dynamically reassign trips to a new vehicle/driver in the event of a service disruption.  </w:t>
      </w:r>
    </w:p>
    <w:p w14:paraId="11928F13" w14:textId="03281A39" w:rsidR="002559FC" w:rsidRPr="007846F2" w:rsidRDefault="008A1F0C" w:rsidP="0041252A">
      <w:pPr>
        <w:pStyle w:val="ListParagraph"/>
        <w:numPr>
          <w:ilvl w:val="0"/>
          <w:numId w:val="42"/>
        </w:numPr>
        <w:spacing w:before="120" w:after="120"/>
        <w:contextualSpacing w:val="0"/>
        <w:rPr>
          <w:lang w:val="en-US"/>
        </w:rPr>
      </w:pPr>
      <w:r>
        <w:rPr>
          <w:lang w:val="en-US"/>
        </w:rPr>
        <w:t>The system shall allow m</w:t>
      </w:r>
      <w:r w:rsidR="002559FC" w:rsidRPr="008A1F0C">
        <w:rPr>
          <w:lang w:val="en-US"/>
        </w:rPr>
        <w:t>anual override if needed by dispatchers</w:t>
      </w:r>
      <w:r w:rsidR="00326DCA">
        <w:rPr>
          <w:lang w:val="en-US"/>
        </w:rPr>
        <w:t xml:space="preserve"> for trip assignments. </w:t>
      </w:r>
    </w:p>
    <w:p w14:paraId="5953C839" w14:textId="57901A6F" w:rsidR="000E2640" w:rsidRDefault="008A1F0C" w:rsidP="0041252A">
      <w:pPr>
        <w:pStyle w:val="ListParagraph"/>
        <w:numPr>
          <w:ilvl w:val="0"/>
          <w:numId w:val="42"/>
        </w:numPr>
        <w:spacing w:before="120" w:after="120"/>
        <w:contextualSpacing w:val="0"/>
        <w:rPr>
          <w:lang w:val="en-US"/>
        </w:rPr>
      </w:pPr>
      <w:r>
        <w:rPr>
          <w:lang w:val="en-US"/>
        </w:rPr>
        <w:t>The system shall optimize</w:t>
      </w:r>
      <w:r w:rsidR="000E2640" w:rsidRPr="007846F2">
        <w:rPr>
          <w:lang w:val="en-US"/>
        </w:rPr>
        <w:t xml:space="preserve"> </w:t>
      </w:r>
      <w:r w:rsidR="00A81C33">
        <w:rPr>
          <w:lang w:val="en-US"/>
        </w:rPr>
        <w:t xml:space="preserve">trip assignment </w:t>
      </w:r>
      <w:r w:rsidR="00CC5571">
        <w:rPr>
          <w:lang w:val="en-US"/>
        </w:rPr>
        <w:t>to provide</w:t>
      </w:r>
      <w:r w:rsidR="000E2640" w:rsidRPr="007846F2">
        <w:rPr>
          <w:lang w:val="en-US"/>
        </w:rPr>
        <w:t xml:space="preserve"> shared ride</w:t>
      </w:r>
      <w:r w:rsidR="0014053B">
        <w:rPr>
          <w:lang w:val="en-US"/>
        </w:rPr>
        <w:t>s</w:t>
      </w:r>
      <w:r w:rsidR="00EE301F">
        <w:rPr>
          <w:lang w:val="en-US"/>
        </w:rPr>
        <w:t>,</w:t>
      </w:r>
      <w:r w:rsidR="000E2640" w:rsidRPr="007846F2">
        <w:rPr>
          <w:lang w:val="en-US"/>
        </w:rPr>
        <w:t xml:space="preserve"> </w:t>
      </w:r>
      <w:r w:rsidR="0087755E">
        <w:rPr>
          <w:lang w:val="en-US"/>
        </w:rPr>
        <w:t xml:space="preserve">where </w:t>
      </w:r>
      <w:r>
        <w:rPr>
          <w:lang w:val="en-US"/>
        </w:rPr>
        <w:t>possible</w:t>
      </w:r>
      <w:r w:rsidR="00EE301F">
        <w:rPr>
          <w:lang w:val="en-US"/>
        </w:rPr>
        <w:t>.</w:t>
      </w:r>
    </w:p>
    <w:p w14:paraId="0A7D475C" w14:textId="77777777" w:rsidR="00C413AC" w:rsidRDefault="00C413AC" w:rsidP="00C413AC">
      <w:pPr>
        <w:pStyle w:val="ListParagraph"/>
        <w:numPr>
          <w:ilvl w:val="0"/>
          <w:numId w:val="42"/>
        </w:numPr>
        <w:spacing w:before="120" w:after="120"/>
        <w:contextualSpacing w:val="0"/>
        <w:rPr>
          <w:lang w:val="en-US"/>
        </w:rPr>
      </w:pPr>
      <w:r w:rsidRPr="007846F2">
        <w:rPr>
          <w:lang w:val="en-US"/>
        </w:rPr>
        <w:t xml:space="preserve">The system shall </w:t>
      </w:r>
      <w:r>
        <w:rPr>
          <w:lang w:val="en-US"/>
        </w:rPr>
        <w:t>utilize</w:t>
      </w:r>
      <w:r w:rsidRPr="007846F2">
        <w:rPr>
          <w:lang w:val="en-US"/>
        </w:rPr>
        <w:t xml:space="preserve"> real-time traffic/incident</w:t>
      </w:r>
      <w:r>
        <w:rPr>
          <w:lang w:val="en-US"/>
        </w:rPr>
        <w:t>, when available,</w:t>
      </w:r>
      <w:r w:rsidRPr="007846F2">
        <w:rPr>
          <w:lang w:val="en-US"/>
        </w:rPr>
        <w:t xml:space="preserve"> for better real-time </w:t>
      </w:r>
      <w:r>
        <w:rPr>
          <w:lang w:val="en-US"/>
        </w:rPr>
        <w:t>trip scheduling and routing.</w:t>
      </w:r>
    </w:p>
    <w:p w14:paraId="5B76DFCF" w14:textId="03D59126" w:rsidR="002C7E3B" w:rsidRDefault="002C7E3B" w:rsidP="002C7E3B">
      <w:pPr>
        <w:pStyle w:val="Heading4"/>
        <w:rPr>
          <w:lang w:val="en-US"/>
        </w:rPr>
      </w:pPr>
      <w:bookmarkStart w:id="43" w:name="_Ref95068068"/>
      <w:r>
        <w:rPr>
          <w:lang w:val="en-US"/>
        </w:rPr>
        <w:t>Operations Management</w:t>
      </w:r>
      <w:bookmarkEnd w:id="43"/>
    </w:p>
    <w:p w14:paraId="7DBB2C37" w14:textId="5BC02259" w:rsidR="007D258F" w:rsidRDefault="00C93DB6" w:rsidP="00C3557B">
      <w:pPr>
        <w:pStyle w:val="ListParagraph"/>
        <w:numPr>
          <w:ilvl w:val="0"/>
          <w:numId w:val="85"/>
        </w:numPr>
        <w:spacing w:before="120" w:after="120"/>
        <w:contextualSpacing w:val="0"/>
        <w:rPr>
          <w:lang w:val="en-US"/>
        </w:rPr>
      </w:pPr>
      <w:r w:rsidRPr="00C93DB6">
        <w:rPr>
          <w:lang w:val="en-US"/>
        </w:rPr>
        <w:t>The system shall automatically assign trips to driver and vehicle pool</w:t>
      </w:r>
      <w:r w:rsidR="0087755E">
        <w:rPr>
          <w:lang w:val="en-US"/>
        </w:rPr>
        <w:t>s</w:t>
      </w:r>
      <w:r w:rsidRPr="00C93DB6">
        <w:rPr>
          <w:lang w:val="en-US"/>
        </w:rPr>
        <w:t xml:space="preserve"> based on preconfigured business rules (e.g., type of trip, service zones).</w:t>
      </w:r>
    </w:p>
    <w:p w14:paraId="0BEA9502" w14:textId="18B76093" w:rsidR="00D92417" w:rsidRDefault="00D92417" w:rsidP="00C3557B">
      <w:pPr>
        <w:pStyle w:val="ListParagraph"/>
        <w:numPr>
          <w:ilvl w:val="0"/>
          <w:numId w:val="85"/>
        </w:numPr>
        <w:spacing w:before="120" w:after="120"/>
        <w:contextualSpacing w:val="0"/>
        <w:rPr>
          <w:lang w:val="en-US"/>
        </w:rPr>
      </w:pPr>
      <w:r w:rsidRPr="00D92417">
        <w:rPr>
          <w:lang w:val="en-US"/>
        </w:rPr>
        <w:t xml:space="preserve">The system shall track the location and available capacity along with any constraints (e.g., wheelchair space) on </w:t>
      </w:r>
      <w:r w:rsidR="00AE46C0">
        <w:rPr>
          <w:lang w:val="en-US"/>
        </w:rPr>
        <w:t>Participating</w:t>
      </w:r>
      <w:r>
        <w:rPr>
          <w:lang w:val="en-US"/>
        </w:rPr>
        <w:t xml:space="preserve"> Agency</w:t>
      </w:r>
      <w:r w:rsidRPr="00D92417">
        <w:rPr>
          <w:lang w:val="en-US"/>
        </w:rPr>
        <w:t xml:space="preserve"> </w:t>
      </w:r>
      <w:r>
        <w:rPr>
          <w:lang w:val="en-US"/>
        </w:rPr>
        <w:t xml:space="preserve">or </w:t>
      </w:r>
      <w:r w:rsidR="00AE46C0">
        <w:rPr>
          <w:lang w:val="en-US"/>
        </w:rPr>
        <w:t xml:space="preserve">their </w:t>
      </w:r>
      <w:r w:rsidRPr="00D92417">
        <w:rPr>
          <w:lang w:val="en-US"/>
        </w:rPr>
        <w:t>contractor vehicles</w:t>
      </w:r>
      <w:r w:rsidR="00E812A8">
        <w:rPr>
          <w:lang w:val="en-US"/>
        </w:rPr>
        <w:t xml:space="preserve"> (see Section </w:t>
      </w:r>
      <w:r w:rsidR="00E812A8">
        <w:rPr>
          <w:lang w:val="en-US"/>
        </w:rPr>
        <w:fldChar w:fldCharType="begin"/>
      </w:r>
      <w:r w:rsidR="00E812A8">
        <w:rPr>
          <w:lang w:val="en-US"/>
        </w:rPr>
        <w:instrText xml:space="preserve"> REF _Ref95053889 \r \h </w:instrText>
      </w:r>
      <w:r w:rsidR="00E812A8">
        <w:rPr>
          <w:lang w:val="en-US"/>
        </w:rPr>
      </w:r>
      <w:r w:rsidR="00E812A8">
        <w:rPr>
          <w:lang w:val="en-US"/>
        </w:rPr>
        <w:fldChar w:fldCharType="separate"/>
      </w:r>
      <w:r w:rsidR="00DD658C">
        <w:rPr>
          <w:lang w:val="en-US"/>
        </w:rPr>
        <w:t>3.2.4.7</w:t>
      </w:r>
      <w:r w:rsidR="00E812A8">
        <w:rPr>
          <w:lang w:val="en-US"/>
        </w:rPr>
        <w:fldChar w:fldCharType="end"/>
      </w:r>
      <w:r w:rsidR="002656C0">
        <w:rPr>
          <w:lang w:val="en-US"/>
        </w:rPr>
        <w:t xml:space="preserve"> for trip brokerage to contractors)</w:t>
      </w:r>
      <w:r w:rsidRPr="00D92417">
        <w:rPr>
          <w:lang w:val="en-US"/>
        </w:rPr>
        <w:t xml:space="preserve"> in real-time.</w:t>
      </w:r>
    </w:p>
    <w:p w14:paraId="607D0642" w14:textId="77777777" w:rsidR="006F0FBF" w:rsidRDefault="00B06DB1" w:rsidP="00C3557B">
      <w:pPr>
        <w:pStyle w:val="ListParagraph"/>
        <w:numPr>
          <w:ilvl w:val="0"/>
          <w:numId w:val="85"/>
        </w:numPr>
        <w:spacing w:before="120" w:after="120"/>
        <w:contextualSpacing w:val="0"/>
        <w:rPr>
          <w:lang w:val="en-US"/>
        </w:rPr>
      </w:pPr>
      <w:r w:rsidRPr="00B06DB1">
        <w:rPr>
          <w:lang w:val="en-US"/>
        </w:rPr>
        <w:t>The trip performance information shall provide</w:t>
      </w:r>
      <w:r w:rsidR="00624E56">
        <w:rPr>
          <w:lang w:val="en-US"/>
        </w:rPr>
        <w:t xml:space="preserve"> the following </w:t>
      </w:r>
      <w:r w:rsidRPr="00B06DB1">
        <w:rPr>
          <w:lang w:val="en-US"/>
        </w:rPr>
        <w:t>details</w:t>
      </w:r>
      <w:r w:rsidR="006F0FBF">
        <w:rPr>
          <w:lang w:val="en-US"/>
        </w:rPr>
        <w:t>:</w:t>
      </w:r>
    </w:p>
    <w:p w14:paraId="5C3CE11D" w14:textId="3FE31DE3" w:rsidR="006F0FBF" w:rsidRDefault="00575C37" w:rsidP="00E80142">
      <w:pPr>
        <w:pStyle w:val="ListParagraph"/>
        <w:numPr>
          <w:ilvl w:val="1"/>
          <w:numId w:val="86"/>
        </w:numPr>
        <w:spacing w:before="120" w:after="120"/>
        <w:contextualSpacing w:val="0"/>
        <w:rPr>
          <w:lang w:val="en-US"/>
        </w:rPr>
      </w:pPr>
      <w:r>
        <w:rPr>
          <w:lang w:val="en-US"/>
        </w:rPr>
        <w:t>Trip details</w:t>
      </w:r>
      <w:r w:rsidR="00B06DB1" w:rsidRPr="00B06DB1">
        <w:rPr>
          <w:lang w:val="en-US"/>
        </w:rPr>
        <w:t xml:space="preserve"> (e.g., trip ID, customer name, pick-up and drop-off locations, pick-up and drop-off times)</w:t>
      </w:r>
      <w:r w:rsidR="00E34ADD">
        <w:rPr>
          <w:lang w:val="en-US"/>
        </w:rPr>
        <w:t>.</w:t>
      </w:r>
    </w:p>
    <w:p w14:paraId="4D1F3F85" w14:textId="06FE69EE" w:rsidR="00B06DB1" w:rsidRDefault="006F0FBF" w:rsidP="00E80142">
      <w:pPr>
        <w:pStyle w:val="ListParagraph"/>
        <w:numPr>
          <w:ilvl w:val="1"/>
          <w:numId w:val="86"/>
        </w:numPr>
        <w:spacing w:before="120" w:after="120"/>
        <w:contextualSpacing w:val="0"/>
        <w:rPr>
          <w:lang w:val="en-US"/>
        </w:rPr>
      </w:pPr>
      <w:r>
        <w:rPr>
          <w:lang w:val="en-US"/>
        </w:rPr>
        <w:t>D</w:t>
      </w:r>
      <w:r w:rsidR="00624E56">
        <w:rPr>
          <w:lang w:val="en-US"/>
        </w:rPr>
        <w:t>river (e.g., driver ID)</w:t>
      </w:r>
      <w:r w:rsidR="00E34ADD">
        <w:rPr>
          <w:lang w:val="en-US"/>
        </w:rPr>
        <w:t>.</w:t>
      </w:r>
    </w:p>
    <w:p w14:paraId="74224CE0" w14:textId="6932887B" w:rsidR="006F0FBF" w:rsidRDefault="006F0FBF" w:rsidP="006F0FBF">
      <w:pPr>
        <w:pStyle w:val="ListParagraph"/>
        <w:numPr>
          <w:ilvl w:val="1"/>
          <w:numId w:val="86"/>
        </w:numPr>
        <w:spacing w:before="120" w:after="120"/>
        <w:contextualSpacing w:val="0"/>
        <w:rPr>
          <w:lang w:val="en-US"/>
        </w:rPr>
      </w:pPr>
      <w:r>
        <w:rPr>
          <w:lang w:val="en-US"/>
        </w:rPr>
        <w:t>Vehicle (e.g., vehicle ID, location and heading)</w:t>
      </w:r>
      <w:r w:rsidR="00E34ADD">
        <w:rPr>
          <w:lang w:val="en-US"/>
        </w:rPr>
        <w:t>.</w:t>
      </w:r>
    </w:p>
    <w:p w14:paraId="269B3D01" w14:textId="52AAB94A" w:rsidR="006F0FBF" w:rsidRPr="006F0FBF" w:rsidRDefault="00575C37" w:rsidP="00E80142">
      <w:pPr>
        <w:pStyle w:val="ListParagraph"/>
        <w:numPr>
          <w:ilvl w:val="1"/>
          <w:numId w:val="86"/>
        </w:numPr>
        <w:spacing w:before="120" w:after="120"/>
        <w:contextualSpacing w:val="0"/>
        <w:rPr>
          <w:lang w:val="en-US"/>
        </w:rPr>
      </w:pPr>
      <w:r>
        <w:rPr>
          <w:lang w:val="en-US"/>
        </w:rPr>
        <w:t xml:space="preserve">Trip status and exceptions (e.g., </w:t>
      </w:r>
      <w:r w:rsidR="00740AC8">
        <w:rPr>
          <w:lang w:val="en-US"/>
        </w:rPr>
        <w:t>scheduled/not picked up, in-progress, on-time, delayed, cancelled, no-show)</w:t>
      </w:r>
      <w:r w:rsidR="00E34ADD">
        <w:rPr>
          <w:lang w:val="en-US"/>
        </w:rPr>
        <w:t>.</w:t>
      </w:r>
    </w:p>
    <w:p w14:paraId="0F02C2AF" w14:textId="7A932738" w:rsidR="00E363D7" w:rsidRDefault="007D6235" w:rsidP="00C3557B">
      <w:pPr>
        <w:pStyle w:val="ListParagraph"/>
        <w:numPr>
          <w:ilvl w:val="0"/>
          <w:numId w:val="85"/>
        </w:numPr>
        <w:spacing w:before="120" w:after="120"/>
        <w:contextualSpacing w:val="0"/>
        <w:rPr>
          <w:lang w:val="en-US"/>
        </w:rPr>
      </w:pPr>
      <w:r>
        <w:rPr>
          <w:lang w:val="en-US"/>
        </w:rPr>
        <w:t>The operations staff shall be able to make trip reassignments as necessary.</w:t>
      </w:r>
      <w:r w:rsidR="00382B1B">
        <w:rPr>
          <w:lang w:val="en-US"/>
        </w:rPr>
        <w:t xml:space="preserve"> The system shall flag any violations during reassignments. </w:t>
      </w:r>
    </w:p>
    <w:p w14:paraId="7A54794A" w14:textId="4C1B77CD" w:rsidR="00E34ADD" w:rsidRDefault="00E34ADD" w:rsidP="00C3557B">
      <w:pPr>
        <w:pStyle w:val="ListParagraph"/>
        <w:numPr>
          <w:ilvl w:val="0"/>
          <w:numId w:val="85"/>
        </w:numPr>
        <w:spacing w:before="120" w:after="120"/>
        <w:contextualSpacing w:val="0"/>
        <w:rPr>
          <w:lang w:val="en-US"/>
        </w:rPr>
      </w:pPr>
      <w:r>
        <w:rPr>
          <w:lang w:val="en-US"/>
        </w:rPr>
        <w:t xml:space="preserve">The system shall provide a dashboard that provides real-time </w:t>
      </w:r>
      <w:r w:rsidR="000C5382">
        <w:rPr>
          <w:lang w:val="en-US"/>
        </w:rPr>
        <w:t xml:space="preserve">information </w:t>
      </w:r>
      <w:r w:rsidR="002614F6">
        <w:rPr>
          <w:lang w:val="en-US"/>
        </w:rPr>
        <w:t>on trip status and</w:t>
      </w:r>
      <w:r>
        <w:rPr>
          <w:lang w:val="en-US"/>
        </w:rPr>
        <w:t xml:space="preserve"> capacity utilization</w:t>
      </w:r>
      <w:r w:rsidR="002614F6">
        <w:rPr>
          <w:lang w:val="en-US"/>
        </w:rPr>
        <w:t xml:space="preserve">. Details to be included on the dashboard shall be </w:t>
      </w:r>
      <w:r w:rsidR="00AE46C0">
        <w:rPr>
          <w:lang w:val="en-US"/>
        </w:rPr>
        <w:t>configurable.</w:t>
      </w:r>
      <w:r w:rsidR="002614F6">
        <w:rPr>
          <w:lang w:val="en-US"/>
        </w:rPr>
        <w:t xml:space="preserve"> </w:t>
      </w:r>
    </w:p>
    <w:p w14:paraId="2DC6FF06" w14:textId="5B39B937" w:rsidR="00206938" w:rsidRDefault="00206938" w:rsidP="0025486E">
      <w:pPr>
        <w:pStyle w:val="Heading4"/>
        <w:rPr>
          <w:lang w:val="en-US"/>
        </w:rPr>
      </w:pPr>
      <w:bookmarkStart w:id="44" w:name="_Ref95053889"/>
      <w:r>
        <w:rPr>
          <w:lang w:val="en-US"/>
        </w:rPr>
        <w:t>Trip Brokerage</w:t>
      </w:r>
      <w:bookmarkEnd w:id="44"/>
    </w:p>
    <w:p w14:paraId="4B680621" w14:textId="3A1BD118" w:rsidR="00A3345C" w:rsidRPr="00C23959" w:rsidRDefault="00920D3E" w:rsidP="00E223C9">
      <w:pPr>
        <w:pStyle w:val="ListParagraph"/>
        <w:numPr>
          <w:ilvl w:val="0"/>
          <w:numId w:val="73"/>
        </w:numPr>
        <w:spacing w:before="120" w:after="120"/>
        <w:contextualSpacing w:val="0"/>
        <w:rPr>
          <w:lang w:val="en-US"/>
        </w:rPr>
      </w:pPr>
      <w:r w:rsidRPr="00C23959">
        <w:rPr>
          <w:lang w:val="en-US"/>
        </w:rPr>
        <w:t>The system shall p</w:t>
      </w:r>
      <w:r w:rsidR="00A3345C" w:rsidRPr="00C23959">
        <w:rPr>
          <w:lang w:val="en-US"/>
        </w:rPr>
        <w:t>rovide support</w:t>
      </w:r>
      <w:r w:rsidRPr="00C23959">
        <w:rPr>
          <w:lang w:val="en-US"/>
        </w:rPr>
        <w:t xml:space="preserve"> for </w:t>
      </w:r>
      <w:r w:rsidR="00BA671A" w:rsidRPr="00C23959">
        <w:rPr>
          <w:lang w:val="en-US"/>
        </w:rPr>
        <w:t>utilizing non-dedicated service provided (NDSPs)</w:t>
      </w:r>
      <w:r w:rsidR="00C23959" w:rsidRPr="00C23959">
        <w:rPr>
          <w:lang w:val="en-US"/>
        </w:rPr>
        <w:t xml:space="preserve"> </w:t>
      </w:r>
      <w:r w:rsidR="00BA671A" w:rsidRPr="00C23959">
        <w:rPr>
          <w:lang w:val="en-US"/>
        </w:rPr>
        <w:t>from</w:t>
      </w:r>
      <w:r w:rsidR="00A3345C" w:rsidRPr="00C23959">
        <w:rPr>
          <w:lang w:val="en-US"/>
        </w:rPr>
        <w:t xml:space="preserve"> at least:</w:t>
      </w:r>
    </w:p>
    <w:p w14:paraId="3FEB304D" w14:textId="79AA1930" w:rsidR="0094336D" w:rsidRDefault="0094336D" w:rsidP="00E223C9">
      <w:pPr>
        <w:pStyle w:val="ListParagraph"/>
        <w:numPr>
          <w:ilvl w:val="0"/>
          <w:numId w:val="91"/>
        </w:numPr>
        <w:spacing w:before="120" w:after="120"/>
        <w:contextualSpacing w:val="0"/>
        <w:rPr>
          <w:lang w:val="en-US"/>
        </w:rPr>
      </w:pPr>
      <w:r>
        <w:rPr>
          <w:lang w:val="en-US"/>
        </w:rPr>
        <w:t>Contracted service operator</w:t>
      </w:r>
      <w:r w:rsidR="00206394">
        <w:rPr>
          <w:lang w:val="en-US"/>
        </w:rPr>
        <w:t>.</w:t>
      </w:r>
    </w:p>
    <w:p w14:paraId="3F4BFA14" w14:textId="66EDBB66" w:rsidR="00B66FED" w:rsidRPr="00C9613D" w:rsidRDefault="00C9613D" w:rsidP="00E223C9">
      <w:pPr>
        <w:pStyle w:val="ListParagraph"/>
        <w:numPr>
          <w:ilvl w:val="0"/>
          <w:numId w:val="91"/>
        </w:numPr>
        <w:spacing w:before="120" w:after="120"/>
        <w:contextualSpacing w:val="0"/>
        <w:rPr>
          <w:lang w:val="en-US"/>
        </w:rPr>
      </w:pPr>
      <w:r w:rsidRPr="00C9613D">
        <w:rPr>
          <w:lang w:val="en-US"/>
        </w:rPr>
        <w:t>T</w:t>
      </w:r>
      <w:r>
        <w:rPr>
          <w:lang w:val="en-US"/>
        </w:rPr>
        <w:t xml:space="preserve">ransportation </w:t>
      </w:r>
      <w:r w:rsidRPr="00C9613D">
        <w:rPr>
          <w:lang w:val="en-US"/>
        </w:rPr>
        <w:t>N</w:t>
      </w:r>
      <w:r>
        <w:rPr>
          <w:lang w:val="en-US"/>
        </w:rPr>
        <w:t xml:space="preserve">etwork </w:t>
      </w:r>
      <w:r w:rsidRPr="00C9613D">
        <w:rPr>
          <w:lang w:val="en-US"/>
        </w:rPr>
        <w:t>C</w:t>
      </w:r>
      <w:r>
        <w:rPr>
          <w:lang w:val="en-US"/>
        </w:rPr>
        <w:t>ompany</w:t>
      </w:r>
      <w:r w:rsidRPr="00C9613D">
        <w:rPr>
          <w:lang w:val="en-US"/>
        </w:rPr>
        <w:t xml:space="preserve"> (e.g., </w:t>
      </w:r>
      <w:r w:rsidR="00B66FED" w:rsidRPr="00C9613D">
        <w:rPr>
          <w:lang w:val="en-US"/>
        </w:rPr>
        <w:t>Uber</w:t>
      </w:r>
      <w:r w:rsidRPr="00C9613D">
        <w:rPr>
          <w:lang w:val="en-US"/>
        </w:rPr>
        <w:t xml:space="preserve">, </w:t>
      </w:r>
      <w:r w:rsidR="00B66FED" w:rsidRPr="00C9613D">
        <w:rPr>
          <w:lang w:val="en-US"/>
        </w:rPr>
        <w:t>Lyft</w:t>
      </w:r>
      <w:r>
        <w:rPr>
          <w:lang w:val="en-US"/>
        </w:rPr>
        <w:t>)</w:t>
      </w:r>
      <w:r w:rsidR="00206394">
        <w:rPr>
          <w:lang w:val="en-US"/>
        </w:rPr>
        <w:t>.</w:t>
      </w:r>
    </w:p>
    <w:p w14:paraId="24F4283A" w14:textId="493B1471" w:rsidR="00B66FED" w:rsidRDefault="00B66FED" w:rsidP="00E223C9">
      <w:pPr>
        <w:pStyle w:val="ListParagraph"/>
        <w:numPr>
          <w:ilvl w:val="0"/>
          <w:numId w:val="91"/>
        </w:numPr>
        <w:spacing w:before="120" w:after="120"/>
        <w:contextualSpacing w:val="0"/>
        <w:rPr>
          <w:lang w:val="en-US"/>
        </w:rPr>
      </w:pPr>
      <w:r w:rsidRPr="007846F2">
        <w:rPr>
          <w:lang w:val="en-US"/>
        </w:rPr>
        <w:t>Taxi</w:t>
      </w:r>
      <w:r w:rsidR="00E908EE" w:rsidRPr="007846F2">
        <w:rPr>
          <w:lang w:val="en-US"/>
        </w:rPr>
        <w:t>s</w:t>
      </w:r>
      <w:r w:rsidR="00206394">
        <w:rPr>
          <w:lang w:val="en-US"/>
        </w:rPr>
        <w:t>.</w:t>
      </w:r>
    </w:p>
    <w:p w14:paraId="42D4E686" w14:textId="2BFA19CB" w:rsidR="00BA671A" w:rsidRPr="007846F2" w:rsidRDefault="00BA671A" w:rsidP="00E223C9">
      <w:pPr>
        <w:pStyle w:val="ListParagraph"/>
        <w:numPr>
          <w:ilvl w:val="0"/>
          <w:numId w:val="91"/>
        </w:numPr>
        <w:spacing w:before="120" w:after="120"/>
        <w:contextualSpacing w:val="0"/>
        <w:rPr>
          <w:lang w:val="en-US"/>
        </w:rPr>
      </w:pPr>
      <w:r>
        <w:rPr>
          <w:lang w:val="en-US"/>
        </w:rPr>
        <w:t>Volunteer drivers, when available</w:t>
      </w:r>
      <w:r w:rsidR="00206394">
        <w:rPr>
          <w:lang w:val="en-US"/>
        </w:rPr>
        <w:t>.</w:t>
      </w:r>
    </w:p>
    <w:p w14:paraId="768E5463" w14:textId="4B806489" w:rsidR="002E3F4F" w:rsidRDefault="002E3F4F" w:rsidP="00E80142">
      <w:pPr>
        <w:pStyle w:val="ListParagraph"/>
        <w:numPr>
          <w:ilvl w:val="0"/>
          <w:numId w:val="73"/>
        </w:numPr>
        <w:spacing w:before="120" w:after="120"/>
        <w:contextualSpacing w:val="0"/>
        <w:rPr>
          <w:lang w:val="en-US"/>
        </w:rPr>
      </w:pPr>
      <w:r>
        <w:rPr>
          <w:lang w:val="en-US"/>
        </w:rPr>
        <w:t>For brokered trips, the system shall have the ability to exchange at least the following information</w:t>
      </w:r>
      <w:r w:rsidR="00933F02">
        <w:rPr>
          <w:lang w:val="en-US"/>
        </w:rPr>
        <w:t xml:space="preserve"> with the third-party system</w:t>
      </w:r>
      <w:r>
        <w:rPr>
          <w:lang w:val="en-US"/>
        </w:rPr>
        <w:t>:</w:t>
      </w:r>
    </w:p>
    <w:p w14:paraId="4250A912" w14:textId="77777777" w:rsidR="002E3F4F" w:rsidRDefault="002E3F4F" w:rsidP="002E3F4F">
      <w:pPr>
        <w:pStyle w:val="ListParagraph"/>
        <w:numPr>
          <w:ilvl w:val="1"/>
          <w:numId w:val="73"/>
        </w:numPr>
        <w:spacing w:before="120" w:after="120"/>
        <w:contextualSpacing w:val="0"/>
        <w:rPr>
          <w:lang w:val="en-US"/>
        </w:rPr>
      </w:pPr>
      <w:r>
        <w:rPr>
          <w:lang w:val="en-US"/>
        </w:rPr>
        <w:lastRenderedPageBreak/>
        <w:t>Trip details</w:t>
      </w:r>
      <w:r w:rsidRPr="00B06DB1">
        <w:rPr>
          <w:lang w:val="en-US"/>
        </w:rPr>
        <w:t xml:space="preserve"> (e.g., trip ID, customer name, pick-up and drop-off locations, pick-up and drop-off times)</w:t>
      </w:r>
      <w:r>
        <w:rPr>
          <w:lang w:val="en-US"/>
        </w:rPr>
        <w:t>.</w:t>
      </w:r>
    </w:p>
    <w:p w14:paraId="2B72FE31" w14:textId="77777777" w:rsidR="002E3F4F" w:rsidRDefault="002E3F4F" w:rsidP="00CB5916">
      <w:pPr>
        <w:pStyle w:val="ListParagraph"/>
        <w:numPr>
          <w:ilvl w:val="1"/>
          <w:numId w:val="73"/>
        </w:numPr>
        <w:spacing w:before="120" w:after="120"/>
        <w:contextualSpacing w:val="0"/>
        <w:rPr>
          <w:lang w:val="en-US"/>
        </w:rPr>
      </w:pPr>
      <w:r>
        <w:rPr>
          <w:lang w:val="en-US"/>
        </w:rPr>
        <w:t>Driver (e.g., driver ID).</w:t>
      </w:r>
    </w:p>
    <w:p w14:paraId="758E71CB" w14:textId="77777777" w:rsidR="002E3F4F" w:rsidRDefault="002E3F4F" w:rsidP="00CB5916">
      <w:pPr>
        <w:pStyle w:val="ListParagraph"/>
        <w:numPr>
          <w:ilvl w:val="1"/>
          <w:numId w:val="73"/>
        </w:numPr>
        <w:spacing w:before="120" w:after="120"/>
        <w:contextualSpacing w:val="0"/>
        <w:rPr>
          <w:lang w:val="en-US"/>
        </w:rPr>
      </w:pPr>
      <w:r>
        <w:rPr>
          <w:lang w:val="en-US"/>
        </w:rPr>
        <w:t>Vehicle (e.g., vehicle ID, location and heading).</w:t>
      </w:r>
    </w:p>
    <w:p w14:paraId="39684DA9" w14:textId="6AD23A03" w:rsidR="002E3F4F" w:rsidRPr="002E3F4F" w:rsidRDefault="002E3F4F" w:rsidP="00E80142">
      <w:pPr>
        <w:pStyle w:val="ListParagraph"/>
        <w:numPr>
          <w:ilvl w:val="1"/>
          <w:numId w:val="73"/>
        </w:numPr>
        <w:spacing w:before="120" w:after="120"/>
        <w:contextualSpacing w:val="0"/>
        <w:rPr>
          <w:lang w:val="en-US"/>
        </w:rPr>
      </w:pPr>
      <w:r>
        <w:rPr>
          <w:lang w:val="en-US"/>
        </w:rPr>
        <w:t>Trip status and exceptions (e.g., scheduled/not picked up, in-progress, on-time, delayed, cancelled, no-show).</w:t>
      </w:r>
    </w:p>
    <w:p w14:paraId="1A7D9572" w14:textId="63BA08E1" w:rsidR="00923FEC" w:rsidRPr="00C23959" w:rsidRDefault="00137231" w:rsidP="00C23959">
      <w:pPr>
        <w:pStyle w:val="ListParagraph"/>
        <w:numPr>
          <w:ilvl w:val="0"/>
          <w:numId w:val="73"/>
        </w:numPr>
        <w:spacing w:before="120" w:after="120"/>
        <w:rPr>
          <w:lang w:val="en-US"/>
        </w:rPr>
      </w:pPr>
      <w:r w:rsidRPr="00C23959">
        <w:rPr>
          <w:lang w:val="en-US"/>
        </w:rPr>
        <w:t>Brokerage via standards such as</w:t>
      </w:r>
      <w:r w:rsidR="00465014">
        <w:rPr>
          <w:lang w:val="en-US"/>
        </w:rPr>
        <w:t xml:space="preserve"> TDS</w:t>
      </w:r>
      <w:r w:rsidRPr="00C23959">
        <w:rPr>
          <w:lang w:val="en-US"/>
        </w:rPr>
        <w:t xml:space="preserve"> is preferred, but the proponent is a</w:t>
      </w:r>
      <w:r w:rsidR="00236CE3" w:rsidRPr="00C23959">
        <w:rPr>
          <w:lang w:val="en-US"/>
        </w:rPr>
        <w:t>llow</w:t>
      </w:r>
      <w:r w:rsidRPr="00C23959">
        <w:rPr>
          <w:lang w:val="en-US"/>
        </w:rPr>
        <w:t>ed</w:t>
      </w:r>
      <w:r w:rsidR="00236CE3" w:rsidRPr="00C23959">
        <w:rPr>
          <w:lang w:val="en-US"/>
        </w:rPr>
        <w:t xml:space="preserve"> to d</w:t>
      </w:r>
      <w:r w:rsidR="00B66FED" w:rsidRPr="00C23959">
        <w:rPr>
          <w:lang w:val="en-US"/>
        </w:rPr>
        <w:t xml:space="preserve">escribe </w:t>
      </w:r>
      <w:r w:rsidR="00F12EE9">
        <w:rPr>
          <w:lang w:val="en-US"/>
        </w:rPr>
        <w:t>an alternate approach that is replicable and scalable without any added license cost</w:t>
      </w:r>
      <w:r w:rsidR="00B66FED" w:rsidRPr="00C23959">
        <w:rPr>
          <w:lang w:val="en-US"/>
        </w:rPr>
        <w:t>.</w:t>
      </w:r>
    </w:p>
    <w:p w14:paraId="1C209D0C" w14:textId="2266A137" w:rsidR="005C2615" w:rsidRPr="00FA1FB5" w:rsidRDefault="005C2615" w:rsidP="0025486E">
      <w:pPr>
        <w:pStyle w:val="Heading4"/>
        <w:rPr>
          <w:lang w:val="en-US"/>
        </w:rPr>
      </w:pPr>
      <w:r w:rsidRPr="00FA1FB5">
        <w:rPr>
          <w:lang w:val="en-US"/>
        </w:rPr>
        <w:t>Reporting</w:t>
      </w:r>
    </w:p>
    <w:p w14:paraId="564387EE" w14:textId="2D539C55" w:rsidR="00703061" w:rsidRPr="00400DFF" w:rsidRDefault="77E5917D" w:rsidP="00465014">
      <w:pPr>
        <w:pStyle w:val="ListParagraph"/>
        <w:numPr>
          <w:ilvl w:val="0"/>
          <w:numId w:val="12"/>
        </w:numPr>
        <w:spacing w:before="120" w:after="120"/>
        <w:ind w:left="360"/>
        <w:contextualSpacing w:val="0"/>
        <w:rPr>
          <w:lang w:val="en-US"/>
        </w:rPr>
      </w:pPr>
      <w:r w:rsidRPr="00FA1FB5">
        <w:rPr>
          <w:lang w:val="en-US"/>
        </w:rPr>
        <w:t>The system shall support National Transit Database (</w:t>
      </w:r>
      <w:r w:rsidR="00703061" w:rsidRPr="00FA1FB5">
        <w:rPr>
          <w:lang w:val="en-US"/>
        </w:rPr>
        <w:t>NTD</w:t>
      </w:r>
      <w:r w:rsidR="17E3A942" w:rsidRPr="00FA1FB5">
        <w:rPr>
          <w:lang w:val="en-US"/>
        </w:rPr>
        <w:t>)</w:t>
      </w:r>
      <w:r w:rsidR="00703061" w:rsidRPr="00FA1FB5">
        <w:rPr>
          <w:lang w:val="en-US"/>
        </w:rPr>
        <w:t xml:space="preserve"> reporting</w:t>
      </w:r>
      <w:r w:rsidR="00F3674A" w:rsidRPr="00FA1FB5">
        <w:rPr>
          <w:lang w:val="en-US"/>
        </w:rPr>
        <w:t xml:space="preserve"> focused on operations</w:t>
      </w:r>
      <w:r w:rsidR="00400DFF">
        <w:rPr>
          <w:lang w:val="en-US"/>
        </w:rPr>
        <w:t xml:space="preserve">. Please refer to </w:t>
      </w:r>
      <w:r w:rsidR="00703061" w:rsidRPr="00400DFF">
        <w:rPr>
          <w:lang w:val="en-US"/>
        </w:rPr>
        <w:t>S-10 needs</w:t>
      </w:r>
      <w:r w:rsidR="00400DFF">
        <w:rPr>
          <w:lang w:val="en-US"/>
        </w:rPr>
        <w:t xml:space="preserve"> on NTD website (</w:t>
      </w:r>
      <w:hyperlink r:id="rId21">
        <w:r w:rsidR="00FD76FA" w:rsidRPr="00400DFF">
          <w:rPr>
            <w:rStyle w:val="Hyperlink"/>
            <w:lang w:val="en-US"/>
          </w:rPr>
          <w:t>https://www.transit.dot.gov/sites/fta.dot.gov/files/docs/ntd/S-10_1.pdf</w:t>
        </w:r>
      </w:hyperlink>
      <w:r w:rsidR="00FD76FA" w:rsidRPr="00400DFF">
        <w:rPr>
          <w:lang w:val="en-US"/>
        </w:rPr>
        <w:t xml:space="preserve"> </w:t>
      </w:r>
      <w:r w:rsidR="00703061" w:rsidRPr="00400DFF">
        <w:rPr>
          <w:lang w:val="en-US"/>
        </w:rPr>
        <w:t>)</w:t>
      </w:r>
    </w:p>
    <w:p w14:paraId="7AC967FC" w14:textId="7C7C76A0" w:rsidR="00703061" w:rsidRPr="0000296E" w:rsidRDefault="00CE62FA" w:rsidP="00465014">
      <w:pPr>
        <w:pStyle w:val="ListParagraph"/>
        <w:numPr>
          <w:ilvl w:val="0"/>
          <w:numId w:val="12"/>
        </w:numPr>
        <w:spacing w:before="120" w:after="120"/>
        <w:ind w:left="360"/>
        <w:contextualSpacing w:val="0"/>
        <w:rPr>
          <w:lang w:val="en-US"/>
        </w:rPr>
      </w:pPr>
      <w:r>
        <w:rPr>
          <w:lang w:val="en-US"/>
        </w:rPr>
        <w:t>At a minimum, t</w:t>
      </w:r>
      <w:r w:rsidR="0C4D5286" w:rsidRPr="00FA1FB5">
        <w:rPr>
          <w:lang w:val="en-US"/>
        </w:rPr>
        <w:t>he system shall support the following</w:t>
      </w:r>
      <w:r w:rsidR="00182F0B" w:rsidRPr="00FA1FB5">
        <w:rPr>
          <w:lang w:val="en-US"/>
        </w:rPr>
        <w:t xml:space="preserve"> </w:t>
      </w:r>
      <w:r w:rsidR="00400DFF">
        <w:rPr>
          <w:lang w:val="en-US"/>
        </w:rPr>
        <w:t>KPIs</w:t>
      </w:r>
      <w:r w:rsidR="00182F0B" w:rsidRPr="00FA1FB5">
        <w:rPr>
          <w:lang w:val="en-US"/>
        </w:rPr>
        <w:t>:</w:t>
      </w:r>
    </w:p>
    <w:p w14:paraId="7A16265C" w14:textId="1BBB1C0F" w:rsidR="00182F0B" w:rsidRPr="00FA1FB5" w:rsidRDefault="00182F0B" w:rsidP="00465014">
      <w:pPr>
        <w:pStyle w:val="ListParagraph"/>
        <w:numPr>
          <w:ilvl w:val="1"/>
          <w:numId w:val="12"/>
        </w:numPr>
        <w:spacing w:before="120" w:after="120"/>
        <w:ind w:left="1080"/>
        <w:contextualSpacing w:val="0"/>
        <w:rPr>
          <w:lang w:val="en-US"/>
        </w:rPr>
      </w:pPr>
      <w:r w:rsidRPr="00FA1FB5">
        <w:rPr>
          <w:lang w:val="en-US"/>
        </w:rPr>
        <w:t>Operations</w:t>
      </w:r>
    </w:p>
    <w:p w14:paraId="74303746" w14:textId="7EA5E1E9" w:rsidR="00223A5F" w:rsidRPr="00FA1FB5" w:rsidRDefault="00223A5F" w:rsidP="00465014">
      <w:pPr>
        <w:pStyle w:val="ListParagraph"/>
        <w:numPr>
          <w:ilvl w:val="2"/>
          <w:numId w:val="92"/>
        </w:numPr>
        <w:spacing w:before="120" w:after="120"/>
        <w:ind w:left="1800"/>
        <w:contextualSpacing w:val="0"/>
        <w:rPr>
          <w:lang w:val="en-US"/>
        </w:rPr>
      </w:pPr>
      <w:r w:rsidRPr="00FA1FB5">
        <w:rPr>
          <w:lang w:val="en-US"/>
        </w:rPr>
        <w:t>Trips/Rides per hour</w:t>
      </w:r>
      <w:r w:rsidR="00CE62FA">
        <w:rPr>
          <w:lang w:val="en-US"/>
        </w:rPr>
        <w:t>.</w:t>
      </w:r>
    </w:p>
    <w:p w14:paraId="7617110A" w14:textId="3CD8B52F" w:rsidR="00223A5F" w:rsidRPr="00FA1FB5" w:rsidRDefault="00E2075F" w:rsidP="00465014">
      <w:pPr>
        <w:pStyle w:val="ListParagraph"/>
        <w:numPr>
          <w:ilvl w:val="2"/>
          <w:numId w:val="92"/>
        </w:numPr>
        <w:spacing w:before="120" w:after="120"/>
        <w:ind w:left="1800"/>
        <w:contextualSpacing w:val="0"/>
        <w:rPr>
          <w:lang w:val="en-US"/>
        </w:rPr>
      </w:pPr>
      <w:r w:rsidRPr="00FA1FB5">
        <w:rPr>
          <w:lang w:val="en-US"/>
        </w:rPr>
        <w:t>Rides per zone</w:t>
      </w:r>
      <w:r w:rsidR="00CE62FA">
        <w:rPr>
          <w:lang w:val="en-US"/>
        </w:rPr>
        <w:t>.</w:t>
      </w:r>
    </w:p>
    <w:p w14:paraId="7F60DA2D" w14:textId="60ABAA8F" w:rsidR="00E2075F" w:rsidRPr="00FA1FB5" w:rsidRDefault="00E2075F" w:rsidP="00465014">
      <w:pPr>
        <w:pStyle w:val="ListParagraph"/>
        <w:numPr>
          <w:ilvl w:val="2"/>
          <w:numId w:val="92"/>
        </w:numPr>
        <w:spacing w:before="120" w:after="120"/>
        <w:ind w:left="1800"/>
        <w:contextualSpacing w:val="0"/>
        <w:rPr>
          <w:lang w:val="en-US"/>
        </w:rPr>
      </w:pPr>
      <w:r w:rsidRPr="00FA1FB5">
        <w:rPr>
          <w:lang w:val="en-US"/>
        </w:rPr>
        <w:t>On-time performance</w:t>
      </w:r>
      <w:r w:rsidR="745CD55F" w:rsidRPr="00FA1FB5">
        <w:rPr>
          <w:lang w:val="en-US"/>
        </w:rPr>
        <w:t xml:space="preserve"> by service and system-wide</w:t>
      </w:r>
      <w:r w:rsidR="00CE62FA">
        <w:rPr>
          <w:lang w:val="en-US"/>
        </w:rPr>
        <w:t>.</w:t>
      </w:r>
    </w:p>
    <w:p w14:paraId="5A804B16" w14:textId="34BB0BAA" w:rsidR="00E2075F" w:rsidRPr="00FA1FB5" w:rsidRDefault="00E2075F" w:rsidP="00465014">
      <w:pPr>
        <w:pStyle w:val="ListParagraph"/>
        <w:numPr>
          <w:ilvl w:val="2"/>
          <w:numId w:val="92"/>
        </w:numPr>
        <w:spacing w:before="120" w:after="120"/>
        <w:ind w:left="1800"/>
        <w:contextualSpacing w:val="0"/>
        <w:rPr>
          <w:lang w:val="en-US"/>
        </w:rPr>
      </w:pPr>
      <w:r w:rsidRPr="00FA1FB5">
        <w:rPr>
          <w:lang w:val="en-US"/>
        </w:rPr>
        <w:t>Service reliability</w:t>
      </w:r>
      <w:r w:rsidR="00CE62FA">
        <w:rPr>
          <w:lang w:val="en-US"/>
        </w:rPr>
        <w:t>.</w:t>
      </w:r>
    </w:p>
    <w:p w14:paraId="12256CAA" w14:textId="06BB38D3" w:rsidR="00690A70" w:rsidRPr="00FA1FB5" w:rsidRDefault="00690A70" w:rsidP="00465014">
      <w:pPr>
        <w:pStyle w:val="ListParagraph"/>
        <w:numPr>
          <w:ilvl w:val="2"/>
          <w:numId w:val="92"/>
        </w:numPr>
        <w:spacing w:before="120" w:after="120"/>
        <w:ind w:left="1800"/>
        <w:contextualSpacing w:val="0"/>
        <w:rPr>
          <w:lang w:val="en-US"/>
        </w:rPr>
      </w:pPr>
      <w:r w:rsidRPr="00FA1FB5">
        <w:rPr>
          <w:lang w:val="en-US"/>
        </w:rPr>
        <w:t>Successful transfers/missed connections</w:t>
      </w:r>
      <w:r w:rsidR="00CE62FA">
        <w:rPr>
          <w:lang w:val="en-US"/>
        </w:rPr>
        <w:t>.</w:t>
      </w:r>
    </w:p>
    <w:p w14:paraId="11E64981" w14:textId="577FB5BE" w:rsidR="00690A70" w:rsidRPr="00FA1FB5" w:rsidRDefault="00690A70" w:rsidP="00465014">
      <w:pPr>
        <w:pStyle w:val="ListParagraph"/>
        <w:numPr>
          <w:ilvl w:val="2"/>
          <w:numId w:val="92"/>
        </w:numPr>
        <w:spacing w:before="120" w:after="120"/>
        <w:ind w:left="1800"/>
        <w:contextualSpacing w:val="0"/>
        <w:rPr>
          <w:lang w:val="en-US"/>
        </w:rPr>
      </w:pPr>
      <w:r w:rsidRPr="00FA1FB5">
        <w:rPr>
          <w:lang w:val="en-US"/>
        </w:rPr>
        <w:t>Missed trips</w:t>
      </w:r>
      <w:r w:rsidR="00CE62FA">
        <w:rPr>
          <w:lang w:val="en-US"/>
        </w:rPr>
        <w:t>.</w:t>
      </w:r>
    </w:p>
    <w:p w14:paraId="1846D4DA" w14:textId="596C119D" w:rsidR="00936E77" w:rsidRPr="00FA1FB5" w:rsidRDefault="00936E77" w:rsidP="00465014">
      <w:pPr>
        <w:pStyle w:val="ListParagraph"/>
        <w:numPr>
          <w:ilvl w:val="2"/>
          <w:numId w:val="92"/>
        </w:numPr>
        <w:spacing w:before="120" w:after="120"/>
        <w:ind w:left="1800"/>
        <w:contextualSpacing w:val="0"/>
        <w:rPr>
          <w:lang w:val="en-US"/>
        </w:rPr>
      </w:pPr>
      <w:r w:rsidRPr="00FA1FB5">
        <w:rPr>
          <w:lang w:val="en-US"/>
        </w:rPr>
        <w:t>Lost service time</w:t>
      </w:r>
      <w:r w:rsidR="00CE62FA">
        <w:rPr>
          <w:lang w:val="en-US"/>
        </w:rPr>
        <w:t>.</w:t>
      </w:r>
    </w:p>
    <w:p w14:paraId="1BADDECE" w14:textId="21EC9AD7" w:rsidR="1A36E667" w:rsidRPr="00FA1FB5" w:rsidRDefault="1A36E667" w:rsidP="00465014">
      <w:pPr>
        <w:pStyle w:val="ListParagraph"/>
        <w:numPr>
          <w:ilvl w:val="2"/>
          <w:numId w:val="92"/>
        </w:numPr>
        <w:spacing w:before="120" w:after="120"/>
        <w:ind w:left="1800"/>
        <w:contextualSpacing w:val="0"/>
        <w:rPr>
          <w:lang w:val="en-US"/>
        </w:rPr>
      </w:pPr>
      <w:r w:rsidRPr="00FA1FB5">
        <w:rPr>
          <w:lang w:val="en-US"/>
        </w:rPr>
        <w:t>Unaccommodated</w:t>
      </w:r>
      <w:r w:rsidR="2F1A99C6" w:rsidRPr="00FA1FB5">
        <w:rPr>
          <w:lang w:val="en-US"/>
        </w:rPr>
        <w:t xml:space="preserve"> trips</w:t>
      </w:r>
      <w:r w:rsidR="00CE62FA">
        <w:rPr>
          <w:lang w:val="en-US"/>
        </w:rPr>
        <w:t>.</w:t>
      </w:r>
    </w:p>
    <w:p w14:paraId="6FE616CB" w14:textId="0CFCE5AD" w:rsidR="01B2E28F" w:rsidRPr="00FA1FB5" w:rsidRDefault="01B2E28F" w:rsidP="00465014">
      <w:pPr>
        <w:pStyle w:val="ListParagraph"/>
        <w:numPr>
          <w:ilvl w:val="2"/>
          <w:numId w:val="92"/>
        </w:numPr>
        <w:spacing w:before="120" w:after="120"/>
        <w:ind w:left="1800"/>
        <w:contextualSpacing w:val="0"/>
        <w:rPr>
          <w:lang w:val="en-US"/>
        </w:rPr>
      </w:pPr>
      <w:r w:rsidRPr="00FA1FB5">
        <w:rPr>
          <w:lang w:val="en-US"/>
        </w:rPr>
        <w:t>Fleet Utilization</w:t>
      </w:r>
      <w:r w:rsidR="00CE62FA">
        <w:rPr>
          <w:lang w:val="en-US"/>
        </w:rPr>
        <w:t>.</w:t>
      </w:r>
    </w:p>
    <w:p w14:paraId="6E65B4E0" w14:textId="5D03E0D5" w:rsidR="01B2E28F" w:rsidRDefault="01B2E28F" w:rsidP="00465014">
      <w:pPr>
        <w:pStyle w:val="ListParagraph"/>
        <w:numPr>
          <w:ilvl w:val="2"/>
          <w:numId w:val="92"/>
        </w:numPr>
        <w:spacing w:before="120" w:after="120"/>
        <w:ind w:left="1800"/>
        <w:contextualSpacing w:val="0"/>
        <w:rPr>
          <w:lang w:val="en-US"/>
        </w:rPr>
      </w:pPr>
      <w:r w:rsidRPr="00FA1FB5">
        <w:rPr>
          <w:lang w:val="en-US"/>
        </w:rPr>
        <w:t>Shared Rides Percentage by service</w:t>
      </w:r>
      <w:r w:rsidR="00CE62FA">
        <w:rPr>
          <w:lang w:val="en-US"/>
        </w:rPr>
        <w:t>.</w:t>
      </w:r>
    </w:p>
    <w:p w14:paraId="0C0B6CE4" w14:textId="78D5340D" w:rsidR="00CB4023" w:rsidRDefault="00CB4023" w:rsidP="00465014">
      <w:pPr>
        <w:pStyle w:val="ListParagraph"/>
        <w:numPr>
          <w:ilvl w:val="2"/>
          <w:numId w:val="92"/>
        </w:numPr>
        <w:spacing w:before="120" w:after="120"/>
        <w:ind w:left="1800"/>
        <w:contextualSpacing w:val="0"/>
        <w:rPr>
          <w:lang w:val="en-US"/>
        </w:rPr>
      </w:pPr>
      <w:r>
        <w:rPr>
          <w:lang w:val="en-US"/>
        </w:rPr>
        <w:t>Number of no-show events by trip type</w:t>
      </w:r>
      <w:r w:rsidR="00CE62FA">
        <w:rPr>
          <w:lang w:val="en-US"/>
        </w:rPr>
        <w:t>.</w:t>
      </w:r>
    </w:p>
    <w:p w14:paraId="669823A8" w14:textId="263ACD69" w:rsidR="00CB4023" w:rsidRPr="00FA1FB5" w:rsidRDefault="00CB4023" w:rsidP="00465014">
      <w:pPr>
        <w:pStyle w:val="ListParagraph"/>
        <w:numPr>
          <w:ilvl w:val="2"/>
          <w:numId w:val="92"/>
        </w:numPr>
        <w:spacing w:before="120" w:after="120"/>
        <w:ind w:left="1800"/>
        <w:contextualSpacing w:val="0"/>
        <w:rPr>
          <w:lang w:val="en-US"/>
        </w:rPr>
      </w:pPr>
      <w:r>
        <w:rPr>
          <w:lang w:val="en-US"/>
        </w:rPr>
        <w:t>Number of cancellation events by trip type</w:t>
      </w:r>
      <w:r w:rsidR="00CE62FA">
        <w:rPr>
          <w:lang w:val="en-US"/>
        </w:rPr>
        <w:t>.</w:t>
      </w:r>
    </w:p>
    <w:p w14:paraId="77DBE500" w14:textId="5749754B" w:rsidR="00182F0B" w:rsidRPr="00FA1FB5" w:rsidRDefault="00182F0B" w:rsidP="00465014">
      <w:pPr>
        <w:pStyle w:val="ListParagraph"/>
        <w:numPr>
          <w:ilvl w:val="1"/>
          <w:numId w:val="12"/>
        </w:numPr>
        <w:spacing w:before="120" w:after="120"/>
        <w:ind w:left="1080"/>
        <w:contextualSpacing w:val="0"/>
        <w:rPr>
          <w:lang w:val="en-US"/>
        </w:rPr>
      </w:pPr>
      <w:r w:rsidRPr="00FA1FB5">
        <w:rPr>
          <w:lang w:val="en-US"/>
        </w:rPr>
        <w:t xml:space="preserve">Customer </w:t>
      </w:r>
      <w:r w:rsidR="00E2075F" w:rsidRPr="00FA1FB5">
        <w:rPr>
          <w:lang w:val="en-US"/>
        </w:rPr>
        <w:t>Satisfaction</w:t>
      </w:r>
    </w:p>
    <w:p w14:paraId="153455C0" w14:textId="5B500F5A" w:rsidR="006C3114" w:rsidRPr="00FA1FB5" w:rsidRDefault="0020102E" w:rsidP="00465014">
      <w:pPr>
        <w:pStyle w:val="ListParagraph"/>
        <w:numPr>
          <w:ilvl w:val="2"/>
          <w:numId w:val="93"/>
        </w:numPr>
        <w:spacing w:before="120" w:after="120"/>
        <w:ind w:left="1800"/>
        <w:contextualSpacing w:val="0"/>
        <w:rPr>
          <w:lang w:val="en-US"/>
        </w:rPr>
      </w:pPr>
      <w:r w:rsidRPr="00FA1FB5">
        <w:rPr>
          <w:lang w:val="en-US"/>
        </w:rPr>
        <w:t>Passengers</w:t>
      </w:r>
      <w:r w:rsidR="006C3114" w:rsidRPr="00FA1FB5">
        <w:rPr>
          <w:lang w:val="en-US"/>
        </w:rPr>
        <w:t xml:space="preserve"> wait time</w:t>
      </w:r>
      <w:r w:rsidR="00CE62FA">
        <w:rPr>
          <w:lang w:val="en-US"/>
        </w:rPr>
        <w:t>.</w:t>
      </w:r>
    </w:p>
    <w:p w14:paraId="663E1F59" w14:textId="1198BDD8" w:rsidR="006C3114" w:rsidRPr="00FA1FB5" w:rsidRDefault="006C3114" w:rsidP="00465014">
      <w:pPr>
        <w:pStyle w:val="ListParagraph"/>
        <w:numPr>
          <w:ilvl w:val="2"/>
          <w:numId w:val="93"/>
        </w:numPr>
        <w:spacing w:before="120" w:after="120"/>
        <w:ind w:left="1800"/>
        <w:contextualSpacing w:val="0"/>
        <w:rPr>
          <w:lang w:val="en-US"/>
        </w:rPr>
      </w:pPr>
      <w:r w:rsidRPr="00FA1FB5">
        <w:rPr>
          <w:lang w:val="en-US"/>
        </w:rPr>
        <w:t>Average on-board time/travel time</w:t>
      </w:r>
      <w:r w:rsidR="00CE62FA">
        <w:rPr>
          <w:lang w:val="en-US"/>
        </w:rPr>
        <w:t>.</w:t>
      </w:r>
    </w:p>
    <w:p w14:paraId="05851D02" w14:textId="77777777" w:rsidR="00B620CD" w:rsidRDefault="00793AF7" w:rsidP="00465014">
      <w:pPr>
        <w:pStyle w:val="ListParagraph"/>
        <w:numPr>
          <w:ilvl w:val="2"/>
          <w:numId w:val="93"/>
        </w:numPr>
        <w:spacing w:before="120" w:after="120"/>
        <w:ind w:left="1800"/>
        <w:contextualSpacing w:val="0"/>
        <w:rPr>
          <w:lang w:val="en-US"/>
        </w:rPr>
      </w:pPr>
      <w:r w:rsidRPr="00FA1FB5">
        <w:rPr>
          <w:lang w:val="en-US"/>
        </w:rPr>
        <w:t xml:space="preserve">Satisfaction: </w:t>
      </w:r>
    </w:p>
    <w:p w14:paraId="7F095CCC" w14:textId="4EB0DDDE" w:rsidR="00492658" w:rsidRDefault="00492658" w:rsidP="00465014">
      <w:pPr>
        <w:pStyle w:val="ListParagraph"/>
        <w:numPr>
          <w:ilvl w:val="3"/>
          <w:numId w:val="95"/>
        </w:numPr>
        <w:spacing w:before="120" w:after="120"/>
        <w:ind w:left="2520"/>
        <w:contextualSpacing w:val="0"/>
        <w:rPr>
          <w:lang w:val="en-US"/>
        </w:rPr>
      </w:pPr>
      <w:r w:rsidRPr="00FA1FB5">
        <w:rPr>
          <w:lang w:val="en-US"/>
        </w:rPr>
        <w:t>Driver Rating</w:t>
      </w:r>
      <w:r w:rsidR="004B5C09">
        <w:rPr>
          <w:lang w:val="en-US"/>
        </w:rPr>
        <w:t xml:space="preserve"> (through in-app survey)</w:t>
      </w:r>
    </w:p>
    <w:p w14:paraId="4FA4FA92" w14:textId="229749C0" w:rsidR="00B620CD" w:rsidRPr="00FA1FB5" w:rsidRDefault="00B620CD" w:rsidP="00465014">
      <w:pPr>
        <w:pStyle w:val="ListParagraph"/>
        <w:numPr>
          <w:ilvl w:val="3"/>
          <w:numId w:val="95"/>
        </w:numPr>
        <w:spacing w:before="120" w:after="120"/>
        <w:ind w:left="2520"/>
        <w:contextualSpacing w:val="0"/>
        <w:rPr>
          <w:lang w:val="en-US"/>
        </w:rPr>
      </w:pPr>
      <w:r>
        <w:rPr>
          <w:lang w:val="en-US"/>
        </w:rPr>
        <w:t>Service Rating</w:t>
      </w:r>
      <w:r w:rsidR="004B5C09">
        <w:rPr>
          <w:lang w:val="en-US"/>
        </w:rPr>
        <w:t xml:space="preserve"> (through in-app survey)</w:t>
      </w:r>
    </w:p>
    <w:p w14:paraId="4743B9FD" w14:textId="452C4953" w:rsidR="00492658" w:rsidRPr="00FA1FB5" w:rsidRDefault="00492658" w:rsidP="00465014">
      <w:pPr>
        <w:pStyle w:val="ListParagraph"/>
        <w:numPr>
          <w:ilvl w:val="2"/>
          <w:numId w:val="93"/>
        </w:numPr>
        <w:spacing w:before="120" w:after="120"/>
        <w:ind w:left="1800"/>
        <w:contextualSpacing w:val="0"/>
        <w:rPr>
          <w:lang w:val="en-US"/>
        </w:rPr>
      </w:pPr>
      <w:r w:rsidRPr="00FA1FB5">
        <w:rPr>
          <w:lang w:val="en-US"/>
        </w:rPr>
        <w:t>Access to destinations</w:t>
      </w:r>
      <w:r w:rsidR="00CE62FA">
        <w:rPr>
          <w:lang w:val="en-US"/>
        </w:rPr>
        <w:t>.</w:t>
      </w:r>
    </w:p>
    <w:p w14:paraId="61E3197E" w14:textId="4F05C94C" w:rsidR="00492658" w:rsidRPr="00FA1FB5" w:rsidRDefault="00E2075F" w:rsidP="00465014">
      <w:pPr>
        <w:pStyle w:val="ListParagraph"/>
        <w:numPr>
          <w:ilvl w:val="2"/>
          <w:numId w:val="93"/>
        </w:numPr>
        <w:spacing w:before="120" w:after="120"/>
        <w:ind w:left="1800"/>
        <w:contextualSpacing w:val="0"/>
        <w:rPr>
          <w:lang w:val="en-US"/>
        </w:rPr>
      </w:pPr>
      <w:r w:rsidRPr="00FA1FB5">
        <w:rPr>
          <w:lang w:val="en-US"/>
        </w:rPr>
        <w:t>Service r</w:t>
      </w:r>
      <w:r w:rsidR="003E1A75" w:rsidRPr="00FA1FB5">
        <w:rPr>
          <w:lang w:val="en-US"/>
        </w:rPr>
        <w:t>eliability</w:t>
      </w:r>
      <w:r w:rsidR="00CE62FA">
        <w:rPr>
          <w:lang w:val="en-US"/>
        </w:rPr>
        <w:t>.</w:t>
      </w:r>
    </w:p>
    <w:p w14:paraId="6214BBF0" w14:textId="2C0841C7" w:rsidR="00E2075F" w:rsidRPr="00FA1FB5" w:rsidRDefault="00E2075F" w:rsidP="00465014">
      <w:pPr>
        <w:pStyle w:val="ListParagraph"/>
        <w:numPr>
          <w:ilvl w:val="2"/>
          <w:numId w:val="93"/>
        </w:numPr>
        <w:spacing w:before="120" w:after="120"/>
        <w:ind w:left="1800"/>
        <w:contextualSpacing w:val="0"/>
        <w:rPr>
          <w:lang w:val="en-US"/>
        </w:rPr>
      </w:pPr>
      <w:r w:rsidRPr="00FA1FB5">
        <w:rPr>
          <w:lang w:val="en-US"/>
        </w:rPr>
        <w:t>Trip denials</w:t>
      </w:r>
      <w:r w:rsidR="00CE62FA">
        <w:rPr>
          <w:lang w:val="en-US"/>
        </w:rPr>
        <w:t>.</w:t>
      </w:r>
    </w:p>
    <w:p w14:paraId="303091AE" w14:textId="77D461BC" w:rsidR="00182F0B" w:rsidRPr="00FA1FB5" w:rsidRDefault="00182F0B" w:rsidP="00465014">
      <w:pPr>
        <w:pStyle w:val="ListParagraph"/>
        <w:numPr>
          <w:ilvl w:val="1"/>
          <w:numId w:val="12"/>
        </w:numPr>
        <w:spacing w:before="120" w:after="120"/>
        <w:ind w:left="1080"/>
        <w:contextualSpacing w:val="0"/>
        <w:rPr>
          <w:lang w:val="en-US"/>
        </w:rPr>
      </w:pPr>
      <w:r w:rsidRPr="00FA1FB5">
        <w:rPr>
          <w:lang w:val="en-US"/>
        </w:rPr>
        <w:t xml:space="preserve">Financial </w:t>
      </w:r>
    </w:p>
    <w:p w14:paraId="29B64F94" w14:textId="53D0289D" w:rsidR="008C43D8" w:rsidRPr="00FA1FB5" w:rsidRDefault="00936E77" w:rsidP="00465014">
      <w:pPr>
        <w:pStyle w:val="ListParagraph"/>
        <w:numPr>
          <w:ilvl w:val="2"/>
          <w:numId w:val="94"/>
        </w:numPr>
        <w:spacing w:before="120" w:after="120"/>
        <w:ind w:left="1800"/>
        <w:contextualSpacing w:val="0"/>
        <w:rPr>
          <w:lang w:val="en-US"/>
        </w:rPr>
      </w:pPr>
      <w:r w:rsidRPr="00FA1FB5">
        <w:rPr>
          <w:lang w:val="en-US"/>
        </w:rPr>
        <w:t>Overall r</w:t>
      </w:r>
      <w:r w:rsidR="008C43D8" w:rsidRPr="00FA1FB5">
        <w:rPr>
          <w:lang w:val="en-US"/>
        </w:rPr>
        <w:t>evenue trend</w:t>
      </w:r>
      <w:r w:rsidR="00CE62FA">
        <w:rPr>
          <w:lang w:val="en-US"/>
        </w:rPr>
        <w:t>.</w:t>
      </w:r>
    </w:p>
    <w:p w14:paraId="3CF8B173" w14:textId="73B2E726" w:rsidR="008C43D8" w:rsidRPr="00FA1FB5" w:rsidRDefault="008C43D8" w:rsidP="00465014">
      <w:pPr>
        <w:pStyle w:val="ListParagraph"/>
        <w:numPr>
          <w:ilvl w:val="2"/>
          <w:numId w:val="94"/>
        </w:numPr>
        <w:spacing w:before="120" w:after="120"/>
        <w:ind w:left="1800"/>
        <w:contextualSpacing w:val="0"/>
        <w:rPr>
          <w:lang w:val="en-US"/>
        </w:rPr>
      </w:pPr>
      <w:r w:rsidRPr="00FA1FB5">
        <w:rPr>
          <w:lang w:val="en-US"/>
        </w:rPr>
        <w:t>Cost/revenue hour</w:t>
      </w:r>
      <w:r w:rsidR="00CE62FA">
        <w:rPr>
          <w:lang w:val="en-US"/>
        </w:rPr>
        <w:t>.</w:t>
      </w:r>
    </w:p>
    <w:p w14:paraId="2DA3144E" w14:textId="315A8E06" w:rsidR="008C43D8" w:rsidRPr="00FA1FB5" w:rsidRDefault="008C43D8" w:rsidP="00465014">
      <w:pPr>
        <w:pStyle w:val="ListParagraph"/>
        <w:numPr>
          <w:ilvl w:val="2"/>
          <w:numId w:val="94"/>
        </w:numPr>
        <w:spacing w:before="120" w:after="120"/>
        <w:ind w:left="1800"/>
        <w:contextualSpacing w:val="0"/>
        <w:rPr>
          <w:lang w:val="en-US"/>
        </w:rPr>
      </w:pPr>
      <w:r w:rsidRPr="00FA1FB5">
        <w:rPr>
          <w:lang w:val="en-US"/>
        </w:rPr>
        <w:lastRenderedPageBreak/>
        <w:t>Cost/revenue mile</w:t>
      </w:r>
      <w:r w:rsidR="00CE62FA">
        <w:rPr>
          <w:lang w:val="en-US"/>
        </w:rPr>
        <w:t>.</w:t>
      </w:r>
    </w:p>
    <w:p w14:paraId="71CDF5FA" w14:textId="7A074156" w:rsidR="00936E77" w:rsidRPr="00FA1FB5" w:rsidRDefault="00936E77" w:rsidP="00465014">
      <w:pPr>
        <w:pStyle w:val="ListParagraph"/>
        <w:numPr>
          <w:ilvl w:val="2"/>
          <w:numId w:val="94"/>
        </w:numPr>
        <w:spacing w:before="120" w:after="120"/>
        <w:ind w:left="1800"/>
        <w:contextualSpacing w:val="0"/>
        <w:rPr>
          <w:lang w:val="en-US"/>
        </w:rPr>
      </w:pPr>
      <w:r w:rsidRPr="00FA1FB5">
        <w:rPr>
          <w:lang w:val="en-US"/>
        </w:rPr>
        <w:t>Cost/trip</w:t>
      </w:r>
      <w:r w:rsidR="00CE62FA">
        <w:rPr>
          <w:lang w:val="en-US"/>
        </w:rPr>
        <w:t>.</w:t>
      </w:r>
    </w:p>
    <w:p w14:paraId="43D198AC" w14:textId="4B3E1528" w:rsidR="00043E5D" w:rsidRDefault="00986649" w:rsidP="00E80142">
      <w:pPr>
        <w:pStyle w:val="Heading2"/>
        <w:rPr>
          <w:lang w:val="en-US"/>
        </w:rPr>
      </w:pPr>
      <w:bookmarkStart w:id="45" w:name="_Ref92171063"/>
      <w:bookmarkStart w:id="46" w:name="_Toc95082661"/>
      <w:bookmarkStart w:id="47" w:name="_Ref91578409"/>
      <w:r>
        <w:rPr>
          <w:lang w:val="en-US"/>
        </w:rPr>
        <w:t xml:space="preserve">ADA Paratransit </w:t>
      </w:r>
      <w:r w:rsidR="008D4D8D">
        <w:rPr>
          <w:lang w:val="en-US"/>
        </w:rPr>
        <w:t>and Specialized DR</w:t>
      </w:r>
      <w:r w:rsidR="007A37E7">
        <w:rPr>
          <w:lang w:val="en-US"/>
        </w:rPr>
        <w:t>T</w:t>
      </w:r>
      <w:r w:rsidR="008D4D8D">
        <w:rPr>
          <w:lang w:val="en-US"/>
        </w:rPr>
        <w:t xml:space="preserve"> </w:t>
      </w:r>
      <w:r w:rsidR="00496057">
        <w:rPr>
          <w:lang w:val="en-US"/>
        </w:rPr>
        <w:t>M</w:t>
      </w:r>
      <w:r w:rsidR="008D4D8D">
        <w:rPr>
          <w:lang w:val="en-US"/>
        </w:rPr>
        <w:t>anagement</w:t>
      </w:r>
      <w:bookmarkEnd w:id="45"/>
      <w:bookmarkEnd w:id="46"/>
      <w:r w:rsidR="008D4D8D">
        <w:rPr>
          <w:lang w:val="en-US"/>
        </w:rPr>
        <w:t xml:space="preserve"> </w:t>
      </w:r>
      <w:bookmarkEnd w:id="47"/>
    </w:p>
    <w:p w14:paraId="27BE71E1" w14:textId="2DAF68D3" w:rsidR="0045451A" w:rsidRPr="0045451A" w:rsidRDefault="0045451A" w:rsidP="001432FE">
      <w:pPr>
        <w:pStyle w:val="Heading3"/>
        <w:rPr>
          <w:lang w:val="en-US"/>
        </w:rPr>
      </w:pPr>
      <w:bookmarkStart w:id="48" w:name="_Toc95082662"/>
      <w:r>
        <w:rPr>
          <w:lang w:val="en-US"/>
        </w:rPr>
        <w:t>General</w:t>
      </w:r>
      <w:bookmarkEnd w:id="48"/>
      <w:r>
        <w:rPr>
          <w:lang w:val="en-US"/>
        </w:rPr>
        <w:t xml:space="preserve"> </w:t>
      </w:r>
    </w:p>
    <w:p w14:paraId="46835A65" w14:textId="7BA12D0F" w:rsidR="00043E5D" w:rsidRPr="0045451A" w:rsidRDefault="00043E5D" w:rsidP="0045451A">
      <w:pPr>
        <w:pStyle w:val="ListParagraph"/>
        <w:numPr>
          <w:ilvl w:val="0"/>
          <w:numId w:val="108"/>
        </w:numPr>
        <w:rPr>
          <w:lang w:val="en-US"/>
        </w:rPr>
      </w:pPr>
      <w:r w:rsidRPr="0045451A">
        <w:rPr>
          <w:lang w:val="en-US"/>
        </w:rPr>
        <w:t>This section lists requirements for paratransit and specialized DRT needs</w:t>
      </w:r>
      <w:r w:rsidR="00D12314" w:rsidRPr="0045451A">
        <w:rPr>
          <w:lang w:val="en-US"/>
        </w:rPr>
        <w:t xml:space="preserve"> (</w:t>
      </w:r>
      <w:r w:rsidR="00391A7F" w:rsidRPr="0045451A">
        <w:rPr>
          <w:lang w:val="en-US"/>
        </w:rPr>
        <w:t xml:space="preserve">e.g., </w:t>
      </w:r>
      <w:r w:rsidR="00D12314" w:rsidRPr="0045451A">
        <w:rPr>
          <w:lang w:val="en-US"/>
        </w:rPr>
        <w:t>healthcare transportation</w:t>
      </w:r>
      <w:r w:rsidR="00391A7F" w:rsidRPr="0045451A">
        <w:rPr>
          <w:lang w:val="en-US"/>
        </w:rPr>
        <w:t>)</w:t>
      </w:r>
      <w:r w:rsidRPr="0045451A">
        <w:rPr>
          <w:lang w:val="en-US"/>
        </w:rPr>
        <w:t xml:space="preserve">. </w:t>
      </w:r>
      <w:r w:rsidR="00F132CF" w:rsidRPr="0045451A">
        <w:rPr>
          <w:lang w:val="en-US"/>
        </w:rPr>
        <w:t xml:space="preserve">This </w:t>
      </w:r>
      <w:r w:rsidRPr="0045451A">
        <w:rPr>
          <w:lang w:val="en-US"/>
        </w:rPr>
        <w:t>include</w:t>
      </w:r>
      <w:r w:rsidR="00F132CF" w:rsidRPr="0045451A">
        <w:rPr>
          <w:lang w:val="en-US"/>
        </w:rPr>
        <w:t>s</w:t>
      </w:r>
      <w:r w:rsidRPr="0045451A">
        <w:rPr>
          <w:lang w:val="en-US"/>
        </w:rPr>
        <w:t xml:space="preserve"> any</w:t>
      </w:r>
      <w:r w:rsidR="00D44BF6" w:rsidRPr="0045451A">
        <w:rPr>
          <w:lang w:val="en-US"/>
        </w:rPr>
        <w:t xml:space="preserve"> ADA paratransit</w:t>
      </w:r>
      <w:r w:rsidRPr="0045451A">
        <w:rPr>
          <w:lang w:val="en-US"/>
        </w:rPr>
        <w:t xml:space="preserve"> services </w:t>
      </w:r>
      <w:r w:rsidR="0016573C" w:rsidRPr="0045451A">
        <w:rPr>
          <w:lang w:val="en-US"/>
        </w:rPr>
        <w:t>in compliance with 49CFR37</w:t>
      </w:r>
      <w:r w:rsidR="0016573C" w:rsidRPr="0045451A">
        <w:rPr>
          <w:rFonts w:cs="Arial"/>
          <w:color w:val="212529"/>
          <w:sz w:val="23"/>
          <w:szCs w:val="23"/>
          <w:shd w:val="clear" w:color="auto" w:fill="FFFFFF"/>
        </w:rPr>
        <w:t xml:space="preserve"> (</w:t>
      </w:r>
      <w:hyperlink r:id="rId22" w:history="1">
        <w:r w:rsidR="0016573C" w:rsidRPr="0045451A">
          <w:rPr>
            <w:rStyle w:val="Hyperlink"/>
            <w:lang w:val="en-US"/>
          </w:rPr>
          <w:t>https://www.transit.dot.gov/regulations-and-guidance/civil-rights-ada/part-37-transportation-services-individuals-disabilities</w:t>
        </w:r>
      </w:hyperlink>
      <w:r w:rsidR="0016573C" w:rsidRPr="0045451A">
        <w:rPr>
          <w:lang w:val="en-US"/>
        </w:rPr>
        <w:t>).</w:t>
      </w:r>
    </w:p>
    <w:p w14:paraId="09122BF7" w14:textId="0FDA4F95" w:rsidR="007D7E4A" w:rsidRPr="0045451A" w:rsidRDefault="007D7E4A" w:rsidP="0045451A">
      <w:pPr>
        <w:pStyle w:val="ListParagraph"/>
        <w:numPr>
          <w:ilvl w:val="0"/>
          <w:numId w:val="108"/>
        </w:numPr>
        <w:rPr>
          <w:lang w:val="en-US"/>
        </w:rPr>
      </w:pPr>
      <w:r w:rsidRPr="0045451A">
        <w:rPr>
          <w:lang w:val="en-US"/>
        </w:rPr>
        <w:t xml:space="preserve">The focus of requirements described in this section is on trips booked </w:t>
      </w:r>
      <w:r w:rsidR="00593C12" w:rsidRPr="0045451A">
        <w:rPr>
          <w:lang w:val="en-US"/>
        </w:rPr>
        <w:t>the day before, as required per the ADA paratransit regulation.</w:t>
      </w:r>
    </w:p>
    <w:p w14:paraId="1B69FC82" w14:textId="5947B800" w:rsidR="00713FA0" w:rsidRDefault="00713FA0" w:rsidP="0019210C">
      <w:pPr>
        <w:pStyle w:val="Heading3"/>
        <w:rPr>
          <w:lang w:val="en-US"/>
        </w:rPr>
      </w:pPr>
      <w:bookmarkStart w:id="49" w:name="_Toc95071619"/>
      <w:bookmarkStart w:id="50" w:name="_Toc95071795"/>
      <w:bookmarkStart w:id="51" w:name="_Toc95071847"/>
      <w:bookmarkStart w:id="52" w:name="_Toc95071620"/>
      <w:bookmarkStart w:id="53" w:name="_Toc95071796"/>
      <w:bookmarkStart w:id="54" w:name="_Toc95071848"/>
      <w:bookmarkStart w:id="55" w:name="_Toc95071621"/>
      <w:bookmarkStart w:id="56" w:name="_Toc95071797"/>
      <w:bookmarkStart w:id="57" w:name="_Toc95071849"/>
      <w:bookmarkStart w:id="58" w:name="_Toc95071622"/>
      <w:bookmarkStart w:id="59" w:name="_Toc95071798"/>
      <w:bookmarkStart w:id="60" w:name="_Toc95071850"/>
      <w:bookmarkStart w:id="61" w:name="_Toc95071623"/>
      <w:bookmarkStart w:id="62" w:name="_Toc95071799"/>
      <w:bookmarkStart w:id="63" w:name="_Toc95071851"/>
      <w:bookmarkStart w:id="64" w:name="_Toc95082663"/>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Pr>
          <w:lang w:val="en-US"/>
        </w:rPr>
        <w:t>Eligibility Application Automation</w:t>
      </w:r>
      <w:bookmarkEnd w:id="64"/>
    </w:p>
    <w:p w14:paraId="2F6AC566" w14:textId="7255417D" w:rsidR="0019210C" w:rsidRPr="00FA1FB5" w:rsidRDefault="009529C6" w:rsidP="0041252A">
      <w:pPr>
        <w:pStyle w:val="ListParagraph"/>
        <w:numPr>
          <w:ilvl w:val="0"/>
          <w:numId w:val="43"/>
        </w:numPr>
        <w:spacing w:before="120" w:after="120"/>
        <w:contextualSpacing w:val="0"/>
        <w:rPr>
          <w:lang w:val="en-US"/>
        </w:rPr>
      </w:pPr>
      <w:r>
        <w:rPr>
          <w:lang w:val="en-US"/>
        </w:rPr>
        <w:t>The system shall p</w:t>
      </w:r>
      <w:r w:rsidR="00C1597B" w:rsidRPr="00FA1FB5">
        <w:rPr>
          <w:lang w:val="en-US"/>
        </w:rPr>
        <w:t xml:space="preserve">rovide capability to intake </w:t>
      </w:r>
      <w:r w:rsidR="0098750C">
        <w:rPr>
          <w:lang w:val="en-US"/>
        </w:rPr>
        <w:t xml:space="preserve">eligibility </w:t>
      </w:r>
      <w:r w:rsidR="00C1597B" w:rsidRPr="00FA1FB5">
        <w:rPr>
          <w:lang w:val="en-US"/>
        </w:rPr>
        <w:t>application through the app or web interface.</w:t>
      </w:r>
    </w:p>
    <w:p w14:paraId="4A13CFB8" w14:textId="1ACD6EF6" w:rsidR="00955BEA" w:rsidRDefault="009529C6" w:rsidP="0041252A">
      <w:pPr>
        <w:pStyle w:val="ListParagraph"/>
        <w:numPr>
          <w:ilvl w:val="0"/>
          <w:numId w:val="43"/>
        </w:numPr>
        <w:spacing w:before="120" w:after="120"/>
        <w:contextualSpacing w:val="0"/>
        <w:rPr>
          <w:lang w:val="en-US"/>
        </w:rPr>
      </w:pPr>
      <w:r>
        <w:rPr>
          <w:lang w:val="en-US"/>
        </w:rPr>
        <w:t xml:space="preserve">The system shall provide </w:t>
      </w:r>
      <w:r w:rsidR="002E0822" w:rsidRPr="00FA1FB5">
        <w:rPr>
          <w:lang w:val="en-US"/>
        </w:rPr>
        <w:t xml:space="preserve">workflow automation: </w:t>
      </w:r>
      <w:r w:rsidR="009D7A44" w:rsidRPr="00FA1FB5">
        <w:rPr>
          <w:lang w:val="en-US"/>
        </w:rPr>
        <w:t xml:space="preserve">capability to track </w:t>
      </w:r>
      <w:r w:rsidR="00854EAC" w:rsidRPr="00FA1FB5">
        <w:rPr>
          <w:lang w:val="en-US"/>
        </w:rPr>
        <w:t>application status (for both agency staff and riders)</w:t>
      </w:r>
      <w:r w:rsidR="0098750C">
        <w:rPr>
          <w:lang w:val="en-US"/>
        </w:rPr>
        <w:t>. For customers, their eligibility status can be tracked via the website and mobile app.</w:t>
      </w:r>
    </w:p>
    <w:p w14:paraId="2DB1259D" w14:textId="1CB48B46" w:rsidR="00900B85" w:rsidRDefault="18939C20" w:rsidP="0041252A">
      <w:pPr>
        <w:pStyle w:val="ListParagraph"/>
        <w:numPr>
          <w:ilvl w:val="0"/>
          <w:numId w:val="43"/>
        </w:numPr>
        <w:spacing w:before="120" w:after="120"/>
        <w:contextualSpacing w:val="0"/>
        <w:rPr>
          <w:lang w:val="en-US"/>
        </w:rPr>
      </w:pPr>
      <w:r w:rsidRPr="00955BEA">
        <w:rPr>
          <w:lang w:val="en-US"/>
        </w:rPr>
        <w:t xml:space="preserve">The system </w:t>
      </w:r>
      <w:r w:rsidR="1FF940BD" w:rsidRPr="00955BEA">
        <w:rPr>
          <w:lang w:val="en-US"/>
        </w:rPr>
        <w:t>shall</w:t>
      </w:r>
      <w:r w:rsidRPr="00955BEA">
        <w:rPr>
          <w:lang w:val="en-US"/>
        </w:rPr>
        <w:t xml:space="preserve"> </w:t>
      </w:r>
      <w:r w:rsidR="006C3993">
        <w:rPr>
          <w:lang w:val="en-US"/>
        </w:rPr>
        <w:t xml:space="preserve">provide the capability to develop a </w:t>
      </w:r>
      <w:r w:rsidR="00E83B2A">
        <w:rPr>
          <w:lang w:val="en-US"/>
        </w:rPr>
        <w:t xml:space="preserve">questionnaire as needed to meet the needs of </w:t>
      </w:r>
      <w:r w:rsidR="000E7705">
        <w:rPr>
          <w:lang w:val="en-US"/>
        </w:rPr>
        <w:t>agency operations, policy and</w:t>
      </w:r>
      <w:r w:rsidR="00637B50">
        <w:rPr>
          <w:lang w:val="en-US"/>
        </w:rPr>
        <w:t xml:space="preserve"> as defined by the</w:t>
      </w:r>
      <w:r w:rsidR="000E7705">
        <w:rPr>
          <w:lang w:val="en-US"/>
        </w:rPr>
        <w:t xml:space="preserve"> funding entity</w:t>
      </w:r>
      <w:r w:rsidR="00637B50">
        <w:rPr>
          <w:lang w:val="en-US"/>
        </w:rPr>
        <w:t xml:space="preserve"> eligibility criteria</w:t>
      </w:r>
      <w:r w:rsidR="00E83B2A">
        <w:rPr>
          <w:lang w:val="en-US"/>
        </w:rPr>
        <w:t>.</w:t>
      </w:r>
    </w:p>
    <w:p w14:paraId="0CFF9B38" w14:textId="5152A9AD" w:rsidR="008E4AE6" w:rsidRPr="0019210C" w:rsidRDefault="008E4AE6" w:rsidP="0041252A">
      <w:pPr>
        <w:pStyle w:val="ListParagraph"/>
        <w:numPr>
          <w:ilvl w:val="0"/>
          <w:numId w:val="43"/>
        </w:numPr>
        <w:spacing w:before="120" w:after="120"/>
        <w:contextualSpacing w:val="0"/>
        <w:rPr>
          <w:lang w:val="en-US"/>
        </w:rPr>
      </w:pPr>
      <w:r>
        <w:rPr>
          <w:lang w:val="en-US"/>
        </w:rPr>
        <w:t xml:space="preserve">Once eligibility is determined, their eligibility for a funding </w:t>
      </w:r>
      <w:r w:rsidR="002D7839">
        <w:rPr>
          <w:lang w:val="en-US"/>
        </w:rPr>
        <w:t xml:space="preserve">along with expiration date shall be stored in the </w:t>
      </w:r>
      <w:r w:rsidR="008B4CDB">
        <w:rPr>
          <w:lang w:val="en-US"/>
        </w:rPr>
        <w:t xml:space="preserve">Participating Agency </w:t>
      </w:r>
      <w:r w:rsidR="00615C54">
        <w:rPr>
          <w:lang w:val="en-US"/>
        </w:rPr>
        <w:t>customer database.</w:t>
      </w:r>
    </w:p>
    <w:p w14:paraId="34468903" w14:textId="11EA664F" w:rsidR="00496057" w:rsidRDefault="00F1536F" w:rsidP="00F1536F">
      <w:pPr>
        <w:pStyle w:val="Heading3"/>
        <w:rPr>
          <w:lang w:val="en-US"/>
        </w:rPr>
      </w:pPr>
      <w:bookmarkStart w:id="65" w:name="_Toc95082664"/>
      <w:r>
        <w:rPr>
          <w:lang w:val="en-US"/>
        </w:rPr>
        <w:t>Registration and Customer Database</w:t>
      </w:r>
      <w:bookmarkEnd w:id="65"/>
      <w:r>
        <w:rPr>
          <w:lang w:val="en-US"/>
        </w:rPr>
        <w:t xml:space="preserve"> </w:t>
      </w:r>
    </w:p>
    <w:p w14:paraId="67B2DF4D" w14:textId="34787B8D" w:rsidR="7BB088BD" w:rsidRDefault="7BB088BD" w:rsidP="0041252A">
      <w:pPr>
        <w:pStyle w:val="ListParagraph"/>
        <w:numPr>
          <w:ilvl w:val="0"/>
          <w:numId w:val="44"/>
        </w:numPr>
        <w:spacing w:before="120" w:after="120"/>
        <w:contextualSpacing w:val="0"/>
        <w:rPr>
          <w:lang w:val="en-US"/>
        </w:rPr>
      </w:pPr>
      <w:r w:rsidRPr="60FC6D60">
        <w:rPr>
          <w:lang w:val="en-US"/>
        </w:rPr>
        <w:t xml:space="preserve">The </w:t>
      </w:r>
      <w:r w:rsidR="223E2EBD" w:rsidRPr="6EDE53F0">
        <w:rPr>
          <w:lang w:val="en-US"/>
        </w:rPr>
        <w:t>Contractor</w:t>
      </w:r>
      <w:r w:rsidRPr="60FC6D60">
        <w:rPr>
          <w:lang w:val="en-US"/>
        </w:rPr>
        <w:t xml:space="preserve"> shall be responsible for converting the existing </w:t>
      </w:r>
      <w:r w:rsidR="08C6C197" w:rsidRPr="117B6AD6">
        <w:rPr>
          <w:lang w:val="en-US"/>
        </w:rPr>
        <w:t>customer</w:t>
      </w:r>
      <w:r w:rsidRPr="60FC6D60">
        <w:rPr>
          <w:lang w:val="en-US"/>
        </w:rPr>
        <w:t xml:space="preserve"> database </w:t>
      </w:r>
      <w:r w:rsidR="702E5048" w:rsidRPr="02C69DBA">
        <w:rPr>
          <w:lang w:val="en-US"/>
        </w:rPr>
        <w:t xml:space="preserve">currently </w:t>
      </w:r>
      <w:r w:rsidR="702E5048" w:rsidRPr="2618B3C1">
        <w:rPr>
          <w:lang w:val="en-US"/>
        </w:rPr>
        <w:t xml:space="preserve">used by </w:t>
      </w:r>
      <w:r w:rsidR="702E5048" w:rsidRPr="62669A0D">
        <w:rPr>
          <w:lang w:val="en-US"/>
        </w:rPr>
        <w:t xml:space="preserve">the </w:t>
      </w:r>
      <w:r w:rsidR="00164748">
        <w:rPr>
          <w:lang w:val="en-US"/>
        </w:rPr>
        <w:t>Participating Agency, if ADA paratransit is provided within the Mobility Platform</w:t>
      </w:r>
      <w:r w:rsidR="00800EE1">
        <w:rPr>
          <w:lang w:val="en-US"/>
        </w:rPr>
        <w:t xml:space="preserve">. </w:t>
      </w:r>
    </w:p>
    <w:p w14:paraId="71F4A0E2" w14:textId="073F625A" w:rsidR="1A218590" w:rsidRDefault="1A218590" w:rsidP="0041252A">
      <w:pPr>
        <w:pStyle w:val="ListParagraph"/>
        <w:numPr>
          <w:ilvl w:val="0"/>
          <w:numId w:val="44"/>
        </w:numPr>
        <w:spacing w:before="120" w:after="120"/>
        <w:contextualSpacing w:val="0"/>
        <w:rPr>
          <w:lang w:val="en-US"/>
        </w:rPr>
      </w:pPr>
      <w:r w:rsidRPr="60FC6D60">
        <w:rPr>
          <w:lang w:val="en-US"/>
        </w:rPr>
        <w:t xml:space="preserve">The system </w:t>
      </w:r>
      <w:r w:rsidR="1FF940BD" w:rsidRPr="13537127">
        <w:rPr>
          <w:lang w:val="en-US"/>
        </w:rPr>
        <w:t>shall</w:t>
      </w:r>
      <w:r w:rsidRPr="60FC6D60">
        <w:rPr>
          <w:lang w:val="en-US"/>
        </w:rPr>
        <w:t xml:space="preserve"> </w:t>
      </w:r>
      <w:r w:rsidR="25F1AED7" w:rsidRPr="10167DBB">
        <w:rPr>
          <w:lang w:val="en-US"/>
        </w:rPr>
        <w:t xml:space="preserve">identify </w:t>
      </w:r>
      <w:r w:rsidRPr="60FC6D60">
        <w:rPr>
          <w:lang w:val="en-US"/>
        </w:rPr>
        <w:t xml:space="preserve">and </w:t>
      </w:r>
      <w:r w:rsidR="75E9C937" w:rsidRPr="50D68513">
        <w:rPr>
          <w:lang w:val="en-US"/>
        </w:rPr>
        <w:t xml:space="preserve">notify </w:t>
      </w:r>
      <w:r w:rsidR="5C77A604" w:rsidRPr="50D68513">
        <w:rPr>
          <w:lang w:val="en-US"/>
        </w:rPr>
        <w:t>the</w:t>
      </w:r>
      <w:r w:rsidRPr="60FC6D60">
        <w:rPr>
          <w:lang w:val="en-US"/>
        </w:rPr>
        <w:t xml:space="preserve"> user if there may already be a </w:t>
      </w:r>
      <w:r w:rsidR="5C77A604" w:rsidRPr="3B5290BF">
        <w:rPr>
          <w:lang w:val="en-US"/>
        </w:rPr>
        <w:t>c</w:t>
      </w:r>
      <w:r w:rsidR="7D376E9C" w:rsidRPr="3B5290BF">
        <w:rPr>
          <w:lang w:val="en-US"/>
        </w:rPr>
        <w:t>ustomer</w:t>
      </w:r>
      <w:r w:rsidRPr="60FC6D60">
        <w:rPr>
          <w:lang w:val="en-US"/>
        </w:rPr>
        <w:t xml:space="preserve"> database entry under </w:t>
      </w:r>
      <w:r w:rsidR="5C77A604" w:rsidRPr="4A9AFEAC">
        <w:rPr>
          <w:lang w:val="en-US"/>
        </w:rPr>
        <w:t>th</w:t>
      </w:r>
      <w:r w:rsidR="241EADC6" w:rsidRPr="4A9AFEAC">
        <w:rPr>
          <w:lang w:val="en-US"/>
        </w:rPr>
        <w:t xml:space="preserve">e </w:t>
      </w:r>
      <w:r w:rsidR="241EADC6" w:rsidRPr="0035DB76">
        <w:rPr>
          <w:lang w:val="en-US"/>
        </w:rPr>
        <w:t>entered n</w:t>
      </w:r>
      <w:r w:rsidR="5C77A604" w:rsidRPr="0035DB76">
        <w:rPr>
          <w:lang w:val="en-US"/>
        </w:rPr>
        <w:t>ame</w:t>
      </w:r>
      <w:r w:rsidRPr="60FC6D60">
        <w:rPr>
          <w:lang w:val="en-US"/>
        </w:rPr>
        <w:t>.</w:t>
      </w:r>
    </w:p>
    <w:p w14:paraId="0791607A" w14:textId="6D60062E" w:rsidR="1A218590" w:rsidRDefault="1A218590" w:rsidP="0041252A">
      <w:pPr>
        <w:pStyle w:val="ListParagraph"/>
        <w:numPr>
          <w:ilvl w:val="0"/>
          <w:numId w:val="44"/>
        </w:numPr>
        <w:spacing w:before="120" w:after="120"/>
        <w:contextualSpacing w:val="0"/>
        <w:rPr>
          <w:lang w:val="en-US"/>
        </w:rPr>
      </w:pPr>
      <w:r w:rsidRPr="60FC6D60">
        <w:rPr>
          <w:lang w:val="en-US"/>
        </w:rPr>
        <w:t xml:space="preserve">The system shall assign a unique customer identification number for each entry in the </w:t>
      </w:r>
      <w:r w:rsidR="5C77A604" w:rsidRPr="5336258D">
        <w:rPr>
          <w:lang w:val="en-US"/>
        </w:rPr>
        <w:t>c</w:t>
      </w:r>
      <w:r w:rsidR="4AFFFA73" w:rsidRPr="5336258D">
        <w:rPr>
          <w:lang w:val="en-US"/>
        </w:rPr>
        <w:t>ustomer</w:t>
      </w:r>
      <w:r w:rsidRPr="60FC6D60">
        <w:rPr>
          <w:lang w:val="en-US"/>
        </w:rPr>
        <w:t xml:space="preserve"> database of each transit agency.</w:t>
      </w:r>
    </w:p>
    <w:p w14:paraId="5D62FC7E" w14:textId="7C8A5220" w:rsidR="1A218590" w:rsidRDefault="1A218590" w:rsidP="0041252A">
      <w:pPr>
        <w:pStyle w:val="ListParagraph"/>
        <w:numPr>
          <w:ilvl w:val="0"/>
          <w:numId w:val="44"/>
        </w:numPr>
        <w:spacing w:before="120" w:after="120"/>
        <w:contextualSpacing w:val="0"/>
        <w:rPr>
          <w:lang w:val="en-US"/>
        </w:rPr>
      </w:pPr>
      <w:r w:rsidRPr="60FC6D60">
        <w:rPr>
          <w:lang w:val="en-US"/>
        </w:rPr>
        <w:t xml:space="preserve">The system </w:t>
      </w:r>
      <w:r w:rsidR="1FF940BD" w:rsidRPr="13537127">
        <w:rPr>
          <w:lang w:val="en-US"/>
        </w:rPr>
        <w:t>shall</w:t>
      </w:r>
      <w:r w:rsidRPr="60FC6D60">
        <w:rPr>
          <w:lang w:val="en-US"/>
        </w:rPr>
        <w:t xml:space="preserve"> link unique </w:t>
      </w:r>
      <w:r w:rsidR="32978D0D" w:rsidRPr="574C525C">
        <w:rPr>
          <w:lang w:val="en-US"/>
        </w:rPr>
        <w:t>customer</w:t>
      </w:r>
      <w:r w:rsidRPr="60FC6D60">
        <w:rPr>
          <w:lang w:val="en-US"/>
        </w:rPr>
        <w:t xml:space="preserve"> identification number</w:t>
      </w:r>
      <w:r w:rsidR="5AAC6059" w:rsidRPr="60FC6D60">
        <w:rPr>
          <w:lang w:val="en-US"/>
        </w:rPr>
        <w:t xml:space="preserve">s to other identification numbers that are on file for each </w:t>
      </w:r>
      <w:r w:rsidR="54D98D66" w:rsidRPr="454CE244">
        <w:rPr>
          <w:lang w:val="en-US"/>
        </w:rPr>
        <w:t>customer</w:t>
      </w:r>
      <w:r w:rsidR="5AAC6059" w:rsidRPr="60FC6D60">
        <w:rPr>
          <w:lang w:val="en-US"/>
        </w:rPr>
        <w:t xml:space="preserve"> (e.g., Medicaid).</w:t>
      </w:r>
    </w:p>
    <w:p w14:paraId="68B3B4BA" w14:textId="4FDE0D91" w:rsidR="00990363" w:rsidRDefault="00393177"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Pr>
          <w:lang w:val="en-US"/>
        </w:rPr>
        <w:t xml:space="preserve"> permit entry of one or more billing codes for each </w:t>
      </w:r>
      <w:r w:rsidR="33CD53AC" w:rsidRPr="6B5C8540">
        <w:rPr>
          <w:lang w:val="en-US"/>
        </w:rPr>
        <w:t>customer</w:t>
      </w:r>
      <w:r w:rsidR="00F82529">
        <w:rPr>
          <w:lang w:val="en-US"/>
        </w:rPr>
        <w:t>.</w:t>
      </w:r>
      <w:r w:rsidR="00DA72C7">
        <w:rPr>
          <w:lang w:val="en-US"/>
        </w:rPr>
        <w:t xml:space="preserve"> </w:t>
      </w:r>
    </w:p>
    <w:p w14:paraId="7220131D" w14:textId="54920248" w:rsidR="00937200" w:rsidRDefault="00937200"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Pr>
          <w:lang w:val="en-US"/>
        </w:rPr>
        <w:t xml:space="preserve"> indicate </w:t>
      </w:r>
      <w:r w:rsidR="009B1391">
        <w:rPr>
          <w:lang w:val="en-US"/>
        </w:rPr>
        <w:t>third party trip payment options for certain trip purposes</w:t>
      </w:r>
      <w:r w:rsidR="00F82529">
        <w:rPr>
          <w:lang w:val="en-US"/>
        </w:rPr>
        <w:t>.</w:t>
      </w:r>
    </w:p>
    <w:p w14:paraId="7E0FA04A" w14:textId="006E5EC0" w:rsidR="00974658" w:rsidRDefault="00974658" w:rsidP="0041252A">
      <w:pPr>
        <w:pStyle w:val="ListParagraph"/>
        <w:numPr>
          <w:ilvl w:val="0"/>
          <w:numId w:val="44"/>
        </w:numPr>
        <w:spacing w:before="120" w:after="120"/>
        <w:contextualSpacing w:val="0"/>
        <w:rPr>
          <w:lang w:val="en-US"/>
        </w:rPr>
      </w:pPr>
      <w:r>
        <w:rPr>
          <w:lang w:val="en-US"/>
        </w:rPr>
        <w:t xml:space="preserve">They system </w:t>
      </w:r>
      <w:r w:rsidR="1FF940BD" w:rsidRPr="13537127">
        <w:rPr>
          <w:lang w:val="en-US"/>
        </w:rPr>
        <w:t>shall</w:t>
      </w:r>
      <w:r>
        <w:rPr>
          <w:lang w:val="en-US"/>
        </w:rPr>
        <w:t xml:space="preserve"> </w:t>
      </w:r>
      <w:r w:rsidR="29C6DC17" w:rsidRPr="50FBC7E0">
        <w:rPr>
          <w:lang w:val="en-US"/>
        </w:rPr>
        <w:t xml:space="preserve">record and </w:t>
      </w:r>
      <w:r w:rsidR="29C6DC17" w:rsidRPr="46608B2F">
        <w:rPr>
          <w:lang w:val="en-US"/>
        </w:rPr>
        <w:t>track</w:t>
      </w:r>
      <w:r>
        <w:rPr>
          <w:lang w:val="en-US"/>
        </w:rPr>
        <w:t xml:space="preserve"> the number of trips taken by customer by billing code</w:t>
      </w:r>
      <w:r w:rsidR="00C35C24">
        <w:rPr>
          <w:lang w:val="en-US"/>
        </w:rPr>
        <w:t>.</w:t>
      </w:r>
    </w:p>
    <w:p w14:paraId="4B0FF1C2" w14:textId="02C8808A" w:rsidR="00A949F7" w:rsidRDefault="00F13ADD"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Pr>
          <w:lang w:val="en-US"/>
        </w:rPr>
        <w:t xml:space="preserve"> permit the entry of additional comments or information of importance to the </w:t>
      </w:r>
      <w:r w:rsidR="2339633F" w:rsidRPr="21A1040A">
        <w:rPr>
          <w:lang w:val="en-US"/>
        </w:rPr>
        <w:t>customer</w:t>
      </w:r>
      <w:r>
        <w:rPr>
          <w:lang w:val="en-US"/>
        </w:rPr>
        <w:t xml:space="preserve"> </w:t>
      </w:r>
      <w:r w:rsidR="393ED06A" w:rsidRPr="6705B89B">
        <w:rPr>
          <w:lang w:val="en-US"/>
        </w:rPr>
        <w:t>database</w:t>
      </w:r>
      <w:r w:rsidR="00C35C24">
        <w:rPr>
          <w:lang w:val="en-US"/>
        </w:rPr>
        <w:t>.</w:t>
      </w:r>
    </w:p>
    <w:p w14:paraId="6CF5A337" w14:textId="253F3714" w:rsidR="00115192" w:rsidRDefault="004F73FE"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sidR="008B2F7B">
        <w:rPr>
          <w:lang w:val="en-US"/>
        </w:rPr>
        <w:t xml:space="preserve"> accept and store </w:t>
      </w:r>
      <w:r w:rsidR="00A43987">
        <w:rPr>
          <w:lang w:val="en-US"/>
        </w:rPr>
        <w:t xml:space="preserve">any of </w:t>
      </w:r>
      <w:r w:rsidR="008B2F7B">
        <w:rPr>
          <w:lang w:val="en-US"/>
        </w:rPr>
        <w:t xml:space="preserve">the following file types </w:t>
      </w:r>
      <w:r w:rsidR="00A43987">
        <w:rPr>
          <w:lang w:val="en-US"/>
        </w:rPr>
        <w:t xml:space="preserve">with </w:t>
      </w:r>
      <w:r w:rsidR="008B2F7B">
        <w:rPr>
          <w:lang w:val="en-US"/>
        </w:rPr>
        <w:t>a customer profile:</w:t>
      </w:r>
    </w:p>
    <w:p w14:paraId="5F9879A0" w14:textId="27A6EB82" w:rsidR="008B2F7B" w:rsidRDefault="0070520D" w:rsidP="00E80142">
      <w:pPr>
        <w:pStyle w:val="ListParagraph"/>
        <w:numPr>
          <w:ilvl w:val="0"/>
          <w:numId w:val="97"/>
        </w:numPr>
        <w:spacing w:before="120" w:after="120"/>
        <w:contextualSpacing w:val="0"/>
        <w:rPr>
          <w:lang w:val="en-US"/>
        </w:rPr>
      </w:pPr>
      <w:r>
        <w:rPr>
          <w:lang w:val="en-US"/>
        </w:rPr>
        <w:t>Microsoft Word document</w:t>
      </w:r>
    </w:p>
    <w:p w14:paraId="6D32D741" w14:textId="49A5A501" w:rsidR="003E308B" w:rsidRDefault="0070520D" w:rsidP="00E80142">
      <w:pPr>
        <w:pStyle w:val="ListParagraph"/>
        <w:numPr>
          <w:ilvl w:val="0"/>
          <w:numId w:val="97"/>
        </w:numPr>
        <w:spacing w:before="120" w:after="120"/>
        <w:contextualSpacing w:val="0"/>
        <w:rPr>
          <w:lang w:val="en-US"/>
        </w:rPr>
      </w:pPr>
      <w:r>
        <w:rPr>
          <w:lang w:val="en-US"/>
        </w:rPr>
        <w:t>Image (JPG/JPEG or others).</w:t>
      </w:r>
    </w:p>
    <w:p w14:paraId="56257DA3" w14:textId="688EB126" w:rsidR="003E308B" w:rsidRDefault="0070520D" w:rsidP="00E80142">
      <w:pPr>
        <w:pStyle w:val="ListParagraph"/>
        <w:numPr>
          <w:ilvl w:val="0"/>
          <w:numId w:val="97"/>
        </w:numPr>
        <w:spacing w:before="120" w:after="120"/>
        <w:contextualSpacing w:val="0"/>
        <w:rPr>
          <w:lang w:val="en-US"/>
        </w:rPr>
      </w:pPr>
      <w:r>
        <w:rPr>
          <w:lang w:val="en-US"/>
        </w:rPr>
        <w:t>Portable document format (</w:t>
      </w:r>
      <w:r w:rsidR="003E308B">
        <w:rPr>
          <w:lang w:val="en-US"/>
        </w:rPr>
        <w:t>PDF</w:t>
      </w:r>
      <w:r>
        <w:rPr>
          <w:lang w:val="en-US"/>
        </w:rPr>
        <w:t>)</w:t>
      </w:r>
    </w:p>
    <w:p w14:paraId="1CB6A955" w14:textId="69302135" w:rsidR="003E308B" w:rsidRDefault="0070520D" w:rsidP="005A52A0">
      <w:pPr>
        <w:pStyle w:val="ListParagraph"/>
        <w:numPr>
          <w:ilvl w:val="0"/>
          <w:numId w:val="97"/>
        </w:numPr>
        <w:spacing w:before="120" w:after="120"/>
        <w:contextualSpacing w:val="0"/>
        <w:rPr>
          <w:lang w:val="en-US"/>
        </w:rPr>
      </w:pPr>
      <w:r>
        <w:rPr>
          <w:lang w:val="en-US"/>
        </w:rPr>
        <w:t>Audio file (</w:t>
      </w:r>
      <w:r w:rsidR="003E308B">
        <w:rPr>
          <w:lang w:val="en-US"/>
        </w:rPr>
        <w:t>WAV</w:t>
      </w:r>
      <w:r>
        <w:rPr>
          <w:lang w:val="en-US"/>
        </w:rPr>
        <w:t>, MP3 or other)</w:t>
      </w:r>
    </w:p>
    <w:p w14:paraId="4FD2DCC0" w14:textId="11451BCD" w:rsidR="0070520D" w:rsidRPr="003E308B" w:rsidRDefault="0070520D" w:rsidP="00E80142">
      <w:pPr>
        <w:pStyle w:val="ListParagraph"/>
        <w:numPr>
          <w:ilvl w:val="0"/>
          <w:numId w:val="97"/>
        </w:numPr>
        <w:spacing w:before="120" w:after="120"/>
        <w:contextualSpacing w:val="0"/>
        <w:rPr>
          <w:lang w:val="en-US"/>
        </w:rPr>
      </w:pPr>
      <w:r>
        <w:rPr>
          <w:lang w:val="en-US"/>
        </w:rPr>
        <w:lastRenderedPageBreak/>
        <w:t>Video file (AVI or other)</w:t>
      </w:r>
    </w:p>
    <w:p w14:paraId="7CDBD0C6" w14:textId="19A8B883" w:rsidR="000623D0" w:rsidRDefault="002762BF"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Pr>
          <w:lang w:val="en-US"/>
        </w:rPr>
        <w:t xml:space="preserve"> permit each agency to select specific customer information </w:t>
      </w:r>
      <w:r w:rsidR="00583360">
        <w:rPr>
          <w:lang w:val="en-US"/>
        </w:rPr>
        <w:t>to be included in the driver manifest</w:t>
      </w:r>
      <w:r w:rsidR="00043248">
        <w:rPr>
          <w:lang w:val="en-US"/>
        </w:rPr>
        <w:t xml:space="preserve"> or trip details</w:t>
      </w:r>
      <w:r w:rsidR="00894D0E">
        <w:rPr>
          <w:lang w:val="en-US"/>
        </w:rPr>
        <w:t>.</w:t>
      </w:r>
    </w:p>
    <w:p w14:paraId="2FA235C3" w14:textId="3140D3E0" w:rsidR="00583360" w:rsidRDefault="007B7415" w:rsidP="0041252A">
      <w:pPr>
        <w:pStyle w:val="ListParagraph"/>
        <w:numPr>
          <w:ilvl w:val="0"/>
          <w:numId w:val="44"/>
        </w:numPr>
        <w:spacing w:before="120" w:after="120"/>
        <w:contextualSpacing w:val="0"/>
        <w:rPr>
          <w:lang w:val="en-US"/>
        </w:rPr>
      </w:pPr>
      <w:r>
        <w:rPr>
          <w:lang w:val="en-US"/>
        </w:rPr>
        <w:t xml:space="preserve">The system </w:t>
      </w:r>
      <w:r w:rsidR="1FF940BD" w:rsidRPr="13537127">
        <w:rPr>
          <w:lang w:val="en-US"/>
        </w:rPr>
        <w:t>shall</w:t>
      </w:r>
      <w:r>
        <w:rPr>
          <w:lang w:val="en-US"/>
        </w:rPr>
        <w:t xml:space="preserve"> allow authorized users to edit customer details in the database at any time</w:t>
      </w:r>
      <w:r w:rsidR="00043248">
        <w:rPr>
          <w:lang w:val="en-US"/>
        </w:rPr>
        <w:t>.</w:t>
      </w:r>
    </w:p>
    <w:p w14:paraId="78373917" w14:textId="3C9E6D54" w:rsidR="00340303" w:rsidRDefault="00340303" w:rsidP="00340303">
      <w:pPr>
        <w:pStyle w:val="Heading3"/>
        <w:rPr>
          <w:lang w:val="en-US"/>
        </w:rPr>
      </w:pPr>
      <w:bookmarkStart w:id="66" w:name="_Toc95082665"/>
      <w:r>
        <w:rPr>
          <w:lang w:val="en-US"/>
        </w:rPr>
        <w:t>Scheduling</w:t>
      </w:r>
      <w:bookmarkEnd w:id="66"/>
    </w:p>
    <w:p w14:paraId="193B5502" w14:textId="0ACB55A7" w:rsidR="009B242B" w:rsidRPr="003A7AF7" w:rsidRDefault="003F69DC" w:rsidP="0041252A">
      <w:pPr>
        <w:pStyle w:val="ListParagraph"/>
        <w:numPr>
          <w:ilvl w:val="0"/>
          <w:numId w:val="46"/>
        </w:numPr>
        <w:spacing w:before="120" w:after="120"/>
        <w:contextualSpacing w:val="0"/>
        <w:rPr>
          <w:lang w:val="en-US"/>
        </w:rPr>
      </w:pPr>
      <w:r>
        <w:rPr>
          <w:lang w:val="en-US"/>
        </w:rPr>
        <w:t xml:space="preserve">The system shall provide the capability to </w:t>
      </w:r>
      <w:r w:rsidR="009B242B" w:rsidRPr="003A7AF7">
        <w:rPr>
          <w:lang w:val="en-US"/>
        </w:rPr>
        <w:t>manual</w:t>
      </w:r>
      <w:r w:rsidR="007F7D2C">
        <w:rPr>
          <w:lang w:val="en-US"/>
        </w:rPr>
        <w:t>ly</w:t>
      </w:r>
      <w:r w:rsidR="009B242B" w:rsidRPr="003A7AF7">
        <w:rPr>
          <w:lang w:val="en-US"/>
        </w:rPr>
        <w:t xml:space="preserve"> overrid</w:t>
      </w:r>
      <w:r w:rsidR="007F7D2C">
        <w:rPr>
          <w:lang w:val="en-US"/>
        </w:rPr>
        <w:t>e details of scheduled trips</w:t>
      </w:r>
      <w:r w:rsidR="009B242B" w:rsidRPr="003A7AF7">
        <w:rPr>
          <w:lang w:val="en-US"/>
        </w:rPr>
        <w:t xml:space="preserve"> where needed to meet ADA standards</w:t>
      </w:r>
      <w:r w:rsidR="005A7116">
        <w:rPr>
          <w:lang w:val="en-US"/>
        </w:rPr>
        <w:t>, including negotiation window</w:t>
      </w:r>
      <w:r w:rsidR="007F7D2C">
        <w:rPr>
          <w:lang w:val="en-US"/>
        </w:rPr>
        <w:t>.</w:t>
      </w:r>
    </w:p>
    <w:p w14:paraId="30DAE506" w14:textId="5F71E102" w:rsidR="78559101" w:rsidRPr="003A7AF7" w:rsidRDefault="00F07027" w:rsidP="0041252A">
      <w:pPr>
        <w:pStyle w:val="ListParagraph"/>
        <w:numPr>
          <w:ilvl w:val="0"/>
          <w:numId w:val="46"/>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w:t>
      </w:r>
      <w:r w:rsidR="18D8A2A1" w:rsidRPr="003A7AF7">
        <w:rPr>
          <w:lang w:val="en-US"/>
        </w:rPr>
        <w:t xml:space="preserve">notify </w:t>
      </w:r>
      <w:r w:rsidR="069B0888" w:rsidRPr="003A7AF7">
        <w:rPr>
          <w:lang w:val="en-US"/>
        </w:rPr>
        <w:t xml:space="preserve">the </w:t>
      </w:r>
      <w:r w:rsidRPr="003A7AF7">
        <w:rPr>
          <w:lang w:val="en-US"/>
        </w:rPr>
        <w:t xml:space="preserve">call center </w:t>
      </w:r>
      <w:r w:rsidR="41C63E85" w:rsidRPr="003A7AF7">
        <w:rPr>
          <w:lang w:val="en-US"/>
        </w:rPr>
        <w:t>representatives</w:t>
      </w:r>
      <w:r w:rsidRPr="003A7AF7">
        <w:rPr>
          <w:lang w:val="en-US"/>
        </w:rPr>
        <w:t xml:space="preserve"> or the customer upon booking </w:t>
      </w:r>
      <w:r w:rsidR="00A55339" w:rsidRPr="003A7AF7">
        <w:rPr>
          <w:lang w:val="en-US"/>
        </w:rPr>
        <w:t xml:space="preserve">when the number of permitted trips for </w:t>
      </w:r>
      <w:r w:rsidR="3364E0B5" w:rsidRPr="003A7AF7">
        <w:rPr>
          <w:lang w:val="en-US"/>
        </w:rPr>
        <w:t>a</w:t>
      </w:r>
      <w:r w:rsidR="4236169C" w:rsidRPr="003A7AF7">
        <w:rPr>
          <w:lang w:val="en-US"/>
        </w:rPr>
        <w:t xml:space="preserve"> pre-determined </w:t>
      </w:r>
      <w:r w:rsidR="3364E0B5" w:rsidRPr="003A7AF7">
        <w:rPr>
          <w:lang w:val="en-US"/>
        </w:rPr>
        <w:t>timeline</w:t>
      </w:r>
      <w:r w:rsidR="00A55339" w:rsidRPr="003A7AF7">
        <w:rPr>
          <w:lang w:val="en-US"/>
        </w:rPr>
        <w:t xml:space="preserve"> for a specific billing code has been reached</w:t>
      </w:r>
      <w:r w:rsidR="00EE5C27" w:rsidRPr="003A7AF7">
        <w:rPr>
          <w:lang w:val="en-US"/>
        </w:rPr>
        <w:t xml:space="preserve">. </w:t>
      </w:r>
    </w:p>
    <w:p w14:paraId="42998D7F" w14:textId="5F2B077A" w:rsidR="0F1C258E" w:rsidRPr="003A7AF7" w:rsidRDefault="0F1C258E" w:rsidP="0041252A">
      <w:pPr>
        <w:pStyle w:val="ListParagraph"/>
        <w:numPr>
          <w:ilvl w:val="0"/>
          <w:numId w:val="46"/>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notify the customer service representative upon </w:t>
      </w:r>
      <w:r w:rsidR="0020102E" w:rsidRPr="003A7AF7">
        <w:rPr>
          <w:lang w:val="en-US"/>
        </w:rPr>
        <w:t>booking if</w:t>
      </w:r>
      <w:r w:rsidRPr="003A7AF7">
        <w:rPr>
          <w:lang w:val="en-US"/>
        </w:rPr>
        <w:t xml:space="preserve"> a customer is approaching the expiration of their eligibility status. </w:t>
      </w:r>
    </w:p>
    <w:p w14:paraId="32026CA4" w14:textId="139139CD" w:rsidR="647F722E" w:rsidRPr="003A7AF7" w:rsidRDefault="7E1DF762" w:rsidP="0041252A">
      <w:pPr>
        <w:pStyle w:val="ListParagraph"/>
        <w:numPr>
          <w:ilvl w:val="0"/>
          <w:numId w:val="46"/>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notify the customer of an approaching expiration date </w:t>
      </w:r>
      <w:r w:rsidR="00A64745" w:rsidRPr="00A64745">
        <w:rPr>
          <w:lang w:val="en-US"/>
        </w:rPr>
        <w:t>via a message on website and mobile app, and voice message on the IVR</w:t>
      </w:r>
      <w:r w:rsidR="00EA1608">
        <w:rPr>
          <w:lang w:val="en-US"/>
        </w:rPr>
        <w:t xml:space="preserve"> </w:t>
      </w:r>
      <w:r w:rsidRPr="003A7AF7">
        <w:rPr>
          <w:lang w:val="en-US"/>
        </w:rPr>
        <w:t xml:space="preserve">upon booking. </w:t>
      </w:r>
    </w:p>
    <w:p w14:paraId="32256CFF" w14:textId="72B7FBD7" w:rsidR="0025184F" w:rsidRPr="00E80142" w:rsidRDefault="575563C1" w:rsidP="0041252A">
      <w:pPr>
        <w:pStyle w:val="ListParagraph"/>
        <w:numPr>
          <w:ilvl w:val="0"/>
          <w:numId w:val="46"/>
        </w:numPr>
        <w:spacing w:before="120" w:after="120"/>
        <w:contextualSpacing w:val="0"/>
        <w:rPr>
          <w:rFonts w:eastAsia="Arial" w:cs="Arial"/>
          <w:lang w:val="en-US"/>
        </w:rPr>
      </w:pPr>
      <w:r w:rsidRPr="003A7AF7">
        <w:rPr>
          <w:lang w:val="en-US"/>
        </w:rPr>
        <w:t xml:space="preserve">The system </w:t>
      </w:r>
      <w:r w:rsidR="1FF940BD" w:rsidRPr="003A7AF7">
        <w:rPr>
          <w:lang w:val="en-US"/>
        </w:rPr>
        <w:t>shall</w:t>
      </w:r>
      <w:r w:rsidRPr="003A7AF7">
        <w:rPr>
          <w:lang w:val="en-US"/>
        </w:rPr>
        <w:t xml:space="preserve"> permit the booking of subscription trips</w:t>
      </w:r>
      <w:r w:rsidR="00322CDA">
        <w:rPr>
          <w:lang w:val="en-US"/>
        </w:rPr>
        <w:t>.</w:t>
      </w:r>
    </w:p>
    <w:p w14:paraId="47FC77F8" w14:textId="77777777" w:rsidR="008D2B16" w:rsidRDefault="575563C1" w:rsidP="00322CDA">
      <w:pPr>
        <w:pStyle w:val="ListParagraph"/>
        <w:numPr>
          <w:ilvl w:val="1"/>
          <w:numId w:val="98"/>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at least provide daily, weekly, and monthly </w:t>
      </w:r>
      <w:r w:rsidR="0DDEB0D8" w:rsidRPr="003A7AF7">
        <w:rPr>
          <w:lang w:val="en-US"/>
        </w:rPr>
        <w:t xml:space="preserve">subscription trip booking options. </w:t>
      </w:r>
    </w:p>
    <w:p w14:paraId="6B6AE0A0" w14:textId="1EA20091" w:rsidR="00DF3865" w:rsidRPr="003A7AF7" w:rsidRDefault="0DDEB0D8" w:rsidP="00E80142">
      <w:pPr>
        <w:pStyle w:val="ListParagraph"/>
        <w:numPr>
          <w:ilvl w:val="1"/>
          <w:numId w:val="98"/>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permit the suspension of subscription trips by entering </w:t>
      </w:r>
      <w:r w:rsidR="37A2579B" w:rsidRPr="003A7AF7">
        <w:rPr>
          <w:lang w:val="en-US"/>
        </w:rPr>
        <w:t xml:space="preserve">the start date and end date of the suspension period. </w:t>
      </w:r>
    </w:p>
    <w:p w14:paraId="3010820E" w14:textId="49B241DD" w:rsidR="00F7595F" w:rsidRPr="003A7AF7" w:rsidRDefault="37A2579B" w:rsidP="00E80142">
      <w:pPr>
        <w:pStyle w:val="ListParagraph"/>
        <w:numPr>
          <w:ilvl w:val="1"/>
          <w:numId w:val="98"/>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automatically suspend subscription trips on </w:t>
      </w:r>
      <w:r w:rsidR="00F106F9" w:rsidRPr="003A7AF7">
        <w:rPr>
          <w:lang w:val="en-US"/>
        </w:rPr>
        <w:t>no</w:t>
      </w:r>
      <w:r w:rsidR="00F106F9">
        <w:rPr>
          <w:lang w:val="en-US"/>
        </w:rPr>
        <w:t>n</w:t>
      </w:r>
      <w:r w:rsidR="00F106F9" w:rsidRPr="003A7AF7">
        <w:rPr>
          <w:lang w:val="en-US"/>
        </w:rPr>
        <w:t>-service</w:t>
      </w:r>
      <w:r w:rsidRPr="003A7AF7">
        <w:rPr>
          <w:lang w:val="en-US"/>
        </w:rPr>
        <w:t xml:space="preserve"> days such as holidays</w:t>
      </w:r>
      <w:r w:rsidR="00B31804">
        <w:rPr>
          <w:lang w:val="en-US"/>
        </w:rPr>
        <w:t>.</w:t>
      </w:r>
    </w:p>
    <w:p w14:paraId="70230C03" w14:textId="5A660E68" w:rsidR="008B2059" w:rsidRPr="003A7AF7" w:rsidRDefault="37A2579B" w:rsidP="00E80142">
      <w:pPr>
        <w:pStyle w:val="ListParagraph"/>
        <w:numPr>
          <w:ilvl w:val="1"/>
          <w:numId w:val="98"/>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notify the customer when a subscription trip has been suspended</w:t>
      </w:r>
      <w:r w:rsidR="00E43FA7">
        <w:rPr>
          <w:lang w:val="en-US"/>
        </w:rPr>
        <w:t xml:space="preserve"> </w:t>
      </w:r>
      <w:r w:rsidR="00E43FA7" w:rsidRPr="00E43FA7">
        <w:rPr>
          <w:lang w:val="en-US"/>
        </w:rPr>
        <w:t>via a message on website and mobile app, and voice message on the IVR</w:t>
      </w:r>
      <w:r w:rsidR="00E43FA7">
        <w:rPr>
          <w:lang w:val="en-US"/>
        </w:rPr>
        <w:t xml:space="preserve">. </w:t>
      </w:r>
    </w:p>
    <w:p w14:paraId="3C067510" w14:textId="18439C8D" w:rsidR="00EA0B85" w:rsidRPr="003A7AF7" w:rsidRDefault="37A2579B" w:rsidP="00E80142">
      <w:pPr>
        <w:pStyle w:val="ListParagraph"/>
        <w:numPr>
          <w:ilvl w:val="1"/>
          <w:numId w:val="98"/>
        </w:numPr>
        <w:spacing w:before="120" w:after="120"/>
        <w:contextualSpacing w:val="0"/>
        <w:rPr>
          <w:lang w:val="en-US"/>
        </w:rPr>
      </w:pPr>
      <w:r w:rsidRPr="003A7AF7">
        <w:rPr>
          <w:lang w:val="en-US"/>
        </w:rPr>
        <w:t xml:space="preserve">The system </w:t>
      </w:r>
      <w:r w:rsidR="1FF940BD" w:rsidRPr="003A7AF7">
        <w:rPr>
          <w:lang w:val="en-US"/>
        </w:rPr>
        <w:t>shall</w:t>
      </w:r>
      <w:r w:rsidRPr="003A7AF7">
        <w:rPr>
          <w:lang w:val="en-US"/>
        </w:rPr>
        <w:t xml:space="preserve"> notify the customer the duration of which a subscription trip has been suspended</w:t>
      </w:r>
      <w:r w:rsidR="00EF0551">
        <w:rPr>
          <w:lang w:val="en-US"/>
        </w:rPr>
        <w:t xml:space="preserve"> </w:t>
      </w:r>
      <w:r w:rsidR="00EF0551" w:rsidRPr="00EF0551">
        <w:rPr>
          <w:lang w:val="en-US"/>
        </w:rPr>
        <w:t>via a message on website and mobile app, and voice message on the IVR</w:t>
      </w:r>
      <w:r w:rsidR="00EF0551">
        <w:rPr>
          <w:lang w:val="en-US"/>
        </w:rPr>
        <w:t>.</w:t>
      </w:r>
      <w:r w:rsidRPr="003A7AF7">
        <w:rPr>
          <w:lang w:val="en-US"/>
        </w:rPr>
        <w:t xml:space="preserve"> </w:t>
      </w:r>
    </w:p>
    <w:p w14:paraId="6A08FFC3" w14:textId="781B5DB4" w:rsidR="003B7DC5" w:rsidRDefault="5C0CE46C" w:rsidP="0041252A">
      <w:pPr>
        <w:pStyle w:val="ListParagraph"/>
        <w:numPr>
          <w:ilvl w:val="0"/>
          <w:numId w:val="46"/>
        </w:numPr>
        <w:spacing w:before="120" w:after="120"/>
        <w:contextualSpacing w:val="0"/>
        <w:rPr>
          <w:lang w:val="en-US"/>
        </w:rPr>
      </w:pPr>
      <w:r w:rsidRPr="003B7DC5">
        <w:rPr>
          <w:lang w:val="en-US"/>
        </w:rPr>
        <w:t xml:space="preserve">The system shall </w:t>
      </w:r>
      <w:r w:rsidR="00752892">
        <w:rPr>
          <w:lang w:val="en-US"/>
        </w:rPr>
        <w:t>prioritize scheduling of</w:t>
      </w:r>
      <w:r w:rsidR="00752892" w:rsidRPr="003B7DC5">
        <w:rPr>
          <w:lang w:val="en-US"/>
        </w:rPr>
        <w:t xml:space="preserve"> </w:t>
      </w:r>
      <w:r w:rsidR="004713FA" w:rsidRPr="003B7DC5">
        <w:rPr>
          <w:lang w:val="en-US"/>
        </w:rPr>
        <w:t xml:space="preserve">ADA </w:t>
      </w:r>
      <w:r w:rsidR="00752892">
        <w:rPr>
          <w:lang w:val="en-US"/>
        </w:rPr>
        <w:t xml:space="preserve">paratransit trips. Also, ADA paratransit </w:t>
      </w:r>
      <w:r w:rsidR="00EE27AF" w:rsidRPr="003B7DC5">
        <w:rPr>
          <w:lang w:val="en-US"/>
        </w:rPr>
        <w:t>trip</w:t>
      </w:r>
      <w:r w:rsidR="00752892">
        <w:rPr>
          <w:lang w:val="en-US"/>
        </w:rPr>
        <w:t>s,</w:t>
      </w:r>
      <w:r w:rsidR="00EE27AF" w:rsidRPr="003B7DC5">
        <w:rPr>
          <w:lang w:val="en-US"/>
        </w:rPr>
        <w:t xml:space="preserve"> </w:t>
      </w:r>
      <w:r w:rsidR="00752892">
        <w:rPr>
          <w:lang w:val="en-US"/>
        </w:rPr>
        <w:t>once scheduled, shall be anchored (</w:t>
      </w:r>
      <w:r w:rsidR="007C15A5">
        <w:rPr>
          <w:lang w:val="en-US"/>
        </w:rPr>
        <w:t>i</w:t>
      </w:r>
      <w:r w:rsidR="00752892">
        <w:rPr>
          <w:lang w:val="en-US"/>
        </w:rPr>
        <w:t>.</w:t>
      </w:r>
      <w:r w:rsidR="007C15A5">
        <w:rPr>
          <w:lang w:val="en-US"/>
        </w:rPr>
        <w:t>e</w:t>
      </w:r>
      <w:r w:rsidR="00752892">
        <w:rPr>
          <w:lang w:val="en-US"/>
        </w:rPr>
        <w:t xml:space="preserve">., not modified) during </w:t>
      </w:r>
      <w:r w:rsidR="007C15A5">
        <w:rPr>
          <w:lang w:val="en-US"/>
        </w:rPr>
        <w:t xml:space="preserve">batch or continuous </w:t>
      </w:r>
      <w:r w:rsidR="00752892">
        <w:rPr>
          <w:lang w:val="en-US"/>
        </w:rPr>
        <w:t>optimization process</w:t>
      </w:r>
      <w:r w:rsidR="003B7DC5">
        <w:rPr>
          <w:lang w:val="en-US"/>
        </w:rPr>
        <w:t>.</w:t>
      </w:r>
    </w:p>
    <w:p w14:paraId="7E4495CE" w14:textId="0BC60382" w:rsidR="004713FA" w:rsidRPr="003B7DC5" w:rsidRDefault="003B7DC5" w:rsidP="0041252A">
      <w:pPr>
        <w:pStyle w:val="ListParagraph"/>
        <w:numPr>
          <w:ilvl w:val="0"/>
          <w:numId w:val="46"/>
        </w:numPr>
        <w:spacing w:before="120" w:after="120"/>
        <w:contextualSpacing w:val="0"/>
        <w:rPr>
          <w:lang w:val="en-US"/>
        </w:rPr>
      </w:pPr>
      <w:r>
        <w:rPr>
          <w:lang w:val="en-US"/>
        </w:rPr>
        <w:t>The system shall allow booking of r</w:t>
      </w:r>
      <w:r w:rsidR="004713FA" w:rsidRPr="003B7DC5">
        <w:rPr>
          <w:lang w:val="en-US"/>
        </w:rPr>
        <w:t>eturn trip</w:t>
      </w:r>
      <w:r>
        <w:rPr>
          <w:lang w:val="en-US"/>
        </w:rPr>
        <w:t xml:space="preserve"> upon customer request</w:t>
      </w:r>
      <w:r w:rsidR="00811FC1">
        <w:rPr>
          <w:lang w:val="en-US"/>
        </w:rPr>
        <w:t xml:space="preserve"> </w:t>
      </w:r>
      <w:r w:rsidR="00811FC1" w:rsidRPr="00811FC1">
        <w:rPr>
          <w:lang w:val="en-US"/>
        </w:rPr>
        <w:t>and shall automatically fill out the information using the previous original trip information.</w:t>
      </w:r>
    </w:p>
    <w:p w14:paraId="13574DCB" w14:textId="5F0BB2E0" w:rsidR="00EE27AF" w:rsidRDefault="009B242B" w:rsidP="00114CDB">
      <w:pPr>
        <w:pStyle w:val="Heading3"/>
        <w:rPr>
          <w:lang w:val="en-US"/>
        </w:rPr>
      </w:pPr>
      <w:bookmarkStart w:id="67" w:name="_Toc95082666"/>
      <w:r>
        <w:rPr>
          <w:lang w:val="en-US"/>
        </w:rPr>
        <w:t>Operations Management</w:t>
      </w:r>
      <w:bookmarkEnd w:id="67"/>
    </w:p>
    <w:p w14:paraId="39E858F6" w14:textId="0C9AE95D" w:rsidR="00C2488B" w:rsidRDefault="00C2488B" w:rsidP="0041252A">
      <w:pPr>
        <w:pStyle w:val="ListParagraph"/>
        <w:numPr>
          <w:ilvl w:val="0"/>
          <w:numId w:val="47"/>
        </w:numPr>
        <w:spacing w:before="120" w:after="120"/>
        <w:contextualSpacing w:val="0"/>
        <w:rPr>
          <w:lang w:val="en-US"/>
        </w:rPr>
      </w:pPr>
      <w:r>
        <w:rPr>
          <w:lang w:val="en-US"/>
        </w:rPr>
        <w:t xml:space="preserve">The system shall allow management of trips in real-time as described in </w:t>
      </w:r>
      <w:r>
        <w:rPr>
          <w:lang w:val="en-US"/>
        </w:rPr>
        <w:fldChar w:fldCharType="begin"/>
      </w:r>
      <w:r>
        <w:rPr>
          <w:lang w:val="en-US"/>
        </w:rPr>
        <w:instrText xml:space="preserve"> REF _Ref95068068 \r \h </w:instrText>
      </w:r>
      <w:r>
        <w:rPr>
          <w:lang w:val="en-US"/>
        </w:rPr>
      </w:r>
      <w:r>
        <w:rPr>
          <w:lang w:val="en-US"/>
        </w:rPr>
        <w:fldChar w:fldCharType="separate"/>
      </w:r>
      <w:r w:rsidR="00DD658C">
        <w:rPr>
          <w:lang w:val="en-US"/>
        </w:rPr>
        <w:t>3.2.4.6</w:t>
      </w:r>
      <w:r>
        <w:rPr>
          <w:lang w:val="en-US"/>
        </w:rPr>
        <w:fldChar w:fldCharType="end"/>
      </w:r>
      <w:r>
        <w:rPr>
          <w:lang w:val="en-US"/>
        </w:rPr>
        <w:t>.</w:t>
      </w:r>
      <w:r w:rsidR="005838B9">
        <w:rPr>
          <w:lang w:val="en-US"/>
        </w:rPr>
        <w:t xml:space="preserve"> All operations management functions shall strictly follow the guidelines as required for the management of ADA paratransit trips.</w:t>
      </w:r>
    </w:p>
    <w:p w14:paraId="745D77BF" w14:textId="5446C45F" w:rsidR="009B242B" w:rsidRPr="003A7AF7" w:rsidRDefault="00ED101F" w:rsidP="0041252A">
      <w:pPr>
        <w:pStyle w:val="ListParagraph"/>
        <w:numPr>
          <w:ilvl w:val="0"/>
          <w:numId w:val="47"/>
        </w:numPr>
        <w:spacing w:before="120" w:after="120"/>
        <w:contextualSpacing w:val="0"/>
        <w:rPr>
          <w:lang w:val="en-US"/>
        </w:rPr>
      </w:pPr>
      <w:r>
        <w:rPr>
          <w:lang w:val="en-US"/>
        </w:rPr>
        <w:t>The system shall provide the capability to</w:t>
      </w:r>
      <w:r w:rsidR="009B242B" w:rsidRPr="003A7AF7">
        <w:rPr>
          <w:lang w:val="en-US"/>
        </w:rPr>
        <w:t xml:space="preserve"> manual overrid</w:t>
      </w:r>
      <w:r>
        <w:rPr>
          <w:lang w:val="en-US"/>
        </w:rPr>
        <w:t>e</w:t>
      </w:r>
      <w:r w:rsidR="009B242B" w:rsidRPr="003A7AF7">
        <w:rPr>
          <w:lang w:val="en-US"/>
        </w:rPr>
        <w:t xml:space="preserve"> where needed to meet ADA </w:t>
      </w:r>
      <w:r>
        <w:rPr>
          <w:lang w:val="en-US"/>
        </w:rPr>
        <w:t xml:space="preserve">service </w:t>
      </w:r>
      <w:r w:rsidR="009B242B" w:rsidRPr="003A7AF7">
        <w:rPr>
          <w:lang w:val="en-US"/>
        </w:rPr>
        <w:t>standards</w:t>
      </w:r>
      <w:r>
        <w:rPr>
          <w:lang w:val="en-US"/>
        </w:rPr>
        <w:t>.</w:t>
      </w:r>
    </w:p>
    <w:p w14:paraId="5765EE1A" w14:textId="0F865B3E" w:rsidR="476931D8" w:rsidRPr="003A7AF7" w:rsidRDefault="476931D8" w:rsidP="0041252A">
      <w:pPr>
        <w:pStyle w:val="ListParagraph"/>
        <w:numPr>
          <w:ilvl w:val="0"/>
          <w:numId w:val="47"/>
        </w:numPr>
        <w:spacing w:before="120" w:after="120"/>
        <w:contextualSpacing w:val="0"/>
        <w:rPr>
          <w:lang w:val="en-US"/>
        </w:rPr>
      </w:pPr>
      <w:r w:rsidRPr="003A7AF7">
        <w:rPr>
          <w:lang w:val="en-US"/>
        </w:rPr>
        <w:t xml:space="preserve">The system shall </w:t>
      </w:r>
      <w:r w:rsidR="2F230180" w:rsidRPr="003A7AF7">
        <w:rPr>
          <w:lang w:val="en-US"/>
        </w:rPr>
        <w:t xml:space="preserve">permit manual overriding of </w:t>
      </w:r>
      <w:r w:rsidR="67E6B97E" w:rsidRPr="003A7AF7">
        <w:rPr>
          <w:lang w:val="en-US"/>
        </w:rPr>
        <w:t xml:space="preserve">trip negotiations when necessary to meet ADA standards.  </w:t>
      </w:r>
    </w:p>
    <w:p w14:paraId="010B79A1" w14:textId="682FD167" w:rsidR="2918D0F3" w:rsidRPr="003A7AF7" w:rsidRDefault="2918D0F3" w:rsidP="0041252A">
      <w:pPr>
        <w:pStyle w:val="ListParagraph"/>
        <w:numPr>
          <w:ilvl w:val="0"/>
          <w:numId w:val="47"/>
        </w:numPr>
        <w:spacing w:before="120" w:after="120"/>
        <w:contextualSpacing w:val="0"/>
        <w:rPr>
          <w:rFonts w:eastAsia="Arial" w:cs="Arial"/>
          <w:lang w:val="en-US"/>
        </w:rPr>
      </w:pPr>
      <w:r w:rsidRPr="003A7AF7">
        <w:rPr>
          <w:lang w:val="en-US"/>
        </w:rPr>
        <w:t xml:space="preserve">The system shall automate violation notices </w:t>
      </w:r>
      <w:r w:rsidR="00BC2AF5" w:rsidRPr="003A7AF7">
        <w:rPr>
          <w:lang w:val="en-US"/>
        </w:rPr>
        <w:t xml:space="preserve">issuance </w:t>
      </w:r>
      <w:r w:rsidRPr="003A7AF7">
        <w:rPr>
          <w:lang w:val="en-US"/>
        </w:rPr>
        <w:t>upon the day of violation.</w:t>
      </w:r>
    </w:p>
    <w:p w14:paraId="215F6A1F" w14:textId="3F3AF7F2" w:rsidR="2918D0F3" w:rsidRPr="003A7AF7" w:rsidRDefault="2918D0F3" w:rsidP="0041252A">
      <w:pPr>
        <w:pStyle w:val="ListParagraph"/>
        <w:numPr>
          <w:ilvl w:val="0"/>
          <w:numId w:val="47"/>
        </w:numPr>
        <w:spacing w:before="120" w:after="120"/>
        <w:contextualSpacing w:val="0"/>
        <w:rPr>
          <w:rFonts w:eastAsia="Arial" w:cs="Arial"/>
          <w:lang w:val="en-US"/>
        </w:rPr>
      </w:pPr>
      <w:r w:rsidRPr="003A7AF7">
        <w:rPr>
          <w:lang w:val="en-US"/>
        </w:rPr>
        <w:t>The system shall provide a printable version of the automated notice that will include the customers</w:t>
      </w:r>
      <w:r w:rsidR="00C2488B">
        <w:rPr>
          <w:lang w:val="en-US"/>
        </w:rPr>
        <w:t>’</w:t>
      </w:r>
      <w:r w:rsidRPr="003A7AF7">
        <w:rPr>
          <w:lang w:val="en-US"/>
        </w:rPr>
        <w:t xml:space="preserve"> mailing address.</w:t>
      </w:r>
    </w:p>
    <w:p w14:paraId="2469A51D" w14:textId="3EAD0A2B" w:rsidR="4257C6F1" w:rsidRDefault="4257C6F1" w:rsidP="0041252A">
      <w:pPr>
        <w:pStyle w:val="ListParagraph"/>
        <w:numPr>
          <w:ilvl w:val="0"/>
          <w:numId w:val="47"/>
        </w:numPr>
        <w:spacing w:before="120" w:after="120"/>
        <w:contextualSpacing w:val="0"/>
        <w:rPr>
          <w:lang w:val="en-US"/>
        </w:rPr>
      </w:pPr>
      <w:r w:rsidRPr="003A7AF7">
        <w:rPr>
          <w:lang w:val="en-US"/>
        </w:rPr>
        <w:t xml:space="preserve">The system shall provide a daily report of trip violations where all printable notices will be </w:t>
      </w:r>
      <w:r w:rsidR="262F3FAC" w:rsidRPr="003A7AF7">
        <w:rPr>
          <w:lang w:val="en-US"/>
        </w:rPr>
        <w:t>accessible</w:t>
      </w:r>
      <w:r w:rsidR="63ED9A68" w:rsidRPr="003A7AF7">
        <w:rPr>
          <w:lang w:val="en-US"/>
        </w:rPr>
        <w:t xml:space="preserve">. </w:t>
      </w:r>
    </w:p>
    <w:p w14:paraId="3C78A2E8" w14:textId="77777777" w:rsidR="00C92A86" w:rsidRDefault="00C92A86" w:rsidP="00C92A86">
      <w:pPr>
        <w:pStyle w:val="Heading4"/>
        <w:rPr>
          <w:lang w:val="en-US"/>
        </w:rPr>
      </w:pPr>
      <w:r>
        <w:rPr>
          <w:lang w:val="en-US"/>
        </w:rPr>
        <w:lastRenderedPageBreak/>
        <w:t xml:space="preserve">Cost Allocation and Billing </w:t>
      </w:r>
    </w:p>
    <w:p w14:paraId="7B0E7F63" w14:textId="5FF1988D" w:rsidR="00C92A86" w:rsidRPr="00024826" w:rsidRDefault="00C92A86" w:rsidP="00C92A86">
      <w:pPr>
        <w:pStyle w:val="ListParagraph"/>
        <w:numPr>
          <w:ilvl w:val="0"/>
          <w:numId w:val="69"/>
        </w:numPr>
        <w:spacing w:before="120" w:after="120"/>
        <w:contextualSpacing w:val="0"/>
        <w:rPr>
          <w:lang w:val="en-US"/>
        </w:rPr>
      </w:pPr>
      <w:r w:rsidRPr="00024826">
        <w:rPr>
          <w:lang w:val="en-US"/>
        </w:rPr>
        <w:t xml:space="preserve">The system shall support scenarios when trips funded by multiple funding sources may be on the same vehicle and determine </w:t>
      </w:r>
      <w:r w:rsidR="00276F9D" w:rsidRPr="00024826">
        <w:rPr>
          <w:lang w:val="en-US"/>
        </w:rPr>
        <w:t>allocat</w:t>
      </w:r>
      <w:r w:rsidR="00276F9D">
        <w:rPr>
          <w:lang w:val="en-US"/>
        </w:rPr>
        <w:t>ion of</w:t>
      </w:r>
      <w:r w:rsidRPr="00024826">
        <w:rPr>
          <w:lang w:val="en-US"/>
        </w:rPr>
        <w:t xml:space="preserve"> cost to appropriate funding sources.</w:t>
      </w:r>
    </w:p>
    <w:p w14:paraId="7639E263" w14:textId="2E9F7F5D" w:rsidR="00C92A86" w:rsidRDefault="00C92A86" w:rsidP="00C92A86">
      <w:pPr>
        <w:pStyle w:val="ListParagraph"/>
        <w:numPr>
          <w:ilvl w:val="0"/>
          <w:numId w:val="69"/>
        </w:numPr>
        <w:spacing w:before="120" w:after="120"/>
        <w:contextualSpacing w:val="0"/>
        <w:rPr>
          <w:lang w:val="en-US"/>
        </w:rPr>
      </w:pPr>
      <w:r w:rsidRPr="00024826">
        <w:rPr>
          <w:lang w:val="en-US"/>
        </w:rPr>
        <w:t>The system shall include the capability to setup billing rules and generate invoices for funding entities.</w:t>
      </w:r>
    </w:p>
    <w:p w14:paraId="37E5D4F3" w14:textId="34DFD924" w:rsidR="008D5218" w:rsidRDefault="008D5218" w:rsidP="00C92A86">
      <w:pPr>
        <w:pStyle w:val="ListParagraph"/>
        <w:numPr>
          <w:ilvl w:val="0"/>
          <w:numId w:val="69"/>
        </w:numPr>
        <w:spacing w:before="120" w:after="120"/>
        <w:contextualSpacing w:val="0"/>
        <w:rPr>
          <w:lang w:val="en-US"/>
        </w:rPr>
      </w:pPr>
      <w:r>
        <w:rPr>
          <w:lang w:val="en-US"/>
        </w:rPr>
        <w:t xml:space="preserve">There shall not be a limit </w:t>
      </w:r>
      <w:r w:rsidR="00DA72C7">
        <w:rPr>
          <w:lang w:val="en-US"/>
        </w:rPr>
        <w:t xml:space="preserve">on funding sources or </w:t>
      </w:r>
      <w:r>
        <w:rPr>
          <w:lang w:val="en-US"/>
        </w:rPr>
        <w:t>billing rules that can be configured for an Agency.</w:t>
      </w:r>
    </w:p>
    <w:p w14:paraId="32B0E666" w14:textId="6E061E78" w:rsidR="00BF5FE9" w:rsidRDefault="00BF5FE9" w:rsidP="00BE176C">
      <w:pPr>
        <w:pStyle w:val="Heading2"/>
        <w:rPr>
          <w:rFonts w:eastAsia="Arial"/>
          <w:lang w:val="en-US"/>
        </w:rPr>
      </w:pPr>
      <w:bookmarkStart w:id="68" w:name="_Ref95058761"/>
      <w:bookmarkStart w:id="69" w:name="_Toc95082667"/>
      <w:r>
        <w:rPr>
          <w:rFonts w:eastAsia="Arial"/>
          <w:lang w:val="en-US"/>
        </w:rPr>
        <w:t>Inte</w:t>
      </w:r>
      <w:r w:rsidR="00BE176C">
        <w:rPr>
          <w:rFonts w:eastAsia="Arial"/>
          <w:lang w:val="en-US"/>
        </w:rPr>
        <w:t>gration</w:t>
      </w:r>
      <w:r>
        <w:rPr>
          <w:rFonts w:eastAsia="Arial"/>
          <w:lang w:val="en-US"/>
        </w:rPr>
        <w:t>:</w:t>
      </w:r>
      <w:bookmarkEnd w:id="68"/>
      <w:bookmarkEnd w:id="69"/>
    </w:p>
    <w:p w14:paraId="5FD5BB6E" w14:textId="0530B5C3" w:rsidR="00BF5FE9" w:rsidRPr="000F5546" w:rsidRDefault="00CF6E5B" w:rsidP="00BE176C">
      <w:pPr>
        <w:pStyle w:val="Heading3"/>
        <w:rPr>
          <w:rFonts w:eastAsia="Arial Bold" w:cs="Arial Bold"/>
          <w:lang w:val="en-US"/>
        </w:rPr>
      </w:pPr>
      <w:bookmarkStart w:id="70" w:name="_Ref94644677"/>
      <w:bookmarkStart w:id="71" w:name="_Toc95082668"/>
      <w:r>
        <w:rPr>
          <w:rFonts w:eastAsia="Arial"/>
          <w:lang w:val="en-US"/>
        </w:rPr>
        <w:t>EZfare</w:t>
      </w:r>
      <w:r w:rsidR="00BF5FE9" w:rsidRPr="524EA4D9">
        <w:rPr>
          <w:rFonts w:eastAsia="Arial"/>
          <w:lang w:val="en-US"/>
        </w:rPr>
        <w:t xml:space="preserve"> Payment System</w:t>
      </w:r>
      <w:bookmarkEnd w:id="70"/>
      <w:bookmarkEnd w:id="71"/>
    </w:p>
    <w:p w14:paraId="4180AF23" w14:textId="77777777" w:rsidR="00E4376C" w:rsidRDefault="00DF1266" w:rsidP="0041252A">
      <w:pPr>
        <w:pStyle w:val="ListParagraph"/>
        <w:numPr>
          <w:ilvl w:val="0"/>
          <w:numId w:val="48"/>
        </w:numPr>
        <w:spacing w:before="120" w:after="120"/>
        <w:contextualSpacing w:val="0"/>
        <w:rPr>
          <w:rFonts w:eastAsia="Arial"/>
          <w:lang w:val="en-US"/>
        </w:rPr>
      </w:pPr>
      <w:r w:rsidRPr="00461BA9">
        <w:rPr>
          <w:rFonts w:eastAsia="Arial"/>
          <w:lang w:val="en-US"/>
        </w:rPr>
        <w:t xml:space="preserve">The </w:t>
      </w:r>
      <w:r w:rsidR="004C7934" w:rsidRPr="00461BA9">
        <w:rPr>
          <w:rFonts w:eastAsia="Arial"/>
          <w:lang w:val="en-US"/>
        </w:rPr>
        <w:t>Mobility Platform</w:t>
      </w:r>
      <w:r w:rsidRPr="00461BA9">
        <w:rPr>
          <w:rFonts w:eastAsia="Arial"/>
          <w:lang w:val="en-US"/>
        </w:rPr>
        <w:t xml:space="preserve"> shall integrate with Masabi</w:t>
      </w:r>
      <w:r w:rsidR="00057EDC" w:rsidRPr="00461BA9">
        <w:rPr>
          <w:rFonts w:eastAsia="Arial"/>
          <w:lang w:val="en-US"/>
        </w:rPr>
        <w:t xml:space="preserve">/EZfare application </w:t>
      </w:r>
      <w:r w:rsidR="000B449E">
        <w:rPr>
          <w:rFonts w:eastAsia="Arial"/>
          <w:lang w:val="en-US"/>
        </w:rPr>
        <w:t xml:space="preserve">using a RESTful API as offered by Masabi </w:t>
      </w:r>
      <w:r w:rsidR="00E4376C">
        <w:rPr>
          <w:rFonts w:eastAsia="Arial"/>
          <w:lang w:val="en-US"/>
        </w:rPr>
        <w:t xml:space="preserve">(current EZfare vendor) </w:t>
      </w:r>
      <w:r w:rsidR="00366744">
        <w:rPr>
          <w:rFonts w:eastAsia="Arial"/>
          <w:lang w:val="en-US"/>
        </w:rPr>
        <w:t xml:space="preserve">to </w:t>
      </w:r>
      <w:r w:rsidR="004C7934" w:rsidRPr="00461BA9">
        <w:rPr>
          <w:rFonts w:eastAsia="Arial"/>
          <w:lang w:val="en-US"/>
        </w:rPr>
        <w:t xml:space="preserve">complete the payment </w:t>
      </w:r>
      <w:r w:rsidR="00C0303C" w:rsidRPr="00461BA9">
        <w:rPr>
          <w:rFonts w:eastAsia="Arial"/>
          <w:lang w:val="en-US"/>
        </w:rPr>
        <w:t xml:space="preserve">for a trip </w:t>
      </w:r>
      <w:r w:rsidR="00045408">
        <w:rPr>
          <w:rFonts w:eastAsia="Arial"/>
          <w:lang w:val="en-US"/>
        </w:rPr>
        <w:t>within the same application</w:t>
      </w:r>
      <w:r w:rsidR="00045408" w:rsidRPr="00461BA9">
        <w:rPr>
          <w:rFonts w:eastAsia="Arial"/>
          <w:lang w:val="en-US"/>
        </w:rPr>
        <w:t xml:space="preserve"> </w:t>
      </w:r>
      <w:r w:rsidR="00C0303C" w:rsidRPr="00461BA9">
        <w:rPr>
          <w:rFonts w:eastAsia="Arial"/>
          <w:lang w:val="en-US"/>
        </w:rPr>
        <w:t>once the trip is complete</w:t>
      </w:r>
      <w:r w:rsidR="00E4376C">
        <w:rPr>
          <w:rFonts w:eastAsia="Arial"/>
          <w:lang w:val="en-US"/>
        </w:rPr>
        <w:t xml:space="preserve">. </w:t>
      </w:r>
    </w:p>
    <w:p w14:paraId="20B84B3E" w14:textId="0C18B21D" w:rsidR="00C0303C" w:rsidRDefault="00E4376C" w:rsidP="0041252A">
      <w:pPr>
        <w:pStyle w:val="ListParagraph"/>
        <w:numPr>
          <w:ilvl w:val="0"/>
          <w:numId w:val="48"/>
        </w:numPr>
        <w:spacing w:before="120" w:after="120"/>
        <w:contextualSpacing w:val="0"/>
        <w:rPr>
          <w:rFonts w:eastAsia="Arial"/>
          <w:lang w:val="en-US"/>
        </w:rPr>
      </w:pPr>
      <w:r>
        <w:rPr>
          <w:rFonts w:eastAsia="Arial"/>
          <w:lang w:val="en-US"/>
        </w:rPr>
        <w:t>In the event of a no-show or cancellation outside the allowed window, payment shall be charged at the time</w:t>
      </w:r>
      <w:r w:rsidR="009E6946">
        <w:rPr>
          <w:rFonts w:eastAsia="Arial"/>
          <w:lang w:val="en-US"/>
        </w:rPr>
        <w:t xml:space="preserve"> </w:t>
      </w:r>
      <w:r>
        <w:rPr>
          <w:rFonts w:eastAsia="Arial"/>
          <w:lang w:val="en-US"/>
        </w:rPr>
        <w:t xml:space="preserve">of </w:t>
      </w:r>
      <w:r w:rsidR="00D0258A">
        <w:rPr>
          <w:rFonts w:eastAsia="Arial"/>
          <w:lang w:val="en-US"/>
        </w:rPr>
        <w:t>no-show or cancellation event is confirmed</w:t>
      </w:r>
      <w:r w:rsidR="002F6165">
        <w:rPr>
          <w:rFonts w:eastAsia="Arial"/>
          <w:lang w:val="en-US"/>
        </w:rPr>
        <w:t>.</w:t>
      </w:r>
    </w:p>
    <w:p w14:paraId="042571AB" w14:textId="42B55B21" w:rsidR="00696B46" w:rsidRPr="00461BA9" w:rsidRDefault="00696B46" w:rsidP="0041252A">
      <w:pPr>
        <w:pStyle w:val="ListParagraph"/>
        <w:numPr>
          <w:ilvl w:val="0"/>
          <w:numId w:val="48"/>
        </w:numPr>
        <w:spacing w:before="120" w:after="120"/>
        <w:contextualSpacing w:val="0"/>
        <w:rPr>
          <w:rFonts w:eastAsia="Arial"/>
          <w:lang w:val="en-US"/>
        </w:rPr>
      </w:pPr>
      <w:r w:rsidRPr="00461BA9">
        <w:rPr>
          <w:rFonts w:eastAsia="Arial"/>
          <w:lang w:val="en-US"/>
        </w:rPr>
        <w:t xml:space="preserve">The Mobility Platform shall determine the appropriate amount to charge to the EZfare account based on </w:t>
      </w:r>
      <w:r w:rsidR="00B053B6" w:rsidRPr="00461BA9">
        <w:rPr>
          <w:rFonts w:eastAsia="Arial"/>
          <w:lang w:val="en-US"/>
        </w:rPr>
        <w:t>Participating Agency fare structure</w:t>
      </w:r>
      <w:r w:rsidR="00BD50DF">
        <w:rPr>
          <w:rFonts w:eastAsia="Arial"/>
          <w:lang w:val="en-US"/>
        </w:rPr>
        <w:t xml:space="preserve">, </w:t>
      </w:r>
      <w:r w:rsidR="00B053B6" w:rsidRPr="00461BA9">
        <w:rPr>
          <w:rFonts w:eastAsia="Arial"/>
          <w:lang w:val="en-US"/>
        </w:rPr>
        <w:t xml:space="preserve">cost allocation and funds available through a billing source. </w:t>
      </w:r>
    </w:p>
    <w:p w14:paraId="55C813E5" w14:textId="4275D5F5" w:rsidR="00057EDC" w:rsidRDefault="00C0303C" w:rsidP="0041252A">
      <w:pPr>
        <w:pStyle w:val="ListParagraph"/>
        <w:numPr>
          <w:ilvl w:val="0"/>
          <w:numId w:val="48"/>
        </w:numPr>
        <w:spacing w:before="120" w:after="120"/>
        <w:contextualSpacing w:val="0"/>
        <w:rPr>
          <w:rFonts w:eastAsia="Arial"/>
          <w:lang w:val="en-US"/>
        </w:rPr>
      </w:pPr>
      <w:r w:rsidRPr="00461BA9">
        <w:rPr>
          <w:rFonts w:eastAsia="Arial"/>
          <w:lang w:val="en-US"/>
        </w:rPr>
        <w:t xml:space="preserve">If Masabi/EZfare account </w:t>
      </w:r>
      <w:r w:rsidR="0018619A" w:rsidRPr="00461BA9">
        <w:rPr>
          <w:rFonts w:eastAsia="Arial"/>
          <w:lang w:val="en-US"/>
        </w:rPr>
        <w:t xml:space="preserve">does not have enough funds, the Mobility Platform shall allow alternate methods of payment. </w:t>
      </w:r>
    </w:p>
    <w:p w14:paraId="3D9DF118" w14:textId="691C7BA7" w:rsidR="00C73908" w:rsidRDefault="00C73908" w:rsidP="0041252A">
      <w:pPr>
        <w:pStyle w:val="ListParagraph"/>
        <w:numPr>
          <w:ilvl w:val="0"/>
          <w:numId w:val="48"/>
        </w:numPr>
        <w:spacing w:before="120" w:after="120"/>
        <w:contextualSpacing w:val="0"/>
        <w:rPr>
          <w:rFonts w:eastAsia="Arial"/>
          <w:lang w:val="en-US"/>
        </w:rPr>
      </w:pPr>
      <w:r>
        <w:rPr>
          <w:rFonts w:eastAsia="Arial"/>
          <w:lang w:val="en-US"/>
        </w:rPr>
        <w:t>The Mobility Platform shall allow accommodation of any discount credit/coupon</w:t>
      </w:r>
      <w:r w:rsidR="00882A4E">
        <w:rPr>
          <w:rFonts w:eastAsia="Arial"/>
          <w:lang w:val="en-US"/>
        </w:rPr>
        <w:t>/voucher as allowed by the Participating Agency.</w:t>
      </w:r>
    </w:p>
    <w:p w14:paraId="43FFD408" w14:textId="7F4D5D5F" w:rsidR="00B246E2" w:rsidRPr="00461BA9" w:rsidRDefault="00B246E2" w:rsidP="0041252A">
      <w:pPr>
        <w:pStyle w:val="ListParagraph"/>
        <w:numPr>
          <w:ilvl w:val="0"/>
          <w:numId w:val="48"/>
        </w:numPr>
        <w:spacing w:before="120" w:after="120"/>
        <w:contextualSpacing w:val="0"/>
        <w:rPr>
          <w:rFonts w:eastAsia="Arial"/>
          <w:lang w:val="en-US"/>
        </w:rPr>
      </w:pPr>
      <w:r>
        <w:rPr>
          <w:rFonts w:eastAsia="Arial"/>
          <w:lang w:val="en-US"/>
        </w:rPr>
        <w:t>The Driver and Central Applications shall be updated with the accurate payment amount paid by the customer.</w:t>
      </w:r>
      <w:r w:rsidR="00045408">
        <w:rPr>
          <w:rFonts w:eastAsia="Arial"/>
          <w:lang w:val="en-US"/>
        </w:rPr>
        <w:t xml:space="preserve"> </w:t>
      </w:r>
    </w:p>
    <w:p w14:paraId="7F512444" w14:textId="5BA55EFD" w:rsidR="00BF5FE9" w:rsidRPr="000F5546" w:rsidRDefault="00BF5FE9" w:rsidP="00BE176C">
      <w:pPr>
        <w:pStyle w:val="Heading3"/>
        <w:rPr>
          <w:rFonts w:eastAsia="Arial"/>
          <w:lang w:val="en-US"/>
        </w:rPr>
      </w:pPr>
      <w:bookmarkStart w:id="72" w:name="_Ref95060363"/>
      <w:bookmarkStart w:id="73" w:name="_Toc95082669"/>
      <w:r w:rsidRPr="524EA4D9">
        <w:rPr>
          <w:rFonts w:eastAsia="Arial"/>
          <w:lang w:val="en-US"/>
        </w:rPr>
        <w:t>Trip Planning Applications</w:t>
      </w:r>
      <w:bookmarkEnd w:id="72"/>
      <w:bookmarkEnd w:id="73"/>
      <w:r w:rsidRPr="524EA4D9">
        <w:rPr>
          <w:rFonts w:eastAsia="Arial"/>
          <w:lang w:val="en-US"/>
        </w:rPr>
        <w:t xml:space="preserve"> </w:t>
      </w:r>
    </w:p>
    <w:p w14:paraId="507915DA" w14:textId="2015EA33" w:rsidR="000166C2" w:rsidRDefault="000166C2" w:rsidP="0041252A">
      <w:pPr>
        <w:pStyle w:val="ListParagraph"/>
        <w:numPr>
          <w:ilvl w:val="0"/>
          <w:numId w:val="49"/>
        </w:numPr>
        <w:spacing w:before="120" w:after="120"/>
        <w:contextualSpacing w:val="0"/>
        <w:rPr>
          <w:rFonts w:eastAsia="Arial"/>
          <w:lang w:val="en-US"/>
        </w:rPr>
      </w:pPr>
      <w:r>
        <w:rPr>
          <w:rFonts w:eastAsia="Arial"/>
          <w:lang w:val="en-US"/>
        </w:rPr>
        <w:t xml:space="preserve">The Mobility Platform shall integrate with the NEORide-approved trip planning applications </w:t>
      </w:r>
      <w:r w:rsidRPr="00ED37C0">
        <w:rPr>
          <w:rFonts w:eastAsia="Arial"/>
          <w:lang w:val="en-US"/>
        </w:rPr>
        <w:t xml:space="preserve">using </w:t>
      </w:r>
      <w:r>
        <w:rPr>
          <w:rFonts w:eastAsia="Arial"/>
          <w:lang w:val="en-US"/>
        </w:rPr>
        <w:t>TDS or</w:t>
      </w:r>
      <w:r w:rsidRPr="00ED37C0">
        <w:rPr>
          <w:rFonts w:eastAsia="Arial"/>
          <w:lang w:val="en-US"/>
        </w:rPr>
        <w:t xml:space="preserve"> </w:t>
      </w:r>
      <w:r>
        <w:rPr>
          <w:rFonts w:eastAsia="Arial"/>
          <w:lang w:val="en-US"/>
        </w:rPr>
        <w:t>RESTful</w:t>
      </w:r>
      <w:r w:rsidRPr="00ED37C0">
        <w:rPr>
          <w:rFonts w:eastAsia="Arial"/>
          <w:lang w:val="en-US"/>
        </w:rPr>
        <w:t xml:space="preserve"> API</w:t>
      </w:r>
      <w:r>
        <w:rPr>
          <w:rFonts w:eastAsia="Arial"/>
          <w:lang w:val="en-US"/>
        </w:rPr>
        <w:t xml:space="preserve"> offered by the Contractor.</w:t>
      </w:r>
    </w:p>
    <w:p w14:paraId="7BAF47EA" w14:textId="6D637CC5" w:rsidR="00666D60" w:rsidRPr="00ED37C0" w:rsidRDefault="00666D60" w:rsidP="0041252A">
      <w:pPr>
        <w:pStyle w:val="ListParagraph"/>
        <w:numPr>
          <w:ilvl w:val="0"/>
          <w:numId w:val="49"/>
        </w:numPr>
        <w:spacing w:before="120" w:after="120"/>
        <w:contextualSpacing w:val="0"/>
        <w:rPr>
          <w:rFonts w:eastAsia="Arial"/>
          <w:lang w:val="en-US"/>
        </w:rPr>
      </w:pPr>
      <w:r w:rsidRPr="00ED37C0">
        <w:rPr>
          <w:rFonts w:eastAsia="Arial"/>
          <w:lang w:val="en-US"/>
        </w:rPr>
        <w:t xml:space="preserve">The </w:t>
      </w:r>
      <w:r w:rsidR="00E93CE3" w:rsidRPr="00ED37C0">
        <w:rPr>
          <w:rFonts w:eastAsia="Arial"/>
          <w:lang w:val="en-US"/>
        </w:rPr>
        <w:t>Mobility</w:t>
      </w:r>
      <w:r w:rsidRPr="00ED37C0">
        <w:rPr>
          <w:rFonts w:eastAsia="Arial"/>
          <w:lang w:val="en-US"/>
        </w:rPr>
        <w:t xml:space="preserve"> Platform shall allow booking </w:t>
      </w:r>
      <w:r w:rsidR="00E93CE3" w:rsidRPr="00ED37C0">
        <w:rPr>
          <w:rFonts w:eastAsia="Arial"/>
          <w:lang w:val="en-US"/>
        </w:rPr>
        <w:t xml:space="preserve">of a trip </w:t>
      </w:r>
      <w:r w:rsidR="00474019" w:rsidRPr="00ED37C0">
        <w:rPr>
          <w:rFonts w:eastAsia="Arial"/>
          <w:lang w:val="en-US"/>
        </w:rPr>
        <w:t xml:space="preserve">that is searched by a customer using one of the </w:t>
      </w:r>
      <w:r w:rsidR="00F45EBD" w:rsidRPr="00ED37C0">
        <w:rPr>
          <w:rFonts w:eastAsia="Arial"/>
          <w:lang w:val="en-US"/>
        </w:rPr>
        <w:t>NEORide- approved trip planning applications.</w:t>
      </w:r>
      <w:r w:rsidR="00D53977" w:rsidRPr="00ED37C0">
        <w:rPr>
          <w:rFonts w:eastAsia="Arial"/>
          <w:lang w:val="en-US"/>
        </w:rPr>
        <w:t xml:space="preserve"> </w:t>
      </w:r>
    </w:p>
    <w:p w14:paraId="32C37CD3" w14:textId="4C4F39B4" w:rsidR="00F07BC0" w:rsidRPr="00ED37C0" w:rsidRDefault="00F07BC0" w:rsidP="0041252A">
      <w:pPr>
        <w:pStyle w:val="ListParagraph"/>
        <w:numPr>
          <w:ilvl w:val="0"/>
          <w:numId w:val="49"/>
        </w:numPr>
        <w:spacing w:before="120" w:after="120"/>
        <w:contextualSpacing w:val="0"/>
        <w:rPr>
          <w:rFonts w:eastAsia="Arial"/>
          <w:lang w:val="en-US"/>
        </w:rPr>
      </w:pPr>
      <w:r w:rsidRPr="00ED37C0">
        <w:rPr>
          <w:rFonts w:eastAsia="Arial"/>
          <w:lang w:val="en-US"/>
        </w:rPr>
        <w:t xml:space="preserve">The Mobility Platform shall allow modification of details for a booked trip using one of the NEORide- approved trip planning applications. </w:t>
      </w:r>
    </w:p>
    <w:p w14:paraId="6D0D8126" w14:textId="434364FF" w:rsidR="00F45EBD" w:rsidRPr="00ED37C0" w:rsidRDefault="00AF2CE4" w:rsidP="0041252A">
      <w:pPr>
        <w:pStyle w:val="ListParagraph"/>
        <w:numPr>
          <w:ilvl w:val="0"/>
          <w:numId w:val="49"/>
        </w:numPr>
        <w:spacing w:before="120" w:after="120"/>
        <w:contextualSpacing w:val="0"/>
        <w:rPr>
          <w:rFonts w:eastAsia="Arial"/>
          <w:lang w:val="en-US"/>
        </w:rPr>
      </w:pPr>
      <w:r w:rsidRPr="00ED37C0">
        <w:rPr>
          <w:rFonts w:eastAsia="Arial"/>
          <w:lang w:val="en-US"/>
        </w:rPr>
        <w:t>The Mobility Platform shall provide trip status information for trips booked by using one of the NEORide-- approved trip planning applications.</w:t>
      </w:r>
    </w:p>
    <w:p w14:paraId="76CDDC37" w14:textId="7239EB8B" w:rsidR="00332CAA" w:rsidRDefault="00A27A66" w:rsidP="00BE176C">
      <w:pPr>
        <w:pStyle w:val="Heading3"/>
        <w:rPr>
          <w:rFonts w:eastAsia="Arial"/>
          <w:lang w:val="en-US"/>
        </w:rPr>
      </w:pPr>
      <w:bookmarkStart w:id="74" w:name="_Ref94644785"/>
      <w:bookmarkStart w:id="75" w:name="_Ref95058767"/>
      <w:bookmarkStart w:id="76" w:name="_Toc95082670"/>
      <w:r>
        <w:rPr>
          <w:rFonts w:eastAsia="Arial"/>
          <w:lang w:val="en-US"/>
        </w:rPr>
        <w:t xml:space="preserve">EZConnect </w:t>
      </w:r>
      <w:r w:rsidR="00332CAA" w:rsidRPr="524EA4D9">
        <w:rPr>
          <w:rFonts w:eastAsia="Arial"/>
          <w:lang w:val="en-US"/>
        </w:rPr>
        <w:t>Mobility Center</w:t>
      </w:r>
      <w:bookmarkEnd w:id="74"/>
      <w:bookmarkEnd w:id="75"/>
      <w:bookmarkEnd w:id="76"/>
      <w:r w:rsidR="00332CAA" w:rsidRPr="524EA4D9">
        <w:rPr>
          <w:rFonts w:eastAsia="Arial"/>
          <w:lang w:val="en-US"/>
        </w:rPr>
        <w:t xml:space="preserve"> </w:t>
      </w:r>
    </w:p>
    <w:p w14:paraId="01F9BCC8" w14:textId="1CB6791F" w:rsidR="007A5A65" w:rsidRDefault="003964ED" w:rsidP="007A5A65">
      <w:pPr>
        <w:pStyle w:val="ListParagraph"/>
        <w:numPr>
          <w:ilvl w:val="0"/>
          <w:numId w:val="71"/>
        </w:numPr>
        <w:spacing w:before="120" w:after="120"/>
        <w:contextualSpacing w:val="0"/>
        <w:rPr>
          <w:lang w:val="en-US"/>
        </w:rPr>
      </w:pPr>
      <w:r>
        <w:rPr>
          <w:lang w:val="en-US"/>
        </w:rPr>
        <w:t>For EZConnect users, t</w:t>
      </w:r>
      <w:r w:rsidR="007A5A65">
        <w:rPr>
          <w:lang w:val="en-US"/>
        </w:rPr>
        <w:t xml:space="preserve">he Mobility Platform shall determine appropriate agency </w:t>
      </w:r>
      <w:r w:rsidR="003B0466">
        <w:rPr>
          <w:lang w:val="en-US"/>
        </w:rPr>
        <w:t xml:space="preserve">to deliver a trip </w:t>
      </w:r>
      <w:r w:rsidR="007A5A65">
        <w:rPr>
          <w:lang w:val="en-US"/>
        </w:rPr>
        <w:t xml:space="preserve">based on customer </w:t>
      </w:r>
      <w:r w:rsidR="00AE3D3B">
        <w:rPr>
          <w:lang w:val="en-US"/>
        </w:rPr>
        <w:t xml:space="preserve">trip </w:t>
      </w:r>
      <w:r w:rsidR="007A5A65">
        <w:rPr>
          <w:lang w:val="en-US"/>
        </w:rPr>
        <w:t>preferences</w:t>
      </w:r>
      <w:r w:rsidR="003E7EB3">
        <w:rPr>
          <w:lang w:val="en-US"/>
        </w:rPr>
        <w:t>, applicable funding source,</w:t>
      </w:r>
      <w:r w:rsidR="00B36163">
        <w:rPr>
          <w:lang w:val="en-US"/>
        </w:rPr>
        <w:t xml:space="preserve"> geographic</w:t>
      </w:r>
      <w:r w:rsidR="003E7EB3">
        <w:rPr>
          <w:lang w:val="en-US"/>
        </w:rPr>
        <w:t xml:space="preserve"> jurisdiction,</w:t>
      </w:r>
      <w:r w:rsidR="007A5A65">
        <w:rPr>
          <w:lang w:val="en-US"/>
        </w:rPr>
        <w:t xml:space="preserve"> and </w:t>
      </w:r>
      <w:r w:rsidR="00AE3D3B">
        <w:rPr>
          <w:lang w:val="en-US"/>
        </w:rPr>
        <w:t xml:space="preserve">available capacity at the </w:t>
      </w:r>
      <w:r w:rsidR="007A5A65">
        <w:rPr>
          <w:lang w:val="en-US"/>
        </w:rPr>
        <w:t xml:space="preserve">Participating Agency </w:t>
      </w:r>
      <w:r w:rsidR="00B36163">
        <w:rPr>
          <w:lang w:val="en-US"/>
        </w:rPr>
        <w:t>that are</w:t>
      </w:r>
      <w:r w:rsidR="00AE3D3B">
        <w:rPr>
          <w:lang w:val="en-US"/>
        </w:rPr>
        <w:t xml:space="preserve"> part of EZConnect </w:t>
      </w:r>
      <w:r w:rsidR="003B0466">
        <w:rPr>
          <w:lang w:val="en-US"/>
        </w:rPr>
        <w:t>Mobility Center operations</w:t>
      </w:r>
      <w:r w:rsidR="00BB18D9">
        <w:rPr>
          <w:lang w:val="en-US"/>
        </w:rPr>
        <w:t xml:space="preserve"> to enable optimal resource pooling</w:t>
      </w:r>
      <w:r w:rsidR="003B0466">
        <w:rPr>
          <w:lang w:val="en-US"/>
        </w:rPr>
        <w:t xml:space="preserve">. </w:t>
      </w:r>
    </w:p>
    <w:p w14:paraId="1F6CE519" w14:textId="6343E40D" w:rsidR="00C407E0" w:rsidRDefault="00C407E0" w:rsidP="007A5A65">
      <w:pPr>
        <w:pStyle w:val="ListParagraph"/>
        <w:numPr>
          <w:ilvl w:val="0"/>
          <w:numId w:val="71"/>
        </w:numPr>
        <w:spacing w:before="120" w:after="120"/>
        <w:contextualSpacing w:val="0"/>
        <w:rPr>
          <w:rFonts w:eastAsia="Arial"/>
          <w:lang w:val="en-US"/>
        </w:rPr>
      </w:pPr>
      <w:r>
        <w:rPr>
          <w:rFonts w:eastAsia="Arial"/>
          <w:lang w:val="en-US"/>
        </w:rPr>
        <w:t xml:space="preserve">For EZConnect users, the Mobility Platform </w:t>
      </w:r>
      <w:r w:rsidR="002E17DF">
        <w:rPr>
          <w:rFonts w:eastAsia="Arial"/>
          <w:lang w:val="en-US"/>
        </w:rPr>
        <w:t>shall provide a common customer profile and eligibility database involving all Participating Agencies.</w:t>
      </w:r>
    </w:p>
    <w:p w14:paraId="765BE892" w14:textId="4C4D5974" w:rsidR="00851CB1" w:rsidRPr="00AD2EB2" w:rsidRDefault="00BE7D27" w:rsidP="007A5A65">
      <w:pPr>
        <w:pStyle w:val="ListParagraph"/>
        <w:numPr>
          <w:ilvl w:val="0"/>
          <w:numId w:val="71"/>
        </w:numPr>
        <w:spacing w:before="120" w:after="120"/>
        <w:contextualSpacing w:val="0"/>
        <w:rPr>
          <w:rFonts w:eastAsia="Arial"/>
          <w:lang w:val="en-US"/>
        </w:rPr>
      </w:pPr>
      <w:r w:rsidRPr="00AD2EB2">
        <w:rPr>
          <w:rFonts w:eastAsia="Arial"/>
          <w:lang w:val="en-US"/>
        </w:rPr>
        <w:t xml:space="preserve">The Mobility Platform shall interface with EZConnect system/service to provide </w:t>
      </w:r>
      <w:r w:rsidR="0020102E" w:rsidRPr="00AD2EB2">
        <w:rPr>
          <w:rFonts w:eastAsia="Arial"/>
          <w:lang w:val="en-US"/>
        </w:rPr>
        <w:t>rider facing</w:t>
      </w:r>
      <w:r w:rsidRPr="00AD2EB2">
        <w:rPr>
          <w:rFonts w:eastAsia="Arial"/>
          <w:lang w:val="en-US"/>
        </w:rPr>
        <w:t xml:space="preserve"> IVR functions as </w:t>
      </w:r>
      <w:r w:rsidR="001D5DCF" w:rsidRPr="00AD2EB2">
        <w:rPr>
          <w:rFonts w:eastAsia="Arial"/>
          <w:lang w:val="en-US"/>
        </w:rPr>
        <w:t xml:space="preserve">described in Section </w:t>
      </w:r>
      <w:r w:rsidR="001D5DCF" w:rsidRPr="00AD2EB2">
        <w:rPr>
          <w:rFonts w:eastAsia="Arial"/>
          <w:lang w:val="en-US"/>
        </w:rPr>
        <w:fldChar w:fldCharType="begin"/>
      </w:r>
      <w:r w:rsidR="001D5DCF" w:rsidRPr="00AD2EB2">
        <w:rPr>
          <w:rFonts w:eastAsia="Arial"/>
          <w:lang w:val="en-US"/>
        </w:rPr>
        <w:instrText xml:space="preserve"> REF _Ref92153061 \r \h </w:instrText>
      </w:r>
      <w:r w:rsidR="00AD2EB2">
        <w:rPr>
          <w:rFonts w:eastAsia="Arial"/>
          <w:lang w:val="en-US"/>
        </w:rPr>
        <w:instrText xml:space="preserve"> \* MERGEFORMAT </w:instrText>
      </w:r>
      <w:r w:rsidR="001D5DCF" w:rsidRPr="00AD2EB2">
        <w:rPr>
          <w:rFonts w:eastAsia="Arial"/>
          <w:lang w:val="en-US"/>
        </w:rPr>
      </w:r>
      <w:r w:rsidR="001D5DCF" w:rsidRPr="00AD2EB2">
        <w:rPr>
          <w:rFonts w:eastAsia="Arial"/>
          <w:lang w:val="en-US"/>
        </w:rPr>
        <w:fldChar w:fldCharType="separate"/>
      </w:r>
      <w:r w:rsidR="00DD658C">
        <w:rPr>
          <w:rFonts w:eastAsia="Arial"/>
          <w:lang w:val="en-US"/>
        </w:rPr>
        <w:t>3.2.2.3</w:t>
      </w:r>
      <w:r w:rsidR="001D5DCF" w:rsidRPr="00AD2EB2">
        <w:rPr>
          <w:rFonts w:eastAsia="Arial"/>
          <w:lang w:val="en-US"/>
        </w:rPr>
        <w:fldChar w:fldCharType="end"/>
      </w:r>
      <w:r w:rsidR="001D5DCF" w:rsidRPr="00AD2EB2">
        <w:rPr>
          <w:rFonts w:eastAsia="Arial"/>
          <w:lang w:val="en-US"/>
        </w:rPr>
        <w:t>.</w:t>
      </w:r>
    </w:p>
    <w:p w14:paraId="3C7D44DE" w14:textId="3626416D" w:rsidR="001D5DCF" w:rsidRPr="00AD2EB2" w:rsidRDefault="001D5DCF" w:rsidP="007A5A65">
      <w:pPr>
        <w:pStyle w:val="ListParagraph"/>
        <w:numPr>
          <w:ilvl w:val="0"/>
          <w:numId w:val="71"/>
        </w:numPr>
        <w:spacing w:before="120" w:after="120"/>
        <w:contextualSpacing w:val="0"/>
        <w:rPr>
          <w:rFonts w:eastAsia="Arial"/>
          <w:lang w:val="en-US"/>
        </w:rPr>
      </w:pPr>
      <w:r w:rsidRPr="00AD2EB2">
        <w:rPr>
          <w:rFonts w:eastAsia="Arial"/>
          <w:lang w:val="en-US"/>
        </w:rPr>
        <w:t xml:space="preserve">The Mobility Platform shall provide the following </w:t>
      </w:r>
      <w:r w:rsidR="00B220E1" w:rsidRPr="00AD2EB2">
        <w:rPr>
          <w:rFonts w:eastAsia="Arial"/>
          <w:lang w:val="en-US"/>
        </w:rPr>
        <w:t>information</w:t>
      </w:r>
      <w:r w:rsidRPr="00AD2EB2">
        <w:rPr>
          <w:rFonts w:eastAsia="Arial"/>
          <w:lang w:val="en-US"/>
        </w:rPr>
        <w:t xml:space="preserve"> </w:t>
      </w:r>
      <w:r w:rsidR="00B220E1" w:rsidRPr="00AD2EB2">
        <w:rPr>
          <w:rFonts w:eastAsia="Arial"/>
          <w:lang w:val="en-US"/>
        </w:rPr>
        <w:t xml:space="preserve">for service coordination </w:t>
      </w:r>
      <w:r w:rsidR="002B51DD" w:rsidRPr="00AD2EB2">
        <w:rPr>
          <w:rFonts w:eastAsia="Arial"/>
          <w:lang w:val="en-US"/>
        </w:rPr>
        <w:t>by</w:t>
      </w:r>
      <w:r w:rsidR="00B220E1" w:rsidRPr="00AD2EB2">
        <w:rPr>
          <w:rFonts w:eastAsia="Arial"/>
          <w:lang w:val="en-US"/>
        </w:rPr>
        <w:t xml:space="preserve"> EZConnect Mobility Center staff</w:t>
      </w:r>
      <w:r w:rsidR="00DE79F2">
        <w:rPr>
          <w:rFonts w:eastAsia="Arial"/>
          <w:lang w:val="en-US"/>
        </w:rPr>
        <w:t xml:space="preserve"> for agencies looking to pool their resources</w:t>
      </w:r>
      <w:r w:rsidR="00B220E1" w:rsidRPr="00AD2EB2">
        <w:rPr>
          <w:rFonts w:eastAsia="Arial"/>
          <w:lang w:val="en-US"/>
        </w:rPr>
        <w:t>:</w:t>
      </w:r>
    </w:p>
    <w:p w14:paraId="47C8C5A4" w14:textId="7A24E6F7" w:rsidR="00510065" w:rsidRPr="00AD2EB2" w:rsidRDefault="00510065" w:rsidP="0041252A">
      <w:pPr>
        <w:pStyle w:val="ListParagraph"/>
        <w:numPr>
          <w:ilvl w:val="1"/>
          <w:numId w:val="51"/>
        </w:numPr>
        <w:spacing w:before="120" w:after="120"/>
        <w:ind w:left="1080"/>
        <w:contextualSpacing w:val="0"/>
        <w:rPr>
          <w:rFonts w:eastAsia="Arial"/>
          <w:lang w:val="en-US"/>
        </w:rPr>
      </w:pPr>
      <w:r w:rsidRPr="00AD2EB2">
        <w:rPr>
          <w:rFonts w:eastAsia="Arial"/>
          <w:lang w:val="en-US"/>
        </w:rPr>
        <w:lastRenderedPageBreak/>
        <w:t xml:space="preserve">Real-time status of trips managed by </w:t>
      </w:r>
      <w:r w:rsidR="00210241">
        <w:rPr>
          <w:rFonts w:eastAsia="Arial"/>
          <w:lang w:val="en-US"/>
        </w:rPr>
        <w:t xml:space="preserve">all </w:t>
      </w:r>
      <w:r w:rsidRPr="00AD2EB2">
        <w:rPr>
          <w:rFonts w:eastAsia="Arial"/>
          <w:lang w:val="en-US"/>
        </w:rPr>
        <w:t>Participating Agencies.</w:t>
      </w:r>
    </w:p>
    <w:p w14:paraId="398A3752" w14:textId="5A2F3813" w:rsidR="00510065" w:rsidRPr="00AD2EB2" w:rsidRDefault="00510065" w:rsidP="0041252A">
      <w:pPr>
        <w:pStyle w:val="ListParagraph"/>
        <w:numPr>
          <w:ilvl w:val="1"/>
          <w:numId w:val="51"/>
        </w:numPr>
        <w:spacing w:before="120" w:after="120"/>
        <w:ind w:left="1080"/>
        <w:contextualSpacing w:val="0"/>
        <w:rPr>
          <w:rFonts w:eastAsia="Arial"/>
          <w:lang w:val="en-US"/>
        </w:rPr>
      </w:pPr>
      <w:r w:rsidRPr="00AD2EB2">
        <w:rPr>
          <w:rFonts w:eastAsia="Arial"/>
          <w:lang w:val="en-US"/>
        </w:rPr>
        <w:t xml:space="preserve">Real-time location of all vehicles </w:t>
      </w:r>
      <w:r w:rsidR="002B51DD" w:rsidRPr="00AD2EB2">
        <w:rPr>
          <w:rFonts w:eastAsia="Arial"/>
          <w:lang w:val="en-US"/>
        </w:rPr>
        <w:t xml:space="preserve">being run by </w:t>
      </w:r>
      <w:r w:rsidR="0020102E" w:rsidRPr="00AD2EB2">
        <w:rPr>
          <w:rFonts w:eastAsia="Arial"/>
          <w:lang w:val="en-US"/>
        </w:rPr>
        <w:t>all</w:t>
      </w:r>
      <w:r w:rsidR="00210241">
        <w:rPr>
          <w:rFonts w:eastAsia="Arial"/>
          <w:lang w:val="en-US"/>
        </w:rPr>
        <w:t xml:space="preserve"> </w:t>
      </w:r>
      <w:r w:rsidR="002B51DD" w:rsidRPr="00AD2EB2">
        <w:rPr>
          <w:rFonts w:eastAsia="Arial"/>
          <w:lang w:val="en-US"/>
        </w:rPr>
        <w:t>Participating Agencies</w:t>
      </w:r>
      <w:r w:rsidR="00B9739B">
        <w:rPr>
          <w:rFonts w:eastAsia="Arial"/>
          <w:lang w:val="en-US"/>
        </w:rPr>
        <w:t xml:space="preserve"> or their Contractors (including NDSP)</w:t>
      </w:r>
      <w:r w:rsidR="002B51DD" w:rsidRPr="00AD2EB2">
        <w:rPr>
          <w:rFonts w:eastAsia="Arial"/>
          <w:lang w:val="en-US"/>
        </w:rPr>
        <w:t>.</w:t>
      </w:r>
    </w:p>
    <w:p w14:paraId="7D840A07" w14:textId="375510F7" w:rsidR="006A7C61" w:rsidRDefault="006A7C61" w:rsidP="0041252A">
      <w:pPr>
        <w:pStyle w:val="ListParagraph"/>
        <w:numPr>
          <w:ilvl w:val="1"/>
          <w:numId w:val="51"/>
        </w:numPr>
        <w:spacing w:before="120" w:after="120"/>
        <w:ind w:left="1080"/>
        <w:contextualSpacing w:val="0"/>
        <w:rPr>
          <w:rFonts w:eastAsia="Arial"/>
          <w:lang w:val="en-US"/>
        </w:rPr>
      </w:pPr>
      <w:r>
        <w:rPr>
          <w:rFonts w:eastAsia="Arial"/>
          <w:lang w:val="en-US"/>
        </w:rPr>
        <w:t xml:space="preserve">Real-time capacity available on all </w:t>
      </w:r>
      <w:r w:rsidR="00291306">
        <w:rPr>
          <w:rFonts w:eastAsia="Arial"/>
          <w:lang w:val="en-US"/>
        </w:rPr>
        <w:t xml:space="preserve">available vehicles </w:t>
      </w:r>
      <w:r w:rsidR="00291306" w:rsidRPr="00AD2EB2">
        <w:rPr>
          <w:rFonts w:eastAsia="Arial"/>
          <w:lang w:val="en-US"/>
        </w:rPr>
        <w:t xml:space="preserve">run by </w:t>
      </w:r>
      <w:r w:rsidR="0020102E" w:rsidRPr="00AD2EB2">
        <w:rPr>
          <w:rFonts w:eastAsia="Arial"/>
          <w:lang w:val="en-US"/>
        </w:rPr>
        <w:t>all</w:t>
      </w:r>
      <w:r w:rsidR="00291306">
        <w:rPr>
          <w:rFonts w:eastAsia="Arial"/>
          <w:lang w:val="en-US"/>
        </w:rPr>
        <w:t xml:space="preserve"> </w:t>
      </w:r>
      <w:r w:rsidR="00291306" w:rsidRPr="00AD2EB2">
        <w:rPr>
          <w:rFonts w:eastAsia="Arial"/>
          <w:lang w:val="en-US"/>
        </w:rPr>
        <w:t>Participating Agencies</w:t>
      </w:r>
      <w:r w:rsidR="00291306">
        <w:rPr>
          <w:rFonts w:eastAsia="Arial"/>
          <w:lang w:val="en-US"/>
        </w:rPr>
        <w:t xml:space="preserve"> or their Contractors (including NDSP).</w:t>
      </w:r>
    </w:p>
    <w:p w14:paraId="5A225970" w14:textId="780BF35C" w:rsidR="002B51DD" w:rsidRPr="00AD2EB2" w:rsidRDefault="002B51DD" w:rsidP="0041252A">
      <w:pPr>
        <w:pStyle w:val="ListParagraph"/>
        <w:numPr>
          <w:ilvl w:val="1"/>
          <w:numId w:val="51"/>
        </w:numPr>
        <w:spacing w:before="120" w:after="120"/>
        <w:ind w:left="1080"/>
        <w:contextualSpacing w:val="0"/>
        <w:rPr>
          <w:rFonts w:eastAsia="Arial"/>
          <w:lang w:val="en-US"/>
        </w:rPr>
      </w:pPr>
      <w:r w:rsidRPr="00AD2EB2">
        <w:rPr>
          <w:rFonts w:eastAsia="Arial"/>
          <w:lang w:val="en-US"/>
        </w:rPr>
        <w:t xml:space="preserve">Real-time location of Riders </w:t>
      </w:r>
      <w:r w:rsidR="00210241">
        <w:rPr>
          <w:rFonts w:eastAsia="Arial"/>
          <w:lang w:val="en-US"/>
        </w:rPr>
        <w:t xml:space="preserve">for all Participating Agencies </w:t>
      </w:r>
      <w:r w:rsidRPr="00AD2EB2">
        <w:rPr>
          <w:rFonts w:eastAsia="Arial"/>
          <w:lang w:val="en-US"/>
        </w:rPr>
        <w:t>(if available to support coordination at the time of pickup)</w:t>
      </w:r>
      <w:r w:rsidR="00AD2EB2">
        <w:rPr>
          <w:rFonts w:eastAsia="Arial"/>
          <w:lang w:val="en-US"/>
        </w:rPr>
        <w:t>.</w:t>
      </w:r>
    </w:p>
    <w:p w14:paraId="1179EF64" w14:textId="77777777" w:rsidR="00737EAE" w:rsidRPr="00737EAE" w:rsidRDefault="00737EAE" w:rsidP="00737EAE">
      <w:pPr>
        <w:rPr>
          <w:rFonts w:eastAsia="Arial"/>
          <w:lang w:val="en-US"/>
        </w:rPr>
      </w:pPr>
    </w:p>
    <w:p w14:paraId="5917383C" w14:textId="77777777" w:rsidR="004F5DBF" w:rsidRDefault="004F5DBF" w:rsidP="00CE3A71">
      <w:pPr>
        <w:pStyle w:val="Heading1"/>
        <w:rPr>
          <w:lang w:val="en-US"/>
        </w:rPr>
        <w:sectPr w:rsidR="004F5DBF" w:rsidSect="00990D30">
          <w:footerReference w:type="default" r:id="rId23"/>
          <w:pgSz w:w="12240" w:h="15840" w:code="1"/>
          <w:pgMar w:top="1440" w:right="1418" w:bottom="1440" w:left="1418" w:header="720" w:footer="720" w:gutter="0"/>
          <w:cols w:space="720"/>
          <w:docGrid w:linePitch="360"/>
        </w:sectPr>
      </w:pPr>
    </w:p>
    <w:p w14:paraId="57B36014" w14:textId="7122A4BF" w:rsidR="00BE176C" w:rsidRDefault="00BE176C" w:rsidP="00CE3A71">
      <w:pPr>
        <w:pStyle w:val="Heading1"/>
        <w:rPr>
          <w:lang w:val="en-US"/>
        </w:rPr>
      </w:pPr>
      <w:bookmarkStart w:id="77" w:name="_Toc95082671"/>
      <w:r>
        <w:rPr>
          <w:lang w:val="en-US"/>
        </w:rPr>
        <w:lastRenderedPageBreak/>
        <w:t>Implementation Services</w:t>
      </w:r>
      <w:bookmarkEnd w:id="77"/>
    </w:p>
    <w:p w14:paraId="6F081549" w14:textId="30C04EE2" w:rsidR="00502F0A" w:rsidRDefault="00502F0A" w:rsidP="00CE3A71">
      <w:pPr>
        <w:pStyle w:val="Heading2"/>
        <w:rPr>
          <w:lang w:val="en-US"/>
        </w:rPr>
      </w:pPr>
      <w:bookmarkStart w:id="78" w:name="_Toc95082672"/>
      <w:r>
        <w:rPr>
          <w:lang w:val="en-US"/>
        </w:rPr>
        <w:t>General</w:t>
      </w:r>
      <w:bookmarkEnd w:id="78"/>
    </w:p>
    <w:p w14:paraId="263ADB50" w14:textId="5E2DB819" w:rsidR="00502F0A" w:rsidRPr="00EF3051" w:rsidRDefault="00502F0A" w:rsidP="00E80142">
      <w:pPr>
        <w:pStyle w:val="ListParagraph"/>
        <w:numPr>
          <w:ilvl w:val="0"/>
          <w:numId w:val="60"/>
        </w:numPr>
        <w:spacing w:before="120" w:after="120"/>
        <w:contextualSpacing w:val="0"/>
        <w:rPr>
          <w:lang w:val="en-US"/>
        </w:rPr>
      </w:pPr>
      <w:r w:rsidRPr="00EF3051">
        <w:rPr>
          <w:lang w:val="en-US"/>
        </w:rPr>
        <w:t xml:space="preserve">The Contractor shall prepare </w:t>
      </w:r>
      <w:r w:rsidR="00B9597B" w:rsidRPr="00EF3051">
        <w:rPr>
          <w:lang w:val="en-US"/>
        </w:rPr>
        <w:t xml:space="preserve">baseline </w:t>
      </w:r>
      <w:r w:rsidRPr="00EF3051">
        <w:rPr>
          <w:lang w:val="en-US"/>
        </w:rPr>
        <w:t>requirements traceability matrix</w:t>
      </w:r>
      <w:r w:rsidR="007D2AE7" w:rsidRPr="00EF3051">
        <w:rPr>
          <w:lang w:val="en-US"/>
        </w:rPr>
        <w:t xml:space="preserve"> (RTM)</w:t>
      </w:r>
      <w:r w:rsidR="00B9597B" w:rsidRPr="00EF3051">
        <w:rPr>
          <w:lang w:val="en-US"/>
        </w:rPr>
        <w:t xml:space="preserve"> per </w:t>
      </w:r>
      <w:r w:rsidR="007D2AE7" w:rsidRPr="00EF3051">
        <w:rPr>
          <w:lang w:val="en-US"/>
        </w:rPr>
        <w:t xml:space="preserve">technical </w:t>
      </w:r>
      <w:r w:rsidR="00B9597B" w:rsidRPr="00EF3051">
        <w:rPr>
          <w:lang w:val="en-US"/>
        </w:rPr>
        <w:t>requirements</w:t>
      </w:r>
      <w:r w:rsidR="007D2AE7" w:rsidRPr="00EF3051">
        <w:rPr>
          <w:lang w:val="en-US"/>
        </w:rPr>
        <w:t>/SOW</w:t>
      </w:r>
      <w:r w:rsidR="00B9597B" w:rsidRPr="00EF3051">
        <w:rPr>
          <w:lang w:val="en-US"/>
        </w:rPr>
        <w:t xml:space="preserve"> included in </w:t>
      </w:r>
      <w:r w:rsidR="007D2AE7" w:rsidRPr="00EF3051">
        <w:rPr>
          <w:lang w:val="en-US"/>
        </w:rPr>
        <w:t>the contract</w:t>
      </w:r>
      <w:r w:rsidRPr="00EF3051">
        <w:rPr>
          <w:lang w:val="en-US"/>
        </w:rPr>
        <w:t xml:space="preserve"> </w:t>
      </w:r>
      <w:r w:rsidR="00147624">
        <w:rPr>
          <w:lang w:val="en-US"/>
        </w:rPr>
        <w:t xml:space="preserve">(using the requirements defined in Section </w:t>
      </w:r>
      <w:r w:rsidR="00147624">
        <w:rPr>
          <w:lang w:val="en-US"/>
        </w:rPr>
        <w:fldChar w:fldCharType="begin"/>
      </w:r>
      <w:r w:rsidR="00147624">
        <w:rPr>
          <w:lang w:val="en-US"/>
        </w:rPr>
        <w:instrText xml:space="preserve"> REF _Ref95069187 \r \h </w:instrText>
      </w:r>
      <w:r w:rsidR="00147624">
        <w:rPr>
          <w:lang w:val="en-US"/>
        </w:rPr>
      </w:r>
      <w:r w:rsidR="00147624">
        <w:rPr>
          <w:lang w:val="en-US"/>
        </w:rPr>
        <w:fldChar w:fldCharType="separate"/>
      </w:r>
      <w:r w:rsidR="00DD658C">
        <w:rPr>
          <w:lang w:val="en-US"/>
        </w:rPr>
        <w:t>3</w:t>
      </w:r>
      <w:r w:rsidR="00147624">
        <w:rPr>
          <w:lang w:val="en-US"/>
        </w:rPr>
        <w:fldChar w:fldCharType="end"/>
      </w:r>
      <w:r w:rsidR="008A2B20">
        <w:rPr>
          <w:lang w:val="en-US"/>
        </w:rPr>
        <w:t>)</w:t>
      </w:r>
      <w:r w:rsidR="00147624">
        <w:rPr>
          <w:lang w:val="en-US"/>
        </w:rPr>
        <w:t xml:space="preserve"> </w:t>
      </w:r>
      <w:r w:rsidR="007D2AE7" w:rsidRPr="00EF3051">
        <w:rPr>
          <w:lang w:val="en-US"/>
        </w:rPr>
        <w:t xml:space="preserve">and maintain that </w:t>
      </w:r>
      <w:r w:rsidRPr="00EF3051">
        <w:rPr>
          <w:lang w:val="en-US"/>
        </w:rPr>
        <w:t xml:space="preserve">throughout project implementation and use it to track compliance with requirements. </w:t>
      </w:r>
    </w:p>
    <w:p w14:paraId="52467DDB" w14:textId="0D4E1B44" w:rsidR="00EF3051" w:rsidRPr="00EF3051" w:rsidRDefault="00EF3051" w:rsidP="00BA7612">
      <w:pPr>
        <w:pStyle w:val="ListParagraph"/>
        <w:numPr>
          <w:ilvl w:val="0"/>
          <w:numId w:val="60"/>
        </w:numPr>
        <w:spacing w:before="120" w:after="120"/>
        <w:contextualSpacing w:val="0"/>
        <w:rPr>
          <w:lang w:val="en-US"/>
        </w:rPr>
      </w:pPr>
      <w:r w:rsidRPr="00EF3051">
        <w:rPr>
          <w:lang w:val="en-US"/>
        </w:rPr>
        <w:t>The Contractor shall be present in</w:t>
      </w:r>
      <w:r w:rsidR="00BA7612">
        <w:rPr>
          <w:lang w:val="en-US"/>
        </w:rPr>
        <w:t>-</w:t>
      </w:r>
      <w:r w:rsidRPr="00EF3051">
        <w:rPr>
          <w:lang w:val="en-US"/>
        </w:rPr>
        <w:t xml:space="preserve">person for the project meetings. Virtual meeting may be </w:t>
      </w:r>
      <w:r w:rsidR="00BA7612">
        <w:rPr>
          <w:lang w:val="en-US"/>
        </w:rPr>
        <w:t>acceptable</w:t>
      </w:r>
      <w:r w:rsidR="00BA7612" w:rsidRPr="00EF3051">
        <w:rPr>
          <w:lang w:val="en-US"/>
        </w:rPr>
        <w:t xml:space="preserve"> </w:t>
      </w:r>
      <w:r w:rsidRPr="00EF3051">
        <w:rPr>
          <w:lang w:val="en-US"/>
        </w:rPr>
        <w:t xml:space="preserve">if confirmed by NEORide and the Participating Agency. </w:t>
      </w:r>
    </w:p>
    <w:p w14:paraId="7E4FA6FF" w14:textId="77777777" w:rsidR="00DD4D3F" w:rsidRPr="007846F2" w:rsidRDefault="00DD4D3F" w:rsidP="00DD4D3F">
      <w:pPr>
        <w:pStyle w:val="Heading2"/>
        <w:rPr>
          <w:lang w:val="en-US"/>
        </w:rPr>
      </w:pPr>
      <w:bookmarkStart w:id="79" w:name="_Toc95082673"/>
      <w:r w:rsidRPr="007846F2">
        <w:rPr>
          <w:lang w:val="en-US"/>
        </w:rPr>
        <w:t>Project Management</w:t>
      </w:r>
      <w:bookmarkEnd w:id="79"/>
    </w:p>
    <w:p w14:paraId="50C67F98" w14:textId="77777777" w:rsidR="00DD4D3F" w:rsidRPr="000B0D67" w:rsidRDefault="00DD4D3F" w:rsidP="00E80142">
      <w:pPr>
        <w:pStyle w:val="ListParagraph"/>
        <w:numPr>
          <w:ilvl w:val="0"/>
          <w:numId w:val="61"/>
        </w:numPr>
        <w:spacing w:before="120" w:after="120"/>
        <w:contextualSpacing w:val="0"/>
        <w:rPr>
          <w:lang w:val="en-US"/>
        </w:rPr>
      </w:pPr>
      <w:r w:rsidRPr="00EF3051">
        <w:rPr>
          <w:lang w:val="en-US"/>
        </w:rPr>
        <w:t xml:space="preserve">The Contractor shall prepare a </w:t>
      </w:r>
      <w:r>
        <w:rPr>
          <w:lang w:val="en-US"/>
        </w:rPr>
        <w:t>Project</w:t>
      </w:r>
      <w:r w:rsidRPr="00EF3051">
        <w:rPr>
          <w:lang w:val="en-US"/>
        </w:rPr>
        <w:t xml:space="preserve"> </w:t>
      </w:r>
      <w:r>
        <w:rPr>
          <w:lang w:val="en-US"/>
        </w:rPr>
        <w:t>Management</w:t>
      </w:r>
      <w:r w:rsidRPr="00EF3051">
        <w:rPr>
          <w:lang w:val="en-US"/>
        </w:rPr>
        <w:t xml:space="preserve"> Plan (</w:t>
      </w:r>
      <w:r>
        <w:rPr>
          <w:lang w:val="en-US"/>
        </w:rPr>
        <w:t>PMP</w:t>
      </w:r>
      <w:r w:rsidRPr="00EF3051">
        <w:rPr>
          <w:lang w:val="en-US"/>
        </w:rPr>
        <w:t xml:space="preserve">), describing the approach to delivering and making operational the system for the </w:t>
      </w:r>
      <w:r>
        <w:rPr>
          <w:lang w:val="en-US"/>
        </w:rPr>
        <w:t>Participating Agency</w:t>
      </w:r>
      <w:r w:rsidRPr="00EF3051">
        <w:rPr>
          <w:lang w:val="en-US"/>
        </w:rPr>
        <w:t xml:space="preserve">. </w:t>
      </w:r>
      <w:r w:rsidRPr="000B0D67">
        <w:rPr>
          <w:lang w:val="en-US"/>
        </w:rPr>
        <w:t xml:space="preserve">The </w:t>
      </w:r>
      <w:r>
        <w:rPr>
          <w:lang w:val="en-US"/>
        </w:rPr>
        <w:t>PMP</w:t>
      </w:r>
      <w:r w:rsidRPr="000B0D67">
        <w:rPr>
          <w:lang w:val="en-US"/>
        </w:rPr>
        <w:t xml:space="preserve"> shall include the following at minimum:</w:t>
      </w:r>
    </w:p>
    <w:p w14:paraId="6A19C6E7" w14:textId="6686BBAE" w:rsidR="00DD4D3F" w:rsidRPr="008201E1" w:rsidRDefault="00DD4D3F" w:rsidP="00E80142">
      <w:pPr>
        <w:pStyle w:val="ListParagraph"/>
        <w:numPr>
          <w:ilvl w:val="1"/>
          <w:numId w:val="99"/>
        </w:numPr>
        <w:spacing w:before="120" w:after="120"/>
        <w:contextualSpacing w:val="0"/>
        <w:rPr>
          <w:lang w:val="en-US"/>
        </w:rPr>
      </w:pPr>
      <w:r>
        <w:rPr>
          <w:lang w:val="en-US"/>
        </w:rPr>
        <w:t>Identification of functionality and features required to be operational such that the system can be placed into revenue service</w:t>
      </w:r>
      <w:r w:rsidR="000F5CFC">
        <w:rPr>
          <w:lang w:val="en-US"/>
        </w:rPr>
        <w:t>.</w:t>
      </w:r>
    </w:p>
    <w:p w14:paraId="79F08034" w14:textId="59DAF500" w:rsidR="00DD4D3F" w:rsidRPr="008201E1" w:rsidRDefault="00DD4D3F" w:rsidP="00E80142">
      <w:pPr>
        <w:pStyle w:val="ListParagraph"/>
        <w:numPr>
          <w:ilvl w:val="1"/>
          <w:numId w:val="99"/>
        </w:numPr>
        <w:spacing w:before="120" w:after="120"/>
        <w:contextualSpacing w:val="0"/>
        <w:rPr>
          <w:lang w:val="en-US"/>
        </w:rPr>
      </w:pPr>
      <w:r>
        <w:rPr>
          <w:lang w:val="en-US"/>
        </w:rPr>
        <w:t>Design process and timing</w:t>
      </w:r>
      <w:r w:rsidR="000F5CFC">
        <w:rPr>
          <w:lang w:val="en-US"/>
        </w:rPr>
        <w:t>.</w:t>
      </w:r>
    </w:p>
    <w:p w14:paraId="1A734780" w14:textId="3FF5E554" w:rsidR="00DD4D3F" w:rsidRDefault="00DD4D3F" w:rsidP="00E80142">
      <w:pPr>
        <w:pStyle w:val="ListParagraph"/>
        <w:numPr>
          <w:ilvl w:val="1"/>
          <w:numId w:val="99"/>
        </w:numPr>
        <w:spacing w:before="120" w:after="120"/>
        <w:contextualSpacing w:val="0"/>
        <w:rPr>
          <w:lang w:val="en-US"/>
        </w:rPr>
      </w:pPr>
      <w:r>
        <w:rPr>
          <w:lang w:val="en-US"/>
        </w:rPr>
        <w:t>Testing and acceptance process and timing</w:t>
      </w:r>
      <w:r w:rsidR="000F5CFC">
        <w:rPr>
          <w:lang w:val="en-US"/>
        </w:rPr>
        <w:t>.</w:t>
      </w:r>
    </w:p>
    <w:p w14:paraId="538AAFAC" w14:textId="576BA9AC" w:rsidR="00DD4D3F" w:rsidRPr="008201E1" w:rsidRDefault="00DD4D3F" w:rsidP="00E80142">
      <w:pPr>
        <w:pStyle w:val="ListParagraph"/>
        <w:numPr>
          <w:ilvl w:val="1"/>
          <w:numId w:val="99"/>
        </w:numPr>
        <w:spacing w:before="120" w:after="120"/>
        <w:contextualSpacing w:val="0"/>
        <w:rPr>
          <w:lang w:val="en-US"/>
        </w:rPr>
      </w:pPr>
      <w:r>
        <w:rPr>
          <w:lang w:val="en-US"/>
        </w:rPr>
        <w:t>Rollout plan for all vehicles and operations</w:t>
      </w:r>
      <w:r w:rsidR="000F5CFC">
        <w:rPr>
          <w:lang w:val="en-US"/>
        </w:rPr>
        <w:t>.</w:t>
      </w:r>
    </w:p>
    <w:p w14:paraId="0A823FD7" w14:textId="58590360" w:rsidR="00DD4D3F" w:rsidRPr="008201E1" w:rsidRDefault="00DD4D3F" w:rsidP="00E80142">
      <w:pPr>
        <w:pStyle w:val="ListParagraph"/>
        <w:numPr>
          <w:ilvl w:val="1"/>
          <w:numId w:val="99"/>
        </w:numPr>
        <w:spacing w:before="120" w:after="120"/>
        <w:contextualSpacing w:val="0"/>
        <w:rPr>
          <w:lang w:val="en-US"/>
        </w:rPr>
      </w:pPr>
      <w:r>
        <w:rPr>
          <w:lang w:val="en-US"/>
        </w:rPr>
        <w:t>Software development and feature rollout plan</w:t>
      </w:r>
      <w:r w:rsidR="000F5CFC">
        <w:rPr>
          <w:lang w:val="en-US"/>
        </w:rPr>
        <w:t>.</w:t>
      </w:r>
    </w:p>
    <w:p w14:paraId="41D7D33A" w14:textId="69E3562F" w:rsidR="00DD4D3F" w:rsidRDefault="00DD4D3F" w:rsidP="00E80142">
      <w:pPr>
        <w:pStyle w:val="ListParagraph"/>
        <w:numPr>
          <w:ilvl w:val="1"/>
          <w:numId w:val="99"/>
        </w:numPr>
        <w:spacing w:before="120" w:after="120"/>
        <w:contextualSpacing w:val="0"/>
        <w:rPr>
          <w:lang w:val="en-US"/>
        </w:rPr>
      </w:pPr>
      <w:r>
        <w:rPr>
          <w:lang w:val="en-US"/>
        </w:rPr>
        <w:t>Consolidated project schedule in Microsoft Project or similar format incorporating all of the above and current progress on each</w:t>
      </w:r>
      <w:r w:rsidR="000F5CFC">
        <w:rPr>
          <w:lang w:val="en-US"/>
        </w:rPr>
        <w:t>.</w:t>
      </w:r>
    </w:p>
    <w:p w14:paraId="0FCF33C9" w14:textId="516E40E2" w:rsidR="00DD4D3F" w:rsidRDefault="00DD4D3F" w:rsidP="00E80142">
      <w:pPr>
        <w:pStyle w:val="ListParagraph"/>
        <w:numPr>
          <w:ilvl w:val="1"/>
          <w:numId w:val="99"/>
        </w:numPr>
        <w:spacing w:before="120" w:after="120"/>
        <w:contextualSpacing w:val="0"/>
        <w:rPr>
          <w:lang w:val="en-US"/>
        </w:rPr>
      </w:pPr>
      <w:r>
        <w:rPr>
          <w:lang w:val="en-US"/>
        </w:rPr>
        <w:t>A risk register identifying and quantifying project risks and risk mitigation plans</w:t>
      </w:r>
      <w:r w:rsidR="000F5CFC">
        <w:rPr>
          <w:lang w:val="en-US"/>
        </w:rPr>
        <w:t>.</w:t>
      </w:r>
      <w:r>
        <w:rPr>
          <w:lang w:val="en-US"/>
        </w:rPr>
        <w:t xml:space="preserve"> </w:t>
      </w:r>
    </w:p>
    <w:p w14:paraId="1B026616" w14:textId="0DBC08F4" w:rsidR="00DD4D3F" w:rsidRPr="008201E1" w:rsidRDefault="00DD4D3F" w:rsidP="00E80142">
      <w:pPr>
        <w:pStyle w:val="ListParagraph"/>
        <w:numPr>
          <w:ilvl w:val="0"/>
          <w:numId w:val="61"/>
        </w:numPr>
        <w:spacing w:before="120" w:after="120"/>
        <w:contextualSpacing w:val="0"/>
        <w:rPr>
          <w:lang w:val="en-US"/>
        </w:rPr>
      </w:pPr>
      <w:r>
        <w:rPr>
          <w:lang w:val="en-US"/>
        </w:rPr>
        <w:t>The PMP shall be updated at least monthly</w:t>
      </w:r>
      <w:r w:rsidR="000F5CFC">
        <w:rPr>
          <w:lang w:val="en-US"/>
        </w:rPr>
        <w:t>.</w:t>
      </w:r>
    </w:p>
    <w:p w14:paraId="46131915" w14:textId="77777777" w:rsidR="00DD4D3F" w:rsidRPr="008201E1" w:rsidRDefault="00DD4D3F" w:rsidP="00E80142">
      <w:pPr>
        <w:pStyle w:val="ListParagraph"/>
        <w:numPr>
          <w:ilvl w:val="0"/>
          <w:numId w:val="61"/>
        </w:numPr>
        <w:spacing w:before="120" w:after="120"/>
        <w:contextualSpacing w:val="0"/>
        <w:rPr>
          <w:lang w:val="en-US"/>
        </w:rPr>
      </w:pPr>
      <w:r>
        <w:rPr>
          <w:lang w:val="en-US"/>
        </w:rPr>
        <w:t>The Contractor shall host and participate in regular bi-weekly meetings with NEORide and each of its agencies.</w:t>
      </w:r>
    </w:p>
    <w:p w14:paraId="65B61238" w14:textId="77777777" w:rsidR="00DD4D3F" w:rsidRDefault="00DD4D3F" w:rsidP="00E80142">
      <w:pPr>
        <w:pStyle w:val="ListParagraph"/>
        <w:numPr>
          <w:ilvl w:val="0"/>
          <w:numId w:val="61"/>
        </w:numPr>
        <w:spacing w:before="120" w:after="120"/>
        <w:contextualSpacing w:val="0"/>
        <w:rPr>
          <w:lang w:val="en-US"/>
        </w:rPr>
      </w:pPr>
      <w:r>
        <w:rPr>
          <w:lang w:val="en-US"/>
        </w:rPr>
        <w:t xml:space="preserve">The Contractor shall provide the agenda for these meetings. Agenda for these meetings will primarily be to review open actions and high priority risks. </w:t>
      </w:r>
    </w:p>
    <w:p w14:paraId="14E5D526" w14:textId="77777777" w:rsidR="00DD4D3F" w:rsidRDefault="00DD4D3F" w:rsidP="00E80142">
      <w:pPr>
        <w:pStyle w:val="ListParagraph"/>
        <w:numPr>
          <w:ilvl w:val="0"/>
          <w:numId w:val="61"/>
        </w:numPr>
        <w:spacing w:before="120" w:after="120"/>
        <w:contextualSpacing w:val="0"/>
        <w:rPr>
          <w:lang w:val="en-US"/>
        </w:rPr>
      </w:pPr>
      <w:r>
        <w:rPr>
          <w:lang w:val="en-US"/>
        </w:rPr>
        <w:t>The Contractor shall provide detailed meeting notes and actions within two (2) days of each meetings</w:t>
      </w:r>
    </w:p>
    <w:p w14:paraId="502ECE5F" w14:textId="77777777" w:rsidR="00DD4D3F" w:rsidRPr="00DD4D3F" w:rsidRDefault="00DD4D3F" w:rsidP="00E80142">
      <w:pPr>
        <w:pStyle w:val="ListParagraph"/>
        <w:numPr>
          <w:ilvl w:val="0"/>
          <w:numId w:val="61"/>
        </w:numPr>
        <w:spacing w:before="120" w:after="120"/>
        <w:contextualSpacing w:val="0"/>
        <w:rPr>
          <w:lang w:val="en-US"/>
        </w:rPr>
      </w:pPr>
      <w:r w:rsidRPr="00DD4D3F">
        <w:rPr>
          <w:lang w:val="en-US"/>
        </w:rPr>
        <w:t xml:space="preserve">The Requirements Traceability Matrix shall be updated and maintained for each </w:t>
      </w:r>
      <w:r>
        <w:rPr>
          <w:lang w:val="en-US"/>
        </w:rPr>
        <w:t>Participating Agency</w:t>
      </w:r>
      <w:r w:rsidRPr="00DD4D3F">
        <w:rPr>
          <w:lang w:val="en-US"/>
        </w:rPr>
        <w:t xml:space="preserve"> separately. </w:t>
      </w:r>
    </w:p>
    <w:p w14:paraId="48FFD1D3" w14:textId="6CD2D37B" w:rsidR="00BE176C" w:rsidRDefault="00BE176C" w:rsidP="00CE3A71">
      <w:pPr>
        <w:pStyle w:val="Heading2"/>
        <w:rPr>
          <w:lang w:val="en-US"/>
        </w:rPr>
      </w:pPr>
      <w:bookmarkStart w:id="80" w:name="_Toc95082674"/>
      <w:r>
        <w:rPr>
          <w:lang w:val="en-US"/>
        </w:rPr>
        <w:t>Design</w:t>
      </w:r>
      <w:bookmarkEnd w:id="80"/>
      <w:r>
        <w:rPr>
          <w:lang w:val="en-US"/>
        </w:rPr>
        <w:t xml:space="preserve"> </w:t>
      </w:r>
    </w:p>
    <w:p w14:paraId="58B81F2D" w14:textId="078CEF5E" w:rsidR="00CD6A92" w:rsidRDefault="00363627" w:rsidP="0041252A">
      <w:pPr>
        <w:pStyle w:val="ListParagraph"/>
        <w:numPr>
          <w:ilvl w:val="0"/>
          <w:numId w:val="52"/>
        </w:numPr>
        <w:spacing w:before="120" w:after="120"/>
        <w:contextualSpacing w:val="0"/>
        <w:rPr>
          <w:lang w:val="en-US"/>
        </w:rPr>
      </w:pPr>
      <w:r>
        <w:rPr>
          <w:lang w:val="en-US"/>
        </w:rPr>
        <w:t xml:space="preserve">The Contractor shall submit </w:t>
      </w:r>
      <w:r w:rsidR="009A5635">
        <w:rPr>
          <w:lang w:val="en-US"/>
        </w:rPr>
        <w:t>the Design Review Document</w:t>
      </w:r>
      <w:r>
        <w:rPr>
          <w:lang w:val="en-US"/>
        </w:rPr>
        <w:t xml:space="preserve"> </w:t>
      </w:r>
      <w:r w:rsidR="009A5635">
        <w:rPr>
          <w:lang w:val="en-US"/>
        </w:rPr>
        <w:t xml:space="preserve">(DRD) </w:t>
      </w:r>
      <w:r w:rsidR="00FA4D12">
        <w:rPr>
          <w:lang w:val="en-US"/>
        </w:rPr>
        <w:t>which shall include the following material:</w:t>
      </w:r>
    </w:p>
    <w:p w14:paraId="6713668E" w14:textId="18342475" w:rsidR="00FA4D12" w:rsidRDefault="00FA4D12" w:rsidP="00E80142">
      <w:pPr>
        <w:pStyle w:val="ListParagraph"/>
        <w:numPr>
          <w:ilvl w:val="1"/>
          <w:numId w:val="100"/>
        </w:numPr>
        <w:spacing w:before="120" w:after="120"/>
        <w:contextualSpacing w:val="0"/>
        <w:rPr>
          <w:lang w:val="en-US"/>
        </w:rPr>
      </w:pPr>
      <w:r>
        <w:rPr>
          <w:lang w:val="en-US"/>
        </w:rPr>
        <w:t>Overview of the system and configuration proposed for implementation</w:t>
      </w:r>
      <w:r w:rsidR="000E2CD5">
        <w:rPr>
          <w:lang w:val="en-US"/>
        </w:rPr>
        <w:t xml:space="preserve"> for all NEORide </w:t>
      </w:r>
      <w:r w:rsidR="008A2B20">
        <w:rPr>
          <w:lang w:val="en-US"/>
        </w:rPr>
        <w:t>and Participating Agency</w:t>
      </w:r>
      <w:r w:rsidR="00CA050C">
        <w:rPr>
          <w:rFonts w:cs="Arial"/>
          <w:color w:val="000000"/>
        </w:rPr>
        <w:t xml:space="preserve"> </w:t>
      </w:r>
      <w:r w:rsidR="000E2CD5">
        <w:rPr>
          <w:lang w:val="en-US"/>
        </w:rPr>
        <w:t>choosing to deploy the system</w:t>
      </w:r>
      <w:r w:rsidR="003D1A73">
        <w:rPr>
          <w:lang w:val="en-US"/>
        </w:rPr>
        <w:t>.</w:t>
      </w:r>
    </w:p>
    <w:p w14:paraId="7CAA4E3B" w14:textId="57BC444F" w:rsidR="000E2CD5" w:rsidRDefault="00DD7DF1" w:rsidP="00E80142">
      <w:pPr>
        <w:pStyle w:val="ListParagraph"/>
        <w:numPr>
          <w:ilvl w:val="1"/>
          <w:numId w:val="100"/>
        </w:numPr>
        <w:spacing w:before="120" w:after="120"/>
        <w:contextualSpacing w:val="0"/>
        <w:rPr>
          <w:lang w:val="en-US"/>
        </w:rPr>
      </w:pPr>
      <w:r>
        <w:rPr>
          <w:lang w:val="en-US"/>
        </w:rPr>
        <w:t>Detailed technical documentation on the software, addressing the functions of each module, the format of all user interface screens, the format of all reports, the data fields to be included in all data exchange interfaces and any other software aspects warranting advance agreement with the deploying agency prior to the system configuration/customization</w:t>
      </w:r>
      <w:r w:rsidR="003D1A73">
        <w:rPr>
          <w:lang w:val="en-US"/>
        </w:rPr>
        <w:t>.</w:t>
      </w:r>
    </w:p>
    <w:p w14:paraId="66265470" w14:textId="6C956AC1" w:rsidR="00BC7D80" w:rsidRDefault="00BC7D80" w:rsidP="00E80142">
      <w:pPr>
        <w:pStyle w:val="ListParagraph"/>
        <w:numPr>
          <w:ilvl w:val="1"/>
          <w:numId w:val="100"/>
        </w:numPr>
        <w:spacing w:before="120" w:after="120"/>
        <w:contextualSpacing w:val="0"/>
        <w:rPr>
          <w:lang w:val="en-US"/>
        </w:rPr>
      </w:pPr>
      <w:r>
        <w:rPr>
          <w:lang w:val="en-US"/>
        </w:rPr>
        <w:t>Network</w:t>
      </w:r>
      <w:r w:rsidR="00575F57">
        <w:rPr>
          <w:lang w:val="en-US"/>
        </w:rPr>
        <w:t xml:space="preserve"> and system</w:t>
      </w:r>
      <w:r>
        <w:rPr>
          <w:lang w:val="en-US"/>
        </w:rPr>
        <w:t xml:space="preserve"> user access level configurations</w:t>
      </w:r>
      <w:r w:rsidR="003D1A73">
        <w:rPr>
          <w:lang w:val="en-US"/>
        </w:rPr>
        <w:t>.</w:t>
      </w:r>
    </w:p>
    <w:p w14:paraId="5005B614" w14:textId="23675BBF" w:rsidR="00BC7D80" w:rsidRDefault="00BC7D80" w:rsidP="00E80142">
      <w:pPr>
        <w:pStyle w:val="ListParagraph"/>
        <w:numPr>
          <w:ilvl w:val="1"/>
          <w:numId w:val="100"/>
        </w:numPr>
        <w:spacing w:before="120" w:after="120"/>
        <w:contextualSpacing w:val="0"/>
        <w:rPr>
          <w:lang w:val="en-US"/>
        </w:rPr>
      </w:pPr>
      <w:r>
        <w:rPr>
          <w:lang w:val="en-US"/>
        </w:rPr>
        <w:lastRenderedPageBreak/>
        <w:t xml:space="preserve">Data conversion and </w:t>
      </w:r>
      <w:r w:rsidR="00604630">
        <w:rPr>
          <w:lang w:val="en-US"/>
        </w:rPr>
        <w:t>procedures</w:t>
      </w:r>
      <w:r w:rsidR="003D1A73">
        <w:rPr>
          <w:lang w:val="en-US"/>
        </w:rPr>
        <w:t>.</w:t>
      </w:r>
    </w:p>
    <w:p w14:paraId="54CDB30F" w14:textId="3E1D7A8F" w:rsidR="009A5635" w:rsidRDefault="009A5635" w:rsidP="0041252A">
      <w:pPr>
        <w:pStyle w:val="ListParagraph"/>
        <w:numPr>
          <w:ilvl w:val="0"/>
          <w:numId w:val="52"/>
        </w:numPr>
        <w:spacing w:before="120" w:after="120"/>
        <w:contextualSpacing w:val="0"/>
        <w:rPr>
          <w:lang w:val="en-US"/>
        </w:rPr>
      </w:pPr>
      <w:r>
        <w:rPr>
          <w:lang w:val="en-US"/>
        </w:rPr>
        <w:t xml:space="preserve">DRD shall be common for all agencies describing the common system design and functionality. </w:t>
      </w:r>
    </w:p>
    <w:p w14:paraId="6DFBF3DE" w14:textId="58EC65EB" w:rsidR="003A3D9B" w:rsidRPr="003A3D9B" w:rsidRDefault="004B6216" w:rsidP="0041252A">
      <w:pPr>
        <w:pStyle w:val="ListParagraph"/>
        <w:numPr>
          <w:ilvl w:val="0"/>
          <w:numId w:val="52"/>
        </w:numPr>
        <w:spacing w:before="120" w:after="120"/>
        <w:contextualSpacing w:val="0"/>
        <w:rPr>
          <w:lang w:val="en-US"/>
        </w:rPr>
      </w:pPr>
      <w:r>
        <w:rPr>
          <w:lang w:val="en-US"/>
        </w:rPr>
        <w:t xml:space="preserve">The Contractor shall update the </w:t>
      </w:r>
      <w:r w:rsidR="009A5635">
        <w:rPr>
          <w:lang w:val="en-US"/>
        </w:rPr>
        <w:t>DRD</w:t>
      </w:r>
      <w:r>
        <w:rPr>
          <w:lang w:val="en-US"/>
        </w:rPr>
        <w:t xml:space="preserve"> </w:t>
      </w:r>
      <w:r w:rsidR="009A5635">
        <w:rPr>
          <w:lang w:val="en-US"/>
        </w:rPr>
        <w:t>based on Agency feedback</w:t>
      </w:r>
      <w:r w:rsidR="000010BE">
        <w:rPr>
          <w:lang w:val="en-US"/>
        </w:rPr>
        <w:t xml:space="preserve"> and provide a list of configurations by Agency before the DRD is finalized</w:t>
      </w:r>
      <w:r w:rsidR="00B235AA">
        <w:rPr>
          <w:lang w:val="en-US"/>
        </w:rPr>
        <w:t xml:space="preserve">. </w:t>
      </w:r>
    </w:p>
    <w:p w14:paraId="16E0AAA2" w14:textId="735C1356" w:rsidR="00AF231F" w:rsidRPr="00CD6A92" w:rsidRDefault="0066337F" w:rsidP="0041252A">
      <w:pPr>
        <w:pStyle w:val="ListParagraph"/>
        <w:numPr>
          <w:ilvl w:val="0"/>
          <w:numId w:val="52"/>
        </w:numPr>
        <w:spacing w:before="120" w:after="120"/>
        <w:contextualSpacing w:val="0"/>
        <w:rPr>
          <w:lang w:val="en-US"/>
        </w:rPr>
      </w:pPr>
      <w:r>
        <w:rPr>
          <w:lang w:val="en-US"/>
        </w:rPr>
        <w:t xml:space="preserve">NEORide and its </w:t>
      </w:r>
      <w:r w:rsidR="001D49FA">
        <w:rPr>
          <w:lang w:val="en-US"/>
        </w:rPr>
        <w:t>P</w:t>
      </w:r>
      <w:r>
        <w:rPr>
          <w:lang w:val="en-US"/>
        </w:rPr>
        <w:t xml:space="preserve">articipating </w:t>
      </w:r>
      <w:r w:rsidR="001D49FA">
        <w:rPr>
          <w:lang w:val="en-US"/>
        </w:rPr>
        <w:t xml:space="preserve">Agency </w:t>
      </w:r>
      <w:r>
        <w:rPr>
          <w:lang w:val="en-US"/>
        </w:rPr>
        <w:t>shall require sign-off of the design before implementation proceeds.</w:t>
      </w:r>
    </w:p>
    <w:p w14:paraId="5BF96C33" w14:textId="79C53E58" w:rsidR="00BE176C" w:rsidRDefault="00BE176C" w:rsidP="00CE3A71">
      <w:pPr>
        <w:pStyle w:val="Heading2"/>
        <w:rPr>
          <w:lang w:val="en-US"/>
        </w:rPr>
      </w:pPr>
      <w:bookmarkStart w:id="81" w:name="_Ref95075941"/>
      <w:bookmarkStart w:id="82" w:name="_Toc95082675"/>
      <w:r>
        <w:rPr>
          <w:lang w:val="en-US"/>
        </w:rPr>
        <w:t>Configuration and Testing</w:t>
      </w:r>
      <w:bookmarkEnd w:id="81"/>
      <w:bookmarkEnd w:id="82"/>
    </w:p>
    <w:p w14:paraId="2D7492FD" w14:textId="1F06A002" w:rsidR="000770AA" w:rsidRPr="007846F2" w:rsidRDefault="005E0BAC" w:rsidP="0041252A">
      <w:pPr>
        <w:pStyle w:val="ListParagraph"/>
        <w:numPr>
          <w:ilvl w:val="0"/>
          <w:numId w:val="54"/>
        </w:numPr>
        <w:spacing w:before="120" w:after="120"/>
        <w:contextualSpacing w:val="0"/>
        <w:rPr>
          <w:lang w:val="en-US"/>
        </w:rPr>
      </w:pPr>
      <w:r w:rsidRPr="007846F2">
        <w:rPr>
          <w:lang w:val="en-US"/>
        </w:rPr>
        <w:t xml:space="preserve">Stages of testing </w:t>
      </w:r>
      <w:r w:rsidR="002E006A">
        <w:rPr>
          <w:lang w:val="en-US"/>
        </w:rPr>
        <w:t xml:space="preserve">specific to each agency deployment </w:t>
      </w:r>
      <w:r w:rsidRPr="007846F2">
        <w:rPr>
          <w:lang w:val="en-US"/>
        </w:rPr>
        <w:t xml:space="preserve">shall include the following </w:t>
      </w:r>
    </w:p>
    <w:p w14:paraId="582F4E19" w14:textId="1074B72D" w:rsidR="00DB1C97" w:rsidRPr="007846F2" w:rsidRDefault="00DB1C97" w:rsidP="00E80142">
      <w:pPr>
        <w:pStyle w:val="ListParagraph"/>
        <w:numPr>
          <w:ilvl w:val="1"/>
          <w:numId w:val="101"/>
        </w:numPr>
        <w:spacing w:before="120" w:after="120"/>
        <w:contextualSpacing w:val="0"/>
        <w:rPr>
          <w:lang w:val="en-US"/>
        </w:rPr>
      </w:pPr>
      <w:r w:rsidRPr="007846F2">
        <w:rPr>
          <w:lang w:val="en-US"/>
        </w:rPr>
        <w:t>Sandbox Testing</w:t>
      </w:r>
    </w:p>
    <w:p w14:paraId="639FB4E1" w14:textId="75F87862" w:rsidR="0063084C" w:rsidRPr="007846F2" w:rsidRDefault="0063084C" w:rsidP="00E80142">
      <w:pPr>
        <w:pStyle w:val="ListParagraph"/>
        <w:numPr>
          <w:ilvl w:val="1"/>
          <w:numId w:val="101"/>
        </w:numPr>
        <w:spacing w:before="120" w:after="120"/>
        <w:contextualSpacing w:val="0"/>
        <w:rPr>
          <w:lang w:val="en-US"/>
        </w:rPr>
      </w:pPr>
      <w:r w:rsidRPr="007846F2">
        <w:rPr>
          <w:lang w:val="en-US"/>
        </w:rPr>
        <w:t>Mini-fleet Testing (MFT)</w:t>
      </w:r>
    </w:p>
    <w:p w14:paraId="37102175" w14:textId="0A834013" w:rsidR="0063084C" w:rsidRPr="007846F2" w:rsidRDefault="0063084C" w:rsidP="00E80142">
      <w:pPr>
        <w:pStyle w:val="ListParagraph"/>
        <w:numPr>
          <w:ilvl w:val="1"/>
          <w:numId w:val="101"/>
        </w:numPr>
        <w:spacing w:before="120" w:after="120"/>
        <w:contextualSpacing w:val="0"/>
        <w:rPr>
          <w:lang w:val="en-US"/>
        </w:rPr>
      </w:pPr>
      <w:r w:rsidRPr="007846F2">
        <w:rPr>
          <w:lang w:val="en-US"/>
        </w:rPr>
        <w:t>System Acceptance Testing (SAT)</w:t>
      </w:r>
    </w:p>
    <w:p w14:paraId="7DDE261A" w14:textId="2B083C27" w:rsidR="003D2F98" w:rsidRDefault="00BD1CE5" w:rsidP="00E80142">
      <w:pPr>
        <w:pStyle w:val="ListParagraph"/>
        <w:numPr>
          <w:ilvl w:val="1"/>
          <w:numId w:val="101"/>
        </w:numPr>
        <w:spacing w:before="120" w:after="120"/>
        <w:contextualSpacing w:val="0"/>
        <w:rPr>
          <w:lang w:val="en-US"/>
        </w:rPr>
      </w:pPr>
      <w:r w:rsidRPr="007846F2">
        <w:rPr>
          <w:lang w:val="en-US"/>
        </w:rPr>
        <w:t xml:space="preserve">Burn-in </w:t>
      </w:r>
      <w:r w:rsidR="00DB1C97" w:rsidRPr="007846F2">
        <w:rPr>
          <w:lang w:val="en-US"/>
        </w:rPr>
        <w:t>Testing</w:t>
      </w:r>
    </w:p>
    <w:p w14:paraId="5CCE5A88" w14:textId="3D94938D" w:rsidR="00F42FC9" w:rsidRDefault="00870F1D" w:rsidP="00F42FC9">
      <w:pPr>
        <w:pStyle w:val="ListParagraph"/>
        <w:numPr>
          <w:ilvl w:val="0"/>
          <w:numId w:val="54"/>
        </w:numPr>
        <w:spacing w:before="120" w:after="120"/>
        <w:contextualSpacing w:val="0"/>
        <w:rPr>
          <w:lang w:val="en-US"/>
        </w:rPr>
      </w:pPr>
      <w:r>
        <w:rPr>
          <w:lang w:val="en-US"/>
        </w:rPr>
        <w:t xml:space="preserve">The Contractor shall define </w:t>
      </w:r>
      <w:r w:rsidR="00F03244">
        <w:rPr>
          <w:lang w:val="en-US"/>
        </w:rPr>
        <w:t>Acceptance T</w:t>
      </w:r>
      <w:r>
        <w:rPr>
          <w:lang w:val="en-US"/>
        </w:rPr>
        <w:t xml:space="preserve">est </w:t>
      </w:r>
      <w:r w:rsidR="00F03244">
        <w:rPr>
          <w:lang w:val="en-US"/>
        </w:rPr>
        <w:t>P</w:t>
      </w:r>
      <w:r>
        <w:rPr>
          <w:lang w:val="en-US"/>
        </w:rPr>
        <w:t>rocedures</w:t>
      </w:r>
      <w:r w:rsidR="00F03244">
        <w:rPr>
          <w:lang w:val="en-US"/>
        </w:rPr>
        <w:t xml:space="preserve"> (ATPs)</w:t>
      </w:r>
      <w:r>
        <w:rPr>
          <w:lang w:val="en-US"/>
        </w:rPr>
        <w:t xml:space="preserve"> to be followed for each </w:t>
      </w:r>
      <w:r w:rsidR="002C5DAA">
        <w:rPr>
          <w:lang w:val="en-US"/>
        </w:rPr>
        <w:t>test stage.</w:t>
      </w:r>
      <w:r w:rsidR="00F42FC9">
        <w:rPr>
          <w:lang w:val="en-US"/>
        </w:rPr>
        <w:t xml:space="preserve"> </w:t>
      </w:r>
      <w:r w:rsidR="00F03244">
        <w:rPr>
          <w:lang w:val="en-US"/>
        </w:rPr>
        <w:t>ATPs</w:t>
      </w:r>
      <w:r w:rsidR="00F42FC9">
        <w:rPr>
          <w:lang w:val="en-US"/>
        </w:rPr>
        <w:t xml:space="preserve"> shall be approved by </w:t>
      </w:r>
      <w:r w:rsidR="00F03244">
        <w:rPr>
          <w:lang w:val="en-US"/>
        </w:rPr>
        <w:t>the Participating Agency</w:t>
      </w:r>
      <w:r w:rsidR="00F42FC9">
        <w:rPr>
          <w:lang w:val="en-US"/>
        </w:rPr>
        <w:t xml:space="preserve"> before testing each stage. </w:t>
      </w:r>
    </w:p>
    <w:p w14:paraId="76A61967" w14:textId="533D98C4" w:rsidR="00C30BA5" w:rsidRPr="00C30BA5" w:rsidRDefault="009D3E3E" w:rsidP="0041252A">
      <w:pPr>
        <w:pStyle w:val="ListParagraph"/>
        <w:numPr>
          <w:ilvl w:val="0"/>
          <w:numId w:val="54"/>
        </w:numPr>
        <w:spacing w:before="120" w:after="120"/>
        <w:contextualSpacing w:val="0"/>
        <w:rPr>
          <w:lang w:val="en-US"/>
        </w:rPr>
      </w:pPr>
      <w:r>
        <w:rPr>
          <w:lang w:val="en-US"/>
        </w:rPr>
        <w:t xml:space="preserve">Sandbox testing shall include testing of </w:t>
      </w:r>
      <w:r w:rsidR="00523629">
        <w:rPr>
          <w:lang w:val="en-US"/>
        </w:rPr>
        <w:t xml:space="preserve">the system </w:t>
      </w:r>
      <w:r w:rsidR="00EA0162">
        <w:rPr>
          <w:lang w:val="en-US"/>
        </w:rPr>
        <w:t xml:space="preserve">in a </w:t>
      </w:r>
      <w:r w:rsidR="004B69A0">
        <w:rPr>
          <w:lang w:val="en-US"/>
        </w:rPr>
        <w:t xml:space="preserve">test </w:t>
      </w:r>
      <w:r w:rsidR="00EA0162">
        <w:rPr>
          <w:lang w:val="en-US"/>
        </w:rPr>
        <w:t xml:space="preserve">environment </w:t>
      </w:r>
      <w:r w:rsidR="00523629">
        <w:rPr>
          <w:lang w:val="en-US"/>
        </w:rPr>
        <w:t>using past</w:t>
      </w:r>
      <w:r w:rsidR="004B69A0">
        <w:rPr>
          <w:lang w:val="en-US"/>
        </w:rPr>
        <w:t xml:space="preserve"> or simulation</w:t>
      </w:r>
      <w:r w:rsidR="00523629">
        <w:rPr>
          <w:lang w:val="en-US"/>
        </w:rPr>
        <w:t xml:space="preserve"> data </w:t>
      </w:r>
      <w:r w:rsidR="001E5153">
        <w:rPr>
          <w:lang w:val="en-US"/>
        </w:rPr>
        <w:t>and configuring system parameters</w:t>
      </w:r>
      <w:r w:rsidR="005152E3">
        <w:rPr>
          <w:lang w:val="en-US"/>
        </w:rPr>
        <w:t xml:space="preserve">. </w:t>
      </w:r>
    </w:p>
    <w:p w14:paraId="276A98E3" w14:textId="3FDD7921" w:rsidR="00EA0162" w:rsidRDefault="005B1FE8" w:rsidP="0041252A">
      <w:pPr>
        <w:pStyle w:val="ListParagraph"/>
        <w:numPr>
          <w:ilvl w:val="0"/>
          <w:numId w:val="54"/>
        </w:numPr>
        <w:spacing w:before="120" w:after="120"/>
        <w:contextualSpacing w:val="0"/>
        <w:rPr>
          <w:lang w:val="en-US"/>
        </w:rPr>
      </w:pPr>
      <w:r>
        <w:rPr>
          <w:lang w:val="en-US"/>
        </w:rPr>
        <w:t>MFT</w:t>
      </w:r>
      <w:r w:rsidR="00EA0162">
        <w:rPr>
          <w:lang w:val="en-US"/>
        </w:rPr>
        <w:t xml:space="preserve"> shall involve testing the system</w:t>
      </w:r>
      <w:r w:rsidR="00AB391B">
        <w:rPr>
          <w:lang w:val="en-US"/>
        </w:rPr>
        <w:t xml:space="preserve"> in production</w:t>
      </w:r>
      <w:r w:rsidR="00EA0162">
        <w:rPr>
          <w:lang w:val="en-US"/>
        </w:rPr>
        <w:t xml:space="preserve"> </w:t>
      </w:r>
      <w:r w:rsidR="00477783">
        <w:rPr>
          <w:lang w:val="en-US"/>
        </w:rPr>
        <w:t xml:space="preserve">environment </w:t>
      </w:r>
      <w:r w:rsidR="00EA0162">
        <w:rPr>
          <w:lang w:val="en-US"/>
        </w:rPr>
        <w:t xml:space="preserve">on a limited number of vehicles designated by the </w:t>
      </w:r>
      <w:r w:rsidR="00A74D8C">
        <w:rPr>
          <w:lang w:val="en-US"/>
        </w:rPr>
        <w:t>Participating A</w:t>
      </w:r>
      <w:r w:rsidR="00EA0162">
        <w:rPr>
          <w:lang w:val="en-US"/>
        </w:rPr>
        <w:t xml:space="preserve">gency deploying the system. </w:t>
      </w:r>
    </w:p>
    <w:p w14:paraId="16EC9A4A" w14:textId="7BC865FF" w:rsidR="00EA0162" w:rsidRDefault="005B1FE8" w:rsidP="0041252A">
      <w:pPr>
        <w:pStyle w:val="ListParagraph"/>
        <w:numPr>
          <w:ilvl w:val="0"/>
          <w:numId w:val="54"/>
        </w:numPr>
        <w:spacing w:before="120" w:after="120"/>
        <w:contextualSpacing w:val="0"/>
        <w:rPr>
          <w:lang w:val="en-US"/>
        </w:rPr>
      </w:pPr>
      <w:r>
        <w:rPr>
          <w:lang w:val="en-US"/>
        </w:rPr>
        <w:t>SAT</w:t>
      </w:r>
      <w:r w:rsidR="0026223D">
        <w:rPr>
          <w:lang w:val="en-US"/>
        </w:rPr>
        <w:t xml:space="preserve"> shall include testing </w:t>
      </w:r>
      <w:r w:rsidR="00F74058">
        <w:rPr>
          <w:lang w:val="en-US"/>
        </w:rPr>
        <w:t xml:space="preserve">system functionality in production </w:t>
      </w:r>
      <w:r w:rsidR="008B2659">
        <w:rPr>
          <w:lang w:val="en-US"/>
        </w:rPr>
        <w:t>across all the vehicles</w:t>
      </w:r>
      <w:r w:rsidR="0088577C">
        <w:rPr>
          <w:lang w:val="en-US"/>
        </w:rPr>
        <w:t xml:space="preserve"> and platforms.</w:t>
      </w:r>
    </w:p>
    <w:p w14:paraId="1502C723" w14:textId="155AF4E4" w:rsidR="0088577C" w:rsidRDefault="00F142B2" w:rsidP="0041252A">
      <w:pPr>
        <w:pStyle w:val="ListParagraph"/>
        <w:numPr>
          <w:ilvl w:val="0"/>
          <w:numId w:val="54"/>
        </w:numPr>
        <w:spacing w:before="120" w:after="120"/>
        <w:contextualSpacing w:val="0"/>
        <w:rPr>
          <w:lang w:val="en-US"/>
        </w:rPr>
      </w:pPr>
      <w:r>
        <w:rPr>
          <w:lang w:val="en-US"/>
        </w:rPr>
        <w:t xml:space="preserve">Burn-in Testing shall include </w:t>
      </w:r>
      <w:r w:rsidR="00CC5BD6">
        <w:rPr>
          <w:lang w:val="en-US"/>
        </w:rPr>
        <w:t xml:space="preserve">testing of system functionality and performance over a period </w:t>
      </w:r>
      <w:r w:rsidR="00975E1E">
        <w:rPr>
          <w:lang w:val="en-US"/>
        </w:rPr>
        <w:t>o</w:t>
      </w:r>
      <w:r w:rsidR="00CC5BD6">
        <w:rPr>
          <w:lang w:val="en-US"/>
        </w:rPr>
        <w:t xml:space="preserve">f </w:t>
      </w:r>
      <w:r w:rsidR="00B66EEE">
        <w:rPr>
          <w:lang w:val="en-US"/>
        </w:rPr>
        <w:t>30</w:t>
      </w:r>
      <w:r w:rsidR="00CC5BD6">
        <w:rPr>
          <w:lang w:val="en-US"/>
        </w:rPr>
        <w:t xml:space="preserve"> days </w:t>
      </w:r>
      <w:r w:rsidR="000465EE">
        <w:rPr>
          <w:lang w:val="en-US"/>
        </w:rPr>
        <w:t xml:space="preserve">after the SAT. </w:t>
      </w:r>
    </w:p>
    <w:p w14:paraId="07A2892A" w14:textId="74D7415E" w:rsidR="004F6C07" w:rsidRDefault="004F6C07" w:rsidP="0041252A">
      <w:pPr>
        <w:pStyle w:val="ListParagraph"/>
        <w:numPr>
          <w:ilvl w:val="0"/>
          <w:numId w:val="54"/>
        </w:numPr>
        <w:spacing w:before="120" w:after="120"/>
        <w:contextualSpacing w:val="0"/>
        <w:rPr>
          <w:lang w:val="en-US"/>
        </w:rPr>
      </w:pPr>
      <w:r>
        <w:rPr>
          <w:lang w:val="en-US"/>
        </w:rPr>
        <w:t xml:space="preserve">All </w:t>
      </w:r>
      <w:r w:rsidR="002335BD">
        <w:rPr>
          <w:lang w:val="en-US"/>
        </w:rPr>
        <w:t>stages of testing shall be completed for each</w:t>
      </w:r>
      <w:r w:rsidR="0066337F">
        <w:rPr>
          <w:lang w:val="en-US"/>
        </w:rPr>
        <w:t xml:space="preserve"> </w:t>
      </w:r>
      <w:r w:rsidR="00B66EEE">
        <w:rPr>
          <w:lang w:val="en-US"/>
        </w:rPr>
        <w:t>P</w:t>
      </w:r>
      <w:r w:rsidR="0066337F">
        <w:rPr>
          <w:lang w:val="en-US"/>
        </w:rPr>
        <w:t>articipating</w:t>
      </w:r>
      <w:r w:rsidR="002E59B4">
        <w:rPr>
          <w:lang w:val="en-US"/>
        </w:rPr>
        <w:t xml:space="preserve"> </w:t>
      </w:r>
      <w:r w:rsidR="00B66EEE">
        <w:rPr>
          <w:lang w:val="en-US"/>
        </w:rPr>
        <w:t>A</w:t>
      </w:r>
      <w:r w:rsidR="002E59B4">
        <w:rPr>
          <w:lang w:val="en-US"/>
        </w:rPr>
        <w:t>gency deploying the system</w:t>
      </w:r>
      <w:r w:rsidR="00B66EEE">
        <w:rPr>
          <w:lang w:val="en-US"/>
        </w:rPr>
        <w:t>.</w:t>
      </w:r>
    </w:p>
    <w:p w14:paraId="541CEC61" w14:textId="6524A7AF" w:rsidR="002D2627" w:rsidRDefault="00BE11DB" w:rsidP="0041252A">
      <w:pPr>
        <w:pStyle w:val="ListParagraph"/>
        <w:numPr>
          <w:ilvl w:val="0"/>
          <w:numId w:val="54"/>
        </w:numPr>
        <w:spacing w:before="120" w:after="120"/>
        <w:contextualSpacing w:val="0"/>
        <w:rPr>
          <w:lang w:val="en-US"/>
        </w:rPr>
      </w:pPr>
      <w:r>
        <w:rPr>
          <w:lang w:val="en-US"/>
        </w:rPr>
        <w:t>The Contractor shall provide written</w:t>
      </w:r>
      <w:r w:rsidR="002D2627">
        <w:rPr>
          <w:lang w:val="en-US"/>
        </w:rPr>
        <w:t xml:space="preserve"> Test Results Documentation</w:t>
      </w:r>
      <w:r w:rsidR="00B66EEE">
        <w:rPr>
          <w:lang w:val="en-US"/>
        </w:rPr>
        <w:t xml:space="preserve"> (TRD)</w:t>
      </w:r>
      <w:r w:rsidR="002D2627">
        <w:rPr>
          <w:lang w:val="en-US"/>
        </w:rPr>
        <w:t xml:space="preserve"> for each stage of testing</w:t>
      </w:r>
      <w:r w:rsidR="00F310CE">
        <w:rPr>
          <w:lang w:val="en-US"/>
        </w:rPr>
        <w:t xml:space="preserve">, including </w:t>
      </w:r>
      <w:r w:rsidR="0033554D">
        <w:rPr>
          <w:lang w:val="en-US"/>
        </w:rPr>
        <w:t>results of each test and a summary of deficiencies to be resolved</w:t>
      </w:r>
      <w:r>
        <w:rPr>
          <w:lang w:val="en-US"/>
        </w:rPr>
        <w:t>.</w:t>
      </w:r>
    </w:p>
    <w:p w14:paraId="1A521A5A" w14:textId="7CB31090" w:rsidR="0033554D" w:rsidRDefault="00B66EEE" w:rsidP="0041252A">
      <w:pPr>
        <w:pStyle w:val="ListParagraph"/>
        <w:numPr>
          <w:ilvl w:val="0"/>
          <w:numId w:val="54"/>
        </w:numPr>
        <w:spacing w:before="120" w:after="120"/>
        <w:contextualSpacing w:val="0"/>
        <w:rPr>
          <w:lang w:val="en-US"/>
        </w:rPr>
      </w:pPr>
      <w:r>
        <w:rPr>
          <w:lang w:val="en-US"/>
        </w:rPr>
        <w:t xml:space="preserve">TRD </w:t>
      </w:r>
      <w:r w:rsidR="009B47A4">
        <w:rPr>
          <w:lang w:val="en-US"/>
        </w:rPr>
        <w:t xml:space="preserve">shall be approved by </w:t>
      </w:r>
      <w:r w:rsidR="00DD658C">
        <w:rPr>
          <w:lang w:val="en-US"/>
        </w:rPr>
        <w:t>Participating A</w:t>
      </w:r>
      <w:r w:rsidR="009B47A4">
        <w:rPr>
          <w:lang w:val="en-US"/>
        </w:rPr>
        <w:t xml:space="preserve">gency deploying the system before Test Stage Completion is granted. </w:t>
      </w:r>
    </w:p>
    <w:p w14:paraId="45F55C5A" w14:textId="4F9CC628" w:rsidR="006E0863" w:rsidRDefault="006E0863" w:rsidP="0041252A">
      <w:pPr>
        <w:pStyle w:val="ListParagraph"/>
        <w:numPr>
          <w:ilvl w:val="0"/>
          <w:numId w:val="54"/>
        </w:numPr>
        <w:spacing w:before="120" w:after="120"/>
        <w:contextualSpacing w:val="0"/>
        <w:rPr>
          <w:lang w:val="en-US"/>
        </w:rPr>
      </w:pPr>
      <w:r>
        <w:rPr>
          <w:lang w:val="en-US"/>
        </w:rPr>
        <w:t xml:space="preserve">NEORide and </w:t>
      </w:r>
      <w:r w:rsidR="00520767">
        <w:rPr>
          <w:lang w:val="en-US"/>
        </w:rPr>
        <w:t xml:space="preserve">the </w:t>
      </w:r>
      <w:r w:rsidR="0076152A">
        <w:rPr>
          <w:lang w:val="en-US"/>
        </w:rPr>
        <w:t xml:space="preserve">Participating Agency </w:t>
      </w:r>
      <w:r>
        <w:rPr>
          <w:lang w:val="en-US"/>
        </w:rPr>
        <w:t>m</w:t>
      </w:r>
      <w:r w:rsidR="008412B0">
        <w:rPr>
          <w:lang w:val="en-US"/>
        </w:rPr>
        <w:t xml:space="preserve">ay authorize </w:t>
      </w:r>
      <w:r w:rsidR="001C7849">
        <w:rPr>
          <w:lang w:val="en-US"/>
        </w:rPr>
        <w:t>proceeding to the next testing stage with certain defici</w:t>
      </w:r>
      <w:r w:rsidR="00F64F8B">
        <w:rPr>
          <w:lang w:val="en-US"/>
        </w:rPr>
        <w:t xml:space="preserve">encies not </w:t>
      </w:r>
      <w:r w:rsidR="00E97A68">
        <w:rPr>
          <w:lang w:val="en-US"/>
        </w:rPr>
        <w:t>y</w:t>
      </w:r>
      <w:r w:rsidR="00F64F8B">
        <w:rPr>
          <w:lang w:val="en-US"/>
        </w:rPr>
        <w:t xml:space="preserve">et resolved </w:t>
      </w:r>
      <w:r w:rsidR="009B77CE">
        <w:rPr>
          <w:lang w:val="en-US"/>
        </w:rPr>
        <w:t xml:space="preserve">after action plan is provided to resolve outstanding </w:t>
      </w:r>
      <w:r w:rsidR="00693963">
        <w:rPr>
          <w:lang w:val="en-US"/>
        </w:rPr>
        <w:t xml:space="preserve">issues from a test stage. </w:t>
      </w:r>
    </w:p>
    <w:p w14:paraId="1A8CE32E" w14:textId="19C809BE" w:rsidR="00C746D9" w:rsidRDefault="00343084" w:rsidP="0041252A">
      <w:pPr>
        <w:pStyle w:val="ListParagraph"/>
        <w:numPr>
          <w:ilvl w:val="0"/>
          <w:numId w:val="54"/>
        </w:numPr>
        <w:spacing w:before="120" w:after="120"/>
        <w:contextualSpacing w:val="0"/>
        <w:rPr>
          <w:lang w:val="en-US"/>
        </w:rPr>
      </w:pPr>
      <w:r>
        <w:rPr>
          <w:lang w:val="en-US"/>
        </w:rPr>
        <w:t xml:space="preserve">During </w:t>
      </w:r>
      <w:r w:rsidR="00001EED">
        <w:rPr>
          <w:lang w:val="en-US"/>
        </w:rPr>
        <w:t xml:space="preserve">Burn-in Testing, NEORide and </w:t>
      </w:r>
      <w:r w:rsidR="007A49EF">
        <w:rPr>
          <w:lang w:val="en-US"/>
        </w:rPr>
        <w:t xml:space="preserve">the </w:t>
      </w:r>
      <w:r w:rsidR="0076152A">
        <w:rPr>
          <w:lang w:val="en-US"/>
        </w:rPr>
        <w:t xml:space="preserve">Participating Agency </w:t>
      </w:r>
      <w:r w:rsidR="002153B4">
        <w:rPr>
          <w:lang w:val="en-US"/>
        </w:rPr>
        <w:t>shall</w:t>
      </w:r>
      <w:r w:rsidR="00001EED">
        <w:rPr>
          <w:lang w:val="en-US"/>
        </w:rPr>
        <w:t xml:space="preserve"> record all issues discovered </w:t>
      </w:r>
      <w:r w:rsidR="00A44C5F">
        <w:rPr>
          <w:lang w:val="en-US"/>
        </w:rPr>
        <w:t xml:space="preserve">in a deficiency list. </w:t>
      </w:r>
    </w:p>
    <w:p w14:paraId="6F402EB5" w14:textId="3DD7790E" w:rsidR="00A44C5F" w:rsidRDefault="00A44C5F" w:rsidP="0041252A">
      <w:pPr>
        <w:pStyle w:val="ListParagraph"/>
        <w:numPr>
          <w:ilvl w:val="0"/>
          <w:numId w:val="54"/>
        </w:numPr>
        <w:spacing w:before="120" w:after="120"/>
        <w:contextualSpacing w:val="0"/>
        <w:rPr>
          <w:lang w:val="en-US"/>
        </w:rPr>
      </w:pPr>
      <w:r>
        <w:rPr>
          <w:lang w:val="en-US"/>
        </w:rPr>
        <w:t>Any deficiencies noted in the system that cause system outages, prevent regular operations</w:t>
      </w:r>
      <w:r w:rsidR="00347BE7">
        <w:rPr>
          <w:lang w:val="en-US"/>
        </w:rPr>
        <w:t xml:space="preserve">, or leave </w:t>
      </w:r>
      <w:r w:rsidR="002B3432">
        <w:rPr>
          <w:lang w:val="en-US"/>
        </w:rPr>
        <w:t xml:space="preserve">the system open to fraud, litigation, reputation damage or other </w:t>
      </w:r>
      <w:r w:rsidR="007C637C">
        <w:rPr>
          <w:lang w:val="en-US"/>
        </w:rPr>
        <w:t>risks shall result in Burn-in Testing being terminated and restarted once issues are resolved. Testing shall be stopped</w:t>
      </w:r>
      <w:r w:rsidR="00A53773">
        <w:rPr>
          <w:lang w:val="en-US"/>
        </w:rPr>
        <w:t xml:space="preserve"> and restarted</w:t>
      </w:r>
      <w:r w:rsidR="007C637C">
        <w:rPr>
          <w:lang w:val="en-US"/>
        </w:rPr>
        <w:t xml:space="preserve"> </w:t>
      </w:r>
      <w:r w:rsidR="00A53773">
        <w:rPr>
          <w:lang w:val="en-US"/>
        </w:rPr>
        <w:t xml:space="preserve">at the sole discretion of NEORide and </w:t>
      </w:r>
      <w:r w:rsidR="00792154">
        <w:rPr>
          <w:lang w:val="en-US"/>
        </w:rPr>
        <w:t xml:space="preserve">the </w:t>
      </w:r>
      <w:r w:rsidR="0076152A">
        <w:rPr>
          <w:lang w:val="en-US"/>
        </w:rPr>
        <w:t>Participating Agency</w:t>
      </w:r>
      <w:r w:rsidR="00A53773">
        <w:rPr>
          <w:lang w:val="en-US"/>
        </w:rPr>
        <w:t xml:space="preserve">. </w:t>
      </w:r>
    </w:p>
    <w:p w14:paraId="67D7592E" w14:textId="0C5E732C" w:rsidR="00A53773" w:rsidRDefault="000F7209" w:rsidP="0041252A">
      <w:pPr>
        <w:pStyle w:val="ListParagraph"/>
        <w:numPr>
          <w:ilvl w:val="0"/>
          <w:numId w:val="54"/>
        </w:numPr>
        <w:spacing w:before="120" w:after="120"/>
        <w:contextualSpacing w:val="0"/>
        <w:rPr>
          <w:lang w:val="en-US"/>
        </w:rPr>
      </w:pPr>
      <w:r>
        <w:rPr>
          <w:lang w:val="en-US"/>
        </w:rPr>
        <w:t xml:space="preserve">Final </w:t>
      </w:r>
      <w:r w:rsidR="00276A1E">
        <w:rPr>
          <w:lang w:val="en-US"/>
        </w:rPr>
        <w:t xml:space="preserve">System Acceptance shall be granted </w:t>
      </w:r>
      <w:r w:rsidR="00FF7161">
        <w:rPr>
          <w:lang w:val="en-US"/>
        </w:rPr>
        <w:t xml:space="preserve">for an Agency deployment </w:t>
      </w:r>
      <w:r w:rsidR="00276A1E">
        <w:rPr>
          <w:lang w:val="en-US"/>
        </w:rPr>
        <w:t>when</w:t>
      </w:r>
      <w:r w:rsidR="00234356">
        <w:rPr>
          <w:lang w:val="en-US"/>
        </w:rPr>
        <w:t>:</w:t>
      </w:r>
    </w:p>
    <w:p w14:paraId="588645E6" w14:textId="0C2ADB3D" w:rsidR="00234356" w:rsidRDefault="00234356" w:rsidP="00AD6E35">
      <w:pPr>
        <w:pStyle w:val="ListParagraph"/>
        <w:numPr>
          <w:ilvl w:val="1"/>
          <w:numId w:val="109"/>
        </w:numPr>
        <w:spacing w:before="120" w:after="120"/>
        <w:contextualSpacing w:val="0"/>
        <w:rPr>
          <w:lang w:val="en-US"/>
        </w:rPr>
      </w:pPr>
      <w:r>
        <w:rPr>
          <w:lang w:val="en-US"/>
        </w:rPr>
        <w:t>All required equipment, systems, and services</w:t>
      </w:r>
      <w:r w:rsidR="00AA54FD">
        <w:rPr>
          <w:lang w:val="en-US"/>
        </w:rPr>
        <w:t xml:space="preserve"> </w:t>
      </w:r>
      <w:r>
        <w:rPr>
          <w:lang w:val="en-US"/>
        </w:rPr>
        <w:t xml:space="preserve">required to implement the </w:t>
      </w:r>
      <w:r w:rsidR="00A1490C">
        <w:rPr>
          <w:lang w:val="en-US"/>
        </w:rPr>
        <w:t>system have been provided</w:t>
      </w:r>
      <w:r w:rsidR="00FF7161">
        <w:rPr>
          <w:lang w:val="en-US"/>
        </w:rPr>
        <w:t>.</w:t>
      </w:r>
    </w:p>
    <w:p w14:paraId="5A0410A5" w14:textId="7B71806C" w:rsidR="00A1490C" w:rsidRDefault="00A1490C" w:rsidP="00AD6E35">
      <w:pPr>
        <w:pStyle w:val="ListParagraph"/>
        <w:numPr>
          <w:ilvl w:val="1"/>
          <w:numId w:val="109"/>
        </w:numPr>
        <w:spacing w:before="120" w:after="120"/>
        <w:contextualSpacing w:val="0"/>
        <w:rPr>
          <w:lang w:val="en-US"/>
        </w:rPr>
      </w:pPr>
      <w:r>
        <w:rPr>
          <w:lang w:val="en-US"/>
        </w:rPr>
        <w:t xml:space="preserve">All functionality is available and demonstrated </w:t>
      </w:r>
      <w:r w:rsidR="00B606E3">
        <w:rPr>
          <w:lang w:val="en-US"/>
        </w:rPr>
        <w:t>(</w:t>
      </w:r>
      <w:r w:rsidR="008B2A87">
        <w:rPr>
          <w:lang w:val="en-US"/>
        </w:rPr>
        <w:t>i.e.,</w:t>
      </w:r>
      <w:r w:rsidR="00B606E3">
        <w:rPr>
          <w:lang w:val="en-US"/>
        </w:rPr>
        <w:t xml:space="preserve"> all </w:t>
      </w:r>
      <w:r w:rsidR="00E66EE3">
        <w:rPr>
          <w:lang w:val="en-US"/>
        </w:rPr>
        <w:t xml:space="preserve">contract requirements have been validated to the satisfaction of NEORide and </w:t>
      </w:r>
      <w:r w:rsidR="00E26351">
        <w:rPr>
          <w:lang w:val="en-US"/>
        </w:rPr>
        <w:t xml:space="preserve">the </w:t>
      </w:r>
      <w:r w:rsidR="0076152A">
        <w:rPr>
          <w:lang w:val="en-US"/>
        </w:rPr>
        <w:t>Participating Agency.</w:t>
      </w:r>
    </w:p>
    <w:p w14:paraId="32434C03" w14:textId="0F6886FA" w:rsidR="00E66EE3" w:rsidRDefault="00AA54FD" w:rsidP="00AD6E35">
      <w:pPr>
        <w:pStyle w:val="ListParagraph"/>
        <w:numPr>
          <w:ilvl w:val="1"/>
          <w:numId w:val="109"/>
        </w:numPr>
        <w:spacing w:before="120" w:after="120"/>
        <w:contextualSpacing w:val="0"/>
        <w:rPr>
          <w:lang w:val="en-US"/>
        </w:rPr>
      </w:pPr>
      <w:r>
        <w:rPr>
          <w:lang w:val="en-US"/>
        </w:rPr>
        <w:t>All training is completed</w:t>
      </w:r>
      <w:r w:rsidR="00FF7161">
        <w:rPr>
          <w:lang w:val="en-US"/>
        </w:rPr>
        <w:t>.</w:t>
      </w:r>
    </w:p>
    <w:p w14:paraId="7D8762C6" w14:textId="63295DA5" w:rsidR="00E66EE3" w:rsidRDefault="00AA54FD" w:rsidP="00AD6E35">
      <w:pPr>
        <w:pStyle w:val="ListParagraph"/>
        <w:numPr>
          <w:ilvl w:val="1"/>
          <w:numId w:val="109"/>
        </w:numPr>
        <w:spacing w:before="120" w:after="120"/>
        <w:contextualSpacing w:val="0"/>
        <w:rPr>
          <w:lang w:val="en-US"/>
        </w:rPr>
      </w:pPr>
      <w:r>
        <w:rPr>
          <w:lang w:val="en-US"/>
        </w:rPr>
        <w:lastRenderedPageBreak/>
        <w:t>All required documents are submitted</w:t>
      </w:r>
      <w:r w:rsidR="00FF7161">
        <w:rPr>
          <w:lang w:val="en-US"/>
        </w:rPr>
        <w:t>.</w:t>
      </w:r>
    </w:p>
    <w:p w14:paraId="524828D9" w14:textId="522214C9" w:rsidR="0013732C" w:rsidRDefault="00AA54FD" w:rsidP="00AD6E35">
      <w:pPr>
        <w:pStyle w:val="ListParagraph"/>
        <w:numPr>
          <w:ilvl w:val="1"/>
          <w:numId w:val="109"/>
        </w:numPr>
        <w:spacing w:before="120" w:after="120"/>
        <w:contextualSpacing w:val="0"/>
        <w:rPr>
          <w:lang w:val="en-US"/>
        </w:rPr>
      </w:pPr>
      <w:r>
        <w:rPr>
          <w:lang w:val="en-US"/>
        </w:rPr>
        <w:t>All testing is completed</w:t>
      </w:r>
      <w:r w:rsidR="0013732C">
        <w:rPr>
          <w:lang w:val="en-US"/>
        </w:rPr>
        <w:t xml:space="preserve">, signed off by NEORide or </w:t>
      </w:r>
      <w:r w:rsidR="00EC3F34">
        <w:rPr>
          <w:lang w:val="en-US"/>
        </w:rPr>
        <w:t xml:space="preserve">the </w:t>
      </w:r>
      <w:r w:rsidR="0076152A">
        <w:rPr>
          <w:lang w:val="en-US"/>
        </w:rPr>
        <w:t>Participating Agency</w:t>
      </w:r>
      <w:r w:rsidR="00EC3F34">
        <w:rPr>
          <w:lang w:val="en-US"/>
        </w:rPr>
        <w:t xml:space="preserve">. </w:t>
      </w:r>
    </w:p>
    <w:p w14:paraId="05F28218" w14:textId="44FA5C68" w:rsidR="00AA54FD" w:rsidRPr="007846F2" w:rsidRDefault="0013732C" w:rsidP="00AD6E35">
      <w:pPr>
        <w:pStyle w:val="ListParagraph"/>
        <w:numPr>
          <w:ilvl w:val="1"/>
          <w:numId w:val="109"/>
        </w:numPr>
        <w:spacing w:before="120" w:after="120"/>
        <w:contextualSpacing w:val="0"/>
        <w:rPr>
          <w:lang w:val="en-US"/>
        </w:rPr>
      </w:pPr>
      <w:r>
        <w:rPr>
          <w:lang w:val="en-US"/>
        </w:rPr>
        <w:t>All issues noted in the deficiency list have been addressed</w:t>
      </w:r>
      <w:r w:rsidR="00FF7161">
        <w:rPr>
          <w:lang w:val="en-US"/>
        </w:rPr>
        <w:t>.</w:t>
      </w:r>
    </w:p>
    <w:p w14:paraId="5D2F18D2" w14:textId="77777777" w:rsidR="00367F18" w:rsidRDefault="00E257CA" w:rsidP="00367F18">
      <w:pPr>
        <w:pStyle w:val="Heading2"/>
        <w:rPr>
          <w:lang w:val="en-US"/>
        </w:rPr>
      </w:pPr>
      <w:bookmarkStart w:id="83" w:name="_Ref94650057"/>
      <w:bookmarkStart w:id="84" w:name="_Toc95082676"/>
      <w:r>
        <w:rPr>
          <w:lang w:val="en-US"/>
        </w:rPr>
        <w:t>Documentation</w:t>
      </w:r>
      <w:r w:rsidR="00367F18">
        <w:rPr>
          <w:lang w:val="en-US"/>
        </w:rPr>
        <w:t xml:space="preserve"> and Training</w:t>
      </w:r>
      <w:bookmarkEnd w:id="83"/>
      <w:bookmarkEnd w:id="84"/>
    </w:p>
    <w:p w14:paraId="3AA2A109" w14:textId="53B7D6F9" w:rsidR="0059335B" w:rsidRDefault="00367F18" w:rsidP="0059335B">
      <w:pPr>
        <w:pStyle w:val="ListParagraph"/>
        <w:numPr>
          <w:ilvl w:val="0"/>
          <w:numId w:val="56"/>
        </w:numPr>
        <w:spacing w:before="120" w:after="120"/>
        <w:contextualSpacing w:val="0"/>
        <w:rPr>
          <w:lang w:val="en-US"/>
        </w:rPr>
      </w:pPr>
      <w:r w:rsidRPr="0066337F">
        <w:rPr>
          <w:lang w:val="en-US"/>
        </w:rPr>
        <w:t>The Contractors shall provide training materials</w:t>
      </w:r>
      <w:r w:rsidR="00FD6E87">
        <w:rPr>
          <w:lang w:val="en-US"/>
        </w:rPr>
        <w:t xml:space="preserve"> that are accessible online and </w:t>
      </w:r>
      <w:r w:rsidR="0059335B">
        <w:rPr>
          <w:lang w:val="en-US"/>
        </w:rPr>
        <w:t xml:space="preserve">are </w:t>
      </w:r>
      <w:r w:rsidR="00FD6E87">
        <w:rPr>
          <w:lang w:val="en-US"/>
        </w:rPr>
        <w:t>available on-demand</w:t>
      </w:r>
      <w:r w:rsidR="0059335B">
        <w:rPr>
          <w:lang w:val="en-US"/>
        </w:rPr>
        <w:t xml:space="preserve"> without any additional cost</w:t>
      </w:r>
      <w:r>
        <w:rPr>
          <w:lang w:val="en-US"/>
        </w:rPr>
        <w:t>.</w:t>
      </w:r>
      <w:r w:rsidR="0059335B">
        <w:rPr>
          <w:lang w:val="en-US"/>
        </w:rPr>
        <w:t xml:space="preserve"> </w:t>
      </w:r>
    </w:p>
    <w:p w14:paraId="65D3E8E6" w14:textId="29648E47" w:rsidR="0059335B" w:rsidRDefault="0059335B" w:rsidP="0059335B">
      <w:pPr>
        <w:pStyle w:val="ListParagraph"/>
        <w:numPr>
          <w:ilvl w:val="0"/>
          <w:numId w:val="56"/>
        </w:numPr>
        <w:spacing w:before="120" w:after="120"/>
        <w:contextualSpacing w:val="0"/>
        <w:rPr>
          <w:lang w:val="en-US"/>
        </w:rPr>
      </w:pPr>
      <w:r w:rsidRPr="0066337F">
        <w:rPr>
          <w:lang w:val="en-US"/>
        </w:rPr>
        <w:t>The Contractor shall provide online training videos</w:t>
      </w:r>
      <w:r>
        <w:rPr>
          <w:lang w:val="en-US"/>
        </w:rPr>
        <w:t>.</w:t>
      </w:r>
    </w:p>
    <w:p w14:paraId="2BA00E0E" w14:textId="77777777" w:rsidR="00227E16" w:rsidRDefault="00227E16" w:rsidP="00227E16">
      <w:pPr>
        <w:pStyle w:val="ListParagraph"/>
        <w:numPr>
          <w:ilvl w:val="0"/>
          <w:numId w:val="56"/>
        </w:numPr>
        <w:spacing w:before="120" w:after="120"/>
        <w:contextualSpacing w:val="0"/>
        <w:rPr>
          <w:lang w:val="en-US"/>
        </w:rPr>
      </w:pPr>
      <w:r>
        <w:rPr>
          <w:lang w:val="en-US"/>
        </w:rPr>
        <w:t xml:space="preserve">NEORide and the Participating Agency reserve the right to record all training sessions. </w:t>
      </w:r>
    </w:p>
    <w:p w14:paraId="565CA190" w14:textId="1A5015D8" w:rsidR="00367F18" w:rsidRPr="0066337F" w:rsidRDefault="00367F18" w:rsidP="0041252A">
      <w:pPr>
        <w:pStyle w:val="ListParagraph"/>
        <w:numPr>
          <w:ilvl w:val="0"/>
          <w:numId w:val="56"/>
        </w:numPr>
        <w:spacing w:before="120" w:after="120"/>
        <w:contextualSpacing w:val="0"/>
        <w:rPr>
          <w:lang w:val="en-US"/>
        </w:rPr>
      </w:pPr>
      <w:r w:rsidRPr="0066337F">
        <w:rPr>
          <w:lang w:val="en-US"/>
        </w:rPr>
        <w:t>The Contractor shall provide NEORide with tailored documentation (</w:t>
      </w:r>
      <w:r w:rsidR="008B2A87" w:rsidRPr="0066337F">
        <w:rPr>
          <w:lang w:val="en-US"/>
        </w:rPr>
        <w:t>e.g.,</w:t>
      </w:r>
      <w:r w:rsidRPr="0066337F">
        <w:rPr>
          <w:lang w:val="en-US"/>
        </w:rPr>
        <w:t xml:space="preserve"> train-the-trainer, instructor, and/or student guides; manuals)</w:t>
      </w:r>
      <w:r>
        <w:rPr>
          <w:lang w:val="en-US"/>
        </w:rPr>
        <w:t>.</w:t>
      </w:r>
    </w:p>
    <w:p w14:paraId="17924409" w14:textId="26CBA349" w:rsidR="00A233BF" w:rsidRPr="007846F2" w:rsidRDefault="00027BF8" w:rsidP="0041252A">
      <w:pPr>
        <w:pStyle w:val="ListParagraph"/>
        <w:numPr>
          <w:ilvl w:val="0"/>
          <w:numId w:val="56"/>
        </w:numPr>
        <w:spacing w:before="120" w:after="120"/>
        <w:contextualSpacing w:val="0"/>
        <w:rPr>
          <w:lang w:val="en-US"/>
        </w:rPr>
      </w:pPr>
      <w:r w:rsidRPr="007846F2">
        <w:rPr>
          <w:lang w:val="en-US"/>
        </w:rPr>
        <w:t xml:space="preserve">The Contractor shall provide training courses for the </w:t>
      </w:r>
      <w:r w:rsidR="00A74A17" w:rsidRPr="007846F2">
        <w:rPr>
          <w:lang w:val="en-US"/>
        </w:rPr>
        <w:t>following stakeholders:</w:t>
      </w:r>
    </w:p>
    <w:p w14:paraId="35D8F58A" w14:textId="12E80FE8" w:rsidR="00A74A17" w:rsidRPr="007846F2" w:rsidRDefault="007D3A24" w:rsidP="00E80142">
      <w:pPr>
        <w:pStyle w:val="ListParagraph"/>
        <w:numPr>
          <w:ilvl w:val="1"/>
          <w:numId w:val="102"/>
        </w:numPr>
        <w:spacing w:before="120" w:after="120"/>
        <w:contextualSpacing w:val="0"/>
        <w:rPr>
          <w:lang w:val="en-US"/>
        </w:rPr>
      </w:pPr>
      <w:r w:rsidRPr="007846F2">
        <w:rPr>
          <w:lang w:val="en-US"/>
        </w:rPr>
        <w:t xml:space="preserve">Planners </w:t>
      </w:r>
      <w:r w:rsidR="00E03004" w:rsidRPr="007846F2">
        <w:rPr>
          <w:lang w:val="en-US"/>
        </w:rPr>
        <w:t>(including reporting)</w:t>
      </w:r>
      <w:r w:rsidR="00F60532">
        <w:rPr>
          <w:lang w:val="en-US"/>
        </w:rPr>
        <w:t>.</w:t>
      </w:r>
    </w:p>
    <w:p w14:paraId="32D6DFCC" w14:textId="64A09767" w:rsidR="007D3A24" w:rsidRPr="003235AF" w:rsidRDefault="00AB691F" w:rsidP="00E80142">
      <w:pPr>
        <w:pStyle w:val="ListParagraph"/>
        <w:numPr>
          <w:ilvl w:val="1"/>
          <w:numId w:val="102"/>
        </w:numPr>
        <w:spacing w:before="120" w:after="120"/>
        <w:contextualSpacing w:val="0"/>
        <w:rPr>
          <w:lang w:val="en-US"/>
        </w:rPr>
      </w:pPr>
      <w:r>
        <w:rPr>
          <w:lang w:val="en-US"/>
        </w:rPr>
        <w:t>Agency d</w:t>
      </w:r>
      <w:r w:rsidR="007D3A24" w:rsidRPr="007846F2">
        <w:rPr>
          <w:lang w:val="en-US"/>
        </w:rPr>
        <w:t>ispatchers</w:t>
      </w:r>
      <w:r w:rsidR="00F60532">
        <w:rPr>
          <w:lang w:val="en-US"/>
        </w:rPr>
        <w:t>.</w:t>
      </w:r>
    </w:p>
    <w:p w14:paraId="6F9CDD66" w14:textId="66091881" w:rsidR="007D3A24" w:rsidRPr="007846F2" w:rsidRDefault="00AB691F" w:rsidP="00E80142">
      <w:pPr>
        <w:pStyle w:val="ListParagraph"/>
        <w:numPr>
          <w:ilvl w:val="1"/>
          <w:numId w:val="102"/>
        </w:numPr>
        <w:spacing w:before="120" w:after="120"/>
        <w:contextualSpacing w:val="0"/>
        <w:rPr>
          <w:lang w:val="en-US"/>
        </w:rPr>
      </w:pPr>
      <w:r>
        <w:rPr>
          <w:lang w:val="en-US"/>
        </w:rPr>
        <w:t>Agency d</w:t>
      </w:r>
      <w:r w:rsidR="00065EE0" w:rsidRPr="007846F2">
        <w:rPr>
          <w:lang w:val="en-US"/>
        </w:rPr>
        <w:t>rivers and supervisors</w:t>
      </w:r>
      <w:r w:rsidR="00F60532">
        <w:rPr>
          <w:lang w:val="en-US"/>
        </w:rPr>
        <w:t>.</w:t>
      </w:r>
    </w:p>
    <w:p w14:paraId="12F4AAAF" w14:textId="79854DAE" w:rsidR="00383B52" w:rsidRPr="003235AF" w:rsidRDefault="00AB691F" w:rsidP="00E80142">
      <w:pPr>
        <w:pStyle w:val="ListParagraph"/>
        <w:numPr>
          <w:ilvl w:val="1"/>
          <w:numId w:val="102"/>
        </w:numPr>
        <w:spacing w:before="120" w:after="120"/>
        <w:contextualSpacing w:val="0"/>
        <w:rPr>
          <w:lang w:val="en-US"/>
        </w:rPr>
      </w:pPr>
      <w:r>
        <w:rPr>
          <w:lang w:val="en-US"/>
        </w:rPr>
        <w:t>Agency c</w:t>
      </w:r>
      <w:r w:rsidR="008A1C42" w:rsidRPr="003235AF">
        <w:rPr>
          <w:lang w:val="en-US"/>
        </w:rPr>
        <w:t>ustomer ser</w:t>
      </w:r>
      <w:r w:rsidR="006F6448" w:rsidRPr="003235AF">
        <w:rPr>
          <w:lang w:val="en-US"/>
        </w:rPr>
        <w:t>vice representatives</w:t>
      </w:r>
      <w:r w:rsidR="00F60532">
        <w:rPr>
          <w:lang w:val="en-US"/>
        </w:rPr>
        <w:t>.</w:t>
      </w:r>
    </w:p>
    <w:p w14:paraId="3646E855" w14:textId="08F6EF0A" w:rsidR="00065EE0" w:rsidRDefault="00AB691F" w:rsidP="00F60532">
      <w:pPr>
        <w:pStyle w:val="ListParagraph"/>
        <w:numPr>
          <w:ilvl w:val="1"/>
          <w:numId w:val="102"/>
        </w:numPr>
        <w:spacing w:before="120" w:after="120"/>
        <w:contextualSpacing w:val="0"/>
        <w:rPr>
          <w:lang w:val="en-US"/>
        </w:rPr>
      </w:pPr>
      <w:r>
        <w:rPr>
          <w:lang w:val="en-US"/>
        </w:rPr>
        <w:t>Agency s</w:t>
      </w:r>
      <w:r w:rsidR="00B07F8F" w:rsidRPr="007846F2">
        <w:rPr>
          <w:lang w:val="en-US"/>
        </w:rPr>
        <w:t>ystem administrators</w:t>
      </w:r>
      <w:r w:rsidR="00F60532">
        <w:rPr>
          <w:lang w:val="en-US"/>
        </w:rPr>
        <w:t>.</w:t>
      </w:r>
    </w:p>
    <w:p w14:paraId="63E44C3A" w14:textId="2032EA39" w:rsidR="0003007A" w:rsidRDefault="0003007A" w:rsidP="00F60532">
      <w:pPr>
        <w:pStyle w:val="ListParagraph"/>
        <w:numPr>
          <w:ilvl w:val="1"/>
          <w:numId w:val="102"/>
        </w:numPr>
        <w:spacing w:before="120" w:after="120"/>
        <w:contextualSpacing w:val="0"/>
        <w:rPr>
          <w:lang w:val="en-US"/>
        </w:rPr>
      </w:pPr>
      <w:r>
        <w:rPr>
          <w:lang w:val="en-US"/>
        </w:rPr>
        <w:t>Agency executive and management staff.</w:t>
      </w:r>
    </w:p>
    <w:p w14:paraId="504C2A97" w14:textId="3FE0E6B6" w:rsidR="00AB691F" w:rsidRDefault="00AB691F" w:rsidP="00F60532">
      <w:pPr>
        <w:pStyle w:val="ListParagraph"/>
        <w:numPr>
          <w:ilvl w:val="1"/>
          <w:numId w:val="102"/>
        </w:numPr>
        <w:spacing w:before="120" w:after="120"/>
        <w:contextualSpacing w:val="0"/>
        <w:rPr>
          <w:lang w:val="en-US"/>
        </w:rPr>
      </w:pPr>
      <w:r>
        <w:rPr>
          <w:lang w:val="en-US"/>
        </w:rPr>
        <w:t xml:space="preserve">EZConnect Mobility Center </w:t>
      </w:r>
      <w:r w:rsidR="00244BDF">
        <w:rPr>
          <w:lang w:val="en-US"/>
        </w:rPr>
        <w:t>staff</w:t>
      </w:r>
      <w:r>
        <w:rPr>
          <w:lang w:val="en-US"/>
        </w:rPr>
        <w:t>.</w:t>
      </w:r>
    </w:p>
    <w:p w14:paraId="2B7F8A14" w14:textId="060FFA53" w:rsidR="00AB691F" w:rsidRPr="007846F2" w:rsidRDefault="00AB691F" w:rsidP="00E80142">
      <w:pPr>
        <w:pStyle w:val="ListParagraph"/>
        <w:numPr>
          <w:ilvl w:val="1"/>
          <w:numId w:val="102"/>
        </w:numPr>
        <w:spacing w:before="120" w:after="120"/>
        <w:contextualSpacing w:val="0"/>
        <w:rPr>
          <w:lang w:val="en-US"/>
        </w:rPr>
      </w:pPr>
      <w:r>
        <w:rPr>
          <w:lang w:val="en-US"/>
        </w:rPr>
        <w:t>NEORide staff.</w:t>
      </w:r>
    </w:p>
    <w:p w14:paraId="78351709" w14:textId="157D1C36" w:rsidR="007B6C33" w:rsidRDefault="007B6C33" w:rsidP="0041252A">
      <w:pPr>
        <w:pStyle w:val="ListParagraph"/>
        <w:numPr>
          <w:ilvl w:val="0"/>
          <w:numId w:val="56"/>
        </w:numPr>
        <w:spacing w:before="120" w:after="120"/>
        <w:contextualSpacing w:val="0"/>
        <w:rPr>
          <w:lang w:val="en-US"/>
        </w:rPr>
      </w:pPr>
      <w:r>
        <w:rPr>
          <w:lang w:val="en-US"/>
        </w:rPr>
        <w:t xml:space="preserve">Every </w:t>
      </w:r>
      <w:r w:rsidR="00ED2843">
        <w:rPr>
          <w:lang w:val="en-US"/>
        </w:rPr>
        <w:t xml:space="preserve">Participating Agency </w:t>
      </w:r>
      <w:r>
        <w:rPr>
          <w:lang w:val="en-US"/>
        </w:rPr>
        <w:t xml:space="preserve">deploying the system </w:t>
      </w:r>
      <w:r w:rsidR="00DA5030">
        <w:rPr>
          <w:lang w:val="en-US"/>
        </w:rPr>
        <w:t xml:space="preserve">will receive separate training sessions designed </w:t>
      </w:r>
      <w:r w:rsidR="00FE33ED">
        <w:rPr>
          <w:lang w:val="en-US"/>
        </w:rPr>
        <w:t>for</w:t>
      </w:r>
      <w:r w:rsidR="00DA5030">
        <w:rPr>
          <w:lang w:val="en-US"/>
        </w:rPr>
        <w:t xml:space="preserve"> the system deployed at the agency. </w:t>
      </w:r>
    </w:p>
    <w:p w14:paraId="151C9095" w14:textId="35452D20" w:rsidR="00B07F8F" w:rsidRPr="007846F2" w:rsidRDefault="00E40137" w:rsidP="0041252A">
      <w:pPr>
        <w:pStyle w:val="ListParagraph"/>
        <w:numPr>
          <w:ilvl w:val="0"/>
          <w:numId w:val="56"/>
        </w:numPr>
        <w:spacing w:before="120" w:after="120"/>
        <w:contextualSpacing w:val="0"/>
        <w:rPr>
          <w:lang w:val="en-US"/>
        </w:rPr>
      </w:pPr>
      <w:r w:rsidRPr="007846F2">
        <w:rPr>
          <w:lang w:val="en-US"/>
        </w:rPr>
        <w:t>NEORide and</w:t>
      </w:r>
      <w:r>
        <w:rPr>
          <w:lang w:val="en-US"/>
        </w:rPr>
        <w:t xml:space="preserve"> </w:t>
      </w:r>
      <w:r w:rsidR="00164DB8">
        <w:rPr>
          <w:lang w:val="en-US"/>
        </w:rPr>
        <w:t xml:space="preserve">the </w:t>
      </w:r>
      <w:r w:rsidR="00ED2843">
        <w:rPr>
          <w:lang w:val="en-US"/>
        </w:rPr>
        <w:t>Participating Agency</w:t>
      </w:r>
      <w:r w:rsidR="00ED2843" w:rsidRPr="007846F2">
        <w:rPr>
          <w:lang w:val="en-US"/>
        </w:rPr>
        <w:t xml:space="preserve"> </w:t>
      </w:r>
      <w:r w:rsidRPr="007846F2">
        <w:rPr>
          <w:lang w:val="en-US"/>
        </w:rPr>
        <w:t xml:space="preserve">shall have </w:t>
      </w:r>
      <w:r w:rsidR="0011070B" w:rsidRPr="007846F2">
        <w:rPr>
          <w:lang w:val="en-US"/>
        </w:rPr>
        <w:t>the right to copy and reproduce the training material</w:t>
      </w:r>
      <w:r w:rsidR="00B8481A" w:rsidRPr="007846F2">
        <w:rPr>
          <w:lang w:val="en-US"/>
        </w:rPr>
        <w:t xml:space="preserve">s as needed. </w:t>
      </w:r>
    </w:p>
    <w:p w14:paraId="2234E7C5" w14:textId="05F41DC2" w:rsidR="00791F5C" w:rsidRDefault="00791F5C" w:rsidP="0041252A">
      <w:pPr>
        <w:pStyle w:val="ListParagraph"/>
        <w:numPr>
          <w:ilvl w:val="0"/>
          <w:numId w:val="56"/>
        </w:numPr>
        <w:spacing w:before="120" w:after="120"/>
        <w:contextualSpacing w:val="0"/>
        <w:rPr>
          <w:lang w:val="en-US"/>
        </w:rPr>
      </w:pPr>
      <w:r w:rsidRPr="007846F2">
        <w:rPr>
          <w:lang w:val="en-US"/>
        </w:rPr>
        <w:t xml:space="preserve">The Contractor shall provide a training plan for each of the </w:t>
      </w:r>
      <w:r w:rsidR="00DD658C">
        <w:rPr>
          <w:lang w:val="en-US"/>
        </w:rPr>
        <w:t>Participating A</w:t>
      </w:r>
      <w:r w:rsidRPr="007846F2">
        <w:rPr>
          <w:lang w:val="en-US"/>
        </w:rPr>
        <w:t xml:space="preserve">gencies deploying the system. The </w:t>
      </w:r>
      <w:r w:rsidR="003235AF" w:rsidRPr="007846F2">
        <w:rPr>
          <w:lang w:val="en-US"/>
        </w:rPr>
        <w:t xml:space="preserve">following topics </w:t>
      </w:r>
      <w:r w:rsidR="1FF940BD" w:rsidRPr="13537127">
        <w:rPr>
          <w:lang w:val="en-US"/>
        </w:rPr>
        <w:t>shall</w:t>
      </w:r>
      <w:r w:rsidR="003235AF" w:rsidRPr="007846F2">
        <w:rPr>
          <w:lang w:val="en-US"/>
        </w:rPr>
        <w:t xml:space="preserve"> be included in the Training Plan for each training session at each agency, at a minimum:</w:t>
      </w:r>
    </w:p>
    <w:p w14:paraId="39C724B2" w14:textId="0C71600D" w:rsidR="003235AF" w:rsidRDefault="003235AF" w:rsidP="00E80142">
      <w:pPr>
        <w:pStyle w:val="ListParagraph"/>
        <w:numPr>
          <w:ilvl w:val="1"/>
          <w:numId w:val="103"/>
        </w:numPr>
        <w:spacing w:before="120" w:after="120"/>
        <w:contextualSpacing w:val="0"/>
        <w:rPr>
          <w:lang w:val="en-US"/>
        </w:rPr>
      </w:pPr>
      <w:r>
        <w:rPr>
          <w:lang w:val="en-US"/>
        </w:rPr>
        <w:t>Course objectives</w:t>
      </w:r>
      <w:r w:rsidR="002902B6">
        <w:rPr>
          <w:lang w:val="en-US"/>
        </w:rPr>
        <w:t>.</w:t>
      </w:r>
    </w:p>
    <w:p w14:paraId="5AF1531B" w14:textId="043CFBFF" w:rsidR="003235AF" w:rsidRDefault="003235AF" w:rsidP="00E80142">
      <w:pPr>
        <w:pStyle w:val="ListParagraph"/>
        <w:numPr>
          <w:ilvl w:val="1"/>
          <w:numId w:val="103"/>
        </w:numPr>
        <w:spacing w:before="120" w:after="120"/>
        <w:contextualSpacing w:val="0"/>
        <w:rPr>
          <w:lang w:val="en-US"/>
        </w:rPr>
      </w:pPr>
      <w:r>
        <w:rPr>
          <w:lang w:val="en-US"/>
        </w:rPr>
        <w:t>Topics to be covered</w:t>
      </w:r>
      <w:r w:rsidR="002902B6">
        <w:rPr>
          <w:lang w:val="en-US"/>
        </w:rPr>
        <w:t>.</w:t>
      </w:r>
    </w:p>
    <w:p w14:paraId="57D61E49" w14:textId="35FD580B" w:rsidR="003819C9" w:rsidRDefault="00A95A72" w:rsidP="00E80142">
      <w:pPr>
        <w:pStyle w:val="ListParagraph"/>
        <w:numPr>
          <w:ilvl w:val="1"/>
          <w:numId w:val="103"/>
        </w:numPr>
        <w:spacing w:before="120" w:after="120"/>
        <w:contextualSpacing w:val="0"/>
        <w:rPr>
          <w:lang w:val="en-US"/>
        </w:rPr>
      </w:pPr>
      <w:r>
        <w:rPr>
          <w:lang w:val="en-US"/>
        </w:rPr>
        <w:t>Time required to complete each course</w:t>
      </w:r>
      <w:r w:rsidR="002902B6">
        <w:rPr>
          <w:lang w:val="en-US"/>
        </w:rPr>
        <w:t>.</w:t>
      </w:r>
    </w:p>
    <w:p w14:paraId="4489157F" w14:textId="329C234E" w:rsidR="00A95A72" w:rsidRDefault="00A95A72" w:rsidP="00E80142">
      <w:pPr>
        <w:pStyle w:val="ListParagraph"/>
        <w:numPr>
          <w:ilvl w:val="1"/>
          <w:numId w:val="103"/>
        </w:numPr>
        <w:spacing w:before="120" w:after="120"/>
        <w:contextualSpacing w:val="0"/>
        <w:rPr>
          <w:lang w:val="en-US"/>
        </w:rPr>
      </w:pPr>
      <w:r>
        <w:rPr>
          <w:lang w:val="en-US"/>
        </w:rPr>
        <w:t>Suggested attendees</w:t>
      </w:r>
      <w:r w:rsidR="002902B6">
        <w:rPr>
          <w:lang w:val="en-US"/>
        </w:rPr>
        <w:t>.</w:t>
      </w:r>
    </w:p>
    <w:p w14:paraId="24B1619C" w14:textId="33F9EEC6" w:rsidR="00A95A72" w:rsidRDefault="00A95A72" w:rsidP="00E80142">
      <w:pPr>
        <w:pStyle w:val="ListParagraph"/>
        <w:numPr>
          <w:ilvl w:val="1"/>
          <w:numId w:val="103"/>
        </w:numPr>
        <w:spacing w:before="120" w:after="120"/>
        <w:contextualSpacing w:val="0"/>
        <w:rPr>
          <w:lang w:val="en-US"/>
        </w:rPr>
      </w:pPr>
      <w:r>
        <w:rPr>
          <w:lang w:val="en-US"/>
        </w:rPr>
        <w:t xml:space="preserve">Resources required from NEORide and </w:t>
      </w:r>
      <w:r w:rsidR="000B453C">
        <w:rPr>
          <w:lang w:val="en-US"/>
        </w:rPr>
        <w:t xml:space="preserve">the </w:t>
      </w:r>
      <w:r w:rsidR="00570A77">
        <w:rPr>
          <w:lang w:val="en-US"/>
        </w:rPr>
        <w:t>Participating Agency</w:t>
      </w:r>
      <w:r w:rsidR="002902B6">
        <w:rPr>
          <w:lang w:val="en-US"/>
        </w:rPr>
        <w:t>.</w:t>
      </w:r>
    </w:p>
    <w:p w14:paraId="7104C023" w14:textId="1649FCBF" w:rsidR="00A95A72" w:rsidRDefault="00A95A72" w:rsidP="00E80142">
      <w:pPr>
        <w:pStyle w:val="ListParagraph"/>
        <w:numPr>
          <w:ilvl w:val="1"/>
          <w:numId w:val="103"/>
        </w:numPr>
        <w:spacing w:before="120" w:after="120"/>
        <w:contextualSpacing w:val="0"/>
        <w:rPr>
          <w:lang w:val="en-US"/>
        </w:rPr>
      </w:pPr>
      <w:r>
        <w:rPr>
          <w:lang w:val="en-US"/>
        </w:rPr>
        <w:t>Approach to follow-up</w:t>
      </w:r>
      <w:r w:rsidR="004B4D42">
        <w:rPr>
          <w:lang w:val="en-US"/>
        </w:rPr>
        <w:t xml:space="preserve"> </w:t>
      </w:r>
      <w:r>
        <w:rPr>
          <w:lang w:val="en-US"/>
        </w:rPr>
        <w:t>training</w:t>
      </w:r>
      <w:r w:rsidR="002902B6">
        <w:rPr>
          <w:lang w:val="en-US"/>
        </w:rPr>
        <w:t>.</w:t>
      </w:r>
    </w:p>
    <w:p w14:paraId="3D2DA80A" w14:textId="6042376C" w:rsidR="00A95A72" w:rsidRDefault="00A95A72" w:rsidP="00E80142">
      <w:pPr>
        <w:pStyle w:val="ListParagraph"/>
        <w:numPr>
          <w:ilvl w:val="1"/>
          <w:numId w:val="103"/>
        </w:numPr>
        <w:spacing w:before="120" w:after="120"/>
        <w:contextualSpacing w:val="0"/>
        <w:rPr>
          <w:lang w:val="en-US"/>
        </w:rPr>
      </w:pPr>
      <w:r>
        <w:rPr>
          <w:lang w:val="en-US"/>
        </w:rPr>
        <w:t>Any prerequisites for the course</w:t>
      </w:r>
      <w:r w:rsidR="002902B6">
        <w:rPr>
          <w:lang w:val="en-US"/>
        </w:rPr>
        <w:t>.</w:t>
      </w:r>
    </w:p>
    <w:p w14:paraId="461B5591" w14:textId="675521BE" w:rsidR="00A95A72" w:rsidRDefault="00A95A72" w:rsidP="00E80142">
      <w:pPr>
        <w:pStyle w:val="ListParagraph"/>
        <w:numPr>
          <w:ilvl w:val="1"/>
          <w:numId w:val="103"/>
        </w:numPr>
        <w:spacing w:before="120" w:after="120"/>
        <w:contextualSpacing w:val="0"/>
        <w:rPr>
          <w:lang w:val="en-US"/>
        </w:rPr>
      </w:pPr>
      <w:r>
        <w:rPr>
          <w:lang w:val="en-US"/>
        </w:rPr>
        <w:t xml:space="preserve">Approach </w:t>
      </w:r>
      <w:r w:rsidR="002A3C6D">
        <w:rPr>
          <w:lang w:val="en-US"/>
        </w:rPr>
        <w:t>to evaluating student learning and retention</w:t>
      </w:r>
      <w:r w:rsidR="002902B6">
        <w:rPr>
          <w:lang w:val="en-US"/>
        </w:rPr>
        <w:t>.</w:t>
      </w:r>
    </w:p>
    <w:p w14:paraId="519E2FFD" w14:textId="2F71E48F" w:rsidR="002A3C6D" w:rsidRDefault="00A9579A" w:rsidP="0041252A">
      <w:pPr>
        <w:pStyle w:val="ListParagraph"/>
        <w:numPr>
          <w:ilvl w:val="0"/>
          <w:numId w:val="56"/>
        </w:numPr>
        <w:spacing w:before="120" w:after="120"/>
        <w:contextualSpacing w:val="0"/>
        <w:rPr>
          <w:lang w:val="en-US"/>
        </w:rPr>
      </w:pPr>
      <w:r>
        <w:rPr>
          <w:lang w:val="en-US"/>
        </w:rPr>
        <w:t xml:space="preserve">The Contractor shall provide all training materials for review </w:t>
      </w:r>
      <w:r w:rsidR="00C42B05">
        <w:rPr>
          <w:lang w:val="en-US"/>
        </w:rPr>
        <w:t>to NEOR</w:t>
      </w:r>
      <w:r w:rsidR="00222758">
        <w:rPr>
          <w:lang w:val="en-US"/>
        </w:rPr>
        <w:t>i</w:t>
      </w:r>
      <w:r w:rsidR="00C42B05">
        <w:rPr>
          <w:lang w:val="en-US"/>
        </w:rPr>
        <w:t xml:space="preserve">de and </w:t>
      </w:r>
      <w:r w:rsidR="00A10783">
        <w:rPr>
          <w:lang w:val="en-US"/>
        </w:rPr>
        <w:t xml:space="preserve">the </w:t>
      </w:r>
      <w:r w:rsidR="00ED2843">
        <w:rPr>
          <w:lang w:val="en-US"/>
        </w:rPr>
        <w:t xml:space="preserve">Participating Agency </w:t>
      </w:r>
      <w:r w:rsidR="00C42B05">
        <w:rPr>
          <w:lang w:val="en-US"/>
        </w:rPr>
        <w:t>at least 2 weeks prior to any anticipated training.</w:t>
      </w:r>
    </w:p>
    <w:p w14:paraId="0B234A8D" w14:textId="17825447" w:rsidR="00491B62" w:rsidRDefault="00FF306E" w:rsidP="0041252A">
      <w:pPr>
        <w:pStyle w:val="ListParagraph"/>
        <w:numPr>
          <w:ilvl w:val="0"/>
          <w:numId w:val="56"/>
        </w:numPr>
        <w:spacing w:before="120" w:after="120"/>
        <w:contextualSpacing w:val="0"/>
        <w:rPr>
          <w:lang w:val="en-US"/>
        </w:rPr>
      </w:pPr>
      <w:r w:rsidRPr="524EA4D9">
        <w:rPr>
          <w:lang w:val="en-US"/>
        </w:rPr>
        <w:t xml:space="preserve">The Contractor shall </w:t>
      </w:r>
      <w:r w:rsidR="002D0A71" w:rsidRPr="524EA4D9">
        <w:rPr>
          <w:lang w:val="en-US"/>
        </w:rPr>
        <w:t xml:space="preserve">provide training for any new modules added to the system in the future. </w:t>
      </w:r>
    </w:p>
    <w:p w14:paraId="37B77830" w14:textId="382C6C05" w:rsidR="002D0A71" w:rsidRDefault="00FE33ED" w:rsidP="0041252A">
      <w:pPr>
        <w:pStyle w:val="ListParagraph"/>
        <w:numPr>
          <w:ilvl w:val="0"/>
          <w:numId w:val="56"/>
        </w:numPr>
        <w:spacing w:before="120" w:after="120"/>
        <w:contextualSpacing w:val="0"/>
        <w:rPr>
          <w:lang w:val="en-US"/>
        </w:rPr>
      </w:pPr>
      <w:r>
        <w:rPr>
          <w:lang w:val="en-US"/>
        </w:rPr>
        <w:t>The Contractor shall provide at lea</w:t>
      </w:r>
      <w:r w:rsidR="00AD6F5C">
        <w:rPr>
          <w:lang w:val="en-US"/>
        </w:rPr>
        <w:t>s</w:t>
      </w:r>
      <w:r>
        <w:rPr>
          <w:lang w:val="en-US"/>
        </w:rPr>
        <w:t>t 2 refresher training sessions</w:t>
      </w:r>
      <w:r w:rsidR="00AD6F5C">
        <w:rPr>
          <w:lang w:val="en-US"/>
        </w:rPr>
        <w:t xml:space="preserve"> including all modules for each agency</w:t>
      </w:r>
      <w:r>
        <w:rPr>
          <w:lang w:val="en-US"/>
        </w:rPr>
        <w:t xml:space="preserve"> </w:t>
      </w:r>
      <w:r w:rsidR="00AD6F5C">
        <w:rPr>
          <w:lang w:val="en-US"/>
        </w:rPr>
        <w:t xml:space="preserve">every year for the duration of the contract. </w:t>
      </w:r>
    </w:p>
    <w:p w14:paraId="23C2FB67" w14:textId="6F75C76B" w:rsidR="00AD6F5C" w:rsidRDefault="000F69D1" w:rsidP="0041252A">
      <w:pPr>
        <w:pStyle w:val="ListParagraph"/>
        <w:numPr>
          <w:ilvl w:val="0"/>
          <w:numId w:val="56"/>
        </w:numPr>
        <w:spacing w:before="120" w:after="120"/>
        <w:contextualSpacing w:val="0"/>
        <w:rPr>
          <w:lang w:val="en-US"/>
        </w:rPr>
      </w:pPr>
      <w:r>
        <w:rPr>
          <w:lang w:val="en-US"/>
        </w:rPr>
        <w:lastRenderedPageBreak/>
        <w:t xml:space="preserve">The Contractor shall provide </w:t>
      </w:r>
      <w:r w:rsidR="00626D25">
        <w:rPr>
          <w:lang w:val="en-US"/>
        </w:rPr>
        <w:t xml:space="preserve">annual IT security awareness and applicable role-based training to all concerned staff members. </w:t>
      </w:r>
    </w:p>
    <w:p w14:paraId="4B85B542" w14:textId="77777777" w:rsidR="008201E1" w:rsidRDefault="008201E1" w:rsidP="008201E1">
      <w:pPr>
        <w:rPr>
          <w:lang w:val="en-US"/>
        </w:rPr>
      </w:pPr>
    </w:p>
    <w:p w14:paraId="0FDC0E87" w14:textId="606987A5" w:rsidR="0077766C" w:rsidRPr="004E0A1D" w:rsidRDefault="0077766C" w:rsidP="007846F2">
      <w:pPr>
        <w:rPr>
          <w:lang w:val="en-US"/>
        </w:rPr>
        <w:sectPr w:rsidR="0077766C" w:rsidRPr="004E0A1D" w:rsidSect="00990D30">
          <w:pgSz w:w="12240" w:h="15840" w:code="1"/>
          <w:pgMar w:top="1440" w:right="1418" w:bottom="1440" w:left="1418" w:header="720" w:footer="720" w:gutter="0"/>
          <w:cols w:space="720"/>
          <w:docGrid w:linePitch="360"/>
        </w:sectPr>
      </w:pPr>
    </w:p>
    <w:p w14:paraId="4EA3D45C" w14:textId="6AD53195" w:rsidR="00BE176C" w:rsidRPr="00305227" w:rsidRDefault="00C16521" w:rsidP="00C16521">
      <w:pPr>
        <w:pStyle w:val="Heading1"/>
        <w:rPr>
          <w:lang w:val="en-US"/>
        </w:rPr>
      </w:pPr>
      <w:bookmarkStart w:id="85" w:name="_Toc95082677"/>
      <w:r>
        <w:rPr>
          <w:lang w:val="en-US"/>
        </w:rPr>
        <w:lastRenderedPageBreak/>
        <w:t>Support Services</w:t>
      </w:r>
      <w:bookmarkEnd w:id="85"/>
    </w:p>
    <w:p w14:paraId="3415AC8E" w14:textId="77777777" w:rsidR="004F5DBF" w:rsidRDefault="004F5DBF" w:rsidP="004F5DBF">
      <w:pPr>
        <w:pStyle w:val="Heading3"/>
        <w:rPr>
          <w:lang w:val="en-US"/>
        </w:rPr>
      </w:pPr>
      <w:bookmarkStart w:id="86" w:name="_Toc95082678"/>
      <w:r>
        <w:rPr>
          <w:lang w:val="en-US"/>
        </w:rPr>
        <w:t>Service Level Agreement</w:t>
      </w:r>
      <w:bookmarkEnd w:id="86"/>
    </w:p>
    <w:p w14:paraId="2CEA52DA" w14:textId="61FD99F9" w:rsidR="00EC18C9" w:rsidRPr="005B7666" w:rsidRDefault="7F8BAA1E" w:rsidP="005B7666">
      <w:pPr>
        <w:spacing w:before="120" w:after="120"/>
        <w:rPr>
          <w:lang w:val="en-US"/>
        </w:rPr>
      </w:pPr>
      <w:r w:rsidRPr="6EDE53F0">
        <w:t xml:space="preserve">The Service Level Agreement (SLA) shall be negotiated between the Contractor and NEORide </w:t>
      </w:r>
      <w:r w:rsidR="00EC1ABE">
        <w:t>/</w:t>
      </w:r>
      <w:r w:rsidRPr="6EDE53F0">
        <w:t xml:space="preserve"> </w:t>
      </w:r>
      <w:r w:rsidR="00EC1ABE">
        <w:t>Participating</w:t>
      </w:r>
      <w:r w:rsidRPr="6EDE53F0">
        <w:t xml:space="preserve"> Agencies before the project close</w:t>
      </w:r>
      <w:r w:rsidR="00C91879">
        <w:t>out</w:t>
      </w:r>
      <w:r w:rsidRPr="6EDE53F0">
        <w:t>. This forms the basis for support roles and responsib</w:t>
      </w:r>
      <w:r w:rsidR="000A67F6">
        <w:t>i</w:t>
      </w:r>
      <w:r w:rsidRPr="6EDE53F0">
        <w:t>lities, reporting/response/resolution processes and timelines, and incident examples and criticality.</w:t>
      </w:r>
      <w:r w:rsidR="005B7666">
        <w:t xml:space="preserve"> KPIs for the pilot program are defined in Section </w:t>
      </w:r>
      <w:r w:rsidR="005B7666">
        <w:fldChar w:fldCharType="begin"/>
      </w:r>
      <w:r w:rsidR="005B7666">
        <w:instrText xml:space="preserve"> REF _Ref92124714 \r \h </w:instrText>
      </w:r>
      <w:r w:rsidR="005B7666">
        <w:fldChar w:fldCharType="separate"/>
      </w:r>
      <w:r w:rsidR="00DD658C">
        <w:t>6</w:t>
      </w:r>
      <w:r w:rsidR="005B7666">
        <w:fldChar w:fldCharType="end"/>
      </w:r>
      <w:r w:rsidR="00402E3D">
        <w:t>.</w:t>
      </w:r>
    </w:p>
    <w:p w14:paraId="76954DD5" w14:textId="1BEF3F61" w:rsidR="00366EED" w:rsidRDefault="2962088C" w:rsidP="00366EED">
      <w:pPr>
        <w:pStyle w:val="Heading3"/>
        <w:rPr>
          <w:lang w:val="en-US"/>
        </w:rPr>
      </w:pPr>
      <w:bookmarkStart w:id="87" w:name="_Toc95082679"/>
      <w:r w:rsidRPr="3DA29C74">
        <w:rPr>
          <w:lang w:val="en-US"/>
        </w:rPr>
        <w:t>Technical Support</w:t>
      </w:r>
      <w:bookmarkEnd w:id="87"/>
    </w:p>
    <w:p w14:paraId="3309C531" w14:textId="11CA9C40" w:rsidR="000F0661" w:rsidRPr="00184C0D" w:rsidRDefault="223E2EBD" w:rsidP="0041252A">
      <w:pPr>
        <w:pStyle w:val="OHHpara"/>
        <w:numPr>
          <w:ilvl w:val="0"/>
          <w:numId w:val="66"/>
        </w:numPr>
        <w:rPr>
          <w:rFonts w:ascii="Arial" w:hAnsi="Arial" w:cs="Arial"/>
          <w:sz w:val="20"/>
        </w:rPr>
      </w:pPr>
      <w:r w:rsidRPr="00184C0D">
        <w:rPr>
          <w:rFonts w:ascii="Arial" w:hAnsi="Arial" w:cs="Arial"/>
          <w:sz w:val="20"/>
        </w:rPr>
        <w:t>Contractor</w:t>
      </w:r>
      <w:r w:rsidR="000F0661" w:rsidRPr="00184C0D">
        <w:rPr>
          <w:rFonts w:ascii="Arial" w:hAnsi="Arial" w:cs="Arial"/>
          <w:sz w:val="20"/>
        </w:rPr>
        <w:t xml:space="preserve"> shall provide </w:t>
      </w:r>
      <w:r w:rsidR="00402E3D" w:rsidRPr="00402E3D">
        <w:rPr>
          <w:rFonts w:ascii="Arial" w:hAnsi="Arial" w:cs="Arial"/>
          <w:sz w:val="20"/>
        </w:rPr>
        <w:t xml:space="preserve">Participating Agencies </w:t>
      </w:r>
      <w:r w:rsidR="000F0661" w:rsidRPr="00184C0D">
        <w:rPr>
          <w:rFonts w:ascii="Arial" w:hAnsi="Arial" w:cs="Arial"/>
          <w:sz w:val="20"/>
        </w:rPr>
        <w:t xml:space="preserve">with Maintenance and Support Services in accordance with the following table, which sets out the actions to be taken by </w:t>
      </w:r>
      <w:r w:rsidRPr="00184C0D">
        <w:rPr>
          <w:rFonts w:ascii="Arial" w:hAnsi="Arial" w:cs="Arial"/>
          <w:sz w:val="20"/>
        </w:rPr>
        <w:t>Contractor</w:t>
      </w:r>
      <w:r w:rsidR="000F0661" w:rsidRPr="00184C0D">
        <w:rPr>
          <w:rFonts w:ascii="Arial" w:hAnsi="Arial" w:cs="Arial"/>
          <w:sz w:val="20"/>
        </w:rPr>
        <w:t xml:space="preserve"> and the Service Level applicable thereto in response to an Incident</w:t>
      </w:r>
      <w:r w:rsidR="392B4DE6" w:rsidRPr="00184C0D">
        <w:rPr>
          <w:rFonts w:ascii="Arial" w:hAnsi="Arial" w:cs="Arial"/>
          <w:sz w:val="20"/>
        </w:rPr>
        <w:t>.</w:t>
      </w:r>
      <w:r w:rsidR="3FE5DF4D" w:rsidRPr="00184C0D">
        <w:rPr>
          <w:rFonts w:ascii="Arial" w:hAnsi="Arial" w:cs="Arial"/>
          <w:sz w:val="20"/>
        </w:rPr>
        <w:t xml:space="preserve"> </w:t>
      </w:r>
    </w:p>
    <w:p w14:paraId="6D2A8DD5" w14:textId="492CC98F" w:rsidR="00D222A1" w:rsidRDefault="00D222A1" w:rsidP="00D222A1">
      <w:pPr>
        <w:pStyle w:val="Caption"/>
        <w:keepNext/>
        <w:jc w:val="center"/>
      </w:pPr>
      <w:bookmarkStart w:id="88" w:name="_Ref95070943"/>
      <w:bookmarkStart w:id="89" w:name="_Toc95080669"/>
      <w:r>
        <w:t xml:space="preserve">Table </w:t>
      </w:r>
      <w:r>
        <w:fldChar w:fldCharType="begin"/>
      </w:r>
      <w:r>
        <w:instrText>SEQ Table \* ARABIC</w:instrText>
      </w:r>
      <w:r>
        <w:fldChar w:fldCharType="separate"/>
      </w:r>
      <w:r w:rsidR="00DD658C">
        <w:rPr>
          <w:noProof/>
        </w:rPr>
        <w:t>3</w:t>
      </w:r>
      <w:r>
        <w:fldChar w:fldCharType="end"/>
      </w:r>
      <w:bookmarkEnd w:id="88"/>
      <w:r>
        <w:t>. SLA Requirements</w:t>
      </w:r>
      <w:bookmarkEnd w:id="89"/>
    </w:p>
    <w:tbl>
      <w:tblPr>
        <w:tblStyle w:val="GridTable4-Accent3"/>
        <w:tblW w:w="0" w:type="auto"/>
        <w:tblLook w:val="04A0" w:firstRow="1" w:lastRow="0" w:firstColumn="1" w:lastColumn="0" w:noHBand="0" w:noVBand="1"/>
      </w:tblPr>
      <w:tblGrid>
        <w:gridCol w:w="985"/>
        <w:gridCol w:w="4459"/>
        <w:gridCol w:w="3950"/>
      </w:tblGrid>
      <w:tr w:rsidR="00454AA9" w:rsidRPr="000C15B2" w14:paraId="4A729782" w14:textId="77777777" w:rsidTr="00402E3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5" w:type="dxa"/>
            <w:hideMark/>
          </w:tcPr>
          <w:p w14:paraId="05BC71C8" w14:textId="77777777" w:rsidR="00454AA9" w:rsidRPr="00184C0D" w:rsidRDefault="00454AA9" w:rsidP="006B2B45">
            <w:pPr>
              <w:pStyle w:val="tableleftm"/>
              <w:keepNext/>
              <w:overflowPunct w:val="0"/>
              <w:autoSpaceDE w:val="0"/>
              <w:autoSpaceDN w:val="0"/>
              <w:spacing w:before="120" w:after="120"/>
              <w:jc w:val="center"/>
              <w:textAlignment w:val="baseline"/>
              <w:rPr>
                <w:rFonts w:ascii="Arial" w:hAnsi="Arial" w:cs="Arial"/>
                <w:b w:val="0"/>
                <w:bCs w:val="0"/>
                <w:sz w:val="20"/>
              </w:rPr>
            </w:pPr>
            <w:r w:rsidRPr="00184C0D">
              <w:rPr>
                <w:rFonts w:ascii="Arial" w:hAnsi="Arial" w:cs="Arial"/>
                <w:sz w:val="20"/>
              </w:rPr>
              <w:t>Incident Priority</w:t>
            </w:r>
          </w:p>
        </w:tc>
        <w:tc>
          <w:tcPr>
            <w:tcW w:w="4459" w:type="dxa"/>
            <w:hideMark/>
          </w:tcPr>
          <w:p w14:paraId="2965BB3B" w14:textId="77777777" w:rsidR="00454AA9" w:rsidRPr="00184C0D" w:rsidRDefault="00454AA9" w:rsidP="006B2B45">
            <w:pPr>
              <w:pStyle w:val="tableleftm"/>
              <w:keepNext/>
              <w:overflowPunct w:val="0"/>
              <w:autoSpaceDE w:val="0"/>
              <w:autoSpaceDN w:val="0"/>
              <w:spacing w:before="120" w:after="120"/>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rPr>
            </w:pPr>
            <w:r w:rsidRPr="00184C0D">
              <w:rPr>
                <w:rFonts w:ascii="Arial" w:hAnsi="Arial" w:cs="Arial"/>
                <w:sz w:val="20"/>
              </w:rPr>
              <w:t>Action</w:t>
            </w:r>
          </w:p>
        </w:tc>
        <w:tc>
          <w:tcPr>
            <w:tcW w:w="3950" w:type="dxa"/>
            <w:hideMark/>
          </w:tcPr>
          <w:p w14:paraId="3ECC9B67" w14:textId="77777777" w:rsidR="00454AA9" w:rsidRPr="00184C0D" w:rsidRDefault="00454AA9" w:rsidP="006B2B45">
            <w:pPr>
              <w:pStyle w:val="tableleftm"/>
              <w:keepNext/>
              <w:overflowPunct w:val="0"/>
              <w:autoSpaceDE w:val="0"/>
              <w:autoSpaceDN w:val="0"/>
              <w:spacing w:before="120" w:after="120"/>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rPr>
            </w:pPr>
            <w:r w:rsidRPr="00184C0D">
              <w:rPr>
                <w:rFonts w:ascii="Arial" w:hAnsi="Arial" w:cs="Arial"/>
                <w:sz w:val="20"/>
              </w:rPr>
              <w:t>Service Level</w:t>
            </w:r>
          </w:p>
        </w:tc>
      </w:tr>
      <w:tr w:rsidR="00454AA9" w:rsidRPr="000C15B2" w14:paraId="1A1CC10B" w14:textId="77777777" w:rsidTr="00402E3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vMerge w:val="restart"/>
            <w:hideMark/>
          </w:tcPr>
          <w:p w14:paraId="292B2EF2" w14:textId="77777777" w:rsidR="00454AA9" w:rsidRPr="00184C0D" w:rsidRDefault="00454AA9" w:rsidP="006B2B45">
            <w:pPr>
              <w:pStyle w:val="tableleftm"/>
              <w:keepNext/>
              <w:overflowPunct w:val="0"/>
              <w:autoSpaceDE w:val="0"/>
              <w:autoSpaceDN w:val="0"/>
              <w:spacing w:before="120" w:after="120"/>
              <w:jc w:val="center"/>
              <w:textAlignment w:val="baseline"/>
              <w:rPr>
                <w:rFonts w:ascii="Arial" w:hAnsi="Arial" w:cs="Arial"/>
                <w:b w:val="0"/>
                <w:bCs w:val="0"/>
                <w:sz w:val="20"/>
              </w:rPr>
            </w:pPr>
            <w:r w:rsidRPr="00184C0D">
              <w:rPr>
                <w:rFonts w:ascii="Arial" w:hAnsi="Arial" w:cs="Arial"/>
                <w:sz w:val="20"/>
              </w:rPr>
              <w:t>High</w:t>
            </w:r>
          </w:p>
        </w:tc>
        <w:tc>
          <w:tcPr>
            <w:tcW w:w="4459" w:type="dxa"/>
            <w:hideMark/>
          </w:tcPr>
          <w:p w14:paraId="78B4AFC9" w14:textId="645C0D89" w:rsidR="00454AA9" w:rsidRPr="00184C0D" w:rsidRDefault="00454AA9" w:rsidP="006B2B45">
            <w:pPr>
              <w:pStyle w:val="tableleftm"/>
              <w:keepNext/>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84C0D">
              <w:rPr>
                <w:rFonts w:ascii="Arial" w:hAnsi="Arial" w:cs="Arial"/>
                <w:sz w:val="20"/>
              </w:rPr>
              <w:t xml:space="preserve">(i) contact </w:t>
            </w:r>
            <w:r w:rsidR="00DD466E" w:rsidRPr="00184C0D">
              <w:rPr>
                <w:rFonts w:ascii="Arial" w:hAnsi="Arial" w:cs="Arial"/>
                <w:sz w:val="20"/>
              </w:rPr>
              <w:t>NEORide</w:t>
            </w:r>
            <w:r w:rsidRPr="00184C0D">
              <w:rPr>
                <w:rFonts w:ascii="Arial" w:hAnsi="Arial" w:cs="Arial"/>
                <w:sz w:val="20"/>
              </w:rPr>
              <w:t xml:space="preserve"> </w:t>
            </w:r>
            <w:r w:rsidR="00A766C0" w:rsidRPr="00184C0D">
              <w:rPr>
                <w:rFonts w:ascii="Arial" w:hAnsi="Arial" w:cs="Arial"/>
                <w:sz w:val="20"/>
              </w:rPr>
              <w:t xml:space="preserve">and </w:t>
            </w:r>
            <w:r w:rsidR="00CA72BD">
              <w:rPr>
                <w:rFonts w:ascii="Arial" w:hAnsi="Arial" w:cs="Arial"/>
                <w:sz w:val="20"/>
              </w:rPr>
              <w:t xml:space="preserve">Participating Agency </w:t>
            </w:r>
            <w:r w:rsidRPr="00184C0D">
              <w:rPr>
                <w:rFonts w:ascii="Arial" w:hAnsi="Arial" w:cs="Arial"/>
                <w:sz w:val="20"/>
              </w:rPr>
              <w:t xml:space="preserve">representatives by email or telephone; (ii) provide </w:t>
            </w:r>
            <w:r w:rsidR="223E2EBD" w:rsidRPr="00184C0D">
              <w:rPr>
                <w:rFonts w:ascii="Arial" w:hAnsi="Arial" w:cs="Arial"/>
                <w:sz w:val="20"/>
              </w:rPr>
              <w:t>Contractor</w:t>
            </w:r>
            <w:r w:rsidR="53ADB020" w:rsidRPr="00184C0D">
              <w:rPr>
                <w:rFonts w:ascii="Arial" w:hAnsi="Arial" w:cs="Arial"/>
                <w:sz w:val="20"/>
              </w:rPr>
              <w:t>’s</w:t>
            </w:r>
            <w:r w:rsidRPr="00184C0D">
              <w:rPr>
                <w:rFonts w:ascii="Arial" w:hAnsi="Arial" w:cs="Arial"/>
                <w:sz w:val="20"/>
              </w:rPr>
              <w:t xml:space="preserve"> incident number to </w:t>
            </w:r>
            <w:r w:rsidR="005835DA" w:rsidRPr="00184C0D">
              <w:rPr>
                <w:rFonts w:ascii="Arial" w:hAnsi="Arial" w:cs="Arial"/>
                <w:sz w:val="20"/>
              </w:rPr>
              <w:t>NEORide</w:t>
            </w:r>
            <w:r w:rsidRPr="00184C0D">
              <w:rPr>
                <w:rFonts w:ascii="Arial" w:hAnsi="Arial" w:cs="Arial"/>
                <w:sz w:val="20"/>
              </w:rPr>
              <w:t xml:space="preserve"> representatives by email and a short description of the Incident; </w:t>
            </w:r>
          </w:p>
        </w:tc>
        <w:tc>
          <w:tcPr>
            <w:tcW w:w="3950" w:type="dxa"/>
            <w:hideMark/>
          </w:tcPr>
          <w:p w14:paraId="46C8A2DD" w14:textId="3A801D75" w:rsidR="00454AA9" w:rsidRPr="00184C0D" w:rsidRDefault="00454AA9" w:rsidP="006B2B45">
            <w:pPr>
              <w:pStyle w:val="tableleftm"/>
              <w:keepNext/>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84C0D">
              <w:rPr>
                <w:rFonts w:ascii="Arial" w:hAnsi="Arial" w:cs="Arial"/>
                <w:sz w:val="20"/>
              </w:rPr>
              <w:t xml:space="preserve">Within one (1) hour from reception of the Incident report from </w:t>
            </w:r>
            <w:r w:rsidR="005835DA" w:rsidRPr="00184C0D">
              <w:rPr>
                <w:rFonts w:ascii="Arial" w:hAnsi="Arial" w:cs="Arial"/>
                <w:sz w:val="20"/>
              </w:rPr>
              <w:t>NEORide</w:t>
            </w:r>
            <w:r w:rsidRPr="00184C0D">
              <w:rPr>
                <w:rFonts w:ascii="Arial" w:hAnsi="Arial" w:cs="Arial"/>
                <w:sz w:val="20"/>
              </w:rPr>
              <w:t xml:space="preserve"> </w:t>
            </w:r>
            <w:r w:rsidR="001A6AE3" w:rsidRPr="00184C0D">
              <w:rPr>
                <w:rFonts w:ascii="Arial" w:hAnsi="Arial" w:cs="Arial"/>
                <w:sz w:val="20"/>
              </w:rPr>
              <w:t xml:space="preserve">or </w:t>
            </w:r>
            <w:r w:rsidR="00CA72BD">
              <w:rPr>
                <w:rFonts w:ascii="Arial" w:hAnsi="Arial" w:cs="Arial"/>
                <w:sz w:val="20"/>
              </w:rPr>
              <w:t xml:space="preserve">Participating Agency </w:t>
            </w:r>
            <w:r w:rsidRPr="00184C0D">
              <w:rPr>
                <w:rFonts w:ascii="Arial" w:hAnsi="Arial" w:cs="Arial"/>
                <w:sz w:val="20"/>
              </w:rPr>
              <w:t xml:space="preserve">with sufficient details or within one hour of discovery by </w:t>
            </w:r>
            <w:r w:rsidR="0065D448" w:rsidRPr="00184C0D">
              <w:rPr>
                <w:rFonts w:ascii="Arial" w:hAnsi="Arial" w:cs="Arial"/>
                <w:sz w:val="20"/>
              </w:rPr>
              <w:t>Contractor</w:t>
            </w:r>
            <w:r w:rsidRPr="00184C0D">
              <w:rPr>
                <w:rFonts w:ascii="Arial" w:hAnsi="Arial" w:cs="Arial"/>
                <w:sz w:val="20"/>
              </w:rPr>
              <w:t xml:space="preserve">. </w:t>
            </w:r>
          </w:p>
        </w:tc>
      </w:tr>
      <w:tr w:rsidR="00454AA9" w:rsidRPr="000C15B2" w14:paraId="7726EAB0" w14:textId="77777777" w:rsidTr="00402E3D">
        <w:trPr>
          <w:cantSplit/>
        </w:trPr>
        <w:tc>
          <w:tcPr>
            <w:cnfStyle w:val="001000000000" w:firstRow="0" w:lastRow="0" w:firstColumn="1" w:lastColumn="0" w:oddVBand="0" w:evenVBand="0" w:oddHBand="0" w:evenHBand="0" w:firstRowFirstColumn="0" w:firstRowLastColumn="0" w:lastRowFirstColumn="0" w:lastRowLastColumn="0"/>
            <w:tcW w:w="985" w:type="dxa"/>
            <w:vMerge/>
            <w:hideMark/>
          </w:tcPr>
          <w:p w14:paraId="5C2684C8" w14:textId="77777777" w:rsidR="00454AA9" w:rsidRPr="000C15B2" w:rsidRDefault="00454AA9" w:rsidP="006B2B45">
            <w:pPr>
              <w:rPr>
                <w:rFonts w:eastAsia="Calibri" w:cs="Arial"/>
                <w:b w:val="0"/>
                <w:bCs w:val="0"/>
              </w:rPr>
            </w:pPr>
          </w:p>
        </w:tc>
        <w:tc>
          <w:tcPr>
            <w:tcW w:w="4459" w:type="dxa"/>
            <w:hideMark/>
          </w:tcPr>
          <w:p w14:paraId="4CC0D8ED" w14:textId="5FF6DF6D" w:rsidR="00454AA9" w:rsidRPr="00184C0D" w:rsidRDefault="00454AA9" w:rsidP="006B2B45">
            <w:pPr>
              <w:pStyle w:val="tableleftm"/>
              <w:overflowPunct w:val="0"/>
              <w:autoSpaceDE w:val="0"/>
              <w:autoSpaceDN w:val="0"/>
              <w:spacing w:before="120" w:after="120"/>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184C0D">
              <w:rPr>
                <w:rFonts w:ascii="Arial" w:hAnsi="Arial" w:cs="Arial"/>
                <w:sz w:val="20"/>
              </w:rPr>
              <w:t xml:space="preserve">Assign a member of </w:t>
            </w:r>
            <w:r w:rsidR="223E2EBD" w:rsidRPr="00184C0D">
              <w:rPr>
                <w:rFonts w:ascii="Arial" w:hAnsi="Arial" w:cs="Arial"/>
                <w:sz w:val="20"/>
              </w:rPr>
              <w:t>Contractor</w:t>
            </w:r>
            <w:r w:rsidRPr="00184C0D">
              <w:rPr>
                <w:rFonts w:ascii="Arial" w:hAnsi="Arial" w:cs="Arial"/>
                <w:sz w:val="20"/>
              </w:rPr>
              <w:t xml:space="preserve"> personnel to either correct such confirmed High Priority Incident or to provide a reasonable workaround, and such assigned personnel shall contact </w:t>
            </w:r>
            <w:r w:rsidR="005835DA" w:rsidRPr="00184C0D">
              <w:rPr>
                <w:rFonts w:ascii="Arial" w:hAnsi="Arial" w:cs="Arial"/>
                <w:sz w:val="20"/>
              </w:rPr>
              <w:t>NEORide</w:t>
            </w:r>
            <w:r w:rsidR="00A766C0" w:rsidRPr="00184C0D">
              <w:rPr>
                <w:rFonts w:ascii="Arial" w:hAnsi="Arial" w:cs="Arial"/>
                <w:sz w:val="20"/>
              </w:rPr>
              <w:t xml:space="preserve"> and </w:t>
            </w:r>
            <w:r w:rsidR="00CA72BD">
              <w:rPr>
                <w:rFonts w:ascii="Arial" w:hAnsi="Arial" w:cs="Arial"/>
                <w:sz w:val="20"/>
              </w:rPr>
              <w:t xml:space="preserve">Participating Agency </w:t>
            </w:r>
            <w:r w:rsidR="79354A57" w:rsidRPr="00184C0D">
              <w:rPr>
                <w:rFonts w:ascii="Arial" w:hAnsi="Arial" w:cs="Arial"/>
                <w:sz w:val="20"/>
              </w:rPr>
              <w:t>representatives</w:t>
            </w:r>
          </w:p>
        </w:tc>
        <w:tc>
          <w:tcPr>
            <w:tcW w:w="3950" w:type="dxa"/>
            <w:hideMark/>
          </w:tcPr>
          <w:p w14:paraId="1D4EE7FF" w14:textId="5BC6C17D" w:rsidR="00454AA9" w:rsidRPr="00184C0D" w:rsidRDefault="00454AA9" w:rsidP="006B2B45">
            <w:pPr>
              <w:pStyle w:val="tableleftm"/>
              <w:overflowPunct w:val="0"/>
              <w:autoSpaceDE w:val="0"/>
              <w:autoSpaceDN w:val="0"/>
              <w:spacing w:before="120" w:after="120"/>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184C0D">
              <w:rPr>
                <w:rFonts w:ascii="Arial" w:hAnsi="Arial" w:cs="Arial"/>
                <w:sz w:val="20"/>
              </w:rPr>
              <w:t xml:space="preserve">Within four (4) hours after the Incident report is submitted by </w:t>
            </w:r>
            <w:r w:rsidR="005835DA" w:rsidRPr="00184C0D">
              <w:rPr>
                <w:rFonts w:ascii="Arial" w:hAnsi="Arial" w:cs="Arial"/>
                <w:sz w:val="20"/>
              </w:rPr>
              <w:t>NEORide</w:t>
            </w:r>
            <w:r w:rsidRPr="00184C0D">
              <w:rPr>
                <w:rFonts w:ascii="Arial" w:hAnsi="Arial" w:cs="Arial"/>
                <w:sz w:val="20"/>
              </w:rPr>
              <w:t xml:space="preserve"> </w:t>
            </w:r>
            <w:r w:rsidR="001A6AE3" w:rsidRPr="00184C0D">
              <w:rPr>
                <w:rFonts w:ascii="Arial" w:hAnsi="Arial" w:cs="Arial"/>
                <w:sz w:val="20"/>
              </w:rPr>
              <w:t xml:space="preserve">or </w:t>
            </w:r>
            <w:r w:rsidR="00CA72BD">
              <w:rPr>
                <w:rFonts w:ascii="Arial" w:hAnsi="Arial" w:cs="Arial"/>
                <w:sz w:val="20"/>
              </w:rPr>
              <w:t>Participating Agency</w:t>
            </w:r>
            <w:r w:rsidRPr="00184C0D">
              <w:rPr>
                <w:rFonts w:ascii="Arial" w:hAnsi="Arial" w:cs="Arial"/>
                <w:sz w:val="20"/>
              </w:rPr>
              <w:t xml:space="preserve"> with sufficient details or within four (4) hours of discovery by </w:t>
            </w:r>
            <w:r w:rsidR="0065D448" w:rsidRPr="00184C0D">
              <w:rPr>
                <w:rFonts w:ascii="Arial" w:hAnsi="Arial" w:cs="Arial"/>
                <w:sz w:val="20"/>
              </w:rPr>
              <w:t>Contractor</w:t>
            </w:r>
            <w:r w:rsidRPr="00184C0D">
              <w:rPr>
                <w:rFonts w:ascii="Arial" w:hAnsi="Arial" w:cs="Arial"/>
                <w:sz w:val="20"/>
              </w:rPr>
              <w:t>.</w:t>
            </w:r>
          </w:p>
        </w:tc>
      </w:tr>
      <w:tr w:rsidR="00454AA9" w:rsidRPr="000C15B2" w14:paraId="51D2AB73" w14:textId="77777777" w:rsidTr="00402E3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vMerge/>
            <w:hideMark/>
          </w:tcPr>
          <w:p w14:paraId="2B0665F6" w14:textId="77777777" w:rsidR="00454AA9" w:rsidRPr="000C15B2" w:rsidRDefault="00454AA9" w:rsidP="006B2B45">
            <w:pPr>
              <w:rPr>
                <w:rFonts w:eastAsia="Calibri" w:cs="Arial"/>
                <w:b w:val="0"/>
                <w:bCs w:val="0"/>
              </w:rPr>
            </w:pPr>
          </w:p>
        </w:tc>
        <w:tc>
          <w:tcPr>
            <w:tcW w:w="4459" w:type="dxa"/>
            <w:hideMark/>
          </w:tcPr>
          <w:p w14:paraId="2F826A4E" w14:textId="722D06A1" w:rsidR="00454AA9" w:rsidRPr="00184C0D"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eastAsia="Calibri" w:hAnsi="Arial" w:cs="Arial"/>
                <w:sz w:val="20"/>
              </w:rPr>
            </w:pPr>
            <w:r w:rsidRPr="00184C0D">
              <w:rPr>
                <w:rFonts w:ascii="Arial" w:hAnsi="Arial" w:cs="Arial"/>
                <w:sz w:val="20"/>
              </w:rPr>
              <w:t xml:space="preserve">(i) Escalate the correction efforts by assigning additional member(s) of </w:t>
            </w:r>
            <w:r w:rsidR="223E2EBD" w:rsidRPr="00184C0D">
              <w:rPr>
                <w:rFonts w:ascii="Arial" w:hAnsi="Arial" w:cs="Arial"/>
                <w:sz w:val="20"/>
              </w:rPr>
              <w:t>Contractor</w:t>
            </w:r>
            <w:r w:rsidRPr="00184C0D">
              <w:rPr>
                <w:rFonts w:ascii="Arial" w:hAnsi="Arial" w:cs="Arial"/>
                <w:sz w:val="20"/>
              </w:rPr>
              <w:t xml:space="preserve"> personnel to the Incident correction until a correction or reasonable workaround is provided to </w:t>
            </w:r>
            <w:r w:rsidR="00DD658C" w:rsidRPr="00402E3D">
              <w:rPr>
                <w:rFonts w:ascii="Arial" w:hAnsi="Arial" w:cs="Arial"/>
                <w:sz w:val="20"/>
              </w:rPr>
              <w:t>Participating Agencies</w:t>
            </w:r>
            <w:r w:rsidRPr="00184C0D">
              <w:rPr>
                <w:rFonts w:ascii="Arial" w:hAnsi="Arial" w:cs="Arial"/>
                <w:sz w:val="20"/>
              </w:rPr>
              <w:t xml:space="preserve">; and </w:t>
            </w:r>
          </w:p>
          <w:p w14:paraId="3935074E" w14:textId="1CE65535" w:rsidR="00454AA9" w:rsidRPr="00184C0D"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84C0D">
              <w:rPr>
                <w:rFonts w:ascii="Arial" w:hAnsi="Arial" w:cs="Arial"/>
                <w:sz w:val="20"/>
              </w:rPr>
              <w:t xml:space="preserve">(ii) Report on to </w:t>
            </w:r>
            <w:r w:rsidR="00281084" w:rsidRPr="00184C0D">
              <w:rPr>
                <w:rFonts w:ascii="Arial" w:hAnsi="Arial" w:cs="Arial"/>
                <w:sz w:val="20"/>
              </w:rPr>
              <w:t xml:space="preserve">NEORide and </w:t>
            </w:r>
            <w:r w:rsidR="00CA72BD">
              <w:rPr>
                <w:rFonts w:ascii="Arial" w:hAnsi="Arial" w:cs="Arial"/>
                <w:sz w:val="20"/>
              </w:rPr>
              <w:t xml:space="preserve">Participating Agency </w:t>
            </w:r>
            <w:r w:rsidR="00281084" w:rsidRPr="00184C0D">
              <w:rPr>
                <w:rFonts w:ascii="Arial" w:hAnsi="Arial" w:cs="Arial"/>
                <w:sz w:val="20"/>
              </w:rPr>
              <w:t>representatives</w:t>
            </w:r>
            <w:r w:rsidRPr="00184C0D">
              <w:rPr>
                <w:rFonts w:ascii="Arial" w:hAnsi="Arial" w:cs="Arial"/>
                <w:sz w:val="20"/>
              </w:rPr>
              <w:t xml:space="preserve"> on the progress of the correction and on when such High Priority Incident is expected to be corrected or reasonable workaround is expected to be provided.</w:t>
            </w:r>
          </w:p>
        </w:tc>
        <w:tc>
          <w:tcPr>
            <w:tcW w:w="3950" w:type="dxa"/>
          </w:tcPr>
          <w:p w14:paraId="4266146D" w14:textId="4B5F885A" w:rsidR="00454AA9" w:rsidRPr="00184C0D"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84C0D">
              <w:rPr>
                <w:rFonts w:ascii="Arial" w:hAnsi="Arial" w:cs="Arial"/>
                <w:sz w:val="20"/>
              </w:rPr>
              <w:t xml:space="preserve">Within one (1) day after the Incident report is submitted by </w:t>
            </w:r>
            <w:r w:rsidR="005835DA" w:rsidRPr="00184C0D">
              <w:rPr>
                <w:rFonts w:ascii="Arial" w:hAnsi="Arial" w:cs="Arial"/>
                <w:sz w:val="20"/>
              </w:rPr>
              <w:t>NEORide</w:t>
            </w:r>
            <w:r w:rsidRPr="00184C0D">
              <w:rPr>
                <w:rFonts w:ascii="Arial" w:hAnsi="Arial" w:cs="Arial"/>
                <w:sz w:val="20"/>
              </w:rPr>
              <w:t xml:space="preserve"> </w:t>
            </w:r>
            <w:r w:rsidR="001A6AE3" w:rsidRPr="00184C0D">
              <w:rPr>
                <w:rFonts w:ascii="Arial" w:hAnsi="Arial" w:cs="Arial"/>
                <w:sz w:val="20"/>
              </w:rPr>
              <w:t xml:space="preserve">or </w:t>
            </w:r>
            <w:r w:rsidR="00CA72BD">
              <w:rPr>
                <w:rFonts w:ascii="Arial" w:hAnsi="Arial" w:cs="Arial"/>
                <w:sz w:val="20"/>
              </w:rPr>
              <w:t xml:space="preserve">Participating Agency </w:t>
            </w:r>
            <w:r w:rsidRPr="00184C0D">
              <w:rPr>
                <w:rFonts w:ascii="Arial" w:hAnsi="Arial" w:cs="Arial"/>
                <w:sz w:val="20"/>
              </w:rPr>
              <w:t xml:space="preserve">with sufficient details or within one (1) day of discovery by </w:t>
            </w:r>
            <w:r w:rsidR="223E2EBD" w:rsidRPr="00184C0D">
              <w:rPr>
                <w:rFonts w:ascii="Arial" w:hAnsi="Arial" w:cs="Arial"/>
                <w:sz w:val="20"/>
              </w:rPr>
              <w:t>Contractor</w:t>
            </w:r>
            <w:r w:rsidRPr="00184C0D">
              <w:rPr>
                <w:rFonts w:ascii="Arial" w:hAnsi="Arial" w:cs="Arial"/>
                <w:sz w:val="20"/>
              </w:rPr>
              <w:t xml:space="preserve">. </w:t>
            </w:r>
          </w:p>
          <w:p w14:paraId="612A7250" w14:textId="77777777" w:rsidR="00454AA9" w:rsidRPr="00184C0D"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p>
          <w:p w14:paraId="3470434D" w14:textId="77777777" w:rsidR="00454AA9" w:rsidRPr="00184C0D"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84C0D">
              <w:rPr>
                <w:rFonts w:ascii="Arial" w:hAnsi="Arial" w:cs="Arial"/>
                <w:sz w:val="20"/>
              </w:rPr>
              <w:t>Reports provided each day.</w:t>
            </w:r>
          </w:p>
        </w:tc>
      </w:tr>
      <w:tr w:rsidR="00454AA9" w:rsidRPr="000C15B2" w14:paraId="29BC0BDE" w14:textId="77777777" w:rsidTr="00402E3D">
        <w:trPr>
          <w:cantSplit/>
        </w:trPr>
        <w:tc>
          <w:tcPr>
            <w:cnfStyle w:val="001000000000" w:firstRow="0" w:lastRow="0" w:firstColumn="1" w:lastColumn="0" w:oddVBand="0" w:evenVBand="0" w:oddHBand="0" w:evenHBand="0" w:firstRowFirstColumn="0" w:firstRowLastColumn="0" w:lastRowFirstColumn="0" w:lastRowLastColumn="0"/>
            <w:tcW w:w="985" w:type="dxa"/>
            <w:vMerge w:val="restart"/>
            <w:hideMark/>
          </w:tcPr>
          <w:p w14:paraId="1A0849C0" w14:textId="77777777" w:rsidR="00454AA9" w:rsidRPr="000C15B2" w:rsidRDefault="00454AA9" w:rsidP="006B2B45">
            <w:pPr>
              <w:pStyle w:val="tableleftm"/>
              <w:overflowPunct w:val="0"/>
              <w:autoSpaceDE w:val="0"/>
              <w:autoSpaceDN w:val="0"/>
              <w:spacing w:before="120" w:after="120"/>
              <w:jc w:val="center"/>
              <w:textAlignment w:val="baseline"/>
              <w:rPr>
                <w:rFonts w:ascii="Arial" w:hAnsi="Arial" w:cs="Arial"/>
                <w:b w:val="0"/>
                <w:bCs w:val="0"/>
                <w:sz w:val="20"/>
              </w:rPr>
            </w:pPr>
            <w:r w:rsidRPr="000C15B2">
              <w:rPr>
                <w:rFonts w:ascii="Arial" w:hAnsi="Arial" w:cs="Arial"/>
                <w:sz w:val="20"/>
              </w:rPr>
              <w:t>Medium</w:t>
            </w:r>
          </w:p>
        </w:tc>
        <w:tc>
          <w:tcPr>
            <w:tcW w:w="4459" w:type="dxa"/>
            <w:hideMark/>
          </w:tcPr>
          <w:p w14:paraId="4B01FE9A" w14:textId="2AFEC415" w:rsidR="00454AA9" w:rsidRPr="000C15B2" w:rsidRDefault="00454AA9" w:rsidP="006B2B45">
            <w:pPr>
              <w:pStyle w:val="tableleftm"/>
              <w:overflowPunct w:val="0"/>
              <w:autoSpaceDE w:val="0"/>
              <w:autoSpaceDN w:val="0"/>
              <w:spacing w:before="120" w:after="120"/>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0C15B2">
              <w:rPr>
                <w:rFonts w:ascii="Arial" w:hAnsi="Arial" w:cs="Arial"/>
                <w:sz w:val="20"/>
              </w:rPr>
              <w:t xml:space="preserve">(i) contact </w:t>
            </w:r>
            <w:r w:rsidR="005835DA" w:rsidRPr="000C15B2">
              <w:rPr>
                <w:rFonts w:ascii="Arial" w:hAnsi="Arial" w:cs="Arial"/>
                <w:sz w:val="20"/>
              </w:rPr>
              <w:t>NEORide</w:t>
            </w:r>
            <w:r w:rsidRPr="000C15B2">
              <w:rPr>
                <w:rFonts w:ascii="Arial" w:hAnsi="Arial" w:cs="Arial"/>
                <w:sz w:val="20"/>
              </w:rPr>
              <w:t xml:space="preserve"> </w:t>
            </w:r>
            <w:r w:rsidR="001A6AE3" w:rsidRPr="000C15B2">
              <w:rPr>
                <w:rFonts w:ascii="Arial" w:hAnsi="Arial" w:cs="Arial"/>
                <w:sz w:val="20"/>
              </w:rPr>
              <w:t xml:space="preserve">and </w:t>
            </w:r>
            <w:r w:rsidR="00CA72BD">
              <w:rPr>
                <w:rFonts w:ascii="Arial" w:hAnsi="Arial" w:cs="Arial"/>
                <w:sz w:val="20"/>
              </w:rPr>
              <w:t xml:space="preserve">Participating Agency </w:t>
            </w:r>
            <w:r w:rsidR="001A6AE3" w:rsidRPr="000C15B2">
              <w:rPr>
                <w:rFonts w:ascii="Arial" w:hAnsi="Arial" w:cs="Arial"/>
                <w:sz w:val="20"/>
              </w:rPr>
              <w:t xml:space="preserve">representatives </w:t>
            </w:r>
            <w:r w:rsidRPr="000C15B2">
              <w:rPr>
                <w:rFonts w:ascii="Arial" w:hAnsi="Arial" w:cs="Arial"/>
                <w:sz w:val="20"/>
              </w:rPr>
              <w:t xml:space="preserve">by email or telephone; (ii) provide </w:t>
            </w:r>
            <w:r w:rsidR="223E2EBD" w:rsidRPr="000C15B2">
              <w:rPr>
                <w:rFonts w:ascii="Arial" w:hAnsi="Arial" w:cs="Arial"/>
                <w:sz w:val="20"/>
              </w:rPr>
              <w:t>Contractor</w:t>
            </w:r>
            <w:r w:rsidR="53ADB020" w:rsidRPr="000C15B2">
              <w:rPr>
                <w:rFonts w:ascii="Arial" w:hAnsi="Arial" w:cs="Arial"/>
                <w:sz w:val="20"/>
              </w:rPr>
              <w:t>’s</w:t>
            </w:r>
            <w:r w:rsidRPr="000C15B2">
              <w:rPr>
                <w:rFonts w:ascii="Arial" w:hAnsi="Arial" w:cs="Arial"/>
                <w:sz w:val="20"/>
              </w:rPr>
              <w:t xml:space="preserve"> incident number to </w:t>
            </w:r>
            <w:r w:rsidR="005835DA" w:rsidRPr="000C15B2">
              <w:rPr>
                <w:rFonts w:ascii="Arial" w:hAnsi="Arial" w:cs="Arial"/>
                <w:sz w:val="20"/>
              </w:rPr>
              <w:t>NEORide</w:t>
            </w:r>
            <w:r w:rsidRPr="000C15B2">
              <w:rPr>
                <w:rFonts w:ascii="Arial" w:hAnsi="Arial" w:cs="Arial"/>
                <w:sz w:val="20"/>
              </w:rPr>
              <w:t xml:space="preserve"> representatives by email and a short description of the Incident; </w:t>
            </w:r>
          </w:p>
        </w:tc>
        <w:tc>
          <w:tcPr>
            <w:tcW w:w="3950" w:type="dxa"/>
            <w:hideMark/>
          </w:tcPr>
          <w:p w14:paraId="26912819" w14:textId="0AB515E0" w:rsidR="00454AA9" w:rsidRPr="000C15B2" w:rsidRDefault="00454AA9" w:rsidP="006B2B45">
            <w:pPr>
              <w:pStyle w:val="tableleftm"/>
              <w:overflowPunct w:val="0"/>
              <w:autoSpaceDE w:val="0"/>
              <w:autoSpaceDN w:val="0"/>
              <w:spacing w:before="120" w:after="120"/>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0C15B2">
              <w:rPr>
                <w:rFonts w:ascii="Arial" w:hAnsi="Arial" w:cs="Arial"/>
                <w:sz w:val="20"/>
              </w:rPr>
              <w:t xml:space="preserve">Within one (1) Business Day after the Incident report is submitted by </w:t>
            </w:r>
            <w:r w:rsidR="001A6AE3" w:rsidRPr="000C15B2">
              <w:rPr>
                <w:rFonts w:ascii="Arial" w:hAnsi="Arial" w:cs="Arial"/>
                <w:sz w:val="20"/>
              </w:rPr>
              <w:t xml:space="preserve">NEORide or </w:t>
            </w:r>
            <w:r w:rsidR="00CA72BD">
              <w:rPr>
                <w:rFonts w:ascii="Arial" w:hAnsi="Arial" w:cs="Arial"/>
                <w:sz w:val="20"/>
              </w:rPr>
              <w:t xml:space="preserve">Participating Agency </w:t>
            </w:r>
            <w:r w:rsidRPr="000C15B2">
              <w:rPr>
                <w:rFonts w:ascii="Arial" w:hAnsi="Arial" w:cs="Arial"/>
                <w:sz w:val="20"/>
              </w:rPr>
              <w:t xml:space="preserve">with sufficient details or within one (1) Business Day of discovery by </w:t>
            </w:r>
            <w:r w:rsidR="223E2EBD" w:rsidRPr="000C15B2">
              <w:rPr>
                <w:rFonts w:ascii="Arial" w:hAnsi="Arial" w:cs="Arial"/>
                <w:sz w:val="20"/>
              </w:rPr>
              <w:t>Contractor</w:t>
            </w:r>
          </w:p>
        </w:tc>
      </w:tr>
      <w:tr w:rsidR="00454AA9" w:rsidRPr="000C15B2" w14:paraId="511DBCAE" w14:textId="77777777" w:rsidTr="00402E3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5" w:type="dxa"/>
            <w:vMerge/>
            <w:hideMark/>
          </w:tcPr>
          <w:p w14:paraId="2E2013C0" w14:textId="77777777" w:rsidR="00454AA9" w:rsidRPr="000C15B2" w:rsidRDefault="00454AA9" w:rsidP="006B2B45">
            <w:pPr>
              <w:rPr>
                <w:rFonts w:eastAsia="Calibri" w:cs="Arial"/>
                <w:b w:val="0"/>
                <w:bCs w:val="0"/>
              </w:rPr>
            </w:pPr>
          </w:p>
        </w:tc>
        <w:tc>
          <w:tcPr>
            <w:tcW w:w="4459" w:type="dxa"/>
            <w:hideMark/>
          </w:tcPr>
          <w:p w14:paraId="1FA266E6" w14:textId="406237F2" w:rsidR="00454AA9" w:rsidRPr="000C15B2"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0C15B2">
              <w:rPr>
                <w:rFonts w:ascii="Arial" w:hAnsi="Arial" w:cs="Arial"/>
                <w:sz w:val="20"/>
              </w:rPr>
              <w:t xml:space="preserve">Assign a member of </w:t>
            </w:r>
            <w:r w:rsidR="223E2EBD" w:rsidRPr="000C15B2">
              <w:rPr>
                <w:rFonts w:ascii="Arial" w:hAnsi="Arial" w:cs="Arial"/>
                <w:sz w:val="20"/>
              </w:rPr>
              <w:t>Contractor</w:t>
            </w:r>
            <w:r w:rsidRPr="000C15B2">
              <w:rPr>
                <w:rFonts w:ascii="Arial" w:hAnsi="Arial" w:cs="Arial"/>
                <w:sz w:val="20"/>
              </w:rPr>
              <w:t xml:space="preserve"> personnel to either correct the Medium Priority Incident or provide a reasonable workaround.</w:t>
            </w:r>
          </w:p>
        </w:tc>
        <w:tc>
          <w:tcPr>
            <w:tcW w:w="3950" w:type="dxa"/>
            <w:hideMark/>
          </w:tcPr>
          <w:p w14:paraId="3452373C" w14:textId="6014E759" w:rsidR="00454AA9" w:rsidRPr="000C15B2" w:rsidRDefault="00454AA9" w:rsidP="006B2B45">
            <w:pPr>
              <w:pStyle w:val="tableleftm"/>
              <w:overflowPunct w:val="0"/>
              <w:autoSpaceDE w:val="0"/>
              <w:autoSpaceDN w:val="0"/>
              <w:spacing w:before="120" w:after="120"/>
              <w:jc w:val="both"/>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0C15B2">
              <w:rPr>
                <w:rFonts w:ascii="Arial" w:hAnsi="Arial" w:cs="Arial"/>
                <w:sz w:val="20"/>
              </w:rPr>
              <w:t xml:space="preserve">Within one (1) Business Day after the Incident report is submitted by </w:t>
            </w:r>
            <w:r w:rsidR="005835DA" w:rsidRPr="000C15B2">
              <w:rPr>
                <w:rFonts w:ascii="Arial" w:hAnsi="Arial" w:cs="Arial"/>
                <w:sz w:val="20"/>
              </w:rPr>
              <w:t>NEORide</w:t>
            </w:r>
            <w:r w:rsidRPr="000C15B2">
              <w:rPr>
                <w:rFonts w:ascii="Arial" w:hAnsi="Arial" w:cs="Arial"/>
                <w:sz w:val="20"/>
              </w:rPr>
              <w:t xml:space="preserve"> </w:t>
            </w:r>
            <w:r w:rsidR="00F9701A" w:rsidRPr="000C15B2">
              <w:rPr>
                <w:rFonts w:ascii="Arial" w:hAnsi="Arial" w:cs="Arial"/>
                <w:sz w:val="20"/>
              </w:rPr>
              <w:t xml:space="preserve">or </w:t>
            </w:r>
            <w:r w:rsidR="00CA72BD">
              <w:rPr>
                <w:rFonts w:ascii="Arial" w:hAnsi="Arial" w:cs="Arial"/>
                <w:sz w:val="20"/>
              </w:rPr>
              <w:t xml:space="preserve">Participating Agency </w:t>
            </w:r>
            <w:r w:rsidRPr="000C15B2">
              <w:rPr>
                <w:rFonts w:ascii="Arial" w:hAnsi="Arial" w:cs="Arial"/>
                <w:sz w:val="20"/>
              </w:rPr>
              <w:t xml:space="preserve">with sufficient details or within one (1) Business Day of discovery by </w:t>
            </w:r>
            <w:r w:rsidR="0065D448" w:rsidRPr="000C15B2">
              <w:rPr>
                <w:rFonts w:ascii="Arial" w:hAnsi="Arial" w:cs="Arial"/>
                <w:sz w:val="20"/>
              </w:rPr>
              <w:t>Contractor</w:t>
            </w:r>
            <w:r w:rsidRPr="000C15B2">
              <w:rPr>
                <w:rFonts w:ascii="Arial" w:hAnsi="Arial" w:cs="Arial"/>
                <w:sz w:val="20"/>
              </w:rPr>
              <w:t>.</w:t>
            </w:r>
          </w:p>
        </w:tc>
      </w:tr>
      <w:tr w:rsidR="00454AA9" w:rsidRPr="000C15B2" w14:paraId="3252E560" w14:textId="77777777" w:rsidTr="00402E3D">
        <w:trPr>
          <w:cantSplit/>
        </w:trPr>
        <w:tc>
          <w:tcPr>
            <w:cnfStyle w:val="001000000000" w:firstRow="0" w:lastRow="0" w:firstColumn="1" w:lastColumn="0" w:oddVBand="0" w:evenVBand="0" w:oddHBand="0" w:evenHBand="0" w:firstRowFirstColumn="0" w:firstRowLastColumn="0" w:lastRowFirstColumn="0" w:lastRowLastColumn="0"/>
            <w:tcW w:w="985" w:type="dxa"/>
            <w:hideMark/>
          </w:tcPr>
          <w:p w14:paraId="7CDC4EC7" w14:textId="77777777" w:rsidR="00454AA9" w:rsidRPr="000C15B2" w:rsidRDefault="00454AA9" w:rsidP="006B2B45">
            <w:pPr>
              <w:pStyle w:val="tableleftm"/>
              <w:overflowPunct w:val="0"/>
              <w:autoSpaceDE w:val="0"/>
              <w:autoSpaceDN w:val="0"/>
              <w:spacing w:before="120" w:after="120"/>
              <w:jc w:val="center"/>
              <w:textAlignment w:val="baseline"/>
              <w:rPr>
                <w:rFonts w:ascii="Arial" w:hAnsi="Arial" w:cs="Arial"/>
                <w:b w:val="0"/>
                <w:bCs w:val="0"/>
                <w:sz w:val="20"/>
              </w:rPr>
            </w:pPr>
            <w:r w:rsidRPr="000C15B2">
              <w:rPr>
                <w:rFonts w:ascii="Arial" w:hAnsi="Arial" w:cs="Arial"/>
                <w:sz w:val="20"/>
              </w:rPr>
              <w:t>Low</w:t>
            </w:r>
          </w:p>
        </w:tc>
        <w:tc>
          <w:tcPr>
            <w:tcW w:w="8409" w:type="dxa"/>
            <w:gridSpan w:val="2"/>
            <w:hideMark/>
          </w:tcPr>
          <w:p w14:paraId="2AC713E4" w14:textId="77777777" w:rsidR="00454AA9" w:rsidRPr="000C15B2" w:rsidRDefault="00454AA9" w:rsidP="006B2B45">
            <w:pPr>
              <w:pStyle w:val="tableleftm"/>
              <w:overflowPunct w:val="0"/>
              <w:autoSpaceDE w:val="0"/>
              <w:autoSpaceDN w:val="0"/>
              <w:spacing w:before="120" w:after="120"/>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0C15B2">
              <w:rPr>
                <w:rFonts w:ascii="Arial" w:hAnsi="Arial" w:cs="Arial"/>
                <w:sz w:val="20"/>
              </w:rPr>
              <w:t xml:space="preserve">Correction of Low Priority Incident provided as part of a future Maintenance Release. If any Low Priority Incidents are reported in a calendar quarter, then Maintenance Releases shall be provided no later than the end of the following quarter. </w:t>
            </w:r>
          </w:p>
        </w:tc>
      </w:tr>
    </w:tbl>
    <w:p w14:paraId="073F1EE0" w14:textId="2129B78E" w:rsidR="004A07CA" w:rsidRPr="000C15B2" w:rsidRDefault="009B78E8" w:rsidP="0041252A">
      <w:pPr>
        <w:pStyle w:val="OHHpara"/>
        <w:numPr>
          <w:ilvl w:val="0"/>
          <w:numId w:val="66"/>
        </w:numPr>
        <w:jc w:val="left"/>
        <w:rPr>
          <w:rFonts w:ascii="Arial" w:hAnsi="Arial" w:cs="Arial"/>
          <w:sz w:val="20"/>
        </w:rPr>
      </w:pPr>
      <w:r>
        <w:rPr>
          <w:rFonts w:ascii="Arial" w:hAnsi="Arial" w:cs="Arial"/>
          <w:sz w:val="20"/>
        </w:rPr>
        <w:t xml:space="preserve">The </w:t>
      </w:r>
      <w:r w:rsidR="223E2EBD" w:rsidRPr="000C15B2">
        <w:rPr>
          <w:rFonts w:ascii="Arial" w:hAnsi="Arial" w:cs="Arial"/>
          <w:sz w:val="20"/>
        </w:rPr>
        <w:t>Contractor</w:t>
      </w:r>
      <w:r w:rsidR="004A07CA" w:rsidRPr="000C15B2">
        <w:rPr>
          <w:rFonts w:ascii="Arial" w:hAnsi="Arial" w:cs="Arial"/>
          <w:sz w:val="20"/>
        </w:rPr>
        <w:t xml:space="preserve"> shall provide NEORide </w:t>
      </w:r>
      <w:r w:rsidR="201EEAFF" w:rsidRPr="000C15B2">
        <w:rPr>
          <w:rFonts w:ascii="Arial" w:hAnsi="Arial" w:cs="Arial"/>
          <w:sz w:val="20"/>
        </w:rPr>
        <w:t xml:space="preserve">and </w:t>
      </w:r>
      <w:r>
        <w:rPr>
          <w:rFonts w:ascii="Arial" w:hAnsi="Arial" w:cs="Arial"/>
          <w:sz w:val="20"/>
        </w:rPr>
        <w:t>Participating Agency</w:t>
      </w:r>
      <w:r w:rsidRPr="000C15B2">
        <w:rPr>
          <w:rFonts w:ascii="Arial" w:hAnsi="Arial" w:cs="Arial"/>
          <w:sz w:val="20"/>
        </w:rPr>
        <w:t xml:space="preserve"> </w:t>
      </w:r>
      <w:r w:rsidR="004A07CA" w:rsidRPr="000C15B2">
        <w:rPr>
          <w:rFonts w:ascii="Arial" w:hAnsi="Arial" w:cs="Arial"/>
          <w:sz w:val="20"/>
        </w:rPr>
        <w:t xml:space="preserve">with Maintenance Release(s) at no additional fees </w:t>
      </w:r>
      <w:r w:rsidR="008B2A87" w:rsidRPr="000C15B2">
        <w:rPr>
          <w:rFonts w:ascii="Arial" w:hAnsi="Arial" w:cs="Arial"/>
          <w:sz w:val="20"/>
        </w:rPr>
        <w:t>if</w:t>
      </w:r>
      <w:r w:rsidR="004A07CA" w:rsidRPr="000C15B2">
        <w:rPr>
          <w:rFonts w:ascii="Arial" w:hAnsi="Arial" w:cs="Arial"/>
          <w:sz w:val="20"/>
        </w:rPr>
        <w:t xml:space="preserve"> the Agreement is in effect, and </w:t>
      </w:r>
      <w:r w:rsidR="001B4FB6" w:rsidRPr="000C15B2">
        <w:rPr>
          <w:rFonts w:ascii="Arial" w:hAnsi="Arial" w:cs="Arial"/>
          <w:sz w:val="20"/>
        </w:rPr>
        <w:t>NEORide</w:t>
      </w:r>
      <w:r w:rsidR="004A07CA" w:rsidRPr="000C15B2">
        <w:rPr>
          <w:rFonts w:ascii="Arial" w:hAnsi="Arial" w:cs="Arial"/>
          <w:sz w:val="20"/>
        </w:rPr>
        <w:t xml:space="preserve"> </w:t>
      </w:r>
      <w:r w:rsidR="000F0865" w:rsidRPr="000C15B2">
        <w:rPr>
          <w:rFonts w:ascii="Arial" w:hAnsi="Arial" w:cs="Arial"/>
          <w:sz w:val="20"/>
        </w:rPr>
        <w:t xml:space="preserve">and its </w:t>
      </w:r>
      <w:r w:rsidR="00EE23E7">
        <w:rPr>
          <w:rFonts w:ascii="Arial" w:hAnsi="Arial" w:cs="Arial"/>
          <w:sz w:val="20"/>
        </w:rPr>
        <w:t>Participating Agency</w:t>
      </w:r>
      <w:r w:rsidR="00EE23E7" w:rsidRPr="000C15B2">
        <w:rPr>
          <w:rFonts w:ascii="Arial" w:hAnsi="Arial" w:cs="Arial"/>
          <w:sz w:val="20"/>
        </w:rPr>
        <w:t xml:space="preserve"> </w:t>
      </w:r>
      <w:r w:rsidR="004A07CA" w:rsidRPr="000C15B2">
        <w:rPr>
          <w:rFonts w:ascii="Arial" w:hAnsi="Arial" w:cs="Arial"/>
          <w:sz w:val="20"/>
        </w:rPr>
        <w:t xml:space="preserve">shall put into production such Maintenance Release(s) as soon as reasonably possible. </w:t>
      </w:r>
    </w:p>
    <w:p w14:paraId="1B901EDD" w14:textId="7F168C78" w:rsidR="004A07CA" w:rsidRPr="000C15B2" w:rsidRDefault="004A07CA" w:rsidP="0041252A">
      <w:pPr>
        <w:pStyle w:val="OHHpara"/>
        <w:numPr>
          <w:ilvl w:val="0"/>
          <w:numId w:val="66"/>
        </w:numPr>
        <w:jc w:val="left"/>
        <w:rPr>
          <w:rFonts w:ascii="Arial" w:hAnsi="Arial" w:cs="Arial"/>
          <w:sz w:val="20"/>
        </w:rPr>
      </w:pPr>
      <w:r w:rsidRPr="000C15B2">
        <w:rPr>
          <w:rFonts w:ascii="Arial" w:hAnsi="Arial" w:cs="Arial"/>
          <w:sz w:val="20"/>
        </w:rPr>
        <w:t xml:space="preserve">Maintenance and Support Services will be provided during </w:t>
      </w:r>
      <w:r w:rsidR="223E2EBD" w:rsidRPr="000C15B2">
        <w:rPr>
          <w:rFonts w:ascii="Arial" w:hAnsi="Arial" w:cs="Arial"/>
          <w:sz w:val="20"/>
        </w:rPr>
        <w:t>Contractor</w:t>
      </w:r>
      <w:r w:rsidRPr="000C15B2">
        <w:rPr>
          <w:rFonts w:ascii="Arial" w:hAnsi="Arial" w:cs="Arial"/>
          <w:sz w:val="20"/>
        </w:rPr>
        <w:t xml:space="preserve">’s Business Days and Business Hours for Medium and Low Priority Incidents, and twenty-four (24) hours per day, seven (7) days per week for High Priority Incidents. </w:t>
      </w:r>
    </w:p>
    <w:p w14:paraId="0F25B17E" w14:textId="77777777" w:rsidR="0080029F" w:rsidRPr="000C15B2" w:rsidRDefault="0080029F" w:rsidP="008D04EE">
      <w:pPr>
        <w:pStyle w:val="Heading3"/>
      </w:pPr>
      <w:bookmarkStart w:id="90" w:name="_Toc95082680"/>
      <w:r w:rsidRPr="000C15B2">
        <w:t>Failure to Meet Service Levels</w:t>
      </w:r>
      <w:bookmarkEnd w:id="90"/>
    </w:p>
    <w:p w14:paraId="3416E925" w14:textId="23BBC0CA" w:rsidR="0080029F" w:rsidRPr="000C15B2" w:rsidRDefault="0080029F" w:rsidP="000C15B2">
      <w:pPr>
        <w:pStyle w:val="OHHpara1"/>
        <w:ind w:left="0"/>
        <w:jc w:val="left"/>
        <w:rPr>
          <w:rFonts w:ascii="Arial" w:hAnsi="Arial" w:cs="Arial"/>
          <w:sz w:val="20"/>
        </w:rPr>
      </w:pPr>
      <w:r w:rsidRPr="000C15B2">
        <w:rPr>
          <w:rFonts w:ascii="Arial" w:hAnsi="Arial" w:cs="Arial"/>
          <w:sz w:val="20"/>
        </w:rPr>
        <w:t xml:space="preserve">If </w:t>
      </w:r>
      <w:r w:rsidR="223E2EBD" w:rsidRPr="000C15B2">
        <w:rPr>
          <w:rFonts w:ascii="Arial" w:hAnsi="Arial" w:cs="Arial"/>
          <w:sz w:val="20"/>
        </w:rPr>
        <w:t>Contractor</w:t>
      </w:r>
      <w:r w:rsidRPr="000C15B2">
        <w:rPr>
          <w:rFonts w:ascii="Arial" w:hAnsi="Arial" w:cs="Arial"/>
          <w:sz w:val="20"/>
        </w:rPr>
        <w:t xml:space="preserve"> commits a </w:t>
      </w:r>
      <w:r w:rsidR="001161C3">
        <w:rPr>
          <w:rFonts w:ascii="Arial" w:hAnsi="Arial" w:cs="Arial"/>
          <w:sz w:val="20"/>
        </w:rPr>
        <w:t xml:space="preserve">“High” </w:t>
      </w:r>
      <w:r w:rsidRPr="000C15B2">
        <w:rPr>
          <w:rFonts w:ascii="Arial" w:hAnsi="Arial" w:cs="Arial"/>
          <w:sz w:val="20"/>
        </w:rPr>
        <w:t>Service Level Failure</w:t>
      </w:r>
      <w:r w:rsidR="009B4DB5">
        <w:rPr>
          <w:rFonts w:ascii="Arial" w:hAnsi="Arial" w:cs="Arial"/>
          <w:sz w:val="20"/>
        </w:rPr>
        <w:t xml:space="preserve"> (as defined in </w:t>
      </w:r>
      <w:r w:rsidR="009B4DB5">
        <w:rPr>
          <w:rFonts w:ascii="Arial" w:hAnsi="Arial" w:cs="Arial"/>
          <w:sz w:val="20"/>
        </w:rPr>
        <w:fldChar w:fldCharType="begin"/>
      </w:r>
      <w:r w:rsidR="009B4DB5">
        <w:rPr>
          <w:rFonts w:ascii="Arial" w:hAnsi="Arial" w:cs="Arial"/>
          <w:sz w:val="20"/>
        </w:rPr>
        <w:instrText xml:space="preserve"> REF _Ref95070943 \h </w:instrText>
      </w:r>
      <w:r w:rsidR="009B4DB5">
        <w:rPr>
          <w:rFonts w:ascii="Arial" w:hAnsi="Arial" w:cs="Arial"/>
          <w:sz w:val="20"/>
        </w:rPr>
      </w:r>
      <w:r w:rsidR="009B4DB5">
        <w:rPr>
          <w:rFonts w:ascii="Arial" w:hAnsi="Arial" w:cs="Arial"/>
          <w:sz w:val="20"/>
        </w:rPr>
        <w:fldChar w:fldCharType="separate"/>
      </w:r>
      <w:r w:rsidR="00DD658C">
        <w:t xml:space="preserve">Table </w:t>
      </w:r>
      <w:r w:rsidR="00DD658C">
        <w:rPr>
          <w:noProof/>
        </w:rPr>
        <w:t>3</w:t>
      </w:r>
      <w:r w:rsidR="009B4DB5">
        <w:rPr>
          <w:rFonts w:ascii="Arial" w:hAnsi="Arial" w:cs="Arial"/>
          <w:sz w:val="20"/>
        </w:rPr>
        <w:fldChar w:fldCharType="end"/>
      </w:r>
      <w:r w:rsidR="009B4DB5">
        <w:rPr>
          <w:rFonts w:ascii="Arial" w:hAnsi="Arial" w:cs="Arial"/>
          <w:sz w:val="20"/>
        </w:rPr>
        <w:t>)</w:t>
      </w:r>
      <w:r w:rsidRPr="000C15B2">
        <w:rPr>
          <w:rFonts w:ascii="Arial" w:hAnsi="Arial" w:cs="Arial"/>
          <w:sz w:val="20"/>
        </w:rPr>
        <w:t xml:space="preserve">, without limiting the other requirements set forth in this Agreement, </w:t>
      </w:r>
      <w:r w:rsidR="223E2EBD" w:rsidRPr="000C15B2">
        <w:rPr>
          <w:rFonts w:ascii="Arial" w:hAnsi="Arial" w:cs="Arial"/>
          <w:sz w:val="20"/>
        </w:rPr>
        <w:t>Contractor</w:t>
      </w:r>
      <w:r w:rsidRPr="000C15B2">
        <w:rPr>
          <w:rFonts w:ascii="Arial" w:hAnsi="Arial" w:cs="Arial"/>
          <w:sz w:val="20"/>
        </w:rPr>
        <w:t xml:space="preserve"> will provide a financial credit refunded to NEORide to compensate NEORide for the reduced value of the Services actually provided by </w:t>
      </w:r>
      <w:r w:rsidR="7EC593F4" w:rsidRPr="000C15B2">
        <w:rPr>
          <w:rFonts w:ascii="Arial" w:hAnsi="Arial" w:cs="Arial"/>
          <w:sz w:val="20"/>
        </w:rPr>
        <w:t xml:space="preserve">the </w:t>
      </w:r>
      <w:r w:rsidR="223E2EBD" w:rsidRPr="000C15B2">
        <w:rPr>
          <w:rFonts w:ascii="Arial" w:hAnsi="Arial" w:cs="Arial"/>
          <w:sz w:val="20"/>
        </w:rPr>
        <w:t>Contractor</w:t>
      </w:r>
      <w:r w:rsidRPr="000C15B2">
        <w:rPr>
          <w:rFonts w:ascii="Arial" w:hAnsi="Arial" w:cs="Arial"/>
          <w:sz w:val="20"/>
        </w:rPr>
        <w:t xml:space="preserve"> (and not as a penalty or exclusive liquidated damages) (“</w:t>
      </w:r>
      <w:r w:rsidRPr="000C15B2">
        <w:rPr>
          <w:rFonts w:ascii="Arial" w:hAnsi="Arial" w:cs="Arial"/>
          <w:b/>
          <w:sz w:val="20"/>
        </w:rPr>
        <w:t>Service Level Credit</w:t>
      </w:r>
      <w:r w:rsidRPr="000C15B2">
        <w:rPr>
          <w:rFonts w:ascii="Arial" w:hAnsi="Arial" w:cs="Arial"/>
          <w:sz w:val="20"/>
        </w:rPr>
        <w:t xml:space="preserve">”). </w:t>
      </w:r>
    </w:p>
    <w:p w14:paraId="6DFAF705" w14:textId="4D42505E" w:rsidR="0080029F" w:rsidRDefault="0080029F" w:rsidP="0080029F">
      <w:pPr>
        <w:pStyle w:val="OHHpara1"/>
        <w:ind w:left="0"/>
        <w:rPr>
          <w:rFonts w:ascii="Arial" w:hAnsi="Arial" w:cs="Arial"/>
          <w:sz w:val="20"/>
        </w:rPr>
      </w:pPr>
      <w:r w:rsidRPr="000C15B2">
        <w:rPr>
          <w:rFonts w:ascii="Arial" w:hAnsi="Arial" w:cs="Arial"/>
          <w:sz w:val="20"/>
        </w:rPr>
        <w:t xml:space="preserve">The Service Level Credits </w:t>
      </w:r>
      <w:r w:rsidR="00581751">
        <w:rPr>
          <w:rFonts w:ascii="Arial" w:hAnsi="Arial" w:cs="Arial"/>
          <w:sz w:val="20"/>
        </w:rPr>
        <w:t>are</w:t>
      </w:r>
      <w:r w:rsidRPr="000C15B2">
        <w:rPr>
          <w:rFonts w:ascii="Arial" w:hAnsi="Arial" w:cs="Arial"/>
          <w:sz w:val="20"/>
        </w:rPr>
        <w:t xml:space="preserve"> </w:t>
      </w:r>
      <w:r w:rsidR="00581751">
        <w:rPr>
          <w:rFonts w:ascii="Arial" w:hAnsi="Arial" w:cs="Arial"/>
          <w:sz w:val="20"/>
        </w:rPr>
        <w:t xml:space="preserve">described in </w:t>
      </w:r>
      <w:r w:rsidR="00581751" w:rsidRPr="00581751">
        <w:rPr>
          <w:rFonts w:ascii="Arial" w:hAnsi="Arial" w:cs="Arial"/>
          <w:sz w:val="20"/>
        </w:rPr>
        <w:fldChar w:fldCharType="begin"/>
      </w:r>
      <w:r w:rsidR="00581751" w:rsidRPr="00581751">
        <w:rPr>
          <w:rFonts w:ascii="Arial" w:hAnsi="Arial" w:cs="Arial"/>
          <w:sz w:val="20"/>
        </w:rPr>
        <w:instrText xml:space="preserve"> REF _Ref95080492 \h  \* MERGEFORMAT </w:instrText>
      </w:r>
      <w:r w:rsidR="00581751" w:rsidRPr="00581751">
        <w:rPr>
          <w:rFonts w:ascii="Arial" w:hAnsi="Arial" w:cs="Arial"/>
          <w:sz w:val="20"/>
        </w:rPr>
      </w:r>
      <w:r w:rsidR="00581751" w:rsidRPr="00581751">
        <w:rPr>
          <w:rFonts w:ascii="Arial" w:hAnsi="Arial" w:cs="Arial"/>
          <w:sz w:val="20"/>
        </w:rPr>
        <w:fldChar w:fldCharType="separate"/>
      </w:r>
      <w:r w:rsidR="00DD658C" w:rsidRPr="00DD658C">
        <w:rPr>
          <w:rFonts w:ascii="Arial" w:hAnsi="Arial" w:cs="Arial"/>
          <w:sz w:val="20"/>
        </w:rPr>
        <w:t xml:space="preserve">Table </w:t>
      </w:r>
      <w:r w:rsidR="00DD658C" w:rsidRPr="00DD658C">
        <w:rPr>
          <w:rFonts w:ascii="Arial" w:hAnsi="Arial" w:cs="Arial"/>
          <w:noProof/>
          <w:sz w:val="20"/>
        </w:rPr>
        <w:t>4</w:t>
      </w:r>
      <w:r w:rsidR="00581751" w:rsidRPr="00581751">
        <w:rPr>
          <w:rFonts w:ascii="Arial" w:hAnsi="Arial" w:cs="Arial"/>
          <w:sz w:val="20"/>
        </w:rPr>
        <w:fldChar w:fldCharType="end"/>
      </w:r>
      <w:r w:rsidRPr="000C15B2">
        <w:rPr>
          <w:rFonts w:ascii="Arial" w:hAnsi="Arial" w:cs="Arial"/>
          <w:sz w:val="20"/>
        </w:rPr>
        <w:t xml:space="preserve">: </w:t>
      </w:r>
    </w:p>
    <w:p w14:paraId="47413530" w14:textId="5CDA9C5B" w:rsidR="00581751" w:rsidRDefault="00581751" w:rsidP="00581751">
      <w:pPr>
        <w:pStyle w:val="Caption"/>
        <w:keepNext/>
        <w:jc w:val="center"/>
      </w:pPr>
      <w:bookmarkStart w:id="91" w:name="_Ref95080492"/>
      <w:bookmarkStart w:id="92" w:name="_Toc95080670"/>
      <w:r>
        <w:t xml:space="preserve">Table </w:t>
      </w:r>
      <w:r w:rsidR="009161D0">
        <w:fldChar w:fldCharType="begin"/>
      </w:r>
      <w:r w:rsidR="009161D0">
        <w:instrText xml:space="preserve"> SEQ Table \* ARABIC </w:instrText>
      </w:r>
      <w:r w:rsidR="009161D0">
        <w:fldChar w:fldCharType="separate"/>
      </w:r>
      <w:r w:rsidR="00DD658C">
        <w:rPr>
          <w:noProof/>
        </w:rPr>
        <w:t>4</w:t>
      </w:r>
      <w:r w:rsidR="009161D0">
        <w:rPr>
          <w:noProof/>
        </w:rPr>
        <w:fldChar w:fldCharType="end"/>
      </w:r>
      <w:bookmarkEnd w:id="91"/>
      <w:r>
        <w:t>. Service Level Credits</w:t>
      </w:r>
      <w:bookmarkEnd w:id="92"/>
    </w:p>
    <w:tbl>
      <w:tblPr>
        <w:tblStyle w:val="GridTable4-Accent3"/>
        <w:tblW w:w="0" w:type="auto"/>
        <w:tblLook w:val="04A0" w:firstRow="1" w:lastRow="0" w:firstColumn="1" w:lastColumn="0" w:noHBand="0" w:noVBand="1"/>
      </w:tblPr>
      <w:tblGrid>
        <w:gridCol w:w="4675"/>
        <w:gridCol w:w="4675"/>
      </w:tblGrid>
      <w:tr w:rsidR="0080029F" w:rsidRPr="000C15B2" w14:paraId="25DB0AC5" w14:textId="77777777" w:rsidTr="008D0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E37F10" w14:textId="77777777" w:rsidR="0080029F" w:rsidRPr="00184C0D" w:rsidRDefault="0080029F" w:rsidP="00581751">
            <w:pPr>
              <w:pStyle w:val="OHHpara1"/>
              <w:spacing w:before="0" w:after="0"/>
              <w:ind w:left="0"/>
              <w:rPr>
                <w:rFonts w:ascii="Arial" w:hAnsi="Arial" w:cs="Arial"/>
                <w:b w:val="0"/>
                <w:sz w:val="20"/>
              </w:rPr>
            </w:pPr>
            <w:r w:rsidRPr="00184C0D">
              <w:rPr>
                <w:rFonts w:ascii="Arial" w:hAnsi="Arial" w:cs="Arial"/>
                <w:b w:val="0"/>
                <w:sz w:val="20"/>
              </w:rPr>
              <w:t>Trigger</w:t>
            </w:r>
          </w:p>
        </w:tc>
        <w:tc>
          <w:tcPr>
            <w:tcW w:w="4675" w:type="dxa"/>
          </w:tcPr>
          <w:p w14:paraId="658E7994" w14:textId="77777777" w:rsidR="0080029F" w:rsidRPr="00184C0D" w:rsidRDefault="0080029F" w:rsidP="00581751">
            <w:pPr>
              <w:pStyle w:val="OHHpara1"/>
              <w:spacing w:before="0" w:after="0"/>
              <w:ind w:left="0"/>
              <w:cnfStyle w:val="100000000000" w:firstRow="1" w:lastRow="0" w:firstColumn="0" w:lastColumn="0" w:oddVBand="0" w:evenVBand="0" w:oddHBand="0" w:evenHBand="0" w:firstRowFirstColumn="0" w:firstRowLastColumn="0" w:lastRowFirstColumn="0" w:lastRowLastColumn="0"/>
              <w:rPr>
                <w:rFonts w:ascii="Arial" w:hAnsi="Arial" w:cs="Arial"/>
                <w:b w:val="0"/>
                <w:sz w:val="20"/>
              </w:rPr>
            </w:pPr>
            <w:r w:rsidRPr="00184C0D">
              <w:rPr>
                <w:rFonts w:ascii="Arial" w:hAnsi="Arial" w:cs="Arial"/>
                <w:b w:val="0"/>
                <w:sz w:val="20"/>
              </w:rPr>
              <w:t>Service Level Credit</w:t>
            </w:r>
          </w:p>
        </w:tc>
      </w:tr>
      <w:tr w:rsidR="0080029F" w:rsidRPr="000C15B2" w14:paraId="0FE578F4" w14:textId="77777777" w:rsidTr="008D0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38DF89" w14:textId="483C88B6" w:rsidR="0080029F" w:rsidRPr="000C15B2" w:rsidRDefault="0047237F" w:rsidP="00581751">
            <w:pPr>
              <w:pStyle w:val="OHHpara1"/>
              <w:spacing w:before="0" w:after="0"/>
              <w:ind w:left="0"/>
              <w:rPr>
                <w:rFonts w:ascii="Arial" w:hAnsi="Arial" w:cs="Arial"/>
                <w:sz w:val="20"/>
              </w:rPr>
            </w:pPr>
            <w:r>
              <w:rPr>
                <w:rFonts w:ascii="Arial" w:hAnsi="Arial" w:cs="Arial"/>
                <w:sz w:val="20"/>
              </w:rPr>
              <w:t>5</w:t>
            </w:r>
            <w:r w:rsidRPr="000C15B2">
              <w:rPr>
                <w:rFonts w:ascii="Arial" w:hAnsi="Arial" w:cs="Arial"/>
                <w:sz w:val="20"/>
              </w:rPr>
              <w:t xml:space="preserve"> </w:t>
            </w:r>
            <w:r w:rsidR="0080029F" w:rsidRPr="000C15B2">
              <w:rPr>
                <w:rFonts w:ascii="Arial" w:hAnsi="Arial" w:cs="Arial"/>
                <w:sz w:val="20"/>
              </w:rPr>
              <w:t>or more Service Level Failures with respect to High Priority Incidents within one (1) calendar month period</w:t>
            </w:r>
          </w:p>
        </w:tc>
        <w:tc>
          <w:tcPr>
            <w:tcW w:w="4675" w:type="dxa"/>
          </w:tcPr>
          <w:p w14:paraId="23E47EE9" w14:textId="4CE33876" w:rsidR="0080029F" w:rsidRPr="00E80142" w:rsidRDefault="0047237F" w:rsidP="00581751">
            <w:pPr>
              <w:pStyle w:val="OHHpara1"/>
              <w:spacing w:before="0" w:after="0"/>
              <w:ind w:left="0"/>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E80142">
              <w:rPr>
                <w:rFonts w:ascii="Arial" w:hAnsi="Arial" w:cs="Arial"/>
                <w:sz w:val="20"/>
              </w:rPr>
              <w:t>2</w:t>
            </w:r>
            <w:r w:rsidR="00593F7C" w:rsidRPr="00E80142">
              <w:rPr>
                <w:rFonts w:ascii="Arial" w:hAnsi="Arial" w:cs="Arial"/>
                <w:sz w:val="20"/>
              </w:rPr>
              <w:t>0</w:t>
            </w:r>
            <w:r w:rsidR="0F5E9019" w:rsidRPr="00E80142">
              <w:rPr>
                <w:rFonts w:ascii="Arial" w:hAnsi="Arial" w:cs="Arial"/>
                <w:sz w:val="20"/>
              </w:rPr>
              <w:t>% of fees paid in the calendar month.</w:t>
            </w:r>
          </w:p>
        </w:tc>
      </w:tr>
      <w:tr w:rsidR="00593F7C" w:rsidRPr="000C15B2" w14:paraId="3C077AA3" w14:textId="77777777" w:rsidTr="008D04EE">
        <w:tc>
          <w:tcPr>
            <w:cnfStyle w:val="001000000000" w:firstRow="0" w:lastRow="0" w:firstColumn="1" w:lastColumn="0" w:oddVBand="0" w:evenVBand="0" w:oddHBand="0" w:evenHBand="0" w:firstRowFirstColumn="0" w:firstRowLastColumn="0" w:lastRowFirstColumn="0" w:lastRowLastColumn="0"/>
            <w:tcW w:w="4675" w:type="dxa"/>
          </w:tcPr>
          <w:p w14:paraId="0BB22E26" w14:textId="4DC272A2" w:rsidR="00593F7C" w:rsidRPr="000C15B2" w:rsidRDefault="0047237F" w:rsidP="00581751">
            <w:pPr>
              <w:pStyle w:val="OHHpara1"/>
              <w:spacing w:before="0" w:after="0"/>
              <w:ind w:left="0"/>
              <w:rPr>
                <w:rFonts w:ascii="Arial" w:hAnsi="Arial" w:cs="Arial"/>
                <w:sz w:val="20"/>
              </w:rPr>
            </w:pPr>
            <w:r>
              <w:rPr>
                <w:rFonts w:ascii="Arial" w:hAnsi="Arial" w:cs="Arial"/>
                <w:sz w:val="20"/>
              </w:rPr>
              <w:t>Less than 5 but more than 3</w:t>
            </w:r>
            <w:r w:rsidR="00593F7C" w:rsidRPr="000C15B2">
              <w:rPr>
                <w:rFonts w:ascii="Arial" w:hAnsi="Arial" w:cs="Arial"/>
                <w:sz w:val="20"/>
              </w:rPr>
              <w:t xml:space="preserve"> Service Level Failures with respect to High Priority Incidents within one (1) calendar month period</w:t>
            </w:r>
          </w:p>
        </w:tc>
        <w:tc>
          <w:tcPr>
            <w:tcW w:w="4675" w:type="dxa"/>
          </w:tcPr>
          <w:p w14:paraId="4DA131FC" w14:textId="2004AB3C" w:rsidR="00593F7C" w:rsidRPr="00E80142" w:rsidDel="00593F7C" w:rsidRDefault="004301D0" w:rsidP="00581751">
            <w:pPr>
              <w:pStyle w:val="OHHpara1"/>
              <w:spacing w:before="0" w:after="0"/>
              <w:ind w:left="0"/>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E80142">
              <w:rPr>
                <w:rFonts w:ascii="Arial" w:hAnsi="Arial" w:cs="Arial"/>
                <w:sz w:val="20"/>
              </w:rPr>
              <w:t>10% of fees paid in the calendar month</w:t>
            </w:r>
          </w:p>
        </w:tc>
      </w:tr>
      <w:tr w:rsidR="004301D0" w:rsidRPr="000C15B2" w14:paraId="5BA596FA" w14:textId="77777777" w:rsidTr="00581751">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4675" w:type="dxa"/>
          </w:tcPr>
          <w:p w14:paraId="48158FD6" w14:textId="0BED0312" w:rsidR="004301D0" w:rsidRDefault="004301D0" w:rsidP="00581751">
            <w:pPr>
              <w:pStyle w:val="OHHpara1"/>
              <w:spacing w:before="0" w:after="0"/>
              <w:ind w:left="0"/>
              <w:rPr>
                <w:rFonts w:ascii="Arial" w:hAnsi="Arial" w:cs="Arial"/>
                <w:sz w:val="20"/>
              </w:rPr>
            </w:pPr>
            <w:r>
              <w:rPr>
                <w:rFonts w:ascii="Arial" w:hAnsi="Arial" w:cs="Arial"/>
                <w:sz w:val="20"/>
              </w:rPr>
              <w:t xml:space="preserve">Less than 3 </w:t>
            </w:r>
            <w:r w:rsidRPr="000C15B2">
              <w:rPr>
                <w:rFonts w:ascii="Arial" w:hAnsi="Arial" w:cs="Arial"/>
                <w:sz w:val="20"/>
              </w:rPr>
              <w:t>Service Level Failures with respect to High Priority Incidents within one (1) calendar month period</w:t>
            </w:r>
          </w:p>
        </w:tc>
        <w:tc>
          <w:tcPr>
            <w:tcW w:w="4675" w:type="dxa"/>
          </w:tcPr>
          <w:p w14:paraId="7E3BEAA4" w14:textId="3CFCF298" w:rsidR="004301D0" w:rsidRPr="00E80142" w:rsidRDefault="004301D0" w:rsidP="00581751">
            <w:pPr>
              <w:pStyle w:val="OHHpara1"/>
              <w:spacing w:before="0" w:after="0"/>
              <w:ind w:left="0"/>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E80142">
              <w:rPr>
                <w:rFonts w:ascii="Arial" w:hAnsi="Arial" w:cs="Arial"/>
                <w:sz w:val="20"/>
              </w:rPr>
              <w:t>5</w:t>
            </w:r>
            <w:r w:rsidR="00B841E2">
              <w:rPr>
                <w:rFonts w:ascii="Arial" w:hAnsi="Arial" w:cs="Arial"/>
                <w:sz w:val="20"/>
              </w:rPr>
              <w:t>%</w:t>
            </w:r>
            <w:r w:rsidRPr="00E80142">
              <w:rPr>
                <w:rFonts w:ascii="Arial" w:hAnsi="Arial" w:cs="Arial"/>
                <w:sz w:val="20"/>
              </w:rPr>
              <w:t xml:space="preserve"> of fees paid in the calendar month</w:t>
            </w:r>
          </w:p>
        </w:tc>
      </w:tr>
    </w:tbl>
    <w:p w14:paraId="6A4C80A6" w14:textId="23F53051" w:rsidR="0080029F" w:rsidRPr="000C15B2" w:rsidRDefault="0080029F" w:rsidP="003C73B9">
      <w:pPr>
        <w:pStyle w:val="Heading3"/>
      </w:pPr>
      <w:bookmarkStart w:id="93" w:name="_Toc95082681"/>
      <w:r w:rsidRPr="000C15B2">
        <w:t>Incident Reporting</w:t>
      </w:r>
      <w:bookmarkEnd w:id="93"/>
    </w:p>
    <w:p w14:paraId="13F04576" w14:textId="6059F76C" w:rsidR="0080029F" w:rsidRPr="000C15B2" w:rsidRDefault="009731F1" w:rsidP="0041252A">
      <w:pPr>
        <w:pStyle w:val="OHHpara1"/>
        <w:numPr>
          <w:ilvl w:val="0"/>
          <w:numId w:val="63"/>
        </w:numPr>
        <w:jc w:val="left"/>
        <w:rPr>
          <w:rFonts w:ascii="Arial" w:hAnsi="Arial" w:cs="Arial"/>
          <w:sz w:val="20"/>
        </w:rPr>
      </w:pPr>
      <w:r w:rsidRPr="000C15B2">
        <w:rPr>
          <w:rFonts w:ascii="Arial" w:hAnsi="Arial" w:cs="Arial"/>
          <w:sz w:val="20"/>
        </w:rPr>
        <w:t>The Contractor</w:t>
      </w:r>
      <w:r w:rsidR="0080029F" w:rsidRPr="000C15B2">
        <w:rPr>
          <w:rFonts w:ascii="Arial" w:hAnsi="Arial" w:cs="Arial"/>
          <w:sz w:val="20"/>
        </w:rPr>
        <w:t xml:space="preserve"> shall provide a reliable method for telephone </w:t>
      </w:r>
      <w:r w:rsidR="0A1C1188" w:rsidRPr="000C15B2">
        <w:rPr>
          <w:rFonts w:ascii="Arial" w:hAnsi="Arial" w:cs="Arial"/>
          <w:sz w:val="20"/>
        </w:rPr>
        <w:t xml:space="preserve">and web-based </w:t>
      </w:r>
      <w:r w:rsidR="0080029F" w:rsidRPr="000C15B2">
        <w:rPr>
          <w:rFonts w:ascii="Arial" w:hAnsi="Arial" w:cs="Arial"/>
          <w:sz w:val="20"/>
        </w:rPr>
        <w:t xml:space="preserve">reporting of High Priority Incidents, available twenty-four (24) hours per day, seven (7) days per week, three hundred </w:t>
      </w:r>
      <w:r w:rsidR="00E2440B">
        <w:rPr>
          <w:rFonts w:ascii="Arial" w:hAnsi="Arial" w:cs="Arial"/>
          <w:sz w:val="20"/>
        </w:rPr>
        <w:t xml:space="preserve">and </w:t>
      </w:r>
      <w:r w:rsidR="008B2A87" w:rsidRPr="000C15B2">
        <w:rPr>
          <w:rFonts w:ascii="Arial" w:hAnsi="Arial" w:cs="Arial"/>
          <w:sz w:val="20"/>
        </w:rPr>
        <w:t>sixty-five</w:t>
      </w:r>
      <w:r w:rsidR="0080029F" w:rsidRPr="000C15B2">
        <w:rPr>
          <w:rFonts w:ascii="Arial" w:hAnsi="Arial" w:cs="Arial"/>
          <w:sz w:val="20"/>
        </w:rPr>
        <w:t xml:space="preserve"> (365) days per year.</w:t>
      </w:r>
    </w:p>
    <w:p w14:paraId="03A57B97" w14:textId="226256E0" w:rsidR="0080029F" w:rsidRPr="000C15B2" w:rsidRDefault="00684D47" w:rsidP="0041252A">
      <w:pPr>
        <w:pStyle w:val="OHHpara1"/>
        <w:numPr>
          <w:ilvl w:val="0"/>
          <w:numId w:val="63"/>
        </w:numPr>
        <w:jc w:val="left"/>
        <w:rPr>
          <w:rFonts w:ascii="Arial" w:hAnsi="Arial" w:cs="Arial"/>
          <w:sz w:val="20"/>
        </w:rPr>
      </w:pPr>
      <w:r w:rsidRPr="000C15B2">
        <w:rPr>
          <w:rFonts w:ascii="Arial" w:hAnsi="Arial" w:cs="Arial"/>
          <w:sz w:val="20"/>
        </w:rPr>
        <w:t>The Contracto</w:t>
      </w:r>
      <w:r w:rsidR="223E2EBD" w:rsidRPr="000C15B2">
        <w:rPr>
          <w:rFonts w:ascii="Arial" w:hAnsi="Arial" w:cs="Arial"/>
          <w:sz w:val="20"/>
        </w:rPr>
        <w:t>r</w:t>
      </w:r>
      <w:r w:rsidR="0080029F" w:rsidRPr="000C15B2">
        <w:rPr>
          <w:rFonts w:ascii="Arial" w:hAnsi="Arial" w:cs="Arial"/>
          <w:sz w:val="20"/>
        </w:rPr>
        <w:t xml:space="preserve"> shall provide a reliable method for reporting Medium and Low Priority Incidents via telephone during </w:t>
      </w:r>
      <w:r w:rsidR="223E2EBD" w:rsidRPr="000C15B2">
        <w:rPr>
          <w:rFonts w:ascii="Arial" w:hAnsi="Arial" w:cs="Arial"/>
          <w:sz w:val="20"/>
        </w:rPr>
        <w:t>Contractor</w:t>
      </w:r>
      <w:r w:rsidR="0080029F" w:rsidRPr="000C15B2">
        <w:rPr>
          <w:rFonts w:ascii="Arial" w:hAnsi="Arial" w:cs="Arial"/>
          <w:sz w:val="20"/>
        </w:rPr>
        <w:t xml:space="preserve">’s business hours, and via a web-based solution available twenty-four (24) hours per day, seven (7) days per week, three hundred </w:t>
      </w:r>
      <w:r w:rsidR="008B2A87" w:rsidRPr="000C15B2">
        <w:rPr>
          <w:rFonts w:ascii="Arial" w:hAnsi="Arial" w:cs="Arial"/>
          <w:sz w:val="20"/>
        </w:rPr>
        <w:t>sixty-five</w:t>
      </w:r>
      <w:r w:rsidR="0080029F" w:rsidRPr="000C15B2">
        <w:rPr>
          <w:rFonts w:ascii="Arial" w:hAnsi="Arial" w:cs="Arial"/>
          <w:sz w:val="20"/>
        </w:rPr>
        <w:t xml:space="preserve"> (365) days per year.  The web-based </w:t>
      </w:r>
      <w:r w:rsidR="0080029F" w:rsidRPr="000C15B2">
        <w:rPr>
          <w:rFonts w:ascii="Arial" w:hAnsi="Arial" w:cs="Arial"/>
          <w:sz w:val="20"/>
        </w:rPr>
        <w:lastRenderedPageBreak/>
        <w:t xml:space="preserve">solution should provide </w:t>
      </w:r>
      <w:r w:rsidR="001B4FB6" w:rsidRPr="000C15B2">
        <w:rPr>
          <w:rFonts w:ascii="Arial" w:hAnsi="Arial" w:cs="Arial"/>
          <w:sz w:val="20"/>
        </w:rPr>
        <w:t>NEORide</w:t>
      </w:r>
      <w:r w:rsidR="0080029F" w:rsidRPr="000C15B2">
        <w:rPr>
          <w:rFonts w:ascii="Arial" w:hAnsi="Arial" w:cs="Arial"/>
          <w:sz w:val="20"/>
        </w:rPr>
        <w:t xml:space="preserve"> with an Incident tracking number and confirmation of receipt of the Incident report.</w:t>
      </w:r>
    </w:p>
    <w:p w14:paraId="7E82FA69" w14:textId="6D65B761" w:rsidR="0080029F" w:rsidRPr="000C15B2" w:rsidRDefault="0080029F" w:rsidP="0041252A">
      <w:pPr>
        <w:pStyle w:val="OHHpara1"/>
        <w:numPr>
          <w:ilvl w:val="0"/>
          <w:numId w:val="63"/>
        </w:numPr>
        <w:jc w:val="left"/>
        <w:rPr>
          <w:rFonts w:ascii="Arial" w:hAnsi="Arial" w:cs="Arial"/>
          <w:sz w:val="20"/>
        </w:rPr>
      </w:pPr>
      <w:r w:rsidRPr="000C15B2">
        <w:rPr>
          <w:rFonts w:ascii="Arial" w:hAnsi="Arial" w:cs="Arial"/>
          <w:sz w:val="20"/>
        </w:rPr>
        <w:t xml:space="preserve">When reporting an Incident, </w:t>
      </w:r>
      <w:r w:rsidR="001B4FB6" w:rsidRPr="000C15B2">
        <w:rPr>
          <w:rFonts w:ascii="Arial" w:hAnsi="Arial" w:cs="Arial"/>
          <w:sz w:val="20"/>
        </w:rPr>
        <w:t>NEORide</w:t>
      </w:r>
      <w:r w:rsidRPr="000C15B2">
        <w:rPr>
          <w:rFonts w:ascii="Arial" w:hAnsi="Arial" w:cs="Arial"/>
          <w:sz w:val="20"/>
        </w:rPr>
        <w:t xml:space="preserve"> will to the best of its ability, provide a detailed written description allowing </w:t>
      </w:r>
      <w:r w:rsidR="00804551" w:rsidRPr="000C15B2">
        <w:rPr>
          <w:rFonts w:ascii="Arial" w:hAnsi="Arial" w:cs="Arial"/>
          <w:sz w:val="20"/>
        </w:rPr>
        <w:t>t</w:t>
      </w:r>
      <w:r w:rsidR="003E6611" w:rsidRPr="000C15B2">
        <w:rPr>
          <w:rFonts w:ascii="Arial" w:hAnsi="Arial" w:cs="Arial"/>
          <w:sz w:val="20"/>
        </w:rPr>
        <w:t>he Contractor</w:t>
      </w:r>
      <w:r w:rsidRPr="000C15B2">
        <w:rPr>
          <w:rFonts w:ascii="Arial" w:hAnsi="Arial" w:cs="Arial"/>
          <w:sz w:val="20"/>
        </w:rPr>
        <w:t xml:space="preserve"> to reproduce the Incident.  </w:t>
      </w:r>
      <w:r w:rsidR="001B4FB6" w:rsidRPr="000C15B2">
        <w:rPr>
          <w:rFonts w:ascii="Arial" w:hAnsi="Arial" w:cs="Arial"/>
          <w:sz w:val="20"/>
        </w:rPr>
        <w:t>NEORide</w:t>
      </w:r>
      <w:r w:rsidRPr="000C15B2">
        <w:rPr>
          <w:rFonts w:ascii="Arial" w:hAnsi="Arial" w:cs="Arial"/>
          <w:sz w:val="20"/>
        </w:rPr>
        <w:t xml:space="preserve"> will also indicate to </w:t>
      </w:r>
      <w:r w:rsidR="003E6611" w:rsidRPr="000C15B2">
        <w:rPr>
          <w:rFonts w:ascii="Arial" w:hAnsi="Arial" w:cs="Arial"/>
          <w:sz w:val="20"/>
        </w:rPr>
        <w:t>the Contractor</w:t>
      </w:r>
      <w:r w:rsidRPr="000C15B2">
        <w:rPr>
          <w:rFonts w:ascii="Arial" w:hAnsi="Arial" w:cs="Arial"/>
          <w:sz w:val="20"/>
        </w:rPr>
        <w:t xml:space="preserve"> the appropriate priority of the Incident (High, </w:t>
      </w:r>
      <w:r w:rsidR="008B2A87" w:rsidRPr="000C15B2">
        <w:rPr>
          <w:rFonts w:ascii="Arial" w:hAnsi="Arial" w:cs="Arial"/>
          <w:sz w:val="20"/>
        </w:rPr>
        <w:t>Medium,</w:t>
      </w:r>
      <w:r w:rsidRPr="000C15B2">
        <w:rPr>
          <w:rFonts w:ascii="Arial" w:hAnsi="Arial" w:cs="Arial"/>
          <w:sz w:val="20"/>
        </w:rPr>
        <w:t xml:space="preserve"> or Low). If no priority is indicated by </w:t>
      </w:r>
      <w:r w:rsidR="001B4FB6" w:rsidRPr="000C15B2">
        <w:rPr>
          <w:rFonts w:ascii="Arial" w:hAnsi="Arial" w:cs="Arial"/>
          <w:sz w:val="20"/>
        </w:rPr>
        <w:t>NEORide</w:t>
      </w:r>
      <w:r w:rsidRPr="000C15B2">
        <w:rPr>
          <w:rFonts w:ascii="Arial" w:hAnsi="Arial" w:cs="Arial"/>
          <w:sz w:val="20"/>
        </w:rPr>
        <w:t xml:space="preserve">, </w:t>
      </w:r>
      <w:r w:rsidR="0065D448" w:rsidRPr="000C15B2">
        <w:rPr>
          <w:rFonts w:ascii="Arial" w:hAnsi="Arial" w:cs="Arial"/>
          <w:sz w:val="20"/>
        </w:rPr>
        <w:t>Contractor</w:t>
      </w:r>
      <w:r w:rsidRPr="000C15B2">
        <w:rPr>
          <w:rFonts w:ascii="Arial" w:hAnsi="Arial" w:cs="Arial"/>
          <w:sz w:val="20"/>
        </w:rPr>
        <w:t xml:space="preserve"> will determine which priority applies to the Incident according to the detailed description provided by</w:t>
      </w:r>
      <w:r w:rsidR="001B4FB6" w:rsidRPr="000C15B2">
        <w:rPr>
          <w:rFonts w:ascii="Arial" w:hAnsi="Arial" w:cs="Arial"/>
          <w:sz w:val="20"/>
        </w:rPr>
        <w:t xml:space="preserve"> NEORide</w:t>
      </w:r>
      <w:r w:rsidRPr="000C15B2">
        <w:rPr>
          <w:rFonts w:ascii="Arial" w:hAnsi="Arial" w:cs="Arial"/>
          <w:sz w:val="20"/>
        </w:rPr>
        <w:t xml:space="preserve"> and will inform </w:t>
      </w:r>
      <w:r w:rsidR="001B4FB6" w:rsidRPr="000C15B2">
        <w:rPr>
          <w:rFonts w:ascii="Arial" w:hAnsi="Arial" w:cs="Arial"/>
          <w:sz w:val="20"/>
        </w:rPr>
        <w:t>NEORide</w:t>
      </w:r>
      <w:r w:rsidRPr="000C15B2">
        <w:rPr>
          <w:rFonts w:ascii="Arial" w:hAnsi="Arial" w:cs="Arial"/>
          <w:sz w:val="20"/>
        </w:rPr>
        <w:t xml:space="preserve"> accordingly. Either Party may ask to review the priority of the Incident by providing information justifying its reclassification.</w:t>
      </w:r>
    </w:p>
    <w:p w14:paraId="01CD94F2" w14:textId="77777777" w:rsidR="0080029F" w:rsidRPr="000C15B2" w:rsidRDefault="0080029F" w:rsidP="003C73B9">
      <w:pPr>
        <w:pStyle w:val="Heading3"/>
      </w:pPr>
      <w:bookmarkStart w:id="94" w:name="_Toc95082682"/>
      <w:r w:rsidRPr="000C15B2">
        <w:t>Software Upgrades</w:t>
      </w:r>
      <w:bookmarkEnd w:id="94"/>
    </w:p>
    <w:p w14:paraId="2C073614" w14:textId="0CD1920D" w:rsidR="00244819" w:rsidRDefault="0065D448" w:rsidP="0041252A">
      <w:pPr>
        <w:pStyle w:val="OHHpara1"/>
        <w:numPr>
          <w:ilvl w:val="0"/>
          <w:numId w:val="67"/>
        </w:numPr>
        <w:jc w:val="left"/>
        <w:rPr>
          <w:rFonts w:ascii="Arial" w:hAnsi="Arial" w:cs="Arial"/>
          <w:sz w:val="20"/>
        </w:rPr>
      </w:pPr>
      <w:r w:rsidRPr="000C15B2">
        <w:rPr>
          <w:rFonts w:ascii="Arial" w:hAnsi="Arial" w:cs="Arial"/>
          <w:sz w:val="20"/>
        </w:rPr>
        <w:t>Contractor</w:t>
      </w:r>
      <w:r w:rsidR="0080029F" w:rsidRPr="000C15B2">
        <w:rPr>
          <w:rFonts w:ascii="Arial" w:hAnsi="Arial" w:cs="Arial"/>
          <w:sz w:val="20"/>
        </w:rPr>
        <w:t xml:space="preserve"> shall make Software Upgrades to the Deliverables available to </w:t>
      </w:r>
      <w:r w:rsidR="001B4FB6" w:rsidRPr="000C15B2">
        <w:rPr>
          <w:rFonts w:ascii="Arial" w:hAnsi="Arial" w:cs="Arial"/>
          <w:sz w:val="20"/>
        </w:rPr>
        <w:t>NEORide</w:t>
      </w:r>
      <w:r w:rsidR="0080029F" w:rsidRPr="000C15B2">
        <w:rPr>
          <w:rFonts w:ascii="Arial" w:hAnsi="Arial" w:cs="Arial"/>
          <w:sz w:val="20"/>
        </w:rPr>
        <w:t xml:space="preserve"> </w:t>
      </w:r>
      <w:r w:rsidR="002F30F9">
        <w:rPr>
          <w:rFonts w:ascii="Arial" w:hAnsi="Arial" w:cs="Arial"/>
          <w:sz w:val="20"/>
        </w:rPr>
        <w:t>and its Partici</w:t>
      </w:r>
      <w:r w:rsidR="00740A9A">
        <w:rPr>
          <w:rFonts w:ascii="Arial" w:hAnsi="Arial" w:cs="Arial"/>
          <w:sz w:val="20"/>
        </w:rPr>
        <w:t>p</w:t>
      </w:r>
      <w:r w:rsidR="002F30F9">
        <w:rPr>
          <w:rFonts w:ascii="Arial" w:hAnsi="Arial" w:cs="Arial"/>
          <w:sz w:val="20"/>
        </w:rPr>
        <w:t>ating Agenc</w:t>
      </w:r>
      <w:r w:rsidR="00740A9A">
        <w:rPr>
          <w:rFonts w:ascii="Arial" w:hAnsi="Arial" w:cs="Arial"/>
          <w:sz w:val="20"/>
        </w:rPr>
        <w:t>ies</w:t>
      </w:r>
      <w:r w:rsidR="002F30F9">
        <w:rPr>
          <w:rFonts w:ascii="Arial" w:hAnsi="Arial" w:cs="Arial"/>
          <w:sz w:val="20"/>
        </w:rPr>
        <w:t xml:space="preserve"> </w:t>
      </w:r>
      <w:r w:rsidR="0080029F" w:rsidRPr="000C15B2">
        <w:rPr>
          <w:rFonts w:ascii="Arial" w:hAnsi="Arial" w:cs="Arial"/>
          <w:sz w:val="20"/>
        </w:rPr>
        <w:t xml:space="preserve">at no additional licence fees. Software Upgrades shall be made available to </w:t>
      </w:r>
      <w:r w:rsidR="001B4FB6" w:rsidRPr="000C15B2">
        <w:rPr>
          <w:rFonts w:ascii="Arial" w:hAnsi="Arial" w:cs="Arial"/>
          <w:sz w:val="20"/>
        </w:rPr>
        <w:t>NEORide</w:t>
      </w:r>
      <w:r w:rsidR="0080029F" w:rsidRPr="000C15B2">
        <w:rPr>
          <w:rFonts w:ascii="Arial" w:hAnsi="Arial" w:cs="Arial"/>
          <w:sz w:val="20"/>
        </w:rPr>
        <w:t xml:space="preserve"> </w:t>
      </w:r>
      <w:r w:rsidR="00740A9A">
        <w:rPr>
          <w:rFonts w:ascii="Arial" w:hAnsi="Arial" w:cs="Arial"/>
          <w:sz w:val="20"/>
        </w:rPr>
        <w:t>and its Participating Agencies</w:t>
      </w:r>
      <w:r w:rsidR="00740A9A" w:rsidRPr="000C15B2">
        <w:rPr>
          <w:rFonts w:ascii="Arial" w:hAnsi="Arial" w:cs="Arial"/>
          <w:sz w:val="20"/>
        </w:rPr>
        <w:t xml:space="preserve"> </w:t>
      </w:r>
      <w:r w:rsidR="0080029F" w:rsidRPr="000C15B2">
        <w:rPr>
          <w:rFonts w:ascii="Arial" w:hAnsi="Arial" w:cs="Arial"/>
          <w:sz w:val="20"/>
        </w:rPr>
        <w:t xml:space="preserve">if this Maintenance SOW has remained in force between the parties without interruption since the original installation of the Deliverables and until the Software Upgrade is requested by </w:t>
      </w:r>
      <w:r w:rsidR="001B4FB6" w:rsidRPr="000C15B2">
        <w:rPr>
          <w:rFonts w:ascii="Arial" w:hAnsi="Arial" w:cs="Arial"/>
          <w:sz w:val="20"/>
        </w:rPr>
        <w:t>NEORide</w:t>
      </w:r>
      <w:r w:rsidR="00740A9A">
        <w:rPr>
          <w:rFonts w:ascii="Arial" w:hAnsi="Arial" w:cs="Arial"/>
          <w:sz w:val="20"/>
        </w:rPr>
        <w:t xml:space="preserve"> and its Participating Agencies</w:t>
      </w:r>
      <w:r w:rsidR="0080029F" w:rsidRPr="000C15B2">
        <w:rPr>
          <w:rFonts w:ascii="Arial" w:hAnsi="Arial" w:cs="Arial"/>
          <w:sz w:val="20"/>
        </w:rPr>
        <w:t xml:space="preserve">.  </w:t>
      </w:r>
    </w:p>
    <w:p w14:paraId="46D7B2B3" w14:textId="68A0471F" w:rsidR="0080029F" w:rsidRPr="000C15B2" w:rsidRDefault="0080029F" w:rsidP="0041252A">
      <w:pPr>
        <w:pStyle w:val="OHHpara1"/>
        <w:numPr>
          <w:ilvl w:val="0"/>
          <w:numId w:val="67"/>
        </w:numPr>
        <w:jc w:val="left"/>
        <w:rPr>
          <w:rFonts w:ascii="Arial" w:hAnsi="Arial" w:cs="Arial"/>
          <w:sz w:val="20"/>
        </w:rPr>
      </w:pPr>
      <w:r w:rsidRPr="000C15B2">
        <w:rPr>
          <w:rFonts w:ascii="Arial" w:hAnsi="Arial" w:cs="Arial"/>
          <w:sz w:val="20"/>
        </w:rPr>
        <w:t xml:space="preserve">All required services (adaptations, configuration, installation, training, support, </w:t>
      </w:r>
      <w:r w:rsidR="008B2A87" w:rsidRPr="000C15B2">
        <w:rPr>
          <w:rFonts w:ascii="Arial" w:hAnsi="Arial" w:cs="Arial"/>
          <w:sz w:val="20"/>
        </w:rPr>
        <w:t>etc.</w:t>
      </w:r>
      <w:r w:rsidRPr="000C15B2">
        <w:rPr>
          <w:rFonts w:ascii="Arial" w:hAnsi="Arial" w:cs="Arial"/>
          <w:sz w:val="20"/>
        </w:rPr>
        <w:t xml:space="preserve">) and travel expenses to implement the Software Upgrade will be charged at </w:t>
      </w:r>
      <w:r w:rsidR="0065D448" w:rsidRPr="000C15B2">
        <w:rPr>
          <w:rFonts w:ascii="Arial" w:hAnsi="Arial" w:cs="Arial"/>
          <w:sz w:val="20"/>
        </w:rPr>
        <w:t>Contractor</w:t>
      </w:r>
      <w:r w:rsidRPr="000C15B2">
        <w:rPr>
          <w:rFonts w:ascii="Arial" w:hAnsi="Arial" w:cs="Arial"/>
          <w:sz w:val="20"/>
        </w:rPr>
        <w:t xml:space="preserve"> fees applying for the period when the services are provided. Maintenance and Support Fees may be adjusted at the acceptance date of the Software Upgrade to be in line with the value of services for the additional functionality delivered.  If such Software Upgrades require additional charges due to third party licence fees, </w:t>
      </w:r>
      <w:r w:rsidR="001B4FB6" w:rsidRPr="000C15B2">
        <w:rPr>
          <w:rFonts w:ascii="Arial" w:hAnsi="Arial" w:cs="Arial"/>
          <w:sz w:val="20"/>
        </w:rPr>
        <w:t>NEORide</w:t>
      </w:r>
      <w:r w:rsidRPr="000C15B2">
        <w:rPr>
          <w:rFonts w:ascii="Arial" w:hAnsi="Arial" w:cs="Arial"/>
          <w:sz w:val="20"/>
        </w:rPr>
        <w:t xml:space="preserve"> </w:t>
      </w:r>
      <w:r w:rsidR="00230AF8">
        <w:rPr>
          <w:rFonts w:ascii="Arial" w:hAnsi="Arial" w:cs="Arial"/>
          <w:sz w:val="20"/>
        </w:rPr>
        <w:t>and its Participating Agencies</w:t>
      </w:r>
      <w:r w:rsidR="00230AF8" w:rsidRPr="000C15B2">
        <w:rPr>
          <w:rFonts w:ascii="Arial" w:hAnsi="Arial" w:cs="Arial"/>
          <w:sz w:val="20"/>
        </w:rPr>
        <w:t xml:space="preserve"> </w:t>
      </w:r>
      <w:r w:rsidRPr="000C15B2">
        <w:rPr>
          <w:rFonts w:ascii="Arial" w:hAnsi="Arial" w:cs="Arial"/>
          <w:sz w:val="20"/>
        </w:rPr>
        <w:t xml:space="preserve">shall be responsible for such charges.  A Software Upgrade for which implementation services will be required from </w:t>
      </w:r>
      <w:r w:rsidR="0065D448" w:rsidRPr="000C15B2">
        <w:rPr>
          <w:rFonts w:ascii="Arial" w:hAnsi="Arial" w:cs="Arial"/>
          <w:sz w:val="20"/>
        </w:rPr>
        <w:t>Contractor</w:t>
      </w:r>
      <w:r w:rsidRPr="000C15B2">
        <w:rPr>
          <w:rFonts w:ascii="Arial" w:hAnsi="Arial" w:cs="Arial"/>
          <w:sz w:val="20"/>
        </w:rPr>
        <w:t xml:space="preserve"> will be subject to a new Statement of Work to be entered into between the parties and such Statement of Work will address implementation fees charged by </w:t>
      </w:r>
      <w:r w:rsidR="0065D448" w:rsidRPr="000C15B2">
        <w:rPr>
          <w:rFonts w:ascii="Arial" w:hAnsi="Arial" w:cs="Arial"/>
          <w:sz w:val="20"/>
        </w:rPr>
        <w:t>Contractor</w:t>
      </w:r>
      <w:r w:rsidRPr="000C15B2">
        <w:rPr>
          <w:rFonts w:ascii="Arial" w:hAnsi="Arial" w:cs="Arial"/>
          <w:sz w:val="20"/>
        </w:rPr>
        <w:t xml:space="preserve"> and any adjustment in Maintenance and Support Fees and any </w:t>
      </w:r>
      <w:r w:rsidR="008B2A87" w:rsidRPr="000C15B2">
        <w:rPr>
          <w:rFonts w:ascii="Arial" w:hAnsi="Arial" w:cs="Arial"/>
          <w:sz w:val="20"/>
        </w:rPr>
        <w:t>third-party</w:t>
      </w:r>
      <w:r w:rsidRPr="000C15B2">
        <w:rPr>
          <w:rFonts w:ascii="Arial" w:hAnsi="Arial" w:cs="Arial"/>
          <w:sz w:val="20"/>
        </w:rPr>
        <w:t xml:space="preserve"> licence fees.  </w:t>
      </w:r>
    </w:p>
    <w:p w14:paraId="58D7DF09" w14:textId="77777777" w:rsidR="00366EED" w:rsidRDefault="00366EED" w:rsidP="00366EED">
      <w:pPr>
        <w:pStyle w:val="Heading3"/>
        <w:rPr>
          <w:lang w:val="en-US"/>
        </w:rPr>
      </w:pPr>
      <w:bookmarkStart w:id="95" w:name="_Toc95082683"/>
      <w:r>
        <w:rPr>
          <w:lang w:val="en-US"/>
        </w:rPr>
        <w:t>Refresher Training</w:t>
      </w:r>
      <w:bookmarkEnd w:id="95"/>
    </w:p>
    <w:p w14:paraId="5A7C2E0F" w14:textId="3A64BD81" w:rsidR="004F5DBF" w:rsidRPr="00244819" w:rsidRDefault="28C82C16" w:rsidP="00244819">
      <w:pPr>
        <w:spacing w:line="259" w:lineRule="auto"/>
        <w:rPr>
          <w:rFonts w:eastAsia="Arial" w:cs="Arial"/>
          <w:highlight w:val="yellow"/>
          <w:lang w:val="en-US"/>
        </w:rPr>
      </w:pPr>
      <w:r w:rsidRPr="00244819">
        <w:rPr>
          <w:lang w:val="en-US"/>
        </w:rPr>
        <w:t xml:space="preserve">The Contractor shall provide optional pricing </w:t>
      </w:r>
      <w:r w:rsidR="72B4D807" w:rsidRPr="00244819">
        <w:rPr>
          <w:lang w:val="en-US"/>
        </w:rPr>
        <w:t xml:space="preserve">(base + yearly escalation %) </w:t>
      </w:r>
      <w:r w:rsidRPr="00244819">
        <w:rPr>
          <w:lang w:val="en-US"/>
        </w:rPr>
        <w:t>for refresher training courses (</w:t>
      </w:r>
      <w:r w:rsidR="008B2A87" w:rsidRPr="00244819">
        <w:rPr>
          <w:lang w:val="en-US"/>
        </w:rPr>
        <w:t>e.g.,</w:t>
      </w:r>
      <w:r w:rsidRPr="00244819">
        <w:rPr>
          <w:lang w:val="en-US"/>
        </w:rPr>
        <w:t xml:space="preserve"> system a</w:t>
      </w:r>
      <w:r w:rsidR="6F935E1E" w:rsidRPr="00244819">
        <w:rPr>
          <w:lang w:val="en-US"/>
        </w:rPr>
        <w:t>dministrators, customer service representatives,</w:t>
      </w:r>
      <w:r w:rsidR="7FB53204" w:rsidRPr="00244819">
        <w:rPr>
          <w:lang w:val="en-US"/>
        </w:rPr>
        <w:t xml:space="preserve"> planners,</w:t>
      </w:r>
      <w:r w:rsidR="6F935E1E" w:rsidRPr="00244819">
        <w:rPr>
          <w:lang w:val="en-US"/>
        </w:rPr>
        <w:t xml:space="preserve"> </w:t>
      </w:r>
      <w:r w:rsidRPr="00244819">
        <w:rPr>
          <w:lang w:val="en-US"/>
        </w:rPr>
        <w:t>dispatcher</w:t>
      </w:r>
      <w:r w:rsidR="2F4D3F8D" w:rsidRPr="00244819">
        <w:rPr>
          <w:lang w:val="en-US"/>
        </w:rPr>
        <w:t>s</w:t>
      </w:r>
      <w:r w:rsidRPr="00244819">
        <w:rPr>
          <w:lang w:val="en-US"/>
        </w:rPr>
        <w:t xml:space="preserve">, </w:t>
      </w:r>
      <w:r w:rsidR="1A108313" w:rsidRPr="00244819">
        <w:rPr>
          <w:lang w:val="en-US"/>
        </w:rPr>
        <w:t>supervisors/</w:t>
      </w:r>
      <w:r w:rsidRPr="00244819">
        <w:rPr>
          <w:lang w:val="en-US"/>
        </w:rPr>
        <w:t>operators</w:t>
      </w:r>
      <w:r w:rsidR="147C4B8E" w:rsidRPr="00244819">
        <w:rPr>
          <w:lang w:val="en-US"/>
        </w:rPr>
        <w:t xml:space="preserve">) that NEORide and its </w:t>
      </w:r>
      <w:r w:rsidR="00DD658C">
        <w:rPr>
          <w:lang w:val="en-US"/>
        </w:rPr>
        <w:t>Participating A</w:t>
      </w:r>
      <w:r w:rsidR="147C4B8E" w:rsidRPr="00244819">
        <w:rPr>
          <w:lang w:val="en-US"/>
        </w:rPr>
        <w:t>gencies can exercise</w:t>
      </w:r>
      <w:r w:rsidR="102D4AD1" w:rsidRPr="00244819">
        <w:rPr>
          <w:lang w:val="en-US"/>
        </w:rPr>
        <w:t xml:space="preserve"> over the lifetime of the system</w:t>
      </w:r>
      <w:r w:rsidR="147C4B8E" w:rsidRPr="00244819">
        <w:rPr>
          <w:lang w:val="en-US"/>
        </w:rPr>
        <w:t xml:space="preserve">. </w:t>
      </w:r>
      <w:r w:rsidR="00B311B4">
        <w:rPr>
          <w:lang w:val="en-US"/>
        </w:rPr>
        <w:t xml:space="preserve">Please note that this </w:t>
      </w:r>
      <w:r w:rsidR="00FA68AE">
        <w:rPr>
          <w:lang w:val="en-US"/>
        </w:rPr>
        <w:t xml:space="preserve">refresher training requirement is beyond what is required in </w:t>
      </w:r>
      <w:r w:rsidR="00FA68AE">
        <w:rPr>
          <w:lang w:val="en-US"/>
        </w:rPr>
        <w:fldChar w:fldCharType="begin"/>
      </w:r>
      <w:r w:rsidR="00FA68AE">
        <w:rPr>
          <w:lang w:val="en-US"/>
        </w:rPr>
        <w:instrText xml:space="preserve"> REF _Ref94650057 \r \h </w:instrText>
      </w:r>
      <w:r w:rsidR="00FA68AE">
        <w:rPr>
          <w:lang w:val="en-US"/>
        </w:rPr>
      </w:r>
      <w:r w:rsidR="00FA68AE">
        <w:rPr>
          <w:lang w:val="en-US"/>
        </w:rPr>
        <w:fldChar w:fldCharType="separate"/>
      </w:r>
      <w:r w:rsidR="00DD658C">
        <w:rPr>
          <w:lang w:val="en-US"/>
        </w:rPr>
        <w:t>4.5</w:t>
      </w:r>
      <w:r w:rsidR="00FA68AE">
        <w:rPr>
          <w:lang w:val="en-US"/>
        </w:rPr>
        <w:fldChar w:fldCharType="end"/>
      </w:r>
      <w:r w:rsidR="00FA68AE">
        <w:rPr>
          <w:lang w:val="en-US"/>
        </w:rPr>
        <w:t>.</w:t>
      </w:r>
    </w:p>
    <w:p w14:paraId="3D3B07F4" w14:textId="77777777" w:rsidR="004F5DBF" w:rsidRDefault="004F5DBF" w:rsidP="004F5DBF">
      <w:pPr>
        <w:rPr>
          <w:lang w:val="en-US"/>
        </w:rPr>
      </w:pPr>
    </w:p>
    <w:p w14:paraId="6B08A515" w14:textId="77777777" w:rsidR="004F5DBF" w:rsidRDefault="004F5DBF" w:rsidP="004F5DBF">
      <w:pPr>
        <w:pStyle w:val="Heading1"/>
        <w:rPr>
          <w:lang w:val="en-US"/>
        </w:rPr>
        <w:sectPr w:rsidR="004F5DBF" w:rsidSect="00990D30">
          <w:pgSz w:w="12240" w:h="15840" w:code="1"/>
          <w:pgMar w:top="1440" w:right="1418" w:bottom="1440" w:left="1418" w:header="720" w:footer="720" w:gutter="0"/>
          <w:cols w:space="720"/>
          <w:docGrid w:linePitch="360"/>
        </w:sectPr>
      </w:pPr>
    </w:p>
    <w:p w14:paraId="7E7EC948" w14:textId="7473527B" w:rsidR="655FBDC2" w:rsidRDefault="00CA7AC8" w:rsidP="004F5DBF">
      <w:pPr>
        <w:pStyle w:val="Heading1"/>
        <w:rPr>
          <w:lang w:val="en-US"/>
        </w:rPr>
      </w:pPr>
      <w:bookmarkStart w:id="96" w:name="_Ref92124714"/>
      <w:bookmarkStart w:id="97" w:name="_Toc95082684"/>
      <w:r>
        <w:rPr>
          <w:lang w:val="en-US"/>
        </w:rPr>
        <w:lastRenderedPageBreak/>
        <w:t xml:space="preserve">Pilot Program </w:t>
      </w:r>
      <w:r w:rsidR="655FBDC2" w:rsidRPr="126FD12B">
        <w:rPr>
          <w:lang w:val="en-US"/>
        </w:rPr>
        <w:t>Performance measurement</w:t>
      </w:r>
      <w:bookmarkEnd w:id="96"/>
      <w:bookmarkEnd w:id="97"/>
    </w:p>
    <w:p w14:paraId="3ADB5A9C" w14:textId="7E83A65D" w:rsidR="00A87532" w:rsidRDefault="00320BFF" w:rsidP="00900434">
      <w:pPr>
        <w:pStyle w:val="BodyText"/>
        <w:numPr>
          <w:ilvl w:val="0"/>
          <w:numId w:val="105"/>
        </w:numPr>
        <w:spacing w:before="120"/>
        <w:rPr>
          <w:bCs/>
        </w:rPr>
      </w:pPr>
      <w:r>
        <w:rPr>
          <w:bCs/>
        </w:rPr>
        <w:t xml:space="preserve">The system shall be operated for 12 months from the date of Final System Acceptance </w:t>
      </w:r>
      <w:r w:rsidR="00135FD6">
        <w:rPr>
          <w:bCs/>
        </w:rPr>
        <w:t xml:space="preserve">for </w:t>
      </w:r>
      <w:r w:rsidR="00CA7AC8">
        <w:rPr>
          <w:bCs/>
        </w:rPr>
        <w:t xml:space="preserve">a </w:t>
      </w:r>
      <w:r w:rsidR="00135FD6">
        <w:rPr>
          <w:bCs/>
        </w:rPr>
        <w:t xml:space="preserve">pilot period </w:t>
      </w:r>
      <w:r w:rsidR="00CA7AC8">
        <w:rPr>
          <w:bCs/>
        </w:rPr>
        <w:t xml:space="preserve">of 12 months </w:t>
      </w:r>
      <w:r w:rsidR="00135FD6">
        <w:rPr>
          <w:bCs/>
        </w:rPr>
        <w:t>before an Agency will proceed for long term O&amp;M contract.</w:t>
      </w:r>
      <w:r w:rsidR="00A87532">
        <w:rPr>
          <w:bCs/>
        </w:rPr>
        <w:t xml:space="preserve"> The </w:t>
      </w:r>
      <w:r w:rsidR="00DB7CA0">
        <w:rPr>
          <w:bCs/>
        </w:rPr>
        <w:t>p</w:t>
      </w:r>
      <w:r w:rsidR="00A87532">
        <w:rPr>
          <w:bCs/>
        </w:rPr>
        <w:t xml:space="preserve">ilot period will be assessed based on the KPIs defined in this </w:t>
      </w:r>
      <w:r w:rsidR="00DB7CA0">
        <w:rPr>
          <w:bCs/>
        </w:rPr>
        <w:t>section.</w:t>
      </w:r>
    </w:p>
    <w:p w14:paraId="74BD8BC4" w14:textId="37A2A37C" w:rsidR="00D875C4" w:rsidRDefault="008327A2" w:rsidP="00900434">
      <w:pPr>
        <w:pStyle w:val="BodyText"/>
        <w:numPr>
          <w:ilvl w:val="0"/>
          <w:numId w:val="105"/>
        </w:numPr>
        <w:spacing w:before="120"/>
        <w:rPr>
          <w:bCs/>
        </w:rPr>
      </w:pPr>
      <w:r w:rsidRPr="00A87532">
        <w:rPr>
          <w:bCs/>
        </w:rPr>
        <w:t xml:space="preserve">The Contractor shall be responsible for </w:t>
      </w:r>
      <w:r w:rsidR="00A87532">
        <w:rPr>
          <w:bCs/>
        </w:rPr>
        <w:t xml:space="preserve">calculating KPIs and </w:t>
      </w:r>
      <w:r w:rsidR="0018345D">
        <w:rPr>
          <w:bCs/>
        </w:rPr>
        <w:t>providing through the Central Application Dashboard for daily operations and</w:t>
      </w:r>
      <w:r w:rsidR="00D875C4">
        <w:rPr>
          <w:bCs/>
        </w:rPr>
        <w:t xml:space="preserve"> reporting as follows:</w:t>
      </w:r>
    </w:p>
    <w:p w14:paraId="200C9EF2" w14:textId="77777777" w:rsidR="00D875C4" w:rsidRDefault="00D875C4" w:rsidP="00900434">
      <w:pPr>
        <w:pStyle w:val="BodyText"/>
        <w:numPr>
          <w:ilvl w:val="1"/>
          <w:numId w:val="105"/>
        </w:numPr>
        <w:spacing w:before="0" w:after="0"/>
        <w:rPr>
          <w:bCs/>
        </w:rPr>
      </w:pPr>
      <w:r>
        <w:rPr>
          <w:bCs/>
        </w:rPr>
        <w:t>Daily</w:t>
      </w:r>
    </w:p>
    <w:p w14:paraId="0B067C05" w14:textId="4AE721E8" w:rsidR="00D875C4" w:rsidRDefault="00D875C4" w:rsidP="00900434">
      <w:pPr>
        <w:pStyle w:val="BodyText"/>
        <w:numPr>
          <w:ilvl w:val="1"/>
          <w:numId w:val="105"/>
        </w:numPr>
        <w:spacing w:before="0" w:after="0"/>
        <w:rPr>
          <w:bCs/>
        </w:rPr>
      </w:pPr>
      <w:r>
        <w:rPr>
          <w:bCs/>
        </w:rPr>
        <w:t>Weekly</w:t>
      </w:r>
    </w:p>
    <w:p w14:paraId="0C7B8F0D" w14:textId="7CD08F02" w:rsidR="00D875C4" w:rsidRDefault="00D875C4" w:rsidP="00900434">
      <w:pPr>
        <w:pStyle w:val="BodyText"/>
        <w:numPr>
          <w:ilvl w:val="1"/>
          <w:numId w:val="105"/>
        </w:numPr>
        <w:spacing w:before="0" w:after="0"/>
        <w:rPr>
          <w:bCs/>
        </w:rPr>
      </w:pPr>
      <w:r>
        <w:rPr>
          <w:bCs/>
        </w:rPr>
        <w:t>Monthly</w:t>
      </w:r>
    </w:p>
    <w:p w14:paraId="680B410D" w14:textId="2CA63B25" w:rsidR="00D875C4" w:rsidRDefault="00640659" w:rsidP="00900434">
      <w:pPr>
        <w:pStyle w:val="BodyText"/>
        <w:numPr>
          <w:ilvl w:val="1"/>
          <w:numId w:val="105"/>
        </w:numPr>
        <w:spacing w:before="0" w:after="0"/>
        <w:rPr>
          <w:bCs/>
        </w:rPr>
      </w:pPr>
      <w:r>
        <w:rPr>
          <w:bCs/>
        </w:rPr>
        <w:t>Pilot period</w:t>
      </w:r>
    </w:p>
    <w:p w14:paraId="0037D3D6" w14:textId="57A95948" w:rsidR="00640659" w:rsidRDefault="00640659" w:rsidP="00900434">
      <w:pPr>
        <w:pStyle w:val="BodyText"/>
        <w:numPr>
          <w:ilvl w:val="1"/>
          <w:numId w:val="105"/>
        </w:numPr>
        <w:spacing w:before="0" w:after="0"/>
        <w:rPr>
          <w:bCs/>
        </w:rPr>
      </w:pPr>
      <w:r>
        <w:rPr>
          <w:bCs/>
        </w:rPr>
        <w:t>A defined time period</w:t>
      </w:r>
    </w:p>
    <w:p w14:paraId="457F7EDB" w14:textId="48163185" w:rsidR="006F5B7F" w:rsidRPr="00A87532" w:rsidRDefault="00640659" w:rsidP="00900434">
      <w:pPr>
        <w:pStyle w:val="BodyText"/>
        <w:numPr>
          <w:ilvl w:val="0"/>
          <w:numId w:val="105"/>
        </w:numPr>
        <w:spacing w:before="120"/>
        <w:rPr>
          <w:bCs/>
        </w:rPr>
      </w:pPr>
      <w:r>
        <w:rPr>
          <w:bCs/>
        </w:rPr>
        <w:t xml:space="preserve">For on-demand reporting, an Agency shall be able to filter reports by zone, </w:t>
      </w:r>
      <w:r w:rsidR="006F5B7F">
        <w:rPr>
          <w:bCs/>
        </w:rPr>
        <w:t xml:space="preserve">service type, and </w:t>
      </w:r>
      <w:r>
        <w:rPr>
          <w:bCs/>
        </w:rPr>
        <w:t>service pool</w:t>
      </w:r>
      <w:r w:rsidR="006F5B7F">
        <w:rPr>
          <w:bCs/>
        </w:rPr>
        <w:t xml:space="preserve"> (driver or vehicle).</w:t>
      </w:r>
    </w:p>
    <w:p w14:paraId="190CEF16" w14:textId="5633E3DE" w:rsidR="009D107B" w:rsidRPr="006F5B7F" w:rsidRDefault="009D107B" w:rsidP="00900434">
      <w:pPr>
        <w:pStyle w:val="BodyText"/>
        <w:numPr>
          <w:ilvl w:val="0"/>
          <w:numId w:val="105"/>
        </w:numPr>
        <w:spacing w:before="120"/>
        <w:rPr>
          <w:bCs/>
        </w:rPr>
      </w:pPr>
      <w:r w:rsidRPr="006F5B7F">
        <w:rPr>
          <w:bCs/>
        </w:rPr>
        <w:t xml:space="preserve">The Contractor shall be responsible for ensuring the accuracy of the date being reported as a part of the performance evaluation. </w:t>
      </w:r>
    </w:p>
    <w:p w14:paraId="3134B98D" w14:textId="19A576F6" w:rsidR="000B3172" w:rsidRPr="00492692" w:rsidRDefault="00E8309B" w:rsidP="000B3172">
      <w:pPr>
        <w:pStyle w:val="BodyText"/>
        <w:rPr>
          <w:bCs/>
        </w:rPr>
      </w:pPr>
      <w:r>
        <w:rPr>
          <w:bCs/>
        </w:rPr>
        <w:fldChar w:fldCharType="begin"/>
      </w:r>
      <w:r>
        <w:rPr>
          <w:bCs/>
        </w:rPr>
        <w:instrText xml:space="preserve"> REF _Ref95071519 \h </w:instrText>
      </w:r>
      <w:r>
        <w:rPr>
          <w:bCs/>
        </w:rPr>
      </w:r>
      <w:r>
        <w:rPr>
          <w:bCs/>
        </w:rPr>
        <w:fldChar w:fldCharType="separate"/>
      </w:r>
      <w:r w:rsidR="00DD658C">
        <w:t xml:space="preserve">Table </w:t>
      </w:r>
      <w:r w:rsidR="00DD658C">
        <w:rPr>
          <w:noProof/>
        </w:rPr>
        <w:t>5</w:t>
      </w:r>
      <w:r>
        <w:rPr>
          <w:bCs/>
        </w:rPr>
        <w:fldChar w:fldCharType="end"/>
      </w:r>
      <w:r>
        <w:rPr>
          <w:bCs/>
        </w:rPr>
        <w:t xml:space="preserve"> </w:t>
      </w:r>
      <w:r w:rsidR="000B3172" w:rsidRPr="00492692">
        <w:rPr>
          <w:bCs/>
        </w:rPr>
        <w:t xml:space="preserve">summarizes the performance </w:t>
      </w:r>
      <w:r w:rsidR="00457769">
        <w:rPr>
          <w:bCs/>
        </w:rPr>
        <w:t>metrics</w:t>
      </w:r>
      <w:r w:rsidR="000B3172" w:rsidRPr="00492692">
        <w:rPr>
          <w:bCs/>
        </w:rPr>
        <w:t xml:space="preserve">. </w:t>
      </w:r>
      <w:r w:rsidR="00F237C4" w:rsidRPr="003C73B9">
        <w:rPr>
          <w:lang w:val="en-US"/>
        </w:rPr>
        <w:t xml:space="preserve">Proposers shall identify constraints or caveats </w:t>
      </w:r>
      <w:r w:rsidR="00F237C4">
        <w:rPr>
          <w:lang w:val="en-US"/>
        </w:rPr>
        <w:t xml:space="preserve">(e.g., vehicle capacity needs, service zone boundary) </w:t>
      </w:r>
      <w:r w:rsidR="00F237C4" w:rsidRPr="003C73B9">
        <w:rPr>
          <w:lang w:val="en-US"/>
        </w:rPr>
        <w:t xml:space="preserve">as applicable to meet </w:t>
      </w:r>
      <w:r w:rsidR="00F237C4">
        <w:rPr>
          <w:lang w:val="en-US"/>
        </w:rPr>
        <w:t>these</w:t>
      </w:r>
      <w:r w:rsidR="00F237C4" w:rsidRPr="003C73B9">
        <w:rPr>
          <w:lang w:val="en-US"/>
        </w:rPr>
        <w:t xml:space="preserve"> KPIs</w:t>
      </w:r>
      <w:r w:rsidR="000F786E">
        <w:rPr>
          <w:lang w:val="en-US"/>
        </w:rPr>
        <w:t xml:space="preserve"> in their proposal.</w:t>
      </w:r>
    </w:p>
    <w:p w14:paraId="086E859E" w14:textId="6267E5DA" w:rsidR="00E8309B" w:rsidRDefault="00E8309B" w:rsidP="00E80142">
      <w:pPr>
        <w:pStyle w:val="Caption"/>
        <w:keepNext/>
        <w:jc w:val="center"/>
      </w:pPr>
      <w:bookmarkStart w:id="98" w:name="_Ref95071519"/>
      <w:bookmarkStart w:id="99" w:name="_Toc95080671"/>
      <w:r>
        <w:t xml:space="preserve">Table </w:t>
      </w:r>
      <w:fldSimple w:instr=" SEQ Table \* ARABIC ">
        <w:r w:rsidR="00DD658C">
          <w:rPr>
            <w:noProof/>
          </w:rPr>
          <w:t>5</w:t>
        </w:r>
      </w:fldSimple>
      <w:bookmarkEnd w:id="98"/>
      <w:r>
        <w:t>. Pilot Program KPIs</w:t>
      </w:r>
      <w:bookmarkEnd w:id="99"/>
    </w:p>
    <w:tbl>
      <w:tblPr>
        <w:tblStyle w:val="GridTable4-Accent3"/>
        <w:tblW w:w="8995" w:type="dxa"/>
        <w:tblLook w:val="04A0" w:firstRow="1" w:lastRow="0" w:firstColumn="1" w:lastColumn="0" w:noHBand="0" w:noVBand="1"/>
      </w:tblPr>
      <w:tblGrid>
        <w:gridCol w:w="625"/>
        <w:gridCol w:w="6570"/>
        <w:gridCol w:w="1800"/>
      </w:tblGrid>
      <w:tr w:rsidR="00BB31F8" w14:paraId="3CBAD398" w14:textId="77777777" w:rsidTr="00B64448">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625" w:type="dxa"/>
          </w:tcPr>
          <w:p w14:paraId="6BC2B5DC" w14:textId="01B2FCAB" w:rsidR="00BB31F8" w:rsidRPr="00E8309B" w:rsidRDefault="00D70E5C" w:rsidP="00E8309B">
            <w:pPr>
              <w:spacing w:before="0" w:after="0"/>
              <w:jc w:val="center"/>
              <w:rPr>
                <w:szCs w:val="22"/>
                <w:lang w:val="en-US"/>
              </w:rPr>
            </w:pPr>
            <w:r w:rsidRPr="00E8309B">
              <w:rPr>
                <w:szCs w:val="22"/>
                <w:lang w:val="en-US"/>
              </w:rPr>
              <w:t>No.</w:t>
            </w:r>
          </w:p>
        </w:tc>
        <w:tc>
          <w:tcPr>
            <w:tcW w:w="6570" w:type="dxa"/>
          </w:tcPr>
          <w:p w14:paraId="27C7A977" w14:textId="26C57306" w:rsidR="00BB31F8" w:rsidRPr="00E8309B" w:rsidRDefault="00F16719" w:rsidP="00E8309B">
            <w:pPr>
              <w:spacing w:before="0" w:after="0"/>
              <w:jc w:val="center"/>
              <w:cnfStyle w:val="100000000000" w:firstRow="1" w:lastRow="0" w:firstColumn="0" w:lastColumn="0" w:oddVBand="0" w:evenVBand="0" w:oddHBand="0" w:evenHBand="0" w:firstRowFirstColumn="0" w:firstRowLastColumn="0" w:lastRowFirstColumn="0" w:lastRowLastColumn="0"/>
              <w:rPr>
                <w:szCs w:val="22"/>
                <w:lang w:val="en-US"/>
              </w:rPr>
            </w:pPr>
            <w:r w:rsidRPr="00E8309B">
              <w:rPr>
                <w:szCs w:val="22"/>
                <w:lang w:val="en-US"/>
              </w:rPr>
              <w:t>Description</w:t>
            </w:r>
          </w:p>
        </w:tc>
        <w:tc>
          <w:tcPr>
            <w:tcW w:w="1800" w:type="dxa"/>
          </w:tcPr>
          <w:p w14:paraId="31BD0D7A" w14:textId="6E987C67" w:rsidR="00BB31F8" w:rsidRPr="00E8309B" w:rsidRDefault="00EC5B4E" w:rsidP="00E8309B">
            <w:pPr>
              <w:spacing w:before="0" w:after="0"/>
              <w:jc w:val="center"/>
              <w:cnfStyle w:val="100000000000" w:firstRow="1" w:lastRow="0" w:firstColumn="0" w:lastColumn="0" w:oddVBand="0" w:evenVBand="0" w:oddHBand="0" w:evenHBand="0" w:firstRowFirstColumn="0" w:firstRowLastColumn="0" w:lastRowFirstColumn="0" w:lastRowLastColumn="0"/>
              <w:rPr>
                <w:szCs w:val="22"/>
                <w:lang w:val="en-US"/>
              </w:rPr>
            </w:pPr>
            <w:r w:rsidRPr="00E8309B">
              <w:rPr>
                <w:szCs w:val="22"/>
                <w:lang w:val="en-US"/>
              </w:rPr>
              <w:t>Minimum Standard</w:t>
            </w:r>
          </w:p>
        </w:tc>
      </w:tr>
      <w:tr w:rsidR="00D70E5C" w14:paraId="1739C1E8" w14:textId="77777777" w:rsidTr="00B6444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25" w:type="dxa"/>
          </w:tcPr>
          <w:p w14:paraId="665432A0" w14:textId="2B22509E" w:rsidR="00D70E5C" w:rsidRDefault="00E02404" w:rsidP="00E8309B">
            <w:pPr>
              <w:spacing w:before="0" w:after="0"/>
              <w:jc w:val="center"/>
              <w:rPr>
                <w:lang w:val="en-US"/>
              </w:rPr>
            </w:pPr>
            <w:r>
              <w:rPr>
                <w:lang w:val="en-US"/>
              </w:rPr>
              <w:t>1</w:t>
            </w:r>
          </w:p>
        </w:tc>
        <w:tc>
          <w:tcPr>
            <w:tcW w:w="6570" w:type="dxa"/>
          </w:tcPr>
          <w:p w14:paraId="47271E1C" w14:textId="6335E6B2" w:rsidR="00D70E5C" w:rsidRPr="00E8309B" w:rsidRDefault="00DB5102" w:rsidP="00E8309B">
            <w:pPr>
              <w:spacing w:before="0" w:after="0"/>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Average </w:t>
            </w:r>
            <w:r w:rsidR="007B2836">
              <w:rPr>
                <w:lang w:val="en-US"/>
              </w:rPr>
              <w:t>o</w:t>
            </w:r>
            <w:r w:rsidR="00D70E5C" w:rsidRPr="00B451BC">
              <w:rPr>
                <w:lang w:val="en-US"/>
              </w:rPr>
              <w:t>n-</w:t>
            </w:r>
            <w:r w:rsidR="007B2836">
              <w:rPr>
                <w:lang w:val="en-US"/>
              </w:rPr>
              <w:t>t</w:t>
            </w:r>
            <w:r w:rsidR="00D70E5C" w:rsidRPr="00B451BC">
              <w:rPr>
                <w:lang w:val="en-US"/>
              </w:rPr>
              <w:t>ime Performance</w:t>
            </w:r>
            <w:r w:rsidR="00197D51" w:rsidRPr="00B451BC">
              <w:rPr>
                <w:lang w:val="en-US"/>
              </w:rPr>
              <w:t xml:space="preserve"> (OTP)</w:t>
            </w:r>
            <w:r w:rsidR="00AF4E0D">
              <w:rPr>
                <w:lang w:val="en-US"/>
              </w:rPr>
              <w:t xml:space="preserve"> for on-demand trips</w:t>
            </w:r>
            <w:r w:rsidR="007B2836">
              <w:rPr>
                <w:lang w:val="en-US"/>
              </w:rPr>
              <w:t>, measure</w:t>
            </w:r>
            <w:r w:rsidR="00634E26">
              <w:rPr>
                <w:lang w:val="en-US"/>
              </w:rPr>
              <w:t>d</w:t>
            </w:r>
            <w:r w:rsidR="007B2836">
              <w:rPr>
                <w:lang w:val="en-US"/>
              </w:rPr>
              <w:t xml:space="preserve"> </w:t>
            </w:r>
            <w:r w:rsidR="007841BA">
              <w:rPr>
                <w:lang w:val="en-US"/>
              </w:rPr>
              <w:t>as the</w:t>
            </w:r>
            <w:r w:rsidR="007B2836">
              <w:rPr>
                <w:lang w:val="en-US"/>
              </w:rPr>
              <w:t xml:space="preserve"> </w:t>
            </w:r>
            <w:r w:rsidR="00DC3415">
              <w:rPr>
                <w:lang w:val="en-US"/>
              </w:rPr>
              <w:t xml:space="preserve">percentage of </w:t>
            </w:r>
            <w:r w:rsidR="007B2836">
              <w:rPr>
                <w:lang w:val="en-US"/>
              </w:rPr>
              <w:t>successfully delivered trips</w:t>
            </w:r>
            <w:r w:rsidR="00CC66C4" w:rsidRPr="00B451BC">
              <w:rPr>
                <w:lang w:val="en-US"/>
              </w:rPr>
              <w:t xml:space="preserve"> </w:t>
            </w:r>
            <w:r w:rsidR="001B5431">
              <w:rPr>
                <w:lang w:val="en-US"/>
              </w:rPr>
              <w:t xml:space="preserve">within +/1 minutes of </w:t>
            </w:r>
            <w:r w:rsidR="00DC3415">
              <w:rPr>
                <w:lang w:val="en-US"/>
              </w:rPr>
              <w:t>ETA window.</w:t>
            </w:r>
          </w:p>
        </w:tc>
        <w:tc>
          <w:tcPr>
            <w:tcW w:w="1800" w:type="dxa"/>
          </w:tcPr>
          <w:p w14:paraId="42BAE6EC" w14:textId="44505383" w:rsidR="00D70E5C" w:rsidRDefault="00AF4E0D" w:rsidP="00E8309B">
            <w:pPr>
              <w:spacing w:before="0" w:after="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95%</w:t>
            </w:r>
          </w:p>
        </w:tc>
      </w:tr>
      <w:tr w:rsidR="00AF4E0D" w14:paraId="6C5D40A9" w14:textId="77777777" w:rsidTr="00B64448">
        <w:trPr>
          <w:trHeight w:val="530"/>
        </w:trPr>
        <w:tc>
          <w:tcPr>
            <w:cnfStyle w:val="001000000000" w:firstRow="0" w:lastRow="0" w:firstColumn="1" w:lastColumn="0" w:oddVBand="0" w:evenVBand="0" w:oddHBand="0" w:evenHBand="0" w:firstRowFirstColumn="0" w:firstRowLastColumn="0" w:lastRowFirstColumn="0" w:lastRowLastColumn="0"/>
            <w:tcW w:w="625" w:type="dxa"/>
          </w:tcPr>
          <w:p w14:paraId="3C879212" w14:textId="73F59C3F" w:rsidR="00AF4E0D" w:rsidRDefault="00D04C16" w:rsidP="00E8309B">
            <w:pPr>
              <w:spacing w:before="0" w:after="0"/>
              <w:jc w:val="center"/>
              <w:rPr>
                <w:lang w:val="en-US"/>
              </w:rPr>
            </w:pPr>
            <w:r>
              <w:rPr>
                <w:lang w:val="en-US"/>
              </w:rPr>
              <w:t>2</w:t>
            </w:r>
          </w:p>
        </w:tc>
        <w:tc>
          <w:tcPr>
            <w:tcW w:w="6570" w:type="dxa"/>
          </w:tcPr>
          <w:p w14:paraId="37FB9E2C" w14:textId="541211C6" w:rsidR="00AF4E0D" w:rsidRDefault="00D04C16" w:rsidP="00E8309B">
            <w:pPr>
              <w:spacing w:before="0" w:after="0"/>
              <w:cnfStyle w:val="000000000000" w:firstRow="0" w:lastRow="0" w:firstColumn="0" w:lastColumn="0" w:oddVBand="0" w:evenVBand="0" w:oddHBand="0" w:evenHBand="0" w:firstRowFirstColumn="0" w:firstRowLastColumn="0" w:lastRowFirstColumn="0" w:lastRowLastColumn="0"/>
              <w:rPr>
                <w:lang w:val="en-US"/>
              </w:rPr>
            </w:pPr>
            <w:r>
              <w:rPr>
                <w:lang w:val="en-US"/>
              </w:rPr>
              <w:t>Trip denial for same</w:t>
            </w:r>
            <w:r w:rsidR="00213755">
              <w:rPr>
                <w:lang w:val="en-US"/>
              </w:rPr>
              <w:t xml:space="preserve"> day/on-demand trips</w:t>
            </w:r>
            <w:r w:rsidR="007841BA">
              <w:rPr>
                <w:lang w:val="en-US"/>
              </w:rPr>
              <w:t xml:space="preserve">, measured as the percentage of trips not </w:t>
            </w:r>
            <w:r w:rsidR="00B80002">
              <w:rPr>
                <w:lang w:val="en-US"/>
              </w:rPr>
              <w:t>accommodated out of total requested</w:t>
            </w:r>
          </w:p>
        </w:tc>
        <w:tc>
          <w:tcPr>
            <w:tcW w:w="1800" w:type="dxa"/>
          </w:tcPr>
          <w:p w14:paraId="4AEFCB76" w14:textId="77AD878F" w:rsidR="00AF4E0D" w:rsidRDefault="00213755" w:rsidP="00E8309B">
            <w:pPr>
              <w:spacing w:before="0" w:after="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Less than 10%</w:t>
            </w:r>
          </w:p>
        </w:tc>
      </w:tr>
      <w:tr w:rsidR="00D70E5C" w14:paraId="541387A1" w14:textId="77777777" w:rsidTr="00B64448">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625" w:type="dxa"/>
          </w:tcPr>
          <w:p w14:paraId="1DD0906A" w14:textId="753BDE77" w:rsidR="00D70E5C" w:rsidRDefault="00302C06" w:rsidP="00E8309B">
            <w:pPr>
              <w:spacing w:before="0" w:after="0"/>
              <w:jc w:val="center"/>
              <w:rPr>
                <w:lang w:val="en-US"/>
              </w:rPr>
            </w:pPr>
            <w:r>
              <w:rPr>
                <w:lang w:val="en-US"/>
              </w:rPr>
              <w:t>3</w:t>
            </w:r>
          </w:p>
        </w:tc>
        <w:tc>
          <w:tcPr>
            <w:tcW w:w="6570" w:type="dxa"/>
          </w:tcPr>
          <w:p w14:paraId="6540EFA6" w14:textId="60874313" w:rsidR="00D70E5C" w:rsidRPr="00E8309B" w:rsidRDefault="006D25C6" w:rsidP="00E8309B">
            <w:pPr>
              <w:spacing w:before="0" w:after="0"/>
              <w:cnfStyle w:val="000000100000" w:firstRow="0" w:lastRow="0" w:firstColumn="0" w:lastColumn="0" w:oddVBand="0" w:evenVBand="0" w:oddHBand="1" w:evenHBand="0" w:firstRowFirstColumn="0" w:firstRowLastColumn="0" w:lastRowFirstColumn="0" w:lastRowLastColumn="0"/>
              <w:rPr>
                <w:lang w:val="en-US"/>
              </w:rPr>
            </w:pPr>
            <w:r>
              <w:rPr>
                <w:lang w:val="en-US"/>
              </w:rPr>
              <w:t>Productivity measured in terms of t</w:t>
            </w:r>
            <w:r w:rsidR="00CA45C6" w:rsidRPr="00B451BC">
              <w:rPr>
                <w:lang w:val="en-US"/>
              </w:rPr>
              <w:t>rips</w:t>
            </w:r>
            <w:r w:rsidR="00B80002">
              <w:rPr>
                <w:lang w:val="en-US"/>
              </w:rPr>
              <w:t xml:space="preserve"> delivered per </w:t>
            </w:r>
            <w:r w:rsidR="00CA45C6" w:rsidRPr="00B451BC">
              <w:rPr>
                <w:lang w:val="en-US"/>
              </w:rPr>
              <w:t>hou</w:t>
            </w:r>
            <w:r>
              <w:rPr>
                <w:lang w:val="en-US"/>
              </w:rPr>
              <w:t>r during an operational period</w:t>
            </w:r>
            <w:r w:rsidR="00B80002">
              <w:rPr>
                <w:lang w:val="en-US"/>
              </w:rPr>
              <w:t xml:space="preserve"> by an agency</w:t>
            </w:r>
            <w:r w:rsidR="00E02404">
              <w:rPr>
                <w:lang w:val="en-US"/>
              </w:rPr>
              <w:t xml:space="preserve">. </w:t>
            </w:r>
            <w:r w:rsidR="00FE1D13" w:rsidRPr="00B451BC">
              <w:rPr>
                <w:lang w:val="en-US"/>
              </w:rPr>
              <w:t xml:space="preserve"> </w:t>
            </w:r>
          </w:p>
        </w:tc>
        <w:tc>
          <w:tcPr>
            <w:tcW w:w="1800" w:type="dxa"/>
          </w:tcPr>
          <w:p w14:paraId="0736958A" w14:textId="1EED6764" w:rsidR="00D70E5C" w:rsidRDefault="00817604" w:rsidP="00E8309B">
            <w:pPr>
              <w:spacing w:before="0" w:after="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2 trips/hour </w:t>
            </w:r>
          </w:p>
        </w:tc>
      </w:tr>
      <w:tr w:rsidR="00B01D31" w14:paraId="1AA140A0" w14:textId="77777777" w:rsidTr="00B64448">
        <w:trPr>
          <w:trHeight w:val="714"/>
        </w:trPr>
        <w:tc>
          <w:tcPr>
            <w:cnfStyle w:val="001000000000" w:firstRow="0" w:lastRow="0" w:firstColumn="1" w:lastColumn="0" w:oddVBand="0" w:evenVBand="0" w:oddHBand="0" w:evenHBand="0" w:firstRowFirstColumn="0" w:firstRowLastColumn="0" w:lastRowFirstColumn="0" w:lastRowLastColumn="0"/>
            <w:tcW w:w="625" w:type="dxa"/>
          </w:tcPr>
          <w:p w14:paraId="2C487209" w14:textId="68971159" w:rsidR="00B01D31" w:rsidRDefault="00302C06" w:rsidP="00E8309B">
            <w:pPr>
              <w:spacing w:before="0" w:after="0"/>
              <w:jc w:val="center"/>
              <w:rPr>
                <w:lang w:val="en-US"/>
              </w:rPr>
            </w:pPr>
            <w:r>
              <w:rPr>
                <w:lang w:val="en-US"/>
              </w:rPr>
              <w:t>4</w:t>
            </w:r>
          </w:p>
        </w:tc>
        <w:tc>
          <w:tcPr>
            <w:tcW w:w="6570" w:type="dxa"/>
          </w:tcPr>
          <w:p w14:paraId="724B7D43" w14:textId="2AB1ED34" w:rsidR="00B01D31" w:rsidRPr="00A22618" w:rsidRDefault="00462FCF" w:rsidP="00E8309B">
            <w:pPr>
              <w:spacing w:before="0" w:after="0"/>
              <w:cnfStyle w:val="000000000000" w:firstRow="0" w:lastRow="0" w:firstColumn="0" w:lastColumn="0" w:oddVBand="0" w:evenVBand="0" w:oddHBand="0" w:evenHBand="0" w:firstRowFirstColumn="0" w:firstRowLastColumn="0" w:lastRowFirstColumn="0" w:lastRowLastColumn="0"/>
              <w:rPr>
                <w:lang w:val="en-US"/>
              </w:rPr>
            </w:pPr>
            <w:r>
              <w:rPr>
                <w:lang w:val="en-US"/>
              </w:rPr>
              <w:t>Wait time</w:t>
            </w:r>
            <w:r w:rsidR="00854564">
              <w:rPr>
                <w:lang w:val="en-US"/>
              </w:rPr>
              <w:t xml:space="preserve"> for on-demand trips, measured as </w:t>
            </w:r>
            <w:r>
              <w:rPr>
                <w:lang w:val="en-US"/>
              </w:rPr>
              <w:t xml:space="preserve">amount of time </w:t>
            </w:r>
            <w:r w:rsidR="00F311C8">
              <w:rPr>
                <w:lang w:val="en-US"/>
              </w:rPr>
              <w:t xml:space="preserve">between end of trip planning/booking confirmation and </w:t>
            </w:r>
            <w:r w:rsidR="005F446A">
              <w:rPr>
                <w:lang w:val="en-US"/>
              </w:rPr>
              <w:t>being on-board</w:t>
            </w:r>
            <w:r w:rsidR="00A22618">
              <w:rPr>
                <w:lang w:val="en-US"/>
              </w:rPr>
              <w:t>.</w:t>
            </w:r>
          </w:p>
        </w:tc>
        <w:tc>
          <w:tcPr>
            <w:tcW w:w="1800" w:type="dxa"/>
          </w:tcPr>
          <w:p w14:paraId="55117ACF" w14:textId="3629292B" w:rsidR="00B01D31" w:rsidRDefault="00462FCF" w:rsidP="00E8309B">
            <w:pPr>
              <w:spacing w:before="0" w:after="0"/>
              <w:jc w:val="center"/>
              <w:cnfStyle w:val="000000000000" w:firstRow="0" w:lastRow="0" w:firstColumn="0" w:lastColumn="0" w:oddVBand="0" w:evenVBand="0" w:oddHBand="0" w:evenHBand="0" w:firstRowFirstColumn="0" w:firstRowLastColumn="0" w:lastRowFirstColumn="0" w:lastRowLastColumn="0"/>
              <w:rPr>
                <w:lang w:val="en-US"/>
              </w:rPr>
            </w:pPr>
            <w:r w:rsidRPr="060BCE50">
              <w:rPr>
                <w:rFonts w:cs="Arial"/>
                <w:color w:val="000000" w:themeColor="text1"/>
              </w:rPr>
              <w:t>≤</w:t>
            </w:r>
            <w:r>
              <w:rPr>
                <w:rFonts w:cs="Arial"/>
                <w:color w:val="000000" w:themeColor="text1"/>
              </w:rPr>
              <w:t xml:space="preserve"> 20 mins</w:t>
            </w:r>
          </w:p>
        </w:tc>
      </w:tr>
      <w:tr w:rsidR="008C6277" w14:paraId="158A73E1" w14:textId="77777777" w:rsidTr="00B6444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25" w:type="dxa"/>
          </w:tcPr>
          <w:p w14:paraId="70AAE110" w14:textId="311E9643" w:rsidR="008C6277" w:rsidRDefault="00302C06" w:rsidP="00E8309B">
            <w:pPr>
              <w:spacing w:before="0" w:after="0"/>
              <w:jc w:val="center"/>
              <w:rPr>
                <w:lang w:val="en-US"/>
              </w:rPr>
            </w:pPr>
            <w:r>
              <w:rPr>
                <w:lang w:val="en-US"/>
              </w:rPr>
              <w:t>5</w:t>
            </w:r>
          </w:p>
        </w:tc>
        <w:tc>
          <w:tcPr>
            <w:tcW w:w="6570" w:type="dxa"/>
          </w:tcPr>
          <w:p w14:paraId="668914A0" w14:textId="2C2F23B5" w:rsidR="008C6277" w:rsidRPr="008C6277" w:rsidRDefault="00757360" w:rsidP="00E8309B">
            <w:pPr>
              <w:spacing w:before="0" w:after="0"/>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Reduction in deadhead mileage, measured as the number of deadhead miles after and before the pilot period </w:t>
            </w:r>
          </w:p>
        </w:tc>
        <w:tc>
          <w:tcPr>
            <w:tcW w:w="1800" w:type="dxa"/>
          </w:tcPr>
          <w:p w14:paraId="33E93B08" w14:textId="1BAD15BA" w:rsidR="008C6277" w:rsidRDefault="00757360" w:rsidP="00E8309B">
            <w:pPr>
              <w:spacing w:before="0" w:after="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At least 10%</w:t>
            </w:r>
          </w:p>
        </w:tc>
      </w:tr>
      <w:tr w:rsidR="00216D46" w14:paraId="3C39743A" w14:textId="77777777" w:rsidTr="00B64448">
        <w:trPr>
          <w:trHeight w:val="440"/>
        </w:trPr>
        <w:tc>
          <w:tcPr>
            <w:cnfStyle w:val="001000000000" w:firstRow="0" w:lastRow="0" w:firstColumn="1" w:lastColumn="0" w:oddVBand="0" w:evenVBand="0" w:oddHBand="0" w:evenHBand="0" w:firstRowFirstColumn="0" w:firstRowLastColumn="0" w:lastRowFirstColumn="0" w:lastRowLastColumn="0"/>
            <w:tcW w:w="625" w:type="dxa"/>
          </w:tcPr>
          <w:p w14:paraId="48BA3BF8" w14:textId="66F8BC26" w:rsidR="00216D46" w:rsidRDefault="00302C06" w:rsidP="00E8309B">
            <w:pPr>
              <w:spacing w:before="0" w:after="0"/>
              <w:jc w:val="center"/>
              <w:rPr>
                <w:lang w:val="en-US"/>
              </w:rPr>
            </w:pPr>
            <w:r>
              <w:rPr>
                <w:lang w:val="en-US"/>
              </w:rPr>
              <w:t>6</w:t>
            </w:r>
          </w:p>
        </w:tc>
        <w:tc>
          <w:tcPr>
            <w:tcW w:w="6570" w:type="dxa"/>
          </w:tcPr>
          <w:p w14:paraId="2B9B6FB6" w14:textId="424685F4" w:rsidR="00216D46" w:rsidRDefault="00216D46" w:rsidP="00E8309B">
            <w:pPr>
              <w:spacing w:before="0" w:after="0"/>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Service </w:t>
            </w:r>
            <w:r w:rsidR="007D2C3A">
              <w:rPr>
                <w:lang w:val="en-US"/>
              </w:rPr>
              <w:t xml:space="preserve">availability, measured as the </w:t>
            </w:r>
            <w:r w:rsidR="00740CB6">
              <w:rPr>
                <w:lang w:val="en-US"/>
              </w:rPr>
              <w:t xml:space="preserve">average </w:t>
            </w:r>
            <w:r w:rsidR="007D2C3A">
              <w:rPr>
                <w:lang w:val="en-US"/>
              </w:rPr>
              <w:t xml:space="preserve">number of </w:t>
            </w:r>
            <w:r w:rsidR="00740CB6">
              <w:rPr>
                <w:lang w:val="en-US"/>
              </w:rPr>
              <w:t>options</w:t>
            </w:r>
            <w:r w:rsidR="007D2C3A">
              <w:rPr>
                <w:lang w:val="en-US"/>
              </w:rPr>
              <w:t xml:space="preserve"> available </w:t>
            </w:r>
            <w:r w:rsidR="00740CB6">
              <w:rPr>
                <w:lang w:val="en-US"/>
              </w:rPr>
              <w:t>per customer trip request</w:t>
            </w:r>
          </w:p>
        </w:tc>
        <w:tc>
          <w:tcPr>
            <w:tcW w:w="1800" w:type="dxa"/>
          </w:tcPr>
          <w:p w14:paraId="05197210" w14:textId="268DB7CF" w:rsidR="00216D46" w:rsidRDefault="00740CB6" w:rsidP="00E8309B">
            <w:pPr>
              <w:spacing w:before="0" w:after="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r>
      <w:tr w:rsidR="00740CB6" w14:paraId="447E2482" w14:textId="77777777" w:rsidTr="00B6444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25" w:type="dxa"/>
          </w:tcPr>
          <w:p w14:paraId="108FA21D" w14:textId="760273EA" w:rsidR="00740CB6" w:rsidRDefault="00302C06" w:rsidP="00E8309B">
            <w:pPr>
              <w:spacing w:before="0" w:after="0"/>
              <w:jc w:val="center"/>
              <w:rPr>
                <w:lang w:val="en-US"/>
              </w:rPr>
            </w:pPr>
            <w:r>
              <w:rPr>
                <w:lang w:val="en-US"/>
              </w:rPr>
              <w:t>7</w:t>
            </w:r>
          </w:p>
        </w:tc>
        <w:tc>
          <w:tcPr>
            <w:tcW w:w="6570" w:type="dxa"/>
          </w:tcPr>
          <w:p w14:paraId="714AEB67" w14:textId="674D94B6" w:rsidR="00740CB6" w:rsidRDefault="00740CB6" w:rsidP="00E8309B">
            <w:pPr>
              <w:spacing w:before="0" w:after="0"/>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Service rating, measured as the </w:t>
            </w:r>
            <w:r w:rsidR="00A308B1">
              <w:rPr>
                <w:lang w:val="en-US"/>
              </w:rPr>
              <w:t>average customer sco</w:t>
            </w:r>
            <w:r w:rsidR="00CD1375">
              <w:rPr>
                <w:lang w:val="en-US"/>
              </w:rPr>
              <w:t>r</w:t>
            </w:r>
            <w:r w:rsidR="00A308B1">
              <w:rPr>
                <w:lang w:val="en-US"/>
              </w:rPr>
              <w:t xml:space="preserve">e received for a service </w:t>
            </w:r>
            <w:r w:rsidR="00CD1375">
              <w:rPr>
                <w:lang w:val="en-US"/>
              </w:rPr>
              <w:t xml:space="preserve">delivered, with 5 as highest and 1 as lowest ratting </w:t>
            </w:r>
          </w:p>
        </w:tc>
        <w:tc>
          <w:tcPr>
            <w:tcW w:w="1800" w:type="dxa"/>
          </w:tcPr>
          <w:p w14:paraId="6235C973" w14:textId="3B074BB3" w:rsidR="00740CB6" w:rsidRDefault="008356C2" w:rsidP="00E8309B">
            <w:pPr>
              <w:spacing w:before="0" w:after="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 or above</w:t>
            </w:r>
          </w:p>
        </w:tc>
      </w:tr>
      <w:tr w:rsidR="00302C06" w14:paraId="75472B2A" w14:textId="77777777" w:rsidTr="00B64448">
        <w:trPr>
          <w:trHeight w:val="440"/>
        </w:trPr>
        <w:tc>
          <w:tcPr>
            <w:cnfStyle w:val="001000000000" w:firstRow="0" w:lastRow="0" w:firstColumn="1" w:lastColumn="0" w:oddVBand="0" w:evenVBand="0" w:oddHBand="0" w:evenHBand="0" w:firstRowFirstColumn="0" w:firstRowLastColumn="0" w:lastRowFirstColumn="0" w:lastRowLastColumn="0"/>
            <w:tcW w:w="625" w:type="dxa"/>
          </w:tcPr>
          <w:p w14:paraId="522BCC9A" w14:textId="3337240B" w:rsidR="00302C06" w:rsidRDefault="00EF00FE" w:rsidP="00E8309B">
            <w:pPr>
              <w:spacing w:before="0" w:after="0"/>
              <w:jc w:val="center"/>
              <w:rPr>
                <w:lang w:val="en-US"/>
              </w:rPr>
            </w:pPr>
            <w:r>
              <w:rPr>
                <w:lang w:val="en-US"/>
              </w:rPr>
              <w:t>8</w:t>
            </w:r>
          </w:p>
        </w:tc>
        <w:tc>
          <w:tcPr>
            <w:tcW w:w="6570" w:type="dxa"/>
          </w:tcPr>
          <w:p w14:paraId="75551F70" w14:textId="4575D53A" w:rsidR="00302C06" w:rsidRDefault="00EF00FE" w:rsidP="00E8309B">
            <w:pPr>
              <w:spacing w:before="0" w:after="0"/>
              <w:cnfStyle w:val="000000000000" w:firstRow="0" w:lastRow="0" w:firstColumn="0" w:lastColumn="0" w:oddVBand="0" w:evenVBand="0" w:oddHBand="0" w:evenHBand="0" w:firstRowFirstColumn="0" w:firstRowLastColumn="0" w:lastRowFirstColumn="0" w:lastRowLastColumn="0"/>
              <w:rPr>
                <w:lang w:val="en-US"/>
              </w:rPr>
            </w:pPr>
            <w:r>
              <w:rPr>
                <w:lang w:val="en-US"/>
              </w:rPr>
              <w:t>Reduction in the cost of</w:t>
            </w:r>
            <w:r w:rsidR="00B64448">
              <w:rPr>
                <w:lang w:val="en-US"/>
              </w:rPr>
              <w:t xml:space="preserve"> trips delivered</w:t>
            </w:r>
          </w:p>
        </w:tc>
        <w:tc>
          <w:tcPr>
            <w:tcW w:w="1800" w:type="dxa"/>
          </w:tcPr>
          <w:p w14:paraId="5DA3F051" w14:textId="157262B2" w:rsidR="00302C06" w:rsidRDefault="00B64448" w:rsidP="00E8309B">
            <w:pPr>
              <w:spacing w:before="0" w:after="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w:t>
            </w:r>
          </w:p>
        </w:tc>
      </w:tr>
      <w:tr w:rsidR="00B01D31" w14:paraId="31975A9D" w14:textId="77777777" w:rsidTr="00B64448">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625" w:type="dxa"/>
          </w:tcPr>
          <w:p w14:paraId="37390368" w14:textId="5A983F0A" w:rsidR="00B01D31" w:rsidRDefault="00EF00FE" w:rsidP="00E8309B">
            <w:pPr>
              <w:spacing w:before="0" w:after="0"/>
              <w:jc w:val="center"/>
              <w:rPr>
                <w:lang w:val="en-US"/>
              </w:rPr>
            </w:pPr>
            <w:r>
              <w:rPr>
                <w:lang w:val="en-US"/>
              </w:rPr>
              <w:t>9</w:t>
            </w:r>
          </w:p>
        </w:tc>
        <w:tc>
          <w:tcPr>
            <w:tcW w:w="6570" w:type="dxa"/>
          </w:tcPr>
          <w:p w14:paraId="214478FC" w14:textId="692945E8" w:rsidR="00B01D31" w:rsidRPr="00E8309B" w:rsidRDefault="001A17B7" w:rsidP="00E8309B">
            <w:pPr>
              <w:spacing w:before="0" w:after="0"/>
              <w:cnfStyle w:val="000000100000" w:firstRow="0" w:lastRow="0" w:firstColumn="0" w:lastColumn="0" w:oddVBand="0" w:evenVBand="0" w:oddHBand="1" w:evenHBand="0" w:firstRowFirstColumn="0" w:firstRowLastColumn="0" w:lastRowFirstColumn="0" w:lastRowLastColumn="0"/>
              <w:rPr>
                <w:lang w:val="en-US"/>
              </w:rPr>
            </w:pPr>
            <w:r w:rsidRPr="00E8309B">
              <w:rPr>
                <w:rFonts w:cs="Arial"/>
                <w:color w:val="000000" w:themeColor="text1"/>
              </w:rPr>
              <w:t xml:space="preserve">System Availability: </w:t>
            </w:r>
            <w:r w:rsidRPr="00B451BC">
              <w:rPr>
                <w:rFonts w:cs="Arial"/>
                <w:color w:val="000000" w:themeColor="text1"/>
              </w:rPr>
              <w:t>The</w:t>
            </w:r>
            <w:r w:rsidRPr="008C6277">
              <w:rPr>
                <w:rFonts w:cs="Arial"/>
                <w:color w:val="000000" w:themeColor="text1"/>
              </w:rPr>
              <w:t xml:space="preserve"> </w:t>
            </w:r>
            <w:r w:rsidR="00D33B5B">
              <w:rPr>
                <w:rFonts w:cs="Arial"/>
                <w:color w:val="000000" w:themeColor="text1"/>
              </w:rPr>
              <w:t>S</w:t>
            </w:r>
            <w:r w:rsidRPr="008C6277">
              <w:rPr>
                <w:rFonts w:cs="Arial"/>
                <w:color w:val="000000" w:themeColor="text1"/>
              </w:rPr>
              <w:t xml:space="preserve">ystem shall be </w:t>
            </w:r>
            <w:r w:rsidRPr="00B451BC">
              <w:rPr>
                <w:rFonts w:cs="Arial"/>
                <w:color w:val="000000" w:themeColor="text1"/>
              </w:rPr>
              <w:t>available for 99.9% of the operational time every month, unless NEORide is notified of any planned system outage.</w:t>
            </w:r>
          </w:p>
        </w:tc>
        <w:tc>
          <w:tcPr>
            <w:tcW w:w="1800" w:type="dxa"/>
          </w:tcPr>
          <w:p w14:paraId="5AE22AF8" w14:textId="21EFEC18" w:rsidR="00B01D31" w:rsidRDefault="001B35B9" w:rsidP="00E8309B">
            <w:pPr>
              <w:spacing w:before="0" w:after="0"/>
              <w:jc w:val="center"/>
              <w:cnfStyle w:val="000000100000" w:firstRow="0" w:lastRow="0" w:firstColumn="0" w:lastColumn="0" w:oddVBand="0" w:evenVBand="0" w:oddHBand="1" w:evenHBand="0" w:firstRowFirstColumn="0" w:firstRowLastColumn="0" w:lastRowFirstColumn="0" w:lastRowLastColumn="0"/>
              <w:rPr>
                <w:lang w:val="en-US"/>
              </w:rPr>
            </w:pPr>
            <w:r>
              <w:rPr>
                <w:rFonts w:cs="Arial"/>
                <w:color w:val="000000" w:themeColor="text1"/>
              </w:rPr>
              <w:t xml:space="preserve">Availability during </w:t>
            </w:r>
            <w:r w:rsidRPr="00BF526B">
              <w:rPr>
                <w:rFonts w:cs="Arial"/>
                <w:color w:val="000000" w:themeColor="text1"/>
              </w:rPr>
              <w:t>9</w:t>
            </w:r>
            <w:r>
              <w:rPr>
                <w:rFonts w:cs="Arial"/>
                <w:color w:val="000000" w:themeColor="text1"/>
              </w:rPr>
              <w:t>9.9</w:t>
            </w:r>
            <w:r w:rsidR="008356C2">
              <w:rPr>
                <w:rFonts w:cs="Arial"/>
                <w:color w:val="000000" w:themeColor="text1"/>
              </w:rPr>
              <w:t>9</w:t>
            </w:r>
            <w:r w:rsidRPr="00BF526B">
              <w:rPr>
                <w:rFonts w:cs="Arial"/>
                <w:color w:val="000000" w:themeColor="text1"/>
              </w:rPr>
              <w:t>%</w:t>
            </w:r>
            <w:r>
              <w:rPr>
                <w:rFonts w:cs="Arial"/>
                <w:color w:val="000000" w:themeColor="text1"/>
              </w:rPr>
              <w:t xml:space="preserve"> </w:t>
            </w:r>
            <w:r w:rsidRPr="00BF526B">
              <w:rPr>
                <w:rFonts w:cs="Arial"/>
                <w:color w:val="000000" w:themeColor="text1"/>
              </w:rPr>
              <w:t>of</w:t>
            </w:r>
            <w:r>
              <w:rPr>
                <w:rFonts w:cs="Arial"/>
                <w:color w:val="000000" w:themeColor="text1"/>
              </w:rPr>
              <w:t xml:space="preserve"> </w:t>
            </w:r>
            <w:r w:rsidRPr="00BF526B">
              <w:rPr>
                <w:rFonts w:cs="Arial"/>
                <w:color w:val="000000" w:themeColor="text1"/>
              </w:rPr>
              <w:t>the</w:t>
            </w:r>
            <w:r>
              <w:rPr>
                <w:rFonts w:cs="Arial"/>
                <w:color w:val="000000" w:themeColor="text1"/>
              </w:rPr>
              <w:t xml:space="preserve"> </w:t>
            </w:r>
            <w:r w:rsidRPr="00BF526B">
              <w:rPr>
                <w:rFonts w:cs="Arial"/>
                <w:color w:val="000000" w:themeColor="text1"/>
              </w:rPr>
              <w:t>operational</w:t>
            </w:r>
            <w:r>
              <w:rPr>
                <w:rFonts w:cs="Arial"/>
                <w:color w:val="000000" w:themeColor="text1"/>
              </w:rPr>
              <w:t xml:space="preserve"> </w:t>
            </w:r>
            <w:r w:rsidRPr="00BF526B">
              <w:rPr>
                <w:rFonts w:cs="Arial"/>
                <w:color w:val="000000" w:themeColor="text1"/>
              </w:rPr>
              <w:t>time.</w:t>
            </w:r>
          </w:p>
        </w:tc>
      </w:tr>
      <w:tr w:rsidR="00B01D31" w14:paraId="3CBFC1AA" w14:textId="77777777" w:rsidTr="00B64448">
        <w:trPr>
          <w:trHeight w:val="926"/>
        </w:trPr>
        <w:tc>
          <w:tcPr>
            <w:cnfStyle w:val="001000000000" w:firstRow="0" w:lastRow="0" w:firstColumn="1" w:lastColumn="0" w:oddVBand="0" w:evenVBand="0" w:oddHBand="0" w:evenHBand="0" w:firstRowFirstColumn="0" w:firstRowLastColumn="0" w:lastRowFirstColumn="0" w:lastRowLastColumn="0"/>
            <w:tcW w:w="625" w:type="dxa"/>
          </w:tcPr>
          <w:p w14:paraId="167C0FCE" w14:textId="2A297540" w:rsidR="00B01D31" w:rsidRDefault="00EF00FE" w:rsidP="00E8309B">
            <w:pPr>
              <w:spacing w:before="0" w:after="0"/>
              <w:jc w:val="center"/>
              <w:rPr>
                <w:lang w:val="en-US"/>
              </w:rPr>
            </w:pPr>
            <w:r>
              <w:rPr>
                <w:lang w:val="en-US"/>
              </w:rPr>
              <w:t>10</w:t>
            </w:r>
          </w:p>
        </w:tc>
        <w:tc>
          <w:tcPr>
            <w:tcW w:w="6570" w:type="dxa"/>
          </w:tcPr>
          <w:p w14:paraId="3077125A" w14:textId="3BF9E3BF" w:rsidR="00B01D31" w:rsidRPr="00E8309B" w:rsidRDefault="00746B47" w:rsidP="00E8309B">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E8309B">
              <w:rPr>
                <w:rFonts w:cs="Arial"/>
                <w:color w:val="000000"/>
              </w:rPr>
              <w:t xml:space="preserve">System Repairs and Restoration: </w:t>
            </w:r>
            <w:r w:rsidRPr="00B451BC">
              <w:rPr>
                <w:rFonts w:cs="Arial"/>
                <w:color w:val="000000"/>
              </w:rPr>
              <w:t>Provide</w:t>
            </w:r>
            <w:r w:rsidRPr="008C6277">
              <w:rPr>
                <w:rFonts w:cs="Arial"/>
                <w:color w:val="000000"/>
              </w:rPr>
              <w:t xml:space="preserve"> seventy-two (72) </w:t>
            </w:r>
            <w:r w:rsidRPr="00B451BC">
              <w:rPr>
                <w:rFonts w:cs="Arial"/>
                <w:color w:val="000000"/>
              </w:rPr>
              <w:t xml:space="preserve">hour corrective action response time, from notice to completion of issue resolution, to restore all Contractor-provided </w:t>
            </w:r>
            <w:r w:rsidR="00B451BC" w:rsidRPr="00B451BC">
              <w:rPr>
                <w:rFonts w:cs="Arial"/>
                <w:color w:val="000000"/>
              </w:rPr>
              <w:t>services</w:t>
            </w:r>
            <w:r w:rsidRPr="00B451BC">
              <w:rPr>
                <w:rFonts w:cs="Arial"/>
                <w:color w:val="000000"/>
              </w:rPr>
              <w:t xml:space="preserve"> and work covered by this Scope of Work, regardless of the number of concurrent failures.</w:t>
            </w:r>
          </w:p>
        </w:tc>
        <w:tc>
          <w:tcPr>
            <w:tcW w:w="1800" w:type="dxa"/>
          </w:tcPr>
          <w:p w14:paraId="6307C93B" w14:textId="7B97AF3E" w:rsidR="00B01D31" w:rsidRDefault="00302C06" w:rsidP="00E8309B">
            <w:pPr>
              <w:spacing w:before="0" w:after="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Service provided 99.99% of the time</w:t>
            </w:r>
          </w:p>
        </w:tc>
      </w:tr>
    </w:tbl>
    <w:p w14:paraId="276D63E0" w14:textId="67280528" w:rsidR="00DE138F" w:rsidRPr="00F237C4" w:rsidRDefault="00DE138F" w:rsidP="00F237C4">
      <w:pPr>
        <w:spacing w:before="120" w:after="120"/>
        <w:rPr>
          <w:lang w:val="en-US"/>
        </w:rPr>
      </w:pPr>
    </w:p>
    <w:sectPr w:rsidR="00DE138F" w:rsidRPr="00F237C4" w:rsidSect="00990D30">
      <w:pgSz w:w="12240" w:h="15840" w:code="1"/>
      <w:pgMar w:top="1440" w:right="1418" w:bottom="144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DC528" w14:textId="77777777" w:rsidR="00387A4C" w:rsidRDefault="00387A4C">
      <w:r>
        <w:separator/>
      </w:r>
    </w:p>
  </w:endnote>
  <w:endnote w:type="continuationSeparator" w:id="0">
    <w:p w14:paraId="1957174F" w14:textId="77777777" w:rsidR="00387A4C" w:rsidRDefault="00387A4C">
      <w:r>
        <w:continuationSeparator/>
      </w:r>
    </w:p>
  </w:endnote>
  <w:endnote w:type="continuationNotice" w:id="1">
    <w:p w14:paraId="73489055" w14:textId="77777777" w:rsidR="00387A4C" w:rsidRDefault="00387A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ow Text Light">
    <w:altName w:val="Helvetica Now Text Light"/>
    <w:charset w:val="00"/>
    <w:family w:val="swiss"/>
    <w:pitch w:val="variable"/>
    <w:sig w:usb0="A000006F" w:usb1="0000847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D085" w14:textId="3573E856" w:rsidR="00DE138F" w:rsidRDefault="00DE138F">
    <w:pPr>
      <w:pStyle w:val="Footer"/>
    </w:pPr>
    <w:r>
      <w:rPr>
        <w:bCs/>
        <w:lang w:val="en-US"/>
      </w:rPr>
      <w:fldChar w:fldCharType="begin"/>
    </w:r>
    <w:r>
      <w:rPr>
        <w:bCs/>
        <w:lang w:val="en-US"/>
      </w:rPr>
      <w:instrText xml:space="preserve"> Ref Date_Of_Issue\* charformat \* MERGEFORMAT </w:instrText>
    </w:r>
    <w:r>
      <w:rPr>
        <w:bCs/>
        <w:lang w:val="en-US"/>
      </w:rPr>
      <w:fldChar w:fldCharType="end"/>
    </w:r>
    <w:r>
      <w:rPr>
        <w:bCs/>
        <w:lang w:val="en-US"/>
      </w:rPr>
      <w:tab/>
    </w:r>
    <w:r>
      <w:rPr>
        <w:bCs/>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CAE5" w14:textId="27BE0B86" w:rsidR="00DE138F" w:rsidRPr="00AC7D8B" w:rsidRDefault="00DE138F">
    <w:pPr>
      <w:pStyle w:val="Footer"/>
      <w:rPr>
        <w:sz w:val="16"/>
        <w:szCs w:val="16"/>
      </w:rPr>
    </w:pPr>
    <w:r w:rsidRPr="00AC7D8B">
      <w:rPr>
        <w:bCs/>
        <w:sz w:val="16"/>
        <w:szCs w:val="16"/>
        <w:lang w:val="en-US"/>
      </w:rPr>
      <w:fldChar w:fldCharType="begin"/>
    </w:r>
    <w:r w:rsidRPr="00AC7D8B">
      <w:rPr>
        <w:bCs/>
        <w:sz w:val="16"/>
        <w:szCs w:val="16"/>
        <w:lang w:val="en-US"/>
      </w:rPr>
      <w:instrText xml:space="preserve"> Ref Date_Of_Issue\* charformat \* MERGEFORMAT </w:instrText>
    </w:r>
    <w:r w:rsidRPr="00AC7D8B">
      <w:rPr>
        <w:bCs/>
        <w:sz w:val="16"/>
        <w:szCs w:val="16"/>
        <w:lang w:val="en-US"/>
      </w:rPr>
      <w:fldChar w:fldCharType="end"/>
    </w:r>
    <w:r w:rsidRPr="00AC7D8B">
      <w:rPr>
        <w:bCs/>
        <w:sz w:val="16"/>
        <w:szCs w:val="16"/>
        <w:lang w:val="en-US"/>
      </w:rPr>
      <w:tab/>
    </w:r>
    <w:r w:rsidRPr="00AC7D8B">
      <w:rPr>
        <w:bCs/>
        <w:sz w:val="16"/>
        <w:szCs w:val="16"/>
        <w:lang w:val="en-US"/>
      </w:rPr>
      <w:tab/>
    </w:r>
    <w:r w:rsidRPr="00AC7D8B">
      <w:rPr>
        <w:bCs/>
        <w:sz w:val="16"/>
        <w:szCs w:val="16"/>
        <w:lang w:val="en-US"/>
      </w:rPr>
      <w:fldChar w:fldCharType="begin"/>
    </w:r>
    <w:r w:rsidRPr="00AC7D8B">
      <w:rPr>
        <w:bCs/>
        <w:sz w:val="16"/>
        <w:szCs w:val="16"/>
        <w:lang w:val="en-US"/>
      </w:rPr>
      <w:instrText xml:space="preserve"> PAGE   \* MERGEFORMAT </w:instrText>
    </w:r>
    <w:r w:rsidRPr="00AC7D8B">
      <w:rPr>
        <w:bCs/>
        <w:sz w:val="16"/>
        <w:szCs w:val="16"/>
        <w:lang w:val="en-US"/>
      </w:rPr>
      <w:fldChar w:fldCharType="separate"/>
    </w:r>
    <w:r w:rsidR="00F132CF">
      <w:rPr>
        <w:bCs/>
        <w:noProof/>
        <w:sz w:val="16"/>
        <w:szCs w:val="16"/>
        <w:lang w:val="en-US"/>
      </w:rPr>
      <w:t>23</w:t>
    </w:r>
    <w:r w:rsidRPr="00AC7D8B">
      <w:rPr>
        <w:bCs/>
        <w:noProof/>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ABD8D" w14:textId="73DF589D" w:rsidR="00DF40BD" w:rsidRPr="00AC7D8B" w:rsidRDefault="00DF40BD">
    <w:pPr>
      <w:pStyle w:val="Footer"/>
      <w:rPr>
        <w:sz w:val="16"/>
        <w:szCs w:val="16"/>
      </w:rPr>
    </w:pPr>
    <w:r w:rsidRPr="00AC7D8B">
      <w:rPr>
        <w:bCs/>
        <w:sz w:val="16"/>
        <w:szCs w:val="16"/>
        <w:lang w:val="en-US"/>
      </w:rPr>
      <w:fldChar w:fldCharType="begin"/>
    </w:r>
    <w:r w:rsidRPr="00AC7D8B">
      <w:rPr>
        <w:bCs/>
        <w:sz w:val="16"/>
        <w:szCs w:val="16"/>
        <w:lang w:val="en-US"/>
      </w:rPr>
      <w:instrText xml:space="preserve"> Ref Date_Of_Issue\* charformat \* MERGEFORMAT </w:instrText>
    </w:r>
    <w:r w:rsidRPr="00AC7D8B">
      <w:rPr>
        <w:bCs/>
        <w:sz w:val="16"/>
        <w:szCs w:val="16"/>
        <w:lang w:val="en-US"/>
      </w:rPr>
      <w:fldChar w:fldCharType="end"/>
    </w:r>
    <w:r w:rsidRPr="00AC7D8B">
      <w:rPr>
        <w:bCs/>
        <w:sz w:val="16"/>
        <w:szCs w:val="16"/>
        <w:lang w:val="en-US"/>
      </w:rPr>
      <w:tab/>
    </w:r>
    <w:r>
      <w:rPr>
        <w:bCs/>
        <w:sz w:val="16"/>
        <w:szCs w:val="16"/>
        <w:lang w:val="en-US"/>
      </w:rPr>
      <w:tab/>
    </w:r>
    <w:r>
      <w:rPr>
        <w:bCs/>
        <w:sz w:val="16"/>
        <w:szCs w:val="16"/>
        <w:lang w:val="en-US"/>
      </w:rPr>
      <w:tab/>
    </w:r>
    <w:r>
      <w:rPr>
        <w:bCs/>
        <w:sz w:val="16"/>
        <w:szCs w:val="16"/>
        <w:lang w:val="en-US"/>
      </w:rPr>
      <w:tab/>
    </w:r>
    <w:r>
      <w:rPr>
        <w:bCs/>
        <w:sz w:val="16"/>
        <w:szCs w:val="16"/>
        <w:lang w:val="en-US"/>
      </w:rPr>
      <w:tab/>
    </w:r>
    <w:r>
      <w:rPr>
        <w:bCs/>
        <w:sz w:val="16"/>
        <w:szCs w:val="16"/>
        <w:lang w:val="en-US"/>
      </w:rPr>
      <w:tab/>
    </w:r>
    <w:r w:rsidRPr="00AC7D8B">
      <w:rPr>
        <w:bCs/>
        <w:sz w:val="16"/>
        <w:szCs w:val="16"/>
        <w:lang w:val="en-US"/>
      </w:rPr>
      <w:tab/>
    </w:r>
    <w:r w:rsidRPr="00AC7D8B">
      <w:rPr>
        <w:bCs/>
        <w:sz w:val="16"/>
        <w:szCs w:val="16"/>
        <w:lang w:val="en-US"/>
      </w:rPr>
      <w:fldChar w:fldCharType="begin"/>
    </w:r>
    <w:r w:rsidRPr="00AC7D8B">
      <w:rPr>
        <w:bCs/>
        <w:sz w:val="16"/>
        <w:szCs w:val="16"/>
        <w:lang w:val="en-US"/>
      </w:rPr>
      <w:instrText xml:space="preserve"> PAGE   \* MERGEFORMAT </w:instrText>
    </w:r>
    <w:r w:rsidRPr="00AC7D8B">
      <w:rPr>
        <w:bCs/>
        <w:sz w:val="16"/>
        <w:szCs w:val="16"/>
        <w:lang w:val="en-US"/>
      </w:rPr>
      <w:fldChar w:fldCharType="separate"/>
    </w:r>
    <w:r>
      <w:rPr>
        <w:bCs/>
        <w:noProof/>
        <w:sz w:val="16"/>
        <w:szCs w:val="16"/>
        <w:lang w:val="en-US"/>
      </w:rPr>
      <w:t>23</w:t>
    </w:r>
    <w:r w:rsidRPr="00AC7D8B">
      <w:rPr>
        <w:bCs/>
        <w:noProof/>
        <w:sz w:val="16"/>
        <w:szCs w:val="16"/>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19BFB" w14:textId="77777777" w:rsidR="00DF40BD" w:rsidRPr="00AC7D8B" w:rsidRDefault="00DF40BD">
    <w:pPr>
      <w:pStyle w:val="Footer"/>
      <w:rPr>
        <w:sz w:val="16"/>
        <w:szCs w:val="16"/>
      </w:rPr>
    </w:pPr>
    <w:r w:rsidRPr="00AC7D8B">
      <w:rPr>
        <w:bCs/>
        <w:sz w:val="16"/>
        <w:szCs w:val="16"/>
        <w:lang w:val="en-US"/>
      </w:rPr>
      <w:fldChar w:fldCharType="begin"/>
    </w:r>
    <w:r w:rsidRPr="00AC7D8B">
      <w:rPr>
        <w:bCs/>
        <w:sz w:val="16"/>
        <w:szCs w:val="16"/>
        <w:lang w:val="en-US"/>
      </w:rPr>
      <w:instrText xml:space="preserve"> Ref Date_Of_Issue\* charformat \* MERGEFORMAT </w:instrText>
    </w:r>
    <w:r w:rsidRPr="00AC7D8B">
      <w:rPr>
        <w:bCs/>
        <w:sz w:val="16"/>
        <w:szCs w:val="16"/>
        <w:lang w:val="en-US"/>
      </w:rPr>
      <w:fldChar w:fldCharType="end"/>
    </w:r>
    <w:r w:rsidRPr="00AC7D8B">
      <w:rPr>
        <w:bCs/>
        <w:sz w:val="16"/>
        <w:szCs w:val="16"/>
        <w:lang w:val="en-US"/>
      </w:rPr>
      <w:tab/>
    </w:r>
    <w:r w:rsidRPr="00AC7D8B">
      <w:rPr>
        <w:bCs/>
        <w:sz w:val="16"/>
        <w:szCs w:val="16"/>
        <w:lang w:val="en-US"/>
      </w:rPr>
      <w:tab/>
    </w:r>
    <w:r w:rsidRPr="00AC7D8B">
      <w:rPr>
        <w:bCs/>
        <w:sz w:val="16"/>
        <w:szCs w:val="16"/>
        <w:lang w:val="en-US"/>
      </w:rPr>
      <w:fldChar w:fldCharType="begin"/>
    </w:r>
    <w:r w:rsidRPr="00AC7D8B">
      <w:rPr>
        <w:bCs/>
        <w:sz w:val="16"/>
        <w:szCs w:val="16"/>
        <w:lang w:val="en-US"/>
      </w:rPr>
      <w:instrText xml:space="preserve"> PAGE   \* MERGEFORMAT </w:instrText>
    </w:r>
    <w:r w:rsidRPr="00AC7D8B">
      <w:rPr>
        <w:bCs/>
        <w:sz w:val="16"/>
        <w:szCs w:val="16"/>
        <w:lang w:val="en-US"/>
      </w:rPr>
      <w:fldChar w:fldCharType="separate"/>
    </w:r>
    <w:r>
      <w:rPr>
        <w:bCs/>
        <w:noProof/>
        <w:sz w:val="16"/>
        <w:szCs w:val="16"/>
        <w:lang w:val="en-US"/>
      </w:rPr>
      <w:t>23</w:t>
    </w:r>
    <w:r w:rsidRPr="00AC7D8B">
      <w:rPr>
        <w:bCs/>
        <w:noProof/>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F6100" w14:textId="77777777" w:rsidR="00387A4C" w:rsidRDefault="00387A4C">
      <w:r>
        <w:separator/>
      </w:r>
    </w:p>
  </w:footnote>
  <w:footnote w:type="continuationSeparator" w:id="0">
    <w:p w14:paraId="3A93C345" w14:textId="77777777" w:rsidR="00387A4C" w:rsidRDefault="00387A4C">
      <w:r>
        <w:continuationSeparator/>
      </w:r>
    </w:p>
  </w:footnote>
  <w:footnote w:type="continuationNotice" w:id="1">
    <w:p w14:paraId="72478886" w14:textId="77777777" w:rsidR="00387A4C" w:rsidRDefault="00387A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2EF85" w14:textId="77777777" w:rsidR="00DE138F" w:rsidRDefault="00DE138F" w:rsidP="009A37F9">
    <w:pPr>
      <w:pStyle w:val="Header"/>
      <w:spacing w:before="0" w:after="0"/>
    </w:pPr>
    <w:r w:rsidRPr="00AC7D8B">
      <w:rPr>
        <w:b w:val="0"/>
      </w:rPr>
      <w:t>IBI GROUP</w:t>
    </w:r>
    <w:r>
      <w:t xml:space="preserve"> SPECIFICATIONS</w:t>
    </w:r>
  </w:p>
  <w:p w14:paraId="184B8CD9" w14:textId="77777777" w:rsidR="00DE138F" w:rsidRDefault="00DE138F" w:rsidP="009A37F9">
    <w:pPr>
      <w:pStyle w:val="Header"/>
      <w:spacing w:before="0" w:after="0"/>
    </w:pPr>
    <w:r>
      <w:t>Integrated Mobility Platform</w:t>
    </w:r>
  </w:p>
  <w:p w14:paraId="1FAD46F5" w14:textId="2335976F" w:rsidR="00DE138F" w:rsidRPr="00184C0D" w:rsidRDefault="00DE138F" w:rsidP="009A37F9">
    <w:pPr>
      <w:pStyle w:val="Header"/>
      <w:spacing w:before="0" w:after="0"/>
      <w:rPr>
        <w:rFonts w:ascii="Arial" w:hAnsi="Arial" w:cs="Arial"/>
        <w:szCs w:val="16"/>
      </w:rPr>
    </w:pPr>
    <w:r>
      <w:t>Prepared fo</w:t>
    </w:r>
    <w:r w:rsidRPr="00184C0D">
      <w:rPr>
        <w:rFonts w:ascii="Arial" w:hAnsi="Arial" w:cs="Arial"/>
        <w:szCs w:val="16"/>
      </w:rPr>
      <w:t>r NEORide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1531"/>
    <w:multiLevelType w:val="hybridMultilevel"/>
    <w:tmpl w:val="37367994"/>
    <w:lvl w:ilvl="0" w:tplc="0409000F">
      <w:start w:val="1"/>
      <w:numFmt w:val="decimal"/>
      <w:lvlText w:val="%1."/>
      <w:lvlJc w:val="left"/>
      <w:pPr>
        <w:ind w:left="360" w:hanging="360"/>
      </w:pPr>
      <w:rPr>
        <w:rFonts w:hint="default"/>
      </w:rPr>
    </w:lvl>
    <w:lvl w:ilvl="1" w:tplc="40988FD4">
      <w:start w:val="1"/>
      <w:numFmt w:val="bullet"/>
      <w:lvlText w:val="o"/>
      <w:lvlJc w:val="left"/>
      <w:pPr>
        <w:ind w:left="1080" w:hanging="360"/>
      </w:pPr>
      <w:rPr>
        <w:rFonts w:ascii="Courier New" w:hAnsi="Courier New"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1" w15:restartNumberingAfterBreak="0">
    <w:nsid w:val="08031BE0"/>
    <w:multiLevelType w:val="hybridMultilevel"/>
    <w:tmpl w:val="3F307A2A"/>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6631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99C6591"/>
    <w:multiLevelType w:val="hybridMultilevel"/>
    <w:tmpl w:val="7482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A27F8"/>
    <w:multiLevelType w:val="hybridMultilevel"/>
    <w:tmpl w:val="091A763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65492C"/>
    <w:multiLevelType w:val="hybridMultilevel"/>
    <w:tmpl w:val="B0B838C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863FD9"/>
    <w:multiLevelType w:val="hybridMultilevel"/>
    <w:tmpl w:val="6C52EB6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986DF9"/>
    <w:multiLevelType w:val="hybridMultilevel"/>
    <w:tmpl w:val="58729152"/>
    <w:lvl w:ilvl="0" w:tplc="0409000F">
      <w:start w:val="1"/>
      <w:numFmt w:val="decimal"/>
      <w:lvlText w:val="%1."/>
      <w:lvlJc w:val="left"/>
      <w:pPr>
        <w:ind w:left="36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C76543"/>
    <w:multiLevelType w:val="hybridMultilevel"/>
    <w:tmpl w:val="27EE3DB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EB395D"/>
    <w:multiLevelType w:val="hybridMultilevel"/>
    <w:tmpl w:val="C194C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DE23E42"/>
    <w:multiLevelType w:val="hybridMultilevel"/>
    <w:tmpl w:val="68422F8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824205"/>
    <w:multiLevelType w:val="hybridMultilevel"/>
    <w:tmpl w:val="56E01F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F626627"/>
    <w:multiLevelType w:val="hybridMultilevel"/>
    <w:tmpl w:val="4A3C327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062F17"/>
    <w:multiLevelType w:val="hybridMultilevel"/>
    <w:tmpl w:val="7044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878FC"/>
    <w:multiLevelType w:val="hybridMultilevel"/>
    <w:tmpl w:val="6706CB0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800FFD"/>
    <w:multiLevelType w:val="hybridMultilevel"/>
    <w:tmpl w:val="FA5AF330"/>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16" w15:restartNumberingAfterBreak="0">
    <w:nsid w:val="159B1BEE"/>
    <w:multiLevelType w:val="hybridMultilevel"/>
    <w:tmpl w:val="527019F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E04F22"/>
    <w:multiLevelType w:val="hybridMultilevel"/>
    <w:tmpl w:val="D4EC14F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CF0A34"/>
    <w:multiLevelType w:val="hybridMultilevel"/>
    <w:tmpl w:val="1648492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330E34"/>
    <w:multiLevelType w:val="hybridMultilevel"/>
    <w:tmpl w:val="36722B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CFD47C2"/>
    <w:multiLevelType w:val="hybridMultilevel"/>
    <w:tmpl w:val="65A6E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625E0F"/>
    <w:multiLevelType w:val="hybridMultilevel"/>
    <w:tmpl w:val="67FCCDB6"/>
    <w:lvl w:ilvl="0" w:tplc="04090001">
      <w:start w:val="1"/>
      <w:numFmt w:val="bullet"/>
      <w:lvlText w:val=""/>
      <w:lvlJc w:val="left"/>
      <w:pPr>
        <w:ind w:left="360" w:hanging="360"/>
      </w:pPr>
      <w:rPr>
        <w:rFonts w:ascii="Symbol" w:hAnsi="Symbol" w:hint="default"/>
      </w:rPr>
    </w:lvl>
    <w:lvl w:ilvl="1" w:tplc="04090015">
      <w:start w:val="1"/>
      <w:numFmt w:val="upp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1AA2B6B"/>
    <w:multiLevelType w:val="hybridMultilevel"/>
    <w:tmpl w:val="CC02F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0504C"/>
    <w:multiLevelType w:val="hybridMultilevel"/>
    <w:tmpl w:val="93301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466D35"/>
    <w:multiLevelType w:val="singleLevel"/>
    <w:tmpl w:val="50DC7CA6"/>
    <w:lvl w:ilvl="0">
      <w:start w:val="1"/>
      <w:numFmt w:val="bullet"/>
      <w:pStyle w:val="BulletPoint2"/>
      <w:lvlText w:val=""/>
      <w:lvlJc w:val="left"/>
      <w:pPr>
        <w:tabs>
          <w:tab w:val="num" w:pos="1134"/>
        </w:tabs>
        <w:ind w:left="1134" w:hanging="567"/>
      </w:pPr>
      <w:rPr>
        <w:rFonts w:ascii="Symbol" w:hAnsi="Symbol" w:hint="default"/>
      </w:rPr>
    </w:lvl>
  </w:abstractNum>
  <w:abstractNum w:abstractNumId="25" w15:restartNumberingAfterBreak="0">
    <w:nsid w:val="241D2AD6"/>
    <w:multiLevelType w:val="hybridMultilevel"/>
    <w:tmpl w:val="38BC01CC"/>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26" w15:restartNumberingAfterBreak="0">
    <w:nsid w:val="29F253DF"/>
    <w:multiLevelType w:val="hybridMultilevel"/>
    <w:tmpl w:val="C3E48328"/>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A2E66DC"/>
    <w:multiLevelType w:val="hybridMultilevel"/>
    <w:tmpl w:val="94E0D5D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B8F35FA"/>
    <w:multiLevelType w:val="hybridMultilevel"/>
    <w:tmpl w:val="07B0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4F013D"/>
    <w:multiLevelType w:val="hybridMultilevel"/>
    <w:tmpl w:val="3858D1F2"/>
    <w:lvl w:ilvl="0" w:tplc="76C019A6">
      <w:start w:val="1"/>
      <w:numFmt w:val="lowerRoman"/>
      <w:pStyle w:val="SmallRoman"/>
      <w:lvlText w:val="%1."/>
      <w:lvlJc w:val="left"/>
      <w:pPr>
        <w:tabs>
          <w:tab w:val="num" w:pos="1701"/>
        </w:tabs>
        <w:ind w:left="1701" w:hanging="567"/>
      </w:pPr>
      <w:rPr>
        <w:rFonts w:hint="default"/>
      </w:rPr>
    </w:lvl>
    <w:lvl w:ilvl="1" w:tplc="04090019" w:tentative="1">
      <w:start w:val="1"/>
      <w:numFmt w:val="lowerLetter"/>
      <w:lvlText w:val="%2."/>
      <w:lvlJc w:val="left"/>
      <w:pPr>
        <w:tabs>
          <w:tab w:val="num" w:pos="873"/>
        </w:tabs>
        <w:ind w:left="873" w:hanging="360"/>
      </w:pPr>
    </w:lvl>
    <w:lvl w:ilvl="2" w:tplc="0409001B" w:tentative="1">
      <w:start w:val="1"/>
      <w:numFmt w:val="lowerRoman"/>
      <w:lvlText w:val="%3."/>
      <w:lvlJc w:val="right"/>
      <w:pPr>
        <w:tabs>
          <w:tab w:val="num" w:pos="1593"/>
        </w:tabs>
        <w:ind w:left="1593" w:hanging="180"/>
      </w:pPr>
    </w:lvl>
    <w:lvl w:ilvl="3" w:tplc="0409000F" w:tentative="1">
      <w:start w:val="1"/>
      <w:numFmt w:val="decimal"/>
      <w:lvlText w:val="%4."/>
      <w:lvlJc w:val="left"/>
      <w:pPr>
        <w:tabs>
          <w:tab w:val="num" w:pos="2313"/>
        </w:tabs>
        <w:ind w:left="2313" w:hanging="360"/>
      </w:pPr>
    </w:lvl>
    <w:lvl w:ilvl="4" w:tplc="04090019" w:tentative="1">
      <w:start w:val="1"/>
      <w:numFmt w:val="lowerLetter"/>
      <w:lvlText w:val="%5."/>
      <w:lvlJc w:val="left"/>
      <w:pPr>
        <w:tabs>
          <w:tab w:val="num" w:pos="3033"/>
        </w:tabs>
        <w:ind w:left="3033" w:hanging="360"/>
      </w:pPr>
    </w:lvl>
    <w:lvl w:ilvl="5" w:tplc="0409001B" w:tentative="1">
      <w:start w:val="1"/>
      <w:numFmt w:val="lowerRoman"/>
      <w:lvlText w:val="%6."/>
      <w:lvlJc w:val="right"/>
      <w:pPr>
        <w:tabs>
          <w:tab w:val="num" w:pos="3753"/>
        </w:tabs>
        <w:ind w:left="3753" w:hanging="180"/>
      </w:pPr>
    </w:lvl>
    <w:lvl w:ilvl="6" w:tplc="0409000F" w:tentative="1">
      <w:start w:val="1"/>
      <w:numFmt w:val="decimal"/>
      <w:lvlText w:val="%7."/>
      <w:lvlJc w:val="left"/>
      <w:pPr>
        <w:tabs>
          <w:tab w:val="num" w:pos="4473"/>
        </w:tabs>
        <w:ind w:left="4473" w:hanging="360"/>
      </w:pPr>
    </w:lvl>
    <w:lvl w:ilvl="7" w:tplc="04090019" w:tentative="1">
      <w:start w:val="1"/>
      <w:numFmt w:val="lowerLetter"/>
      <w:lvlText w:val="%8."/>
      <w:lvlJc w:val="left"/>
      <w:pPr>
        <w:tabs>
          <w:tab w:val="num" w:pos="5193"/>
        </w:tabs>
        <w:ind w:left="5193" w:hanging="360"/>
      </w:pPr>
    </w:lvl>
    <w:lvl w:ilvl="8" w:tplc="0409001B" w:tentative="1">
      <w:start w:val="1"/>
      <w:numFmt w:val="lowerRoman"/>
      <w:lvlText w:val="%9."/>
      <w:lvlJc w:val="right"/>
      <w:pPr>
        <w:tabs>
          <w:tab w:val="num" w:pos="5913"/>
        </w:tabs>
        <w:ind w:left="5913" w:hanging="180"/>
      </w:pPr>
    </w:lvl>
  </w:abstractNum>
  <w:abstractNum w:abstractNumId="30" w15:restartNumberingAfterBreak="0">
    <w:nsid w:val="2E1F0EE0"/>
    <w:multiLevelType w:val="hybridMultilevel"/>
    <w:tmpl w:val="B62C5154"/>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F76ADA"/>
    <w:multiLevelType w:val="hybridMultilevel"/>
    <w:tmpl w:val="DD7A4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B148E0"/>
    <w:multiLevelType w:val="hybridMultilevel"/>
    <w:tmpl w:val="E73C981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0875603"/>
    <w:multiLevelType w:val="hybridMultilevel"/>
    <w:tmpl w:val="C64E36FE"/>
    <w:lvl w:ilvl="0" w:tplc="38BA8ABA">
      <w:start w:val="1"/>
      <w:numFmt w:val="lowerLetter"/>
      <w:pStyle w:val="AlphaSmall"/>
      <w:lvlText w:val="%1."/>
      <w:lvlJc w:val="left"/>
      <w:pPr>
        <w:tabs>
          <w:tab w:val="num" w:pos="1134"/>
        </w:tabs>
        <w:ind w:left="1134" w:hanging="567"/>
      </w:pPr>
      <w:rPr>
        <w:rFonts w:hint="default"/>
      </w:rPr>
    </w:lvl>
    <w:lvl w:ilvl="1" w:tplc="9E2EBE78">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31456970"/>
    <w:multiLevelType w:val="hybridMultilevel"/>
    <w:tmpl w:val="6E8A40BA"/>
    <w:lvl w:ilvl="0" w:tplc="04090015">
      <w:start w:val="1"/>
      <w:numFmt w:val="upperLetter"/>
      <w:lvlText w:val="%1."/>
      <w:lvlJc w:val="left"/>
      <w:pPr>
        <w:ind w:left="1080" w:hanging="360"/>
      </w:pPr>
      <w:rPr>
        <w:rFonts w:hint="default"/>
      </w:rPr>
    </w:lvl>
    <w:lvl w:ilvl="1" w:tplc="53C8B848">
      <w:start w:val="1"/>
      <w:numFmt w:val="bullet"/>
      <w:lvlText w:val="o"/>
      <w:lvlJc w:val="left"/>
      <w:pPr>
        <w:ind w:left="1800" w:hanging="360"/>
      </w:pPr>
      <w:rPr>
        <w:rFonts w:ascii="Courier New" w:hAnsi="Courier New" w:hint="default"/>
      </w:rPr>
    </w:lvl>
    <w:lvl w:ilvl="2" w:tplc="2438D4F6">
      <w:start w:val="1"/>
      <w:numFmt w:val="bullet"/>
      <w:lvlText w:val=""/>
      <w:lvlJc w:val="left"/>
      <w:pPr>
        <w:ind w:left="2520" w:hanging="360"/>
      </w:pPr>
      <w:rPr>
        <w:rFonts w:ascii="Wingdings" w:hAnsi="Wingdings" w:hint="default"/>
      </w:rPr>
    </w:lvl>
    <w:lvl w:ilvl="3" w:tplc="6F38558A">
      <w:start w:val="1"/>
      <w:numFmt w:val="bullet"/>
      <w:lvlText w:val=""/>
      <w:lvlJc w:val="left"/>
      <w:pPr>
        <w:ind w:left="3240" w:hanging="360"/>
      </w:pPr>
      <w:rPr>
        <w:rFonts w:ascii="Symbol" w:hAnsi="Symbol" w:hint="default"/>
      </w:rPr>
    </w:lvl>
    <w:lvl w:ilvl="4" w:tplc="09A6849E">
      <w:start w:val="1"/>
      <w:numFmt w:val="bullet"/>
      <w:lvlText w:val="o"/>
      <w:lvlJc w:val="left"/>
      <w:pPr>
        <w:ind w:left="3960" w:hanging="360"/>
      </w:pPr>
      <w:rPr>
        <w:rFonts w:ascii="Courier New" w:hAnsi="Courier New" w:hint="default"/>
      </w:rPr>
    </w:lvl>
    <w:lvl w:ilvl="5" w:tplc="1C2405F8">
      <w:start w:val="1"/>
      <w:numFmt w:val="bullet"/>
      <w:lvlText w:val=""/>
      <w:lvlJc w:val="left"/>
      <w:pPr>
        <w:ind w:left="4680" w:hanging="360"/>
      </w:pPr>
      <w:rPr>
        <w:rFonts w:ascii="Wingdings" w:hAnsi="Wingdings" w:hint="default"/>
      </w:rPr>
    </w:lvl>
    <w:lvl w:ilvl="6" w:tplc="394A3A18">
      <w:start w:val="1"/>
      <w:numFmt w:val="bullet"/>
      <w:lvlText w:val=""/>
      <w:lvlJc w:val="left"/>
      <w:pPr>
        <w:ind w:left="5400" w:hanging="360"/>
      </w:pPr>
      <w:rPr>
        <w:rFonts w:ascii="Symbol" w:hAnsi="Symbol" w:hint="default"/>
      </w:rPr>
    </w:lvl>
    <w:lvl w:ilvl="7" w:tplc="04D6EF2C">
      <w:start w:val="1"/>
      <w:numFmt w:val="bullet"/>
      <w:lvlText w:val="o"/>
      <w:lvlJc w:val="left"/>
      <w:pPr>
        <w:ind w:left="6120" w:hanging="360"/>
      </w:pPr>
      <w:rPr>
        <w:rFonts w:ascii="Courier New" w:hAnsi="Courier New" w:hint="default"/>
      </w:rPr>
    </w:lvl>
    <w:lvl w:ilvl="8" w:tplc="00948480">
      <w:start w:val="1"/>
      <w:numFmt w:val="bullet"/>
      <w:lvlText w:val=""/>
      <w:lvlJc w:val="left"/>
      <w:pPr>
        <w:ind w:left="6840" w:hanging="360"/>
      </w:pPr>
      <w:rPr>
        <w:rFonts w:ascii="Wingdings" w:hAnsi="Wingdings" w:hint="default"/>
      </w:rPr>
    </w:lvl>
  </w:abstractNum>
  <w:abstractNum w:abstractNumId="35" w15:restartNumberingAfterBreak="0">
    <w:nsid w:val="31C16EDA"/>
    <w:multiLevelType w:val="hybridMultilevel"/>
    <w:tmpl w:val="90127B40"/>
    <w:lvl w:ilvl="0" w:tplc="56EE47F8">
      <w:start w:val="1"/>
      <w:numFmt w:val="upperLetter"/>
      <w:pStyle w:val="AlphaBullet"/>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2A07482"/>
    <w:multiLevelType w:val="hybridMultilevel"/>
    <w:tmpl w:val="37367994"/>
    <w:lvl w:ilvl="0" w:tplc="0409000F">
      <w:start w:val="1"/>
      <w:numFmt w:val="decimal"/>
      <w:lvlText w:val="%1."/>
      <w:lvlJc w:val="left"/>
      <w:pPr>
        <w:ind w:left="360" w:hanging="360"/>
      </w:pPr>
      <w:rPr>
        <w:rFonts w:hint="default"/>
      </w:rPr>
    </w:lvl>
    <w:lvl w:ilvl="1" w:tplc="40988FD4">
      <w:start w:val="1"/>
      <w:numFmt w:val="bullet"/>
      <w:lvlText w:val="o"/>
      <w:lvlJc w:val="left"/>
      <w:pPr>
        <w:ind w:left="1080" w:hanging="360"/>
      </w:pPr>
      <w:rPr>
        <w:rFonts w:ascii="Courier New" w:hAnsi="Courier New"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37" w15:restartNumberingAfterBreak="0">
    <w:nsid w:val="337C56FB"/>
    <w:multiLevelType w:val="singleLevel"/>
    <w:tmpl w:val="3B4C587A"/>
    <w:lvl w:ilvl="0">
      <w:start w:val="1"/>
      <w:numFmt w:val="bullet"/>
      <w:pStyle w:val="DashPoint"/>
      <w:lvlText w:val=""/>
      <w:lvlJc w:val="left"/>
      <w:pPr>
        <w:tabs>
          <w:tab w:val="num" w:pos="1701"/>
        </w:tabs>
        <w:ind w:left="1701" w:hanging="567"/>
      </w:pPr>
      <w:rPr>
        <w:rFonts w:ascii="Symbol" w:hAnsi="Symbol" w:hint="default"/>
      </w:rPr>
    </w:lvl>
  </w:abstractNum>
  <w:abstractNum w:abstractNumId="38" w15:restartNumberingAfterBreak="0">
    <w:nsid w:val="349C7E74"/>
    <w:multiLevelType w:val="hybridMultilevel"/>
    <w:tmpl w:val="FEAA85D6"/>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50F3B3A"/>
    <w:multiLevelType w:val="hybridMultilevel"/>
    <w:tmpl w:val="9CD404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57C1262"/>
    <w:multiLevelType w:val="hybridMultilevel"/>
    <w:tmpl w:val="F3907040"/>
    <w:lvl w:ilvl="0" w:tplc="04090017">
      <w:start w:val="1"/>
      <w:numFmt w:val="lowerLetter"/>
      <w:lvlText w:val="%1)"/>
      <w:lvlJc w:val="left"/>
      <w:pPr>
        <w:ind w:left="1080" w:hanging="360"/>
      </w:pPr>
      <w:rPr>
        <w:rFonts w:hint="default"/>
      </w:rPr>
    </w:lvl>
    <w:lvl w:ilvl="1" w:tplc="53C8B848">
      <w:start w:val="1"/>
      <w:numFmt w:val="bullet"/>
      <w:lvlText w:val="o"/>
      <w:lvlJc w:val="left"/>
      <w:pPr>
        <w:ind w:left="1800" w:hanging="360"/>
      </w:pPr>
      <w:rPr>
        <w:rFonts w:ascii="Courier New" w:hAnsi="Courier New" w:hint="default"/>
      </w:rPr>
    </w:lvl>
    <w:lvl w:ilvl="2" w:tplc="2438D4F6">
      <w:start w:val="1"/>
      <w:numFmt w:val="bullet"/>
      <w:lvlText w:val=""/>
      <w:lvlJc w:val="left"/>
      <w:pPr>
        <w:ind w:left="2520" w:hanging="360"/>
      </w:pPr>
      <w:rPr>
        <w:rFonts w:ascii="Wingdings" w:hAnsi="Wingdings" w:hint="default"/>
      </w:rPr>
    </w:lvl>
    <w:lvl w:ilvl="3" w:tplc="6F38558A">
      <w:start w:val="1"/>
      <w:numFmt w:val="bullet"/>
      <w:lvlText w:val=""/>
      <w:lvlJc w:val="left"/>
      <w:pPr>
        <w:ind w:left="3240" w:hanging="360"/>
      </w:pPr>
      <w:rPr>
        <w:rFonts w:ascii="Symbol" w:hAnsi="Symbol" w:hint="default"/>
      </w:rPr>
    </w:lvl>
    <w:lvl w:ilvl="4" w:tplc="09A6849E">
      <w:start w:val="1"/>
      <w:numFmt w:val="bullet"/>
      <w:lvlText w:val="o"/>
      <w:lvlJc w:val="left"/>
      <w:pPr>
        <w:ind w:left="3960" w:hanging="360"/>
      </w:pPr>
      <w:rPr>
        <w:rFonts w:ascii="Courier New" w:hAnsi="Courier New" w:hint="default"/>
      </w:rPr>
    </w:lvl>
    <w:lvl w:ilvl="5" w:tplc="1C2405F8">
      <w:start w:val="1"/>
      <w:numFmt w:val="bullet"/>
      <w:lvlText w:val=""/>
      <w:lvlJc w:val="left"/>
      <w:pPr>
        <w:ind w:left="4680" w:hanging="360"/>
      </w:pPr>
      <w:rPr>
        <w:rFonts w:ascii="Wingdings" w:hAnsi="Wingdings" w:hint="default"/>
      </w:rPr>
    </w:lvl>
    <w:lvl w:ilvl="6" w:tplc="394A3A18">
      <w:start w:val="1"/>
      <w:numFmt w:val="bullet"/>
      <w:lvlText w:val=""/>
      <w:lvlJc w:val="left"/>
      <w:pPr>
        <w:ind w:left="5400" w:hanging="360"/>
      </w:pPr>
      <w:rPr>
        <w:rFonts w:ascii="Symbol" w:hAnsi="Symbol" w:hint="default"/>
      </w:rPr>
    </w:lvl>
    <w:lvl w:ilvl="7" w:tplc="04D6EF2C">
      <w:start w:val="1"/>
      <w:numFmt w:val="bullet"/>
      <w:lvlText w:val="o"/>
      <w:lvlJc w:val="left"/>
      <w:pPr>
        <w:ind w:left="6120" w:hanging="360"/>
      </w:pPr>
      <w:rPr>
        <w:rFonts w:ascii="Courier New" w:hAnsi="Courier New" w:hint="default"/>
      </w:rPr>
    </w:lvl>
    <w:lvl w:ilvl="8" w:tplc="00948480">
      <w:start w:val="1"/>
      <w:numFmt w:val="bullet"/>
      <w:lvlText w:val=""/>
      <w:lvlJc w:val="left"/>
      <w:pPr>
        <w:ind w:left="6840" w:hanging="360"/>
      </w:pPr>
      <w:rPr>
        <w:rFonts w:ascii="Wingdings" w:hAnsi="Wingdings" w:hint="default"/>
      </w:rPr>
    </w:lvl>
  </w:abstractNum>
  <w:abstractNum w:abstractNumId="41" w15:restartNumberingAfterBreak="0">
    <w:nsid w:val="36231430"/>
    <w:multiLevelType w:val="hybridMultilevel"/>
    <w:tmpl w:val="56A8CC58"/>
    <w:lvl w:ilvl="0" w:tplc="04090001">
      <w:start w:val="1"/>
      <w:numFmt w:val="bullet"/>
      <w:lvlText w:val=""/>
      <w:lvlJc w:val="left"/>
      <w:pPr>
        <w:ind w:left="360" w:hanging="360"/>
      </w:pPr>
      <w:rPr>
        <w:rFonts w:ascii="Symbol" w:hAnsi="Symbol" w:hint="default"/>
      </w:rPr>
    </w:lvl>
    <w:lvl w:ilvl="1" w:tplc="04090015">
      <w:start w:val="1"/>
      <w:numFmt w:val="upp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6A47EF5"/>
    <w:multiLevelType w:val="hybridMultilevel"/>
    <w:tmpl w:val="84A64C90"/>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6278DE"/>
    <w:multiLevelType w:val="hybridMultilevel"/>
    <w:tmpl w:val="53F2CD3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7CD65EF"/>
    <w:multiLevelType w:val="hybridMultilevel"/>
    <w:tmpl w:val="903839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8DB7A56"/>
    <w:multiLevelType w:val="hybridMultilevel"/>
    <w:tmpl w:val="EF460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AE3605E"/>
    <w:multiLevelType w:val="hybridMultilevel"/>
    <w:tmpl w:val="8BC2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3777E4"/>
    <w:multiLevelType w:val="hybridMultilevel"/>
    <w:tmpl w:val="825EC58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C166A85"/>
    <w:multiLevelType w:val="hybridMultilevel"/>
    <w:tmpl w:val="69B48D0E"/>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C91465D"/>
    <w:multiLevelType w:val="hybridMultilevel"/>
    <w:tmpl w:val="3C503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CBE0403"/>
    <w:multiLevelType w:val="hybridMultilevel"/>
    <w:tmpl w:val="0F2EB12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E6F5E8B"/>
    <w:multiLevelType w:val="hybridMultilevel"/>
    <w:tmpl w:val="1CC61ED2"/>
    <w:lvl w:ilvl="0" w:tplc="7AF47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460601"/>
    <w:multiLevelType w:val="singleLevel"/>
    <w:tmpl w:val="EEF6D14C"/>
    <w:lvl w:ilvl="0">
      <w:start w:val="1"/>
      <w:numFmt w:val="bullet"/>
      <w:pStyle w:val="BulletPoint"/>
      <w:lvlText w:val=""/>
      <w:lvlJc w:val="left"/>
      <w:pPr>
        <w:tabs>
          <w:tab w:val="num" w:pos="567"/>
        </w:tabs>
        <w:ind w:left="567" w:hanging="567"/>
      </w:pPr>
      <w:rPr>
        <w:rFonts w:ascii="Symbol" w:hAnsi="Symbol" w:hint="default"/>
      </w:rPr>
    </w:lvl>
  </w:abstractNum>
  <w:abstractNum w:abstractNumId="53" w15:restartNumberingAfterBreak="0">
    <w:nsid w:val="42CF507E"/>
    <w:multiLevelType w:val="hybridMultilevel"/>
    <w:tmpl w:val="5E741602"/>
    <w:lvl w:ilvl="0" w:tplc="0409000F">
      <w:start w:val="1"/>
      <w:numFmt w:val="decimal"/>
      <w:lvlText w:val="%1."/>
      <w:lvlJc w:val="left"/>
      <w:pPr>
        <w:ind w:left="360" w:hanging="360"/>
      </w:pPr>
      <w:rPr>
        <w:rFonts w:hint="default"/>
      </w:rPr>
    </w:lvl>
    <w:lvl w:ilvl="1" w:tplc="04090015">
      <w:start w:val="1"/>
      <w:numFmt w:val="upp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54" w15:restartNumberingAfterBreak="0">
    <w:nsid w:val="42D63E71"/>
    <w:multiLevelType w:val="hybridMultilevel"/>
    <w:tmpl w:val="91726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3B0742B"/>
    <w:multiLevelType w:val="singleLevel"/>
    <w:tmpl w:val="9312A5F0"/>
    <w:lvl w:ilvl="0">
      <w:start w:val="1"/>
      <w:numFmt w:val="bullet"/>
      <w:pStyle w:val="BulletPoint3"/>
      <w:lvlText w:val=""/>
      <w:lvlJc w:val="left"/>
      <w:pPr>
        <w:tabs>
          <w:tab w:val="num" w:pos="1134"/>
        </w:tabs>
        <w:ind w:left="1134" w:hanging="567"/>
      </w:pPr>
      <w:rPr>
        <w:rFonts w:ascii="Symbol" w:hAnsi="Symbol" w:hint="default"/>
      </w:rPr>
    </w:lvl>
  </w:abstractNum>
  <w:abstractNum w:abstractNumId="56" w15:restartNumberingAfterBreak="0">
    <w:nsid w:val="43F543CD"/>
    <w:multiLevelType w:val="hybridMultilevel"/>
    <w:tmpl w:val="37367994"/>
    <w:lvl w:ilvl="0" w:tplc="0409000F">
      <w:start w:val="1"/>
      <w:numFmt w:val="decimal"/>
      <w:lvlText w:val="%1."/>
      <w:lvlJc w:val="left"/>
      <w:pPr>
        <w:ind w:left="360" w:hanging="360"/>
      </w:pPr>
      <w:rPr>
        <w:rFonts w:hint="default"/>
      </w:rPr>
    </w:lvl>
    <w:lvl w:ilvl="1" w:tplc="40988FD4">
      <w:start w:val="1"/>
      <w:numFmt w:val="bullet"/>
      <w:lvlText w:val="o"/>
      <w:lvlJc w:val="left"/>
      <w:pPr>
        <w:ind w:left="1080" w:hanging="360"/>
      </w:pPr>
      <w:rPr>
        <w:rFonts w:ascii="Courier New" w:hAnsi="Courier New"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57" w15:restartNumberingAfterBreak="0">
    <w:nsid w:val="447A3074"/>
    <w:multiLevelType w:val="hybridMultilevel"/>
    <w:tmpl w:val="25ACA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5882B42"/>
    <w:multiLevelType w:val="hybridMultilevel"/>
    <w:tmpl w:val="72280A3A"/>
    <w:lvl w:ilvl="0" w:tplc="0409000F">
      <w:start w:val="1"/>
      <w:numFmt w:val="decimal"/>
      <w:lvlText w:val="%1."/>
      <w:lvlJc w:val="left"/>
      <w:pPr>
        <w:ind w:left="36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F73F6F"/>
    <w:multiLevelType w:val="hybridMultilevel"/>
    <w:tmpl w:val="6792C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73F793D"/>
    <w:multiLevelType w:val="hybridMultilevel"/>
    <w:tmpl w:val="B6E0592A"/>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76C42A4"/>
    <w:multiLevelType w:val="hybridMultilevel"/>
    <w:tmpl w:val="37367994"/>
    <w:lvl w:ilvl="0" w:tplc="0409000F">
      <w:start w:val="1"/>
      <w:numFmt w:val="decimal"/>
      <w:lvlText w:val="%1."/>
      <w:lvlJc w:val="left"/>
      <w:pPr>
        <w:ind w:left="360" w:hanging="360"/>
      </w:pPr>
      <w:rPr>
        <w:rFonts w:hint="default"/>
      </w:rPr>
    </w:lvl>
    <w:lvl w:ilvl="1" w:tplc="40988FD4">
      <w:start w:val="1"/>
      <w:numFmt w:val="bullet"/>
      <w:lvlText w:val="o"/>
      <w:lvlJc w:val="left"/>
      <w:pPr>
        <w:ind w:left="1080" w:hanging="360"/>
      </w:pPr>
      <w:rPr>
        <w:rFonts w:ascii="Courier New" w:hAnsi="Courier New"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62" w15:restartNumberingAfterBreak="0">
    <w:nsid w:val="49EE673E"/>
    <w:multiLevelType w:val="hybridMultilevel"/>
    <w:tmpl w:val="C1845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B134CB1"/>
    <w:multiLevelType w:val="hybridMultilevel"/>
    <w:tmpl w:val="D474FCF4"/>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C104103"/>
    <w:multiLevelType w:val="singleLevel"/>
    <w:tmpl w:val="768C3984"/>
    <w:lvl w:ilvl="0">
      <w:start w:val="1"/>
      <w:numFmt w:val="decimal"/>
      <w:pStyle w:val="NumberedPoint"/>
      <w:lvlText w:val="%1."/>
      <w:lvlJc w:val="left"/>
      <w:pPr>
        <w:tabs>
          <w:tab w:val="num" w:pos="567"/>
        </w:tabs>
        <w:ind w:left="567" w:hanging="567"/>
      </w:pPr>
    </w:lvl>
  </w:abstractNum>
  <w:abstractNum w:abstractNumId="65" w15:restartNumberingAfterBreak="0">
    <w:nsid w:val="4C2F6A5F"/>
    <w:multiLevelType w:val="hybridMultilevel"/>
    <w:tmpl w:val="FB8CB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057CF0"/>
    <w:multiLevelType w:val="hybridMultilevel"/>
    <w:tmpl w:val="CB9471C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E526D4E"/>
    <w:multiLevelType w:val="hybridMultilevel"/>
    <w:tmpl w:val="4636D16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FD7D73"/>
    <w:multiLevelType w:val="hybridMultilevel"/>
    <w:tmpl w:val="678CFB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F8D2384"/>
    <w:multiLevelType w:val="hybridMultilevel"/>
    <w:tmpl w:val="92322A4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3">
      <w:start w:val="1"/>
      <w:numFmt w:val="upperRoman"/>
      <w:lvlText w:val="%3."/>
      <w:lvlJc w:val="righ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A94542"/>
    <w:multiLevelType w:val="hybridMultilevel"/>
    <w:tmpl w:val="83E8D99C"/>
    <w:lvl w:ilvl="0" w:tplc="04090017">
      <w:start w:val="1"/>
      <w:numFmt w:val="lowerLetter"/>
      <w:lvlText w:val="%1)"/>
      <w:lvlJc w:val="left"/>
      <w:pPr>
        <w:ind w:left="72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027271D"/>
    <w:multiLevelType w:val="hybridMultilevel"/>
    <w:tmpl w:val="F9BAFE64"/>
    <w:lvl w:ilvl="0" w:tplc="FF74D06A">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C64CE7"/>
    <w:multiLevelType w:val="hybridMultilevel"/>
    <w:tmpl w:val="10F864EC"/>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3">
      <w:start w:val="1"/>
      <w:numFmt w:val="upperRoman"/>
      <w:lvlText w:val="%3."/>
      <w:lvlJc w:val="right"/>
      <w:pPr>
        <w:ind w:left="2160" w:hanging="360"/>
      </w:pPr>
      <w:rPr>
        <w:rFonts w:hint="default"/>
      </w:rPr>
    </w:lvl>
    <w:lvl w:ilvl="3" w:tplc="04090015">
      <w:start w:val="1"/>
      <w:numFmt w:val="upperLetter"/>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5CD5AA1"/>
    <w:multiLevelType w:val="hybridMultilevel"/>
    <w:tmpl w:val="5AC4A6E2"/>
    <w:lvl w:ilvl="0" w:tplc="0409000F">
      <w:start w:val="1"/>
      <w:numFmt w:val="decimal"/>
      <w:lvlText w:val="%1."/>
      <w:lvlJc w:val="left"/>
      <w:pPr>
        <w:ind w:left="36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5D33F5E"/>
    <w:multiLevelType w:val="singleLevel"/>
    <w:tmpl w:val="2A265A38"/>
    <w:lvl w:ilvl="0">
      <w:start w:val="1"/>
      <w:numFmt w:val="bullet"/>
      <w:pStyle w:val="DiamondPoint"/>
      <w:lvlText w:val=""/>
      <w:lvlJc w:val="left"/>
      <w:pPr>
        <w:tabs>
          <w:tab w:val="num" w:pos="2268"/>
        </w:tabs>
        <w:ind w:left="2268" w:hanging="567"/>
      </w:pPr>
      <w:rPr>
        <w:rFonts w:ascii="Symbol" w:hAnsi="Symbol" w:hint="default"/>
      </w:rPr>
    </w:lvl>
  </w:abstractNum>
  <w:abstractNum w:abstractNumId="75" w15:restartNumberingAfterBreak="0">
    <w:nsid w:val="56030159"/>
    <w:multiLevelType w:val="hybridMultilevel"/>
    <w:tmpl w:val="C9FA3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6DD1506"/>
    <w:multiLevelType w:val="hybridMultilevel"/>
    <w:tmpl w:val="8D321AC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71178E5"/>
    <w:multiLevelType w:val="hybridMultilevel"/>
    <w:tmpl w:val="692663E4"/>
    <w:lvl w:ilvl="0" w:tplc="0409000F">
      <w:start w:val="1"/>
      <w:numFmt w:val="decimal"/>
      <w:lvlText w:val="%1."/>
      <w:lvlJc w:val="left"/>
      <w:pPr>
        <w:ind w:left="360" w:hanging="360"/>
      </w:pPr>
      <w:rPr>
        <w:rFonts w:hint="default"/>
      </w:rPr>
    </w:lvl>
    <w:lvl w:ilvl="1" w:tplc="04090015">
      <w:start w:val="1"/>
      <w:numFmt w:val="upp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78" w15:restartNumberingAfterBreak="0">
    <w:nsid w:val="577D0C9B"/>
    <w:multiLevelType w:val="hybridMultilevel"/>
    <w:tmpl w:val="B2BA0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8C3693A"/>
    <w:multiLevelType w:val="hybridMultilevel"/>
    <w:tmpl w:val="382EB278"/>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abstractNum w:abstractNumId="80" w15:restartNumberingAfterBreak="0">
    <w:nsid w:val="591412F4"/>
    <w:multiLevelType w:val="hybridMultilevel"/>
    <w:tmpl w:val="B37ADAA0"/>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BF50E01"/>
    <w:multiLevelType w:val="hybridMultilevel"/>
    <w:tmpl w:val="DC02FA50"/>
    <w:lvl w:ilvl="0" w:tplc="0409000F">
      <w:start w:val="1"/>
      <w:numFmt w:val="decimal"/>
      <w:lvlText w:val="%1."/>
      <w:lvlJc w:val="left"/>
      <w:pPr>
        <w:ind w:left="36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E45516E"/>
    <w:multiLevelType w:val="hybridMultilevel"/>
    <w:tmpl w:val="60F4F7F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EE117B0"/>
    <w:multiLevelType w:val="hybridMultilevel"/>
    <w:tmpl w:val="EC4EFC04"/>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F56320F"/>
    <w:multiLevelType w:val="hybridMultilevel"/>
    <w:tmpl w:val="08BE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07C3296"/>
    <w:multiLevelType w:val="hybridMultilevel"/>
    <w:tmpl w:val="B276F9F0"/>
    <w:lvl w:ilvl="0" w:tplc="0409000F">
      <w:start w:val="1"/>
      <w:numFmt w:val="decimal"/>
      <w:lvlText w:val="%1."/>
      <w:lvlJc w:val="left"/>
      <w:pPr>
        <w:ind w:left="72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1814F9B"/>
    <w:multiLevelType w:val="hybridMultilevel"/>
    <w:tmpl w:val="724408B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1C62EED"/>
    <w:multiLevelType w:val="hybridMultilevel"/>
    <w:tmpl w:val="F2568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2226F1D"/>
    <w:multiLevelType w:val="hybridMultilevel"/>
    <w:tmpl w:val="FFFFFFFF"/>
    <w:lvl w:ilvl="0" w:tplc="E6165E94">
      <w:start w:val="1"/>
      <w:numFmt w:val="bullet"/>
      <w:lvlText w:val=""/>
      <w:lvlJc w:val="left"/>
      <w:pPr>
        <w:ind w:left="360" w:hanging="360"/>
      </w:pPr>
      <w:rPr>
        <w:rFonts w:ascii="Symbol" w:hAnsi="Symbol" w:hint="default"/>
      </w:rPr>
    </w:lvl>
    <w:lvl w:ilvl="1" w:tplc="BD3A0B98">
      <w:start w:val="1"/>
      <w:numFmt w:val="bullet"/>
      <w:lvlText w:val="o"/>
      <w:lvlJc w:val="left"/>
      <w:pPr>
        <w:ind w:left="1080" w:hanging="360"/>
      </w:pPr>
      <w:rPr>
        <w:rFonts w:ascii="Courier New" w:hAnsi="Courier New" w:hint="default"/>
      </w:rPr>
    </w:lvl>
    <w:lvl w:ilvl="2" w:tplc="074EA86A">
      <w:start w:val="1"/>
      <w:numFmt w:val="bullet"/>
      <w:lvlText w:val=""/>
      <w:lvlJc w:val="left"/>
      <w:pPr>
        <w:ind w:left="1800" w:hanging="360"/>
      </w:pPr>
      <w:rPr>
        <w:rFonts w:ascii="Wingdings" w:hAnsi="Wingdings" w:hint="default"/>
      </w:rPr>
    </w:lvl>
    <w:lvl w:ilvl="3" w:tplc="8A38F882">
      <w:start w:val="1"/>
      <w:numFmt w:val="bullet"/>
      <w:lvlText w:val=""/>
      <w:lvlJc w:val="left"/>
      <w:pPr>
        <w:ind w:left="2520" w:hanging="360"/>
      </w:pPr>
      <w:rPr>
        <w:rFonts w:ascii="Symbol" w:hAnsi="Symbol" w:hint="default"/>
      </w:rPr>
    </w:lvl>
    <w:lvl w:ilvl="4" w:tplc="501CD874">
      <w:start w:val="1"/>
      <w:numFmt w:val="bullet"/>
      <w:lvlText w:val="o"/>
      <w:lvlJc w:val="left"/>
      <w:pPr>
        <w:ind w:left="3240" w:hanging="360"/>
      </w:pPr>
      <w:rPr>
        <w:rFonts w:ascii="Courier New" w:hAnsi="Courier New" w:hint="default"/>
      </w:rPr>
    </w:lvl>
    <w:lvl w:ilvl="5" w:tplc="9C7E3560">
      <w:start w:val="1"/>
      <w:numFmt w:val="bullet"/>
      <w:lvlText w:val=""/>
      <w:lvlJc w:val="left"/>
      <w:pPr>
        <w:ind w:left="3960" w:hanging="360"/>
      </w:pPr>
      <w:rPr>
        <w:rFonts w:ascii="Wingdings" w:hAnsi="Wingdings" w:hint="default"/>
      </w:rPr>
    </w:lvl>
    <w:lvl w:ilvl="6" w:tplc="F61AD726">
      <w:start w:val="1"/>
      <w:numFmt w:val="bullet"/>
      <w:lvlText w:val=""/>
      <w:lvlJc w:val="left"/>
      <w:pPr>
        <w:ind w:left="4680" w:hanging="360"/>
      </w:pPr>
      <w:rPr>
        <w:rFonts w:ascii="Symbol" w:hAnsi="Symbol" w:hint="default"/>
      </w:rPr>
    </w:lvl>
    <w:lvl w:ilvl="7" w:tplc="536251F8">
      <w:start w:val="1"/>
      <w:numFmt w:val="bullet"/>
      <w:lvlText w:val="o"/>
      <w:lvlJc w:val="left"/>
      <w:pPr>
        <w:ind w:left="5400" w:hanging="360"/>
      </w:pPr>
      <w:rPr>
        <w:rFonts w:ascii="Courier New" w:hAnsi="Courier New" w:hint="default"/>
      </w:rPr>
    </w:lvl>
    <w:lvl w:ilvl="8" w:tplc="E64A578E">
      <w:start w:val="1"/>
      <w:numFmt w:val="bullet"/>
      <w:lvlText w:val=""/>
      <w:lvlJc w:val="left"/>
      <w:pPr>
        <w:ind w:left="6120" w:hanging="360"/>
      </w:pPr>
      <w:rPr>
        <w:rFonts w:ascii="Wingdings" w:hAnsi="Wingdings" w:hint="default"/>
      </w:rPr>
    </w:lvl>
  </w:abstractNum>
  <w:abstractNum w:abstractNumId="89" w15:restartNumberingAfterBreak="0">
    <w:nsid w:val="66A10666"/>
    <w:multiLevelType w:val="hybridMultilevel"/>
    <w:tmpl w:val="2C30711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87401B4"/>
    <w:multiLevelType w:val="hybridMultilevel"/>
    <w:tmpl w:val="2370C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9B6293D"/>
    <w:multiLevelType w:val="hybridMultilevel"/>
    <w:tmpl w:val="9F7E514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6A2F4B3A"/>
    <w:multiLevelType w:val="hybridMultilevel"/>
    <w:tmpl w:val="545A6A5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A697E68"/>
    <w:multiLevelType w:val="hybridMultilevel"/>
    <w:tmpl w:val="501A7D6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CBB22B7"/>
    <w:multiLevelType w:val="hybridMultilevel"/>
    <w:tmpl w:val="128E2132"/>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3">
      <w:start w:val="1"/>
      <w:numFmt w:val="upperRoman"/>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F3644B2"/>
    <w:multiLevelType w:val="hybridMultilevel"/>
    <w:tmpl w:val="54C2F902"/>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FB01546"/>
    <w:multiLevelType w:val="hybridMultilevel"/>
    <w:tmpl w:val="AE36FDD2"/>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C530C5"/>
    <w:multiLevelType w:val="hybridMultilevel"/>
    <w:tmpl w:val="4E92CDF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0A24CC3"/>
    <w:multiLevelType w:val="multilevel"/>
    <w:tmpl w:val="B2889FB0"/>
    <w:name w:val="zzmpStandard||Standard|2|3|1|1|0|33||1|0|32||1|0|32||1|0|32||1|0|32||1|0|32||1|0|32||1|0|32||1|0|32||"/>
    <w:lvl w:ilvl="0">
      <w:start w:val="1"/>
      <w:numFmt w:val="decimal"/>
      <w:pStyle w:val="StandardL1"/>
      <w:lvlText w:val="%1."/>
      <w:lvlJc w:val="left"/>
      <w:pPr>
        <w:tabs>
          <w:tab w:val="num" w:pos="720"/>
        </w:tabs>
        <w:ind w:left="720" w:hanging="720"/>
      </w:pPr>
      <w:rPr>
        <w:b w:val="0"/>
        <w:i w:val="0"/>
        <w:caps w:val="0"/>
        <w:u w:val="none"/>
      </w:rPr>
    </w:lvl>
    <w:lvl w:ilvl="1">
      <w:start w:val="1"/>
      <w:numFmt w:val="lowerLetter"/>
      <w:pStyle w:val="StandardL2"/>
      <w:lvlText w:val="(%2)"/>
      <w:lvlJc w:val="left"/>
      <w:pPr>
        <w:tabs>
          <w:tab w:val="num" w:pos="1440"/>
        </w:tabs>
        <w:ind w:left="144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1620"/>
        </w:tabs>
        <w:ind w:left="216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288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3600" w:hanging="3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StandardL6"/>
      <w:lvlText w:val="%6."/>
      <w:lvlJc w:val="left"/>
      <w:pPr>
        <w:tabs>
          <w:tab w:val="num" w:pos="4320"/>
        </w:tabs>
        <w:ind w:left="4320" w:hanging="1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StandardL7"/>
      <w:lvlText w:val="%7."/>
      <w:lvlJc w:val="left"/>
      <w:pPr>
        <w:tabs>
          <w:tab w:val="num" w:pos="5040"/>
        </w:tabs>
        <w:ind w:left="5040" w:hanging="3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3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1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9" w15:restartNumberingAfterBreak="0">
    <w:nsid w:val="71157FB5"/>
    <w:multiLevelType w:val="hybridMultilevel"/>
    <w:tmpl w:val="240E7B72"/>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3">
      <w:start w:val="1"/>
      <w:numFmt w:val="upperRoman"/>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3BD590A"/>
    <w:multiLevelType w:val="hybridMultilevel"/>
    <w:tmpl w:val="3762FD98"/>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4F936A2"/>
    <w:multiLevelType w:val="hybridMultilevel"/>
    <w:tmpl w:val="2146E3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73741B6"/>
    <w:multiLevelType w:val="hybridMultilevel"/>
    <w:tmpl w:val="6176427A"/>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AE86829"/>
    <w:multiLevelType w:val="hybridMultilevel"/>
    <w:tmpl w:val="8518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F76C44"/>
    <w:multiLevelType w:val="hybridMultilevel"/>
    <w:tmpl w:val="9AAE6F56"/>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F8079E"/>
    <w:multiLevelType w:val="hybridMultilevel"/>
    <w:tmpl w:val="BFBE88FE"/>
    <w:lvl w:ilvl="0" w:tplc="04090001">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EA319B8"/>
    <w:multiLevelType w:val="hybridMultilevel"/>
    <w:tmpl w:val="A2EA8196"/>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rPr>
        <w:rFonts w:hint="default"/>
      </w:rPr>
    </w:lvl>
    <w:lvl w:ilvl="2" w:tplc="553E9F7C">
      <w:start w:val="1"/>
      <w:numFmt w:val="bullet"/>
      <w:lvlText w:val=""/>
      <w:lvlJc w:val="left"/>
      <w:pPr>
        <w:ind w:left="1800" w:hanging="360"/>
      </w:pPr>
      <w:rPr>
        <w:rFonts w:ascii="Wingdings" w:hAnsi="Wingdings" w:hint="default"/>
      </w:rPr>
    </w:lvl>
    <w:lvl w:ilvl="3" w:tplc="FE00D586">
      <w:start w:val="1"/>
      <w:numFmt w:val="bullet"/>
      <w:lvlText w:val=""/>
      <w:lvlJc w:val="left"/>
      <w:pPr>
        <w:ind w:left="2520" w:hanging="360"/>
      </w:pPr>
      <w:rPr>
        <w:rFonts w:ascii="Symbol" w:hAnsi="Symbol" w:hint="default"/>
      </w:rPr>
    </w:lvl>
    <w:lvl w:ilvl="4" w:tplc="2A763BC2">
      <w:start w:val="1"/>
      <w:numFmt w:val="bullet"/>
      <w:lvlText w:val="o"/>
      <w:lvlJc w:val="left"/>
      <w:pPr>
        <w:ind w:left="3240" w:hanging="360"/>
      </w:pPr>
      <w:rPr>
        <w:rFonts w:ascii="Courier New" w:hAnsi="Courier New" w:hint="default"/>
      </w:rPr>
    </w:lvl>
    <w:lvl w:ilvl="5" w:tplc="FB300730">
      <w:start w:val="1"/>
      <w:numFmt w:val="bullet"/>
      <w:lvlText w:val=""/>
      <w:lvlJc w:val="left"/>
      <w:pPr>
        <w:ind w:left="3960" w:hanging="360"/>
      </w:pPr>
      <w:rPr>
        <w:rFonts w:ascii="Wingdings" w:hAnsi="Wingdings" w:hint="default"/>
      </w:rPr>
    </w:lvl>
    <w:lvl w:ilvl="6" w:tplc="01240450">
      <w:start w:val="1"/>
      <w:numFmt w:val="bullet"/>
      <w:lvlText w:val=""/>
      <w:lvlJc w:val="left"/>
      <w:pPr>
        <w:ind w:left="4680" w:hanging="360"/>
      </w:pPr>
      <w:rPr>
        <w:rFonts w:ascii="Symbol" w:hAnsi="Symbol" w:hint="default"/>
      </w:rPr>
    </w:lvl>
    <w:lvl w:ilvl="7" w:tplc="F064DEB0">
      <w:start w:val="1"/>
      <w:numFmt w:val="bullet"/>
      <w:lvlText w:val="o"/>
      <w:lvlJc w:val="left"/>
      <w:pPr>
        <w:ind w:left="5400" w:hanging="360"/>
      </w:pPr>
      <w:rPr>
        <w:rFonts w:ascii="Courier New" w:hAnsi="Courier New" w:hint="default"/>
      </w:rPr>
    </w:lvl>
    <w:lvl w:ilvl="8" w:tplc="A43E80E4">
      <w:start w:val="1"/>
      <w:numFmt w:val="bullet"/>
      <w:lvlText w:val=""/>
      <w:lvlJc w:val="left"/>
      <w:pPr>
        <w:ind w:left="6120" w:hanging="360"/>
      </w:pPr>
      <w:rPr>
        <w:rFonts w:ascii="Wingdings" w:hAnsi="Wingdings" w:hint="default"/>
      </w:rPr>
    </w:lvl>
  </w:abstractNum>
  <w:num w:numId="1">
    <w:abstractNumId w:val="56"/>
  </w:num>
  <w:num w:numId="2">
    <w:abstractNumId w:val="35"/>
  </w:num>
  <w:num w:numId="3">
    <w:abstractNumId w:val="33"/>
  </w:num>
  <w:num w:numId="4">
    <w:abstractNumId w:val="52"/>
  </w:num>
  <w:num w:numId="5">
    <w:abstractNumId w:val="24"/>
  </w:num>
  <w:num w:numId="6">
    <w:abstractNumId w:val="55"/>
  </w:num>
  <w:num w:numId="7">
    <w:abstractNumId w:val="37"/>
  </w:num>
  <w:num w:numId="8">
    <w:abstractNumId w:val="74"/>
  </w:num>
  <w:num w:numId="9">
    <w:abstractNumId w:val="64"/>
  </w:num>
  <w:num w:numId="10">
    <w:abstractNumId w:val="29"/>
  </w:num>
  <w:num w:numId="11">
    <w:abstractNumId w:val="2"/>
  </w:num>
  <w:num w:numId="12">
    <w:abstractNumId w:val="104"/>
  </w:num>
  <w:num w:numId="13">
    <w:abstractNumId w:val="68"/>
  </w:num>
  <w:num w:numId="14">
    <w:abstractNumId w:val="88"/>
  </w:num>
  <w:num w:numId="15">
    <w:abstractNumId w:val="98"/>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84"/>
  </w:num>
  <w:num w:numId="19">
    <w:abstractNumId w:val="46"/>
  </w:num>
  <w:num w:numId="20">
    <w:abstractNumId w:val="31"/>
  </w:num>
  <w:num w:numId="21">
    <w:abstractNumId w:val="103"/>
  </w:num>
  <w:num w:numId="22">
    <w:abstractNumId w:val="66"/>
  </w:num>
  <w:num w:numId="23">
    <w:abstractNumId w:val="12"/>
  </w:num>
  <w:num w:numId="24">
    <w:abstractNumId w:val="41"/>
  </w:num>
  <w:num w:numId="25">
    <w:abstractNumId w:val="21"/>
  </w:num>
  <w:num w:numId="26">
    <w:abstractNumId w:val="86"/>
  </w:num>
  <w:num w:numId="27">
    <w:abstractNumId w:val="32"/>
  </w:num>
  <w:num w:numId="28">
    <w:abstractNumId w:val="19"/>
  </w:num>
  <w:num w:numId="29">
    <w:abstractNumId w:val="48"/>
  </w:num>
  <w:num w:numId="30">
    <w:abstractNumId w:val="5"/>
  </w:num>
  <w:num w:numId="31">
    <w:abstractNumId w:val="102"/>
  </w:num>
  <w:num w:numId="32">
    <w:abstractNumId w:val="27"/>
  </w:num>
  <w:num w:numId="33">
    <w:abstractNumId w:val="47"/>
  </w:num>
  <w:num w:numId="34">
    <w:abstractNumId w:val="8"/>
  </w:num>
  <w:num w:numId="35">
    <w:abstractNumId w:val="91"/>
  </w:num>
  <w:num w:numId="36">
    <w:abstractNumId w:val="4"/>
  </w:num>
  <w:num w:numId="37">
    <w:abstractNumId w:val="43"/>
  </w:num>
  <w:num w:numId="38">
    <w:abstractNumId w:val="92"/>
  </w:num>
  <w:num w:numId="39">
    <w:abstractNumId w:val="16"/>
  </w:num>
  <w:num w:numId="40">
    <w:abstractNumId w:val="50"/>
  </w:num>
  <w:num w:numId="41">
    <w:abstractNumId w:val="53"/>
  </w:num>
  <w:num w:numId="42">
    <w:abstractNumId w:val="36"/>
  </w:num>
  <w:num w:numId="43">
    <w:abstractNumId w:val="82"/>
  </w:num>
  <w:num w:numId="44">
    <w:abstractNumId w:val="67"/>
  </w:num>
  <w:num w:numId="45">
    <w:abstractNumId w:val="58"/>
  </w:num>
  <w:num w:numId="46">
    <w:abstractNumId w:val="10"/>
  </w:num>
  <w:num w:numId="47">
    <w:abstractNumId w:val="60"/>
  </w:num>
  <w:num w:numId="48">
    <w:abstractNumId w:val="6"/>
  </w:num>
  <w:num w:numId="49">
    <w:abstractNumId w:val="76"/>
  </w:num>
  <w:num w:numId="50">
    <w:abstractNumId w:val="65"/>
  </w:num>
  <w:num w:numId="51">
    <w:abstractNumId w:val="42"/>
  </w:num>
  <w:num w:numId="52">
    <w:abstractNumId w:val="23"/>
  </w:num>
  <w:num w:numId="53">
    <w:abstractNumId w:val="73"/>
  </w:num>
  <w:num w:numId="54">
    <w:abstractNumId w:val="0"/>
  </w:num>
  <w:num w:numId="55">
    <w:abstractNumId w:val="77"/>
  </w:num>
  <w:num w:numId="56">
    <w:abstractNumId w:val="45"/>
  </w:num>
  <w:num w:numId="57">
    <w:abstractNumId w:val="81"/>
  </w:num>
  <w:num w:numId="58">
    <w:abstractNumId w:val="7"/>
  </w:num>
  <w:num w:numId="59">
    <w:abstractNumId w:val="90"/>
  </w:num>
  <w:num w:numId="60">
    <w:abstractNumId w:val="57"/>
  </w:num>
  <w:num w:numId="61">
    <w:abstractNumId w:val="62"/>
  </w:num>
  <w:num w:numId="62">
    <w:abstractNumId w:val="105"/>
  </w:num>
  <w:num w:numId="63">
    <w:abstractNumId w:val="14"/>
  </w:num>
  <w:num w:numId="64">
    <w:abstractNumId w:val="78"/>
  </w:num>
  <w:num w:numId="65">
    <w:abstractNumId w:val="34"/>
  </w:num>
  <w:num w:numId="66">
    <w:abstractNumId w:val="75"/>
  </w:num>
  <w:num w:numId="67">
    <w:abstractNumId w:val="44"/>
  </w:num>
  <w:num w:numId="68">
    <w:abstractNumId w:val="13"/>
  </w:num>
  <w:num w:numId="69">
    <w:abstractNumId w:val="97"/>
  </w:num>
  <w:num w:numId="70">
    <w:abstractNumId w:val="101"/>
  </w:num>
  <w:num w:numId="71">
    <w:abstractNumId w:val="89"/>
  </w:num>
  <w:num w:numId="72">
    <w:abstractNumId w:val="20"/>
  </w:num>
  <w:num w:numId="73">
    <w:abstractNumId w:val="11"/>
  </w:num>
  <w:num w:numId="74">
    <w:abstractNumId w:val="96"/>
  </w:num>
  <w:num w:numId="75">
    <w:abstractNumId w:val="71"/>
  </w:num>
  <w:num w:numId="76">
    <w:abstractNumId w:val="2"/>
  </w:num>
  <w:num w:numId="77">
    <w:abstractNumId w:val="28"/>
  </w:num>
  <w:num w:numId="78">
    <w:abstractNumId w:val="59"/>
  </w:num>
  <w:num w:numId="79">
    <w:abstractNumId w:val="17"/>
  </w:num>
  <w:num w:numId="80">
    <w:abstractNumId w:val="18"/>
  </w:num>
  <w:num w:numId="81">
    <w:abstractNumId w:val="93"/>
  </w:num>
  <w:num w:numId="82">
    <w:abstractNumId w:val="63"/>
  </w:num>
  <w:num w:numId="83">
    <w:abstractNumId w:val="51"/>
  </w:num>
  <w:num w:numId="84">
    <w:abstractNumId w:val="22"/>
  </w:num>
  <w:num w:numId="85">
    <w:abstractNumId w:val="61"/>
  </w:num>
  <w:num w:numId="86">
    <w:abstractNumId w:val="25"/>
  </w:num>
  <w:num w:numId="87">
    <w:abstractNumId w:val="49"/>
  </w:num>
  <w:num w:numId="88">
    <w:abstractNumId w:val="87"/>
  </w:num>
  <w:num w:numId="89">
    <w:abstractNumId w:val="9"/>
  </w:num>
  <w:num w:numId="90">
    <w:abstractNumId w:val="79"/>
  </w:num>
  <w:num w:numId="91">
    <w:abstractNumId w:val="30"/>
  </w:num>
  <w:num w:numId="92">
    <w:abstractNumId w:val="94"/>
  </w:num>
  <w:num w:numId="93">
    <w:abstractNumId w:val="69"/>
  </w:num>
  <w:num w:numId="94">
    <w:abstractNumId w:val="99"/>
  </w:num>
  <w:num w:numId="95">
    <w:abstractNumId w:val="72"/>
  </w:num>
  <w:num w:numId="96">
    <w:abstractNumId w:val="85"/>
  </w:num>
  <w:num w:numId="97">
    <w:abstractNumId w:val="70"/>
  </w:num>
  <w:num w:numId="98">
    <w:abstractNumId w:val="83"/>
  </w:num>
  <w:num w:numId="99">
    <w:abstractNumId w:val="1"/>
  </w:num>
  <w:num w:numId="100">
    <w:abstractNumId w:val="26"/>
  </w:num>
  <w:num w:numId="101">
    <w:abstractNumId w:val="15"/>
  </w:num>
  <w:num w:numId="102">
    <w:abstractNumId w:val="95"/>
  </w:num>
  <w:num w:numId="103">
    <w:abstractNumId w:val="38"/>
  </w:num>
  <w:num w:numId="104">
    <w:abstractNumId w:val="40"/>
  </w:num>
  <w:num w:numId="105">
    <w:abstractNumId w:val="39"/>
  </w:num>
  <w:num w:numId="106">
    <w:abstractNumId w:val="80"/>
  </w:num>
  <w:num w:numId="107">
    <w:abstractNumId w:val="100"/>
  </w:num>
  <w:num w:numId="108">
    <w:abstractNumId w:val="54"/>
  </w:num>
  <w:num w:numId="109">
    <w:abstractNumId w:val="10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revisionView w:inkAnnotation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E55"/>
    <w:rsid w:val="00000007"/>
    <w:rsid w:val="00000731"/>
    <w:rsid w:val="00000C88"/>
    <w:rsid w:val="00000CED"/>
    <w:rsid w:val="000010BE"/>
    <w:rsid w:val="0000140A"/>
    <w:rsid w:val="00001A4C"/>
    <w:rsid w:val="00001EED"/>
    <w:rsid w:val="0000296E"/>
    <w:rsid w:val="00002F86"/>
    <w:rsid w:val="000036A6"/>
    <w:rsid w:val="00003F1D"/>
    <w:rsid w:val="00003F8A"/>
    <w:rsid w:val="000046FD"/>
    <w:rsid w:val="000048B2"/>
    <w:rsid w:val="0000548A"/>
    <w:rsid w:val="00006969"/>
    <w:rsid w:val="0000705F"/>
    <w:rsid w:val="00007BB5"/>
    <w:rsid w:val="000102AE"/>
    <w:rsid w:val="0001075B"/>
    <w:rsid w:val="000107D4"/>
    <w:rsid w:val="00010ACD"/>
    <w:rsid w:val="00010D3D"/>
    <w:rsid w:val="00011432"/>
    <w:rsid w:val="00011575"/>
    <w:rsid w:val="00011CA0"/>
    <w:rsid w:val="000120A7"/>
    <w:rsid w:val="00012150"/>
    <w:rsid w:val="00012D5D"/>
    <w:rsid w:val="00012DC6"/>
    <w:rsid w:val="00012DD5"/>
    <w:rsid w:val="00012E7F"/>
    <w:rsid w:val="00013E55"/>
    <w:rsid w:val="0001653A"/>
    <w:rsid w:val="000166C2"/>
    <w:rsid w:val="0001699F"/>
    <w:rsid w:val="00016EE5"/>
    <w:rsid w:val="00017664"/>
    <w:rsid w:val="0001877C"/>
    <w:rsid w:val="000213CB"/>
    <w:rsid w:val="0002180D"/>
    <w:rsid w:val="00021AF7"/>
    <w:rsid w:val="00021D9E"/>
    <w:rsid w:val="00022E38"/>
    <w:rsid w:val="00022FA7"/>
    <w:rsid w:val="00023028"/>
    <w:rsid w:val="00023128"/>
    <w:rsid w:val="000234E3"/>
    <w:rsid w:val="00023AF1"/>
    <w:rsid w:val="0002402E"/>
    <w:rsid w:val="00024826"/>
    <w:rsid w:val="00025080"/>
    <w:rsid w:val="00025359"/>
    <w:rsid w:val="0002603D"/>
    <w:rsid w:val="0002645C"/>
    <w:rsid w:val="000271EA"/>
    <w:rsid w:val="000273A0"/>
    <w:rsid w:val="0002790D"/>
    <w:rsid w:val="00027BF8"/>
    <w:rsid w:val="00027C3B"/>
    <w:rsid w:val="0003007A"/>
    <w:rsid w:val="000300BF"/>
    <w:rsid w:val="000305AA"/>
    <w:rsid w:val="00031282"/>
    <w:rsid w:val="00032ED8"/>
    <w:rsid w:val="00032FF8"/>
    <w:rsid w:val="00033A7A"/>
    <w:rsid w:val="0003433A"/>
    <w:rsid w:val="0003473C"/>
    <w:rsid w:val="000350F2"/>
    <w:rsid w:val="00036235"/>
    <w:rsid w:val="000370C3"/>
    <w:rsid w:val="00037258"/>
    <w:rsid w:val="0003777C"/>
    <w:rsid w:val="000402A1"/>
    <w:rsid w:val="0004047A"/>
    <w:rsid w:val="0004057E"/>
    <w:rsid w:val="000405FC"/>
    <w:rsid w:val="00040B84"/>
    <w:rsid w:val="0004179D"/>
    <w:rsid w:val="00042354"/>
    <w:rsid w:val="00042446"/>
    <w:rsid w:val="00043190"/>
    <w:rsid w:val="00043248"/>
    <w:rsid w:val="000435C9"/>
    <w:rsid w:val="00043E5D"/>
    <w:rsid w:val="000444B8"/>
    <w:rsid w:val="0004499C"/>
    <w:rsid w:val="00045408"/>
    <w:rsid w:val="00045426"/>
    <w:rsid w:val="00045F19"/>
    <w:rsid w:val="000465EE"/>
    <w:rsid w:val="0004696C"/>
    <w:rsid w:val="000471E5"/>
    <w:rsid w:val="0005063B"/>
    <w:rsid w:val="00051C6A"/>
    <w:rsid w:val="0005218F"/>
    <w:rsid w:val="000523A0"/>
    <w:rsid w:val="000526C7"/>
    <w:rsid w:val="0005280A"/>
    <w:rsid w:val="00052AF8"/>
    <w:rsid w:val="00052E2F"/>
    <w:rsid w:val="00052E67"/>
    <w:rsid w:val="00052F8A"/>
    <w:rsid w:val="00052FE8"/>
    <w:rsid w:val="000534B6"/>
    <w:rsid w:val="000538F9"/>
    <w:rsid w:val="00053961"/>
    <w:rsid w:val="00053D9A"/>
    <w:rsid w:val="00054766"/>
    <w:rsid w:val="000552B9"/>
    <w:rsid w:val="00055580"/>
    <w:rsid w:val="000555FE"/>
    <w:rsid w:val="00055D87"/>
    <w:rsid w:val="00056D46"/>
    <w:rsid w:val="00056F96"/>
    <w:rsid w:val="00057EDC"/>
    <w:rsid w:val="00060B77"/>
    <w:rsid w:val="00061DAB"/>
    <w:rsid w:val="000623D0"/>
    <w:rsid w:val="00062AFD"/>
    <w:rsid w:val="000636DB"/>
    <w:rsid w:val="00064156"/>
    <w:rsid w:val="0006475F"/>
    <w:rsid w:val="00064CC8"/>
    <w:rsid w:val="0006550B"/>
    <w:rsid w:val="00065875"/>
    <w:rsid w:val="00065E01"/>
    <w:rsid w:val="00065EE0"/>
    <w:rsid w:val="00066375"/>
    <w:rsid w:val="000671B7"/>
    <w:rsid w:val="00067D11"/>
    <w:rsid w:val="00067E2C"/>
    <w:rsid w:val="0007058D"/>
    <w:rsid w:val="00071A70"/>
    <w:rsid w:val="00072851"/>
    <w:rsid w:val="00072B69"/>
    <w:rsid w:val="00073EE3"/>
    <w:rsid w:val="00074BF0"/>
    <w:rsid w:val="00074D7F"/>
    <w:rsid w:val="00074E13"/>
    <w:rsid w:val="00075142"/>
    <w:rsid w:val="000755C4"/>
    <w:rsid w:val="000755FF"/>
    <w:rsid w:val="000758D0"/>
    <w:rsid w:val="00077007"/>
    <w:rsid w:val="000770AA"/>
    <w:rsid w:val="000813B4"/>
    <w:rsid w:val="0008192C"/>
    <w:rsid w:val="00081B9A"/>
    <w:rsid w:val="00081D2D"/>
    <w:rsid w:val="0008237F"/>
    <w:rsid w:val="000829AE"/>
    <w:rsid w:val="00083033"/>
    <w:rsid w:val="000833F5"/>
    <w:rsid w:val="000833FE"/>
    <w:rsid w:val="000834C7"/>
    <w:rsid w:val="000841BA"/>
    <w:rsid w:val="00084FE8"/>
    <w:rsid w:val="000853F2"/>
    <w:rsid w:val="00086465"/>
    <w:rsid w:val="0008771A"/>
    <w:rsid w:val="00087ECB"/>
    <w:rsid w:val="0008E9F4"/>
    <w:rsid w:val="00090B3B"/>
    <w:rsid w:val="00091155"/>
    <w:rsid w:val="00091D9C"/>
    <w:rsid w:val="00091FF3"/>
    <w:rsid w:val="000920DA"/>
    <w:rsid w:val="00092498"/>
    <w:rsid w:val="00092D28"/>
    <w:rsid w:val="000946A7"/>
    <w:rsid w:val="00095579"/>
    <w:rsid w:val="000966F5"/>
    <w:rsid w:val="000969FA"/>
    <w:rsid w:val="00096DAB"/>
    <w:rsid w:val="000972EB"/>
    <w:rsid w:val="00097307"/>
    <w:rsid w:val="00097654"/>
    <w:rsid w:val="00097924"/>
    <w:rsid w:val="00097BEA"/>
    <w:rsid w:val="000A08A5"/>
    <w:rsid w:val="000A0AC7"/>
    <w:rsid w:val="000A0B43"/>
    <w:rsid w:val="000A0D8F"/>
    <w:rsid w:val="000A16CC"/>
    <w:rsid w:val="000A2357"/>
    <w:rsid w:val="000A251E"/>
    <w:rsid w:val="000A2E7B"/>
    <w:rsid w:val="000A5AC3"/>
    <w:rsid w:val="000A5DFD"/>
    <w:rsid w:val="000A67F6"/>
    <w:rsid w:val="000A6A40"/>
    <w:rsid w:val="000A6C3A"/>
    <w:rsid w:val="000A6EB6"/>
    <w:rsid w:val="000A794C"/>
    <w:rsid w:val="000A7ECF"/>
    <w:rsid w:val="000B020E"/>
    <w:rsid w:val="000B0C2E"/>
    <w:rsid w:val="000B0D67"/>
    <w:rsid w:val="000B19B1"/>
    <w:rsid w:val="000B1EFE"/>
    <w:rsid w:val="000B1FCC"/>
    <w:rsid w:val="000B220B"/>
    <w:rsid w:val="000B3172"/>
    <w:rsid w:val="000B3401"/>
    <w:rsid w:val="000B364A"/>
    <w:rsid w:val="000B449E"/>
    <w:rsid w:val="000B453C"/>
    <w:rsid w:val="000B48D8"/>
    <w:rsid w:val="000B5639"/>
    <w:rsid w:val="000B64B8"/>
    <w:rsid w:val="000B715B"/>
    <w:rsid w:val="000B7C0A"/>
    <w:rsid w:val="000B7C0C"/>
    <w:rsid w:val="000C028D"/>
    <w:rsid w:val="000C063F"/>
    <w:rsid w:val="000C0B90"/>
    <w:rsid w:val="000C0CE7"/>
    <w:rsid w:val="000C0DB8"/>
    <w:rsid w:val="000C15B2"/>
    <w:rsid w:val="000C18C2"/>
    <w:rsid w:val="000C1DD9"/>
    <w:rsid w:val="000C2C0A"/>
    <w:rsid w:val="000C386C"/>
    <w:rsid w:val="000C4891"/>
    <w:rsid w:val="000C4F4C"/>
    <w:rsid w:val="000C536D"/>
    <w:rsid w:val="000C5382"/>
    <w:rsid w:val="000C5888"/>
    <w:rsid w:val="000C5B48"/>
    <w:rsid w:val="000C65B4"/>
    <w:rsid w:val="000C6A03"/>
    <w:rsid w:val="000C6DB4"/>
    <w:rsid w:val="000C72AD"/>
    <w:rsid w:val="000C79A6"/>
    <w:rsid w:val="000C7B02"/>
    <w:rsid w:val="000C7F86"/>
    <w:rsid w:val="000D1C49"/>
    <w:rsid w:val="000D1C8B"/>
    <w:rsid w:val="000D1CDC"/>
    <w:rsid w:val="000D25E9"/>
    <w:rsid w:val="000D2785"/>
    <w:rsid w:val="000D2D05"/>
    <w:rsid w:val="000D3450"/>
    <w:rsid w:val="000D39EF"/>
    <w:rsid w:val="000D3CE1"/>
    <w:rsid w:val="000D3D00"/>
    <w:rsid w:val="000D4A9D"/>
    <w:rsid w:val="000D5089"/>
    <w:rsid w:val="000D51A4"/>
    <w:rsid w:val="000D5945"/>
    <w:rsid w:val="000D604F"/>
    <w:rsid w:val="000D6C19"/>
    <w:rsid w:val="000D71BF"/>
    <w:rsid w:val="000D7DE4"/>
    <w:rsid w:val="000D7FD4"/>
    <w:rsid w:val="000E0008"/>
    <w:rsid w:val="000E08B8"/>
    <w:rsid w:val="000E0974"/>
    <w:rsid w:val="000E0F60"/>
    <w:rsid w:val="000E14C6"/>
    <w:rsid w:val="000E1669"/>
    <w:rsid w:val="000E1C3A"/>
    <w:rsid w:val="000E22AC"/>
    <w:rsid w:val="000E2640"/>
    <w:rsid w:val="000E2CD5"/>
    <w:rsid w:val="000E2E71"/>
    <w:rsid w:val="000E3C02"/>
    <w:rsid w:val="000E46DC"/>
    <w:rsid w:val="000E477C"/>
    <w:rsid w:val="000E4ABD"/>
    <w:rsid w:val="000E5502"/>
    <w:rsid w:val="000E650B"/>
    <w:rsid w:val="000E7308"/>
    <w:rsid w:val="000E7705"/>
    <w:rsid w:val="000E79E4"/>
    <w:rsid w:val="000E7B9C"/>
    <w:rsid w:val="000F0661"/>
    <w:rsid w:val="000F07FF"/>
    <w:rsid w:val="000F0865"/>
    <w:rsid w:val="000F178D"/>
    <w:rsid w:val="000F17CC"/>
    <w:rsid w:val="000F1ED5"/>
    <w:rsid w:val="000F2469"/>
    <w:rsid w:val="000F26CD"/>
    <w:rsid w:val="000F31FA"/>
    <w:rsid w:val="000F359C"/>
    <w:rsid w:val="000F35DC"/>
    <w:rsid w:val="000F3C01"/>
    <w:rsid w:val="000F3F61"/>
    <w:rsid w:val="000F4695"/>
    <w:rsid w:val="000F4B75"/>
    <w:rsid w:val="000F5546"/>
    <w:rsid w:val="000F57E3"/>
    <w:rsid w:val="000F5CFC"/>
    <w:rsid w:val="000F6016"/>
    <w:rsid w:val="000F6918"/>
    <w:rsid w:val="000F69D1"/>
    <w:rsid w:val="000F6B10"/>
    <w:rsid w:val="000F70A3"/>
    <w:rsid w:val="000F70D9"/>
    <w:rsid w:val="000F7209"/>
    <w:rsid w:val="000F73DE"/>
    <w:rsid w:val="000F75C2"/>
    <w:rsid w:val="000F7632"/>
    <w:rsid w:val="000F786E"/>
    <w:rsid w:val="000F7E21"/>
    <w:rsid w:val="001002BC"/>
    <w:rsid w:val="00100439"/>
    <w:rsid w:val="001005DE"/>
    <w:rsid w:val="00101223"/>
    <w:rsid w:val="00101FF1"/>
    <w:rsid w:val="0010228D"/>
    <w:rsid w:val="00102550"/>
    <w:rsid w:val="001045E3"/>
    <w:rsid w:val="00104AE8"/>
    <w:rsid w:val="00104B33"/>
    <w:rsid w:val="00104FAD"/>
    <w:rsid w:val="00105247"/>
    <w:rsid w:val="001056E8"/>
    <w:rsid w:val="001059D0"/>
    <w:rsid w:val="00105A69"/>
    <w:rsid w:val="00105C7D"/>
    <w:rsid w:val="00107851"/>
    <w:rsid w:val="0010786B"/>
    <w:rsid w:val="00107AF8"/>
    <w:rsid w:val="001100BC"/>
    <w:rsid w:val="0011070B"/>
    <w:rsid w:val="00110A89"/>
    <w:rsid w:val="00111169"/>
    <w:rsid w:val="00112102"/>
    <w:rsid w:val="0011249A"/>
    <w:rsid w:val="00112945"/>
    <w:rsid w:val="00112BB4"/>
    <w:rsid w:val="00112D7B"/>
    <w:rsid w:val="00113034"/>
    <w:rsid w:val="001137B5"/>
    <w:rsid w:val="00113C0B"/>
    <w:rsid w:val="00113CC4"/>
    <w:rsid w:val="00114098"/>
    <w:rsid w:val="00114378"/>
    <w:rsid w:val="0011459B"/>
    <w:rsid w:val="001145B7"/>
    <w:rsid w:val="001149F8"/>
    <w:rsid w:val="00114CDB"/>
    <w:rsid w:val="00115192"/>
    <w:rsid w:val="00115B08"/>
    <w:rsid w:val="001161C3"/>
    <w:rsid w:val="00117A6D"/>
    <w:rsid w:val="00117EE3"/>
    <w:rsid w:val="00117F09"/>
    <w:rsid w:val="00120054"/>
    <w:rsid w:val="001208CF"/>
    <w:rsid w:val="001209D2"/>
    <w:rsid w:val="00121C88"/>
    <w:rsid w:val="001233B2"/>
    <w:rsid w:val="001238E8"/>
    <w:rsid w:val="0012469A"/>
    <w:rsid w:val="00124A23"/>
    <w:rsid w:val="00124AAB"/>
    <w:rsid w:val="00124EBC"/>
    <w:rsid w:val="00125456"/>
    <w:rsid w:val="001257F2"/>
    <w:rsid w:val="0012671D"/>
    <w:rsid w:val="00126C1E"/>
    <w:rsid w:val="00126D66"/>
    <w:rsid w:val="00127228"/>
    <w:rsid w:val="001278B8"/>
    <w:rsid w:val="00127C9F"/>
    <w:rsid w:val="0012C3B8"/>
    <w:rsid w:val="0013055B"/>
    <w:rsid w:val="00130FF8"/>
    <w:rsid w:val="00131428"/>
    <w:rsid w:val="0013186C"/>
    <w:rsid w:val="00132512"/>
    <w:rsid w:val="00132649"/>
    <w:rsid w:val="00132DB2"/>
    <w:rsid w:val="00132FC6"/>
    <w:rsid w:val="00133ACD"/>
    <w:rsid w:val="0013489E"/>
    <w:rsid w:val="00135C63"/>
    <w:rsid w:val="00135CE4"/>
    <w:rsid w:val="00135FD6"/>
    <w:rsid w:val="001366F0"/>
    <w:rsid w:val="00136BD6"/>
    <w:rsid w:val="00137148"/>
    <w:rsid w:val="00137231"/>
    <w:rsid w:val="0013732C"/>
    <w:rsid w:val="001376C9"/>
    <w:rsid w:val="00138C9C"/>
    <w:rsid w:val="00140284"/>
    <w:rsid w:val="0014053B"/>
    <w:rsid w:val="00141CA0"/>
    <w:rsid w:val="00141E01"/>
    <w:rsid w:val="00142E57"/>
    <w:rsid w:val="001432FE"/>
    <w:rsid w:val="0014421B"/>
    <w:rsid w:val="00144E13"/>
    <w:rsid w:val="00146C8E"/>
    <w:rsid w:val="00147547"/>
    <w:rsid w:val="00147624"/>
    <w:rsid w:val="00147CA6"/>
    <w:rsid w:val="00150178"/>
    <w:rsid w:val="0015034D"/>
    <w:rsid w:val="00150437"/>
    <w:rsid w:val="0015092D"/>
    <w:rsid w:val="001510B6"/>
    <w:rsid w:val="001516F6"/>
    <w:rsid w:val="00152B22"/>
    <w:rsid w:val="00154706"/>
    <w:rsid w:val="001548E1"/>
    <w:rsid w:val="001549D5"/>
    <w:rsid w:val="001559DD"/>
    <w:rsid w:val="001566DD"/>
    <w:rsid w:val="0015679A"/>
    <w:rsid w:val="0015682E"/>
    <w:rsid w:val="0015795C"/>
    <w:rsid w:val="00160BB5"/>
    <w:rsid w:val="00160BED"/>
    <w:rsid w:val="00161291"/>
    <w:rsid w:val="001612FC"/>
    <w:rsid w:val="0016252C"/>
    <w:rsid w:val="00162531"/>
    <w:rsid w:val="00162964"/>
    <w:rsid w:val="00162F2A"/>
    <w:rsid w:val="00162FF0"/>
    <w:rsid w:val="00163FAC"/>
    <w:rsid w:val="00164030"/>
    <w:rsid w:val="00164748"/>
    <w:rsid w:val="00164910"/>
    <w:rsid w:val="00164DB8"/>
    <w:rsid w:val="00165219"/>
    <w:rsid w:val="001652E3"/>
    <w:rsid w:val="0016573C"/>
    <w:rsid w:val="0016574C"/>
    <w:rsid w:val="001659DE"/>
    <w:rsid w:val="00167015"/>
    <w:rsid w:val="00167343"/>
    <w:rsid w:val="00167463"/>
    <w:rsid w:val="001679BD"/>
    <w:rsid w:val="00171085"/>
    <w:rsid w:val="00171EBC"/>
    <w:rsid w:val="001724A4"/>
    <w:rsid w:val="0017253F"/>
    <w:rsid w:val="00173C40"/>
    <w:rsid w:val="00174C04"/>
    <w:rsid w:val="00174D0C"/>
    <w:rsid w:val="00175140"/>
    <w:rsid w:val="00176265"/>
    <w:rsid w:val="00176789"/>
    <w:rsid w:val="001769C6"/>
    <w:rsid w:val="00176CC4"/>
    <w:rsid w:val="00176F75"/>
    <w:rsid w:val="00176F8A"/>
    <w:rsid w:val="00177919"/>
    <w:rsid w:val="00177B51"/>
    <w:rsid w:val="00180363"/>
    <w:rsid w:val="001818A7"/>
    <w:rsid w:val="0018196D"/>
    <w:rsid w:val="00181D2C"/>
    <w:rsid w:val="00181EBD"/>
    <w:rsid w:val="001820DF"/>
    <w:rsid w:val="00182369"/>
    <w:rsid w:val="00182B12"/>
    <w:rsid w:val="00182C77"/>
    <w:rsid w:val="00182C8D"/>
    <w:rsid w:val="00182C9D"/>
    <w:rsid w:val="00182F0B"/>
    <w:rsid w:val="0018345D"/>
    <w:rsid w:val="00183F00"/>
    <w:rsid w:val="00184053"/>
    <w:rsid w:val="00184C0D"/>
    <w:rsid w:val="0018500D"/>
    <w:rsid w:val="00185781"/>
    <w:rsid w:val="00185C50"/>
    <w:rsid w:val="0018619A"/>
    <w:rsid w:val="00186719"/>
    <w:rsid w:val="0018674C"/>
    <w:rsid w:val="00186DD6"/>
    <w:rsid w:val="00187426"/>
    <w:rsid w:val="001877CB"/>
    <w:rsid w:val="00190C79"/>
    <w:rsid w:val="001913E4"/>
    <w:rsid w:val="001916F8"/>
    <w:rsid w:val="00191F05"/>
    <w:rsid w:val="0019210C"/>
    <w:rsid w:val="00192898"/>
    <w:rsid w:val="0019344A"/>
    <w:rsid w:val="0019454A"/>
    <w:rsid w:val="00194CB4"/>
    <w:rsid w:val="00194F6F"/>
    <w:rsid w:val="00194F83"/>
    <w:rsid w:val="001950FB"/>
    <w:rsid w:val="001955A5"/>
    <w:rsid w:val="0019563A"/>
    <w:rsid w:val="00195891"/>
    <w:rsid w:val="00195D7E"/>
    <w:rsid w:val="001960F5"/>
    <w:rsid w:val="00197156"/>
    <w:rsid w:val="001971CE"/>
    <w:rsid w:val="0019754A"/>
    <w:rsid w:val="00197D51"/>
    <w:rsid w:val="001A1332"/>
    <w:rsid w:val="001A15BD"/>
    <w:rsid w:val="001A15DF"/>
    <w:rsid w:val="001A17B7"/>
    <w:rsid w:val="001A2154"/>
    <w:rsid w:val="001A2556"/>
    <w:rsid w:val="001A28D7"/>
    <w:rsid w:val="001A2B66"/>
    <w:rsid w:val="001A2D39"/>
    <w:rsid w:val="001A2F1A"/>
    <w:rsid w:val="001A327F"/>
    <w:rsid w:val="001A34D1"/>
    <w:rsid w:val="001A359E"/>
    <w:rsid w:val="001A39F0"/>
    <w:rsid w:val="001A3FBA"/>
    <w:rsid w:val="001A416A"/>
    <w:rsid w:val="001A491B"/>
    <w:rsid w:val="001A4F48"/>
    <w:rsid w:val="001A5946"/>
    <w:rsid w:val="001A5DD0"/>
    <w:rsid w:val="001A62A9"/>
    <w:rsid w:val="001A63FC"/>
    <w:rsid w:val="001A6AE3"/>
    <w:rsid w:val="001A7321"/>
    <w:rsid w:val="001B0B17"/>
    <w:rsid w:val="001B0F95"/>
    <w:rsid w:val="001B1675"/>
    <w:rsid w:val="001B1BF9"/>
    <w:rsid w:val="001B29BF"/>
    <w:rsid w:val="001B2DDF"/>
    <w:rsid w:val="001B35B9"/>
    <w:rsid w:val="001B3D54"/>
    <w:rsid w:val="001B3EBE"/>
    <w:rsid w:val="001B4138"/>
    <w:rsid w:val="001B4697"/>
    <w:rsid w:val="001B4A0D"/>
    <w:rsid w:val="001B4CE7"/>
    <w:rsid w:val="001B4EC9"/>
    <w:rsid w:val="001B4FB6"/>
    <w:rsid w:val="001B5431"/>
    <w:rsid w:val="001B56C9"/>
    <w:rsid w:val="001B5F52"/>
    <w:rsid w:val="001B647A"/>
    <w:rsid w:val="001B6A3D"/>
    <w:rsid w:val="001B6B05"/>
    <w:rsid w:val="001B6CB9"/>
    <w:rsid w:val="001B7184"/>
    <w:rsid w:val="001B737F"/>
    <w:rsid w:val="001B7491"/>
    <w:rsid w:val="001B75DE"/>
    <w:rsid w:val="001C09DF"/>
    <w:rsid w:val="001C0B68"/>
    <w:rsid w:val="001C171B"/>
    <w:rsid w:val="001C2170"/>
    <w:rsid w:val="001C25C2"/>
    <w:rsid w:val="001C316B"/>
    <w:rsid w:val="001C36D0"/>
    <w:rsid w:val="001C4337"/>
    <w:rsid w:val="001C4C61"/>
    <w:rsid w:val="001C648A"/>
    <w:rsid w:val="001C6E13"/>
    <w:rsid w:val="001C6E5D"/>
    <w:rsid w:val="001C6EB6"/>
    <w:rsid w:val="001C71D5"/>
    <w:rsid w:val="001C777D"/>
    <w:rsid w:val="001C7849"/>
    <w:rsid w:val="001D0457"/>
    <w:rsid w:val="001D1086"/>
    <w:rsid w:val="001D10B3"/>
    <w:rsid w:val="001D1168"/>
    <w:rsid w:val="001D12ED"/>
    <w:rsid w:val="001D18D3"/>
    <w:rsid w:val="001D1B08"/>
    <w:rsid w:val="001D220D"/>
    <w:rsid w:val="001D23BE"/>
    <w:rsid w:val="001D389D"/>
    <w:rsid w:val="001D49FA"/>
    <w:rsid w:val="001D51F2"/>
    <w:rsid w:val="001D5DCF"/>
    <w:rsid w:val="001D683F"/>
    <w:rsid w:val="001D6C59"/>
    <w:rsid w:val="001D6E6D"/>
    <w:rsid w:val="001D71B4"/>
    <w:rsid w:val="001D7420"/>
    <w:rsid w:val="001D7431"/>
    <w:rsid w:val="001E03CF"/>
    <w:rsid w:val="001E0682"/>
    <w:rsid w:val="001E1884"/>
    <w:rsid w:val="001E1C42"/>
    <w:rsid w:val="001E1CBA"/>
    <w:rsid w:val="001E1EF3"/>
    <w:rsid w:val="001E2702"/>
    <w:rsid w:val="001E2A94"/>
    <w:rsid w:val="001E3556"/>
    <w:rsid w:val="001E3784"/>
    <w:rsid w:val="001E3B43"/>
    <w:rsid w:val="001E3C9C"/>
    <w:rsid w:val="001E4CB9"/>
    <w:rsid w:val="001E5153"/>
    <w:rsid w:val="001E636D"/>
    <w:rsid w:val="001E6917"/>
    <w:rsid w:val="001E6AE8"/>
    <w:rsid w:val="001E6C28"/>
    <w:rsid w:val="001E78F3"/>
    <w:rsid w:val="001E7A29"/>
    <w:rsid w:val="001F0320"/>
    <w:rsid w:val="001F079E"/>
    <w:rsid w:val="001F1CAA"/>
    <w:rsid w:val="001F1DFF"/>
    <w:rsid w:val="001F253D"/>
    <w:rsid w:val="001F3AA0"/>
    <w:rsid w:val="001F4043"/>
    <w:rsid w:val="001F6390"/>
    <w:rsid w:val="001F68A7"/>
    <w:rsid w:val="001F70D6"/>
    <w:rsid w:val="001F717E"/>
    <w:rsid w:val="001F78E0"/>
    <w:rsid w:val="001F7A3D"/>
    <w:rsid w:val="001F7A7E"/>
    <w:rsid w:val="001F7DB4"/>
    <w:rsid w:val="00200452"/>
    <w:rsid w:val="002009CA"/>
    <w:rsid w:val="00200A53"/>
    <w:rsid w:val="0020102E"/>
    <w:rsid w:val="0020166D"/>
    <w:rsid w:val="0020186E"/>
    <w:rsid w:val="002028C5"/>
    <w:rsid w:val="00202A1D"/>
    <w:rsid w:val="00202C95"/>
    <w:rsid w:val="002032F7"/>
    <w:rsid w:val="0020405D"/>
    <w:rsid w:val="002047C9"/>
    <w:rsid w:val="00204DBF"/>
    <w:rsid w:val="0020598E"/>
    <w:rsid w:val="00206087"/>
    <w:rsid w:val="00206394"/>
    <w:rsid w:val="00206938"/>
    <w:rsid w:val="00206AFB"/>
    <w:rsid w:val="00206E88"/>
    <w:rsid w:val="002072D0"/>
    <w:rsid w:val="00207D8F"/>
    <w:rsid w:val="00207F50"/>
    <w:rsid w:val="00210148"/>
    <w:rsid w:val="00210241"/>
    <w:rsid w:val="002103F8"/>
    <w:rsid w:val="00210F6E"/>
    <w:rsid w:val="00211033"/>
    <w:rsid w:val="0021110F"/>
    <w:rsid w:val="00212133"/>
    <w:rsid w:val="00212405"/>
    <w:rsid w:val="00212F3B"/>
    <w:rsid w:val="00213203"/>
    <w:rsid w:val="002135E7"/>
    <w:rsid w:val="00213755"/>
    <w:rsid w:val="002138B9"/>
    <w:rsid w:val="0021413D"/>
    <w:rsid w:val="002142EA"/>
    <w:rsid w:val="00214F0F"/>
    <w:rsid w:val="002153B4"/>
    <w:rsid w:val="00215B78"/>
    <w:rsid w:val="00216BAB"/>
    <w:rsid w:val="00216D46"/>
    <w:rsid w:val="0022093A"/>
    <w:rsid w:val="002210A2"/>
    <w:rsid w:val="002210FD"/>
    <w:rsid w:val="0022133A"/>
    <w:rsid w:val="0022204B"/>
    <w:rsid w:val="0022205C"/>
    <w:rsid w:val="002221DA"/>
    <w:rsid w:val="00222442"/>
    <w:rsid w:val="00222758"/>
    <w:rsid w:val="00223A5F"/>
    <w:rsid w:val="00223DAC"/>
    <w:rsid w:val="00223DC5"/>
    <w:rsid w:val="00223EBF"/>
    <w:rsid w:val="00224097"/>
    <w:rsid w:val="00224AA5"/>
    <w:rsid w:val="00224B42"/>
    <w:rsid w:val="0022640E"/>
    <w:rsid w:val="0022699C"/>
    <w:rsid w:val="00227A7C"/>
    <w:rsid w:val="00227DB2"/>
    <w:rsid w:val="00227E16"/>
    <w:rsid w:val="0022939E"/>
    <w:rsid w:val="0023074D"/>
    <w:rsid w:val="00230890"/>
    <w:rsid w:val="00230AF8"/>
    <w:rsid w:val="00231400"/>
    <w:rsid w:val="00232904"/>
    <w:rsid w:val="00232C18"/>
    <w:rsid w:val="00233098"/>
    <w:rsid w:val="0023329C"/>
    <w:rsid w:val="002335BD"/>
    <w:rsid w:val="00233667"/>
    <w:rsid w:val="00233BCF"/>
    <w:rsid w:val="00233D23"/>
    <w:rsid w:val="00234356"/>
    <w:rsid w:val="00234EED"/>
    <w:rsid w:val="00235332"/>
    <w:rsid w:val="002359D7"/>
    <w:rsid w:val="00236604"/>
    <w:rsid w:val="002366EA"/>
    <w:rsid w:val="00236CE3"/>
    <w:rsid w:val="0023709C"/>
    <w:rsid w:val="00237765"/>
    <w:rsid w:val="0024127D"/>
    <w:rsid w:val="00241321"/>
    <w:rsid w:val="002420A1"/>
    <w:rsid w:val="00242BE0"/>
    <w:rsid w:val="00243220"/>
    <w:rsid w:val="00243968"/>
    <w:rsid w:val="002442F8"/>
    <w:rsid w:val="00244747"/>
    <w:rsid w:val="00244819"/>
    <w:rsid w:val="00244BDF"/>
    <w:rsid w:val="0024504B"/>
    <w:rsid w:val="00245923"/>
    <w:rsid w:val="00246967"/>
    <w:rsid w:val="00246BC8"/>
    <w:rsid w:val="002471CE"/>
    <w:rsid w:val="00247959"/>
    <w:rsid w:val="00247DD7"/>
    <w:rsid w:val="00247F99"/>
    <w:rsid w:val="002505AE"/>
    <w:rsid w:val="0025068C"/>
    <w:rsid w:val="00250A87"/>
    <w:rsid w:val="00250C23"/>
    <w:rsid w:val="00250FD5"/>
    <w:rsid w:val="002513AC"/>
    <w:rsid w:val="0025167B"/>
    <w:rsid w:val="0025184F"/>
    <w:rsid w:val="00252B51"/>
    <w:rsid w:val="00252C1F"/>
    <w:rsid w:val="00253FCA"/>
    <w:rsid w:val="0025486E"/>
    <w:rsid w:val="00254951"/>
    <w:rsid w:val="00254A36"/>
    <w:rsid w:val="00254FED"/>
    <w:rsid w:val="00255127"/>
    <w:rsid w:val="00255951"/>
    <w:rsid w:val="002559FC"/>
    <w:rsid w:val="00255ED1"/>
    <w:rsid w:val="002560FC"/>
    <w:rsid w:val="002570AB"/>
    <w:rsid w:val="00257768"/>
    <w:rsid w:val="002577B0"/>
    <w:rsid w:val="0026007B"/>
    <w:rsid w:val="002604FF"/>
    <w:rsid w:val="00261001"/>
    <w:rsid w:val="002614F6"/>
    <w:rsid w:val="002619F2"/>
    <w:rsid w:val="00261E12"/>
    <w:rsid w:val="00261EC2"/>
    <w:rsid w:val="0026223D"/>
    <w:rsid w:val="0026251E"/>
    <w:rsid w:val="00262A34"/>
    <w:rsid w:val="0026329D"/>
    <w:rsid w:val="00263457"/>
    <w:rsid w:val="00263AB2"/>
    <w:rsid w:val="002648C5"/>
    <w:rsid w:val="00264BCF"/>
    <w:rsid w:val="002656C0"/>
    <w:rsid w:val="00265A12"/>
    <w:rsid w:val="00265E74"/>
    <w:rsid w:val="00265EB1"/>
    <w:rsid w:val="00266D7F"/>
    <w:rsid w:val="002670AD"/>
    <w:rsid w:val="00270C59"/>
    <w:rsid w:val="0027187A"/>
    <w:rsid w:val="00271B3A"/>
    <w:rsid w:val="00272524"/>
    <w:rsid w:val="00273A30"/>
    <w:rsid w:val="0027468F"/>
    <w:rsid w:val="002748F4"/>
    <w:rsid w:val="00274AB0"/>
    <w:rsid w:val="00274FF4"/>
    <w:rsid w:val="00275946"/>
    <w:rsid w:val="002762BF"/>
    <w:rsid w:val="00276A1E"/>
    <w:rsid w:val="00276B86"/>
    <w:rsid w:val="00276DFD"/>
    <w:rsid w:val="00276F9D"/>
    <w:rsid w:val="00277159"/>
    <w:rsid w:val="0027716D"/>
    <w:rsid w:val="00277419"/>
    <w:rsid w:val="00277BCB"/>
    <w:rsid w:val="00280DF6"/>
    <w:rsid w:val="00281084"/>
    <w:rsid w:val="002838B7"/>
    <w:rsid w:val="00283BA1"/>
    <w:rsid w:val="00283C2F"/>
    <w:rsid w:val="00284C23"/>
    <w:rsid w:val="00284C8C"/>
    <w:rsid w:val="002851C6"/>
    <w:rsid w:val="00286E27"/>
    <w:rsid w:val="002875D1"/>
    <w:rsid w:val="00287E0A"/>
    <w:rsid w:val="002902B6"/>
    <w:rsid w:val="00290D15"/>
    <w:rsid w:val="00291306"/>
    <w:rsid w:val="00292903"/>
    <w:rsid w:val="00292B0A"/>
    <w:rsid w:val="00292F09"/>
    <w:rsid w:val="00293791"/>
    <w:rsid w:val="00293832"/>
    <w:rsid w:val="00293A25"/>
    <w:rsid w:val="00294218"/>
    <w:rsid w:val="002945A7"/>
    <w:rsid w:val="002946C1"/>
    <w:rsid w:val="0029479D"/>
    <w:rsid w:val="00294BB2"/>
    <w:rsid w:val="00295340"/>
    <w:rsid w:val="00295841"/>
    <w:rsid w:val="00295C3B"/>
    <w:rsid w:val="00296B4A"/>
    <w:rsid w:val="00297D0F"/>
    <w:rsid w:val="002A03A4"/>
    <w:rsid w:val="002A1D5B"/>
    <w:rsid w:val="002A22B7"/>
    <w:rsid w:val="002A26E4"/>
    <w:rsid w:val="002A2FDC"/>
    <w:rsid w:val="002A3107"/>
    <w:rsid w:val="002A325D"/>
    <w:rsid w:val="002A3614"/>
    <w:rsid w:val="002A3C6D"/>
    <w:rsid w:val="002A3E47"/>
    <w:rsid w:val="002A4385"/>
    <w:rsid w:val="002A4F95"/>
    <w:rsid w:val="002A4FF0"/>
    <w:rsid w:val="002A5535"/>
    <w:rsid w:val="002A651E"/>
    <w:rsid w:val="002A658F"/>
    <w:rsid w:val="002A6750"/>
    <w:rsid w:val="002A6B69"/>
    <w:rsid w:val="002A6BFD"/>
    <w:rsid w:val="002A6E7C"/>
    <w:rsid w:val="002A7277"/>
    <w:rsid w:val="002A7939"/>
    <w:rsid w:val="002A7FC7"/>
    <w:rsid w:val="002B06B1"/>
    <w:rsid w:val="002B0A49"/>
    <w:rsid w:val="002B1769"/>
    <w:rsid w:val="002B1876"/>
    <w:rsid w:val="002B1909"/>
    <w:rsid w:val="002B1A94"/>
    <w:rsid w:val="002B1F18"/>
    <w:rsid w:val="002B238E"/>
    <w:rsid w:val="002B2A1E"/>
    <w:rsid w:val="002B2A2D"/>
    <w:rsid w:val="002B2B32"/>
    <w:rsid w:val="002B2F9E"/>
    <w:rsid w:val="002B302A"/>
    <w:rsid w:val="002B3432"/>
    <w:rsid w:val="002B34E9"/>
    <w:rsid w:val="002B3905"/>
    <w:rsid w:val="002B3CBE"/>
    <w:rsid w:val="002B3F4A"/>
    <w:rsid w:val="002B447D"/>
    <w:rsid w:val="002B4857"/>
    <w:rsid w:val="002B4A11"/>
    <w:rsid w:val="002B4CE7"/>
    <w:rsid w:val="002B4D7A"/>
    <w:rsid w:val="002B51DD"/>
    <w:rsid w:val="002B5443"/>
    <w:rsid w:val="002B5A5C"/>
    <w:rsid w:val="002B5D80"/>
    <w:rsid w:val="002B6BC3"/>
    <w:rsid w:val="002B6F63"/>
    <w:rsid w:val="002B769E"/>
    <w:rsid w:val="002C0444"/>
    <w:rsid w:val="002C0A20"/>
    <w:rsid w:val="002C112C"/>
    <w:rsid w:val="002C1875"/>
    <w:rsid w:val="002C20E2"/>
    <w:rsid w:val="002C285C"/>
    <w:rsid w:val="002C28B3"/>
    <w:rsid w:val="002C500A"/>
    <w:rsid w:val="002C58EE"/>
    <w:rsid w:val="002C5DAA"/>
    <w:rsid w:val="002C6215"/>
    <w:rsid w:val="002C6236"/>
    <w:rsid w:val="002C690D"/>
    <w:rsid w:val="002C6A13"/>
    <w:rsid w:val="002C7027"/>
    <w:rsid w:val="002C70A2"/>
    <w:rsid w:val="002C7262"/>
    <w:rsid w:val="002C7E3B"/>
    <w:rsid w:val="002D0670"/>
    <w:rsid w:val="002D0A71"/>
    <w:rsid w:val="002D11FA"/>
    <w:rsid w:val="002D157B"/>
    <w:rsid w:val="002D2627"/>
    <w:rsid w:val="002D2907"/>
    <w:rsid w:val="002D331E"/>
    <w:rsid w:val="002D3F0A"/>
    <w:rsid w:val="002D45B9"/>
    <w:rsid w:val="002D5EB6"/>
    <w:rsid w:val="002D61A6"/>
    <w:rsid w:val="002D63D3"/>
    <w:rsid w:val="002D6E6A"/>
    <w:rsid w:val="002D7015"/>
    <w:rsid w:val="002D73EA"/>
    <w:rsid w:val="002D757E"/>
    <w:rsid w:val="002D7839"/>
    <w:rsid w:val="002D7A02"/>
    <w:rsid w:val="002D7A8E"/>
    <w:rsid w:val="002D7EA3"/>
    <w:rsid w:val="002E006A"/>
    <w:rsid w:val="002E0822"/>
    <w:rsid w:val="002E1001"/>
    <w:rsid w:val="002E17DF"/>
    <w:rsid w:val="002E2626"/>
    <w:rsid w:val="002E2CC1"/>
    <w:rsid w:val="002E2DB6"/>
    <w:rsid w:val="002E3F4F"/>
    <w:rsid w:val="002E43C4"/>
    <w:rsid w:val="002E447F"/>
    <w:rsid w:val="002E531F"/>
    <w:rsid w:val="002E5619"/>
    <w:rsid w:val="002E589A"/>
    <w:rsid w:val="002E59B4"/>
    <w:rsid w:val="002E5AC2"/>
    <w:rsid w:val="002E6859"/>
    <w:rsid w:val="002F0E13"/>
    <w:rsid w:val="002F1BD0"/>
    <w:rsid w:val="002F1D13"/>
    <w:rsid w:val="002F2236"/>
    <w:rsid w:val="002F30F9"/>
    <w:rsid w:val="002F45FB"/>
    <w:rsid w:val="002F5155"/>
    <w:rsid w:val="002F5ACC"/>
    <w:rsid w:val="002F5C40"/>
    <w:rsid w:val="002F6165"/>
    <w:rsid w:val="002F72FA"/>
    <w:rsid w:val="002F7A8F"/>
    <w:rsid w:val="00300307"/>
    <w:rsid w:val="0030041A"/>
    <w:rsid w:val="0030044A"/>
    <w:rsid w:val="003005D1"/>
    <w:rsid w:val="003009D3"/>
    <w:rsid w:val="00302551"/>
    <w:rsid w:val="00302C06"/>
    <w:rsid w:val="00303A28"/>
    <w:rsid w:val="00304D6A"/>
    <w:rsid w:val="00304E8E"/>
    <w:rsid w:val="0030512C"/>
    <w:rsid w:val="00305227"/>
    <w:rsid w:val="003072AE"/>
    <w:rsid w:val="003076D7"/>
    <w:rsid w:val="00307ECC"/>
    <w:rsid w:val="003102AC"/>
    <w:rsid w:val="00310540"/>
    <w:rsid w:val="00310613"/>
    <w:rsid w:val="0031094D"/>
    <w:rsid w:val="00310FCE"/>
    <w:rsid w:val="0031135A"/>
    <w:rsid w:val="00311CCD"/>
    <w:rsid w:val="00311FD2"/>
    <w:rsid w:val="00312036"/>
    <w:rsid w:val="003124FE"/>
    <w:rsid w:val="003128A2"/>
    <w:rsid w:val="00312F41"/>
    <w:rsid w:val="00314266"/>
    <w:rsid w:val="00314D9E"/>
    <w:rsid w:val="003177AE"/>
    <w:rsid w:val="0032070E"/>
    <w:rsid w:val="00320876"/>
    <w:rsid w:val="003209F9"/>
    <w:rsid w:val="00320B58"/>
    <w:rsid w:val="00320BFF"/>
    <w:rsid w:val="00320CAE"/>
    <w:rsid w:val="003212F0"/>
    <w:rsid w:val="00322CDA"/>
    <w:rsid w:val="00322DB9"/>
    <w:rsid w:val="003235AF"/>
    <w:rsid w:val="003235DC"/>
    <w:rsid w:val="00323B13"/>
    <w:rsid w:val="0032480A"/>
    <w:rsid w:val="00324A13"/>
    <w:rsid w:val="003265AA"/>
    <w:rsid w:val="00326C70"/>
    <w:rsid w:val="00326CC1"/>
    <w:rsid w:val="00326DCA"/>
    <w:rsid w:val="0032769F"/>
    <w:rsid w:val="003277DA"/>
    <w:rsid w:val="00327C4E"/>
    <w:rsid w:val="00327E34"/>
    <w:rsid w:val="0033009B"/>
    <w:rsid w:val="003302AC"/>
    <w:rsid w:val="0033126B"/>
    <w:rsid w:val="0033150F"/>
    <w:rsid w:val="0033175E"/>
    <w:rsid w:val="0033258B"/>
    <w:rsid w:val="003327EC"/>
    <w:rsid w:val="00332CAA"/>
    <w:rsid w:val="00333204"/>
    <w:rsid w:val="0033492A"/>
    <w:rsid w:val="00334D6A"/>
    <w:rsid w:val="00334DE3"/>
    <w:rsid w:val="0033554D"/>
    <w:rsid w:val="0033568D"/>
    <w:rsid w:val="00335957"/>
    <w:rsid w:val="00335BFF"/>
    <w:rsid w:val="003362E2"/>
    <w:rsid w:val="00336374"/>
    <w:rsid w:val="00336A89"/>
    <w:rsid w:val="0033706D"/>
    <w:rsid w:val="0033730A"/>
    <w:rsid w:val="00337686"/>
    <w:rsid w:val="003378F0"/>
    <w:rsid w:val="00340303"/>
    <w:rsid w:val="003406EE"/>
    <w:rsid w:val="00340A45"/>
    <w:rsid w:val="0034182A"/>
    <w:rsid w:val="00343084"/>
    <w:rsid w:val="00343126"/>
    <w:rsid w:val="0034332F"/>
    <w:rsid w:val="00343CCA"/>
    <w:rsid w:val="003446A1"/>
    <w:rsid w:val="00344897"/>
    <w:rsid w:val="003451B4"/>
    <w:rsid w:val="00346399"/>
    <w:rsid w:val="0034640B"/>
    <w:rsid w:val="00346445"/>
    <w:rsid w:val="00346BA2"/>
    <w:rsid w:val="0034714E"/>
    <w:rsid w:val="00347BE7"/>
    <w:rsid w:val="00347BE8"/>
    <w:rsid w:val="00347FCF"/>
    <w:rsid w:val="0034EB57"/>
    <w:rsid w:val="003508A8"/>
    <w:rsid w:val="00351243"/>
    <w:rsid w:val="003512D5"/>
    <w:rsid w:val="00351B4C"/>
    <w:rsid w:val="003527D1"/>
    <w:rsid w:val="0035307A"/>
    <w:rsid w:val="003536AD"/>
    <w:rsid w:val="0035372D"/>
    <w:rsid w:val="00353AAD"/>
    <w:rsid w:val="00353E7E"/>
    <w:rsid w:val="00354356"/>
    <w:rsid w:val="00354CB1"/>
    <w:rsid w:val="00354F11"/>
    <w:rsid w:val="0035511E"/>
    <w:rsid w:val="0035543D"/>
    <w:rsid w:val="00356651"/>
    <w:rsid w:val="00356CC1"/>
    <w:rsid w:val="00356D86"/>
    <w:rsid w:val="00357012"/>
    <w:rsid w:val="00357387"/>
    <w:rsid w:val="0035748C"/>
    <w:rsid w:val="0035749D"/>
    <w:rsid w:val="00357FE2"/>
    <w:rsid w:val="0035DB76"/>
    <w:rsid w:val="003605D0"/>
    <w:rsid w:val="003608B2"/>
    <w:rsid w:val="00360DC7"/>
    <w:rsid w:val="00360FF9"/>
    <w:rsid w:val="00361A67"/>
    <w:rsid w:val="00361CA1"/>
    <w:rsid w:val="00361DA2"/>
    <w:rsid w:val="00362953"/>
    <w:rsid w:val="003633D3"/>
    <w:rsid w:val="00363627"/>
    <w:rsid w:val="00363827"/>
    <w:rsid w:val="0036449E"/>
    <w:rsid w:val="0036546A"/>
    <w:rsid w:val="00366016"/>
    <w:rsid w:val="00366744"/>
    <w:rsid w:val="00366A3F"/>
    <w:rsid w:val="00366EED"/>
    <w:rsid w:val="00367207"/>
    <w:rsid w:val="00367F18"/>
    <w:rsid w:val="00370A35"/>
    <w:rsid w:val="00371D56"/>
    <w:rsid w:val="0037231F"/>
    <w:rsid w:val="00373520"/>
    <w:rsid w:val="003736D9"/>
    <w:rsid w:val="00373852"/>
    <w:rsid w:val="00373D7C"/>
    <w:rsid w:val="00374F92"/>
    <w:rsid w:val="003751F2"/>
    <w:rsid w:val="003755CE"/>
    <w:rsid w:val="003758CD"/>
    <w:rsid w:val="00375BEA"/>
    <w:rsid w:val="00375BF4"/>
    <w:rsid w:val="003763E8"/>
    <w:rsid w:val="003767BA"/>
    <w:rsid w:val="003768BA"/>
    <w:rsid w:val="00376C85"/>
    <w:rsid w:val="00377222"/>
    <w:rsid w:val="0037789A"/>
    <w:rsid w:val="00380813"/>
    <w:rsid w:val="00380AA0"/>
    <w:rsid w:val="003811F1"/>
    <w:rsid w:val="003819C9"/>
    <w:rsid w:val="00381A59"/>
    <w:rsid w:val="00381AD0"/>
    <w:rsid w:val="00381EC5"/>
    <w:rsid w:val="00382B1B"/>
    <w:rsid w:val="00383B52"/>
    <w:rsid w:val="0038416B"/>
    <w:rsid w:val="003843A8"/>
    <w:rsid w:val="00384907"/>
    <w:rsid w:val="003851AF"/>
    <w:rsid w:val="003862A3"/>
    <w:rsid w:val="0038658B"/>
    <w:rsid w:val="00386AEA"/>
    <w:rsid w:val="00387526"/>
    <w:rsid w:val="0038759E"/>
    <w:rsid w:val="00387674"/>
    <w:rsid w:val="0038788B"/>
    <w:rsid w:val="003879EB"/>
    <w:rsid w:val="00387A4C"/>
    <w:rsid w:val="00387A8B"/>
    <w:rsid w:val="003901D3"/>
    <w:rsid w:val="003908BB"/>
    <w:rsid w:val="003908D7"/>
    <w:rsid w:val="00390A9E"/>
    <w:rsid w:val="00390C6D"/>
    <w:rsid w:val="00390F6A"/>
    <w:rsid w:val="00391191"/>
    <w:rsid w:val="003917A5"/>
    <w:rsid w:val="003917DB"/>
    <w:rsid w:val="00391A7F"/>
    <w:rsid w:val="00393177"/>
    <w:rsid w:val="0039343D"/>
    <w:rsid w:val="00393D35"/>
    <w:rsid w:val="0039416B"/>
    <w:rsid w:val="00394340"/>
    <w:rsid w:val="00394B52"/>
    <w:rsid w:val="00394E7F"/>
    <w:rsid w:val="00395581"/>
    <w:rsid w:val="00395633"/>
    <w:rsid w:val="003959B0"/>
    <w:rsid w:val="00395DCA"/>
    <w:rsid w:val="00395E64"/>
    <w:rsid w:val="00396425"/>
    <w:rsid w:val="003964ED"/>
    <w:rsid w:val="00396C75"/>
    <w:rsid w:val="0039741D"/>
    <w:rsid w:val="003A06B1"/>
    <w:rsid w:val="003A0DA4"/>
    <w:rsid w:val="003A14F6"/>
    <w:rsid w:val="003A1E5B"/>
    <w:rsid w:val="003A24F0"/>
    <w:rsid w:val="003A3493"/>
    <w:rsid w:val="003A3A5C"/>
    <w:rsid w:val="003A3C54"/>
    <w:rsid w:val="003A3D9B"/>
    <w:rsid w:val="003A3FC5"/>
    <w:rsid w:val="003A400C"/>
    <w:rsid w:val="003A6869"/>
    <w:rsid w:val="003A68B9"/>
    <w:rsid w:val="003A6DA1"/>
    <w:rsid w:val="003A6EB1"/>
    <w:rsid w:val="003A7AF7"/>
    <w:rsid w:val="003A7E94"/>
    <w:rsid w:val="003B0287"/>
    <w:rsid w:val="003B03B8"/>
    <w:rsid w:val="003B0466"/>
    <w:rsid w:val="003B0959"/>
    <w:rsid w:val="003B0F8A"/>
    <w:rsid w:val="003B1F43"/>
    <w:rsid w:val="003B21AB"/>
    <w:rsid w:val="003B238C"/>
    <w:rsid w:val="003B2B04"/>
    <w:rsid w:val="003B4DB6"/>
    <w:rsid w:val="003B4FC5"/>
    <w:rsid w:val="003B51BB"/>
    <w:rsid w:val="003B555E"/>
    <w:rsid w:val="003B5996"/>
    <w:rsid w:val="003B6C64"/>
    <w:rsid w:val="003B6EFF"/>
    <w:rsid w:val="003B72FF"/>
    <w:rsid w:val="003B7BE5"/>
    <w:rsid w:val="003B7DC5"/>
    <w:rsid w:val="003C0246"/>
    <w:rsid w:val="003C0768"/>
    <w:rsid w:val="003C104F"/>
    <w:rsid w:val="003C1AF3"/>
    <w:rsid w:val="003C1D08"/>
    <w:rsid w:val="003C1F1F"/>
    <w:rsid w:val="003C20C4"/>
    <w:rsid w:val="003C267F"/>
    <w:rsid w:val="003C26CE"/>
    <w:rsid w:val="003C288B"/>
    <w:rsid w:val="003C2C19"/>
    <w:rsid w:val="003C32DA"/>
    <w:rsid w:val="003C4F25"/>
    <w:rsid w:val="003C5379"/>
    <w:rsid w:val="003C59D3"/>
    <w:rsid w:val="003C5A89"/>
    <w:rsid w:val="003C612A"/>
    <w:rsid w:val="003C6162"/>
    <w:rsid w:val="003C6D88"/>
    <w:rsid w:val="003C71FC"/>
    <w:rsid w:val="003C73B9"/>
    <w:rsid w:val="003C7706"/>
    <w:rsid w:val="003C7D12"/>
    <w:rsid w:val="003D0772"/>
    <w:rsid w:val="003D0B89"/>
    <w:rsid w:val="003D0CBD"/>
    <w:rsid w:val="003D0E94"/>
    <w:rsid w:val="003D1A73"/>
    <w:rsid w:val="003D22FE"/>
    <w:rsid w:val="003D2958"/>
    <w:rsid w:val="003D2F98"/>
    <w:rsid w:val="003D31FC"/>
    <w:rsid w:val="003D3229"/>
    <w:rsid w:val="003D3627"/>
    <w:rsid w:val="003D3E04"/>
    <w:rsid w:val="003D3FE3"/>
    <w:rsid w:val="003D4324"/>
    <w:rsid w:val="003D46FD"/>
    <w:rsid w:val="003D4DB7"/>
    <w:rsid w:val="003D5307"/>
    <w:rsid w:val="003D5A79"/>
    <w:rsid w:val="003D62CA"/>
    <w:rsid w:val="003D7022"/>
    <w:rsid w:val="003D7651"/>
    <w:rsid w:val="003D79FB"/>
    <w:rsid w:val="003E0F40"/>
    <w:rsid w:val="003E12A1"/>
    <w:rsid w:val="003E1A75"/>
    <w:rsid w:val="003E1BBE"/>
    <w:rsid w:val="003E2B97"/>
    <w:rsid w:val="003E2FE2"/>
    <w:rsid w:val="003E308B"/>
    <w:rsid w:val="003E312C"/>
    <w:rsid w:val="003E3608"/>
    <w:rsid w:val="003E4122"/>
    <w:rsid w:val="003E44DD"/>
    <w:rsid w:val="003E4933"/>
    <w:rsid w:val="003E4D34"/>
    <w:rsid w:val="003E4E87"/>
    <w:rsid w:val="003E5A26"/>
    <w:rsid w:val="003E6611"/>
    <w:rsid w:val="003E7578"/>
    <w:rsid w:val="003E7EB3"/>
    <w:rsid w:val="003F014E"/>
    <w:rsid w:val="003F0B17"/>
    <w:rsid w:val="003F171B"/>
    <w:rsid w:val="003F1919"/>
    <w:rsid w:val="003F1B53"/>
    <w:rsid w:val="003F232C"/>
    <w:rsid w:val="003F245F"/>
    <w:rsid w:val="003F273E"/>
    <w:rsid w:val="003F2A0A"/>
    <w:rsid w:val="003F2D79"/>
    <w:rsid w:val="003F3F44"/>
    <w:rsid w:val="003F45B0"/>
    <w:rsid w:val="003F4C51"/>
    <w:rsid w:val="003F4E87"/>
    <w:rsid w:val="003F5008"/>
    <w:rsid w:val="003F5465"/>
    <w:rsid w:val="003F56B2"/>
    <w:rsid w:val="003F621C"/>
    <w:rsid w:val="003F68FB"/>
    <w:rsid w:val="003F69DC"/>
    <w:rsid w:val="003F7CAE"/>
    <w:rsid w:val="003F7D1F"/>
    <w:rsid w:val="003F7E3B"/>
    <w:rsid w:val="00400411"/>
    <w:rsid w:val="004004B1"/>
    <w:rsid w:val="004005C9"/>
    <w:rsid w:val="00400A7B"/>
    <w:rsid w:val="00400AF7"/>
    <w:rsid w:val="00400BA9"/>
    <w:rsid w:val="00400DFF"/>
    <w:rsid w:val="00401353"/>
    <w:rsid w:val="004014C3"/>
    <w:rsid w:val="0040160B"/>
    <w:rsid w:val="00402E3D"/>
    <w:rsid w:val="00402FC4"/>
    <w:rsid w:val="0040302D"/>
    <w:rsid w:val="004032E0"/>
    <w:rsid w:val="004034B1"/>
    <w:rsid w:val="00403CF6"/>
    <w:rsid w:val="00403D53"/>
    <w:rsid w:val="00404B37"/>
    <w:rsid w:val="00404B75"/>
    <w:rsid w:val="00404D37"/>
    <w:rsid w:val="00405B4F"/>
    <w:rsid w:val="00405E89"/>
    <w:rsid w:val="00405ED0"/>
    <w:rsid w:val="00406122"/>
    <w:rsid w:val="004061EA"/>
    <w:rsid w:val="004066C0"/>
    <w:rsid w:val="00410575"/>
    <w:rsid w:val="004109AE"/>
    <w:rsid w:val="00410E2D"/>
    <w:rsid w:val="0041180F"/>
    <w:rsid w:val="00411AE4"/>
    <w:rsid w:val="00411CBB"/>
    <w:rsid w:val="0041252A"/>
    <w:rsid w:val="00412DC0"/>
    <w:rsid w:val="0041340E"/>
    <w:rsid w:val="00413EC0"/>
    <w:rsid w:val="00414F8F"/>
    <w:rsid w:val="0041530C"/>
    <w:rsid w:val="00415423"/>
    <w:rsid w:val="00416F8D"/>
    <w:rsid w:val="00420068"/>
    <w:rsid w:val="0042009E"/>
    <w:rsid w:val="004202F7"/>
    <w:rsid w:val="00420CCA"/>
    <w:rsid w:val="00420F00"/>
    <w:rsid w:val="00421360"/>
    <w:rsid w:val="00421EA6"/>
    <w:rsid w:val="004224E7"/>
    <w:rsid w:val="0042263B"/>
    <w:rsid w:val="00422E64"/>
    <w:rsid w:val="004230D0"/>
    <w:rsid w:val="004233F0"/>
    <w:rsid w:val="004236F2"/>
    <w:rsid w:val="00423B70"/>
    <w:rsid w:val="004253AE"/>
    <w:rsid w:val="00425F04"/>
    <w:rsid w:val="004264F8"/>
    <w:rsid w:val="004270F6"/>
    <w:rsid w:val="00427469"/>
    <w:rsid w:val="004275B9"/>
    <w:rsid w:val="00427AB2"/>
    <w:rsid w:val="00427CFE"/>
    <w:rsid w:val="00427F3C"/>
    <w:rsid w:val="00427FCF"/>
    <w:rsid w:val="004301D0"/>
    <w:rsid w:val="00431462"/>
    <w:rsid w:val="00431A8F"/>
    <w:rsid w:val="00432137"/>
    <w:rsid w:val="00433094"/>
    <w:rsid w:val="00433441"/>
    <w:rsid w:val="0043394F"/>
    <w:rsid w:val="00433F04"/>
    <w:rsid w:val="00434358"/>
    <w:rsid w:val="00434386"/>
    <w:rsid w:val="00434C89"/>
    <w:rsid w:val="00434DB6"/>
    <w:rsid w:val="00434F5F"/>
    <w:rsid w:val="00436121"/>
    <w:rsid w:val="00436122"/>
    <w:rsid w:val="00436144"/>
    <w:rsid w:val="004365BF"/>
    <w:rsid w:val="00437121"/>
    <w:rsid w:val="00437250"/>
    <w:rsid w:val="0044029F"/>
    <w:rsid w:val="00440438"/>
    <w:rsid w:val="00440B03"/>
    <w:rsid w:val="00441565"/>
    <w:rsid w:val="00442169"/>
    <w:rsid w:val="004421F2"/>
    <w:rsid w:val="004428E2"/>
    <w:rsid w:val="0044333A"/>
    <w:rsid w:val="004433D4"/>
    <w:rsid w:val="004436B1"/>
    <w:rsid w:val="004438C0"/>
    <w:rsid w:val="00443B22"/>
    <w:rsid w:val="0044405B"/>
    <w:rsid w:val="00444937"/>
    <w:rsid w:val="00444C83"/>
    <w:rsid w:val="0044601B"/>
    <w:rsid w:val="00446762"/>
    <w:rsid w:val="00446FF2"/>
    <w:rsid w:val="00447A0A"/>
    <w:rsid w:val="00447D1C"/>
    <w:rsid w:val="004501CC"/>
    <w:rsid w:val="00450812"/>
    <w:rsid w:val="00450985"/>
    <w:rsid w:val="004511BF"/>
    <w:rsid w:val="004512B4"/>
    <w:rsid w:val="00451408"/>
    <w:rsid w:val="004520FE"/>
    <w:rsid w:val="00452C71"/>
    <w:rsid w:val="00452F32"/>
    <w:rsid w:val="0045451A"/>
    <w:rsid w:val="00454808"/>
    <w:rsid w:val="00454A80"/>
    <w:rsid w:val="00454AA9"/>
    <w:rsid w:val="004550E5"/>
    <w:rsid w:val="00455782"/>
    <w:rsid w:val="004557C5"/>
    <w:rsid w:val="00455C5F"/>
    <w:rsid w:val="004564E1"/>
    <w:rsid w:val="00456980"/>
    <w:rsid w:val="00457458"/>
    <w:rsid w:val="00457769"/>
    <w:rsid w:val="004579B7"/>
    <w:rsid w:val="00460632"/>
    <w:rsid w:val="00460C86"/>
    <w:rsid w:val="004610A0"/>
    <w:rsid w:val="00461BA9"/>
    <w:rsid w:val="00462FCF"/>
    <w:rsid w:val="004636EA"/>
    <w:rsid w:val="00463CAD"/>
    <w:rsid w:val="00465014"/>
    <w:rsid w:val="00465155"/>
    <w:rsid w:val="004653F6"/>
    <w:rsid w:val="00465E3E"/>
    <w:rsid w:val="004669A9"/>
    <w:rsid w:val="0046719C"/>
    <w:rsid w:val="004677B4"/>
    <w:rsid w:val="00467AF6"/>
    <w:rsid w:val="00467D37"/>
    <w:rsid w:val="00470248"/>
    <w:rsid w:val="00470489"/>
    <w:rsid w:val="00470D00"/>
    <w:rsid w:val="004713A8"/>
    <w:rsid w:val="004713FA"/>
    <w:rsid w:val="00471ECF"/>
    <w:rsid w:val="0047222F"/>
    <w:rsid w:val="0047237F"/>
    <w:rsid w:val="00473237"/>
    <w:rsid w:val="00473E72"/>
    <w:rsid w:val="00473F02"/>
    <w:rsid w:val="00474019"/>
    <w:rsid w:val="00474E4C"/>
    <w:rsid w:val="00474F97"/>
    <w:rsid w:val="004751EA"/>
    <w:rsid w:val="00475918"/>
    <w:rsid w:val="0047607B"/>
    <w:rsid w:val="004763FD"/>
    <w:rsid w:val="00476D43"/>
    <w:rsid w:val="004775D3"/>
    <w:rsid w:val="00477783"/>
    <w:rsid w:val="00477AC1"/>
    <w:rsid w:val="00477F68"/>
    <w:rsid w:val="0048081B"/>
    <w:rsid w:val="00480A60"/>
    <w:rsid w:val="00481155"/>
    <w:rsid w:val="00481B8E"/>
    <w:rsid w:val="00481E42"/>
    <w:rsid w:val="00481EA4"/>
    <w:rsid w:val="00481FE8"/>
    <w:rsid w:val="00482F49"/>
    <w:rsid w:val="00482FCA"/>
    <w:rsid w:val="00483880"/>
    <w:rsid w:val="004844FA"/>
    <w:rsid w:val="0048457B"/>
    <w:rsid w:val="00484A0F"/>
    <w:rsid w:val="00484E65"/>
    <w:rsid w:val="00484F47"/>
    <w:rsid w:val="00484FE1"/>
    <w:rsid w:val="00485673"/>
    <w:rsid w:val="004857AE"/>
    <w:rsid w:val="00485B20"/>
    <w:rsid w:val="00486C3E"/>
    <w:rsid w:val="0048742E"/>
    <w:rsid w:val="004874B3"/>
    <w:rsid w:val="00487B26"/>
    <w:rsid w:val="00487BF1"/>
    <w:rsid w:val="00487C29"/>
    <w:rsid w:val="00487D49"/>
    <w:rsid w:val="0049006A"/>
    <w:rsid w:val="00491B62"/>
    <w:rsid w:val="00492551"/>
    <w:rsid w:val="0049261F"/>
    <w:rsid w:val="00492658"/>
    <w:rsid w:val="004947DF"/>
    <w:rsid w:val="00494D76"/>
    <w:rsid w:val="0049567E"/>
    <w:rsid w:val="00495774"/>
    <w:rsid w:val="00496057"/>
    <w:rsid w:val="00496BFF"/>
    <w:rsid w:val="004972DF"/>
    <w:rsid w:val="00497DAA"/>
    <w:rsid w:val="004A07CA"/>
    <w:rsid w:val="004A0CB7"/>
    <w:rsid w:val="004A0D4C"/>
    <w:rsid w:val="004A11B0"/>
    <w:rsid w:val="004A1F3D"/>
    <w:rsid w:val="004A2E4B"/>
    <w:rsid w:val="004A316E"/>
    <w:rsid w:val="004A3A5B"/>
    <w:rsid w:val="004A5050"/>
    <w:rsid w:val="004A5469"/>
    <w:rsid w:val="004A5526"/>
    <w:rsid w:val="004A5533"/>
    <w:rsid w:val="004A5D03"/>
    <w:rsid w:val="004A5E18"/>
    <w:rsid w:val="004A64BD"/>
    <w:rsid w:val="004A72C5"/>
    <w:rsid w:val="004A7859"/>
    <w:rsid w:val="004A7871"/>
    <w:rsid w:val="004A7F5A"/>
    <w:rsid w:val="004B0061"/>
    <w:rsid w:val="004B05EE"/>
    <w:rsid w:val="004B0AD6"/>
    <w:rsid w:val="004B1269"/>
    <w:rsid w:val="004B1FB2"/>
    <w:rsid w:val="004B2022"/>
    <w:rsid w:val="004B2055"/>
    <w:rsid w:val="004B2874"/>
    <w:rsid w:val="004B3957"/>
    <w:rsid w:val="004B3B8D"/>
    <w:rsid w:val="004B49CF"/>
    <w:rsid w:val="004B4D42"/>
    <w:rsid w:val="004B4FCF"/>
    <w:rsid w:val="004B5A7D"/>
    <w:rsid w:val="004B5C09"/>
    <w:rsid w:val="004B5C26"/>
    <w:rsid w:val="004B6216"/>
    <w:rsid w:val="004B6602"/>
    <w:rsid w:val="004B69A0"/>
    <w:rsid w:val="004B6A80"/>
    <w:rsid w:val="004B6D72"/>
    <w:rsid w:val="004C0549"/>
    <w:rsid w:val="004C1310"/>
    <w:rsid w:val="004C2571"/>
    <w:rsid w:val="004C30CF"/>
    <w:rsid w:val="004C3A6B"/>
    <w:rsid w:val="004C526D"/>
    <w:rsid w:val="004C5859"/>
    <w:rsid w:val="004C58AA"/>
    <w:rsid w:val="004C5A5C"/>
    <w:rsid w:val="004C5B1E"/>
    <w:rsid w:val="004C5E0F"/>
    <w:rsid w:val="004C5FAC"/>
    <w:rsid w:val="004C654E"/>
    <w:rsid w:val="004C6656"/>
    <w:rsid w:val="004C7100"/>
    <w:rsid w:val="004C73AF"/>
    <w:rsid w:val="004C7697"/>
    <w:rsid w:val="004C7771"/>
    <w:rsid w:val="004C7934"/>
    <w:rsid w:val="004C7D90"/>
    <w:rsid w:val="004D0512"/>
    <w:rsid w:val="004D0E78"/>
    <w:rsid w:val="004D11B7"/>
    <w:rsid w:val="004D143A"/>
    <w:rsid w:val="004D2782"/>
    <w:rsid w:val="004D3C2B"/>
    <w:rsid w:val="004D4A6A"/>
    <w:rsid w:val="004D52EF"/>
    <w:rsid w:val="004D5E0A"/>
    <w:rsid w:val="004D604A"/>
    <w:rsid w:val="004D61D2"/>
    <w:rsid w:val="004D632E"/>
    <w:rsid w:val="004D7926"/>
    <w:rsid w:val="004E02E8"/>
    <w:rsid w:val="004E0A1D"/>
    <w:rsid w:val="004E0B8C"/>
    <w:rsid w:val="004E0D63"/>
    <w:rsid w:val="004E12B7"/>
    <w:rsid w:val="004E200A"/>
    <w:rsid w:val="004E22C0"/>
    <w:rsid w:val="004E2351"/>
    <w:rsid w:val="004E2946"/>
    <w:rsid w:val="004E2A89"/>
    <w:rsid w:val="004E2E25"/>
    <w:rsid w:val="004E33E4"/>
    <w:rsid w:val="004E4408"/>
    <w:rsid w:val="004E5A07"/>
    <w:rsid w:val="004E5B15"/>
    <w:rsid w:val="004E7411"/>
    <w:rsid w:val="004E76EB"/>
    <w:rsid w:val="004E7820"/>
    <w:rsid w:val="004F0D09"/>
    <w:rsid w:val="004F1359"/>
    <w:rsid w:val="004F1831"/>
    <w:rsid w:val="004F1862"/>
    <w:rsid w:val="004F1C53"/>
    <w:rsid w:val="004F1F10"/>
    <w:rsid w:val="004F36B4"/>
    <w:rsid w:val="004F38A2"/>
    <w:rsid w:val="004F3A3A"/>
    <w:rsid w:val="004F4E4B"/>
    <w:rsid w:val="004F502C"/>
    <w:rsid w:val="004F5DBF"/>
    <w:rsid w:val="004F641A"/>
    <w:rsid w:val="004F6C07"/>
    <w:rsid w:val="004F73FE"/>
    <w:rsid w:val="004F7B25"/>
    <w:rsid w:val="005001AA"/>
    <w:rsid w:val="005002C6"/>
    <w:rsid w:val="00500585"/>
    <w:rsid w:val="005005C7"/>
    <w:rsid w:val="0050071A"/>
    <w:rsid w:val="00500D1C"/>
    <w:rsid w:val="005012D7"/>
    <w:rsid w:val="005018D0"/>
    <w:rsid w:val="00501CAD"/>
    <w:rsid w:val="0050229C"/>
    <w:rsid w:val="00502D23"/>
    <w:rsid w:val="00502D96"/>
    <w:rsid w:val="00502F0A"/>
    <w:rsid w:val="00502F38"/>
    <w:rsid w:val="0050320E"/>
    <w:rsid w:val="00503305"/>
    <w:rsid w:val="00504451"/>
    <w:rsid w:val="0050491D"/>
    <w:rsid w:val="00504AA8"/>
    <w:rsid w:val="00505D15"/>
    <w:rsid w:val="00505ED2"/>
    <w:rsid w:val="005071E0"/>
    <w:rsid w:val="005072FD"/>
    <w:rsid w:val="00507403"/>
    <w:rsid w:val="00507AF4"/>
    <w:rsid w:val="00510065"/>
    <w:rsid w:val="005106A2"/>
    <w:rsid w:val="00510A90"/>
    <w:rsid w:val="00511295"/>
    <w:rsid w:val="005112B2"/>
    <w:rsid w:val="00511586"/>
    <w:rsid w:val="00511EC6"/>
    <w:rsid w:val="005123E0"/>
    <w:rsid w:val="00512933"/>
    <w:rsid w:val="005129E6"/>
    <w:rsid w:val="00512AB8"/>
    <w:rsid w:val="00512F2B"/>
    <w:rsid w:val="0051305F"/>
    <w:rsid w:val="00513E35"/>
    <w:rsid w:val="005152E3"/>
    <w:rsid w:val="00515ECB"/>
    <w:rsid w:val="005163FF"/>
    <w:rsid w:val="005165BD"/>
    <w:rsid w:val="00516AFA"/>
    <w:rsid w:val="005172C6"/>
    <w:rsid w:val="00517B2C"/>
    <w:rsid w:val="00517F1B"/>
    <w:rsid w:val="00520471"/>
    <w:rsid w:val="005206CA"/>
    <w:rsid w:val="00520767"/>
    <w:rsid w:val="00520CA4"/>
    <w:rsid w:val="00520FE6"/>
    <w:rsid w:val="005213A0"/>
    <w:rsid w:val="0052236E"/>
    <w:rsid w:val="0052303F"/>
    <w:rsid w:val="00523629"/>
    <w:rsid w:val="005245B0"/>
    <w:rsid w:val="005273AC"/>
    <w:rsid w:val="005276E2"/>
    <w:rsid w:val="00527771"/>
    <w:rsid w:val="00527BEC"/>
    <w:rsid w:val="005303D7"/>
    <w:rsid w:val="00530815"/>
    <w:rsid w:val="00530A35"/>
    <w:rsid w:val="00530BB1"/>
    <w:rsid w:val="00530D03"/>
    <w:rsid w:val="00530FC1"/>
    <w:rsid w:val="005310C7"/>
    <w:rsid w:val="005315AD"/>
    <w:rsid w:val="005317FE"/>
    <w:rsid w:val="00531A17"/>
    <w:rsid w:val="005323BB"/>
    <w:rsid w:val="0053315C"/>
    <w:rsid w:val="00533AA7"/>
    <w:rsid w:val="005341E3"/>
    <w:rsid w:val="00534C7D"/>
    <w:rsid w:val="0053511F"/>
    <w:rsid w:val="0053578E"/>
    <w:rsid w:val="005358E9"/>
    <w:rsid w:val="00535B69"/>
    <w:rsid w:val="00535BF3"/>
    <w:rsid w:val="00535C1D"/>
    <w:rsid w:val="0053638E"/>
    <w:rsid w:val="00536644"/>
    <w:rsid w:val="0053688D"/>
    <w:rsid w:val="005368F4"/>
    <w:rsid w:val="0053699B"/>
    <w:rsid w:val="00536E78"/>
    <w:rsid w:val="00537D6C"/>
    <w:rsid w:val="005405B2"/>
    <w:rsid w:val="00540743"/>
    <w:rsid w:val="00541372"/>
    <w:rsid w:val="0054180E"/>
    <w:rsid w:val="00541C5A"/>
    <w:rsid w:val="005420F3"/>
    <w:rsid w:val="00542C2E"/>
    <w:rsid w:val="00542D4D"/>
    <w:rsid w:val="0054315C"/>
    <w:rsid w:val="0054398F"/>
    <w:rsid w:val="005444B5"/>
    <w:rsid w:val="0054483B"/>
    <w:rsid w:val="00544940"/>
    <w:rsid w:val="0054574A"/>
    <w:rsid w:val="0054693C"/>
    <w:rsid w:val="005478B2"/>
    <w:rsid w:val="00547DB6"/>
    <w:rsid w:val="005504B7"/>
    <w:rsid w:val="00550656"/>
    <w:rsid w:val="005506AB"/>
    <w:rsid w:val="00551330"/>
    <w:rsid w:val="0055185C"/>
    <w:rsid w:val="005519D2"/>
    <w:rsid w:val="00551D23"/>
    <w:rsid w:val="00553081"/>
    <w:rsid w:val="005531A4"/>
    <w:rsid w:val="005531A5"/>
    <w:rsid w:val="005532BA"/>
    <w:rsid w:val="005533D0"/>
    <w:rsid w:val="00553936"/>
    <w:rsid w:val="005539F4"/>
    <w:rsid w:val="005541FA"/>
    <w:rsid w:val="00554259"/>
    <w:rsid w:val="005551BF"/>
    <w:rsid w:val="00555D90"/>
    <w:rsid w:val="00556218"/>
    <w:rsid w:val="005566E3"/>
    <w:rsid w:val="005602EF"/>
    <w:rsid w:val="00560345"/>
    <w:rsid w:val="00560A9A"/>
    <w:rsid w:val="0056129E"/>
    <w:rsid w:val="0056176E"/>
    <w:rsid w:val="0056191F"/>
    <w:rsid w:val="00562332"/>
    <w:rsid w:val="00563226"/>
    <w:rsid w:val="005637B3"/>
    <w:rsid w:val="005639D5"/>
    <w:rsid w:val="00563E92"/>
    <w:rsid w:val="0056444B"/>
    <w:rsid w:val="00564B48"/>
    <w:rsid w:val="00565315"/>
    <w:rsid w:val="00565409"/>
    <w:rsid w:val="0056632B"/>
    <w:rsid w:val="00566532"/>
    <w:rsid w:val="00567D76"/>
    <w:rsid w:val="00570A77"/>
    <w:rsid w:val="00571264"/>
    <w:rsid w:val="00571974"/>
    <w:rsid w:val="00571A2D"/>
    <w:rsid w:val="00571B2C"/>
    <w:rsid w:val="00571D19"/>
    <w:rsid w:val="00571DCE"/>
    <w:rsid w:val="005724DE"/>
    <w:rsid w:val="00572FF8"/>
    <w:rsid w:val="0057356F"/>
    <w:rsid w:val="00573A63"/>
    <w:rsid w:val="005744A3"/>
    <w:rsid w:val="00574FC6"/>
    <w:rsid w:val="00575077"/>
    <w:rsid w:val="00575B82"/>
    <w:rsid w:val="00575C37"/>
    <w:rsid w:val="00575F57"/>
    <w:rsid w:val="00576F3F"/>
    <w:rsid w:val="0057732D"/>
    <w:rsid w:val="00577887"/>
    <w:rsid w:val="00577B48"/>
    <w:rsid w:val="00577D3F"/>
    <w:rsid w:val="00580926"/>
    <w:rsid w:val="00580938"/>
    <w:rsid w:val="00581751"/>
    <w:rsid w:val="00581784"/>
    <w:rsid w:val="00581D02"/>
    <w:rsid w:val="00582120"/>
    <w:rsid w:val="00582951"/>
    <w:rsid w:val="00582CE4"/>
    <w:rsid w:val="00582DDB"/>
    <w:rsid w:val="00583360"/>
    <w:rsid w:val="0058336F"/>
    <w:rsid w:val="00583497"/>
    <w:rsid w:val="005834CB"/>
    <w:rsid w:val="005835DA"/>
    <w:rsid w:val="00583765"/>
    <w:rsid w:val="0058377C"/>
    <w:rsid w:val="005838B9"/>
    <w:rsid w:val="00585171"/>
    <w:rsid w:val="00585AEF"/>
    <w:rsid w:val="00585E81"/>
    <w:rsid w:val="0059014E"/>
    <w:rsid w:val="00590B49"/>
    <w:rsid w:val="00590FD7"/>
    <w:rsid w:val="00591457"/>
    <w:rsid w:val="005918E9"/>
    <w:rsid w:val="0059198F"/>
    <w:rsid w:val="00591B9E"/>
    <w:rsid w:val="00591BE0"/>
    <w:rsid w:val="00591D11"/>
    <w:rsid w:val="00592197"/>
    <w:rsid w:val="00592AAA"/>
    <w:rsid w:val="00592C96"/>
    <w:rsid w:val="0059335B"/>
    <w:rsid w:val="00593B63"/>
    <w:rsid w:val="00593C12"/>
    <w:rsid w:val="00593C66"/>
    <w:rsid w:val="00593C9F"/>
    <w:rsid w:val="00593F7C"/>
    <w:rsid w:val="00594AF0"/>
    <w:rsid w:val="00595532"/>
    <w:rsid w:val="00595876"/>
    <w:rsid w:val="005961AE"/>
    <w:rsid w:val="005964B5"/>
    <w:rsid w:val="005968EF"/>
    <w:rsid w:val="0059777D"/>
    <w:rsid w:val="0059777E"/>
    <w:rsid w:val="00597854"/>
    <w:rsid w:val="00597A56"/>
    <w:rsid w:val="00597A77"/>
    <w:rsid w:val="005A003F"/>
    <w:rsid w:val="005A0117"/>
    <w:rsid w:val="005A05D9"/>
    <w:rsid w:val="005A072B"/>
    <w:rsid w:val="005A144C"/>
    <w:rsid w:val="005A160C"/>
    <w:rsid w:val="005A17C9"/>
    <w:rsid w:val="005A230E"/>
    <w:rsid w:val="005A2798"/>
    <w:rsid w:val="005A2B2B"/>
    <w:rsid w:val="005A2BBD"/>
    <w:rsid w:val="005A2FFF"/>
    <w:rsid w:val="005A30E3"/>
    <w:rsid w:val="005A318A"/>
    <w:rsid w:val="005A385A"/>
    <w:rsid w:val="005A40F5"/>
    <w:rsid w:val="005A4A90"/>
    <w:rsid w:val="005A4E77"/>
    <w:rsid w:val="005A5270"/>
    <w:rsid w:val="005A52A0"/>
    <w:rsid w:val="005A54C4"/>
    <w:rsid w:val="005A5990"/>
    <w:rsid w:val="005A607C"/>
    <w:rsid w:val="005A662B"/>
    <w:rsid w:val="005A6684"/>
    <w:rsid w:val="005A6943"/>
    <w:rsid w:val="005A6A47"/>
    <w:rsid w:val="005A6B87"/>
    <w:rsid w:val="005A7007"/>
    <w:rsid w:val="005A7116"/>
    <w:rsid w:val="005A7229"/>
    <w:rsid w:val="005A73AC"/>
    <w:rsid w:val="005A7846"/>
    <w:rsid w:val="005B0139"/>
    <w:rsid w:val="005B06A5"/>
    <w:rsid w:val="005B0AC1"/>
    <w:rsid w:val="005B0AE0"/>
    <w:rsid w:val="005B0D12"/>
    <w:rsid w:val="005B1656"/>
    <w:rsid w:val="005B1FE8"/>
    <w:rsid w:val="005B2276"/>
    <w:rsid w:val="005B2D71"/>
    <w:rsid w:val="005B3FEF"/>
    <w:rsid w:val="005B4223"/>
    <w:rsid w:val="005B4471"/>
    <w:rsid w:val="005B4846"/>
    <w:rsid w:val="005B4A27"/>
    <w:rsid w:val="005B4DA4"/>
    <w:rsid w:val="005B4EDC"/>
    <w:rsid w:val="005B578D"/>
    <w:rsid w:val="005B6398"/>
    <w:rsid w:val="005B7666"/>
    <w:rsid w:val="005B77DF"/>
    <w:rsid w:val="005C0503"/>
    <w:rsid w:val="005C0548"/>
    <w:rsid w:val="005C0846"/>
    <w:rsid w:val="005C0E64"/>
    <w:rsid w:val="005C0F76"/>
    <w:rsid w:val="005C11CE"/>
    <w:rsid w:val="005C11D0"/>
    <w:rsid w:val="005C1655"/>
    <w:rsid w:val="005C18CD"/>
    <w:rsid w:val="005C1A76"/>
    <w:rsid w:val="005C1D83"/>
    <w:rsid w:val="005C2615"/>
    <w:rsid w:val="005C2772"/>
    <w:rsid w:val="005C2794"/>
    <w:rsid w:val="005C2B43"/>
    <w:rsid w:val="005C3625"/>
    <w:rsid w:val="005C3867"/>
    <w:rsid w:val="005C3D73"/>
    <w:rsid w:val="005C3D9A"/>
    <w:rsid w:val="005C4246"/>
    <w:rsid w:val="005C4749"/>
    <w:rsid w:val="005C4AF7"/>
    <w:rsid w:val="005C532E"/>
    <w:rsid w:val="005C5484"/>
    <w:rsid w:val="005C6253"/>
    <w:rsid w:val="005C6B53"/>
    <w:rsid w:val="005C6C57"/>
    <w:rsid w:val="005D03C9"/>
    <w:rsid w:val="005D08F2"/>
    <w:rsid w:val="005D0F98"/>
    <w:rsid w:val="005D133F"/>
    <w:rsid w:val="005D23BE"/>
    <w:rsid w:val="005D2492"/>
    <w:rsid w:val="005D2543"/>
    <w:rsid w:val="005D2BED"/>
    <w:rsid w:val="005D3053"/>
    <w:rsid w:val="005D31F1"/>
    <w:rsid w:val="005D32D4"/>
    <w:rsid w:val="005D33F3"/>
    <w:rsid w:val="005D3C93"/>
    <w:rsid w:val="005D3D94"/>
    <w:rsid w:val="005D4343"/>
    <w:rsid w:val="005D4CC7"/>
    <w:rsid w:val="005D4F9B"/>
    <w:rsid w:val="005D547D"/>
    <w:rsid w:val="005D5B5E"/>
    <w:rsid w:val="005D614C"/>
    <w:rsid w:val="005D6440"/>
    <w:rsid w:val="005D76D3"/>
    <w:rsid w:val="005E01F6"/>
    <w:rsid w:val="005E0BAC"/>
    <w:rsid w:val="005E0C6D"/>
    <w:rsid w:val="005E1832"/>
    <w:rsid w:val="005E192C"/>
    <w:rsid w:val="005E21CD"/>
    <w:rsid w:val="005E2363"/>
    <w:rsid w:val="005E25F1"/>
    <w:rsid w:val="005E2665"/>
    <w:rsid w:val="005E278E"/>
    <w:rsid w:val="005E3C5A"/>
    <w:rsid w:val="005E402B"/>
    <w:rsid w:val="005E46BE"/>
    <w:rsid w:val="005E50DF"/>
    <w:rsid w:val="005E510D"/>
    <w:rsid w:val="005E7783"/>
    <w:rsid w:val="005E7D92"/>
    <w:rsid w:val="005F0C2C"/>
    <w:rsid w:val="005F1177"/>
    <w:rsid w:val="005F12DC"/>
    <w:rsid w:val="005F27EE"/>
    <w:rsid w:val="005F3164"/>
    <w:rsid w:val="005F3E8D"/>
    <w:rsid w:val="005F446A"/>
    <w:rsid w:val="005F4B37"/>
    <w:rsid w:val="005F596E"/>
    <w:rsid w:val="005F68C0"/>
    <w:rsid w:val="005F713A"/>
    <w:rsid w:val="005F7616"/>
    <w:rsid w:val="005F76C7"/>
    <w:rsid w:val="006002A4"/>
    <w:rsid w:val="006009C4"/>
    <w:rsid w:val="00600C6C"/>
    <w:rsid w:val="006013A5"/>
    <w:rsid w:val="00601ADE"/>
    <w:rsid w:val="0060224C"/>
    <w:rsid w:val="00602336"/>
    <w:rsid w:val="0060389C"/>
    <w:rsid w:val="00603D58"/>
    <w:rsid w:val="00604630"/>
    <w:rsid w:val="006052A1"/>
    <w:rsid w:val="00605AE2"/>
    <w:rsid w:val="00605BDD"/>
    <w:rsid w:val="006069A3"/>
    <w:rsid w:val="00606B6E"/>
    <w:rsid w:val="00606BBB"/>
    <w:rsid w:val="006075F5"/>
    <w:rsid w:val="0061460D"/>
    <w:rsid w:val="00614676"/>
    <w:rsid w:val="00614C06"/>
    <w:rsid w:val="00614E67"/>
    <w:rsid w:val="00615C54"/>
    <w:rsid w:val="00616C54"/>
    <w:rsid w:val="006173AF"/>
    <w:rsid w:val="00617629"/>
    <w:rsid w:val="00621C4C"/>
    <w:rsid w:val="0062214C"/>
    <w:rsid w:val="00622456"/>
    <w:rsid w:val="00622CF5"/>
    <w:rsid w:val="00622F49"/>
    <w:rsid w:val="0062333F"/>
    <w:rsid w:val="006236D1"/>
    <w:rsid w:val="006237D2"/>
    <w:rsid w:val="00623F5C"/>
    <w:rsid w:val="00624CF9"/>
    <w:rsid w:val="00624E56"/>
    <w:rsid w:val="00624EAB"/>
    <w:rsid w:val="00624EDF"/>
    <w:rsid w:val="00624F65"/>
    <w:rsid w:val="00625665"/>
    <w:rsid w:val="00625797"/>
    <w:rsid w:val="00625BC2"/>
    <w:rsid w:val="00626D25"/>
    <w:rsid w:val="00627D5B"/>
    <w:rsid w:val="0063052D"/>
    <w:rsid w:val="0063084C"/>
    <w:rsid w:val="00630DDB"/>
    <w:rsid w:val="006314A0"/>
    <w:rsid w:val="00631608"/>
    <w:rsid w:val="00631675"/>
    <w:rsid w:val="00631C0A"/>
    <w:rsid w:val="00631D36"/>
    <w:rsid w:val="00631F0D"/>
    <w:rsid w:val="00631F42"/>
    <w:rsid w:val="00631FEF"/>
    <w:rsid w:val="0063274D"/>
    <w:rsid w:val="00632AC9"/>
    <w:rsid w:val="00632B87"/>
    <w:rsid w:val="006344FF"/>
    <w:rsid w:val="0063482D"/>
    <w:rsid w:val="00634832"/>
    <w:rsid w:val="00634E26"/>
    <w:rsid w:val="006354B0"/>
    <w:rsid w:val="00635C7A"/>
    <w:rsid w:val="00635EC5"/>
    <w:rsid w:val="00636206"/>
    <w:rsid w:val="006365CF"/>
    <w:rsid w:val="006379EF"/>
    <w:rsid w:val="00637B50"/>
    <w:rsid w:val="00637F94"/>
    <w:rsid w:val="00640229"/>
    <w:rsid w:val="00640362"/>
    <w:rsid w:val="00640659"/>
    <w:rsid w:val="006413CC"/>
    <w:rsid w:val="0064173C"/>
    <w:rsid w:val="00641BFA"/>
    <w:rsid w:val="0064268D"/>
    <w:rsid w:val="006434D8"/>
    <w:rsid w:val="00643BA2"/>
    <w:rsid w:val="00643BD2"/>
    <w:rsid w:val="0064558C"/>
    <w:rsid w:val="00645D16"/>
    <w:rsid w:val="006467EA"/>
    <w:rsid w:val="0064710A"/>
    <w:rsid w:val="00647355"/>
    <w:rsid w:val="006474FC"/>
    <w:rsid w:val="006475C0"/>
    <w:rsid w:val="00647638"/>
    <w:rsid w:val="006478CA"/>
    <w:rsid w:val="00647AA8"/>
    <w:rsid w:val="00647E3F"/>
    <w:rsid w:val="00647EBA"/>
    <w:rsid w:val="006503FC"/>
    <w:rsid w:val="006508E6"/>
    <w:rsid w:val="00650BB6"/>
    <w:rsid w:val="00650FA3"/>
    <w:rsid w:val="0065279F"/>
    <w:rsid w:val="00652A9B"/>
    <w:rsid w:val="00652D15"/>
    <w:rsid w:val="00652DBF"/>
    <w:rsid w:val="0065359F"/>
    <w:rsid w:val="00653EEF"/>
    <w:rsid w:val="00654522"/>
    <w:rsid w:val="00654B74"/>
    <w:rsid w:val="00654C9D"/>
    <w:rsid w:val="00655088"/>
    <w:rsid w:val="00655E93"/>
    <w:rsid w:val="00656124"/>
    <w:rsid w:val="0065635D"/>
    <w:rsid w:val="00656883"/>
    <w:rsid w:val="00656C15"/>
    <w:rsid w:val="0065D448"/>
    <w:rsid w:val="00660068"/>
    <w:rsid w:val="00660593"/>
    <w:rsid w:val="00661389"/>
    <w:rsid w:val="0066328D"/>
    <w:rsid w:val="0066337F"/>
    <w:rsid w:val="00663533"/>
    <w:rsid w:val="0066412C"/>
    <w:rsid w:val="006643A1"/>
    <w:rsid w:val="00665231"/>
    <w:rsid w:val="0066593D"/>
    <w:rsid w:val="00665BD8"/>
    <w:rsid w:val="00666132"/>
    <w:rsid w:val="00666C60"/>
    <w:rsid w:val="00666D60"/>
    <w:rsid w:val="00666F0A"/>
    <w:rsid w:val="00666FD6"/>
    <w:rsid w:val="006677EA"/>
    <w:rsid w:val="00667DFE"/>
    <w:rsid w:val="006704A4"/>
    <w:rsid w:val="00670E4B"/>
    <w:rsid w:val="00671632"/>
    <w:rsid w:val="006716C7"/>
    <w:rsid w:val="00671B5C"/>
    <w:rsid w:val="00672440"/>
    <w:rsid w:val="00673857"/>
    <w:rsid w:val="006750E5"/>
    <w:rsid w:val="006750F5"/>
    <w:rsid w:val="00675556"/>
    <w:rsid w:val="00676161"/>
    <w:rsid w:val="00676B7D"/>
    <w:rsid w:val="00676CFA"/>
    <w:rsid w:val="00676D56"/>
    <w:rsid w:val="00677810"/>
    <w:rsid w:val="006807EA"/>
    <w:rsid w:val="00680F01"/>
    <w:rsid w:val="00681B9C"/>
    <w:rsid w:val="00681CF3"/>
    <w:rsid w:val="006824B5"/>
    <w:rsid w:val="006833C0"/>
    <w:rsid w:val="00683DDF"/>
    <w:rsid w:val="0068424C"/>
    <w:rsid w:val="00684D47"/>
    <w:rsid w:val="006879E5"/>
    <w:rsid w:val="00690623"/>
    <w:rsid w:val="00690A70"/>
    <w:rsid w:val="00690CD6"/>
    <w:rsid w:val="00691733"/>
    <w:rsid w:val="00691FD4"/>
    <w:rsid w:val="00693776"/>
    <w:rsid w:val="00693839"/>
    <w:rsid w:val="00693963"/>
    <w:rsid w:val="00693F2C"/>
    <w:rsid w:val="0069417A"/>
    <w:rsid w:val="006943E4"/>
    <w:rsid w:val="006944A7"/>
    <w:rsid w:val="006948EB"/>
    <w:rsid w:val="00694A35"/>
    <w:rsid w:val="006959B6"/>
    <w:rsid w:val="00695FEF"/>
    <w:rsid w:val="00696B46"/>
    <w:rsid w:val="00697128"/>
    <w:rsid w:val="006A01BC"/>
    <w:rsid w:val="006A04ED"/>
    <w:rsid w:val="006A0C5A"/>
    <w:rsid w:val="006A0C80"/>
    <w:rsid w:val="006A30A6"/>
    <w:rsid w:val="006A3188"/>
    <w:rsid w:val="006A3794"/>
    <w:rsid w:val="006A3A1D"/>
    <w:rsid w:val="006A408D"/>
    <w:rsid w:val="006A4292"/>
    <w:rsid w:val="006A4454"/>
    <w:rsid w:val="006A48F7"/>
    <w:rsid w:val="006A512C"/>
    <w:rsid w:val="006A560E"/>
    <w:rsid w:val="006A64DB"/>
    <w:rsid w:val="006A6956"/>
    <w:rsid w:val="006A7536"/>
    <w:rsid w:val="006A7C35"/>
    <w:rsid w:val="006A7C61"/>
    <w:rsid w:val="006B1102"/>
    <w:rsid w:val="006B1EEF"/>
    <w:rsid w:val="006B2133"/>
    <w:rsid w:val="006B2B45"/>
    <w:rsid w:val="006B3552"/>
    <w:rsid w:val="006B38FB"/>
    <w:rsid w:val="006B3D40"/>
    <w:rsid w:val="006B3F14"/>
    <w:rsid w:val="006B4753"/>
    <w:rsid w:val="006B6053"/>
    <w:rsid w:val="006B67B7"/>
    <w:rsid w:val="006C010E"/>
    <w:rsid w:val="006C0DFE"/>
    <w:rsid w:val="006C15BD"/>
    <w:rsid w:val="006C2006"/>
    <w:rsid w:val="006C20E0"/>
    <w:rsid w:val="006C2816"/>
    <w:rsid w:val="006C29F1"/>
    <w:rsid w:val="006C308B"/>
    <w:rsid w:val="006C3114"/>
    <w:rsid w:val="006C3883"/>
    <w:rsid w:val="006C3993"/>
    <w:rsid w:val="006C3DB2"/>
    <w:rsid w:val="006C4743"/>
    <w:rsid w:val="006C57C8"/>
    <w:rsid w:val="006C5892"/>
    <w:rsid w:val="006C6367"/>
    <w:rsid w:val="006C6C0A"/>
    <w:rsid w:val="006C6E17"/>
    <w:rsid w:val="006C7E34"/>
    <w:rsid w:val="006C7F6F"/>
    <w:rsid w:val="006D04E7"/>
    <w:rsid w:val="006D0773"/>
    <w:rsid w:val="006D1117"/>
    <w:rsid w:val="006D1976"/>
    <w:rsid w:val="006D1E37"/>
    <w:rsid w:val="006D2132"/>
    <w:rsid w:val="006D25C6"/>
    <w:rsid w:val="006D38D8"/>
    <w:rsid w:val="006D39DC"/>
    <w:rsid w:val="006D4340"/>
    <w:rsid w:val="006D451F"/>
    <w:rsid w:val="006D47BF"/>
    <w:rsid w:val="006D54CF"/>
    <w:rsid w:val="006D633B"/>
    <w:rsid w:val="006D77D9"/>
    <w:rsid w:val="006D7AFC"/>
    <w:rsid w:val="006D7B3D"/>
    <w:rsid w:val="006D7E39"/>
    <w:rsid w:val="006E0863"/>
    <w:rsid w:val="006E1169"/>
    <w:rsid w:val="006E15F9"/>
    <w:rsid w:val="006E160A"/>
    <w:rsid w:val="006E2184"/>
    <w:rsid w:val="006E279D"/>
    <w:rsid w:val="006E2C14"/>
    <w:rsid w:val="006E2D9A"/>
    <w:rsid w:val="006E3B72"/>
    <w:rsid w:val="006E3FE0"/>
    <w:rsid w:val="006E4010"/>
    <w:rsid w:val="006E4226"/>
    <w:rsid w:val="006E42AA"/>
    <w:rsid w:val="006E4BCC"/>
    <w:rsid w:val="006E51BB"/>
    <w:rsid w:val="006E5227"/>
    <w:rsid w:val="006E597E"/>
    <w:rsid w:val="006E6A5D"/>
    <w:rsid w:val="006E6B22"/>
    <w:rsid w:val="006E7319"/>
    <w:rsid w:val="006F02C3"/>
    <w:rsid w:val="006F041C"/>
    <w:rsid w:val="006F0FBF"/>
    <w:rsid w:val="006F1201"/>
    <w:rsid w:val="006F19A2"/>
    <w:rsid w:val="006F1DE3"/>
    <w:rsid w:val="006F214C"/>
    <w:rsid w:val="006F2197"/>
    <w:rsid w:val="006F2BD1"/>
    <w:rsid w:val="006F4E1C"/>
    <w:rsid w:val="006F4E20"/>
    <w:rsid w:val="006F5148"/>
    <w:rsid w:val="006F5797"/>
    <w:rsid w:val="006F5B7F"/>
    <w:rsid w:val="006F62B5"/>
    <w:rsid w:val="006F6448"/>
    <w:rsid w:val="006F67D3"/>
    <w:rsid w:val="006F7CEC"/>
    <w:rsid w:val="0070073F"/>
    <w:rsid w:val="00701DDC"/>
    <w:rsid w:val="0070214D"/>
    <w:rsid w:val="007021C8"/>
    <w:rsid w:val="00702D2A"/>
    <w:rsid w:val="00702FB5"/>
    <w:rsid w:val="00703061"/>
    <w:rsid w:val="00703C64"/>
    <w:rsid w:val="0070455C"/>
    <w:rsid w:val="00704BDF"/>
    <w:rsid w:val="0070520D"/>
    <w:rsid w:val="007066CE"/>
    <w:rsid w:val="00706818"/>
    <w:rsid w:val="00706863"/>
    <w:rsid w:val="00706995"/>
    <w:rsid w:val="00706D96"/>
    <w:rsid w:val="00706FE4"/>
    <w:rsid w:val="007070F8"/>
    <w:rsid w:val="00707E46"/>
    <w:rsid w:val="0071001B"/>
    <w:rsid w:val="00710720"/>
    <w:rsid w:val="00710805"/>
    <w:rsid w:val="00711CCD"/>
    <w:rsid w:val="007123BF"/>
    <w:rsid w:val="00712544"/>
    <w:rsid w:val="007133F5"/>
    <w:rsid w:val="00713AAA"/>
    <w:rsid w:val="00713FA0"/>
    <w:rsid w:val="0071449D"/>
    <w:rsid w:val="00714A80"/>
    <w:rsid w:val="00715AC1"/>
    <w:rsid w:val="00715B47"/>
    <w:rsid w:val="00716624"/>
    <w:rsid w:val="00721247"/>
    <w:rsid w:val="00722791"/>
    <w:rsid w:val="007228CB"/>
    <w:rsid w:val="007237DB"/>
    <w:rsid w:val="00723DDA"/>
    <w:rsid w:val="00724286"/>
    <w:rsid w:val="0072441C"/>
    <w:rsid w:val="00725B87"/>
    <w:rsid w:val="00725FD2"/>
    <w:rsid w:val="007273FF"/>
    <w:rsid w:val="0072762F"/>
    <w:rsid w:val="0073110D"/>
    <w:rsid w:val="007319D0"/>
    <w:rsid w:val="00731BF1"/>
    <w:rsid w:val="00731C6F"/>
    <w:rsid w:val="00731C76"/>
    <w:rsid w:val="00731E4A"/>
    <w:rsid w:val="0073340B"/>
    <w:rsid w:val="00733951"/>
    <w:rsid w:val="007352A8"/>
    <w:rsid w:val="00736599"/>
    <w:rsid w:val="0073667C"/>
    <w:rsid w:val="00736AAC"/>
    <w:rsid w:val="00737299"/>
    <w:rsid w:val="00737362"/>
    <w:rsid w:val="007376AB"/>
    <w:rsid w:val="0073788D"/>
    <w:rsid w:val="00737EAE"/>
    <w:rsid w:val="0074088F"/>
    <w:rsid w:val="00740A9A"/>
    <w:rsid w:val="00740AC8"/>
    <w:rsid w:val="00740BD4"/>
    <w:rsid w:val="00740CB6"/>
    <w:rsid w:val="00742209"/>
    <w:rsid w:val="007422B9"/>
    <w:rsid w:val="007426D6"/>
    <w:rsid w:val="007429AD"/>
    <w:rsid w:val="00742FB8"/>
    <w:rsid w:val="00743222"/>
    <w:rsid w:val="0074349F"/>
    <w:rsid w:val="0074455A"/>
    <w:rsid w:val="00745144"/>
    <w:rsid w:val="00745344"/>
    <w:rsid w:val="00745590"/>
    <w:rsid w:val="0074591B"/>
    <w:rsid w:val="00745DE0"/>
    <w:rsid w:val="00746031"/>
    <w:rsid w:val="007469EB"/>
    <w:rsid w:val="00746B47"/>
    <w:rsid w:val="00747123"/>
    <w:rsid w:val="00747198"/>
    <w:rsid w:val="007475A0"/>
    <w:rsid w:val="0074760C"/>
    <w:rsid w:val="00747C80"/>
    <w:rsid w:val="00747D26"/>
    <w:rsid w:val="00747FA9"/>
    <w:rsid w:val="007501E7"/>
    <w:rsid w:val="0075053B"/>
    <w:rsid w:val="00750B20"/>
    <w:rsid w:val="007511ED"/>
    <w:rsid w:val="007521D5"/>
    <w:rsid w:val="00752892"/>
    <w:rsid w:val="00753163"/>
    <w:rsid w:val="00754589"/>
    <w:rsid w:val="00755B36"/>
    <w:rsid w:val="00756019"/>
    <w:rsid w:val="00756704"/>
    <w:rsid w:val="00756845"/>
    <w:rsid w:val="00757360"/>
    <w:rsid w:val="00757518"/>
    <w:rsid w:val="00757690"/>
    <w:rsid w:val="00757B82"/>
    <w:rsid w:val="00757DCA"/>
    <w:rsid w:val="00757EB0"/>
    <w:rsid w:val="00757F65"/>
    <w:rsid w:val="00760129"/>
    <w:rsid w:val="00760611"/>
    <w:rsid w:val="00760CFE"/>
    <w:rsid w:val="0076152A"/>
    <w:rsid w:val="007620FF"/>
    <w:rsid w:val="00762CCB"/>
    <w:rsid w:val="007636B2"/>
    <w:rsid w:val="00763804"/>
    <w:rsid w:val="007651B4"/>
    <w:rsid w:val="007661B5"/>
    <w:rsid w:val="0076699E"/>
    <w:rsid w:val="007672EE"/>
    <w:rsid w:val="00767496"/>
    <w:rsid w:val="00767FCA"/>
    <w:rsid w:val="00770CCE"/>
    <w:rsid w:val="007711D9"/>
    <w:rsid w:val="00771364"/>
    <w:rsid w:val="007713E8"/>
    <w:rsid w:val="00771972"/>
    <w:rsid w:val="0077225D"/>
    <w:rsid w:val="00772B81"/>
    <w:rsid w:val="007731EC"/>
    <w:rsid w:val="00773466"/>
    <w:rsid w:val="007737D7"/>
    <w:rsid w:val="0077449E"/>
    <w:rsid w:val="00774664"/>
    <w:rsid w:val="00774E54"/>
    <w:rsid w:val="00775631"/>
    <w:rsid w:val="00775B66"/>
    <w:rsid w:val="00775CBA"/>
    <w:rsid w:val="00775F77"/>
    <w:rsid w:val="00776203"/>
    <w:rsid w:val="0077766C"/>
    <w:rsid w:val="0077782E"/>
    <w:rsid w:val="00780240"/>
    <w:rsid w:val="00780397"/>
    <w:rsid w:val="007806DC"/>
    <w:rsid w:val="00780724"/>
    <w:rsid w:val="00780B51"/>
    <w:rsid w:val="0078220C"/>
    <w:rsid w:val="00782636"/>
    <w:rsid w:val="007839A9"/>
    <w:rsid w:val="007841BA"/>
    <w:rsid w:val="007841CA"/>
    <w:rsid w:val="007846F2"/>
    <w:rsid w:val="007848E0"/>
    <w:rsid w:val="00785A86"/>
    <w:rsid w:val="00785B17"/>
    <w:rsid w:val="00786285"/>
    <w:rsid w:val="00786DFB"/>
    <w:rsid w:val="00787332"/>
    <w:rsid w:val="00787F33"/>
    <w:rsid w:val="0078B356"/>
    <w:rsid w:val="0079040B"/>
    <w:rsid w:val="0079059B"/>
    <w:rsid w:val="00790AC3"/>
    <w:rsid w:val="00790BDB"/>
    <w:rsid w:val="00790EBD"/>
    <w:rsid w:val="0079143F"/>
    <w:rsid w:val="0079173F"/>
    <w:rsid w:val="007918E2"/>
    <w:rsid w:val="00791953"/>
    <w:rsid w:val="00791CD7"/>
    <w:rsid w:val="00791F5C"/>
    <w:rsid w:val="00792154"/>
    <w:rsid w:val="007922E5"/>
    <w:rsid w:val="007923B8"/>
    <w:rsid w:val="0079241A"/>
    <w:rsid w:val="00792759"/>
    <w:rsid w:val="00792CEC"/>
    <w:rsid w:val="00792D2B"/>
    <w:rsid w:val="00793AF7"/>
    <w:rsid w:val="00793DD9"/>
    <w:rsid w:val="0079443B"/>
    <w:rsid w:val="00794564"/>
    <w:rsid w:val="00795BF1"/>
    <w:rsid w:val="00796493"/>
    <w:rsid w:val="007964BD"/>
    <w:rsid w:val="0079656B"/>
    <w:rsid w:val="007966F9"/>
    <w:rsid w:val="00797048"/>
    <w:rsid w:val="007971EF"/>
    <w:rsid w:val="00797ED2"/>
    <w:rsid w:val="00797F83"/>
    <w:rsid w:val="007A039F"/>
    <w:rsid w:val="007A111C"/>
    <w:rsid w:val="007A16F0"/>
    <w:rsid w:val="007A2661"/>
    <w:rsid w:val="007A2B08"/>
    <w:rsid w:val="007A3345"/>
    <w:rsid w:val="007A3726"/>
    <w:rsid w:val="007A37E7"/>
    <w:rsid w:val="007A38E1"/>
    <w:rsid w:val="007A3FD7"/>
    <w:rsid w:val="007A405B"/>
    <w:rsid w:val="007A491E"/>
    <w:rsid w:val="007A49EF"/>
    <w:rsid w:val="007A527A"/>
    <w:rsid w:val="007A54D9"/>
    <w:rsid w:val="007A5A65"/>
    <w:rsid w:val="007A6890"/>
    <w:rsid w:val="007A6ABC"/>
    <w:rsid w:val="007A74AA"/>
    <w:rsid w:val="007B08CB"/>
    <w:rsid w:val="007B0A43"/>
    <w:rsid w:val="007B0C8F"/>
    <w:rsid w:val="007B0DB6"/>
    <w:rsid w:val="007B1384"/>
    <w:rsid w:val="007B1C29"/>
    <w:rsid w:val="007B1FA7"/>
    <w:rsid w:val="007B27F9"/>
    <w:rsid w:val="007B2836"/>
    <w:rsid w:val="007B3160"/>
    <w:rsid w:val="007B325D"/>
    <w:rsid w:val="007B35CF"/>
    <w:rsid w:val="007B37BB"/>
    <w:rsid w:val="007B3C2F"/>
    <w:rsid w:val="007B5CD8"/>
    <w:rsid w:val="007B61F7"/>
    <w:rsid w:val="007B6309"/>
    <w:rsid w:val="007B6C33"/>
    <w:rsid w:val="007B7374"/>
    <w:rsid w:val="007B7415"/>
    <w:rsid w:val="007C08FA"/>
    <w:rsid w:val="007C0DE6"/>
    <w:rsid w:val="007C11BA"/>
    <w:rsid w:val="007C15A5"/>
    <w:rsid w:val="007C1664"/>
    <w:rsid w:val="007C2578"/>
    <w:rsid w:val="007C2C0E"/>
    <w:rsid w:val="007C33CE"/>
    <w:rsid w:val="007C3484"/>
    <w:rsid w:val="007C4032"/>
    <w:rsid w:val="007C4225"/>
    <w:rsid w:val="007C4C94"/>
    <w:rsid w:val="007C5405"/>
    <w:rsid w:val="007C5F4A"/>
    <w:rsid w:val="007C6020"/>
    <w:rsid w:val="007C637C"/>
    <w:rsid w:val="007C64D1"/>
    <w:rsid w:val="007C6587"/>
    <w:rsid w:val="007C7CAA"/>
    <w:rsid w:val="007D03B1"/>
    <w:rsid w:val="007D0686"/>
    <w:rsid w:val="007D0BA1"/>
    <w:rsid w:val="007D0C42"/>
    <w:rsid w:val="007D12A5"/>
    <w:rsid w:val="007D161D"/>
    <w:rsid w:val="007D215C"/>
    <w:rsid w:val="007D258F"/>
    <w:rsid w:val="007D26F2"/>
    <w:rsid w:val="007D2AE7"/>
    <w:rsid w:val="007D2C3A"/>
    <w:rsid w:val="007D2F49"/>
    <w:rsid w:val="007D3322"/>
    <w:rsid w:val="007D33F6"/>
    <w:rsid w:val="007D3A24"/>
    <w:rsid w:val="007D3A25"/>
    <w:rsid w:val="007D4291"/>
    <w:rsid w:val="007D43F3"/>
    <w:rsid w:val="007D4E55"/>
    <w:rsid w:val="007D4EA8"/>
    <w:rsid w:val="007D59EE"/>
    <w:rsid w:val="007D6235"/>
    <w:rsid w:val="007D63A1"/>
    <w:rsid w:val="007D6DCD"/>
    <w:rsid w:val="007D75CF"/>
    <w:rsid w:val="007D767D"/>
    <w:rsid w:val="007D768B"/>
    <w:rsid w:val="007D7A4C"/>
    <w:rsid w:val="007D7D93"/>
    <w:rsid w:val="007D7E4A"/>
    <w:rsid w:val="007E0EBE"/>
    <w:rsid w:val="007E11D8"/>
    <w:rsid w:val="007E1C7A"/>
    <w:rsid w:val="007E2A16"/>
    <w:rsid w:val="007E413D"/>
    <w:rsid w:val="007E4ABA"/>
    <w:rsid w:val="007E56A5"/>
    <w:rsid w:val="007E5C80"/>
    <w:rsid w:val="007E666C"/>
    <w:rsid w:val="007E6AF0"/>
    <w:rsid w:val="007E7AC4"/>
    <w:rsid w:val="007F03FB"/>
    <w:rsid w:val="007F07ED"/>
    <w:rsid w:val="007F08A8"/>
    <w:rsid w:val="007F0A53"/>
    <w:rsid w:val="007F0DF3"/>
    <w:rsid w:val="007F1F4B"/>
    <w:rsid w:val="007F23E5"/>
    <w:rsid w:val="007F38EC"/>
    <w:rsid w:val="007F3CEB"/>
    <w:rsid w:val="007F484D"/>
    <w:rsid w:val="007F4D0F"/>
    <w:rsid w:val="007F4E8C"/>
    <w:rsid w:val="007F552D"/>
    <w:rsid w:val="007F56B5"/>
    <w:rsid w:val="007F56FA"/>
    <w:rsid w:val="007F62D6"/>
    <w:rsid w:val="007F6386"/>
    <w:rsid w:val="007F6B10"/>
    <w:rsid w:val="007F6BB6"/>
    <w:rsid w:val="007F6C5B"/>
    <w:rsid w:val="007F7034"/>
    <w:rsid w:val="007F7D2C"/>
    <w:rsid w:val="00800111"/>
    <w:rsid w:val="00800222"/>
    <w:rsid w:val="0080029F"/>
    <w:rsid w:val="0080068E"/>
    <w:rsid w:val="00800EE1"/>
    <w:rsid w:val="0080109D"/>
    <w:rsid w:val="00801236"/>
    <w:rsid w:val="00802955"/>
    <w:rsid w:val="00803FB3"/>
    <w:rsid w:val="0080431D"/>
    <w:rsid w:val="00804329"/>
    <w:rsid w:val="00804551"/>
    <w:rsid w:val="00805063"/>
    <w:rsid w:val="0080578E"/>
    <w:rsid w:val="008057EB"/>
    <w:rsid w:val="0080595C"/>
    <w:rsid w:val="00806076"/>
    <w:rsid w:val="00806987"/>
    <w:rsid w:val="00806E5E"/>
    <w:rsid w:val="00807076"/>
    <w:rsid w:val="00810129"/>
    <w:rsid w:val="00810310"/>
    <w:rsid w:val="0081031B"/>
    <w:rsid w:val="00811288"/>
    <w:rsid w:val="00811369"/>
    <w:rsid w:val="0081156D"/>
    <w:rsid w:val="00811FC1"/>
    <w:rsid w:val="0081225D"/>
    <w:rsid w:val="00812750"/>
    <w:rsid w:val="00812882"/>
    <w:rsid w:val="00812947"/>
    <w:rsid w:val="00812965"/>
    <w:rsid w:val="00813563"/>
    <w:rsid w:val="008136A5"/>
    <w:rsid w:val="00813E21"/>
    <w:rsid w:val="00814147"/>
    <w:rsid w:val="0081448C"/>
    <w:rsid w:val="00814A20"/>
    <w:rsid w:val="00814BC8"/>
    <w:rsid w:val="008152C8"/>
    <w:rsid w:val="008163CD"/>
    <w:rsid w:val="00816412"/>
    <w:rsid w:val="008164AF"/>
    <w:rsid w:val="008172A1"/>
    <w:rsid w:val="00817604"/>
    <w:rsid w:val="00817825"/>
    <w:rsid w:val="00817870"/>
    <w:rsid w:val="008179E2"/>
    <w:rsid w:val="00817DC8"/>
    <w:rsid w:val="008201E1"/>
    <w:rsid w:val="0082022D"/>
    <w:rsid w:val="008216D3"/>
    <w:rsid w:val="008223EC"/>
    <w:rsid w:val="00824063"/>
    <w:rsid w:val="0082491F"/>
    <w:rsid w:val="00824A0B"/>
    <w:rsid w:val="00825FFA"/>
    <w:rsid w:val="008267FE"/>
    <w:rsid w:val="00826B72"/>
    <w:rsid w:val="00826BFC"/>
    <w:rsid w:val="00826DB3"/>
    <w:rsid w:val="00827439"/>
    <w:rsid w:val="00827635"/>
    <w:rsid w:val="00830792"/>
    <w:rsid w:val="00830EA5"/>
    <w:rsid w:val="00830FE7"/>
    <w:rsid w:val="00831509"/>
    <w:rsid w:val="00831678"/>
    <w:rsid w:val="0083189C"/>
    <w:rsid w:val="008319C5"/>
    <w:rsid w:val="00831C2C"/>
    <w:rsid w:val="0083231E"/>
    <w:rsid w:val="008327A2"/>
    <w:rsid w:val="008328C1"/>
    <w:rsid w:val="00832A33"/>
    <w:rsid w:val="00832CE5"/>
    <w:rsid w:val="00833E7D"/>
    <w:rsid w:val="00834010"/>
    <w:rsid w:val="00834464"/>
    <w:rsid w:val="008345E5"/>
    <w:rsid w:val="008356C2"/>
    <w:rsid w:val="00835EFA"/>
    <w:rsid w:val="00836356"/>
    <w:rsid w:val="0083655F"/>
    <w:rsid w:val="00836A48"/>
    <w:rsid w:val="00836CA7"/>
    <w:rsid w:val="00837985"/>
    <w:rsid w:val="00837CD8"/>
    <w:rsid w:val="00840876"/>
    <w:rsid w:val="00840B8E"/>
    <w:rsid w:val="008410E3"/>
    <w:rsid w:val="008412B0"/>
    <w:rsid w:val="00841B96"/>
    <w:rsid w:val="00841BA1"/>
    <w:rsid w:val="008434CA"/>
    <w:rsid w:val="008443F3"/>
    <w:rsid w:val="00844CB4"/>
    <w:rsid w:val="0084516F"/>
    <w:rsid w:val="00845A94"/>
    <w:rsid w:val="00845C3C"/>
    <w:rsid w:val="00845C4D"/>
    <w:rsid w:val="00845D6D"/>
    <w:rsid w:val="00846C91"/>
    <w:rsid w:val="00846E8E"/>
    <w:rsid w:val="00846EC2"/>
    <w:rsid w:val="00847500"/>
    <w:rsid w:val="00847AFF"/>
    <w:rsid w:val="00847CF2"/>
    <w:rsid w:val="00850F73"/>
    <w:rsid w:val="00851134"/>
    <w:rsid w:val="008511AA"/>
    <w:rsid w:val="008515FB"/>
    <w:rsid w:val="0085169A"/>
    <w:rsid w:val="00851C4F"/>
    <w:rsid w:val="00851CB1"/>
    <w:rsid w:val="00851E02"/>
    <w:rsid w:val="0085216C"/>
    <w:rsid w:val="00852F3F"/>
    <w:rsid w:val="00853084"/>
    <w:rsid w:val="008533D5"/>
    <w:rsid w:val="00854564"/>
    <w:rsid w:val="00854BD9"/>
    <w:rsid w:val="00854C22"/>
    <w:rsid w:val="00854EAC"/>
    <w:rsid w:val="00855083"/>
    <w:rsid w:val="00855EF4"/>
    <w:rsid w:val="00856068"/>
    <w:rsid w:val="008561BA"/>
    <w:rsid w:val="008561BB"/>
    <w:rsid w:val="00856F58"/>
    <w:rsid w:val="008570C4"/>
    <w:rsid w:val="00860C93"/>
    <w:rsid w:val="00860EBD"/>
    <w:rsid w:val="008614D7"/>
    <w:rsid w:val="0086153A"/>
    <w:rsid w:val="008615CA"/>
    <w:rsid w:val="008625DF"/>
    <w:rsid w:val="008630EF"/>
    <w:rsid w:val="008639FF"/>
    <w:rsid w:val="00864094"/>
    <w:rsid w:val="0086411B"/>
    <w:rsid w:val="00864495"/>
    <w:rsid w:val="00864623"/>
    <w:rsid w:val="00864774"/>
    <w:rsid w:val="00864BE1"/>
    <w:rsid w:val="00864E7B"/>
    <w:rsid w:val="008651D8"/>
    <w:rsid w:val="00865902"/>
    <w:rsid w:val="00865E6C"/>
    <w:rsid w:val="0086631C"/>
    <w:rsid w:val="008663D9"/>
    <w:rsid w:val="00866C5B"/>
    <w:rsid w:val="00867378"/>
    <w:rsid w:val="00867CC8"/>
    <w:rsid w:val="008704AD"/>
    <w:rsid w:val="00870820"/>
    <w:rsid w:val="008708F3"/>
    <w:rsid w:val="00870F1D"/>
    <w:rsid w:val="00870F7F"/>
    <w:rsid w:val="00871F80"/>
    <w:rsid w:val="008720B5"/>
    <w:rsid w:val="0087222E"/>
    <w:rsid w:val="00872CE7"/>
    <w:rsid w:val="00872ED8"/>
    <w:rsid w:val="0087485A"/>
    <w:rsid w:val="00874F5A"/>
    <w:rsid w:val="0087533E"/>
    <w:rsid w:val="00875474"/>
    <w:rsid w:val="00875BA1"/>
    <w:rsid w:val="00875D84"/>
    <w:rsid w:val="0087755E"/>
    <w:rsid w:val="00877F28"/>
    <w:rsid w:val="00880567"/>
    <w:rsid w:val="0088057F"/>
    <w:rsid w:val="008808B1"/>
    <w:rsid w:val="00880E59"/>
    <w:rsid w:val="008829D3"/>
    <w:rsid w:val="00882A4E"/>
    <w:rsid w:val="00883457"/>
    <w:rsid w:val="008836E9"/>
    <w:rsid w:val="00883851"/>
    <w:rsid w:val="00883CC9"/>
    <w:rsid w:val="008842FB"/>
    <w:rsid w:val="00884443"/>
    <w:rsid w:val="00884C23"/>
    <w:rsid w:val="0088570D"/>
    <w:rsid w:val="0088577C"/>
    <w:rsid w:val="00885887"/>
    <w:rsid w:val="00885950"/>
    <w:rsid w:val="00885B41"/>
    <w:rsid w:val="00885E4D"/>
    <w:rsid w:val="00886522"/>
    <w:rsid w:val="008873E4"/>
    <w:rsid w:val="00887E03"/>
    <w:rsid w:val="00890249"/>
    <w:rsid w:val="00890BDB"/>
    <w:rsid w:val="00890DF0"/>
    <w:rsid w:val="0089222B"/>
    <w:rsid w:val="008923CC"/>
    <w:rsid w:val="008925A6"/>
    <w:rsid w:val="00892C8C"/>
    <w:rsid w:val="008939D9"/>
    <w:rsid w:val="00893E00"/>
    <w:rsid w:val="0089481F"/>
    <w:rsid w:val="00894A0C"/>
    <w:rsid w:val="00894D0E"/>
    <w:rsid w:val="00894D58"/>
    <w:rsid w:val="00895251"/>
    <w:rsid w:val="00895EEE"/>
    <w:rsid w:val="00895F32"/>
    <w:rsid w:val="00895FF7"/>
    <w:rsid w:val="008968A5"/>
    <w:rsid w:val="00897B53"/>
    <w:rsid w:val="008A0C37"/>
    <w:rsid w:val="008A10B6"/>
    <w:rsid w:val="008A1781"/>
    <w:rsid w:val="008A1B1E"/>
    <w:rsid w:val="008A1C42"/>
    <w:rsid w:val="008A1D44"/>
    <w:rsid w:val="008A1F0C"/>
    <w:rsid w:val="008A2719"/>
    <w:rsid w:val="008A27BB"/>
    <w:rsid w:val="008A2B20"/>
    <w:rsid w:val="008A2BFC"/>
    <w:rsid w:val="008A2FD9"/>
    <w:rsid w:val="008A387B"/>
    <w:rsid w:val="008A4196"/>
    <w:rsid w:val="008A440A"/>
    <w:rsid w:val="008A4FBE"/>
    <w:rsid w:val="008A53B3"/>
    <w:rsid w:val="008A5E0D"/>
    <w:rsid w:val="008A607E"/>
    <w:rsid w:val="008A60CD"/>
    <w:rsid w:val="008A6397"/>
    <w:rsid w:val="008B07E7"/>
    <w:rsid w:val="008B07FD"/>
    <w:rsid w:val="008B0A84"/>
    <w:rsid w:val="008B1370"/>
    <w:rsid w:val="008B14EF"/>
    <w:rsid w:val="008B1AD2"/>
    <w:rsid w:val="008B1CA9"/>
    <w:rsid w:val="008B2059"/>
    <w:rsid w:val="008B2659"/>
    <w:rsid w:val="008B2730"/>
    <w:rsid w:val="008B2801"/>
    <w:rsid w:val="008B2A87"/>
    <w:rsid w:val="008B2B8F"/>
    <w:rsid w:val="008B2DFE"/>
    <w:rsid w:val="008B2F7B"/>
    <w:rsid w:val="008B3601"/>
    <w:rsid w:val="008B37E3"/>
    <w:rsid w:val="008B3980"/>
    <w:rsid w:val="008B48DF"/>
    <w:rsid w:val="008B4CDB"/>
    <w:rsid w:val="008B527C"/>
    <w:rsid w:val="008B5752"/>
    <w:rsid w:val="008B59FA"/>
    <w:rsid w:val="008B5AA9"/>
    <w:rsid w:val="008B61BF"/>
    <w:rsid w:val="008B6F88"/>
    <w:rsid w:val="008B7009"/>
    <w:rsid w:val="008B728D"/>
    <w:rsid w:val="008B7BEB"/>
    <w:rsid w:val="008C10EB"/>
    <w:rsid w:val="008C165E"/>
    <w:rsid w:val="008C1871"/>
    <w:rsid w:val="008C23BC"/>
    <w:rsid w:val="008C32DD"/>
    <w:rsid w:val="008C3667"/>
    <w:rsid w:val="008C3B29"/>
    <w:rsid w:val="008C43D8"/>
    <w:rsid w:val="008C4804"/>
    <w:rsid w:val="008C4B8B"/>
    <w:rsid w:val="008C4BB9"/>
    <w:rsid w:val="008C508A"/>
    <w:rsid w:val="008C5433"/>
    <w:rsid w:val="008C5991"/>
    <w:rsid w:val="008C5BE0"/>
    <w:rsid w:val="008C5FBA"/>
    <w:rsid w:val="008C6277"/>
    <w:rsid w:val="008C654D"/>
    <w:rsid w:val="008C666E"/>
    <w:rsid w:val="008C6705"/>
    <w:rsid w:val="008C6B1A"/>
    <w:rsid w:val="008C71B1"/>
    <w:rsid w:val="008C7AAD"/>
    <w:rsid w:val="008D04EE"/>
    <w:rsid w:val="008D12F0"/>
    <w:rsid w:val="008D2484"/>
    <w:rsid w:val="008D26F5"/>
    <w:rsid w:val="008D2B16"/>
    <w:rsid w:val="008D2B44"/>
    <w:rsid w:val="008D2CC5"/>
    <w:rsid w:val="008D33C6"/>
    <w:rsid w:val="008D38BF"/>
    <w:rsid w:val="008D3C6B"/>
    <w:rsid w:val="008D40C9"/>
    <w:rsid w:val="008D4830"/>
    <w:rsid w:val="008D4B94"/>
    <w:rsid w:val="008D4D87"/>
    <w:rsid w:val="008D4D8D"/>
    <w:rsid w:val="008D5218"/>
    <w:rsid w:val="008D5655"/>
    <w:rsid w:val="008D5914"/>
    <w:rsid w:val="008D62AC"/>
    <w:rsid w:val="008D6A01"/>
    <w:rsid w:val="008D7311"/>
    <w:rsid w:val="008D7E90"/>
    <w:rsid w:val="008E0229"/>
    <w:rsid w:val="008E048E"/>
    <w:rsid w:val="008E0E23"/>
    <w:rsid w:val="008E1E69"/>
    <w:rsid w:val="008E2D2D"/>
    <w:rsid w:val="008E30BE"/>
    <w:rsid w:val="008E317D"/>
    <w:rsid w:val="008E3356"/>
    <w:rsid w:val="008E370D"/>
    <w:rsid w:val="008E3BCE"/>
    <w:rsid w:val="008E432C"/>
    <w:rsid w:val="008E481D"/>
    <w:rsid w:val="008E4AE6"/>
    <w:rsid w:val="008E4DE6"/>
    <w:rsid w:val="008E55CF"/>
    <w:rsid w:val="008E62FA"/>
    <w:rsid w:val="008E6365"/>
    <w:rsid w:val="008E68FD"/>
    <w:rsid w:val="008E7175"/>
    <w:rsid w:val="008E75A0"/>
    <w:rsid w:val="008F0A2C"/>
    <w:rsid w:val="008F11FD"/>
    <w:rsid w:val="008F1311"/>
    <w:rsid w:val="008F1871"/>
    <w:rsid w:val="008F1BE4"/>
    <w:rsid w:val="008F3071"/>
    <w:rsid w:val="008F403F"/>
    <w:rsid w:val="008F48D5"/>
    <w:rsid w:val="008F4F25"/>
    <w:rsid w:val="008F5531"/>
    <w:rsid w:val="008F5EB3"/>
    <w:rsid w:val="008F6E10"/>
    <w:rsid w:val="008F7E44"/>
    <w:rsid w:val="00900434"/>
    <w:rsid w:val="00900B85"/>
    <w:rsid w:val="00900D67"/>
    <w:rsid w:val="009012B9"/>
    <w:rsid w:val="009014F8"/>
    <w:rsid w:val="00901CB6"/>
    <w:rsid w:val="009023E9"/>
    <w:rsid w:val="0090264D"/>
    <w:rsid w:val="009029E3"/>
    <w:rsid w:val="00902A4F"/>
    <w:rsid w:val="00902E87"/>
    <w:rsid w:val="009031A4"/>
    <w:rsid w:val="0090376A"/>
    <w:rsid w:val="009043A5"/>
    <w:rsid w:val="009049D1"/>
    <w:rsid w:val="00905232"/>
    <w:rsid w:val="009054A1"/>
    <w:rsid w:val="009054DD"/>
    <w:rsid w:val="009057DF"/>
    <w:rsid w:val="00905D17"/>
    <w:rsid w:val="00905E6A"/>
    <w:rsid w:val="0090664B"/>
    <w:rsid w:val="009076EE"/>
    <w:rsid w:val="00907766"/>
    <w:rsid w:val="00910101"/>
    <w:rsid w:val="009102EC"/>
    <w:rsid w:val="00910396"/>
    <w:rsid w:val="009107F9"/>
    <w:rsid w:val="0091197C"/>
    <w:rsid w:val="00912762"/>
    <w:rsid w:val="00912C54"/>
    <w:rsid w:val="00913E6E"/>
    <w:rsid w:val="0091449A"/>
    <w:rsid w:val="00914AD6"/>
    <w:rsid w:val="00914FFF"/>
    <w:rsid w:val="009150AE"/>
    <w:rsid w:val="009153D6"/>
    <w:rsid w:val="00915439"/>
    <w:rsid w:val="0091581E"/>
    <w:rsid w:val="009161D0"/>
    <w:rsid w:val="009166D7"/>
    <w:rsid w:val="00917348"/>
    <w:rsid w:val="00917352"/>
    <w:rsid w:val="00917ED5"/>
    <w:rsid w:val="00920B9C"/>
    <w:rsid w:val="00920D3E"/>
    <w:rsid w:val="00920DF5"/>
    <w:rsid w:val="00920E3B"/>
    <w:rsid w:val="00921446"/>
    <w:rsid w:val="00921615"/>
    <w:rsid w:val="009216E1"/>
    <w:rsid w:val="0092208E"/>
    <w:rsid w:val="00922631"/>
    <w:rsid w:val="00923125"/>
    <w:rsid w:val="00923F27"/>
    <w:rsid w:val="00923FEC"/>
    <w:rsid w:val="009243DF"/>
    <w:rsid w:val="00924A1F"/>
    <w:rsid w:val="009251BE"/>
    <w:rsid w:val="00925B8A"/>
    <w:rsid w:val="009267E6"/>
    <w:rsid w:val="00926C86"/>
    <w:rsid w:val="00926FF2"/>
    <w:rsid w:val="0092770A"/>
    <w:rsid w:val="009300A1"/>
    <w:rsid w:val="00931EE2"/>
    <w:rsid w:val="00931FD5"/>
    <w:rsid w:val="00932378"/>
    <w:rsid w:val="00933044"/>
    <w:rsid w:val="00933F02"/>
    <w:rsid w:val="009342E8"/>
    <w:rsid w:val="00934395"/>
    <w:rsid w:val="0093458F"/>
    <w:rsid w:val="00934A22"/>
    <w:rsid w:val="009350DA"/>
    <w:rsid w:val="00935767"/>
    <w:rsid w:val="0093588E"/>
    <w:rsid w:val="00935BD5"/>
    <w:rsid w:val="0093696A"/>
    <w:rsid w:val="00936D79"/>
    <w:rsid w:val="00936DFF"/>
    <w:rsid w:val="00936E77"/>
    <w:rsid w:val="009370DC"/>
    <w:rsid w:val="00937200"/>
    <w:rsid w:val="009375FA"/>
    <w:rsid w:val="00937C3B"/>
    <w:rsid w:val="00937F6B"/>
    <w:rsid w:val="00940001"/>
    <w:rsid w:val="00940199"/>
    <w:rsid w:val="009408E5"/>
    <w:rsid w:val="00941B5F"/>
    <w:rsid w:val="00942AE2"/>
    <w:rsid w:val="0094336D"/>
    <w:rsid w:val="00943BDF"/>
    <w:rsid w:val="00943C0E"/>
    <w:rsid w:val="00944DB2"/>
    <w:rsid w:val="00945817"/>
    <w:rsid w:val="00946142"/>
    <w:rsid w:val="0094659A"/>
    <w:rsid w:val="009465C2"/>
    <w:rsid w:val="0094677F"/>
    <w:rsid w:val="009474AB"/>
    <w:rsid w:val="00947571"/>
    <w:rsid w:val="00947599"/>
    <w:rsid w:val="00947613"/>
    <w:rsid w:val="00947791"/>
    <w:rsid w:val="00947AA2"/>
    <w:rsid w:val="00947E4F"/>
    <w:rsid w:val="00950328"/>
    <w:rsid w:val="009510EA"/>
    <w:rsid w:val="00951953"/>
    <w:rsid w:val="00952357"/>
    <w:rsid w:val="009529B6"/>
    <w:rsid w:val="009529C6"/>
    <w:rsid w:val="00953489"/>
    <w:rsid w:val="009536B8"/>
    <w:rsid w:val="00953749"/>
    <w:rsid w:val="00954161"/>
    <w:rsid w:val="0095443F"/>
    <w:rsid w:val="009545FA"/>
    <w:rsid w:val="0095473D"/>
    <w:rsid w:val="00954B11"/>
    <w:rsid w:val="00954DAE"/>
    <w:rsid w:val="00955347"/>
    <w:rsid w:val="00955441"/>
    <w:rsid w:val="00955962"/>
    <w:rsid w:val="00955BEA"/>
    <w:rsid w:val="00955F8C"/>
    <w:rsid w:val="00956461"/>
    <w:rsid w:val="00956779"/>
    <w:rsid w:val="00957A20"/>
    <w:rsid w:val="00957FD0"/>
    <w:rsid w:val="00960182"/>
    <w:rsid w:val="009605B7"/>
    <w:rsid w:val="009608C7"/>
    <w:rsid w:val="009611A3"/>
    <w:rsid w:val="0096170E"/>
    <w:rsid w:val="00961796"/>
    <w:rsid w:val="0096193E"/>
    <w:rsid w:val="00961A48"/>
    <w:rsid w:val="0096260E"/>
    <w:rsid w:val="00962F06"/>
    <w:rsid w:val="00963D3A"/>
    <w:rsid w:val="00964AE7"/>
    <w:rsid w:val="00964B02"/>
    <w:rsid w:val="00965073"/>
    <w:rsid w:val="0096539B"/>
    <w:rsid w:val="009654C1"/>
    <w:rsid w:val="00965555"/>
    <w:rsid w:val="00965BD8"/>
    <w:rsid w:val="00966A4C"/>
    <w:rsid w:val="00966E92"/>
    <w:rsid w:val="00967A7B"/>
    <w:rsid w:val="00970464"/>
    <w:rsid w:val="00970A68"/>
    <w:rsid w:val="00970B34"/>
    <w:rsid w:val="00970D52"/>
    <w:rsid w:val="00970E92"/>
    <w:rsid w:val="00971835"/>
    <w:rsid w:val="00971AD5"/>
    <w:rsid w:val="009723F1"/>
    <w:rsid w:val="009731F1"/>
    <w:rsid w:val="0097373D"/>
    <w:rsid w:val="00973BF9"/>
    <w:rsid w:val="00973C29"/>
    <w:rsid w:val="0097415B"/>
    <w:rsid w:val="009744C2"/>
    <w:rsid w:val="0097462E"/>
    <w:rsid w:val="00974658"/>
    <w:rsid w:val="00974729"/>
    <w:rsid w:val="00974D00"/>
    <w:rsid w:val="00974D51"/>
    <w:rsid w:val="009758E5"/>
    <w:rsid w:val="00975B14"/>
    <w:rsid w:val="00975E1E"/>
    <w:rsid w:val="009760AE"/>
    <w:rsid w:val="0097621E"/>
    <w:rsid w:val="009763CD"/>
    <w:rsid w:val="00976CC6"/>
    <w:rsid w:val="00977164"/>
    <w:rsid w:val="00977ABF"/>
    <w:rsid w:val="00980BA4"/>
    <w:rsid w:val="00982396"/>
    <w:rsid w:val="009834BD"/>
    <w:rsid w:val="00983CA0"/>
    <w:rsid w:val="009840E1"/>
    <w:rsid w:val="009846D4"/>
    <w:rsid w:val="00985151"/>
    <w:rsid w:val="0098554C"/>
    <w:rsid w:val="00986100"/>
    <w:rsid w:val="0098618E"/>
    <w:rsid w:val="009863F1"/>
    <w:rsid w:val="00986649"/>
    <w:rsid w:val="00986774"/>
    <w:rsid w:val="009869EE"/>
    <w:rsid w:val="00986D53"/>
    <w:rsid w:val="00987276"/>
    <w:rsid w:val="0098750C"/>
    <w:rsid w:val="00990293"/>
    <w:rsid w:val="00990363"/>
    <w:rsid w:val="0099062C"/>
    <w:rsid w:val="00990D30"/>
    <w:rsid w:val="00990D83"/>
    <w:rsid w:val="00990F84"/>
    <w:rsid w:val="009918A5"/>
    <w:rsid w:val="0099421B"/>
    <w:rsid w:val="00994267"/>
    <w:rsid w:val="0099572C"/>
    <w:rsid w:val="00995DD9"/>
    <w:rsid w:val="00996EFB"/>
    <w:rsid w:val="009979B4"/>
    <w:rsid w:val="00997A67"/>
    <w:rsid w:val="00997DE9"/>
    <w:rsid w:val="00997E8F"/>
    <w:rsid w:val="009A01B3"/>
    <w:rsid w:val="009A01CC"/>
    <w:rsid w:val="009A0548"/>
    <w:rsid w:val="009A081B"/>
    <w:rsid w:val="009A1760"/>
    <w:rsid w:val="009A2053"/>
    <w:rsid w:val="009A2AF8"/>
    <w:rsid w:val="009A3291"/>
    <w:rsid w:val="009A37F9"/>
    <w:rsid w:val="009A3FD0"/>
    <w:rsid w:val="009A4191"/>
    <w:rsid w:val="009A4391"/>
    <w:rsid w:val="009A464A"/>
    <w:rsid w:val="009A5559"/>
    <w:rsid w:val="009A5635"/>
    <w:rsid w:val="009A5BE8"/>
    <w:rsid w:val="009A641B"/>
    <w:rsid w:val="009A649B"/>
    <w:rsid w:val="009A6752"/>
    <w:rsid w:val="009A6BCE"/>
    <w:rsid w:val="009A7233"/>
    <w:rsid w:val="009A72F9"/>
    <w:rsid w:val="009A742E"/>
    <w:rsid w:val="009A75DA"/>
    <w:rsid w:val="009A782F"/>
    <w:rsid w:val="009A7910"/>
    <w:rsid w:val="009B0A04"/>
    <w:rsid w:val="009B0AA8"/>
    <w:rsid w:val="009B0FCA"/>
    <w:rsid w:val="009B1391"/>
    <w:rsid w:val="009B16DD"/>
    <w:rsid w:val="009B1D1B"/>
    <w:rsid w:val="009B1F5A"/>
    <w:rsid w:val="009B242B"/>
    <w:rsid w:val="009B25E1"/>
    <w:rsid w:val="009B2643"/>
    <w:rsid w:val="009B3985"/>
    <w:rsid w:val="009B3BDD"/>
    <w:rsid w:val="009B47A4"/>
    <w:rsid w:val="009B4DB5"/>
    <w:rsid w:val="009B5089"/>
    <w:rsid w:val="009B53DC"/>
    <w:rsid w:val="009B5433"/>
    <w:rsid w:val="009B57C5"/>
    <w:rsid w:val="009B57DC"/>
    <w:rsid w:val="009B61E6"/>
    <w:rsid w:val="009B62C4"/>
    <w:rsid w:val="009B7356"/>
    <w:rsid w:val="009B77CE"/>
    <w:rsid w:val="009B78E8"/>
    <w:rsid w:val="009C0674"/>
    <w:rsid w:val="009C0750"/>
    <w:rsid w:val="009C1778"/>
    <w:rsid w:val="009C1A31"/>
    <w:rsid w:val="009C28B0"/>
    <w:rsid w:val="009C299B"/>
    <w:rsid w:val="009C2B2A"/>
    <w:rsid w:val="009C2DE0"/>
    <w:rsid w:val="009C350C"/>
    <w:rsid w:val="009C36CF"/>
    <w:rsid w:val="009C378D"/>
    <w:rsid w:val="009C3889"/>
    <w:rsid w:val="009C3CA5"/>
    <w:rsid w:val="009C3E27"/>
    <w:rsid w:val="009C41EE"/>
    <w:rsid w:val="009C4483"/>
    <w:rsid w:val="009C4DEE"/>
    <w:rsid w:val="009C4ECD"/>
    <w:rsid w:val="009C5392"/>
    <w:rsid w:val="009C5471"/>
    <w:rsid w:val="009C573E"/>
    <w:rsid w:val="009C583D"/>
    <w:rsid w:val="009C5875"/>
    <w:rsid w:val="009C6774"/>
    <w:rsid w:val="009C68EF"/>
    <w:rsid w:val="009C6D28"/>
    <w:rsid w:val="009C6ED9"/>
    <w:rsid w:val="009C716F"/>
    <w:rsid w:val="009C79D3"/>
    <w:rsid w:val="009D0207"/>
    <w:rsid w:val="009D09EF"/>
    <w:rsid w:val="009D107B"/>
    <w:rsid w:val="009D19F4"/>
    <w:rsid w:val="009D242C"/>
    <w:rsid w:val="009D3092"/>
    <w:rsid w:val="009D3C24"/>
    <w:rsid w:val="009D3D7A"/>
    <w:rsid w:val="009D3E3E"/>
    <w:rsid w:val="009D44A7"/>
    <w:rsid w:val="009D539A"/>
    <w:rsid w:val="009D59EC"/>
    <w:rsid w:val="009D5A35"/>
    <w:rsid w:val="009D7A44"/>
    <w:rsid w:val="009E06E0"/>
    <w:rsid w:val="009E0A1A"/>
    <w:rsid w:val="009E0C6D"/>
    <w:rsid w:val="009E0E70"/>
    <w:rsid w:val="009E15A4"/>
    <w:rsid w:val="009E1634"/>
    <w:rsid w:val="009E178C"/>
    <w:rsid w:val="009E1A4E"/>
    <w:rsid w:val="009E26BB"/>
    <w:rsid w:val="009E26D6"/>
    <w:rsid w:val="009E27EE"/>
    <w:rsid w:val="009E2A8B"/>
    <w:rsid w:val="009E2C3D"/>
    <w:rsid w:val="009E3BD8"/>
    <w:rsid w:val="009E46B8"/>
    <w:rsid w:val="009E4B8C"/>
    <w:rsid w:val="009E55CF"/>
    <w:rsid w:val="009E57A1"/>
    <w:rsid w:val="009E5D51"/>
    <w:rsid w:val="009E5FFF"/>
    <w:rsid w:val="009E62A1"/>
    <w:rsid w:val="009E6670"/>
    <w:rsid w:val="009E6946"/>
    <w:rsid w:val="009F03A9"/>
    <w:rsid w:val="009F0424"/>
    <w:rsid w:val="009F05FF"/>
    <w:rsid w:val="009F0A76"/>
    <w:rsid w:val="009F2485"/>
    <w:rsid w:val="009F2DDA"/>
    <w:rsid w:val="009F33D9"/>
    <w:rsid w:val="009F4F54"/>
    <w:rsid w:val="009F57F8"/>
    <w:rsid w:val="009F58D2"/>
    <w:rsid w:val="009F5B1A"/>
    <w:rsid w:val="009F6250"/>
    <w:rsid w:val="009F6305"/>
    <w:rsid w:val="009F65AE"/>
    <w:rsid w:val="009F65E6"/>
    <w:rsid w:val="009F6807"/>
    <w:rsid w:val="009F68AA"/>
    <w:rsid w:val="009F695C"/>
    <w:rsid w:val="009F6F92"/>
    <w:rsid w:val="009F721D"/>
    <w:rsid w:val="009F75AC"/>
    <w:rsid w:val="009F764F"/>
    <w:rsid w:val="00A000B4"/>
    <w:rsid w:val="00A003BC"/>
    <w:rsid w:val="00A006EA"/>
    <w:rsid w:val="00A008B6"/>
    <w:rsid w:val="00A00E12"/>
    <w:rsid w:val="00A012D6"/>
    <w:rsid w:val="00A01392"/>
    <w:rsid w:val="00A01669"/>
    <w:rsid w:val="00A017F6"/>
    <w:rsid w:val="00A01993"/>
    <w:rsid w:val="00A027AA"/>
    <w:rsid w:val="00A02A99"/>
    <w:rsid w:val="00A02FF5"/>
    <w:rsid w:val="00A03863"/>
    <w:rsid w:val="00A03D3C"/>
    <w:rsid w:val="00A042D0"/>
    <w:rsid w:val="00A04613"/>
    <w:rsid w:val="00A047BC"/>
    <w:rsid w:val="00A048C5"/>
    <w:rsid w:val="00A04C97"/>
    <w:rsid w:val="00A05038"/>
    <w:rsid w:val="00A057A5"/>
    <w:rsid w:val="00A059CF"/>
    <w:rsid w:val="00A059D6"/>
    <w:rsid w:val="00A05C60"/>
    <w:rsid w:val="00A05E73"/>
    <w:rsid w:val="00A0617E"/>
    <w:rsid w:val="00A0624A"/>
    <w:rsid w:val="00A0748D"/>
    <w:rsid w:val="00A07CCE"/>
    <w:rsid w:val="00A10783"/>
    <w:rsid w:val="00A113B0"/>
    <w:rsid w:val="00A11564"/>
    <w:rsid w:val="00A11AA8"/>
    <w:rsid w:val="00A11DE1"/>
    <w:rsid w:val="00A1261B"/>
    <w:rsid w:val="00A136E4"/>
    <w:rsid w:val="00A13BD6"/>
    <w:rsid w:val="00A13D73"/>
    <w:rsid w:val="00A1490C"/>
    <w:rsid w:val="00A14A0B"/>
    <w:rsid w:val="00A15818"/>
    <w:rsid w:val="00A15854"/>
    <w:rsid w:val="00A158A4"/>
    <w:rsid w:val="00A1596F"/>
    <w:rsid w:val="00A16022"/>
    <w:rsid w:val="00A160EE"/>
    <w:rsid w:val="00A163E0"/>
    <w:rsid w:val="00A16515"/>
    <w:rsid w:val="00A1692A"/>
    <w:rsid w:val="00A20C55"/>
    <w:rsid w:val="00A20C5C"/>
    <w:rsid w:val="00A20E7F"/>
    <w:rsid w:val="00A210FD"/>
    <w:rsid w:val="00A21DFC"/>
    <w:rsid w:val="00A22618"/>
    <w:rsid w:val="00A233BF"/>
    <w:rsid w:val="00A23C39"/>
    <w:rsid w:val="00A23FFF"/>
    <w:rsid w:val="00A24700"/>
    <w:rsid w:val="00A25A53"/>
    <w:rsid w:val="00A26D29"/>
    <w:rsid w:val="00A27A66"/>
    <w:rsid w:val="00A27DF9"/>
    <w:rsid w:val="00A3001A"/>
    <w:rsid w:val="00A308B1"/>
    <w:rsid w:val="00A308FD"/>
    <w:rsid w:val="00A30A60"/>
    <w:rsid w:val="00A31493"/>
    <w:rsid w:val="00A31C7F"/>
    <w:rsid w:val="00A3297B"/>
    <w:rsid w:val="00A32FE1"/>
    <w:rsid w:val="00A33008"/>
    <w:rsid w:val="00A3345C"/>
    <w:rsid w:val="00A337A9"/>
    <w:rsid w:val="00A33D29"/>
    <w:rsid w:val="00A34110"/>
    <w:rsid w:val="00A35476"/>
    <w:rsid w:val="00A359A3"/>
    <w:rsid w:val="00A35CC6"/>
    <w:rsid w:val="00A36214"/>
    <w:rsid w:val="00A36DAC"/>
    <w:rsid w:val="00A36EDE"/>
    <w:rsid w:val="00A3738F"/>
    <w:rsid w:val="00A374C8"/>
    <w:rsid w:val="00A37506"/>
    <w:rsid w:val="00A37906"/>
    <w:rsid w:val="00A37B77"/>
    <w:rsid w:val="00A40B36"/>
    <w:rsid w:val="00A41440"/>
    <w:rsid w:val="00A418F1"/>
    <w:rsid w:val="00A42444"/>
    <w:rsid w:val="00A42FA8"/>
    <w:rsid w:val="00A43169"/>
    <w:rsid w:val="00A432CA"/>
    <w:rsid w:val="00A43345"/>
    <w:rsid w:val="00A43987"/>
    <w:rsid w:val="00A44BB8"/>
    <w:rsid w:val="00A44C5F"/>
    <w:rsid w:val="00A4555B"/>
    <w:rsid w:val="00A45568"/>
    <w:rsid w:val="00A45D50"/>
    <w:rsid w:val="00A46C13"/>
    <w:rsid w:val="00A4700A"/>
    <w:rsid w:val="00A47B7E"/>
    <w:rsid w:val="00A47D37"/>
    <w:rsid w:val="00A5055B"/>
    <w:rsid w:val="00A50FF6"/>
    <w:rsid w:val="00A511CD"/>
    <w:rsid w:val="00A516F9"/>
    <w:rsid w:val="00A5176F"/>
    <w:rsid w:val="00A523A1"/>
    <w:rsid w:val="00A52515"/>
    <w:rsid w:val="00A52810"/>
    <w:rsid w:val="00A52F12"/>
    <w:rsid w:val="00A53773"/>
    <w:rsid w:val="00A54340"/>
    <w:rsid w:val="00A5454E"/>
    <w:rsid w:val="00A5454F"/>
    <w:rsid w:val="00A54864"/>
    <w:rsid w:val="00A55339"/>
    <w:rsid w:val="00A55E8E"/>
    <w:rsid w:val="00A564D0"/>
    <w:rsid w:val="00A5686D"/>
    <w:rsid w:val="00A57CCF"/>
    <w:rsid w:val="00A6260C"/>
    <w:rsid w:val="00A62B59"/>
    <w:rsid w:val="00A633E0"/>
    <w:rsid w:val="00A645EE"/>
    <w:rsid w:val="00A64745"/>
    <w:rsid w:val="00A64D7E"/>
    <w:rsid w:val="00A64E5E"/>
    <w:rsid w:val="00A653E7"/>
    <w:rsid w:val="00A656D5"/>
    <w:rsid w:val="00A657B8"/>
    <w:rsid w:val="00A663FA"/>
    <w:rsid w:val="00A66418"/>
    <w:rsid w:val="00A67CFD"/>
    <w:rsid w:val="00A67D9B"/>
    <w:rsid w:val="00A700C6"/>
    <w:rsid w:val="00A700DA"/>
    <w:rsid w:val="00A7012C"/>
    <w:rsid w:val="00A717A0"/>
    <w:rsid w:val="00A71BE5"/>
    <w:rsid w:val="00A71C96"/>
    <w:rsid w:val="00A72CAE"/>
    <w:rsid w:val="00A73583"/>
    <w:rsid w:val="00A7388F"/>
    <w:rsid w:val="00A739C7"/>
    <w:rsid w:val="00A73DBB"/>
    <w:rsid w:val="00A74A17"/>
    <w:rsid w:val="00A74D8C"/>
    <w:rsid w:val="00A756A3"/>
    <w:rsid w:val="00A75789"/>
    <w:rsid w:val="00A75CA4"/>
    <w:rsid w:val="00A75FC1"/>
    <w:rsid w:val="00A762B8"/>
    <w:rsid w:val="00A766C0"/>
    <w:rsid w:val="00A76BE0"/>
    <w:rsid w:val="00A77241"/>
    <w:rsid w:val="00A800B0"/>
    <w:rsid w:val="00A8046C"/>
    <w:rsid w:val="00A80516"/>
    <w:rsid w:val="00A80CD5"/>
    <w:rsid w:val="00A81BCC"/>
    <w:rsid w:val="00A81C33"/>
    <w:rsid w:val="00A82646"/>
    <w:rsid w:val="00A82B12"/>
    <w:rsid w:val="00A82EF6"/>
    <w:rsid w:val="00A82FD4"/>
    <w:rsid w:val="00A83326"/>
    <w:rsid w:val="00A83941"/>
    <w:rsid w:val="00A83C6C"/>
    <w:rsid w:val="00A83C9D"/>
    <w:rsid w:val="00A849B5"/>
    <w:rsid w:val="00A8521C"/>
    <w:rsid w:val="00A865F0"/>
    <w:rsid w:val="00A86C75"/>
    <w:rsid w:val="00A87532"/>
    <w:rsid w:val="00A8777B"/>
    <w:rsid w:val="00A87849"/>
    <w:rsid w:val="00A8A0AB"/>
    <w:rsid w:val="00A909A8"/>
    <w:rsid w:val="00A90EF9"/>
    <w:rsid w:val="00A91493"/>
    <w:rsid w:val="00A918A1"/>
    <w:rsid w:val="00A91F98"/>
    <w:rsid w:val="00A92C23"/>
    <w:rsid w:val="00A93700"/>
    <w:rsid w:val="00A93EAC"/>
    <w:rsid w:val="00A944E6"/>
    <w:rsid w:val="00A94800"/>
    <w:rsid w:val="00A949F7"/>
    <w:rsid w:val="00A9579A"/>
    <w:rsid w:val="00A95A72"/>
    <w:rsid w:val="00A95B81"/>
    <w:rsid w:val="00A965CE"/>
    <w:rsid w:val="00A966ED"/>
    <w:rsid w:val="00A97CDC"/>
    <w:rsid w:val="00AA09DC"/>
    <w:rsid w:val="00AA0C88"/>
    <w:rsid w:val="00AA0D48"/>
    <w:rsid w:val="00AA13F2"/>
    <w:rsid w:val="00AA1938"/>
    <w:rsid w:val="00AA1FA7"/>
    <w:rsid w:val="00AA21B4"/>
    <w:rsid w:val="00AA32B5"/>
    <w:rsid w:val="00AA35BF"/>
    <w:rsid w:val="00AA37D1"/>
    <w:rsid w:val="00AA3B26"/>
    <w:rsid w:val="00AA44E9"/>
    <w:rsid w:val="00AA454F"/>
    <w:rsid w:val="00AA54A5"/>
    <w:rsid w:val="00AA54FD"/>
    <w:rsid w:val="00AA558B"/>
    <w:rsid w:val="00AA5A5B"/>
    <w:rsid w:val="00AA5D99"/>
    <w:rsid w:val="00AA5E48"/>
    <w:rsid w:val="00AA66A8"/>
    <w:rsid w:val="00AA6996"/>
    <w:rsid w:val="00AA6EF1"/>
    <w:rsid w:val="00AA6FF7"/>
    <w:rsid w:val="00AA7087"/>
    <w:rsid w:val="00AA768E"/>
    <w:rsid w:val="00AB05E8"/>
    <w:rsid w:val="00AB0BCD"/>
    <w:rsid w:val="00AB110F"/>
    <w:rsid w:val="00AB11F0"/>
    <w:rsid w:val="00AB13EE"/>
    <w:rsid w:val="00AB1AF6"/>
    <w:rsid w:val="00AB1DC6"/>
    <w:rsid w:val="00AB29C4"/>
    <w:rsid w:val="00AB2E0B"/>
    <w:rsid w:val="00AB391B"/>
    <w:rsid w:val="00AB3C2C"/>
    <w:rsid w:val="00AB4048"/>
    <w:rsid w:val="00AB478F"/>
    <w:rsid w:val="00AB524D"/>
    <w:rsid w:val="00AB53DA"/>
    <w:rsid w:val="00AB5CE4"/>
    <w:rsid w:val="00AB6472"/>
    <w:rsid w:val="00AB64FC"/>
    <w:rsid w:val="00AB691F"/>
    <w:rsid w:val="00AB6930"/>
    <w:rsid w:val="00AB6A5E"/>
    <w:rsid w:val="00AB7121"/>
    <w:rsid w:val="00AB7FBA"/>
    <w:rsid w:val="00AC10D3"/>
    <w:rsid w:val="00AC12D5"/>
    <w:rsid w:val="00AC21EA"/>
    <w:rsid w:val="00AC27D7"/>
    <w:rsid w:val="00AC2BC5"/>
    <w:rsid w:val="00AC2E17"/>
    <w:rsid w:val="00AC3688"/>
    <w:rsid w:val="00AC3D9B"/>
    <w:rsid w:val="00AC4C9A"/>
    <w:rsid w:val="00AC4EC1"/>
    <w:rsid w:val="00AC4F1F"/>
    <w:rsid w:val="00AC51F8"/>
    <w:rsid w:val="00AC5B0D"/>
    <w:rsid w:val="00AC5F2A"/>
    <w:rsid w:val="00AC5FB8"/>
    <w:rsid w:val="00AC699E"/>
    <w:rsid w:val="00AC6D4B"/>
    <w:rsid w:val="00AC7D8B"/>
    <w:rsid w:val="00AD022C"/>
    <w:rsid w:val="00AD0D64"/>
    <w:rsid w:val="00AD0EAA"/>
    <w:rsid w:val="00AD0FB9"/>
    <w:rsid w:val="00AD281D"/>
    <w:rsid w:val="00AD2C35"/>
    <w:rsid w:val="00AD2EB2"/>
    <w:rsid w:val="00AD3FBB"/>
    <w:rsid w:val="00AD530B"/>
    <w:rsid w:val="00AD6656"/>
    <w:rsid w:val="00AD6A82"/>
    <w:rsid w:val="00AD6BC3"/>
    <w:rsid w:val="00AD6D37"/>
    <w:rsid w:val="00AD6D5A"/>
    <w:rsid w:val="00AD6E35"/>
    <w:rsid w:val="00AD6F5C"/>
    <w:rsid w:val="00AE0A01"/>
    <w:rsid w:val="00AE0A6A"/>
    <w:rsid w:val="00AE0BB8"/>
    <w:rsid w:val="00AE0BD1"/>
    <w:rsid w:val="00AE1D17"/>
    <w:rsid w:val="00AE1FD8"/>
    <w:rsid w:val="00AE2B78"/>
    <w:rsid w:val="00AE3657"/>
    <w:rsid w:val="00AE37C1"/>
    <w:rsid w:val="00AE3D3B"/>
    <w:rsid w:val="00AE3E26"/>
    <w:rsid w:val="00AE46C0"/>
    <w:rsid w:val="00AE48DB"/>
    <w:rsid w:val="00AE4EAF"/>
    <w:rsid w:val="00AE5EC8"/>
    <w:rsid w:val="00AE5EDB"/>
    <w:rsid w:val="00AE62B9"/>
    <w:rsid w:val="00AE661C"/>
    <w:rsid w:val="00AE6712"/>
    <w:rsid w:val="00AE6E46"/>
    <w:rsid w:val="00AE7181"/>
    <w:rsid w:val="00AE722F"/>
    <w:rsid w:val="00AF094B"/>
    <w:rsid w:val="00AF1084"/>
    <w:rsid w:val="00AF116D"/>
    <w:rsid w:val="00AF1301"/>
    <w:rsid w:val="00AF135A"/>
    <w:rsid w:val="00AF1E9E"/>
    <w:rsid w:val="00AF231F"/>
    <w:rsid w:val="00AF28F5"/>
    <w:rsid w:val="00AF2CE4"/>
    <w:rsid w:val="00AF33DC"/>
    <w:rsid w:val="00AF43AE"/>
    <w:rsid w:val="00AF4BC1"/>
    <w:rsid w:val="00AF4C63"/>
    <w:rsid w:val="00AF4E0D"/>
    <w:rsid w:val="00AF51C6"/>
    <w:rsid w:val="00AF5A72"/>
    <w:rsid w:val="00AF5C47"/>
    <w:rsid w:val="00AF6996"/>
    <w:rsid w:val="00AF6A3E"/>
    <w:rsid w:val="00AF759A"/>
    <w:rsid w:val="00AF763A"/>
    <w:rsid w:val="00AF787F"/>
    <w:rsid w:val="00B000E2"/>
    <w:rsid w:val="00B00828"/>
    <w:rsid w:val="00B01957"/>
    <w:rsid w:val="00B01D31"/>
    <w:rsid w:val="00B02A53"/>
    <w:rsid w:val="00B02E9F"/>
    <w:rsid w:val="00B0322D"/>
    <w:rsid w:val="00B0332A"/>
    <w:rsid w:val="00B036DA"/>
    <w:rsid w:val="00B03806"/>
    <w:rsid w:val="00B03979"/>
    <w:rsid w:val="00B0436A"/>
    <w:rsid w:val="00B048BE"/>
    <w:rsid w:val="00B04EC9"/>
    <w:rsid w:val="00B050D5"/>
    <w:rsid w:val="00B0516C"/>
    <w:rsid w:val="00B053B6"/>
    <w:rsid w:val="00B057FA"/>
    <w:rsid w:val="00B06A03"/>
    <w:rsid w:val="00B06DB1"/>
    <w:rsid w:val="00B078CA"/>
    <w:rsid w:val="00B07F8F"/>
    <w:rsid w:val="00B101F9"/>
    <w:rsid w:val="00B10CEA"/>
    <w:rsid w:val="00B12272"/>
    <w:rsid w:val="00B12522"/>
    <w:rsid w:val="00B12E09"/>
    <w:rsid w:val="00B13172"/>
    <w:rsid w:val="00B13499"/>
    <w:rsid w:val="00B135BE"/>
    <w:rsid w:val="00B13E32"/>
    <w:rsid w:val="00B1416C"/>
    <w:rsid w:val="00B14A39"/>
    <w:rsid w:val="00B14CDD"/>
    <w:rsid w:val="00B15032"/>
    <w:rsid w:val="00B15B15"/>
    <w:rsid w:val="00B15EEE"/>
    <w:rsid w:val="00B17A99"/>
    <w:rsid w:val="00B17B66"/>
    <w:rsid w:val="00B17D18"/>
    <w:rsid w:val="00B20639"/>
    <w:rsid w:val="00B220E1"/>
    <w:rsid w:val="00B2341D"/>
    <w:rsid w:val="00B235AA"/>
    <w:rsid w:val="00B2420D"/>
    <w:rsid w:val="00B246E2"/>
    <w:rsid w:val="00B24CCE"/>
    <w:rsid w:val="00B24F70"/>
    <w:rsid w:val="00B25DCD"/>
    <w:rsid w:val="00B25E1B"/>
    <w:rsid w:val="00B26E50"/>
    <w:rsid w:val="00B27C32"/>
    <w:rsid w:val="00B27C8E"/>
    <w:rsid w:val="00B30026"/>
    <w:rsid w:val="00B300E2"/>
    <w:rsid w:val="00B311B4"/>
    <w:rsid w:val="00B31804"/>
    <w:rsid w:val="00B31E48"/>
    <w:rsid w:val="00B32BC3"/>
    <w:rsid w:val="00B32CB9"/>
    <w:rsid w:val="00B33422"/>
    <w:rsid w:val="00B33B86"/>
    <w:rsid w:val="00B351ED"/>
    <w:rsid w:val="00B358B5"/>
    <w:rsid w:val="00B35947"/>
    <w:rsid w:val="00B36163"/>
    <w:rsid w:val="00B366C3"/>
    <w:rsid w:val="00B36BA0"/>
    <w:rsid w:val="00B37045"/>
    <w:rsid w:val="00B40044"/>
    <w:rsid w:val="00B40CAE"/>
    <w:rsid w:val="00B40CDB"/>
    <w:rsid w:val="00B412A5"/>
    <w:rsid w:val="00B42E7A"/>
    <w:rsid w:val="00B43898"/>
    <w:rsid w:val="00B438CA"/>
    <w:rsid w:val="00B43EC9"/>
    <w:rsid w:val="00B447F5"/>
    <w:rsid w:val="00B451BC"/>
    <w:rsid w:val="00B4560C"/>
    <w:rsid w:val="00B46D60"/>
    <w:rsid w:val="00B46FB5"/>
    <w:rsid w:val="00B47EEF"/>
    <w:rsid w:val="00B50425"/>
    <w:rsid w:val="00B50551"/>
    <w:rsid w:val="00B52B4A"/>
    <w:rsid w:val="00B52EA1"/>
    <w:rsid w:val="00B5328F"/>
    <w:rsid w:val="00B53658"/>
    <w:rsid w:val="00B53685"/>
    <w:rsid w:val="00B540C4"/>
    <w:rsid w:val="00B5432C"/>
    <w:rsid w:val="00B54816"/>
    <w:rsid w:val="00B54DBB"/>
    <w:rsid w:val="00B552AF"/>
    <w:rsid w:val="00B554A7"/>
    <w:rsid w:val="00B5604B"/>
    <w:rsid w:val="00B565F5"/>
    <w:rsid w:val="00B56636"/>
    <w:rsid w:val="00B57BE6"/>
    <w:rsid w:val="00B57DD0"/>
    <w:rsid w:val="00B606E3"/>
    <w:rsid w:val="00B60D03"/>
    <w:rsid w:val="00B61892"/>
    <w:rsid w:val="00B61A6B"/>
    <w:rsid w:val="00B61D30"/>
    <w:rsid w:val="00B61E6B"/>
    <w:rsid w:val="00B61EE5"/>
    <w:rsid w:val="00B620CD"/>
    <w:rsid w:val="00B6270B"/>
    <w:rsid w:val="00B62A77"/>
    <w:rsid w:val="00B62B00"/>
    <w:rsid w:val="00B62DE2"/>
    <w:rsid w:val="00B63512"/>
    <w:rsid w:val="00B63A4B"/>
    <w:rsid w:val="00B63B19"/>
    <w:rsid w:val="00B64448"/>
    <w:rsid w:val="00B6486A"/>
    <w:rsid w:val="00B64932"/>
    <w:rsid w:val="00B649A3"/>
    <w:rsid w:val="00B64AF2"/>
    <w:rsid w:val="00B64DD2"/>
    <w:rsid w:val="00B65A57"/>
    <w:rsid w:val="00B6646F"/>
    <w:rsid w:val="00B66EEE"/>
    <w:rsid w:val="00B66FED"/>
    <w:rsid w:val="00B67360"/>
    <w:rsid w:val="00B677A9"/>
    <w:rsid w:val="00B67AB0"/>
    <w:rsid w:val="00B707ED"/>
    <w:rsid w:val="00B7142A"/>
    <w:rsid w:val="00B733BF"/>
    <w:rsid w:val="00B736AE"/>
    <w:rsid w:val="00B73CF5"/>
    <w:rsid w:val="00B73FFC"/>
    <w:rsid w:val="00B74368"/>
    <w:rsid w:val="00B746BE"/>
    <w:rsid w:val="00B74DD3"/>
    <w:rsid w:val="00B75092"/>
    <w:rsid w:val="00B75E4F"/>
    <w:rsid w:val="00B75EF6"/>
    <w:rsid w:val="00B7637C"/>
    <w:rsid w:val="00B771B4"/>
    <w:rsid w:val="00B774CD"/>
    <w:rsid w:val="00B77884"/>
    <w:rsid w:val="00B80002"/>
    <w:rsid w:val="00B80940"/>
    <w:rsid w:val="00B80E71"/>
    <w:rsid w:val="00B8244D"/>
    <w:rsid w:val="00B82474"/>
    <w:rsid w:val="00B8330E"/>
    <w:rsid w:val="00B8337A"/>
    <w:rsid w:val="00B83685"/>
    <w:rsid w:val="00B8368F"/>
    <w:rsid w:val="00B83C9C"/>
    <w:rsid w:val="00B841E2"/>
    <w:rsid w:val="00B8440D"/>
    <w:rsid w:val="00B8481A"/>
    <w:rsid w:val="00B85870"/>
    <w:rsid w:val="00B85A45"/>
    <w:rsid w:val="00B86593"/>
    <w:rsid w:val="00B86D4D"/>
    <w:rsid w:val="00B871E1"/>
    <w:rsid w:val="00B8735C"/>
    <w:rsid w:val="00B8796F"/>
    <w:rsid w:val="00B87D5E"/>
    <w:rsid w:val="00B87E3C"/>
    <w:rsid w:val="00B90BD3"/>
    <w:rsid w:val="00B913D5"/>
    <w:rsid w:val="00B91D7A"/>
    <w:rsid w:val="00B92A80"/>
    <w:rsid w:val="00B93B38"/>
    <w:rsid w:val="00B93C6F"/>
    <w:rsid w:val="00B93F24"/>
    <w:rsid w:val="00B9475A"/>
    <w:rsid w:val="00B9597B"/>
    <w:rsid w:val="00B96EE9"/>
    <w:rsid w:val="00B9739B"/>
    <w:rsid w:val="00B9758E"/>
    <w:rsid w:val="00B97A9A"/>
    <w:rsid w:val="00B97BB8"/>
    <w:rsid w:val="00B97BBE"/>
    <w:rsid w:val="00B97BBF"/>
    <w:rsid w:val="00BA0131"/>
    <w:rsid w:val="00BA0E44"/>
    <w:rsid w:val="00BA10F9"/>
    <w:rsid w:val="00BA27C4"/>
    <w:rsid w:val="00BA2A82"/>
    <w:rsid w:val="00BA3036"/>
    <w:rsid w:val="00BA4BA8"/>
    <w:rsid w:val="00BA4F92"/>
    <w:rsid w:val="00BA532A"/>
    <w:rsid w:val="00BA540A"/>
    <w:rsid w:val="00BA554D"/>
    <w:rsid w:val="00BA5F24"/>
    <w:rsid w:val="00BA5F8C"/>
    <w:rsid w:val="00BA671A"/>
    <w:rsid w:val="00BA685B"/>
    <w:rsid w:val="00BA69A5"/>
    <w:rsid w:val="00BA7612"/>
    <w:rsid w:val="00BA78D3"/>
    <w:rsid w:val="00BA7C3F"/>
    <w:rsid w:val="00BB0247"/>
    <w:rsid w:val="00BB0D25"/>
    <w:rsid w:val="00BB1089"/>
    <w:rsid w:val="00BB17D4"/>
    <w:rsid w:val="00BB18D9"/>
    <w:rsid w:val="00BB1CF3"/>
    <w:rsid w:val="00BB2522"/>
    <w:rsid w:val="00BB2A9C"/>
    <w:rsid w:val="00BB3085"/>
    <w:rsid w:val="00BB30D2"/>
    <w:rsid w:val="00BB31F8"/>
    <w:rsid w:val="00BB35E7"/>
    <w:rsid w:val="00BB3B59"/>
    <w:rsid w:val="00BB4614"/>
    <w:rsid w:val="00BB50D1"/>
    <w:rsid w:val="00BB517D"/>
    <w:rsid w:val="00BB5B92"/>
    <w:rsid w:val="00BB6910"/>
    <w:rsid w:val="00BC0A35"/>
    <w:rsid w:val="00BC0A41"/>
    <w:rsid w:val="00BC1983"/>
    <w:rsid w:val="00BC2365"/>
    <w:rsid w:val="00BC299B"/>
    <w:rsid w:val="00BC2AF5"/>
    <w:rsid w:val="00BC2C74"/>
    <w:rsid w:val="00BC37F9"/>
    <w:rsid w:val="00BC3EDA"/>
    <w:rsid w:val="00BC509E"/>
    <w:rsid w:val="00BC578A"/>
    <w:rsid w:val="00BC5D38"/>
    <w:rsid w:val="00BC698F"/>
    <w:rsid w:val="00BC6AFF"/>
    <w:rsid w:val="00BC6E70"/>
    <w:rsid w:val="00BC6F7D"/>
    <w:rsid w:val="00BC76C1"/>
    <w:rsid w:val="00BC7D80"/>
    <w:rsid w:val="00BC7F3F"/>
    <w:rsid w:val="00BCB028"/>
    <w:rsid w:val="00BD0569"/>
    <w:rsid w:val="00BD0766"/>
    <w:rsid w:val="00BD152B"/>
    <w:rsid w:val="00BD1863"/>
    <w:rsid w:val="00BD196D"/>
    <w:rsid w:val="00BD1CE5"/>
    <w:rsid w:val="00BD246E"/>
    <w:rsid w:val="00BD3411"/>
    <w:rsid w:val="00BD389C"/>
    <w:rsid w:val="00BD3CA6"/>
    <w:rsid w:val="00BD5053"/>
    <w:rsid w:val="00BD50DF"/>
    <w:rsid w:val="00BD53CF"/>
    <w:rsid w:val="00BD53E3"/>
    <w:rsid w:val="00BD5893"/>
    <w:rsid w:val="00BD5DED"/>
    <w:rsid w:val="00BD6442"/>
    <w:rsid w:val="00BD683C"/>
    <w:rsid w:val="00BD7320"/>
    <w:rsid w:val="00BD78E9"/>
    <w:rsid w:val="00BD7F1F"/>
    <w:rsid w:val="00BE005F"/>
    <w:rsid w:val="00BE02A8"/>
    <w:rsid w:val="00BE05AC"/>
    <w:rsid w:val="00BE0A50"/>
    <w:rsid w:val="00BE11DB"/>
    <w:rsid w:val="00BE176C"/>
    <w:rsid w:val="00BE1AAC"/>
    <w:rsid w:val="00BE1B57"/>
    <w:rsid w:val="00BE2220"/>
    <w:rsid w:val="00BE246D"/>
    <w:rsid w:val="00BE269B"/>
    <w:rsid w:val="00BE31FF"/>
    <w:rsid w:val="00BE35DC"/>
    <w:rsid w:val="00BE39CE"/>
    <w:rsid w:val="00BE3A9B"/>
    <w:rsid w:val="00BE3DC7"/>
    <w:rsid w:val="00BE458C"/>
    <w:rsid w:val="00BE6120"/>
    <w:rsid w:val="00BE7D27"/>
    <w:rsid w:val="00BF0072"/>
    <w:rsid w:val="00BF0240"/>
    <w:rsid w:val="00BF027C"/>
    <w:rsid w:val="00BF1547"/>
    <w:rsid w:val="00BF2B11"/>
    <w:rsid w:val="00BF354E"/>
    <w:rsid w:val="00BF3BD8"/>
    <w:rsid w:val="00BF4076"/>
    <w:rsid w:val="00BF40C3"/>
    <w:rsid w:val="00BF424C"/>
    <w:rsid w:val="00BF4295"/>
    <w:rsid w:val="00BF4B9B"/>
    <w:rsid w:val="00BF5504"/>
    <w:rsid w:val="00BF570B"/>
    <w:rsid w:val="00BF5B1D"/>
    <w:rsid w:val="00BF5E78"/>
    <w:rsid w:val="00BF5FE9"/>
    <w:rsid w:val="00BF603F"/>
    <w:rsid w:val="00BF68D6"/>
    <w:rsid w:val="00BF7A2F"/>
    <w:rsid w:val="00BFD756"/>
    <w:rsid w:val="00C00382"/>
    <w:rsid w:val="00C00BFA"/>
    <w:rsid w:val="00C00D7B"/>
    <w:rsid w:val="00C01161"/>
    <w:rsid w:val="00C014C1"/>
    <w:rsid w:val="00C01870"/>
    <w:rsid w:val="00C01FF8"/>
    <w:rsid w:val="00C027B2"/>
    <w:rsid w:val="00C0303C"/>
    <w:rsid w:val="00C0421C"/>
    <w:rsid w:val="00C056D9"/>
    <w:rsid w:val="00C05D47"/>
    <w:rsid w:val="00C068D8"/>
    <w:rsid w:val="00C06B30"/>
    <w:rsid w:val="00C07CF3"/>
    <w:rsid w:val="00C10075"/>
    <w:rsid w:val="00C10112"/>
    <w:rsid w:val="00C1011A"/>
    <w:rsid w:val="00C1070F"/>
    <w:rsid w:val="00C1103C"/>
    <w:rsid w:val="00C1122C"/>
    <w:rsid w:val="00C116C4"/>
    <w:rsid w:val="00C117B2"/>
    <w:rsid w:val="00C11BE1"/>
    <w:rsid w:val="00C11D27"/>
    <w:rsid w:val="00C1211B"/>
    <w:rsid w:val="00C12D11"/>
    <w:rsid w:val="00C137F6"/>
    <w:rsid w:val="00C138B0"/>
    <w:rsid w:val="00C1426D"/>
    <w:rsid w:val="00C154AE"/>
    <w:rsid w:val="00C1597B"/>
    <w:rsid w:val="00C162D4"/>
    <w:rsid w:val="00C16521"/>
    <w:rsid w:val="00C179D3"/>
    <w:rsid w:val="00C17B21"/>
    <w:rsid w:val="00C17E43"/>
    <w:rsid w:val="00C17FFB"/>
    <w:rsid w:val="00C208D5"/>
    <w:rsid w:val="00C20EB0"/>
    <w:rsid w:val="00C20F38"/>
    <w:rsid w:val="00C21022"/>
    <w:rsid w:val="00C21658"/>
    <w:rsid w:val="00C2195C"/>
    <w:rsid w:val="00C219CC"/>
    <w:rsid w:val="00C22800"/>
    <w:rsid w:val="00C23959"/>
    <w:rsid w:val="00C23AE4"/>
    <w:rsid w:val="00C24170"/>
    <w:rsid w:val="00C2488B"/>
    <w:rsid w:val="00C24D8F"/>
    <w:rsid w:val="00C24F36"/>
    <w:rsid w:val="00C25DBC"/>
    <w:rsid w:val="00C2710C"/>
    <w:rsid w:val="00C271BA"/>
    <w:rsid w:val="00C27E5A"/>
    <w:rsid w:val="00C300C7"/>
    <w:rsid w:val="00C302EA"/>
    <w:rsid w:val="00C30BA5"/>
    <w:rsid w:val="00C30F28"/>
    <w:rsid w:val="00C3396C"/>
    <w:rsid w:val="00C339B8"/>
    <w:rsid w:val="00C34029"/>
    <w:rsid w:val="00C346C1"/>
    <w:rsid w:val="00C3478B"/>
    <w:rsid w:val="00C350A9"/>
    <w:rsid w:val="00C3557B"/>
    <w:rsid w:val="00C35C24"/>
    <w:rsid w:val="00C36282"/>
    <w:rsid w:val="00C36828"/>
    <w:rsid w:val="00C36E99"/>
    <w:rsid w:val="00C36FFF"/>
    <w:rsid w:val="00C37183"/>
    <w:rsid w:val="00C37641"/>
    <w:rsid w:val="00C37A3A"/>
    <w:rsid w:val="00C37A6F"/>
    <w:rsid w:val="00C407E0"/>
    <w:rsid w:val="00C409F5"/>
    <w:rsid w:val="00C40C04"/>
    <w:rsid w:val="00C40E7F"/>
    <w:rsid w:val="00C411B7"/>
    <w:rsid w:val="00C413AC"/>
    <w:rsid w:val="00C413B2"/>
    <w:rsid w:val="00C4259F"/>
    <w:rsid w:val="00C42B05"/>
    <w:rsid w:val="00C455D7"/>
    <w:rsid w:val="00C45D36"/>
    <w:rsid w:val="00C45E8F"/>
    <w:rsid w:val="00C465D3"/>
    <w:rsid w:val="00C47377"/>
    <w:rsid w:val="00C47EE8"/>
    <w:rsid w:val="00C507EB"/>
    <w:rsid w:val="00C50CC5"/>
    <w:rsid w:val="00C51128"/>
    <w:rsid w:val="00C51631"/>
    <w:rsid w:val="00C5196D"/>
    <w:rsid w:val="00C51E4A"/>
    <w:rsid w:val="00C523F7"/>
    <w:rsid w:val="00C52BA0"/>
    <w:rsid w:val="00C52E68"/>
    <w:rsid w:val="00C53378"/>
    <w:rsid w:val="00C535EC"/>
    <w:rsid w:val="00C53839"/>
    <w:rsid w:val="00C53E3E"/>
    <w:rsid w:val="00C550AF"/>
    <w:rsid w:val="00C557EA"/>
    <w:rsid w:val="00C567DA"/>
    <w:rsid w:val="00C569A0"/>
    <w:rsid w:val="00C56C76"/>
    <w:rsid w:val="00C56D7B"/>
    <w:rsid w:val="00C572CB"/>
    <w:rsid w:val="00C575B4"/>
    <w:rsid w:val="00C602A8"/>
    <w:rsid w:val="00C60DC3"/>
    <w:rsid w:val="00C6111B"/>
    <w:rsid w:val="00C613BF"/>
    <w:rsid w:val="00C618F1"/>
    <w:rsid w:val="00C61B60"/>
    <w:rsid w:val="00C61DB1"/>
    <w:rsid w:val="00C62569"/>
    <w:rsid w:val="00C63244"/>
    <w:rsid w:val="00C63412"/>
    <w:rsid w:val="00C63673"/>
    <w:rsid w:val="00C6391C"/>
    <w:rsid w:val="00C64ABD"/>
    <w:rsid w:val="00C65E99"/>
    <w:rsid w:val="00C6657E"/>
    <w:rsid w:val="00C66F2E"/>
    <w:rsid w:val="00C670F4"/>
    <w:rsid w:val="00C672B6"/>
    <w:rsid w:val="00C70084"/>
    <w:rsid w:val="00C703CD"/>
    <w:rsid w:val="00C7043D"/>
    <w:rsid w:val="00C70BAB"/>
    <w:rsid w:val="00C711EE"/>
    <w:rsid w:val="00C713AE"/>
    <w:rsid w:val="00C719DA"/>
    <w:rsid w:val="00C71A2D"/>
    <w:rsid w:val="00C7207D"/>
    <w:rsid w:val="00C723E1"/>
    <w:rsid w:val="00C72455"/>
    <w:rsid w:val="00C72A28"/>
    <w:rsid w:val="00C73908"/>
    <w:rsid w:val="00C74405"/>
    <w:rsid w:val="00C7454D"/>
    <w:rsid w:val="00C746D9"/>
    <w:rsid w:val="00C74F38"/>
    <w:rsid w:val="00C754F0"/>
    <w:rsid w:val="00C75961"/>
    <w:rsid w:val="00C75CAE"/>
    <w:rsid w:val="00C76163"/>
    <w:rsid w:val="00C766D2"/>
    <w:rsid w:val="00C76AA2"/>
    <w:rsid w:val="00C76B12"/>
    <w:rsid w:val="00C76DF5"/>
    <w:rsid w:val="00C76F12"/>
    <w:rsid w:val="00C77416"/>
    <w:rsid w:val="00C778C8"/>
    <w:rsid w:val="00C77CE7"/>
    <w:rsid w:val="00C77FEC"/>
    <w:rsid w:val="00C7B575"/>
    <w:rsid w:val="00C8045D"/>
    <w:rsid w:val="00C8081F"/>
    <w:rsid w:val="00C80A98"/>
    <w:rsid w:val="00C80CB4"/>
    <w:rsid w:val="00C812FE"/>
    <w:rsid w:val="00C81A16"/>
    <w:rsid w:val="00C8313D"/>
    <w:rsid w:val="00C83B3A"/>
    <w:rsid w:val="00C83CFD"/>
    <w:rsid w:val="00C843B6"/>
    <w:rsid w:val="00C8508E"/>
    <w:rsid w:val="00C852A2"/>
    <w:rsid w:val="00C85CDB"/>
    <w:rsid w:val="00C8651B"/>
    <w:rsid w:val="00C869D3"/>
    <w:rsid w:val="00C87150"/>
    <w:rsid w:val="00C87380"/>
    <w:rsid w:val="00C90090"/>
    <w:rsid w:val="00C9044F"/>
    <w:rsid w:val="00C90805"/>
    <w:rsid w:val="00C90BAE"/>
    <w:rsid w:val="00C90D89"/>
    <w:rsid w:val="00C912D4"/>
    <w:rsid w:val="00C913D8"/>
    <w:rsid w:val="00C91670"/>
    <w:rsid w:val="00C91879"/>
    <w:rsid w:val="00C91D14"/>
    <w:rsid w:val="00C91EF1"/>
    <w:rsid w:val="00C921F3"/>
    <w:rsid w:val="00C92352"/>
    <w:rsid w:val="00C92438"/>
    <w:rsid w:val="00C92A86"/>
    <w:rsid w:val="00C92ABA"/>
    <w:rsid w:val="00C92B49"/>
    <w:rsid w:val="00C93B3D"/>
    <w:rsid w:val="00C93DB6"/>
    <w:rsid w:val="00C9403E"/>
    <w:rsid w:val="00C940C5"/>
    <w:rsid w:val="00C946B3"/>
    <w:rsid w:val="00C94892"/>
    <w:rsid w:val="00C94AD2"/>
    <w:rsid w:val="00C94CF8"/>
    <w:rsid w:val="00C95447"/>
    <w:rsid w:val="00C95CA1"/>
    <w:rsid w:val="00C9613D"/>
    <w:rsid w:val="00C96882"/>
    <w:rsid w:val="00C96B0C"/>
    <w:rsid w:val="00C975D4"/>
    <w:rsid w:val="00C97C38"/>
    <w:rsid w:val="00CA0259"/>
    <w:rsid w:val="00CA050C"/>
    <w:rsid w:val="00CA1300"/>
    <w:rsid w:val="00CA1B64"/>
    <w:rsid w:val="00CA2DF6"/>
    <w:rsid w:val="00CA38A0"/>
    <w:rsid w:val="00CA3F25"/>
    <w:rsid w:val="00CA4073"/>
    <w:rsid w:val="00CA442E"/>
    <w:rsid w:val="00CA445E"/>
    <w:rsid w:val="00CA45C6"/>
    <w:rsid w:val="00CA5841"/>
    <w:rsid w:val="00CA5A78"/>
    <w:rsid w:val="00CA5FFC"/>
    <w:rsid w:val="00CA6E36"/>
    <w:rsid w:val="00CA72BD"/>
    <w:rsid w:val="00CA7494"/>
    <w:rsid w:val="00CA770A"/>
    <w:rsid w:val="00CA78B2"/>
    <w:rsid w:val="00CA7AC8"/>
    <w:rsid w:val="00CA7B43"/>
    <w:rsid w:val="00CA7DF6"/>
    <w:rsid w:val="00CA7EC0"/>
    <w:rsid w:val="00CA7EEB"/>
    <w:rsid w:val="00CB02B1"/>
    <w:rsid w:val="00CB0853"/>
    <w:rsid w:val="00CB0897"/>
    <w:rsid w:val="00CB08FB"/>
    <w:rsid w:val="00CB169B"/>
    <w:rsid w:val="00CB2882"/>
    <w:rsid w:val="00CB298C"/>
    <w:rsid w:val="00CB2D0D"/>
    <w:rsid w:val="00CB343B"/>
    <w:rsid w:val="00CB3DB5"/>
    <w:rsid w:val="00CB4023"/>
    <w:rsid w:val="00CB423B"/>
    <w:rsid w:val="00CB5174"/>
    <w:rsid w:val="00CB5879"/>
    <w:rsid w:val="00CB5916"/>
    <w:rsid w:val="00CB5B6C"/>
    <w:rsid w:val="00CB63B7"/>
    <w:rsid w:val="00CB65C2"/>
    <w:rsid w:val="00CB6A73"/>
    <w:rsid w:val="00CB7051"/>
    <w:rsid w:val="00CB7876"/>
    <w:rsid w:val="00CB7CD4"/>
    <w:rsid w:val="00CBF2C1"/>
    <w:rsid w:val="00CC00B1"/>
    <w:rsid w:val="00CC0370"/>
    <w:rsid w:val="00CC04A6"/>
    <w:rsid w:val="00CC18B2"/>
    <w:rsid w:val="00CC21FB"/>
    <w:rsid w:val="00CC3298"/>
    <w:rsid w:val="00CC33F2"/>
    <w:rsid w:val="00CC381C"/>
    <w:rsid w:val="00CC3975"/>
    <w:rsid w:val="00CC48F8"/>
    <w:rsid w:val="00CC492C"/>
    <w:rsid w:val="00CC5399"/>
    <w:rsid w:val="00CC5571"/>
    <w:rsid w:val="00CC5BD6"/>
    <w:rsid w:val="00CC66C4"/>
    <w:rsid w:val="00CC6733"/>
    <w:rsid w:val="00CC6C1E"/>
    <w:rsid w:val="00CD09F3"/>
    <w:rsid w:val="00CD0CB7"/>
    <w:rsid w:val="00CD0D6C"/>
    <w:rsid w:val="00CD1089"/>
    <w:rsid w:val="00CD11DA"/>
    <w:rsid w:val="00CD1375"/>
    <w:rsid w:val="00CD1632"/>
    <w:rsid w:val="00CD1AE2"/>
    <w:rsid w:val="00CD211B"/>
    <w:rsid w:val="00CD23FB"/>
    <w:rsid w:val="00CD27A7"/>
    <w:rsid w:val="00CD2842"/>
    <w:rsid w:val="00CD2DD6"/>
    <w:rsid w:val="00CD3150"/>
    <w:rsid w:val="00CD3C22"/>
    <w:rsid w:val="00CD3D4E"/>
    <w:rsid w:val="00CD3FB4"/>
    <w:rsid w:val="00CD468E"/>
    <w:rsid w:val="00CD4C11"/>
    <w:rsid w:val="00CD4D62"/>
    <w:rsid w:val="00CD5577"/>
    <w:rsid w:val="00CD5614"/>
    <w:rsid w:val="00CD5694"/>
    <w:rsid w:val="00CD5841"/>
    <w:rsid w:val="00CD5F16"/>
    <w:rsid w:val="00CD64EF"/>
    <w:rsid w:val="00CD6A36"/>
    <w:rsid w:val="00CD6A92"/>
    <w:rsid w:val="00CD6F69"/>
    <w:rsid w:val="00CD76E1"/>
    <w:rsid w:val="00CD786B"/>
    <w:rsid w:val="00CD7FE5"/>
    <w:rsid w:val="00CE098C"/>
    <w:rsid w:val="00CE0EA3"/>
    <w:rsid w:val="00CE21C9"/>
    <w:rsid w:val="00CE22A1"/>
    <w:rsid w:val="00CE3391"/>
    <w:rsid w:val="00CE3A71"/>
    <w:rsid w:val="00CE3EE8"/>
    <w:rsid w:val="00CE45C4"/>
    <w:rsid w:val="00CE475B"/>
    <w:rsid w:val="00CE4D9E"/>
    <w:rsid w:val="00CE4F03"/>
    <w:rsid w:val="00CE4FFE"/>
    <w:rsid w:val="00CE565D"/>
    <w:rsid w:val="00CE5950"/>
    <w:rsid w:val="00CE5969"/>
    <w:rsid w:val="00CE62FA"/>
    <w:rsid w:val="00CE65E9"/>
    <w:rsid w:val="00CE697A"/>
    <w:rsid w:val="00CE6D6C"/>
    <w:rsid w:val="00CE6E7A"/>
    <w:rsid w:val="00CE6E8A"/>
    <w:rsid w:val="00CE6F64"/>
    <w:rsid w:val="00CE70F6"/>
    <w:rsid w:val="00CE798E"/>
    <w:rsid w:val="00CE7DCF"/>
    <w:rsid w:val="00CE7E21"/>
    <w:rsid w:val="00CF0EF0"/>
    <w:rsid w:val="00CF1439"/>
    <w:rsid w:val="00CF210C"/>
    <w:rsid w:val="00CF2958"/>
    <w:rsid w:val="00CF2A03"/>
    <w:rsid w:val="00CF2BD7"/>
    <w:rsid w:val="00CF2D80"/>
    <w:rsid w:val="00CF3117"/>
    <w:rsid w:val="00CF34CC"/>
    <w:rsid w:val="00CF35AE"/>
    <w:rsid w:val="00CF3A8F"/>
    <w:rsid w:val="00CF44E7"/>
    <w:rsid w:val="00CF46E8"/>
    <w:rsid w:val="00CF4898"/>
    <w:rsid w:val="00CF4C29"/>
    <w:rsid w:val="00CF4C42"/>
    <w:rsid w:val="00CF4E95"/>
    <w:rsid w:val="00CF5239"/>
    <w:rsid w:val="00CF5615"/>
    <w:rsid w:val="00CF5B40"/>
    <w:rsid w:val="00CF6E5B"/>
    <w:rsid w:val="00CF7341"/>
    <w:rsid w:val="00CF7A07"/>
    <w:rsid w:val="00D00894"/>
    <w:rsid w:val="00D0090C"/>
    <w:rsid w:val="00D01063"/>
    <w:rsid w:val="00D01F8D"/>
    <w:rsid w:val="00D0258A"/>
    <w:rsid w:val="00D02DA7"/>
    <w:rsid w:val="00D03CEB"/>
    <w:rsid w:val="00D04C16"/>
    <w:rsid w:val="00D04E3F"/>
    <w:rsid w:val="00D057BC"/>
    <w:rsid w:val="00D05E60"/>
    <w:rsid w:val="00D06E89"/>
    <w:rsid w:val="00D07615"/>
    <w:rsid w:val="00D0781C"/>
    <w:rsid w:val="00D07A30"/>
    <w:rsid w:val="00D1007C"/>
    <w:rsid w:val="00D10262"/>
    <w:rsid w:val="00D1029D"/>
    <w:rsid w:val="00D10576"/>
    <w:rsid w:val="00D107DD"/>
    <w:rsid w:val="00D10F28"/>
    <w:rsid w:val="00D11460"/>
    <w:rsid w:val="00D11F63"/>
    <w:rsid w:val="00D11F77"/>
    <w:rsid w:val="00D120E7"/>
    <w:rsid w:val="00D12314"/>
    <w:rsid w:val="00D135F9"/>
    <w:rsid w:val="00D13E0F"/>
    <w:rsid w:val="00D149D8"/>
    <w:rsid w:val="00D14CF3"/>
    <w:rsid w:val="00D14E9E"/>
    <w:rsid w:val="00D14FFC"/>
    <w:rsid w:val="00D15183"/>
    <w:rsid w:val="00D15491"/>
    <w:rsid w:val="00D154FC"/>
    <w:rsid w:val="00D155CF"/>
    <w:rsid w:val="00D155D5"/>
    <w:rsid w:val="00D15865"/>
    <w:rsid w:val="00D15EF8"/>
    <w:rsid w:val="00D16568"/>
    <w:rsid w:val="00D20371"/>
    <w:rsid w:val="00D20473"/>
    <w:rsid w:val="00D21A14"/>
    <w:rsid w:val="00D21E71"/>
    <w:rsid w:val="00D222A1"/>
    <w:rsid w:val="00D22DA6"/>
    <w:rsid w:val="00D23C30"/>
    <w:rsid w:val="00D24338"/>
    <w:rsid w:val="00D243E3"/>
    <w:rsid w:val="00D24B30"/>
    <w:rsid w:val="00D25053"/>
    <w:rsid w:val="00D25289"/>
    <w:rsid w:val="00D253D4"/>
    <w:rsid w:val="00D25C8F"/>
    <w:rsid w:val="00D260C9"/>
    <w:rsid w:val="00D26393"/>
    <w:rsid w:val="00D26870"/>
    <w:rsid w:val="00D2DC73"/>
    <w:rsid w:val="00D3029B"/>
    <w:rsid w:val="00D31835"/>
    <w:rsid w:val="00D319C7"/>
    <w:rsid w:val="00D31A93"/>
    <w:rsid w:val="00D323FD"/>
    <w:rsid w:val="00D325EA"/>
    <w:rsid w:val="00D3333B"/>
    <w:rsid w:val="00D33636"/>
    <w:rsid w:val="00D33B5B"/>
    <w:rsid w:val="00D3418B"/>
    <w:rsid w:val="00D348EC"/>
    <w:rsid w:val="00D34A53"/>
    <w:rsid w:val="00D35141"/>
    <w:rsid w:val="00D3531C"/>
    <w:rsid w:val="00D36586"/>
    <w:rsid w:val="00D36F98"/>
    <w:rsid w:val="00D374CD"/>
    <w:rsid w:val="00D376B7"/>
    <w:rsid w:val="00D376EE"/>
    <w:rsid w:val="00D37AD6"/>
    <w:rsid w:val="00D40A79"/>
    <w:rsid w:val="00D40CC0"/>
    <w:rsid w:val="00D41207"/>
    <w:rsid w:val="00D41787"/>
    <w:rsid w:val="00D41BC5"/>
    <w:rsid w:val="00D42140"/>
    <w:rsid w:val="00D422CC"/>
    <w:rsid w:val="00D43123"/>
    <w:rsid w:val="00D4317A"/>
    <w:rsid w:val="00D43249"/>
    <w:rsid w:val="00D436A9"/>
    <w:rsid w:val="00D43B4D"/>
    <w:rsid w:val="00D4451E"/>
    <w:rsid w:val="00D448EB"/>
    <w:rsid w:val="00D44BF6"/>
    <w:rsid w:val="00D44E4D"/>
    <w:rsid w:val="00D45AF4"/>
    <w:rsid w:val="00D475B1"/>
    <w:rsid w:val="00D5035B"/>
    <w:rsid w:val="00D50A54"/>
    <w:rsid w:val="00D50C05"/>
    <w:rsid w:val="00D526E3"/>
    <w:rsid w:val="00D532C0"/>
    <w:rsid w:val="00D53977"/>
    <w:rsid w:val="00D539C1"/>
    <w:rsid w:val="00D54ACB"/>
    <w:rsid w:val="00D553AF"/>
    <w:rsid w:val="00D55D59"/>
    <w:rsid w:val="00D560B9"/>
    <w:rsid w:val="00D566AC"/>
    <w:rsid w:val="00D56AF5"/>
    <w:rsid w:val="00D56C63"/>
    <w:rsid w:val="00D57B8E"/>
    <w:rsid w:val="00D601F6"/>
    <w:rsid w:val="00D60661"/>
    <w:rsid w:val="00D608AE"/>
    <w:rsid w:val="00D609E8"/>
    <w:rsid w:val="00D60BC1"/>
    <w:rsid w:val="00D60D00"/>
    <w:rsid w:val="00D60E9A"/>
    <w:rsid w:val="00D60F66"/>
    <w:rsid w:val="00D613EC"/>
    <w:rsid w:val="00D61711"/>
    <w:rsid w:val="00D61B8E"/>
    <w:rsid w:val="00D62203"/>
    <w:rsid w:val="00D624FA"/>
    <w:rsid w:val="00D626E8"/>
    <w:rsid w:val="00D641F0"/>
    <w:rsid w:val="00D64694"/>
    <w:rsid w:val="00D64AB3"/>
    <w:rsid w:val="00D64E38"/>
    <w:rsid w:val="00D6574C"/>
    <w:rsid w:val="00D65C14"/>
    <w:rsid w:val="00D65E72"/>
    <w:rsid w:val="00D66814"/>
    <w:rsid w:val="00D67F43"/>
    <w:rsid w:val="00D70054"/>
    <w:rsid w:val="00D703DB"/>
    <w:rsid w:val="00D7067A"/>
    <w:rsid w:val="00D70E5C"/>
    <w:rsid w:val="00D71AC1"/>
    <w:rsid w:val="00D722EF"/>
    <w:rsid w:val="00D72D30"/>
    <w:rsid w:val="00D73D86"/>
    <w:rsid w:val="00D73ED2"/>
    <w:rsid w:val="00D73FA4"/>
    <w:rsid w:val="00D74239"/>
    <w:rsid w:val="00D74281"/>
    <w:rsid w:val="00D7543E"/>
    <w:rsid w:val="00D7557D"/>
    <w:rsid w:val="00D75BC1"/>
    <w:rsid w:val="00D76343"/>
    <w:rsid w:val="00D776A0"/>
    <w:rsid w:val="00D806E4"/>
    <w:rsid w:val="00D80A04"/>
    <w:rsid w:val="00D81676"/>
    <w:rsid w:val="00D82021"/>
    <w:rsid w:val="00D82168"/>
    <w:rsid w:val="00D845AA"/>
    <w:rsid w:val="00D84689"/>
    <w:rsid w:val="00D8650C"/>
    <w:rsid w:val="00D86A43"/>
    <w:rsid w:val="00D86D1F"/>
    <w:rsid w:val="00D86D64"/>
    <w:rsid w:val="00D87200"/>
    <w:rsid w:val="00D875C4"/>
    <w:rsid w:val="00D87904"/>
    <w:rsid w:val="00D87D30"/>
    <w:rsid w:val="00D9106B"/>
    <w:rsid w:val="00D91282"/>
    <w:rsid w:val="00D91305"/>
    <w:rsid w:val="00D915B7"/>
    <w:rsid w:val="00D92417"/>
    <w:rsid w:val="00D9270A"/>
    <w:rsid w:val="00D92F13"/>
    <w:rsid w:val="00D930B0"/>
    <w:rsid w:val="00D931F4"/>
    <w:rsid w:val="00D935E5"/>
    <w:rsid w:val="00D9397E"/>
    <w:rsid w:val="00D93A11"/>
    <w:rsid w:val="00D93B5D"/>
    <w:rsid w:val="00D943BC"/>
    <w:rsid w:val="00D94C85"/>
    <w:rsid w:val="00D94C9C"/>
    <w:rsid w:val="00D9665B"/>
    <w:rsid w:val="00D96770"/>
    <w:rsid w:val="00D96B8B"/>
    <w:rsid w:val="00D97561"/>
    <w:rsid w:val="00D976DF"/>
    <w:rsid w:val="00D97820"/>
    <w:rsid w:val="00D97B80"/>
    <w:rsid w:val="00D97D80"/>
    <w:rsid w:val="00DA07B6"/>
    <w:rsid w:val="00DA0CD8"/>
    <w:rsid w:val="00DA1C4B"/>
    <w:rsid w:val="00DA22B7"/>
    <w:rsid w:val="00DA25EE"/>
    <w:rsid w:val="00DA2B4D"/>
    <w:rsid w:val="00DA3F6D"/>
    <w:rsid w:val="00DA4677"/>
    <w:rsid w:val="00DA5030"/>
    <w:rsid w:val="00DA57BC"/>
    <w:rsid w:val="00DA5EC6"/>
    <w:rsid w:val="00DA5F45"/>
    <w:rsid w:val="00DA6041"/>
    <w:rsid w:val="00DA605F"/>
    <w:rsid w:val="00DA69D2"/>
    <w:rsid w:val="00DA7176"/>
    <w:rsid w:val="00DA72C7"/>
    <w:rsid w:val="00DA7AA7"/>
    <w:rsid w:val="00DB007D"/>
    <w:rsid w:val="00DB1A83"/>
    <w:rsid w:val="00DB1C97"/>
    <w:rsid w:val="00DB2572"/>
    <w:rsid w:val="00DB27DD"/>
    <w:rsid w:val="00DB2F5B"/>
    <w:rsid w:val="00DB32EB"/>
    <w:rsid w:val="00DB3453"/>
    <w:rsid w:val="00DB41BA"/>
    <w:rsid w:val="00DB41E2"/>
    <w:rsid w:val="00DB46C1"/>
    <w:rsid w:val="00DB5102"/>
    <w:rsid w:val="00DB5AFE"/>
    <w:rsid w:val="00DB5C18"/>
    <w:rsid w:val="00DB60D9"/>
    <w:rsid w:val="00DB69B4"/>
    <w:rsid w:val="00DB7261"/>
    <w:rsid w:val="00DB751B"/>
    <w:rsid w:val="00DB7CA0"/>
    <w:rsid w:val="00DB7D15"/>
    <w:rsid w:val="00DC05EB"/>
    <w:rsid w:val="00DC073B"/>
    <w:rsid w:val="00DC0FA8"/>
    <w:rsid w:val="00DC1909"/>
    <w:rsid w:val="00DC1F94"/>
    <w:rsid w:val="00DC221A"/>
    <w:rsid w:val="00DC2DC3"/>
    <w:rsid w:val="00DC2E00"/>
    <w:rsid w:val="00DC308B"/>
    <w:rsid w:val="00DC320D"/>
    <w:rsid w:val="00DC3415"/>
    <w:rsid w:val="00DC45CE"/>
    <w:rsid w:val="00DC4A07"/>
    <w:rsid w:val="00DC4E4A"/>
    <w:rsid w:val="00DC5F02"/>
    <w:rsid w:val="00DC6546"/>
    <w:rsid w:val="00DC744E"/>
    <w:rsid w:val="00DC79AA"/>
    <w:rsid w:val="00DC7B7E"/>
    <w:rsid w:val="00DD05B7"/>
    <w:rsid w:val="00DD095F"/>
    <w:rsid w:val="00DD0A7A"/>
    <w:rsid w:val="00DD1675"/>
    <w:rsid w:val="00DD1DF9"/>
    <w:rsid w:val="00DD201D"/>
    <w:rsid w:val="00DD32B3"/>
    <w:rsid w:val="00DD466E"/>
    <w:rsid w:val="00DD4968"/>
    <w:rsid w:val="00DD4A1A"/>
    <w:rsid w:val="00DD4C26"/>
    <w:rsid w:val="00DD4D3F"/>
    <w:rsid w:val="00DD4DE1"/>
    <w:rsid w:val="00DD5104"/>
    <w:rsid w:val="00DD59AB"/>
    <w:rsid w:val="00DD5F74"/>
    <w:rsid w:val="00DD658C"/>
    <w:rsid w:val="00DD65B3"/>
    <w:rsid w:val="00DD69E2"/>
    <w:rsid w:val="00DD7A3A"/>
    <w:rsid w:val="00DD7DF1"/>
    <w:rsid w:val="00DE0D12"/>
    <w:rsid w:val="00DE0F37"/>
    <w:rsid w:val="00DE1371"/>
    <w:rsid w:val="00DE138F"/>
    <w:rsid w:val="00DE1BD4"/>
    <w:rsid w:val="00DE1C2E"/>
    <w:rsid w:val="00DE1D19"/>
    <w:rsid w:val="00DE1E96"/>
    <w:rsid w:val="00DE253E"/>
    <w:rsid w:val="00DE3110"/>
    <w:rsid w:val="00DE3B05"/>
    <w:rsid w:val="00DE3E9F"/>
    <w:rsid w:val="00DE4742"/>
    <w:rsid w:val="00DE51D6"/>
    <w:rsid w:val="00DE5D9D"/>
    <w:rsid w:val="00DE5DD9"/>
    <w:rsid w:val="00DE689D"/>
    <w:rsid w:val="00DE698C"/>
    <w:rsid w:val="00DE6CC0"/>
    <w:rsid w:val="00DE6E73"/>
    <w:rsid w:val="00DE72C0"/>
    <w:rsid w:val="00DE7488"/>
    <w:rsid w:val="00DE7522"/>
    <w:rsid w:val="00DE7744"/>
    <w:rsid w:val="00DE7815"/>
    <w:rsid w:val="00DE79F2"/>
    <w:rsid w:val="00DE7A18"/>
    <w:rsid w:val="00DF0225"/>
    <w:rsid w:val="00DF027E"/>
    <w:rsid w:val="00DF08F0"/>
    <w:rsid w:val="00DF1266"/>
    <w:rsid w:val="00DF1558"/>
    <w:rsid w:val="00DF18C9"/>
    <w:rsid w:val="00DF2181"/>
    <w:rsid w:val="00DF2DC7"/>
    <w:rsid w:val="00DF30B6"/>
    <w:rsid w:val="00DF3865"/>
    <w:rsid w:val="00DF3875"/>
    <w:rsid w:val="00DF3C1B"/>
    <w:rsid w:val="00DF40BD"/>
    <w:rsid w:val="00DF44A0"/>
    <w:rsid w:val="00DF4C59"/>
    <w:rsid w:val="00DF4D82"/>
    <w:rsid w:val="00DF4FD0"/>
    <w:rsid w:val="00DF555F"/>
    <w:rsid w:val="00DF60ED"/>
    <w:rsid w:val="00DF6350"/>
    <w:rsid w:val="00DF6472"/>
    <w:rsid w:val="00DF7349"/>
    <w:rsid w:val="00DF7920"/>
    <w:rsid w:val="00DF7B4E"/>
    <w:rsid w:val="00DF7B5D"/>
    <w:rsid w:val="00E0184F"/>
    <w:rsid w:val="00E01C99"/>
    <w:rsid w:val="00E02404"/>
    <w:rsid w:val="00E024C4"/>
    <w:rsid w:val="00E0267C"/>
    <w:rsid w:val="00E02742"/>
    <w:rsid w:val="00E02A20"/>
    <w:rsid w:val="00E03004"/>
    <w:rsid w:val="00E03149"/>
    <w:rsid w:val="00E0316C"/>
    <w:rsid w:val="00E033AA"/>
    <w:rsid w:val="00E03701"/>
    <w:rsid w:val="00E03A19"/>
    <w:rsid w:val="00E03A1F"/>
    <w:rsid w:val="00E03C0D"/>
    <w:rsid w:val="00E03CEC"/>
    <w:rsid w:val="00E03D79"/>
    <w:rsid w:val="00E03FB7"/>
    <w:rsid w:val="00E0459B"/>
    <w:rsid w:val="00E0561A"/>
    <w:rsid w:val="00E065B5"/>
    <w:rsid w:val="00E068B4"/>
    <w:rsid w:val="00E068D0"/>
    <w:rsid w:val="00E078F7"/>
    <w:rsid w:val="00E07A16"/>
    <w:rsid w:val="00E07AEE"/>
    <w:rsid w:val="00E07F63"/>
    <w:rsid w:val="00E10527"/>
    <w:rsid w:val="00E10CDD"/>
    <w:rsid w:val="00E1106F"/>
    <w:rsid w:val="00E12D8A"/>
    <w:rsid w:val="00E1396F"/>
    <w:rsid w:val="00E13F43"/>
    <w:rsid w:val="00E140C0"/>
    <w:rsid w:val="00E1445E"/>
    <w:rsid w:val="00E146C6"/>
    <w:rsid w:val="00E14B65"/>
    <w:rsid w:val="00E16398"/>
    <w:rsid w:val="00E169F9"/>
    <w:rsid w:val="00E16B37"/>
    <w:rsid w:val="00E17348"/>
    <w:rsid w:val="00E173E7"/>
    <w:rsid w:val="00E17A8E"/>
    <w:rsid w:val="00E17AC2"/>
    <w:rsid w:val="00E2075F"/>
    <w:rsid w:val="00E208EB"/>
    <w:rsid w:val="00E20EAE"/>
    <w:rsid w:val="00E210B8"/>
    <w:rsid w:val="00E21858"/>
    <w:rsid w:val="00E223C9"/>
    <w:rsid w:val="00E226C1"/>
    <w:rsid w:val="00E23228"/>
    <w:rsid w:val="00E243E5"/>
    <w:rsid w:val="00E2440B"/>
    <w:rsid w:val="00E25676"/>
    <w:rsid w:val="00E25730"/>
    <w:rsid w:val="00E257CA"/>
    <w:rsid w:val="00E2594E"/>
    <w:rsid w:val="00E26351"/>
    <w:rsid w:val="00E26866"/>
    <w:rsid w:val="00E26FBE"/>
    <w:rsid w:val="00E2765A"/>
    <w:rsid w:val="00E27D5F"/>
    <w:rsid w:val="00E30288"/>
    <w:rsid w:val="00E308BB"/>
    <w:rsid w:val="00E309CA"/>
    <w:rsid w:val="00E31218"/>
    <w:rsid w:val="00E3132C"/>
    <w:rsid w:val="00E3165E"/>
    <w:rsid w:val="00E3182F"/>
    <w:rsid w:val="00E3287D"/>
    <w:rsid w:val="00E32A62"/>
    <w:rsid w:val="00E32AFE"/>
    <w:rsid w:val="00E32CD7"/>
    <w:rsid w:val="00E32D18"/>
    <w:rsid w:val="00E33670"/>
    <w:rsid w:val="00E33A9E"/>
    <w:rsid w:val="00E33CA0"/>
    <w:rsid w:val="00E3407B"/>
    <w:rsid w:val="00E34ADD"/>
    <w:rsid w:val="00E35B94"/>
    <w:rsid w:val="00E363D7"/>
    <w:rsid w:val="00E37084"/>
    <w:rsid w:val="00E40137"/>
    <w:rsid w:val="00E40C12"/>
    <w:rsid w:val="00E410EF"/>
    <w:rsid w:val="00E412DF"/>
    <w:rsid w:val="00E4142F"/>
    <w:rsid w:val="00E41A9B"/>
    <w:rsid w:val="00E4316B"/>
    <w:rsid w:val="00E4376C"/>
    <w:rsid w:val="00E43FA7"/>
    <w:rsid w:val="00E44036"/>
    <w:rsid w:val="00E446AF"/>
    <w:rsid w:val="00E44FDF"/>
    <w:rsid w:val="00E451C1"/>
    <w:rsid w:val="00E45450"/>
    <w:rsid w:val="00E456BD"/>
    <w:rsid w:val="00E45EA9"/>
    <w:rsid w:val="00E45FB7"/>
    <w:rsid w:val="00E462B7"/>
    <w:rsid w:val="00E467D9"/>
    <w:rsid w:val="00E46AE2"/>
    <w:rsid w:val="00E46AF3"/>
    <w:rsid w:val="00E470CB"/>
    <w:rsid w:val="00E50FE2"/>
    <w:rsid w:val="00E51762"/>
    <w:rsid w:val="00E5185F"/>
    <w:rsid w:val="00E52019"/>
    <w:rsid w:val="00E53307"/>
    <w:rsid w:val="00E53361"/>
    <w:rsid w:val="00E53823"/>
    <w:rsid w:val="00E542E4"/>
    <w:rsid w:val="00E54CEA"/>
    <w:rsid w:val="00E54DC0"/>
    <w:rsid w:val="00E54E5B"/>
    <w:rsid w:val="00E55420"/>
    <w:rsid w:val="00E55D2C"/>
    <w:rsid w:val="00E57461"/>
    <w:rsid w:val="00E60154"/>
    <w:rsid w:val="00E60293"/>
    <w:rsid w:val="00E60433"/>
    <w:rsid w:val="00E60500"/>
    <w:rsid w:val="00E60D2C"/>
    <w:rsid w:val="00E610AF"/>
    <w:rsid w:val="00E6200B"/>
    <w:rsid w:val="00E62291"/>
    <w:rsid w:val="00E62479"/>
    <w:rsid w:val="00E6256A"/>
    <w:rsid w:val="00E62C83"/>
    <w:rsid w:val="00E62D77"/>
    <w:rsid w:val="00E62F34"/>
    <w:rsid w:val="00E631AE"/>
    <w:rsid w:val="00E632F6"/>
    <w:rsid w:val="00E64DAC"/>
    <w:rsid w:val="00E6516D"/>
    <w:rsid w:val="00E6557C"/>
    <w:rsid w:val="00E6570D"/>
    <w:rsid w:val="00E65BCC"/>
    <w:rsid w:val="00E666AA"/>
    <w:rsid w:val="00E66D7D"/>
    <w:rsid w:val="00E66EA3"/>
    <w:rsid w:val="00E66EE3"/>
    <w:rsid w:val="00E67182"/>
    <w:rsid w:val="00E67859"/>
    <w:rsid w:val="00E71B97"/>
    <w:rsid w:val="00E7229D"/>
    <w:rsid w:val="00E7306F"/>
    <w:rsid w:val="00E73755"/>
    <w:rsid w:val="00E73ECD"/>
    <w:rsid w:val="00E74348"/>
    <w:rsid w:val="00E74575"/>
    <w:rsid w:val="00E74A57"/>
    <w:rsid w:val="00E754AC"/>
    <w:rsid w:val="00E75D1E"/>
    <w:rsid w:val="00E75FB8"/>
    <w:rsid w:val="00E76259"/>
    <w:rsid w:val="00E76341"/>
    <w:rsid w:val="00E76985"/>
    <w:rsid w:val="00E76C58"/>
    <w:rsid w:val="00E80142"/>
    <w:rsid w:val="00E80353"/>
    <w:rsid w:val="00E80F3D"/>
    <w:rsid w:val="00E812A8"/>
    <w:rsid w:val="00E81C69"/>
    <w:rsid w:val="00E8309B"/>
    <w:rsid w:val="00E834E4"/>
    <w:rsid w:val="00E83B2A"/>
    <w:rsid w:val="00E84D88"/>
    <w:rsid w:val="00E85141"/>
    <w:rsid w:val="00E8515D"/>
    <w:rsid w:val="00E85F4F"/>
    <w:rsid w:val="00E86913"/>
    <w:rsid w:val="00E8719F"/>
    <w:rsid w:val="00E874BD"/>
    <w:rsid w:val="00E90727"/>
    <w:rsid w:val="00E908EE"/>
    <w:rsid w:val="00E90A85"/>
    <w:rsid w:val="00E919A5"/>
    <w:rsid w:val="00E91EBA"/>
    <w:rsid w:val="00E929BF"/>
    <w:rsid w:val="00E92EF5"/>
    <w:rsid w:val="00E934DE"/>
    <w:rsid w:val="00E936D5"/>
    <w:rsid w:val="00E93CE3"/>
    <w:rsid w:val="00E9418E"/>
    <w:rsid w:val="00E9495B"/>
    <w:rsid w:val="00E94AFA"/>
    <w:rsid w:val="00E94CE7"/>
    <w:rsid w:val="00E9597D"/>
    <w:rsid w:val="00E95A9B"/>
    <w:rsid w:val="00E95B00"/>
    <w:rsid w:val="00E96026"/>
    <w:rsid w:val="00E96178"/>
    <w:rsid w:val="00E96529"/>
    <w:rsid w:val="00E96CE6"/>
    <w:rsid w:val="00E971B0"/>
    <w:rsid w:val="00E972C1"/>
    <w:rsid w:val="00E975B9"/>
    <w:rsid w:val="00E97A0A"/>
    <w:rsid w:val="00E97A68"/>
    <w:rsid w:val="00E97C6C"/>
    <w:rsid w:val="00E97FAD"/>
    <w:rsid w:val="00EA0162"/>
    <w:rsid w:val="00EA0B85"/>
    <w:rsid w:val="00EA129D"/>
    <w:rsid w:val="00EA1608"/>
    <w:rsid w:val="00EA1620"/>
    <w:rsid w:val="00EA19F5"/>
    <w:rsid w:val="00EA1BAE"/>
    <w:rsid w:val="00EA1BC7"/>
    <w:rsid w:val="00EA1E4D"/>
    <w:rsid w:val="00EA1F48"/>
    <w:rsid w:val="00EA211E"/>
    <w:rsid w:val="00EA257C"/>
    <w:rsid w:val="00EA3A23"/>
    <w:rsid w:val="00EA48E7"/>
    <w:rsid w:val="00EA5249"/>
    <w:rsid w:val="00EA548A"/>
    <w:rsid w:val="00EA5E9D"/>
    <w:rsid w:val="00EA62FC"/>
    <w:rsid w:val="00EA657D"/>
    <w:rsid w:val="00EA7BC5"/>
    <w:rsid w:val="00EB0276"/>
    <w:rsid w:val="00EB02CC"/>
    <w:rsid w:val="00EB0356"/>
    <w:rsid w:val="00EB06E4"/>
    <w:rsid w:val="00EB141F"/>
    <w:rsid w:val="00EB147E"/>
    <w:rsid w:val="00EB2626"/>
    <w:rsid w:val="00EB30ED"/>
    <w:rsid w:val="00EB3763"/>
    <w:rsid w:val="00EB3863"/>
    <w:rsid w:val="00EB3CA4"/>
    <w:rsid w:val="00EB3EB6"/>
    <w:rsid w:val="00EB3F6C"/>
    <w:rsid w:val="00EB434B"/>
    <w:rsid w:val="00EB4A10"/>
    <w:rsid w:val="00EB4CFD"/>
    <w:rsid w:val="00EB5859"/>
    <w:rsid w:val="00EB6870"/>
    <w:rsid w:val="00EB6D79"/>
    <w:rsid w:val="00EB70C4"/>
    <w:rsid w:val="00EB745B"/>
    <w:rsid w:val="00EB75E5"/>
    <w:rsid w:val="00EB7A29"/>
    <w:rsid w:val="00EC0272"/>
    <w:rsid w:val="00EC0797"/>
    <w:rsid w:val="00EC0C96"/>
    <w:rsid w:val="00EC0E98"/>
    <w:rsid w:val="00EC0F02"/>
    <w:rsid w:val="00EC18C9"/>
    <w:rsid w:val="00EC1ABE"/>
    <w:rsid w:val="00EC1B0A"/>
    <w:rsid w:val="00EC1E56"/>
    <w:rsid w:val="00EC2240"/>
    <w:rsid w:val="00EC2B83"/>
    <w:rsid w:val="00EC3312"/>
    <w:rsid w:val="00EC37EF"/>
    <w:rsid w:val="00EC3F34"/>
    <w:rsid w:val="00EC46E4"/>
    <w:rsid w:val="00EC4EEB"/>
    <w:rsid w:val="00EC51A3"/>
    <w:rsid w:val="00EC58DF"/>
    <w:rsid w:val="00EC59CE"/>
    <w:rsid w:val="00EC5B4E"/>
    <w:rsid w:val="00EC5BEB"/>
    <w:rsid w:val="00EC5CA7"/>
    <w:rsid w:val="00EC70A5"/>
    <w:rsid w:val="00EC70EB"/>
    <w:rsid w:val="00EC71F3"/>
    <w:rsid w:val="00EC783A"/>
    <w:rsid w:val="00ED0BE0"/>
    <w:rsid w:val="00ED101F"/>
    <w:rsid w:val="00ED1794"/>
    <w:rsid w:val="00ED1C5C"/>
    <w:rsid w:val="00ED2164"/>
    <w:rsid w:val="00ED2843"/>
    <w:rsid w:val="00ED2E07"/>
    <w:rsid w:val="00ED2F63"/>
    <w:rsid w:val="00ED326E"/>
    <w:rsid w:val="00ED348A"/>
    <w:rsid w:val="00ED3590"/>
    <w:rsid w:val="00ED36FE"/>
    <w:rsid w:val="00ED37C0"/>
    <w:rsid w:val="00ED3BCC"/>
    <w:rsid w:val="00ED3E34"/>
    <w:rsid w:val="00ED4057"/>
    <w:rsid w:val="00ED4064"/>
    <w:rsid w:val="00ED4AE3"/>
    <w:rsid w:val="00ED5040"/>
    <w:rsid w:val="00ED58C7"/>
    <w:rsid w:val="00ED61E4"/>
    <w:rsid w:val="00ED6324"/>
    <w:rsid w:val="00ED6D59"/>
    <w:rsid w:val="00EE04E1"/>
    <w:rsid w:val="00EE0EDC"/>
    <w:rsid w:val="00EE118E"/>
    <w:rsid w:val="00EE1AEE"/>
    <w:rsid w:val="00EE1C0E"/>
    <w:rsid w:val="00EE2326"/>
    <w:rsid w:val="00EE23E7"/>
    <w:rsid w:val="00EE27AF"/>
    <w:rsid w:val="00EE2867"/>
    <w:rsid w:val="00EE2FBE"/>
    <w:rsid w:val="00EE301F"/>
    <w:rsid w:val="00EE3E51"/>
    <w:rsid w:val="00EE3E6B"/>
    <w:rsid w:val="00EE46D5"/>
    <w:rsid w:val="00EE4C73"/>
    <w:rsid w:val="00EE5053"/>
    <w:rsid w:val="00EE5AFE"/>
    <w:rsid w:val="00EE5C27"/>
    <w:rsid w:val="00EE63C7"/>
    <w:rsid w:val="00EE64C4"/>
    <w:rsid w:val="00EE7761"/>
    <w:rsid w:val="00EE7CA1"/>
    <w:rsid w:val="00EE7CBB"/>
    <w:rsid w:val="00EF0031"/>
    <w:rsid w:val="00EF00FE"/>
    <w:rsid w:val="00EF0551"/>
    <w:rsid w:val="00EF09F9"/>
    <w:rsid w:val="00EF0FE2"/>
    <w:rsid w:val="00EF10E5"/>
    <w:rsid w:val="00EF1B2D"/>
    <w:rsid w:val="00EF1F0A"/>
    <w:rsid w:val="00EF1F6A"/>
    <w:rsid w:val="00EF2E42"/>
    <w:rsid w:val="00EF2E8B"/>
    <w:rsid w:val="00EF3051"/>
    <w:rsid w:val="00EF34EF"/>
    <w:rsid w:val="00EF36E6"/>
    <w:rsid w:val="00EF3AB3"/>
    <w:rsid w:val="00EF4432"/>
    <w:rsid w:val="00EF53A3"/>
    <w:rsid w:val="00EF5454"/>
    <w:rsid w:val="00EF5BFE"/>
    <w:rsid w:val="00EF64C1"/>
    <w:rsid w:val="00EF669A"/>
    <w:rsid w:val="00EF6818"/>
    <w:rsid w:val="00EF7A98"/>
    <w:rsid w:val="00EF7AB6"/>
    <w:rsid w:val="00EF7C94"/>
    <w:rsid w:val="00F0044C"/>
    <w:rsid w:val="00F004EA"/>
    <w:rsid w:val="00F00E71"/>
    <w:rsid w:val="00F015BB"/>
    <w:rsid w:val="00F0181C"/>
    <w:rsid w:val="00F01DD3"/>
    <w:rsid w:val="00F02956"/>
    <w:rsid w:val="00F031E8"/>
    <w:rsid w:val="00F03244"/>
    <w:rsid w:val="00F0401F"/>
    <w:rsid w:val="00F0414F"/>
    <w:rsid w:val="00F047AA"/>
    <w:rsid w:val="00F05631"/>
    <w:rsid w:val="00F05A46"/>
    <w:rsid w:val="00F061EC"/>
    <w:rsid w:val="00F068CC"/>
    <w:rsid w:val="00F0691E"/>
    <w:rsid w:val="00F06E6E"/>
    <w:rsid w:val="00F07027"/>
    <w:rsid w:val="00F071B8"/>
    <w:rsid w:val="00F07A66"/>
    <w:rsid w:val="00F07BC0"/>
    <w:rsid w:val="00F102A9"/>
    <w:rsid w:val="00F103C2"/>
    <w:rsid w:val="00F106F9"/>
    <w:rsid w:val="00F10C95"/>
    <w:rsid w:val="00F11A1E"/>
    <w:rsid w:val="00F124B6"/>
    <w:rsid w:val="00F1253A"/>
    <w:rsid w:val="00F126C6"/>
    <w:rsid w:val="00F1295F"/>
    <w:rsid w:val="00F12EE9"/>
    <w:rsid w:val="00F132CF"/>
    <w:rsid w:val="00F1346A"/>
    <w:rsid w:val="00F13ADD"/>
    <w:rsid w:val="00F142B2"/>
    <w:rsid w:val="00F145C6"/>
    <w:rsid w:val="00F1494D"/>
    <w:rsid w:val="00F14C30"/>
    <w:rsid w:val="00F15172"/>
    <w:rsid w:val="00F1536F"/>
    <w:rsid w:val="00F1579C"/>
    <w:rsid w:val="00F1651B"/>
    <w:rsid w:val="00F16719"/>
    <w:rsid w:val="00F167E6"/>
    <w:rsid w:val="00F16FFE"/>
    <w:rsid w:val="00F170DD"/>
    <w:rsid w:val="00F17D24"/>
    <w:rsid w:val="00F20010"/>
    <w:rsid w:val="00F20026"/>
    <w:rsid w:val="00F202A9"/>
    <w:rsid w:val="00F2087B"/>
    <w:rsid w:val="00F20E32"/>
    <w:rsid w:val="00F211FB"/>
    <w:rsid w:val="00F21AFB"/>
    <w:rsid w:val="00F21BCF"/>
    <w:rsid w:val="00F21C79"/>
    <w:rsid w:val="00F21F65"/>
    <w:rsid w:val="00F2202D"/>
    <w:rsid w:val="00F223FC"/>
    <w:rsid w:val="00F22665"/>
    <w:rsid w:val="00F2291E"/>
    <w:rsid w:val="00F237C4"/>
    <w:rsid w:val="00F2432E"/>
    <w:rsid w:val="00F24A98"/>
    <w:rsid w:val="00F252C3"/>
    <w:rsid w:val="00F25494"/>
    <w:rsid w:val="00F2633F"/>
    <w:rsid w:val="00F27A00"/>
    <w:rsid w:val="00F27C02"/>
    <w:rsid w:val="00F27CB7"/>
    <w:rsid w:val="00F300A4"/>
    <w:rsid w:val="00F30992"/>
    <w:rsid w:val="00F309B8"/>
    <w:rsid w:val="00F310CE"/>
    <w:rsid w:val="00F3118C"/>
    <w:rsid w:val="00F311C8"/>
    <w:rsid w:val="00F3120F"/>
    <w:rsid w:val="00F320BD"/>
    <w:rsid w:val="00F320EB"/>
    <w:rsid w:val="00F32420"/>
    <w:rsid w:val="00F3246A"/>
    <w:rsid w:val="00F32522"/>
    <w:rsid w:val="00F32530"/>
    <w:rsid w:val="00F325A7"/>
    <w:rsid w:val="00F32A2D"/>
    <w:rsid w:val="00F336FF"/>
    <w:rsid w:val="00F33E38"/>
    <w:rsid w:val="00F34ABF"/>
    <w:rsid w:val="00F34CAE"/>
    <w:rsid w:val="00F350B5"/>
    <w:rsid w:val="00F35D12"/>
    <w:rsid w:val="00F3622F"/>
    <w:rsid w:val="00F3674A"/>
    <w:rsid w:val="00F36886"/>
    <w:rsid w:val="00F36D5F"/>
    <w:rsid w:val="00F36E4D"/>
    <w:rsid w:val="00F3714F"/>
    <w:rsid w:val="00F37416"/>
    <w:rsid w:val="00F37AF5"/>
    <w:rsid w:val="00F40D8B"/>
    <w:rsid w:val="00F418D7"/>
    <w:rsid w:val="00F42349"/>
    <w:rsid w:val="00F42360"/>
    <w:rsid w:val="00F42FC9"/>
    <w:rsid w:val="00F43023"/>
    <w:rsid w:val="00F43730"/>
    <w:rsid w:val="00F43B89"/>
    <w:rsid w:val="00F43E50"/>
    <w:rsid w:val="00F43F99"/>
    <w:rsid w:val="00F44B25"/>
    <w:rsid w:val="00F453DC"/>
    <w:rsid w:val="00F45C18"/>
    <w:rsid w:val="00F45EBD"/>
    <w:rsid w:val="00F46219"/>
    <w:rsid w:val="00F467F2"/>
    <w:rsid w:val="00F46BB1"/>
    <w:rsid w:val="00F4733B"/>
    <w:rsid w:val="00F478C4"/>
    <w:rsid w:val="00F478ED"/>
    <w:rsid w:val="00F47E49"/>
    <w:rsid w:val="00F5024C"/>
    <w:rsid w:val="00F5029D"/>
    <w:rsid w:val="00F50302"/>
    <w:rsid w:val="00F505F7"/>
    <w:rsid w:val="00F507AA"/>
    <w:rsid w:val="00F50908"/>
    <w:rsid w:val="00F51017"/>
    <w:rsid w:val="00F5198B"/>
    <w:rsid w:val="00F51BDD"/>
    <w:rsid w:val="00F53399"/>
    <w:rsid w:val="00F53D0E"/>
    <w:rsid w:val="00F53DFC"/>
    <w:rsid w:val="00F53F41"/>
    <w:rsid w:val="00F543F5"/>
    <w:rsid w:val="00F55CB1"/>
    <w:rsid w:val="00F56690"/>
    <w:rsid w:val="00F56AD2"/>
    <w:rsid w:val="00F56AE4"/>
    <w:rsid w:val="00F57A9F"/>
    <w:rsid w:val="00F57B2B"/>
    <w:rsid w:val="00F57B7A"/>
    <w:rsid w:val="00F60187"/>
    <w:rsid w:val="00F60532"/>
    <w:rsid w:val="00F62CBF"/>
    <w:rsid w:val="00F62F9B"/>
    <w:rsid w:val="00F64F8B"/>
    <w:rsid w:val="00F65577"/>
    <w:rsid w:val="00F65743"/>
    <w:rsid w:val="00F657E4"/>
    <w:rsid w:val="00F66D88"/>
    <w:rsid w:val="00F673F6"/>
    <w:rsid w:val="00F67763"/>
    <w:rsid w:val="00F67D7D"/>
    <w:rsid w:val="00F70021"/>
    <w:rsid w:val="00F7053D"/>
    <w:rsid w:val="00F70AD7"/>
    <w:rsid w:val="00F71382"/>
    <w:rsid w:val="00F71907"/>
    <w:rsid w:val="00F7200C"/>
    <w:rsid w:val="00F72296"/>
    <w:rsid w:val="00F72304"/>
    <w:rsid w:val="00F728BB"/>
    <w:rsid w:val="00F73865"/>
    <w:rsid w:val="00F739CF"/>
    <w:rsid w:val="00F73AD2"/>
    <w:rsid w:val="00F74058"/>
    <w:rsid w:val="00F744D5"/>
    <w:rsid w:val="00F74860"/>
    <w:rsid w:val="00F74D46"/>
    <w:rsid w:val="00F7595F"/>
    <w:rsid w:val="00F759B7"/>
    <w:rsid w:val="00F759D9"/>
    <w:rsid w:val="00F75B40"/>
    <w:rsid w:val="00F7600A"/>
    <w:rsid w:val="00F760EC"/>
    <w:rsid w:val="00F76641"/>
    <w:rsid w:val="00F76814"/>
    <w:rsid w:val="00F775F4"/>
    <w:rsid w:val="00F77B0D"/>
    <w:rsid w:val="00F77BAE"/>
    <w:rsid w:val="00F81661"/>
    <w:rsid w:val="00F81CAC"/>
    <w:rsid w:val="00F81E16"/>
    <w:rsid w:val="00F82385"/>
    <w:rsid w:val="00F82529"/>
    <w:rsid w:val="00F82A3B"/>
    <w:rsid w:val="00F8328C"/>
    <w:rsid w:val="00F84278"/>
    <w:rsid w:val="00F84B69"/>
    <w:rsid w:val="00F84BDF"/>
    <w:rsid w:val="00F84F45"/>
    <w:rsid w:val="00F8554B"/>
    <w:rsid w:val="00F855B6"/>
    <w:rsid w:val="00F85AF6"/>
    <w:rsid w:val="00F867B9"/>
    <w:rsid w:val="00F877C5"/>
    <w:rsid w:val="00F879BD"/>
    <w:rsid w:val="00F87B3F"/>
    <w:rsid w:val="00F87B59"/>
    <w:rsid w:val="00F87BA0"/>
    <w:rsid w:val="00F87F28"/>
    <w:rsid w:val="00F90037"/>
    <w:rsid w:val="00F903F2"/>
    <w:rsid w:val="00F90418"/>
    <w:rsid w:val="00F90A1C"/>
    <w:rsid w:val="00F90CBA"/>
    <w:rsid w:val="00F913F4"/>
    <w:rsid w:val="00F9148D"/>
    <w:rsid w:val="00F91877"/>
    <w:rsid w:val="00F92FF3"/>
    <w:rsid w:val="00F93827"/>
    <w:rsid w:val="00F941A1"/>
    <w:rsid w:val="00F94285"/>
    <w:rsid w:val="00F96382"/>
    <w:rsid w:val="00F969C3"/>
    <w:rsid w:val="00F9701A"/>
    <w:rsid w:val="00F97C51"/>
    <w:rsid w:val="00FA0D76"/>
    <w:rsid w:val="00FA1109"/>
    <w:rsid w:val="00FA144E"/>
    <w:rsid w:val="00FA1FB5"/>
    <w:rsid w:val="00FA3724"/>
    <w:rsid w:val="00FA4861"/>
    <w:rsid w:val="00FA49E4"/>
    <w:rsid w:val="00FA4D12"/>
    <w:rsid w:val="00FA4F45"/>
    <w:rsid w:val="00FA5462"/>
    <w:rsid w:val="00FA56F1"/>
    <w:rsid w:val="00FA68AE"/>
    <w:rsid w:val="00FA6A13"/>
    <w:rsid w:val="00FA78EF"/>
    <w:rsid w:val="00FA7ABC"/>
    <w:rsid w:val="00FB0A3F"/>
    <w:rsid w:val="00FB176D"/>
    <w:rsid w:val="00FB18D6"/>
    <w:rsid w:val="00FB1A96"/>
    <w:rsid w:val="00FB1B44"/>
    <w:rsid w:val="00FB1EA9"/>
    <w:rsid w:val="00FB1EFF"/>
    <w:rsid w:val="00FB2201"/>
    <w:rsid w:val="00FB23D2"/>
    <w:rsid w:val="00FB24C3"/>
    <w:rsid w:val="00FB2606"/>
    <w:rsid w:val="00FB2837"/>
    <w:rsid w:val="00FB4546"/>
    <w:rsid w:val="00FB460D"/>
    <w:rsid w:val="00FB4B2C"/>
    <w:rsid w:val="00FB4BC4"/>
    <w:rsid w:val="00FB5774"/>
    <w:rsid w:val="00FB5779"/>
    <w:rsid w:val="00FB5B55"/>
    <w:rsid w:val="00FB5FAD"/>
    <w:rsid w:val="00FB66DF"/>
    <w:rsid w:val="00FB6CE4"/>
    <w:rsid w:val="00FB73BB"/>
    <w:rsid w:val="00FB7679"/>
    <w:rsid w:val="00FB7C2F"/>
    <w:rsid w:val="00FC0CB5"/>
    <w:rsid w:val="00FC0F15"/>
    <w:rsid w:val="00FC10D8"/>
    <w:rsid w:val="00FC1530"/>
    <w:rsid w:val="00FC18D5"/>
    <w:rsid w:val="00FC216C"/>
    <w:rsid w:val="00FC2792"/>
    <w:rsid w:val="00FC305A"/>
    <w:rsid w:val="00FC3F69"/>
    <w:rsid w:val="00FC416E"/>
    <w:rsid w:val="00FC41A1"/>
    <w:rsid w:val="00FC44B4"/>
    <w:rsid w:val="00FC4F1C"/>
    <w:rsid w:val="00FC5940"/>
    <w:rsid w:val="00FC63CC"/>
    <w:rsid w:val="00FC6499"/>
    <w:rsid w:val="00FC657B"/>
    <w:rsid w:val="00FC683E"/>
    <w:rsid w:val="00FC71E7"/>
    <w:rsid w:val="00FC751C"/>
    <w:rsid w:val="00FC7DBB"/>
    <w:rsid w:val="00FD1711"/>
    <w:rsid w:val="00FD1D07"/>
    <w:rsid w:val="00FD21A8"/>
    <w:rsid w:val="00FD2C96"/>
    <w:rsid w:val="00FD2D27"/>
    <w:rsid w:val="00FD33B6"/>
    <w:rsid w:val="00FD363B"/>
    <w:rsid w:val="00FD445C"/>
    <w:rsid w:val="00FD4694"/>
    <w:rsid w:val="00FD4AEB"/>
    <w:rsid w:val="00FD4D7F"/>
    <w:rsid w:val="00FD4EB4"/>
    <w:rsid w:val="00FD585E"/>
    <w:rsid w:val="00FD6E87"/>
    <w:rsid w:val="00FD76FA"/>
    <w:rsid w:val="00FD7FFA"/>
    <w:rsid w:val="00FE0329"/>
    <w:rsid w:val="00FE0F97"/>
    <w:rsid w:val="00FE1D13"/>
    <w:rsid w:val="00FE249B"/>
    <w:rsid w:val="00FE33ED"/>
    <w:rsid w:val="00FE38D6"/>
    <w:rsid w:val="00FE3DFE"/>
    <w:rsid w:val="00FE4916"/>
    <w:rsid w:val="00FE5888"/>
    <w:rsid w:val="00FE6361"/>
    <w:rsid w:val="00FE6474"/>
    <w:rsid w:val="00FE6664"/>
    <w:rsid w:val="00FE66FD"/>
    <w:rsid w:val="00FE7F49"/>
    <w:rsid w:val="00FF0542"/>
    <w:rsid w:val="00FF08BB"/>
    <w:rsid w:val="00FF2B93"/>
    <w:rsid w:val="00FF2C14"/>
    <w:rsid w:val="00FF306E"/>
    <w:rsid w:val="00FF3432"/>
    <w:rsid w:val="00FF5316"/>
    <w:rsid w:val="00FF53F5"/>
    <w:rsid w:val="00FF5AD4"/>
    <w:rsid w:val="00FF5F0C"/>
    <w:rsid w:val="00FF6864"/>
    <w:rsid w:val="00FF7161"/>
    <w:rsid w:val="00FF7CAC"/>
    <w:rsid w:val="01011745"/>
    <w:rsid w:val="0101A717"/>
    <w:rsid w:val="01161553"/>
    <w:rsid w:val="012BB700"/>
    <w:rsid w:val="01376231"/>
    <w:rsid w:val="01377611"/>
    <w:rsid w:val="013ACF15"/>
    <w:rsid w:val="014414FB"/>
    <w:rsid w:val="0145BC8B"/>
    <w:rsid w:val="014D90BF"/>
    <w:rsid w:val="0154B628"/>
    <w:rsid w:val="015F593A"/>
    <w:rsid w:val="01657D90"/>
    <w:rsid w:val="01684864"/>
    <w:rsid w:val="01943DC7"/>
    <w:rsid w:val="01AD5E2B"/>
    <w:rsid w:val="01AE5A63"/>
    <w:rsid w:val="01B2E28F"/>
    <w:rsid w:val="01BC74E6"/>
    <w:rsid w:val="01CB1FA8"/>
    <w:rsid w:val="01CE7B79"/>
    <w:rsid w:val="01CF5A6C"/>
    <w:rsid w:val="01EA7B8D"/>
    <w:rsid w:val="01F5AE8B"/>
    <w:rsid w:val="02101697"/>
    <w:rsid w:val="02322B42"/>
    <w:rsid w:val="024443C0"/>
    <w:rsid w:val="02472BB3"/>
    <w:rsid w:val="0249E7BF"/>
    <w:rsid w:val="02626D11"/>
    <w:rsid w:val="0267824F"/>
    <w:rsid w:val="02710467"/>
    <w:rsid w:val="02819EEB"/>
    <w:rsid w:val="0282778F"/>
    <w:rsid w:val="0282F2FE"/>
    <w:rsid w:val="02854C35"/>
    <w:rsid w:val="028BA7AA"/>
    <w:rsid w:val="028CAF7F"/>
    <w:rsid w:val="028EDEAE"/>
    <w:rsid w:val="029748D3"/>
    <w:rsid w:val="0299D1A4"/>
    <w:rsid w:val="02A6A4DF"/>
    <w:rsid w:val="02A9A44E"/>
    <w:rsid w:val="02C69DBA"/>
    <w:rsid w:val="02D0F425"/>
    <w:rsid w:val="02D1E4B1"/>
    <w:rsid w:val="02E340C0"/>
    <w:rsid w:val="02F1702D"/>
    <w:rsid w:val="02FBFB6B"/>
    <w:rsid w:val="030CED8F"/>
    <w:rsid w:val="03123810"/>
    <w:rsid w:val="031FA052"/>
    <w:rsid w:val="032837AF"/>
    <w:rsid w:val="0328520E"/>
    <w:rsid w:val="032D1C83"/>
    <w:rsid w:val="033890C6"/>
    <w:rsid w:val="033C7111"/>
    <w:rsid w:val="03423E20"/>
    <w:rsid w:val="034F175F"/>
    <w:rsid w:val="034F68A8"/>
    <w:rsid w:val="0350CC6B"/>
    <w:rsid w:val="0353F6AA"/>
    <w:rsid w:val="037A7163"/>
    <w:rsid w:val="0387BDB3"/>
    <w:rsid w:val="03935778"/>
    <w:rsid w:val="0398C6D4"/>
    <w:rsid w:val="03A27542"/>
    <w:rsid w:val="03ACC2BE"/>
    <w:rsid w:val="03ACCA45"/>
    <w:rsid w:val="03B37E43"/>
    <w:rsid w:val="03B99664"/>
    <w:rsid w:val="03C78421"/>
    <w:rsid w:val="03C78EB3"/>
    <w:rsid w:val="03F2E4DA"/>
    <w:rsid w:val="03F72E15"/>
    <w:rsid w:val="03FAE455"/>
    <w:rsid w:val="0402D096"/>
    <w:rsid w:val="0417B781"/>
    <w:rsid w:val="042527B6"/>
    <w:rsid w:val="043D8E90"/>
    <w:rsid w:val="04528085"/>
    <w:rsid w:val="04536F38"/>
    <w:rsid w:val="0458D83B"/>
    <w:rsid w:val="0465F986"/>
    <w:rsid w:val="046F61D1"/>
    <w:rsid w:val="04716EB9"/>
    <w:rsid w:val="04783B14"/>
    <w:rsid w:val="04784879"/>
    <w:rsid w:val="0498586A"/>
    <w:rsid w:val="049EA40B"/>
    <w:rsid w:val="04C44332"/>
    <w:rsid w:val="04CB4711"/>
    <w:rsid w:val="04CD5F8F"/>
    <w:rsid w:val="04CFEF5E"/>
    <w:rsid w:val="04DE5355"/>
    <w:rsid w:val="04E5E8CE"/>
    <w:rsid w:val="04EE7CDD"/>
    <w:rsid w:val="04F79686"/>
    <w:rsid w:val="04FF15D4"/>
    <w:rsid w:val="050142FE"/>
    <w:rsid w:val="05085C7A"/>
    <w:rsid w:val="051DF807"/>
    <w:rsid w:val="0520BA8E"/>
    <w:rsid w:val="053148BD"/>
    <w:rsid w:val="05325F64"/>
    <w:rsid w:val="0539FF91"/>
    <w:rsid w:val="053E10D0"/>
    <w:rsid w:val="05471FE1"/>
    <w:rsid w:val="054EBAD6"/>
    <w:rsid w:val="0551120F"/>
    <w:rsid w:val="0552C077"/>
    <w:rsid w:val="0553F387"/>
    <w:rsid w:val="0557DB99"/>
    <w:rsid w:val="057288F6"/>
    <w:rsid w:val="0572BD07"/>
    <w:rsid w:val="0582B676"/>
    <w:rsid w:val="059AAFE3"/>
    <w:rsid w:val="059BCA7A"/>
    <w:rsid w:val="059EA7B6"/>
    <w:rsid w:val="05A3259B"/>
    <w:rsid w:val="05BCC1CC"/>
    <w:rsid w:val="06034B70"/>
    <w:rsid w:val="060B61F0"/>
    <w:rsid w:val="06113927"/>
    <w:rsid w:val="0618E7DF"/>
    <w:rsid w:val="062558C4"/>
    <w:rsid w:val="062C5876"/>
    <w:rsid w:val="0632FD2E"/>
    <w:rsid w:val="06428B62"/>
    <w:rsid w:val="0648F621"/>
    <w:rsid w:val="064A5743"/>
    <w:rsid w:val="067A10D1"/>
    <w:rsid w:val="0687D2B8"/>
    <w:rsid w:val="068F14E6"/>
    <w:rsid w:val="0692A89B"/>
    <w:rsid w:val="069B0888"/>
    <w:rsid w:val="06A44981"/>
    <w:rsid w:val="06A6121B"/>
    <w:rsid w:val="06AA3D61"/>
    <w:rsid w:val="06ABA8BF"/>
    <w:rsid w:val="06B9C3DE"/>
    <w:rsid w:val="06BD71DE"/>
    <w:rsid w:val="06C52B98"/>
    <w:rsid w:val="06CA60C2"/>
    <w:rsid w:val="06DACA52"/>
    <w:rsid w:val="06E9B5BD"/>
    <w:rsid w:val="06EAD15F"/>
    <w:rsid w:val="06F4EF38"/>
    <w:rsid w:val="06FCFBEC"/>
    <w:rsid w:val="07074455"/>
    <w:rsid w:val="070FAB2C"/>
    <w:rsid w:val="07112C1B"/>
    <w:rsid w:val="071314F2"/>
    <w:rsid w:val="07141E76"/>
    <w:rsid w:val="0723B9B6"/>
    <w:rsid w:val="072EDF7D"/>
    <w:rsid w:val="07334033"/>
    <w:rsid w:val="07366CE6"/>
    <w:rsid w:val="0736EE33"/>
    <w:rsid w:val="07400161"/>
    <w:rsid w:val="074FB41B"/>
    <w:rsid w:val="075742FD"/>
    <w:rsid w:val="0768BEA5"/>
    <w:rsid w:val="076991ED"/>
    <w:rsid w:val="077193B6"/>
    <w:rsid w:val="078BDDE4"/>
    <w:rsid w:val="078E3C55"/>
    <w:rsid w:val="07902F94"/>
    <w:rsid w:val="07AF3757"/>
    <w:rsid w:val="07C389B0"/>
    <w:rsid w:val="07C4058A"/>
    <w:rsid w:val="07E08F38"/>
    <w:rsid w:val="08045273"/>
    <w:rsid w:val="080A32BB"/>
    <w:rsid w:val="081746FA"/>
    <w:rsid w:val="082C1C84"/>
    <w:rsid w:val="0836D5C1"/>
    <w:rsid w:val="0840BA20"/>
    <w:rsid w:val="084605E2"/>
    <w:rsid w:val="085395F3"/>
    <w:rsid w:val="086080BA"/>
    <w:rsid w:val="08730364"/>
    <w:rsid w:val="087FE8FF"/>
    <w:rsid w:val="0889CF2D"/>
    <w:rsid w:val="088AE2F3"/>
    <w:rsid w:val="088E738B"/>
    <w:rsid w:val="0890D5B2"/>
    <w:rsid w:val="089A41AA"/>
    <w:rsid w:val="089F027C"/>
    <w:rsid w:val="08A9FCD5"/>
    <w:rsid w:val="08AAB50D"/>
    <w:rsid w:val="08B0F58E"/>
    <w:rsid w:val="08BFA2B1"/>
    <w:rsid w:val="08C653B2"/>
    <w:rsid w:val="08C6C197"/>
    <w:rsid w:val="08DB3CC0"/>
    <w:rsid w:val="08FED527"/>
    <w:rsid w:val="090B0772"/>
    <w:rsid w:val="09112307"/>
    <w:rsid w:val="0912E01A"/>
    <w:rsid w:val="0933D9DC"/>
    <w:rsid w:val="093C93A9"/>
    <w:rsid w:val="095D8BEB"/>
    <w:rsid w:val="095F91BE"/>
    <w:rsid w:val="096361C0"/>
    <w:rsid w:val="09690A59"/>
    <w:rsid w:val="09862B72"/>
    <w:rsid w:val="09979B72"/>
    <w:rsid w:val="09A32B65"/>
    <w:rsid w:val="09AD09B3"/>
    <w:rsid w:val="09AD0CB0"/>
    <w:rsid w:val="09B3D10F"/>
    <w:rsid w:val="09B95E9A"/>
    <w:rsid w:val="09BA661C"/>
    <w:rsid w:val="09BC731D"/>
    <w:rsid w:val="09C84A21"/>
    <w:rsid w:val="09CA37C7"/>
    <w:rsid w:val="09CE1231"/>
    <w:rsid w:val="09DA2F6E"/>
    <w:rsid w:val="09E382CD"/>
    <w:rsid w:val="09FA6462"/>
    <w:rsid w:val="0A082546"/>
    <w:rsid w:val="0A083EB4"/>
    <w:rsid w:val="0A08D62C"/>
    <w:rsid w:val="0A0C739A"/>
    <w:rsid w:val="0A10B8A5"/>
    <w:rsid w:val="0A11AD13"/>
    <w:rsid w:val="0A1C1188"/>
    <w:rsid w:val="0A25528E"/>
    <w:rsid w:val="0A28E9F6"/>
    <w:rsid w:val="0A2B3635"/>
    <w:rsid w:val="0A35A811"/>
    <w:rsid w:val="0A3F9A85"/>
    <w:rsid w:val="0A41C676"/>
    <w:rsid w:val="0A50EBCA"/>
    <w:rsid w:val="0A598713"/>
    <w:rsid w:val="0A650C68"/>
    <w:rsid w:val="0A7B9D37"/>
    <w:rsid w:val="0A81767A"/>
    <w:rsid w:val="0A854592"/>
    <w:rsid w:val="0A97E5FE"/>
    <w:rsid w:val="0A9ECEE3"/>
    <w:rsid w:val="0AA10179"/>
    <w:rsid w:val="0AB26F7B"/>
    <w:rsid w:val="0AD3E6AE"/>
    <w:rsid w:val="0AE3F8A3"/>
    <w:rsid w:val="0AE3FD2D"/>
    <w:rsid w:val="0AFA259A"/>
    <w:rsid w:val="0B0CB69F"/>
    <w:rsid w:val="0B0E74A1"/>
    <w:rsid w:val="0B0E85CD"/>
    <w:rsid w:val="0B1DC9CB"/>
    <w:rsid w:val="0B28C8C1"/>
    <w:rsid w:val="0B2ABA84"/>
    <w:rsid w:val="0B2D821E"/>
    <w:rsid w:val="0B32CC7B"/>
    <w:rsid w:val="0B357DEF"/>
    <w:rsid w:val="0B3C22A7"/>
    <w:rsid w:val="0B4332D0"/>
    <w:rsid w:val="0B5209E8"/>
    <w:rsid w:val="0B59228D"/>
    <w:rsid w:val="0B6325CE"/>
    <w:rsid w:val="0B6515BF"/>
    <w:rsid w:val="0B6A0355"/>
    <w:rsid w:val="0B6BC448"/>
    <w:rsid w:val="0B8144F1"/>
    <w:rsid w:val="0B820DD5"/>
    <w:rsid w:val="0B84DDBA"/>
    <w:rsid w:val="0B93FA23"/>
    <w:rsid w:val="0BA094D9"/>
    <w:rsid w:val="0BA49E7D"/>
    <w:rsid w:val="0BAE9DEA"/>
    <w:rsid w:val="0BB73D2B"/>
    <w:rsid w:val="0BBD0BA2"/>
    <w:rsid w:val="0BC6704F"/>
    <w:rsid w:val="0BD8B03F"/>
    <w:rsid w:val="0BFA95EB"/>
    <w:rsid w:val="0BFC1C09"/>
    <w:rsid w:val="0C0450F1"/>
    <w:rsid w:val="0C0A12DC"/>
    <w:rsid w:val="0C0EFDA5"/>
    <w:rsid w:val="0C1563FE"/>
    <w:rsid w:val="0C2EA604"/>
    <w:rsid w:val="0C442061"/>
    <w:rsid w:val="0C45CC11"/>
    <w:rsid w:val="0C47478F"/>
    <w:rsid w:val="0C4D5286"/>
    <w:rsid w:val="0C5E1C0E"/>
    <w:rsid w:val="0C60353B"/>
    <w:rsid w:val="0C6F3C3D"/>
    <w:rsid w:val="0C6F987E"/>
    <w:rsid w:val="0C72545A"/>
    <w:rsid w:val="0C8E6217"/>
    <w:rsid w:val="0C8F0B9D"/>
    <w:rsid w:val="0C9A3839"/>
    <w:rsid w:val="0CA4C00D"/>
    <w:rsid w:val="0CB282EF"/>
    <w:rsid w:val="0CBA0D53"/>
    <w:rsid w:val="0CC21731"/>
    <w:rsid w:val="0CCB18E7"/>
    <w:rsid w:val="0CD3D742"/>
    <w:rsid w:val="0CDF2F28"/>
    <w:rsid w:val="0CE76CFC"/>
    <w:rsid w:val="0CE84B85"/>
    <w:rsid w:val="0CF9F5B4"/>
    <w:rsid w:val="0CFCAEDA"/>
    <w:rsid w:val="0CFFD11E"/>
    <w:rsid w:val="0D028032"/>
    <w:rsid w:val="0D02BF00"/>
    <w:rsid w:val="0D075902"/>
    <w:rsid w:val="0D10E0AB"/>
    <w:rsid w:val="0D242617"/>
    <w:rsid w:val="0D4303C0"/>
    <w:rsid w:val="0D44FF52"/>
    <w:rsid w:val="0D4C5E3C"/>
    <w:rsid w:val="0D58AB7D"/>
    <w:rsid w:val="0D7B282A"/>
    <w:rsid w:val="0D815AC1"/>
    <w:rsid w:val="0D8EC55C"/>
    <w:rsid w:val="0D94086C"/>
    <w:rsid w:val="0DB5ACEC"/>
    <w:rsid w:val="0DCA86A5"/>
    <w:rsid w:val="0DCCB9A1"/>
    <w:rsid w:val="0DD46CCF"/>
    <w:rsid w:val="0DDEB0D8"/>
    <w:rsid w:val="0DEF3AE2"/>
    <w:rsid w:val="0E0BAD46"/>
    <w:rsid w:val="0E1B01ED"/>
    <w:rsid w:val="0E3A4AAE"/>
    <w:rsid w:val="0E3BB6B8"/>
    <w:rsid w:val="0E47FF6F"/>
    <w:rsid w:val="0E512A17"/>
    <w:rsid w:val="0E527BB0"/>
    <w:rsid w:val="0E5C15B0"/>
    <w:rsid w:val="0E742030"/>
    <w:rsid w:val="0E77BF78"/>
    <w:rsid w:val="0E7BDAE5"/>
    <w:rsid w:val="0E7E94A6"/>
    <w:rsid w:val="0E8A8606"/>
    <w:rsid w:val="0E8E218B"/>
    <w:rsid w:val="0E92E013"/>
    <w:rsid w:val="0EA2A118"/>
    <w:rsid w:val="0EB448FC"/>
    <w:rsid w:val="0EB86049"/>
    <w:rsid w:val="0EBEFA40"/>
    <w:rsid w:val="0EC81E21"/>
    <w:rsid w:val="0ED8CB41"/>
    <w:rsid w:val="0EE686AD"/>
    <w:rsid w:val="0EE9EE41"/>
    <w:rsid w:val="0EEC32F9"/>
    <w:rsid w:val="0EEF4793"/>
    <w:rsid w:val="0EF532E0"/>
    <w:rsid w:val="0EFDE8A2"/>
    <w:rsid w:val="0EFE0C19"/>
    <w:rsid w:val="0F0B231B"/>
    <w:rsid w:val="0F17C6E2"/>
    <w:rsid w:val="0F1C258E"/>
    <w:rsid w:val="0F32C7AA"/>
    <w:rsid w:val="0F387947"/>
    <w:rsid w:val="0F3DCA37"/>
    <w:rsid w:val="0F49552B"/>
    <w:rsid w:val="0F516C21"/>
    <w:rsid w:val="0F5E9019"/>
    <w:rsid w:val="0F615930"/>
    <w:rsid w:val="0F7B29AB"/>
    <w:rsid w:val="0F7C98BC"/>
    <w:rsid w:val="0F8C9BDD"/>
    <w:rsid w:val="0F93A8EF"/>
    <w:rsid w:val="0F9A1E1C"/>
    <w:rsid w:val="0FA3D4C2"/>
    <w:rsid w:val="0FA69085"/>
    <w:rsid w:val="0FA71120"/>
    <w:rsid w:val="0FB2D63F"/>
    <w:rsid w:val="0FD365CE"/>
    <w:rsid w:val="0FDFDE59"/>
    <w:rsid w:val="0FE6DB21"/>
    <w:rsid w:val="0FEE21C2"/>
    <w:rsid w:val="0FF1E379"/>
    <w:rsid w:val="0FF77710"/>
    <w:rsid w:val="0FF89C01"/>
    <w:rsid w:val="1001233C"/>
    <w:rsid w:val="1004C364"/>
    <w:rsid w:val="1005B38B"/>
    <w:rsid w:val="10060C32"/>
    <w:rsid w:val="100B5ADC"/>
    <w:rsid w:val="1014937F"/>
    <w:rsid w:val="10167DBB"/>
    <w:rsid w:val="101785DA"/>
    <w:rsid w:val="101D9885"/>
    <w:rsid w:val="10235499"/>
    <w:rsid w:val="102497DF"/>
    <w:rsid w:val="102998A3"/>
    <w:rsid w:val="102D4AD1"/>
    <w:rsid w:val="102F0F0D"/>
    <w:rsid w:val="1039F0F0"/>
    <w:rsid w:val="103B3ED1"/>
    <w:rsid w:val="10400510"/>
    <w:rsid w:val="1056BBED"/>
    <w:rsid w:val="10589160"/>
    <w:rsid w:val="106D037E"/>
    <w:rsid w:val="10701729"/>
    <w:rsid w:val="1075D97C"/>
    <w:rsid w:val="107A4A8B"/>
    <w:rsid w:val="107BD157"/>
    <w:rsid w:val="107EE7DF"/>
    <w:rsid w:val="10AC75D8"/>
    <w:rsid w:val="10C609DD"/>
    <w:rsid w:val="10E4EA6E"/>
    <w:rsid w:val="10EF9187"/>
    <w:rsid w:val="10FA78AB"/>
    <w:rsid w:val="1101C7B0"/>
    <w:rsid w:val="11021FED"/>
    <w:rsid w:val="1105E789"/>
    <w:rsid w:val="110E8359"/>
    <w:rsid w:val="11134998"/>
    <w:rsid w:val="1119464B"/>
    <w:rsid w:val="1125480D"/>
    <w:rsid w:val="11266BB3"/>
    <w:rsid w:val="11270B78"/>
    <w:rsid w:val="11414ECC"/>
    <w:rsid w:val="1156021D"/>
    <w:rsid w:val="1156FD57"/>
    <w:rsid w:val="115D891C"/>
    <w:rsid w:val="115F2EF1"/>
    <w:rsid w:val="1170FF9A"/>
    <w:rsid w:val="1174F6AE"/>
    <w:rsid w:val="11760703"/>
    <w:rsid w:val="117B6AD6"/>
    <w:rsid w:val="11838007"/>
    <w:rsid w:val="118645BB"/>
    <w:rsid w:val="118FA705"/>
    <w:rsid w:val="11990F2A"/>
    <w:rsid w:val="119E04E2"/>
    <w:rsid w:val="11A17E67"/>
    <w:rsid w:val="11B0F3D1"/>
    <w:rsid w:val="11B6603D"/>
    <w:rsid w:val="11C4C9C8"/>
    <w:rsid w:val="11D7C475"/>
    <w:rsid w:val="11DD21F7"/>
    <w:rsid w:val="11DF9C8C"/>
    <w:rsid w:val="11F8A855"/>
    <w:rsid w:val="11F9812D"/>
    <w:rsid w:val="11FBFE3E"/>
    <w:rsid w:val="1200EC06"/>
    <w:rsid w:val="1218BE9A"/>
    <w:rsid w:val="12233C43"/>
    <w:rsid w:val="12293720"/>
    <w:rsid w:val="122DBBCA"/>
    <w:rsid w:val="12313643"/>
    <w:rsid w:val="1233774B"/>
    <w:rsid w:val="123A00FE"/>
    <w:rsid w:val="123E4A4A"/>
    <w:rsid w:val="12443485"/>
    <w:rsid w:val="1246A6A5"/>
    <w:rsid w:val="124DDCE0"/>
    <w:rsid w:val="1251923E"/>
    <w:rsid w:val="125E4D6E"/>
    <w:rsid w:val="12640E13"/>
    <w:rsid w:val="126FD12B"/>
    <w:rsid w:val="1274D381"/>
    <w:rsid w:val="1279A0DA"/>
    <w:rsid w:val="1287794C"/>
    <w:rsid w:val="129EE3A7"/>
    <w:rsid w:val="12A63BE7"/>
    <w:rsid w:val="12BD8766"/>
    <w:rsid w:val="12BE97C9"/>
    <w:rsid w:val="12C2C541"/>
    <w:rsid w:val="12C2EF2A"/>
    <w:rsid w:val="12C67C07"/>
    <w:rsid w:val="12CDD967"/>
    <w:rsid w:val="12D46EED"/>
    <w:rsid w:val="12DD8A68"/>
    <w:rsid w:val="13080E5F"/>
    <w:rsid w:val="13132779"/>
    <w:rsid w:val="1319EB2D"/>
    <w:rsid w:val="131B25B0"/>
    <w:rsid w:val="132B382B"/>
    <w:rsid w:val="1338141E"/>
    <w:rsid w:val="134BA38D"/>
    <w:rsid w:val="134D48E7"/>
    <w:rsid w:val="134E8F24"/>
    <w:rsid w:val="134F1071"/>
    <w:rsid w:val="13537127"/>
    <w:rsid w:val="135ADF62"/>
    <w:rsid w:val="1365CCD4"/>
    <w:rsid w:val="136F20D4"/>
    <w:rsid w:val="13732B3A"/>
    <w:rsid w:val="137579E1"/>
    <w:rsid w:val="1385005E"/>
    <w:rsid w:val="138AF4AB"/>
    <w:rsid w:val="13918FD7"/>
    <w:rsid w:val="13971F7D"/>
    <w:rsid w:val="139A9325"/>
    <w:rsid w:val="139E8833"/>
    <w:rsid w:val="13A04AB8"/>
    <w:rsid w:val="13A08E24"/>
    <w:rsid w:val="13BAA521"/>
    <w:rsid w:val="13C22B85"/>
    <w:rsid w:val="13CFEB9A"/>
    <w:rsid w:val="13E031DC"/>
    <w:rsid w:val="13EE6A38"/>
    <w:rsid w:val="13F2957E"/>
    <w:rsid w:val="14054AB0"/>
    <w:rsid w:val="1407E4FE"/>
    <w:rsid w:val="14083D0B"/>
    <w:rsid w:val="140D83B5"/>
    <w:rsid w:val="1413B4FE"/>
    <w:rsid w:val="1418C2D4"/>
    <w:rsid w:val="141F0788"/>
    <w:rsid w:val="1421D6A9"/>
    <w:rsid w:val="143181F5"/>
    <w:rsid w:val="143CC271"/>
    <w:rsid w:val="1457AFCE"/>
    <w:rsid w:val="145B6D0F"/>
    <w:rsid w:val="145E8476"/>
    <w:rsid w:val="1467961A"/>
    <w:rsid w:val="147608AA"/>
    <w:rsid w:val="14773C24"/>
    <w:rsid w:val="147C4B8E"/>
    <w:rsid w:val="14A4D16F"/>
    <w:rsid w:val="14B20161"/>
    <w:rsid w:val="14C672E6"/>
    <w:rsid w:val="14F2F8C3"/>
    <w:rsid w:val="14FB35B5"/>
    <w:rsid w:val="1507CA07"/>
    <w:rsid w:val="1507E70D"/>
    <w:rsid w:val="150F3DAB"/>
    <w:rsid w:val="15107CE5"/>
    <w:rsid w:val="151E0572"/>
    <w:rsid w:val="15203B19"/>
    <w:rsid w:val="1535F7BF"/>
    <w:rsid w:val="153E3466"/>
    <w:rsid w:val="1547F1DB"/>
    <w:rsid w:val="1548192F"/>
    <w:rsid w:val="15570B7A"/>
    <w:rsid w:val="156180F7"/>
    <w:rsid w:val="15636C0B"/>
    <w:rsid w:val="156625DA"/>
    <w:rsid w:val="156A7160"/>
    <w:rsid w:val="156C8644"/>
    <w:rsid w:val="156FFA42"/>
    <w:rsid w:val="15769FB0"/>
    <w:rsid w:val="157CDE6D"/>
    <w:rsid w:val="1593D3C7"/>
    <w:rsid w:val="1595A95C"/>
    <w:rsid w:val="159B8969"/>
    <w:rsid w:val="15A8FB76"/>
    <w:rsid w:val="15C3F972"/>
    <w:rsid w:val="15C43993"/>
    <w:rsid w:val="15C8CD1A"/>
    <w:rsid w:val="15CF0848"/>
    <w:rsid w:val="15CF9E95"/>
    <w:rsid w:val="15D221DE"/>
    <w:rsid w:val="15D2274A"/>
    <w:rsid w:val="15D354EE"/>
    <w:rsid w:val="15D8CAB6"/>
    <w:rsid w:val="15E946B3"/>
    <w:rsid w:val="15ED6511"/>
    <w:rsid w:val="15F44FA4"/>
    <w:rsid w:val="160A25DD"/>
    <w:rsid w:val="160E9530"/>
    <w:rsid w:val="161D4A86"/>
    <w:rsid w:val="1623F6F5"/>
    <w:rsid w:val="164657F6"/>
    <w:rsid w:val="164BD243"/>
    <w:rsid w:val="16502B29"/>
    <w:rsid w:val="1653E8ED"/>
    <w:rsid w:val="165AEB67"/>
    <w:rsid w:val="166D67A6"/>
    <w:rsid w:val="166D6F2D"/>
    <w:rsid w:val="1685986E"/>
    <w:rsid w:val="168B4EE5"/>
    <w:rsid w:val="16904D8E"/>
    <w:rsid w:val="169257C6"/>
    <w:rsid w:val="169E16BF"/>
    <w:rsid w:val="16AFE99B"/>
    <w:rsid w:val="16D6DF9B"/>
    <w:rsid w:val="16E9DDDD"/>
    <w:rsid w:val="16F8EE41"/>
    <w:rsid w:val="16FA9677"/>
    <w:rsid w:val="16FB2649"/>
    <w:rsid w:val="1705C759"/>
    <w:rsid w:val="1707E9D8"/>
    <w:rsid w:val="1708E6A7"/>
    <w:rsid w:val="172C1B76"/>
    <w:rsid w:val="172CDC8E"/>
    <w:rsid w:val="1731A1EB"/>
    <w:rsid w:val="174334FF"/>
    <w:rsid w:val="175096D1"/>
    <w:rsid w:val="1762CE80"/>
    <w:rsid w:val="1769844D"/>
    <w:rsid w:val="17738E52"/>
    <w:rsid w:val="1782E918"/>
    <w:rsid w:val="178BA1F8"/>
    <w:rsid w:val="17934274"/>
    <w:rsid w:val="17947E47"/>
    <w:rsid w:val="17A295B3"/>
    <w:rsid w:val="17A31D22"/>
    <w:rsid w:val="17A462A7"/>
    <w:rsid w:val="17B63902"/>
    <w:rsid w:val="17C416C9"/>
    <w:rsid w:val="17E29379"/>
    <w:rsid w:val="17E3A942"/>
    <w:rsid w:val="17E3E6C6"/>
    <w:rsid w:val="17F65886"/>
    <w:rsid w:val="18007AB8"/>
    <w:rsid w:val="1805C0F5"/>
    <w:rsid w:val="1814A64A"/>
    <w:rsid w:val="18168CFA"/>
    <w:rsid w:val="181A9DCF"/>
    <w:rsid w:val="1833822F"/>
    <w:rsid w:val="1835EC0C"/>
    <w:rsid w:val="18462FF3"/>
    <w:rsid w:val="185182D0"/>
    <w:rsid w:val="18585466"/>
    <w:rsid w:val="185DC590"/>
    <w:rsid w:val="186686FC"/>
    <w:rsid w:val="18806952"/>
    <w:rsid w:val="1881FA1D"/>
    <w:rsid w:val="18939C20"/>
    <w:rsid w:val="1893A9D0"/>
    <w:rsid w:val="18989C98"/>
    <w:rsid w:val="189F6E13"/>
    <w:rsid w:val="18ADC937"/>
    <w:rsid w:val="18C29A2A"/>
    <w:rsid w:val="18C5BA94"/>
    <w:rsid w:val="18C771FF"/>
    <w:rsid w:val="18D12C68"/>
    <w:rsid w:val="18D8A2A1"/>
    <w:rsid w:val="18F264CB"/>
    <w:rsid w:val="18F57A9D"/>
    <w:rsid w:val="18F6F607"/>
    <w:rsid w:val="1901380C"/>
    <w:rsid w:val="1910BF0C"/>
    <w:rsid w:val="1915512E"/>
    <w:rsid w:val="1916AB79"/>
    <w:rsid w:val="191B9E6A"/>
    <w:rsid w:val="193B2B73"/>
    <w:rsid w:val="1941EF56"/>
    <w:rsid w:val="195201ED"/>
    <w:rsid w:val="1960733C"/>
    <w:rsid w:val="1960D547"/>
    <w:rsid w:val="19611402"/>
    <w:rsid w:val="1961DF68"/>
    <w:rsid w:val="1976E789"/>
    <w:rsid w:val="19797131"/>
    <w:rsid w:val="197E5D5F"/>
    <w:rsid w:val="1995B17C"/>
    <w:rsid w:val="1995B529"/>
    <w:rsid w:val="19A88D58"/>
    <w:rsid w:val="19ACD168"/>
    <w:rsid w:val="19DB7F27"/>
    <w:rsid w:val="19E1AD2A"/>
    <w:rsid w:val="1A01614C"/>
    <w:rsid w:val="1A019EB5"/>
    <w:rsid w:val="1A06C320"/>
    <w:rsid w:val="1A091C01"/>
    <w:rsid w:val="1A0BD87A"/>
    <w:rsid w:val="1A108313"/>
    <w:rsid w:val="1A1575A8"/>
    <w:rsid w:val="1A218590"/>
    <w:rsid w:val="1A319FC1"/>
    <w:rsid w:val="1A3524EB"/>
    <w:rsid w:val="1A36E667"/>
    <w:rsid w:val="1A474C7A"/>
    <w:rsid w:val="1A510CD2"/>
    <w:rsid w:val="1A56CE4E"/>
    <w:rsid w:val="1A66DB30"/>
    <w:rsid w:val="1A672146"/>
    <w:rsid w:val="1A7ADDA1"/>
    <w:rsid w:val="1A87A01B"/>
    <w:rsid w:val="1A8D202A"/>
    <w:rsid w:val="1A93E54C"/>
    <w:rsid w:val="1AA00327"/>
    <w:rsid w:val="1AA5EA6C"/>
    <w:rsid w:val="1AB1BA6C"/>
    <w:rsid w:val="1AB62924"/>
    <w:rsid w:val="1ABACEE9"/>
    <w:rsid w:val="1AC47D2E"/>
    <w:rsid w:val="1AED3A5C"/>
    <w:rsid w:val="1AED58E4"/>
    <w:rsid w:val="1AF0825D"/>
    <w:rsid w:val="1AF28D13"/>
    <w:rsid w:val="1AFDE22B"/>
    <w:rsid w:val="1B076D54"/>
    <w:rsid w:val="1B089F55"/>
    <w:rsid w:val="1B0D0C0B"/>
    <w:rsid w:val="1B0DD981"/>
    <w:rsid w:val="1B1089CA"/>
    <w:rsid w:val="1B18A0A4"/>
    <w:rsid w:val="1B1A10B0"/>
    <w:rsid w:val="1B21AF65"/>
    <w:rsid w:val="1B4388D5"/>
    <w:rsid w:val="1B5202FA"/>
    <w:rsid w:val="1B5D4219"/>
    <w:rsid w:val="1B5ECE0A"/>
    <w:rsid w:val="1B6064B2"/>
    <w:rsid w:val="1B88BF02"/>
    <w:rsid w:val="1B90B720"/>
    <w:rsid w:val="1B921EA6"/>
    <w:rsid w:val="1BA46DCD"/>
    <w:rsid w:val="1BA47CA0"/>
    <w:rsid w:val="1BB4AC85"/>
    <w:rsid w:val="1BBC9A0B"/>
    <w:rsid w:val="1BEB6375"/>
    <w:rsid w:val="1BEC83CB"/>
    <w:rsid w:val="1BEDF41C"/>
    <w:rsid w:val="1BFA0DE3"/>
    <w:rsid w:val="1C08BC84"/>
    <w:rsid w:val="1C118888"/>
    <w:rsid w:val="1C195796"/>
    <w:rsid w:val="1C1C452F"/>
    <w:rsid w:val="1C1D06F6"/>
    <w:rsid w:val="1C25216F"/>
    <w:rsid w:val="1C2D4B33"/>
    <w:rsid w:val="1C42B6EC"/>
    <w:rsid w:val="1C437238"/>
    <w:rsid w:val="1C4590E4"/>
    <w:rsid w:val="1C4C494C"/>
    <w:rsid w:val="1C679924"/>
    <w:rsid w:val="1C68F6D3"/>
    <w:rsid w:val="1C7E8AD9"/>
    <w:rsid w:val="1C8453DC"/>
    <w:rsid w:val="1CAE7CB8"/>
    <w:rsid w:val="1CB0327A"/>
    <w:rsid w:val="1CBFB6C7"/>
    <w:rsid w:val="1CC65AE7"/>
    <w:rsid w:val="1CC88520"/>
    <w:rsid w:val="1CCE0D35"/>
    <w:rsid w:val="1D05835F"/>
    <w:rsid w:val="1D0E6941"/>
    <w:rsid w:val="1D241F29"/>
    <w:rsid w:val="1D3991A6"/>
    <w:rsid w:val="1D413027"/>
    <w:rsid w:val="1D664B44"/>
    <w:rsid w:val="1D73D884"/>
    <w:rsid w:val="1D7F3285"/>
    <w:rsid w:val="1D87D8B3"/>
    <w:rsid w:val="1D885D2D"/>
    <w:rsid w:val="1D8C04C6"/>
    <w:rsid w:val="1D935B3E"/>
    <w:rsid w:val="1D96C650"/>
    <w:rsid w:val="1D97FCC7"/>
    <w:rsid w:val="1DA8B032"/>
    <w:rsid w:val="1DB527DE"/>
    <w:rsid w:val="1DBC5E19"/>
    <w:rsid w:val="1DDE022C"/>
    <w:rsid w:val="1DE5AA8A"/>
    <w:rsid w:val="1DE8F522"/>
    <w:rsid w:val="1DF422DA"/>
    <w:rsid w:val="1DFDA3F7"/>
    <w:rsid w:val="1E0A5D85"/>
    <w:rsid w:val="1E12BC97"/>
    <w:rsid w:val="1E1D89EF"/>
    <w:rsid w:val="1E250FD1"/>
    <w:rsid w:val="1E2DEC11"/>
    <w:rsid w:val="1E36C693"/>
    <w:rsid w:val="1E5DC619"/>
    <w:rsid w:val="1E66E194"/>
    <w:rsid w:val="1E67DBB1"/>
    <w:rsid w:val="1E6CC2FF"/>
    <w:rsid w:val="1E7D6CDB"/>
    <w:rsid w:val="1E807ADB"/>
    <w:rsid w:val="1E87DE4F"/>
    <w:rsid w:val="1E8F2427"/>
    <w:rsid w:val="1E8F3D8D"/>
    <w:rsid w:val="1EA69557"/>
    <w:rsid w:val="1EB4805A"/>
    <w:rsid w:val="1EBA24C6"/>
    <w:rsid w:val="1EE55CC2"/>
    <w:rsid w:val="1EFC8CE1"/>
    <w:rsid w:val="1EFE13CC"/>
    <w:rsid w:val="1F013099"/>
    <w:rsid w:val="1F0B69F1"/>
    <w:rsid w:val="1F0D0010"/>
    <w:rsid w:val="1F10CCDF"/>
    <w:rsid w:val="1F11455B"/>
    <w:rsid w:val="1F1FB180"/>
    <w:rsid w:val="1F3E4A64"/>
    <w:rsid w:val="1F66E350"/>
    <w:rsid w:val="1F7680DB"/>
    <w:rsid w:val="1F76BE44"/>
    <w:rsid w:val="1F7CFFA0"/>
    <w:rsid w:val="1FA7FBB9"/>
    <w:rsid w:val="1FBB0AD6"/>
    <w:rsid w:val="1FBB8FF7"/>
    <w:rsid w:val="1FC529BA"/>
    <w:rsid w:val="1FC9EE48"/>
    <w:rsid w:val="1FE489E3"/>
    <w:rsid w:val="1FF940BD"/>
    <w:rsid w:val="200FB152"/>
    <w:rsid w:val="2014C858"/>
    <w:rsid w:val="201EEAFF"/>
    <w:rsid w:val="202537DF"/>
    <w:rsid w:val="20288C3A"/>
    <w:rsid w:val="204A3113"/>
    <w:rsid w:val="206DDB36"/>
    <w:rsid w:val="20753DDE"/>
    <w:rsid w:val="20867BC6"/>
    <w:rsid w:val="209D548E"/>
    <w:rsid w:val="20A88CCD"/>
    <w:rsid w:val="20ABB3FB"/>
    <w:rsid w:val="20D22B3D"/>
    <w:rsid w:val="20DFB97C"/>
    <w:rsid w:val="20E194A7"/>
    <w:rsid w:val="20E3CF2E"/>
    <w:rsid w:val="20F9E890"/>
    <w:rsid w:val="20FB0774"/>
    <w:rsid w:val="2104530F"/>
    <w:rsid w:val="212BD73F"/>
    <w:rsid w:val="213F0908"/>
    <w:rsid w:val="21523357"/>
    <w:rsid w:val="215A8786"/>
    <w:rsid w:val="216C25E7"/>
    <w:rsid w:val="216C7EA4"/>
    <w:rsid w:val="2173C13F"/>
    <w:rsid w:val="217CDD9C"/>
    <w:rsid w:val="218879A0"/>
    <w:rsid w:val="2191AEE0"/>
    <w:rsid w:val="219212BA"/>
    <w:rsid w:val="21970282"/>
    <w:rsid w:val="2198A7B2"/>
    <w:rsid w:val="21A1040A"/>
    <w:rsid w:val="21AABC18"/>
    <w:rsid w:val="21B48A30"/>
    <w:rsid w:val="21C0915B"/>
    <w:rsid w:val="21C63EF7"/>
    <w:rsid w:val="21C7179B"/>
    <w:rsid w:val="21CA9661"/>
    <w:rsid w:val="21E1660D"/>
    <w:rsid w:val="21E22B54"/>
    <w:rsid w:val="21E2E1CD"/>
    <w:rsid w:val="21F00868"/>
    <w:rsid w:val="21F22466"/>
    <w:rsid w:val="21F5686A"/>
    <w:rsid w:val="21F8BCD1"/>
    <w:rsid w:val="21FF801D"/>
    <w:rsid w:val="2218AFCC"/>
    <w:rsid w:val="221F8E35"/>
    <w:rsid w:val="2220F060"/>
    <w:rsid w:val="222B9465"/>
    <w:rsid w:val="22340338"/>
    <w:rsid w:val="223E2EBD"/>
    <w:rsid w:val="22453377"/>
    <w:rsid w:val="22468DC2"/>
    <w:rsid w:val="2246C07D"/>
    <w:rsid w:val="2247253A"/>
    <w:rsid w:val="22475A0D"/>
    <w:rsid w:val="2247AAC5"/>
    <w:rsid w:val="2247D40C"/>
    <w:rsid w:val="224DDE4B"/>
    <w:rsid w:val="22510D00"/>
    <w:rsid w:val="2256858D"/>
    <w:rsid w:val="2259623E"/>
    <w:rsid w:val="225BA630"/>
    <w:rsid w:val="2263E37E"/>
    <w:rsid w:val="226917B0"/>
    <w:rsid w:val="2299985A"/>
    <w:rsid w:val="22A0FDA6"/>
    <w:rsid w:val="22B1C9AB"/>
    <w:rsid w:val="22BDA572"/>
    <w:rsid w:val="22BF180A"/>
    <w:rsid w:val="22D0F3A5"/>
    <w:rsid w:val="22D2C4A5"/>
    <w:rsid w:val="22E52189"/>
    <w:rsid w:val="22E8ED12"/>
    <w:rsid w:val="22EECDEB"/>
    <w:rsid w:val="22FEAE6A"/>
    <w:rsid w:val="2306C970"/>
    <w:rsid w:val="230C91B0"/>
    <w:rsid w:val="231A79FB"/>
    <w:rsid w:val="232EF489"/>
    <w:rsid w:val="2339633F"/>
    <w:rsid w:val="234AD381"/>
    <w:rsid w:val="23538C57"/>
    <w:rsid w:val="2375AC6F"/>
    <w:rsid w:val="2389F6B6"/>
    <w:rsid w:val="2393C4FB"/>
    <w:rsid w:val="23944DBB"/>
    <w:rsid w:val="23952960"/>
    <w:rsid w:val="239AD1F9"/>
    <w:rsid w:val="23A9D0AE"/>
    <w:rsid w:val="23CB207C"/>
    <w:rsid w:val="23D3A702"/>
    <w:rsid w:val="23D6778B"/>
    <w:rsid w:val="23FE8860"/>
    <w:rsid w:val="23FEAFD9"/>
    <w:rsid w:val="241210C7"/>
    <w:rsid w:val="2419CB7C"/>
    <w:rsid w:val="241EADC6"/>
    <w:rsid w:val="2444AB54"/>
    <w:rsid w:val="244947A1"/>
    <w:rsid w:val="245DA61E"/>
    <w:rsid w:val="24653FB4"/>
    <w:rsid w:val="246C3A76"/>
    <w:rsid w:val="24759C4F"/>
    <w:rsid w:val="24809A26"/>
    <w:rsid w:val="2486E1BE"/>
    <w:rsid w:val="24A32E4C"/>
    <w:rsid w:val="24B16F41"/>
    <w:rsid w:val="24B174C6"/>
    <w:rsid w:val="24BB797B"/>
    <w:rsid w:val="24C8B82A"/>
    <w:rsid w:val="24CF5680"/>
    <w:rsid w:val="24DB4D16"/>
    <w:rsid w:val="24DBAB37"/>
    <w:rsid w:val="24DD8A82"/>
    <w:rsid w:val="2508D57C"/>
    <w:rsid w:val="2541271D"/>
    <w:rsid w:val="25568228"/>
    <w:rsid w:val="25689BBD"/>
    <w:rsid w:val="257A4F1B"/>
    <w:rsid w:val="257A6A59"/>
    <w:rsid w:val="258B7AE1"/>
    <w:rsid w:val="25913C5D"/>
    <w:rsid w:val="259A0D0C"/>
    <w:rsid w:val="259BFDC6"/>
    <w:rsid w:val="259CE007"/>
    <w:rsid w:val="25B28119"/>
    <w:rsid w:val="25B2E8BD"/>
    <w:rsid w:val="25BD62FC"/>
    <w:rsid w:val="25BFA049"/>
    <w:rsid w:val="25C8120E"/>
    <w:rsid w:val="25CE9C59"/>
    <w:rsid w:val="25D48D96"/>
    <w:rsid w:val="25E55053"/>
    <w:rsid w:val="25EBE7AB"/>
    <w:rsid w:val="25F1AED7"/>
    <w:rsid w:val="25F6B780"/>
    <w:rsid w:val="26033792"/>
    <w:rsid w:val="2603A7CC"/>
    <w:rsid w:val="2618B3C1"/>
    <w:rsid w:val="2624AA5D"/>
    <w:rsid w:val="26273C06"/>
    <w:rsid w:val="2627EEFD"/>
    <w:rsid w:val="262B943D"/>
    <w:rsid w:val="262F3FAC"/>
    <w:rsid w:val="264FE936"/>
    <w:rsid w:val="2651D898"/>
    <w:rsid w:val="265F0396"/>
    <w:rsid w:val="26634656"/>
    <w:rsid w:val="2666BC00"/>
    <w:rsid w:val="267DC3E6"/>
    <w:rsid w:val="268B838E"/>
    <w:rsid w:val="26940480"/>
    <w:rsid w:val="26A2A03A"/>
    <w:rsid w:val="26AF9258"/>
    <w:rsid w:val="26C9658B"/>
    <w:rsid w:val="26CA8630"/>
    <w:rsid w:val="26D34BCC"/>
    <w:rsid w:val="26EE0C23"/>
    <w:rsid w:val="26F2AC47"/>
    <w:rsid w:val="26F8E8A7"/>
    <w:rsid w:val="26F9302C"/>
    <w:rsid w:val="26FB9C63"/>
    <w:rsid w:val="26FDC168"/>
    <w:rsid w:val="26FFF70F"/>
    <w:rsid w:val="27044D2D"/>
    <w:rsid w:val="27046358"/>
    <w:rsid w:val="2704F54B"/>
    <w:rsid w:val="2706F30E"/>
    <w:rsid w:val="270AD8F2"/>
    <w:rsid w:val="270BDDD7"/>
    <w:rsid w:val="2717D5D8"/>
    <w:rsid w:val="271C0B63"/>
    <w:rsid w:val="272A0547"/>
    <w:rsid w:val="272B1B44"/>
    <w:rsid w:val="272DE9AF"/>
    <w:rsid w:val="2730299D"/>
    <w:rsid w:val="273500EF"/>
    <w:rsid w:val="2735A0CD"/>
    <w:rsid w:val="273A20B7"/>
    <w:rsid w:val="27444A1C"/>
    <w:rsid w:val="2749B969"/>
    <w:rsid w:val="274B6F2B"/>
    <w:rsid w:val="2750FDD6"/>
    <w:rsid w:val="27578AC6"/>
    <w:rsid w:val="275926D7"/>
    <w:rsid w:val="275CF203"/>
    <w:rsid w:val="27638860"/>
    <w:rsid w:val="2772AC81"/>
    <w:rsid w:val="2772E09E"/>
    <w:rsid w:val="27750816"/>
    <w:rsid w:val="277BE6C2"/>
    <w:rsid w:val="2784A709"/>
    <w:rsid w:val="278D4D65"/>
    <w:rsid w:val="278F0DA1"/>
    <w:rsid w:val="27917769"/>
    <w:rsid w:val="27990CE2"/>
    <w:rsid w:val="279964EF"/>
    <w:rsid w:val="27AC8F9E"/>
    <w:rsid w:val="27AD8BD6"/>
    <w:rsid w:val="27BE4828"/>
    <w:rsid w:val="27C29666"/>
    <w:rsid w:val="27CD2A00"/>
    <w:rsid w:val="27E25AF7"/>
    <w:rsid w:val="27FE235E"/>
    <w:rsid w:val="28036E25"/>
    <w:rsid w:val="28065FCA"/>
    <w:rsid w:val="280F480A"/>
    <w:rsid w:val="281F1063"/>
    <w:rsid w:val="2824BE2B"/>
    <w:rsid w:val="2829471A"/>
    <w:rsid w:val="2834650B"/>
    <w:rsid w:val="28437830"/>
    <w:rsid w:val="2845968D"/>
    <w:rsid w:val="28543865"/>
    <w:rsid w:val="285701EA"/>
    <w:rsid w:val="28696186"/>
    <w:rsid w:val="288EBA05"/>
    <w:rsid w:val="28A04717"/>
    <w:rsid w:val="28A32E02"/>
    <w:rsid w:val="28A4FB18"/>
    <w:rsid w:val="28BA2389"/>
    <w:rsid w:val="28BD2756"/>
    <w:rsid w:val="28C82C16"/>
    <w:rsid w:val="28E07212"/>
    <w:rsid w:val="2901CC46"/>
    <w:rsid w:val="2906D858"/>
    <w:rsid w:val="290AC61C"/>
    <w:rsid w:val="290CEA2D"/>
    <w:rsid w:val="2918D0F3"/>
    <w:rsid w:val="2919C190"/>
    <w:rsid w:val="291A338D"/>
    <w:rsid w:val="291F168B"/>
    <w:rsid w:val="29276922"/>
    <w:rsid w:val="2935E540"/>
    <w:rsid w:val="29556177"/>
    <w:rsid w:val="2958CE5B"/>
    <w:rsid w:val="2961AFB3"/>
    <w:rsid w:val="2961C5FF"/>
    <w:rsid w:val="2962088C"/>
    <w:rsid w:val="29634F2E"/>
    <w:rsid w:val="2976576E"/>
    <w:rsid w:val="297F37CB"/>
    <w:rsid w:val="2992621A"/>
    <w:rsid w:val="29A427FF"/>
    <w:rsid w:val="29A8654B"/>
    <w:rsid w:val="29BAFFCB"/>
    <w:rsid w:val="29C28CD8"/>
    <w:rsid w:val="29C6DC17"/>
    <w:rsid w:val="29C92E61"/>
    <w:rsid w:val="29CD0406"/>
    <w:rsid w:val="29D24AB0"/>
    <w:rsid w:val="29E42D9C"/>
    <w:rsid w:val="29FCD1A4"/>
    <w:rsid w:val="2A17B7E7"/>
    <w:rsid w:val="2A205347"/>
    <w:rsid w:val="2A2C90C3"/>
    <w:rsid w:val="2A35270C"/>
    <w:rsid w:val="2A398FA2"/>
    <w:rsid w:val="2A3D8186"/>
    <w:rsid w:val="2A47053F"/>
    <w:rsid w:val="2A4DFDA7"/>
    <w:rsid w:val="2A56A8E8"/>
    <w:rsid w:val="2A6017F7"/>
    <w:rsid w:val="2A63C764"/>
    <w:rsid w:val="2A6D6CB3"/>
    <w:rsid w:val="2A7BEEFB"/>
    <w:rsid w:val="2A7F2484"/>
    <w:rsid w:val="2A89D0B5"/>
    <w:rsid w:val="2A8F2B88"/>
    <w:rsid w:val="2A9749B9"/>
    <w:rsid w:val="2A9BB84D"/>
    <w:rsid w:val="2AA1CA22"/>
    <w:rsid w:val="2AA95904"/>
    <w:rsid w:val="2AAEA361"/>
    <w:rsid w:val="2ABB5E91"/>
    <w:rsid w:val="2ACA79EC"/>
    <w:rsid w:val="2AD45E48"/>
    <w:rsid w:val="2AE49D00"/>
    <w:rsid w:val="2AE72D23"/>
    <w:rsid w:val="2AE8CC4D"/>
    <w:rsid w:val="2AE9419A"/>
    <w:rsid w:val="2AF186B7"/>
    <w:rsid w:val="2AF775DC"/>
    <w:rsid w:val="2AFC6F9C"/>
    <w:rsid w:val="2B04AB9E"/>
    <w:rsid w:val="2B161B91"/>
    <w:rsid w:val="2B1FECFC"/>
    <w:rsid w:val="2B2AECD5"/>
    <w:rsid w:val="2B2F01D7"/>
    <w:rsid w:val="2B2F385B"/>
    <w:rsid w:val="2B508AAC"/>
    <w:rsid w:val="2B62DEB2"/>
    <w:rsid w:val="2B6E784D"/>
    <w:rsid w:val="2B73296A"/>
    <w:rsid w:val="2B85FDE6"/>
    <w:rsid w:val="2B89F3E7"/>
    <w:rsid w:val="2B8CD66B"/>
    <w:rsid w:val="2B981BE9"/>
    <w:rsid w:val="2B9EC5A0"/>
    <w:rsid w:val="2BA1681A"/>
    <w:rsid w:val="2BA3E88F"/>
    <w:rsid w:val="2BB38068"/>
    <w:rsid w:val="2BD00C61"/>
    <w:rsid w:val="2BE1489D"/>
    <w:rsid w:val="2BF0220E"/>
    <w:rsid w:val="2BF5C13A"/>
    <w:rsid w:val="2C06C0E6"/>
    <w:rsid w:val="2C09A102"/>
    <w:rsid w:val="2C15BDCA"/>
    <w:rsid w:val="2C1C8C99"/>
    <w:rsid w:val="2C20DC23"/>
    <w:rsid w:val="2C2BDB32"/>
    <w:rsid w:val="2C2E5708"/>
    <w:rsid w:val="2C43B935"/>
    <w:rsid w:val="2C4988B6"/>
    <w:rsid w:val="2C4A7BD5"/>
    <w:rsid w:val="2C5AD700"/>
    <w:rsid w:val="2C7136C8"/>
    <w:rsid w:val="2C727252"/>
    <w:rsid w:val="2C93D29E"/>
    <w:rsid w:val="2CA97651"/>
    <w:rsid w:val="2CB94456"/>
    <w:rsid w:val="2CBA2940"/>
    <w:rsid w:val="2CBA364B"/>
    <w:rsid w:val="2CBE6C04"/>
    <w:rsid w:val="2CE6AD06"/>
    <w:rsid w:val="2CE85B4B"/>
    <w:rsid w:val="2CF32AB6"/>
    <w:rsid w:val="2CF958B9"/>
    <w:rsid w:val="2D00174F"/>
    <w:rsid w:val="2D045461"/>
    <w:rsid w:val="2D09C88C"/>
    <w:rsid w:val="2D15EB1C"/>
    <w:rsid w:val="2D26DD0D"/>
    <w:rsid w:val="2D2BA1FD"/>
    <w:rsid w:val="2D39B53C"/>
    <w:rsid w:val="2D41FFF3"/>
    <w:rsid w:val="2D4266E0"/>
    <w:rsid w:val="2D49B85D"/>
    <w:rsid w:val="2D4ADE05"/>
    <w:rsid w:val="2D5813C4"/>
    <w:rsid w:val="2D5E89A1"/>
    <w:rsid w:val="2D63E9A3"/>
    <w:rsid w:val="2D723E79"/>
    <w:rsid w:val="2D73075D"/>
    <w:rsid w:val="2D7AFFFD"/>
    <w:rsid w:val="2D7CDF48"/>
    <w:rsid w:val="2D843AD6"/>
    <w:rsid w:val="2D8CA702"/>
    <w:rsid w:val="2D8DCAA8"/>
    <w:rsid w:val="2D8E0F6E"/>
    <w:rsid w:val="2D972141"/>
    <w:rsid w:val="2D9EF04F"/>
    <w:rsid w:val="2DA05962"/>
    <w:rsid w:val="2DA6E527"/>
    <w:rsid w:val="2DA9DB2E"/>
    <w:rsid w:val="2DAC61E8"/>
    <w:rsid w:val="2DB2F845"/>
    <w:rsid w:val="2DBFF6EC"/>
    <w:rsid w:val="2DC66F3E"/>
    <w:rsid w:val="2DD667F7"/>
    <w:rsid w:val="2DEC5163"/>
    <w:rsid w:val="2DEC56E8"/>
    <w:rsid w:val="2DF14F16"/>
    <w:rsid w:val="2E13C7DC"/>
    <w:rsid w:val="2E1D6B4D"/>
    <w:rsid w:val="2E26D398"/>
    <w:rsid w:val="2E2AA39A"/>
    <w:rsid w:val="2E390307"/>
    <w:rsid w:val="2E5D6393"/>
    <w:rsid w:val="2E6D0888"/>
    <w:rsid w:val="2E744E8A"/>
    <w:rsid w:val="2E7F9825"/>
    <w:rsid w:val="2E8D76E7"/>
    <w:rsid w:val="2E8E6184"/>
    <w:rsid w:val="2E911065"/>
    <w:rsid w:val="2E97D2AE"/>
    <w:rsid w:val="2E9EA2C1"/>
    <w:rsid w:val="2EA49010"/>
    <w:rsid w:val="2EAC1FED"/>
    <w:rsid w:val="2EB45EA7"/>
    <w:rsid w:val="2EC1256A"/>
    <w:rsid w:val="2ECB7A6D"/>
    <w:rsid w:val="2ECC5814"/>
    <w:rsid w:val="2ED9F5BA"/>
    <w:rsid w:val="2EE86008"/>
    <w:rsid w:val="2EEE83E7"/>
    <w:rsid w:val="2EFF3887"/>
    <w:rsid w:val="2F008AC5"/>
    <w:rsid w:val="2F01D2D5"/>
    <w:rsid w:val="2F06D244"/>
    <w:rsid w:val="2F1A99C6"/>
    <w:rsid w:val="2F229055"/>
    <w:rsid w:val="2F230180"/>
    <w:rsid w:val="2F2412EC"/>
    <w:rsid w:val="2F26C9CD"/>
    <w:rsid w:val="2F297888"/>
    <w:rsid w:val="2F2B0719"/>
    <w:rsid w:val="2F2D56F7"/>
    <w:rsid w:val="2F2E78EC"/>
    <w:rsid w:val="2F37B628"/>
    <w:rsid w:val="2F3A7C83"/>
    <w:rsid w:val="2F44E95D"/>
    <w:rsid w:val="2F4894D5"/>
    <w:rsid w:val="2F4D3F8D"/>
    <w:rsid w:val="2F58059C"/>
    <w:rsid w:val="2F69590C"/>
    <w:rsid w:val="2F712AF6"/>
    <w:rsid w:val="2F777DA3"/>
    <w:rsid w:val="2FA38917"/>
    <w:rsid w:val="2FA490C4"/>
    <w:rsid w:val="2FB1729D"/>
    <w:rsid w:val="2FB5E98F"/>
    <w:rsid w:val="2FC15CDC"/>
    <w:rsid w:val="2FC1AE85"/>
    <w:rsid w:val="2FCD73CF"/>
    <w:rsid w:val="2FDD7130"/>
    <w:rsid w:val="2FE53D11"/>
    <w:rsid w:val="2FEA767C"/>
    <w:rsid w:val="2FEC4E40"/>
    <w:rsid w:val="2FEF1B5F"/>
    <w:rsid w:val="30002C40"/>
    <w:rsid w:val="300842C3"/>
    <w:rsid w:val="30092B82"/>
    <w:rsid w:val="300B1F36"/>
    <w:rsid w:val="300FB2BD"/>
    <w:rsid w:val="3011B080"/>
    <w:rsid w:val="30159664"/>
    <w:rsid w:val="3018EF68"/>
    <w:rsid w:val="3028FE7C"/>
    <w:rsid w:val="302A3400"/>
    <w:rsid w:val="30366DE3"/>
    <w:rsid w:val="304C0BBB"/>
    <w:rsid w:val="305DD88C"/>
    <w:rsid w:val="307C1788"/>
    <w:rsid w:val="307F587B"/>
    <w:rsid w:val="30835808"/>
    <w:rsid w:val="30B002AE"/>
    <w:rsid w:val="30B1D365"/>
    <w:rsid w:val="30B8ABA4"/>
    <w:rsid w:val="30C599BA"/>
    <w:rsid w:val="30CB3030"/>
    <w:rsid w:val="30E4CCDA"/>
    <w:rsid w:val="30E8FB8B"/>
    <w:rsid w:val="30F2F1AF"/>
    <w:rsid w:val="30F8D600"/>
    <w:rsid w:val="30F8E5FC"/>
    <w:rsid w:val="3101F8B1"/>
    <w:rsid w:val="311ECFA8"/>
    <w:rsid w:val="312DED0B"/>
    <w:rsid w:val="3131A6AC"/>
    <w:rsid w:val="3131CE53"/>
    <w:rsid w:val="31430ECF"/>
    <w:rsid w:val="31553EE0"/>
    <w:rsid w:val="31659797"/>
    <w:rsid w:val="317949F7"/>
    <w:rsid w:val="31842F71"/>
    <w:rsid w:val="319F5FD3"/>
    <w:rsid w:val="31A3D800"/>
    <w:rsid w:val="31A6A3D3"/>
    <w:rsid w:val="31B6A16F"/>
    <w:rsid w:val="31BE03AD"/>
    <w:rsid w:val="31C63637"/>
    <w:rsid w:val="31C88091"/>
    <w:rsid w:val="31CB0BF6"/>
    <w:rsid w:val="31CE62F8"/>
    <w:rsid w:val="31D03DA0"/>
    <w:rsid w:val="31D53D39"/>
    <w:rsid w:val="31D7DFBD"/>
    <w:rsid w:val="31EDB3C3"/>
    <w:rsid w:val="31F28265"/>
    <w:rsid w:val="31F6FE5C"/>
    <w:rsid w:val="320B1C13"/>
    <w:rsid w:val="32111047"/>
    <w:rsid w:val="3212861C"/>
    <w:rsid w:val="3217AE9D"/>
    <w:rsid w:val="3217EF70"/>
    <w:rsid w:val="32203EA0"/>
    <w:rsid w:val="32231580"/>
    <w:rsid w:val="3225E29F"/>
    <w:rsid w:val="322D18F1"/>
    <w:rsid w:val="32313176"/>
    <w:rsid w:val="32352684"/>
    <w:rsid w:val="3237BD3B"/>
    <w:rsid w:val="324B55F2"/>
    <w:rsid w:val="324FF79F"/>
    <w:rsid w:val="32501302"/>
    <w:rsid w:val="32534048"/>
    <w:rsid w:val="3263D6CB"/>
    <w:rsid w:val="3275BB58"/>
    <w:rsid w:val="3277ACEB"/>
    <w:rsid w:val="32884E32"/>
    <w:rsid w:val="32978D0D"/>
    <w:rsid w:val="32A290BA"/>
    <w:rsid w:val="32B18191"/>
    <w:rsid w:val="32C30C25"/>
    <w:rsid w:val="32D317C6"/>
    <w:rsid w:val="32D32359"/>
    <w:rsid w:val="32D3A5DC"/>
    <w:rsid w:val="32E8E86F"/>
    <w:rsid w:val="32EC3423"/>
    <w:rsid w:val="32F23E9B"/>
    <w:rsid w:val="330AB347"/>
    <w:rsid w:val="332690C6"/>
    <w:rsid w:val="333169EE"/>
    <w:rsid w:val="334EA892"/>
    <w:rsid w:val="3351DFDD"/>
    <w:rsid w:val="3354E473"/>
    <w:rsid w:val="3364E0B5"/>
    <w:rsid w:val="336DD92B"/>
    <w:rsid w:val="337936B7"/>
    <w:rsid w:val="337A7750"/>
    <w:rsid w:val="338CE96D"/>
    <w:rsid w:val="3399DB62"/>
    <w:rsid w:val="339C4A4C"/>
    <w:rsid w:val="339D97D3"/>
    <w:rsid w:val="33A0B6EC"/>
    <w:rsid w:val="33AA7185"/>
    <w:rsid w:val="33B28794"/>
    <w:rsid w:val="33B4891F"/>
    <w:rsid w:val="33B4EBC4"/>
    <w:rsid w:val="33C2A5D3"/>
    <w:rsid w:val="33C8E952"/>
    <w:rsid w:val="33CD53AC"/>
    <w:rsid w:val="33DF8C4B"/>
    <w:rsid w:val="33E3A516"/>
    <w:rsid w:val="33E9720F"/>
    <w:rsid w:val="33F112C2"/>
    <w:rsid w:val="33F7BDF3"/>
    <w:rsid w:val="33FA3C55"/>
    <w:rsid w:val="34029987"/>
    <w:rsid w:val="3403C270"/>
    <w:rsid w:val="3406AB3B"/>
    <w:rsid w:val="340E504B"/>
    <w:rsid w:val="341B9CA8"/>
    <w:rsid w:val="341D0634"/>
    <w:rsid w:val="34212147"/>
    <w:rsid w:val="342778BF"/>
    <w:rsid w:val="342D1138"/>
    <w:rsid w:val="3444D0EC"/>
    <w:rsid w:val="34486759"/>
    <w:rsid w:val="3457A9F2"/>
    <w:rsid w:val="345A39F1"/>
    <w:rsid w:val="345E805F"/>
    <w:rsid w:val="3467E8AA"/>
    <w:rsid w:val="3474D509"/>
    <w:rsid w:val="3495EA5B"/>
    <w:rsid w:val="349ACDDF"/>
    <w:rsid w:val="34AA568E"/>
    <w:rsid w:val="34BC0E97"/>
    <w:rsid w:val="34D063BD"/>
    <w:rsid w:val="34E90811"/>
    <w:rsid w:val="34EC3658"/>
    <w:rsid w:val="34EC859C"/>
    <w:rsid w:val="34EEB2B9"/>
    <w:rsid w:val="34FF4524"/>
    <w:rsid w:val="350DC834"/>
    <w:rsid w:val="350F509E"/>
    <w:rsid w:val="351A45CB"/>
    <w:rsid w:val="3523BEA3"/>
    <w:rsid w:val="3529CF96"/>
    <w:rsid w:val="3530D0A8"/>
    <w:rsid w:val="3534B553"/>
    <w:rsid w:val="3536FD4B"/>
    <w:rsid w:val="35383D4E"/>
    <w:rsid w:val="353ADAE2"/>
    <w:rsid w:val="3567CDB3"/>
    <w:rsid w:val="356E1564"/>
    <w:rsid w:val="356F22DF"/>
    <w:rsid w:val="356F9994"/>
    <w:rsid w:val="3573B246"/>
    <w:rsid w:val="35966FF8"/>
    <w:rsid w:val="3598BCAC"/>
    <w:rsid w:val="35AA33C7"/>
    <w:rsid w:val="35AD1797"/>
    <w:rsid w:val="35C27EC0"/>
    <w:rsid w:val="35D0A5C7"/>
    <w:rsid w:val="35F980CD"/>
    <w:rsid w:val="35FDC4BE"/>
    <w:rsid w:val="3600E9EA"/>
    <w:rsid w:val="36080C2C"/>
    <w:rsid w:val="3614DB48"/>
    <w:rsid w:val="361776CF"/>
    <w:rsid w:val="3618920E"/>
    <w:rsid w:val="362FA06F"/>
    <w:rsid w:val="363787BC"/>
    <w:rsid w:val="3653EEFD"/>
    <w:rsid w:val="3655424A"/>
    <w:rsid w:val="365F8988"/>
    <w:rsid w:val="366B4912"/>
    <w:rsid w:val="36732327"/>
    <w:rsid w:val="367EFBC8"/>
    <w:rsid w:val="36823FCC"/>
    <w:rsid w:val="369B87C1"/>
    <w:rsid w:val="36AA07D0"/>
    <w:rsid w:val="36B3D93B"/>
    <w:rsid w:val="36BF0BE5"/>
    <w:rsid w:val="36CC2E2F"/>
    <w:rsid w:val="36CE5F91"/>
    <w:rsid w:val="36D42E72"/>
    <w:rsid w:val="36F2723A"/>
    <w:rsid w:val="37069D22"/>
    <w:rsid w:val="370A1BA7"/>
    <w:rsid w:val="370C5D4E"/>
    <w:rsid w:val="37172D0D"/>
    <w:rsid w:val="371A1CF6"/>
    <w:rsid w:val="371BFC41"/>
    <w:rsid w:val="3725D13B"/>
    <w:rsid w:val="3731770B"/>
    <w:rsid w:val="37346EE2"/>
    <w:rsid w:val="373D0768"/>
    <w:rsid w:val="3744AB85"/>
    <w:rsid w:val="3747DBE6"/>
    <w:rsid w:val="374AB5B4"/>
    <w:rsid w:val="374F9E7B"/>
    <w:rsid w:val="3762E360"/>
    <w:rsid w:val="37658BC1"/>
    <w:rsid w:val="376AD8DB"/>
    <w:rsid w:val="376E2B34"/>
    <w:rsid w:val="377ACE3E"/>
    <w:rsid w:val="377DA7B3"/>
    <w:rsid w:val="378DBDE1"/>
    <w:rsid w:val="378F7A88"/>
    <w:rsid w:val="3791D56C"/>
    <w:rsid w:val="3794CFC2"/>
    <w:rsid w:val="37957896"/>
    <w:rsid w:val="37984E32"/>
    <w:rsid w:val="37A0006A"/>
    <w:rsid w:val="37A0C06C"/>
    <w:rsid w:val="37A2579B"/>
    <w:rsid w:val="37B08508"/>
    <w:rsid w:val="37CE8F68"/>
    <w:rsid w:val="37DA8098"/>
    <w:rsid w:val="37EAF4FC"/>
    <w:rsid w:val="37F396E7"/>
    <w:rsid w:val="37FD2AE9"/>
    <w:rsid w:val="37FF2654"/>
    <w:rsid w:val="38156C57"/>
    <w:rsid w:val="38165346"/>
    <w:rsid w:val="381CDF0B"/>
    <w:rsid w:val="38309A87"/>
    <w:rsid w:val="3840D93F"/>
    <w:rsid w:val="3843EA72"/>
    <w:rsid w:val="385D7FDC"/>
    <w:rsid w:val="3865C4A1"/>
    <w:rsid w:val="3869B924"/>
    <w:rsid w:val="386C6D79"/>
    <w:rsid w:val="386DA168"/>
    <w:rsid w:val="386F4698"/>
    <w:rsid w:val="387789B4"/>
    <w:rsid w:val="387C1029"/>
    <w:rsid w:val="388451C0"/>
    <w:rsid w:val="38878E14"/>
    <w:rsid w:val="389C9229"/>
    <w:rsid w:val="389E151A"/>
    <w:rsid w:val="38AB42CF"/>
    <w:rsid w:val="38ABEEA0"/>
    <w:rsid w:val="38B83BE1"/>
    <w:rsid w:val="38B8D616"/>
    <w:rsid w:val="38BCF85C"/>
    <w:rsid w:val="38D2B423"/>
    <w:rsid w:val="38D33C23"/>
    <w:rsid w:val="38DF1A25"/>
    <w:rsid w:val="38E25860"/>
    <w:rsid w:val="38FAB6FA"/>
    <w:rsid w:val="3910241C"/>
    <w:rsid w:val="39291542"/>
    <w:rsid w:val="392B4DE6"/>
    <w:rsid w:val="392C1734"/>
    <w:rsid w:val="393ED06A"/>
    <w:rsid w:val="394B591A"/>
    <w:rsid w:val="3954822A"/>
    <w:rsid w:val="395576C2"/>
    <w:rsid w:val="395FDA10"/>
    <w:rsid w:val="397F3328"/>
    <w:rsid w:val="3981E453"/>
    <w:rsid w:val="3982E736"/>
    <w:rsid w:val="39986DFD"/>
    <w:rsid w:val="399D07FF"/>
    <w:rsid w:val="39A88562"/>
    <w:rsid w:val="39AB0859"/>
    <w:rsid w:val="39BADC5E"/>
    <w:rsid w:val="39C1336F"/>
    <w:rsid w:val="39C2345E"/>
    <w:rsid w:val="39D79007"/>
    <w:rsid w:val="39E2B095"/>
    <w:rsid w:val="39EABA4C"/>
    <w:rsid w:val="3A0A09C7"/>
    <w:rsid w:val="3A1413FC"/>
    <w:rsid w:val="3A168454"/>
    <w:rsid w:val="3A17A29E"/>
    <w:rsid w:val="3A238966"/>
    <w:rsid w:val="3A296F97"/>
    <w:rsid w:val="3A32D3D0"/>
    <w:rsid w:val="3A43C2FB"/>
    <w:rsid w:val="3A4ECDCF"/>
    <w:rsid w:val="3A52414D"/>
    <w:rsid w:val="3A53EAB6"/>
    <w:rsid w:val="3A5CAEBD"/>
    <w:rsid w:val="3A6164F8"/>
    <w:rsid w:val="3A74B07D"/>
    <w:rsid w:val="3A75C0EF"/>
    <w:rsid w:val="3A91A36D"/>
    <w:rsid w:val="3A934A02"/>
    <w:rsid w:val="3A9A826F"/>
    <w:rsid w:val="3AA2517D"/>
    <w:rsid w:val="3AB42C19"/>
    <w:rsid w:val="3AB796B7"/>
    <w:rsid w:val="3AD1C282"/>
    <w:rsid w:val="3ADA41F5"/>
    <w:rsid w:val="3AFCFA67"/>
    <w:rsid w:val="3AFE8B70"/>
    <w:rsid w:val="3B0EDACE"/>
    <w:rsid w:val="3B0EF166"/>
    <w:rsid w:val="3B1BD8E6"/>
    <w:rsid w:val="3B1EDC1D"/>
    <w:rsid w:val="3B1EFF98"/>
    <w:rsid w:val="3B23192F"/>
    <w:rsid w:val="3B2ADE7C"/>
    <w:rsid w:val="3B2FDE15"/>
    <w:rsid w:val="3B347EBB"/>
    <w:rsid w:val="3B35FCCD"/>
    <w:rsid w:val="3B372125"/>
    <w:rsid w:val="3B3969CA"/>
    <w:rsid w:val="3B40E0CF"/>
    <w:rsid w:val="3B5290BF"/>
    <w:rsid w:val="3B563CED"/>
    <w:rsid w:val="3B69319C"/>
    <w:rsid w:val="3B6AFADD"/>
    <w:rsid w:val="3B7C2940"/>
    <w:rsid w:val="3B7C7313"/>
    <w:rsid w:val="3B8C0FBB"/>
    <w:rsid w:val="3B929B80"/>
    <w:rsid w:val="3B9A48D0"/>
    <w:rsid w:val="3BA9DEE4"/>
    <w:rsid w:val="3BCDF2DA"/>
    <w:rsid w:val="3BDE4B80"/>
    <w:rsid w:val="3BF4D286"/>
    <w:rsid w:val="3BFD2EDE"/>
    <w:rsid w:val="3C055F4D"/>
    <w:rsid w:val="3C14ABFB"/>
    <w:rsid w:val="3C280B9A"/>
    <w:rsid w:val="3C3A94DB"/>
    <w:rsid w:val="3C3B2C86"/>
    <w:rsid w:val="3C48758C"/>
    <w:rsid w:val="3C48BC97"/>
    <w:rsid w:val="3C514397"/>
    <w:rsid w:val="3C51EC6B"/>
    <w:rsid w:val="3C53E5F5"/>
    <w:rsid w:val="3C68C180"/>
    <w:rsid w:val="3C735F36"/>
    <w:rsid w:val="3C790038"/>
    <w:rsid w:val="3C84CCDE"/>
    <w:rsid w:val="3C8714DC"/>
    <w:rsid w:val="3C8B4045"/>
    <w:rsid w:val="3C8C5447"/>
    <w:rsid w:val="3C8D417A"/>
    <w:rsid w:val="3C948EC2"/>
    <w:rsid w:val="3C984502"/>
    <w:rsid w:val="3C9C70B5"/>
    <w:rsid w:val="3CAA0FAB"/>
    <w:rsid w:val="3CB0F929"/>
    <w:rsid w:val="3CB2EB4E"/>
    <w:rsid w:val="3CB9F0FA"/>
    <w:rsid w:val="3CBB2A08"/>
    <w:rsid w:val="3CC00E52"/>
    <w:rsid w:val="3CE1BD3A"/>
    <w:rsid w:val="3CE851CC"/>
    <w:rsid w:val="3D01528D"/>
    <w:rsid w:val="3D0EBDCD"/>
    <w:rsid w:val="3D1CFE39"/>
    <w:rsid w:val="3D1FD519"/>
    <w:rsid w:val="3D23A820"/>
    <w:rsid w:val="3D3727FC"/>
    <w:rsid w:val="3D3F2E31"/>
    <w:rsid w:val="3D4D07B3"/>
    <w:rsid w:val="3D4EFD91"/>
    <w:rsid w:val="3D5A6144"/>
    <w:rsid w:val="3D5DEE81"/>
    <w:rsid w:val="3D61D835"/>
    <w:rsid w:val="3D749253"/>
    <w:rsid w:val="3D821803"/>
    <w:rsid w:val="3D883A22"/>
    <w:rsid w:val="3D89FD79"/>
    <w:rsid w:val="3D8E1331"/>
    <w:rsid w:val="3D8F62CB"/>
    <w:rsid w:val="3D9196B9"/>
    <w:rsid w:val="3D9849BC"/>
    <w:rsid w:val="3D996281"/>
    <w:rsid w:val="3DA29C74"/>
    <w:rsid w:val="3DB62EB0"/>
    <w:rsid w:val="3DBAF70A"/>
    <w:rsid w:val="3DBFFDAD"/>
    <w:rsid w:val="3DC1CD77"/>
    <w:rsid w:val="3DD8EB6F"/>
    <w:rsid w:val="3DE9E543"/>
    <w:rsid w:val="3DEC0872"/>
    <w:rsid w:val="3DF53152"/>
    <w:rsid w:val="3DF7FDEB"/>
    <w:rsid w:val="3DFE6177"/>
    <w:rsid w:val="3E00ED29"/>
    <w:rsid w:val="3E12FDBF"/>
    <w:rsid w:val="3E152B8A"/>
    <w:rsid w:val="3E182036"/>
    <w:rsid w:val="3E1AA8F2"/>
    <w:rsid w:val="3E1F6C4D"/>
    <w:rsid w:val="3E2718D6"/>
    <w:rsid w:val="3E2A739C"/>
    <w:rsid w:val="3E2D24F7"/>
    <w:rsid w:val="3E59363E"/>
    <w:rsid w:val="3E5AB55C"/>
    <w:rsid w:val="3E62D118"/>
    <w:rsid w:val="3E736D7F"/>
    <w:rsid w:val="3E737506"/>
    <w:rsid w:val="3E83E68F"/>
    <w:rsid w:val="3E8B5B1C"/>
    <w:rsid w:val="3E8C5B2B"/>
    <w:rsid w:val="3E8F09E5"/>
    <w:rsid w:val="3E9511FF"/>
    <w:rsid w:val="3EAE1225"/>
    <w:rsid w:val="3EC4D208"/>
    <w:rsid w:val="3EC704F6"/>
    <w:rsid w:val="3ED453DC"/>
    <w:rsid w:val="3ED8BE53"/>
    <w:rsid w:val="3EDDACC0"/>
    <w:rsid w:val="3EDE8A67"/>
    <w:rsid w:val="3EEF9BB5"/>
    <w:rsid w:val="3F0B8A30"/>
    <w:rsid w:val="3F0B9BF9"/>
    <w:rsid w:val="3F219CF8"/>
    <w:rsid w:val="3F260997"/>
    <w:rsid w:val="3F2C26CE"/>
    <w:rsid w:val="3F38FEED"/>
    <w:rsid w:val="3F397BD7"/>
    <w:rsid w:val="3F3ACFED"/>
    <w:rsid w:val="3F3BCC0C"/>
    <w:rsid w:val="3F582831"/>
    <w:rsid w:val="3F597990"/>
    <w:rsid w:val="3F5C497C"/>
    <w:rsid w:val="3F670BEC"/>
    <w:rsid w:val="3F812CB5"/>
    <w:rsid w:val="3FA0E85E"/>
    <w:rsid w:val="3FAD3C63"/>
    <w:rsid w:val="3FBB0FEB"/>
    <w:rsid w:val="3FC623A4"/>
    <w:rsid w:val="3FE5DF4D"/>
    <w:rsid w:val="3FE702F3"/>
    <w:rsid w:val="3FF4E180"/>
    <w:rsid w:val="40036F0B"/>
    <w:rsid w:val="400E0A66"/>
    <w:rsid w:val="4011F887"/>
    <w:rsid w:val="402D9041"/>
    <w:rsid w:val="40406D8E"/>
    <w:rsid w:val="4043BCCB"/>
    <w:rsid w:val="40526984"/>
    <w:rsid w:val="406EE8E3"/>
    <w:rsid w:val="407FB9B8"/>
    <w:rsid w:val="4082CD6F"/>
    <w:rsid w:val="4084529A"/>
    <w:rsid w:val="4085ACE5"/>
    <w:rsid w:val="408CD562"/>
    <w:rsid w:val="40AB28FE"/>
    <w:rsid w:val="40B9A14E"/>
    <w:rsid w:val="40C15588"/>
    <w:rsid w:val="40C51C7B"/>
    <w:rsid w:val="40C8F14C"/>
    <w:rsid w:val="40D05AB8"/>
    <w:rsid w:val="40D4366E"/>
    <w:rsid w:val="40D955DA"/>
    <w:rsid w:val="40EB5D55"/>
    <w:rsid w:val="40EC8A57"/>
    <w:rsid w:val="40EE2039"/>
    <w:rsid w:val="40F01FED"/>
    <w:rsid w:val="4108C34A"/>
    <w:rsid w:val="410BB7A7"/>
    <w:rsid w:val="411B45DB"/>
    <w:rsid w:val="4124A553"/>
    <w:rsid w:val="41293783"/>
    <w:rsid w:val="412CDE88"/>
    <w:rsid w:val="4134AABF"/>
    <w:rsid w:val="413E8FEC"/>
    <w:rsid w:val="4159EC3C"/>
    <w:rsid w:val="415F72D7"/>
    <w:rsid w:val="4168A803"/>
    <w:rsid w:val="4169FB50"/>
    <w:rsid w:val="4177E862"/>
    <w:rsid w:val="417BD073"/>
    <w:rsid w:val="41957839"/>
    <w:rsid w:val="41A8F17D"/>
    <w:rsid w:val="41B16FB7"/>
    <w:rsid w:val="41B8C4CA"/>
    <w:rsid w:val="41BAEDD7"/>
    <w:rsid w:val="41BE793F"/>
    <w:rsid w:val="41C63E85"/>
    <w:rsid w:val="41C7321E"/>
    <w:rsid w:val="41C85370"/>
    <w:rsid w:val="41D1CA92"/>
    <w:rsid w:val="41D8A33B"/>
    <w:rsid w:val="41D9CA4B"/>
    <w:rsid w:val="41DE72BB"/>
    <w:rsid w:val="41DE8B57"/>
    <w:rsid w:val="41F18A6C"/>
    <w:rsid w:val="4207B954"/>
    <w:rsid w:val="420AA818"/>
    <w:rsid w:val="421106DE"/>
    <w:rsid w:val="421976DD"/>
    <w:rsid w:val="4226CD38"/>
    <w:rsid w:val="42271B47"/>
    <w:rsid w:val="4236169C"/>
    <w:rsid w:val="4238F220"/>
    <w:rsid w:val="4257C6F1"/>
    <w:rsid w:val="425F61DF"/>
    <w:rsid w:val="4262D897"/>
    <w:rsid w:val="4279662E"/>
    <w:rsid w:val="428BF04E"/>
    <w:rsid w:val="42A98BD9"/>
    <w:rsid w:val="42B9A5F2"/>
    <w:rsid w:val="42BB2807"/>
    <w:rsid w:val="42D74D96"/>
    <w:rsid w:val="42DBE022"/>
    <w:rsid w:val="42EBA408"/>
    <w:rsid w:val="430B90C0"/>
    <w:rsid w:val="430E81A3"/>
    <w:rsid w:val="4311CD57"/>
    <w:rsid w:val="431C044F"/>
    <w:rsid w:val="431DAF5D"/>
    <w:rsid w:val="4332DC31"/>
    <w:rsid w:val="433C99BC"/>
    <w:rsid w:val="434976DA"/>
    <w:rsid w:val="4357F98E"/>
    <w:rsid w:val="435905ED"/>
    <w:rsid w:val="43621820"/>
    <w:rsid w:val="43679D2E"/>
    <w:rsid w:val="437664F5"/>
    <w:rsid w:val="437D949C"/>
    <w:rsid w:val="4384BDE7"/>
    <w:rsid w:val="438DE7AD"/>
    <w:rsid w:val="43992F83"/>
    <w:rsid w:val="4399EEBF"/>
    <w:rsid w:val="439B6E76"/>
    <w:rsid w:val="439C471A"/>
    <w:rsid w:val="439CE792"/>
    <w:rsid w:val="439D3B59"/>
    <w:rsid w:val="43A7CB0D"/>
    <w:rsid w:val="43B17785"/>
    <w:rsid w:val="43BC0373"/>
    <w:rsid w:val="43BF645D"/>
    <w:rsid w:val="43C753E5"/>
    <w:rsid w:val="43D2ABCB"/>
    <w:rsid w:val="43E1B48C"/>
    <w:rsid w:val="43E6DC09"/>
    <w:rsid w:val="43F34DC1"/>
    <w:rsid w:val="43F60F4D"/>
    <w:rsid w:val="43FAA2D4"/>
    <w:rsid w:val="4401D921"/>
    <w:rsid w:val="440B4BB8"/>
    <w:rsid w:val="4410805F"/>
    <w:rsid w:val="4417A4B1"/>
    <w:rsid w:val="441F026A"/>
    <w:rsid w:val="44224906"/>
    <w:rsid w:val="442490BB"/>
    <w:rsid w:val="443736F0"/>
    <w:rsid w:val="44404803"/>
    <w:rsid w:val="44435FF0"/>
    <w:rsid w:val="4449B8E4"/>
    <w:rsid w:val="4449C0A2"/>
    <w:rsid w:val="4449D388"/>
    <w:rsid w:val="444BFE97"/>
    <w:rsid w:val="4451C9CD"/>
    <w:rsid w:val="445415A6"/>
    <w:rsid w:val="446CCA16"/>
    <w:rsid w:val="4470E6E8"/>
    <w:rsid w:val="447FAE41"/>
    <w:rsid w:val="448300CE"/>
    <w:rsid w:val="44863294"/>
    <w:rsid w:val="4490F586"/>
    <w:rsid w:val="44911F0F"/>
    <w:rsid w:val="44966870"/>
    <w:rsid w:val="449E0923"/>
    <w:rsid w:val="44A34A7E"/>
    <w:rsid w:val="44A41DC6"/>
    <w:rsid w:val="44A473DD"/>
    <w:rsid w:val="44B1C105"/>
    <w:rsid w:val="44B5D5DE"/>
    <w:rsid w:val="44C7C2D5"/>
    <w:rsid w:val="44D46F20"/>
    <w:rsid w:val="44DDE1C6"/>
    <w:rsid w:val="44EEAA5C"/>
    <w:rsid w:val="450A9B64"/>
    <w:rsid w:val="450B8938"/>
    <w:rsid w:val="450C5070"/>
    <w:rsid w:val="45192DA2"/>
    <w:rsid w:val="451BC7F0"/>
    <w:rsid w:val="4534C503"/>
    <w:rsid w:val="453C7D30"/>
    <w:rsid w:val="454A2EBA"/>
    <w:rsid w:val="454CE244"/>
    <w:rsid w:val="454D3353"/>
    <w:rsid w:val="45519624"/>
    <w:rsid w:val="455F8ADC"/>
    <w:rsid w:val="4560C666"/>
    <w:rsid w:val="458A79F5"/>
    <w:rsid w:val="45AFBCC2"/>
    <w:rsid w:val="45C4B708"/>
    <w:rsid w:val="45CB6C6F"/>
    <w:rsid w:val="45F65D73"/>
    <w:rsid w:val="46084C68"/>
    <w:rsid w:val="460D5AC1"/>
    <w:rsid w:val="4614DD20"/>
    <w:rsid w:val="461BF87D"/>
    <w:rsid w:val="4626ECD8"/>
    <w:rsid w:val="46441F76"/>
    <w:rsid w:val="4649CCB2"/>
    <w:rsid w:val="465C75E4"/>
    <w:rsid w:val="46600978"/>
    <w:rsid w:val="46608B2F"/>
    <w:rsid w:val="466343D1"/>
    <w:rsid w:val="46637420"/>
    <w:rsid w:val="467D729F"/>
    <w:rsid w:val="467EDB5C"/>
    <w:rsid w:val="46803F51"/>
    <w:rsid w:val="46919A68"/>
    <w:rsid w:val="469E54B6"/>
    <w:rsid w:val="469F0A43"/>
    <w:rsid w:val="46A389E0"/>
    <w:rsid w:val="46C41350"/>
    <w:rsid w:val="46E17CF0"/>
    <w:rsid w:val="46F6F502"/>
    <w:rsid w:val="4700FB82"/>
    <w:rsid w:val="4701825B"/>
    <w:rsid w:val="47027E7A"/>
    <w:rsid w:val="470AC873"/>
    <w:rsid w:val="47160512"/>
    <w:rsid w:val="47288D92"/>
    <w:rsid w:val="472903F0"/>
    <w:rsid w:val="47355FD0"/>
    <w:rsid w:val="473E10F2"/>
    <w:rsid w:val="47403C01"/>
    <w:rsid w:val="474F1C3E"/>
    <w:rsid w:val="475C5AED"/>
    <w:rsid w:val="476931D8"/>
    <w:rsid w:val="47752DB4"/>
    <w:rsid w:val="47784B6A"/>
    <w:rsid w:val="478B1EF0"/>
    <w:rsid w:val="479889C5"/>
    <w:rsid w:val="47A54353"/>
    <w:rsid w:val="47AD95EA"/>
    <w:rsid w:val="47B5784E"/>
    <w:rsid w:val="47CFF421"/>
    <w:rsid w:val="47D5A9E5"/>
    <w:rsid w:val="47D98F3D"/>
    <w:rsid w:val="47DB2AE4"/>
    <w:rsid w:val="47E9FDC9"/>
    <w:rsid w:val="47FC8436"/>
    <w:rsid w:val="4802C17F"/>
    <w:rsid w:val="480A6F39"/>
    <w:rsid w:val="480D8F82"/>
    <w:rsid w:val="482119C6"/>
    <w:rsid w:val="482312CE"/>
    <w:rsid w:val="482376D3"/>
    <w:rsid w:val="48286FB2"/>
    <w:rsid w:val="482FA089"/>
    <w:rsid w:val="48377EC9"/>
    <w:rsid w:val="483D8941"/>
    <w:rsid w:val="484A3461"/>
    <w:rsid w:val="484D0FBE"/>
    <w:rsid w:val="485EDB77"/>
    <w:rsid w:val="4863595B"/>
    <w:rsid w:val="486371D1"/>
    <w:rsid w:val="4866AC41"/>
    <w:rsid w:val="4873C31A"/>
    <w:rsid w:val="48763834"/>
    <w:rsid w:val="4876A3C6"/>
    <w:rsid w:val="487CD54C"/>
    <w:rsid w:val="487F7942"/>
    <w:rsid w:val="48828030"/>
    <w:rsid w:val="4883466C"/>
    <w:rsid w:val="488536BA"/>
    <w:rsid w:val="48AEB2FF"/>
    <w:rsid w:val="48B70596"/>
    <w:rsid w:val="48D3A08C"/>
    <w:rsid w:val="48D4FF50"/>
    <w:rsid w:val="48DA3B92"/>
    <w:rsid w:val="48DCE143"/>
    <w:rsid w:val="48ED8FC4"/>
    <w:rsid w:val="48FC946A"/>
    <w:rsid w:val="490C8A1C"/>
    <w:rsid w:val="490FFD7D"/>
    <w:rsid w:val="49115C11"/>
    <w:rsid w:val="4918FF33"/>
    <w:rsid w:val="491E0391"/>
    <w:rsid w:val="49225506"/>
    <w:rsid w:val="4925D4DC"/>
    <w:rsid w:val="492797DC"/>
    <w:rsid w:val="49379D48"/>
    <w:rsid w:val="4949CDF9"/>
    <w:rsid w:val="4949F5B3"/>
    <w:rsid w:val="49546FF2"/>
    <w:rsid w:val="49554D99"/>
    <w:rsid w:val="495FD56D"/>
    <w:rsid w:val="4966DC04"/>
    <w:rsid w:val="496F84FA"/>
    <w:rsid w:val="49712A56"/>
    <w:rsid w:val="49717A46"/>
    <w:rsid w:val="497A782D"/>
    <w:rsid w:val="49A3F0B7"/>
    <w:rsid w:val="49A9CB05"/>
    <w:rsid w:val="49CF500A"/>
    <w:rsid w:val="49D65B1A"/>
    <w:rsid w:val="49E13501"/>
    <w:rsid w:val="49FC70F6"/>
    <w:rsid w:val="4A217028"/>
    <w:rsid w:val="4A23F14A"/>
    <w:rsid w:val="4A29D454"/>
    <w:rsid w:val="4A2A8C3C"/>
    <w:rsid w:val="4A403A5A"/>
    <w:rsid w:val="4A4A6A8E"/>
    <w:rsid w:val="4A4C60CA"/>
    <w:rsid w:val="4A566334"/>
    <w:rsid w:val="4A5DC272"/>
    <w:rsid w:val="4A5DF3DE"/>
    <w:rsid w:val="4A899D04"/>
    <w:rsid w:val="4A9AFEAC"/>
    <w:rsid w:val="4AAFF144"/>
    <w:rsid w:val="4AC0E7EE"/>
    <w:rsid w:val="4AC248B4"/>
    <w:rsid w:val="4ACEFB97"/>
    <w:rsid w:val="4AD5D369"/>
    <w:rsid w:val="4ADBF2A7"/>
    <w:rsid w:val="4ADCDC6F"/>
    <w:rsid w:val="4ADF6A23"/>
    <w:rsid w:val="4AE6606F"/>
    <w:rsid w:val="4AF05493"/>
    <w:rsid w:val="4AFA7AD9"/>
    <w:rsid w:val="4AFD0449"/>
    <w:rsid w:val="4AFD5258"/>
    <w:rsid w:val="4AFFFA73"/>
    <w:rsid w:val="4B0A2594"/>
    <w:rsid w:val="4B0CCF49"/>
    <w:rsid w:val="4B160946"/>
    <w:rsid w:val="4B299124"/>
    <w:rsid w:val="4B43E263"/>
    <w:rsid w:val="4B4505C0"/>
    <w:rsid w:val="4B4665AF"/>
    <w:rsid w:val="4B661284"/>
    <w:rsid w:val="4B6E9EAB"/>
    <w:rsid w:val="4B6F8121"/>
    <w:rsid w:val="4B79F592"/>
    <w:rsid w:val="4B80B9F6"/>
    <w:rsid w:val="4B8E3C35"/>
    <w:rsid w:val="4B905321"/>
    <w:rsid w:val="4B91B764"/>
    <w:rsid w:val="4B9CC94B"/>
    <w:rsid w:val="4BA16F4A"/>
    <w:rsid w:val="4BA2115A"/>
    <w:rsid w:val="4BA3CBE7"/>
    <w:rsid w:val="4BA3D1B4"/>
    <w:rsid w:val="4BA65500"/>
    <w:rsid w:val="4BA9F0C8"/>
    <w:rsid w:val="4BB4BA22"/>
    <w:rsid w:val="4BB9A9BA"/>
    <w:rsid w:val="4BBB0BE5"/>
    <w:rsid w:val="4BCCBDF7"/>
    <w:rsid w:val="4BDE3637"/>
    <w:rsid w:val="4BE8EF74"/>
    <w:rsid w:val="4BE93B96"/>
    <w:rsid w:val="4BF7111F"/>
    <w:rsid w:val="4BFDC82E"/>
    <w:rsid w:val="4C091D03"/>
    <w:rsid w:val="4C138414"/>
    <w:rsid w:val="4C18B5F8"/>
    <w:rsid w:val="4C1AE68C"/>
    <w:rsid w:val="4C1E9932"/>
    <w:rsid w:val="4C29AD58"/>
    <w:rsid w:val="4C2BC956"/>
    <w:rsid w:val="4C2CA647"/>
    <w:rsid w:val="4C3CFCA6"/>
    <w:rsid w:val="4C3F0EC2"/>
    <w:rsid w:val="4C51E7C8"/>
    <w:rsid w:val="4C53E24D"/>
    <w:rsid w:val="4C55664D"/>
    <w:rsid w:val="4C5F0034"/>
    <w:rsid w:val="4C604EBC"/>
    <w:rsid w:val="4C646407"/>
    <w:rsid w:val="4C65D62E"/>
    <w:rsid w:val="4C682415"/>
    <w:rsid w:val="4C70E7CC"/>
    <w:rsid w:val="4C79A9EA"/>
    <w:rsid w:val="4C9192F5"/>
    <w:rsid w:val="4CAAE462"/>
    <w:rsid w:val="4CB3C5BA"/>
    <w:rsid w:val="4CC35AEC"/>
    <w:rsid w:val="4CC4F9CD"/>
    <w:rsid w:val="4CC86D75"/>
    <w:rsid w:val="4CD46C3A"/>
    <w:rsid w:val="4CEFDB51"/>
    <w:rsid w:val="4D13F029"/>
    <w:rsid w:val="4D23DE52"/>
    <w:rsid w:val="4D37DC5B"/>
    <w:rsid w:val="4D3A8B6F"/>
    <w:rsid w:val="4D4B6281"/>
    <w:rsid w:val="4D4E696F"/>
    <w:rsid w:val="4D51A735"/>
    <w:rsid w:val="4D5F2663"/>
    <w:rsid w:val="4D67A769"/>
    <w:rsid w:val="4D6957A6"/>
    <w:rsid w:val="4D802BE4"/>
    <w:rsid w:val="4D8295BC"/>
    <w:rsid w:val="4D86E0B9"/>
    <w:rsid w:val="4D873D13"/>
    <w:rsid w:val="4D959C80"/>
    <w:rsid w:val="4D96D013"/>
    <w:rsid w:val="4D9DDE07"/>
    <w:rsid w:val="4DA05117"/>
    <w:rsid w:val="4DA3CD64"/>
    <w:rsid w:val="4DBE2040"/>
    <w:rsid w:val="4DBE8D4D"/>
    <w:rsid w:val="4DCC0131"/>
    <w:rsid w:val="4DD13A8B"/>
    <w:rsid w:val="4DDBE6BC"/>
    <w:rsid w:val="4DDD3544"/>
    <w:rsid w:val="4DEDB5DE"/>
    <w:rsid w:val="4DF73B41"/>
    <w:rsid w:val="4E0292B5"/>
    <w:rsid w:val="4E0D7498"/>
    <w:rsid w:val="4E1512A7"/>
    <w:rsid w:val="4E21ADF7"/>
    <w:rsid w:val="4E2C2BA0"/>
    <w:rsid w:val="4E313474"/>
    <w:rsid w:val="4E326863"/>
    <w:rsid w:val="4E33670A"/>
    <w:rsid w:val="4E544D46"/>
    <w:rsid w:val="4E67D065"/>
    <w:rsid w:val="4E727B08"/>
    <w:rsid w:val="4E804E90"/>
    <w:rsid w:val="4E88CD80"/>
    <w:rsid w:val="4E8F8E18"/>
    <w:rsid w:val="4E9FFEA6"/>
    <w:rsid w:val="4EA16FA8"/>
    <w:rsid w:val="4EA9A1C2"/>
    <w:rsid w:val="4EB7C340"/>
    <w:rsid w:val="4EC78726"/>
    <w:rsid w:val="4ED273A1"/>
    <w:rsid w:val="4EDCEF48"/>
    <w:rsid w:val="4F029464"/>
    <w:rsid w:val="4F04239B"/>
    <w:rsid w:val="4F15EF26"/>
    <w:rsid w:val="4F30EE4C"/>
    <w:rsid w:val="4F335EA4"/>
    <w:rsid w:val="4F38FA4A"/>
    <w:rsid w:val="4F3A80CD"/>
    <w:rsid w:val="4F5E74FB"/>
    <w:rsid w:val="4F6EA2A0"/>
    <w:rsid w:val="4F718567"/>
    <w:rsid w:val="4F720DB2"/>
    <w:rsid w:val="4F85791D"/>
    <w:rsid w:val="4F85CCD0"/>
    <w:rsid w:val="4F883387"/>
    <w:rsid w:val="4F8C6F97"/>
    <w:rsid w:val="4F8EB13E"/>
    <w:rsid w:val="4F9B9EBD"/>
    <w:rsid w:val="4FA2E2BD"/>
    <w:rsid w:val="4FA605B8"/>
    <w:rsid w:val="4FA6C5E9"/>
    <w:rsid w:val="4FA6ED36"/>
    <w:rsid w:val="4FAB238E"/>
    <w:rsid w:val="4FB3998F"/>
    <w:rsid w:val="4FBE1566"/>
    <w:rsid w:val="4FC4C1D5"/>
    <w:rsid w:val="4FD670F5"/>
    <w:rsid w:val="4FEACF04"/>
    <w:rsid w:val="4FEE6DF0"/>
    <w:rsid w:val="4FFFD319"/>
    <w:rsid w:val="500C9C27"/>
    <w:rsid w:val="501D7AA4"/>
    <w:rsid w:val="501F873B"/>
    <w:rsid w:val="5032B38C"/>
    <w:rsid w:val="5037B7C7"/>
    <w:rsid w:val="503D74DC"/>
    <w:rsid w:val="5056D775"/>
    <w:rsid w:val="5057FD1D"/>
    <w:rsid w:val="50625FEE"/>
    <w:rsid w:val="509415FA"/>
    <w:rsid w:val="50959538"/>
    <w:rsid w:val="509D4FED"/>
    <w:rsid w:val="50A5E995"/>
    <w:rsid w:val="50AF367C"/>
    <w:rsid w:val="50B4D8B3"/>
    <w:rsid w:val="50B9F81F"/>
    <w:rsid w:val="50C97E9C"/>
    <w:rsid w:val="50CD2C9C"/>
    <w:rsid w:val="50D68513"/>
    <w:rsid w:val="50E187A0"/>
    <w:rsid w:val="50E49F37"/>
    <w:rsid w:val="50F7B295"/>
    <w:rsid w:val="50FBC7E0"/>
    <w:rsid w:val="50FE69A4"/>
    <w:rsid w:val="5103B401"/>
    <w:rsid w:val="510B0A79"/>
    <w:rsid w:val="510FE1E4"/>
    <w:rsid w:val="5118B52A"/>
    <w:rsid w:val="51522C77"/>
    <w:rsid w:val="516621DC"/>
    <w:rsid w:val="51809CCD"/>
    <w:rsid w:val="5182FF37"/>
    <w:rsid w:val="51869F4C"/>
    <w:rsid w:val="51A7567F"/>
    <w:rsid w:val="51AE689C"/>
    <w:rsid w:val="51B19050"/>
    <w:rsid w:val="51BBC490"/>
    <w:rsid w:val="51C17A12"/>
    <w:rsid w:val="51C1CF08"/>
    <w:rsid w:val="51C3BADC"/>
    <w:rsid w:val="51CA2648"/>
    <w:rsid w:val="51D6F889"/>
    <w:rsid w:val="51D94DA3"/>
    <w:rsid w:val="51DEAD29"/>
    <w:rsid w:val="520B26AD"/>
    <w:rsid w:val="521E6E1B"/>
    <w:rsid w:val="52246736"/>
    <w:rsid w:val="523170A6"/>
    <w:rsid w:val="52410FD6"/>
    <w:rsid w:val="5243897F"/>
    <w:rsid w:val="524EA4D9"/>
    <w:rsid w:val="525B680D"/>
    <w:rsid w:val="525F920B"/>
    <w:rsid w:val="5271251F"/>
    <w:rsid w:val="5274BE9B"/>
    <w:rsid w:val="5296FF64"/>
    <w:rsid w:val="5297EA70"/>
    <w:rsid w:val="529CB288"/>
    <w:rsid w:val="529D089F"/>
    <w:rsid w:val="52A5ABEA"/>
    <w:rsid w:val="52A916FC"/>
    <w:rsid w:val="52BFB964"/>
    <w:rsid w:val="52C50A32"/>
    <w:rsid w:val="52CA291C"/>
    <w:rsid w:val="52F1E574"/>
    <w:rsid w:val="53029466"/>
    <w:rsid w:val="5307FF96"/>
    <w:rsid w:val="5309DEE1"/>
    <w:rsid w:val="53137333"/>
    <w:rsid w:val="5314646A"/>
    <w:rsid w:val="5323946F"/>
    <w:rsid w:val="53308356"/>
    <w:rsid w:val="5336258D"/>
    <w:rsid w:val="53375318"/>
    <w:rsid w:val="53413166"/>
    <w:rsid w:val="5347EDB1"/>
    <w:rsid w:val="534A9E2A"/>
    <w:rsid w:val="534F78C2"/>
    <w:rsid w:val="535BB86E"/>
    <w:rsid w:val="5362CA68"/>
    <w:rsid w:val="53648B20"/>
    <w:rsid w:val="5366433F"/>
    <w:rsid w:val="5367AC6B"/>
    <w:rsid w:val="536CB84A"/>
    <w:rsid w:val="53789AC8"/>
    <w:rsid w:val="537C4A07"/>
    <w:rsid w:val="538883EA"/>
    <w:rsid w:val="538C7793"/>
    <w:rsid w:val="53912EBE"/>
    <w:rsid w:val="53959B74"/>
    <w:rsid w:val="53ADB020"/>
    <w:rsid w:val="53AEB3C5"/>
    <w:rsid w:val="53B4436B"/>
    <w:rsid w:val="53BDBC06"/>
    <w:rsid w:val="53C1749E"/>
    <w:rsid w:val="53D6B192"/>
    <w:rsid w:val="53DCCAA4"/>
    <w:rsid w:val="53E80647"/>
    <w:rsid w:val="53E824BF"/>
    <w:rsid w:val="53EDFA7B"/>
    <w:rsid w:val="53F9DF0E"/>
    <w:rsid w:val="53FD1CD4"/>
    <w:rsid w:val="540218B5"/>
    <w:rsid w:val="541B7766"/>
    <w:rsid w:val="5434E9A8"/>
    <w:rsid w:val="5436E2E1"/>
    <w:rsid w:val="5438347A"/>
    <w:rsid w:val="543ABD4B"/>
    <w:rsid w:val="54402987"/>
    <w:rsid w:val="544507B6"/>
    <w:rsid w:val="5446EB2E"/>
    <w:rsid w:val="54504E6E"/>
    <w:rsid w:val="545A1930"/>
    <w:rsid w:val="545AA515"/>
    <w:rsid w:val="5467BACD"/>
    <w:rsid w:val="5473B2CE"/>
    <w:rsid w:val="547CFFED"/>
    <w:rsid w:val="547F82CE"/>
    <w:rsid w:val="547FDD4A"/>
    <w:rsid w:val="548A1D4D"/>
    <w:rsid w:val="549FD96D"/>
    <w:rsid w:val="54AC459F"/>
    <w:rsid w:val="54B857BE"/>
    <w:rsid w:val="54CB5FFE"/>
    <w:rsid w:val="54D98D66"/>
    <w:rsid w:val="54DB1004"/>
    <w:rsid w:val="54DC6B4A"/>
    <w:rsid w:val="54DE522C"/>
    <w:rsid w:val="54F11D9D"/>
    <w:rsid w:val="54FCA48D"/>
    <w:rsid w:val="550041BE"/>
    <w:rsid w:val="550DFB2A"/>
    <w:rsid w:val="55238301"/>
    <w:rsid w:val="5532925F"/>
    <w:rsid w:val="556778B9"/>
    <w:rsid w:val="55752B87"/>
    <w:rsid w:val="5577F8A6"/>
    <w:rsid w:val="557EA4E5"/>
    <w:rsid w:val="557FA104"/>
    <w:rsid w:val="5589D342"/>
    <w:rsid w:val="558F3625"/>
    <w:rsid w:val="559D7691"/>
    <w:rsid w:val="55AFAFD2"/>
    <w:rsid w:val="55C19601"/>
    <w:rsid w:val="55C4CDD5"/>
    <w:rsid w:val="55C4E46D"/>
    <w:rsid w:val="55CB7032"/>
    <w:rsid w:val="55D6F3B8"/>
    <w:rsid w:val="55D802B9"/>
    <w:rsid w:val="55DA5ECA"/>
    <w:rsid w:val="55F57F65"/>
    <w:rsid w:val="560974D1"/>
    <w:rsid w:val="560A50A9"/>
    <w:rsid w:val="560C066B"/>
    <w:rsid w:val="56106721"/>
    <w:rsid w:val="5616015F"/>
    <w:rsid w:val="561F286D"/>
    <w:rsid w:val="562E0861"/>
    <w:rsid w:val="562F1AD2"/>
    <w:rsid w:val="564191B1"/>
    <w:rsid w:val="564DAEEE"/>
    <w:rsid w:val="5659B42E"/>
    <w:rsid w:val="566A3D32"/>
    <w:rsid w:val="5679B051"/>
    <w:rsid w:val="5679C3AF"/>
    <w:rsid w:val="567F72B6"/>
    <w:rsid w:val="568C4388"/>
    <w:rsid w:val="568E1084"/>
    <w:rsid w:val="569B2878"/>
    <w:rsid w:val="56A82D8A"/>
    <w:rsid w:val="56B8BF8D"/>
    <w:rsid w:val="56BDDA82"/>
    <w:rsid w:val="56C8C3ED"/>
    <w:rsid w:val="56D1F19F"/>
    <w:rsid w:val="56E29A4C"/>
    <w:rsid w:val="56EBF169"/>
    <w:rsid w:val="56FDB47A"/>
    <w:rsid w:val="57040F70"/>
    <w:rsid w:val="57071624"/>
    <w:rsid w:val="570C247D"/>
    <w:rsid w:val="572D6057"/>
    <w:rsid w:val="572E633D"/>
    <w:rsid w:val="57310CF2"/>
    <w:rsid w:val="5737F2C3"/>
    <w:rsid w:val="573A5B3E"/>
    <w:rsid w:val="573CFD32"/>
    <w:rsid w:val="57497EA0"/>
    <w:rsid w:val="574C525C"/>
    <w:rsid w:val="574CB770"/>
    <w:rsid w:val="575563C1"/>
    <w:rsid w:val="5758E734"/>
    <w:rsid w:val="57652DB1"/>
    <w:rsid w:val="576BC2FF"/>
    <w:rsid w:val="576DEC2B"/>
    <w:rsid w:val="5782054D"/>
    <w:rsid w:val="5789031E"/>
    <w:rsid w:val="5790D131"/>
    <w:rsid w:val="57A9BFF9"/>
    <w:rsid w:val="57C6EB10"/>
    <w:rsid w:val="57C8A6B8"/>
    <w:rsid w:val="57CF78D9"/>
    <w:rsid w:val="57D98D39"/>
    <w:rsid w:val="57E3B240"/>
    <w:rsid w:val="57EB117E"/>
    <w:rsid w:val="57FB7076"/>
    <w:rsid w:val="57FEF5A0"/>
    <w:rsid w:val="580D1AA5"/>
    <w:rsid w:val="58146602"/>
    <w:rsid w:val="582701F9"/>
    <w:rsid w:val="582BD98D"/>
    <w:rsid w:val="5830D931"/>
    <w:rsid w:val="5846FDC2"/>
    <w:rsid w:val="584A27A5"/>
    <w:rsid w:val="58522A87"/>
    <w:rsid w:val="585860D2"/>
    <w:rsid w:val="5881CF82"/>
    <w:rsid w:val="58827162"/>
    <w:rsid w:val="588441F5"/>
    <w:rsid w:val="5889DF9D"/>
    <w:rsid w:val="58A251A1"/>
    <w:rsid w:val="58A3EE1E"/>
    <w:rsid w:val="58A86CDF"/>
    <w:rsid w:val="58B9E3BA"/>
    <w:rsid w:val="58D408A0"/>
    <w:rsid w:val="58E7CF29"/>
    <w:rsid w:val="58EAD2B3"/>
    <w:rsid w:val="58FBA13D"/>
    <w:rsid w:val="58FE18C6"/>
    <w:rsid w:val="590001F3"/>
    <w:rsid w:val="59116814"/>
    <w:rsid w:val="591FF7F7"/>
    <w:rsid w:val="5928D9A0"/>
    <w:rsid w:val="59324FB0"/>
    <w:rsid w:val="595BDC31"/>
    <w:rsid w:val="595C9453"/>
    <w:rsid w:val="596AA815"/>
    <w:rsid w:val="596BD60A"/>
    <w:rsid w:val="597A6658"/>
    <w:rsid w:val="59842B58"/>
    <w:rsid w:val="5997C40F"/>
    <w:rsid w:val="59982B44"/>
    <w:rsid w:val="599F5BBC"/>
    <w:rsid w:val="59CAF30F"/>
    <w:rsid w:val="59E0B90F"/>
    <w:rsid w:val="59F9287F"/>
    <w:rsid w:val="5A03C433"/>
    <w:rsid w:val="5A09D771"/>
    <w:rsid w:val="5A0D1792"/>
    <w:rsid w:val="5A18C848"/>
    <w:rsid w:val="5A1A3E49"/>
    <w:rsid w:val="5A204CEA"/>
    <w:rsid w:val="5A2AD77A"/>
    <w:rsid w:val="5A36085F"/>
    <w:rsid w:val="5A403921"/>
    <w:rsid w:val="5A45940B"/>
    <w:rsid w:val="5A469526"/>
    <w:rsid w:val="5A4AF98F"/>
    <w:rsid w:val="5A4DD228"/>
    <w:rsid w:val="5A52E051"/>
    <w:rsid w:val="5A5700A1"/>
    <w:rsid w:val="5A5E5BC2"/>
    <w:rsid w:val="5A613275"/>
    <w:rsid w:val="5A6E30C0"/>
    <w:rsid w:val="5A768800"/>
    <w:rsid w:val="5A83C0BA"/>
    <w:rsid w:val="5A88F94E"/>
    <w:rsid w:val="5A8B6851"/>
    <w:rsid w:val="5A8F1D6F"/>
    <w:rsid w:val="5AA1F1EB"/>
    <w:rsid w:val="5AA64C93"/>
    <w:rsid w:val="5AA7AE54"/>
    <w:rsid w:val="5AAC6059"/>
    <w:rsid w:val="5AAE42DF"/>
    <w:rsid w:val="5AB6E4D2"/>
    <w:rsid w:val="5ABC9C3E"/>
    <w:rsid w:val="5AD6723E"/>
    <w:rsid w:val="5AD7E4D3"/>
    <w:rsid w:val="5AD8B18D"/>
    <w:rsid w:val="5ADF26A2"/>
    <w:rsid w:val="5AE08EEB"/>
    <w:rsid w:val="5AE12DEA"/>
    <w:rsid w:val="5AE29424"/>
    <w:rsid w:val="5AE4B7BD"/>
    <w:rsid w:val="5AEB3EF8"/>
    <w:rsid w:val="5AECF6DB"/>
    <w:rsid w:val="5AED82D1"/>
    <w:rsid w:val="5AEE7EF0"/>
    <w:rsid w:val="5AF1229F"/>
    <w:rsid w:val="5AF47BA3"/>
    <w:rsid w:val="5AFBE7DC"/>
    <w:rsid w:val="5B1873D5"/>
    <w:rsid w:val="5B20308C"/>
    <w:rsid w:val="5B36FB09"/>
    <w:rsid w:val="5B4B1347"/>
    <w:rsid w:val="5B526B4B"/>
    <w:rsid w:val="5B68694D"/>
    <w:rsid w:val="5B7F0344"/>
    <w:rsid w:val="5B80D027"/>
    <w:rsid w:val="5B864DBF"/>
    <w:rsid w:val="5B8C96B8"/>
    <w:rsid w:val="5B9AC3A4"/>
    <w:rsid w:val="5BA134C5"/>
    <w:rsid w:val="5BA5BAB7"/>
    <w:rsid w:val="5BA8F28B"/>
    <w:rsid w:val="5BAA1EB9"/>
    <w:rsid w:val="5BABF615"/>
    <w:rsid w:val="5BAEB8B5"/>
    <w:rsid w:val="5BB3D15D"/>
    <w:rsid w:val="5BB7FF42"/>
    <w:rsid w:val="5BBB05F6"/>
    <w:rsid w:val="5BBE4104"/>
    <w:rsid w:val="5BC4AE51"/>
    <w:rsid w:val="5BD3C1ED"/>
    <w:rsid w:val="5BDAA5BF"/>
    <w:rsid w:val="5BDDD49A"/>
    <w:rsid w:val="5BE41B49"/>
    <w:rsid w:val="5C052E5F"/>
    <w:rsid w:val="5C0C6B9B"/>
    <w:rsid w:val="5C0CE46C"/>
    <w:rsid w:val="5C1068CA"/>
    <w:rsid w:val="5C120A52"/>
    <w:rsid w:val="5C1AFD5E"/>
    <w:rsid w:val="5C241218"/>
    <w:rsid w:val="5C344DA5"/>
    <w:rsid w:val="5C3BC602"/>
    <w:rsid w:val="5C4C1F5E"/>
    <w:rsid w:val="5C4EA6AE"/>
    <w:rsid w:val="5C570141"/>
    <w:rsid w:val="5C5A7E4E"/>
    <w:rsid w:val="5C6850DB"/>
    <w:rsid w:val="5C7791AA"/>
    <w:rsid w:val="5C77A604"/>
    <w:rsid w:val="5C77D447"/>
    <w:rsid w:val="5C83F885"/>
    <w:rsid w:val="5C9EECBD"/>
    <w:rsid w:val="5CA47E7E"/>
    <w:rsid w:val="5CAF6048"/>
    <w:rsid w:val="5CB3E9A1"/>
    <w:rsid w:val="5CB435B9"/>
    <w:rsid w:val="5CB6908F"/>
    <w:rsid w:val="5CC23410"/>
    <w:rsid w:val="5CCADEDF"/>
    <w:rsid w:val="5CE6C6C6"/>
    <w:rsid w:val="5CEE3032"/>
    <w:rsid w:val="5CFF5CBE"/>
    <w:rsid w:val="5D1372FF"/>
    <w:rsid w:val="5D1B3EC7"/>
    <w:rsid w:val="5D30D18E"/>
    <w:rsid w:val="5D3414F5"/>
    <w:rsid w:val="5D34C69C"/>
    <w:rsid w:val="5D478060"/>
    <w:rsid w:val="5D4AF8AD"/>
    <w:rsid w:val="5D51F037"/>
    <w:rsid w:val="5D58DA28"/>
    <w:rsid w:val="5D67CAFF"/>
    <w:rsid w:val="5D6E0EC3"/>
    <w:rsid w:val="5D719532"/>
    <w:rsid w:val="5D853419"/>
    <w:rsid w:val="5D9DD117"/>
    <w:rsid w:val="5DA8F748"/>
    <w:rsid w:val="5DA9BEF4"/>
    <w:rsid w:val="5DB4CE4C"/>
    <w:rsid w:val="5DBABF6C"/>
    <w:rsid w:val="5DBF2BB5"/>
    <w:rsid w:val="5DCB8D36"/>
    <w:rsid w:val="5DCD5C4A"/>
    <w:rsid w:val="5DCE7099"/>
    <w:rsid w:val="5DD10A9E"/>
    <w:rsid w:val="5DD38DBA"/>
    <w:rsid w:val="5DE42681"/>
    <w:rsid w:val="5DE428CC"/>
    <w:rsid w:val="5DE4E8CE"/>
    <w:rsid w:val="5DFB13C3"/>
    <w:rsid w:val="5DFB3C74"/>
    <w:rsid w:val="5DFC30B6"/>
    <w:rsid w:val="5E010810"/>
    <w:rsid w:val="5E1F39F7"/>
    <w:rsid w:val="5E276D33"/>
    <w:rsid w:val="5E29DFBD"/>
    <w:rsid w:val="5E443B15"/>
    <w:rsid w:val="5E46C1C1"/>
    <w:rsid w:val="5E47472B"/>
    <w:rsid w:val="5E4B390F"/>
    <w:rsid w:val="5E4CB2ED"/>
    <w:rsid w:val="5E5A6510"/>
    <w:rsid w:val="5E71159F"/>
    <w:rsid w:val="5E714EEB"/>
    <w:rsid w:val="5E728BFA"/>
    <w:rsid w:val="5E752F36"/>
    <w:rsid w:val="5E75A373"/>
    <w:rsid w:val="5E7D4464"/>
    <w:rsid w:val="5E801ACF"/>
    <w:rsid w:val="5E953E41"/>
    <w:rsid w:val="5E9A2455"/>
    <w:rsid w:val="5EB76B09"/>
    <w:rsid w:val="5EB8BABC"/>
    <w:rsid w:val="5EBE008F"/>
    <w:rsid w:val="5ED66B0D"/>
    <w:rsid w:val="5EF515AB"/>
    <w:rsid w:val="5F0336B9"/>
    <w:rsid w:val="5F0EBCAE"/>
    <w:rsid w:val="5F191970"/>
    <w:rsid w:val="5F2DA998"/>
    <w:rsid w:val="5F362888"/>
    <w:rsid w:val="5F3B9BAE"/>
    <w:rsid w:val="5F5394E0"/>
    <w:rsid w:val="5F577554"/>
    <w:rsid w:val="5F5EFD38"/>
    <w:rsid w:val="5F7487B2"/>
    <w:rsid w:val="5F755876"/>
    <w:rsid w:val="5F988B5E"/>
    <w:rsid w:val="5F9AA0C8"/>
    <w:rsid w:val="5F9B7E6F"/>
    <w:rsid w:val="5FA255F8"/>
    <w:rsid w:val="5FA51271"/>
    <w:rsid w:val="5FB2CE99"/>
    <w:rsid w:val="5FBAD787"/>
    <w:rsid w:val="5FC59A0C"/>
    <w:rsid w:val="5FC7A04C"/>
    <w:rsid w:val="5FDCA25F"/>
    <w:rsid w:val="5FE00E1E"/>
    <w:rsid w:val="5FE0755E"/>
    <w:rsid w:val="5FF16F19"/>
    <w:rsid w:val="5FF968CF"/>
    <w:rsid w:val="60062EE0"/>
    <w:rsid w:val="601097F3"/>
    <w:rsid w:val="6019E196"/>
    <w:rsid w:val="6033CBBA"/>
    <w:rsid w:val="6046D9F5"/>
    <w:rsid w:val="60497E02"/>
    <w:rsid w:val="604CB966"/>
    <w:rsid w:val="605B535B"/>
    <w:rsid w:val="6061FFB3"/>
    <w:rsid w:val="606BCFE6"/>
    <w:rsid w:val="6077DF54"/>
    <w:rsid w:val="608B7057"/>
    <w:rsid w:val="608BFD8E"/>
    <w:rsid w:val="608EC862"/>
    <w:rsid w:val="609FAB2C"/>
    <w:rsid w:val="60A213AF"/>
    <w:rsid w:val="60A50A5B"/>
    <w:rsid w:val="60B9BE04"/>
    <w:rsid w:val="60BCD643"/>
    <w:rsid w:val="60D311AE"/>
    <w:rsid w:val="60E1D4FC"/>
    <w:rsid w:val="60E207CD"/>
    <w:rsid w:val="60E3ACC0"/>
    <w:rsid w:val="60E4F7EA"/>
    <w:rsid w:val="60FC6D60"/>
    <w:rsid w:val="61003626"/>
    <w:rsid w:val="610579E3"/>
    <w:rsid w:val="61061BAA"/>
    <w:rsid w:val="611B3216"/>
    <w:rsid w:val="61343A1A"/>
    <w:rsid w:val="614D5A7E"/>
    <w:rsid w:val="614EC3AA"/>
    <w:rsid w:val="615EE019"/>
    <w:rsid w:val="61674191"/>
    <w:rsid w:val="616A4A17"/>
    <w:rsid w:val="616F56BF"/>
    <w:rsid w:val="6183236A"/>
    <w:rsid w:val="619599BC"/>
    <w:rsid w:val="61AD2AF7"/>
    <w:rsid w:val="61AF2CF6"/>
    <w:rsid w:val="61BA2CEC"/>
    <w:rsid w:val="61BD5384"/>
    <w:rsid w:val="61BEDECE"/>
    <w:rsid w:val="61D626E0"/>
    <w:rsid w:val="61DE7132"/>
    <w:rsid w:val="61E7E989"/>
    <w:rsid w:val="61E7F421"/>
    <w:rsid w:val="61E9E412"/>
    <w:rsid w:val="61F9705D"/>
    <w:rsid w:val="62025FDC"/>
    <w:rsid w:val="62077B40"/>
    <w:rsid w:val="620F9083"/>
    <w:rsid w:val="62107649"/>
    <w:rsid w:val="621BBAD1"/>
    <w:rsid w:val="6226113A"/>
    <w:rsid w:val="6229052C"/>
    <w:rsid w:val="6234E32E"/>
    <w:rsid w:val="6239CDF7"/>
    <w:rsid w:val="62432AF8"/>
    <w:rsid w:val="6245C3F6"/>
    <w:rsid w:val="625FB01C"/>
    <w:rsid w:val="62669A0D"/>
    <w:rsid w:val="6266E2F0"/>
    <w:rsid w:val="62677258"/>
    <w:rsid w:val="626AABC4"/>
    <w:rsid w:val="62731E0F"/>
    <w:rsid w:val="62821F4F"/>
    <w:rsid w:val="6288D3BA"/>
    <w:rsid w:val="6291D71E"/>
    <w:rsid w:val="62BCA7FF"/>
    <w:rsid w:val="62BFE16B"/>
    <w:rsid w:val="62C6235B"/>
    <w:rsid w:val="62C79288"/>
    <w:rsid w:val="62D342BC"/>
    <w:rsid w:val="62DAE233"/>
    <w:rsid w:val="62E31BF1"/>
    <w:rsid w:val="632AD6F8"/>
    <w:rsid w:val="63335FCB"/>
    <w:rsid w:val="633B1C82"/>
    <w:rsid w:val="633CFEDE"/>
    <w:rsid w:val="634AE3B1"/>
    <w:rsid w:val="634BA7B4"/>
    <w:rsid w:val="63520C6B"/>
    <w:rsid w:val="635C42C6"/>
    <w:rsid w:val="6366CA9A"/>
    <w:rsid w:val="63749A16"/>
    <w:rsid w:val="63757D8B"/>
    <w:rsid w:val="637856BA"/>
    <w:rsid w:val="637DB309"/>
    <w:rsid w:val="63849963"/>
    <w:rsid w:val="638703DD"/>
    <w:rsid w:val="6390FAFD"/>
    <w:rsid w:val="6397DD1E"/>
    <w:rsid w:val="63A315C7"/>
    <w:rsid w:val="63A8113E"/>
    <w:rsid w:val="63B2E19D"/>
    <w:rsid w:val="63B488F8"/>
    <w:rsid w:val="63B91E27"/>
    <w:rsid w:val="63BD9524"/>
    <w:rsid w:val="63BF084F"/>
    <w:rsid w:val="63C0FEEA"/>
    <w:rsid w:val="63C6E20B"/>
    <w:rsid w:val="63C8B99F"/>
    <w:rsid w:val="63D5BF1B"/>
    <w:rsid w:val="63D5F1EC"/>
    <w:rsid w:val="63DAF875"/>
    <w:rsid w:val="63E06F79"/>
    <w:rsid w:val="63E5684D"/>
    <w:rsid w:val="63E63314"/>
    <w:rsid w:val="63E6F32E"/>
    <w:rsid w:val="63EA8B5C"/>
    <w:rsid w:val="63ED9A68"/>
    <w:rsid w:val="63EFF28F"/>
    <w:rsid w:val="63FBAB6E"/>
    <w:rsid w:val="63FC4AC6"/>
    <w:rsid w:val="63FD9E13"/>
    <w:rsid w:val="6403D734"/>
    <w:rsid w:val="64052CF5"/>
    <w:rsid w:val="6407D640"/>
    <w:rsid w:val="64089807"/>
    <w:rsid w:val="64091AEC"/>
    <w:rsid w:val="640ECF5A"/>
    <w:rsid w:val="64183767"/>
    <w:rsid w:val="641A0B34"/>
    <w:rsid w:val="642864F3"/>
    <w:rsid w:val="643030D4"/>
    <w:rsid w:val="643693DC"/>
    <w:rsid w:val="643C264D"/>
    <w:rsid w:val="645612F9"/>
    <w:rsid w:val="645AA680"/>
    <w:rsid w:val="646D4A9F"/>
    <w:rsid w:val="64772D66"/>
    <w:rsid w:val="647F722E"/>
    <w:rsid w:val="648E7930"/>
    <w:rsid w:val="64AE8993"/>
    <w:rsid w:val="64BABE0A"/>
    <w:rsid w:val="64BC1157"/>
    <w:rsid w:val="64C4831C"/>
    <w:rsid w:val="64D57123"/>
    <w:rsid w:val="64DDF0F2"/>
    <w:rsid w:val="64E90ED9"/>
    <w:rsid w:val="64F2108F"/>
    <w:rsid w:val="64F333EC"/>
    <w:rsid w:val="64F7FA44"/>
    <w:rsid w:val="64FCFD0A"/>
    <w:rsid w:val="651C5574"/>
    <w:rsid w:val="65387771"/>
    <w:rsid w:val="65477CF4"/>
    <w:rsid w:val="654CEC74"/>
    <w:rsid w:val="65531DBD"/>
    <w:rsid w:val="655CBC1D"/>
    <w:rsid w:val="655CBE1F"/>
    <w:rsid w:val="655FBDC2"/>
    <w:rsid w:val="65754F6E"/>
    <w:rsid w:val="65892C8F"/>
    <w:rsid w:val="6589BBA1"/>
    <w:rsid w:val="658BC2F0"/>
    <w:rsid w:val="659A69B1"/>
    <w:rsid w:val="65A55CA7"/>
    <w:rsid w:val="65AAA87A"/>
    <w:rsid w:val="65B760E3"/>
    <w:rsid w:val="65CB3ECC"/>
    <w:rsid w:val="65D16322"/>
    <w:rsid w:val="65D237BA"/>
    <w:rsid w:val="65D6DA52"/>
    <w:rsid w:val="65DAB436"/>
    <w:rsid w:val="65F20E4B"/>
    <w:rsid w:val="66016F8C"/>
    <w:rsid w:val="661CC418"/>
    <w:rsid w:val="662B2B55"/>
    <w:rsid w:val="662C0FF9"/>
    <w:rsid w:val="664445D4"/>
    <w:rsid w:val="6663E35E"/>
    <w:rsid w:val="66664E8E"/>
    <w:rsid w:val="667AA7CD"/>
    <w:rsid w:val="6695892D"/>
    <w:rsid w:val="6699D170"/>
    <w:rsid w:val="669B06C5"/>
    <w:rsid w:val="66AE95BB"/>
    <w:rsid w:val="66B42E27"/>
    <w:rsid w:val="66CEAE84"/>
    <w:rsid w:val="66D33C86"/>
    <w:rsid w:val="66DC1C64"/>
    <w:rsid w:val="66DF2F88"/>
    <w:rsid w:val="66DFFDB4"/>
    <w:rsid w:val="66ED4714"/>
    <w:rsid w:val="66EE5D21"/>
    <w:rsid w:val="66FE354D"/>
    <w:rsid w:val="6705B89B"/>
    <w:rsid w:val="670C653C"/>
    <w:rsid w:val="6735299A"/>
    <w:rsid w:val="673B164C"/>
    <w:rsid w:val="6740BBAE"/>
    <w:rsid w:val="6746676E"/>
    <w:rsid w:val="674B6647"/>
    <w:rsid w:val="674D2604"/>
    <w:rsid w:val="67529C82"/>
    <w:rsid w:val="6761EAAE"/>
    <w:rsid w:val="6768CDB5"/>
    <w:rsid w:val="67C42A7A"/>
    <w:rsid w:val="67CC18D7"/>
    <w:rsid w:val="67D516D5"/>
    <w:rsid w:val="67D6BD81"/>
    <w:rsid w:val="67E0B673"/>
    <w:rsid w:val="67E6B97E"/>
    <w:rsid w:val="67F52868"/>
    <w:rsid w:val="67FF9786"/>
    <w:rsid w:val="6812FFB7"/>
    <w:rsid w:val="68162729"/>
    <w:rsid w:val="6817ED4D"/>
    <w:rsid w:val="68207150"/>
    <w:rsid w:val="682109AA"/>
    <w:rsid w:val="6821D2F8"/>
    <w:rsid w:val="68450B49"/>
    <w:rsid w:val="68458A94"/>
    <w:rsid w:val="684D4549"/>
    <w:rsid w:val="68549D89"/>
    <w:rsid w:val="686A6B05"/>
    <w:rsid w:val="688250A3"/>
    <w:rsid w:val="68829DBE"/>
    <w:rsid w:val="68837A7F"/>
    <w:rsid w:val="688FEEFE"/>
    <w:rsid w:val="68965074"/>
    <w:rsid w:val="68A80A96"/>
    <w:rsid w:val="68CEA5DC"/>
    <w:rsid w:val="68D582EA"/>
    <w:rsid w:val="68D6B1DA"/>
    <w:rsid w:val="68E3A8D1"/>
    <w:rsid w:val="68E420A6"/>
    <w:rsid w:val="68E8384A"/>
    <w:rsid w:val="68EBB7F1"/>
    <w:rsid w:val="68F32E26"/>
    <w:rsid w:val="68F33DD3"/>
    <w:rsid w:val="6912F20C"/>
    <w:rsid w:val="6953E142"/>
    <w:rsid w:val="6955F5B9"/>
    <w:rsid w:val="69716A55"/>
    <w:rsid w:val="697902DF"/>
    <w:rsid w:val="698A260F"/>
    <w:rsid w:val="69A305F6"/>
    <w:rsid w:val="69A9F95F"/>
    <w:rsid w:val="69BA8D57"/>
    <w:rsid w:val="69BAFF63"/>
    <w:rsid w:val="69C865B3"/>
    <w:rsid w:val="69C9C95C"/>
    <w:rsid w:val="69CB3288"/>
    <w:rsid w:val="69E13E4F"/>
    <w:rsid w:val="69E3B06F"/>
    <w:rsid w:val="69F7B865"/>
    <w:rsid w:val="6A0202E9"/>
    <w:rsid w:val="6A0B7C47"/>
    <w:rsid w:val="6A2F44B9"/>
    <w:rsid w:val="6A301B02"/>
    <w:rsid w:val="6A31CD8A"/>
    <w:rsid w:val="6A36A6C7"/>
    <w:rsid w:val="6A3BB133"/>
    <w:rsid w:val="6A5480A1"/>
    <w:rsid w:val="6A54B9ED"/>
    <w:rsid w:val="6A67752D"/>
    <w:rsid w:val="6A6880D5"/>
    <w:rsid w:val="6A72180F"/>
    <w:rsid w:val="6A782D8C"/>
    <w:rsid w:val="6A7CEC33"/>
    <w:rsid w:val="6A7D5A1A"/>
    <w:rsid w:val="6A8440AA"/>
    <w:rsid w:val="6A86E953"/>
    <w:rsid w:val="6AB1EC41"/>
    <w:rsid w:val="6AB43BD1"/>
    <w:rsid w:val="6AB5E498"/>
    <w:rsid w:val="6ABE209A"/>
    <w:rsid w:val="6AC3296E"/>
    <w:rsid w:val="6AC42346"/>
    <w:rsid w:val="6AD748F7"/>
    <w:rsid w:val="6AE4CDEE"/>
    <w:rsid w:val="6AE62934"/>
    <w:rsid w:val="6AF5E967"/>
    <w:rsid w:val="6AFA0639"/>
    <w:rsid w:val="6B002DF4"/>
    <w:rsid w:val="6B1283AB"/>
    <w:rsid w:val="6B131C05"/>
    <w:rsid w:val="6B142605"/>
    <w:rsid w:val="6B25A970"/>
    <w:rsid w:val="6B2FBE92"/>
    <w:rsid w:val="6B3B751F"/>
    <w:rsid w:val="6B40CA0B"/>
    <w:rsid w:val="6B58DC42"/>
    <w:rsid w:val="6B5C8540"/>
    <w:rsid w:val="6B604FE6"/>
    <w:rsid w:val="6B67CD32"/>
    <w:rsid w:val="6B7237DA"/>
    <w:rsid w:val="6B73DD0A"/>
    <w:rsid w:val="6B7C93DE"/>
    <w:rsid w:val="6B873858"/>
    <w:rsid w:val="6BA4CF30"/>
    <w:rsid w:val="6BA5096C"/>
    <w:rsid w:val="6BAED79D"/>
    <w:rsid w:val="6BB2164E"/>
    <w:rsid w:val="6BB9A708"/>
    <w:rsid w:val="6BC0B837"/>
    <w:rsid w:val="6BC18ACD"/>
    <w:rsid w:val="6BCA9363"/>
    <w:rsid w:val="6BCF550D"/>
    <w:rsid w:val="6BE41CB4"/>
    <w:rsid w:val="6C0D1944"/>
    <w:rsid w:val="6C0D69DB"/>
    <w:rsid w:val="6C1EC32A"/>
    <w:rsid w:val="6C261E4B"/>
    <w:rsid w:val="6C26A653"/>
    <w:rsid w:val="6C2D8E1E"/>
    <w:rsid w:val="6C36975B"/>
    <w:rsid w:val="6C4C74CA"/>
    <w:rsid w:val="6C4EAA71"/>
    <w:rsid w:val="6C5DC5CC"/>
    <w:rsid w:val="6C654920"/>
    <w:rsid w:val="6C687AEC"/>
    <w:rsid w:val="6C70E283"/>
    <w:rsid w:val="6C93A160"/>
    <w:rsid w:val="6C9AAAF4"/>
    <w:rsid w:val="6CA3FC51"/>
    <w:rsid w:val="6CA8739F"/>
    <w:rsid w:val="6CB8952B"/>
    <w:rsid w:val="6CB8F210"/>
    <w:rsid w:val="6CBEA4D2"/>
    <w:rsid w:val="6CC33F9F"/>
    <w:rsid w:val="6CC87888"/>
    <w:rsid w:val="6CD5C2CA"/>
    <w:rsid w:val="6CF82FCB"/>
    <w:rsid w:val="6CFBE10C"/>
    <w:rsid w:val="6D017D1C"/>
    <w:rsid w:val="6D08677D"/>
    <w:rsid w:val="6D0937D1"/>
    <w:rsid w:val="6D15E267"/>
    <w:rsid w:val="6D287121"/>
    <w:rsid w:val="6D42DD9E"/>
    <w:rsid w:val="6D5359A9"/>
    <w:rsid w:val="6D5ACB78"/>
    <w:rsid w:val="6D6D1899"/>
    <w:rsid w:val="6D6D6810"/>
    <w:rsid w:val="6D746922"/>
    <w:rsid w:val="6D8A5063"/>
    <w:rsid w:val="6D8EB8F9"/>
    <w:rsid w:val="6D8FC148"/>
    <w:rsid w:val="6D99B5DA"/>
    <w:rsid w:val="6DB009E5"/>
    <w:rsid w:val="6DC19932"/>
    <w:rsid w:val="6DC3D73F"/>
    <w:rsid w:val="6DCE3155"/>
    <w:rsid w:val="6DD3C680"/>
    <w:rsid w:val="6DE9C7DB"/>
    <w:rsid w:val="6DEB9EC2"/>
    <w:rsid w:val="6E0BA5E5"/>
    <w:rsid w:val="6E19E6DA"/>
    <w:rsid w:val="6E24EC38"/>
    <w:rsid w:val="6E2609CC"/>
    <w:rsid w:val="6E34AA55"/>
    <w:rsid w:val="6E4DD200"/>
    <w:rsid w:val="6E4F685F"/>
    <w:rsid w:val="6E66C274"/>
    <w:rsid w:val="6E6E7D29"/>
    <w:rsid w:val="6E7EBD46"/>
    <w:rsid w:val="6E89E797"/>
    <w:rsid w:val="6E971BC7"/>
    <w:rsid w:val="6EA79A33"/>
    <w:rsid w:val="6EAB620B"/>
    <w:rsid w:val="6EAC58BB"/>
    <w:rsid w:val="6EAE894F"/>
    <w:rsid w:val="6EBBE6EF"/>
    <w:rsid w:val="6EC3A1A4"/>
    <w:rsid w:val="6ECB6D85"/>
    <w:rsid w:val="6EDE53F0"/>
    <w:rsid w:val="6EE0523C"/>
    <w:rsid w:val="6EEF76CA"/>
    <w:rsid w:val="6EF4936A"/>
    <w:rsid w:val="6EF687F9"/>
    <w:rsid w:val="6F3041A6"/>
    <w:rsid w:val="6F447325"/>
    <w:rsid w:val="6F70AF39"/>
    <w:rsid w:val="6F7EDB7C"/>
    <w:rsid w:val="6F8B7460"/>
    <w:rsid w:val="6F935E1E"/>
    <w:rsid w:val="6FACDB00"/>
    <w:rsid w:val="6FB81471"/>
    <w:rsid w:val="6FC989DB"/>
    <w:rsid w:val="6FCED5C7"/>
    <w:rsid w:val="6FD39F17"/>
    <w:rsid w:val="6FFC73A0"/>
    <w:rsid w:val="7004BFB7"/>
    <w:rsid w:val="700797E2"/>
    <w:rsid w:val="7017A74C"/>
    <w:rsid w:val="70192F43"/>
    <w:rsid w:val="701A837C"/>
    <w:rsid w:val="702E5048"/>
    <w:rsid w:val="702EE2FA"/>
    <w:rsid w:val="70308F73"/>
    <w:rsid w:val="7032EA56"/>
    <w:rsid w:val="70443D2A"/>
    <w:rsid w:val="7058EEA6"/>
    <w:rsid w:val="705C06C3"/>
    <w:rsid w:val="70660630"/>
    <w:rsid w:val="7084F246"/>
    <w:rsid w:val="70866D08"/>
    <w:rsid w:val="70996839"/>
    <w:rsid w:val="709C14C5"/>
    <w:rsid w:val="709C5430"/>
    <w:rsid w:val="70A07F76"/>
    <w:rsid w:val="70A3BF3E"/>
    <w:rsid w:val="70A9A259"/>
    <w:rsid w:val="70AC66AB"/>
    <w:rsid w:val="70B005F3"/>
    <w:rsid w:val="70B32D21"/>
    <w:rsid w:val="70B6DB21"/>
    <w:rsid w:val="70D77FF2"/>
    <w:rsid w:val="70E76478"/>
    <w:rsid w:val="70E9E102"/>
    <w:rsid w:val="71066F14"/>
    <w:rsid w:val="7116D50A"/>
    <w:rsid w:val="711E9A57"/>
    <w:rsid w:val="71201B09"/>
    <w:rsid w:val="71216A73"/>
    <w:rsid w:val="71271F55"/>
    <w:rsid w:val="71327B0F"/>
    <w:rsid w:val="7138021F"/>
    <w:rsid w:val="713B262E"/>
    <w:rsid w:val="713EC0B5"/>
    <w:rsid w:val="714E4DF6"/>
    <w:rsid w:val="714EC38A"/>
    <w:rsid w:val="715191EB"/>
    <w:rsid w:val="71527315"/>
    <w:rsid w:val="715F5A48"/>
    <w:rsid w:val="715F8A9F"/>
    <w:rsid w:val="71722737"/>
    <w:rsid w:val="71753C57"/>
    <w:rsid w:val="71775CFE"/>
    <w:rsid w:val="717DEB38"/>
    <w:rsid w:val="717F241D"/>
    <w:rsid w:val="71915911"/>
    <w:rsid w:val="719F6CBA"/>
    <w:rsid w:val="71A0F3E7"/>
    <w:rsid w:val="71A13322"/>
    <w:rsid w:val="71B1A3B0"/>
    <w:rsid w:val="71D13296"/>
    <w:rsid w:val="7214CFD4"/>
    <w:rsid w:val="72199D2D"/>
    <w:rsid w:val="721BE5D3"/>
    <w:rsid w:val="72247F10"/>
    <w:rsid w:val="7241F6AA"/>
    <w:rsid w:val="7242F1AE"/>
    <w:rsid w:val="72572168"/>
    <w:rsid w:val="725F2882"/>
    <w:rsid w:val="7262C194"/>
    <w:rsid w:val="72765DE5"/>
    <w:rsid w:val="727C927B"/>
    <w:rsid w:val="7282BA3F"/>
    <w:rsid w:val="728586B9"/>
    <w:rsid w:val="72916945"/>
    <w:rsid w:val="72921D63"/>
    <w:rsid w:val="7292CB06"/>
    <w:rsid w:val="72A04737"/>
    <w:rsid w:val="72B329FE"/>
    <w:rsid w:val="72B4D807"/>
    <w:rsid w:val="72BA85BF"/>
    <w:rsid w:val="72C0076D"/>
    <w:rsid w:val="72C5DC29"/>
    <w:rsid w:val="72C6217C"/>
    <w:rsid w:val="72C6B8F4"/>
    <w:rsid w:val="72DA3B80"/>
    <w:rsid w:val="72DFF294"/>
    <w:rsid w:val="72E0B73E"/>
    <w:rsid w:val="72EB9FE0"/>
    <w:rsid w:val="7304AB7E"/>
    <w:rsid w:val="73120BD4"/>
    <w:rsid w:val="7316B732"/>
    <w:rsid w:val="7317EEDE"/>
    <w:rsid w:val="731B519E"/>
    <w:rsid w:val="7336FF9F"/>
    <w:rsid w:val="7346B676"/>
    <w:rsid w:val="735801F3"/>
    <w:rsid w:val="735A3B34"/>
    <w:rsid w:val="735BCECB"/>
    <w:rsid w:val="7360F3C8"/>
    <w:rsid w:val="73746816"/>
    <w:rsid w:val="73799547"/>
    <w:rsid w:val="737B3144"/>
    <w:rsid w:val="737F5D57"/>
    <w:rsid w:val="7386BFCF"/>
    <w:rsid w:val="738FED88"/>
    <w:rsid w:val="73980FC2"/>
    <w:rsid w:val="73E62C01"/>
    <w:rsid w:val="73FA7639"/>
    <w:rsid w:val="73FE80C9"/>
    <w:rsid w:val="7416D1AE"/>
    <w:rsid w:val="741B94A3"/>
    <w:rsid w:val="74210B56"/>
    <w:rsid w:val="742A4139"/>
    <w:rsid w:val="743080A7"/>
    <w:rsid w:val="7436B53E"/>
    <w:rsid w:val="74442B23"/>
    <w:rsid w:val="74446117"/>
    <w:rsid w:val="744C1601"/>
    <w:rsid w:val="74518351"/>
    <w:rsid w:val="745CD55F"/>
    <w:rsid w:val="745D2080"/>
    <w:rsid w:val="74666F39"/>
    <w:rsid w:val="74977E6F"/>
    <w:rsid w:val="74A4427E"/>
    <w:rsid w:val="74B210DE"/>
    <w:rsid w:val="74B42794"/>
    <w:rsid w:val="74B57710"/>
    <w:rsid w:val="74DA07E7"/>
    <w:rsid w:val="74DA3AB8"/>
    <w:rsid w:val="74DBA9C9"/>
    <w:rsid w:val="74DC755E"/>
    <w:rsid w:val="74E3C05F"/>
    <w:rsid w:val="74F26B80"/>
    <w:rsid w:val="74F44FDE"/>
    <w:rsid w:val="7504B6B6"/>
    <w:rsid w:val="750B7748"/>
    <w:rsid w:val="751470F4"/>
    <w:rsid w:val="751CF420"/>
    <w:rsid w:val="753647D8"/>
    <w:rsid w:val="7540D691"/>
    <w:rsid w:val="755967E3"/>
    <w:rsid w:val="756597A7"/>
    <w:rsid w:val="756FA87D"/>
    <w:rsid w:val="75708422"/>
    <w:rsid w:val="758C3274"/>
    <w:rsid w:val="75912618"/>
    <w:rsid w:val="75974728"/>
    <w:rsid w:val="759DAAFC"/>
    <w:rsid w:val="75A3D8BF"/>
    <w:rsid w:val="75B63614"/>
    <w:rsid w:val="75C0E526"/>
    <w:rsid w:val="75C33B26"/>
    <w:rsid w:val="75D2C308"/>
    <w:rsid w:val="75D4C776"/>
    <w:rsid w:val="75D4DD71"/>
    <w:rsid w:val="75DBCDDD"/>
    <w:rsid w:val="75DD7453"/>
    <w:rsid w:val="75E9C937"/>
    <w:rsid w:val="75F038A8"/>
    <w:rsid w:val="75F39F11"/>
    <w:rsid w:val="75F892B5"/>
    <w:rsid w:val="760186F2"/>
    <w:rsid w:val="760309E3"/>
    <w:rsid w:val="760D748B"/>
    <w:rsid w:val="7616FDF9"/>
    <w:rsid w:val="76188ACC"/>
    <w:rsid w:val="761A2673"/>
    <w:rsid w:val="762735ED"/>
    <w:rsid w:val="763D3B95"/>
    <w:rsid w:val="763F5496"/>
    <w:rsid w:val="76452E85"/>
    <w:rsid w:val="764ACE21"/>
    <w:rsid w:val="76567750"/>
    <w:rsid w:val="76591AEA"/>
    <w:rsid w:val="76667A71"/>
    <w:rsid w:val="766A91BE"/>
    <w:rsid w:val="766C0A17"/>
    <w:rsid w:val="767135EC"/>
    <w:rsid w:val="76716FB2"/>
    <w:rsid w:val="7680F483"/>
    <w:rsid w:val="76855539"/>
    <w:rsid w:val="7689691F"/>
    <w:rsid w:val="768E9620"/>
    <w:rsid w:val="769B0222"/>
    <w:rsid w:val="76A79816"/>
    <w:rsid w:val="76AF4B44"/>
    <w:rsid w:val="76BFAE8B"/>
    <w:rsid w:val="76C3A73B"/>
    <w:rsid w:val="76FED18E"/>
    <w:rsid w:val="77065972"/>
    <w:rsid w:val="77139B4B"/>
    <w:rsid w:val="771A682C"/>
    <w:rsid w:val="77393922"/>
    <w:rsid w:val="773BDAF7"/>
    <w:rsid w:val="774BCE44"/>
    <w:rsid w:val="774BF515"/>
    <w:rsid w:val="7755770C"/>
    <w:rsid w:val="7764131C"/>
    <w:rsid w:val="7776C8D3"/>
    <w:rsid w:val="777D257E"/>
    <w:rsid w:val="77A624BF"/>
    <w:rsid w:val="77B87C78"/>
    <w:rsid w:val="77CC1A42"/>
    <w:rsid w:val="77E5917D"/>
    <w:rsid w:val="77E79F04"/>
    <w:rsid w:val="77ED01DE"/>
    <w:rsid w:val="77EDD0BB"/>
    <w:rsid w:val="77F5B8B2"/>
    <w:rsid w:val="78046C99"/>
    <w:rsid w:val="78089644"/>
    <w:rsid w:val="7835CBCC"/>
    <w:rsid w:val="7836A8FA"/>
    <w:rsid w:val="78438BE1"/>
    <w:rsid w:val="7848040E"/>
    <w:rsid w:val="784B1F90"/>
    <w:rsid w:val="784B6FA6"/>
    <w:rsid w:val="785257C5"/>
    <w:rsid w:val="78559101"/>
    <w:rsid w:val="7857DCD3"/>
    <w:rsid w:val="785A63C3"/>
    <w:rsid w:val="786A8403"/>
    <w:rsid w:val="78B96FAE"/>
    <w:rsid w:val="78BD0836"/>
    <w:rsid w:val="78C8A039"/>
    <w:rsid w:val="78D0BAEC"/>
    <w:rsid w:val="78E40058"/>
    <w:rsid w:val="78F5F11F"/>
    <w:rsid w:val="78FC1A3F"/>
    <w:rsid w:val="79091054"/>
    <w:rsid w:val="791A2809"/>
    <w:rsid w:val="791DE800"/>
    <w:rsid w:val="7927E14A"/>
    <w:rsid w:val="792CDEE7"/>
    <w:rsid w:val="792D0ECB"/>
    <w:rsid w:val="79354A57"/>
    <w:rsid w:val="793C69E0"/>
    <w:rsid w:val="79415340"/>
    <w:rsid w:val="7952EE15"/>
    <w:rsid w:val="796AB2AF"/>
    <w:rsid w:val="79784339"/>
    <w:rsid w:val="798273C6"/>
    <w:rsid w:val="7989EB04"/>
    <w:rsid w:val="79966AA9"/>
    <w:rsid w:val="79A2B0EC"/>
    <w:rsid w:val="79A91854"/>
    <w:rsid w:val="79A91FDB"/>
    <w:rsid w:val="79BC5339"/>
    <w:rsid w:val="79C78398"/>
    <w:rsid w:val="79CABCD4"/>
    <w:rsid w:val="79CD78E0"/>
    <w:rsid w:val="79E24A24"/>
    <w:rsid w:val="79EF6290"/>
    <w:rsid w:val="79F0C124"/>
    <w:rsid w:val="7A0F8E57"/>
    <w:rsid w:val="7A1D62C5"/>
    <w:rsid w:val="7A21C3E5"/>
    <w:rsid w:val="7A364725"/>
    <w:rsid w:val="7A39EEBE"/>
    <w:rsid w:val="7A3B91BC"/>
    <w:rsid w:val="7A3C6D61"/>
    <w:rsid w:val="7A4ED375"/>
    <w:rsid w:val="7A535FFE"/>
    <w:rsid w:val="7A65EFAC"/>
    <w:rsid w:val="7A74B9EA"/>
    <w:rsid w:val="7A77FD21"/>
    <w:rsid w:val="7A7EF4C6"/>
    <w:rsid w:val="7A7F6041"/>
    <w:rsid w:val="7A807944"/>
    <w:rsid w:val="7A8B3806"/>
    <w:rsid w:val="7A8C0A9C"/>
    <w:rsid w:val="7A8F1339"/>
    <w:rsid w:val="7A8F669D"/>
    <w:rsid w:val="7A9C97D0"/>
    <w:rsid w:val="7AAAB5A4"/>
    <w:rsid w:val="7AAC3A44"/>
    <w:rsid w:val="7AAF572D"/>
    <w:rsid w:val="7AB6D78A"/>
    <w:rsid w:val="7ABA20E3"/>
    <w:rsid w:val="7AE81A84"/>
    <w:rsid w:val="7AF41B4B"/>
    <w:rsid w:val="7AF809C5"/>
    <w:rsid w:val="7AFC907A"/>
    <w:rsid w:val="7B04577B"/>
    <w:rsid w:val="7B06086E"/>
    <w:rsid w:val="7B079D1A"/>
    <w:rsid w:val="7B2C3F27"/>
    <w:rsid w:val="7B30F2DE"/>
    <w:rsid w:val="7B3D2785"/>
    <w:rsid w:val="7B3FD794"/>
    <w:rsid w:val="7B49DF8D"/>
    <w:rsid w:val="7B4C94F6"/>
    <w:rsid w:val="7B555A3E"/>
    <w:rsid w:val="7B5F30AC"/>
    <w:rsid w:val="7B717FF9"/>
    <w:rsid w:val="7B754ACE"/>
    <w:rsid w:val="7B882A97"/>
    <w:rsid w:val="7B9D4BA9"/>
    <w:rsid w:val="7B9F2312"/>
    <w:rsid w:val="7BAF1A91"/>
    <w:rsid w:val="7BB088BD"/>
    <w:rsid w:val="7BC0050B"/>
    <w:rsid w:val="7BD4FCB6"/>
    <w:rsid w:val="7BDB210C"/>
    <w:rsid w:val="7BE89F4A"/>
    <w:rsid w:val="7BEFDAD5"/>
    <w:rsid w:val="7C131C1C"/>
    <w:rsid w:val="7C1915C4"/>
    <w:rsid w:val="7C199483"/>
    <w:rsid w:val="7C1B09A2"/>
    <w:rsid w:val="7C255C5A"/>
    <w:rsid w:val="7C2F2410"/>
    <w:rsid w:val="7C34431F"/>
    <w:rsid w:val="7C39A7C7"/>
    <w:rsid w:val="7C3E3B4E"/>
    <w:rsid w:val="7C4076B4"/>
    <w:rsid w:val="7C4D7BF3"/>
    <w:rsid w:val="7C4DED26"/>
    <w:rsid w:val="7C54A5AE"/>
    <w:rsid w:val="7C61BF3A"/>
    <w:rsid w:val="7C68A41E"/>
    <w:rsid w:val="7C76EB88"/>
    <w:rsid w:val="7C7AEFA7"/>
    <w:rsid w:val="7C7E286E"/>
    <w:rsid w:val="7C939432"/>
    <w:rsid w:val="7CA3E708"/>
    <w:rsid w:val="7CADE10C"/>
    <w:rsid w:val="7CAE58B1"/>
    <w:rsid w:val="7CAEAA5A"/>
    <w:rsid w:val="7CC566A5"/>
    <w:rsid w:val="7CD07FE3"/>
    <w:rsid w:val="7CF91E95"/>
    <w:rsid w:val="7CF9CFD2"/>
    <w:rsid w:val="7D061A21"/>
    <w:rsid w:val="7D12E91E"/>
    <w:rsid w:val="7D376E9C"/>
    <w:rsid w:val="7D40E5D0"/>
    <w:rsid w:val="7D57E00D"/>
    <w:rsid w:val="7D599DF3"/>
    <w:rsid w:val="7D63893C"/>
    <w:rsid w:val="7D6DBFC7"/>
    <w:rsid w:val="7D89BD6A"/>
    <w:rsid w:val="7D8B3E29"/>
    <w:rsid w:val="7D9BA50F"/>
    <w:rsid w:val="7DAED39A"/>
    <w:rsid w:val="7DB3D14D"/>
    <w:rsid w:val="7DB47806"/>
    <w:rsid w:val="7DB9289D"/>
    <w:rsid w:val="7DCAD56B"/>
    <w:rsid w:val="7DDDA21C"/>
    <w:rsid w:val="7DE4C248"/>
    <w:rsid w:val="7DEA745D"/>
    <w:rsid w:val="7DECF300"/>
    <w:rsid w:val="7DF407F2"/>
    <w:rsid w:val="7DF669D6"/>
    <w:rsid w:val="7DFB57F2"/>
    <w:rsid w:val="7E0058E6"/>
    <w:rsid w:val="7E09D042"/>
    <w:rsid w:val="7E1CBDA1"/>
    <w:rsid w:val="7E1DF762"/>
    <w:rsid w:val="7E219CEC"/>
    <w:rsid w:val="7E21AB37"/>
    <w:rsid w:val="7E4338A6"/>
    <w:rsid w:val="7E53B712"/>
    <w:rsid w:val="7E652F09"/>
    <w:rsid w:val="7E666F55"/>
    <w:rsid w:val="7E6751BE"/>
    <w:rsid w:val="7E675D29"/>
    <w:rsid w:val="7E68CD1C"/>
    <w:rsid w:val="7E788059"/>
    <w:rsid w:val="7E7CC3CF"/>
    <w:rsid w:val="7E806483"/>
    <w:rsid w:val="7E82B51F"/>
    <w:rsid w:val="7E918D8C"/>
    <w:rsid w:val="7EA0BB92"/>
    <w:rsid w:val="7EA35262"/>
    <w:rsid w:val="7EA3DE60"/>
    <w:rsid w:val="7EB537AF"/>
    <w:rsid w:val="7EC4550C"/>
    <w:rsid w:val="7EC593F4"/>
    <w:rsid w:val="7EC86A5F"/>
    <w:rsid w:val="7ECD782D"/>
    <w:rsid w:val="7ED01D13"/>
    <w:rsid w:val="7EE1ED30"/>
    <w:rsid w:val="7EE31C20"/>
    <w:rsid w:val="7EE51E89"/>
    <w:rsid w:val="7EE7009C"/>
    <w:rsid w:val="7F12CC1D"/>
    <w:rsid w:val="7F176EB5"/>
    <w:rsid w:val="7F25F16B"/>
    <w:rsid w:val="7F2EFB15"/>
    <w:rsid w:val="7F304DA9"/>
    <w:rsid w:val="7F3ACF6F"/>
    <w:rsid w:val="7F5E81A2"/>
    <w:rsid w:val="7F68FDE3"/>
    <w:rsid w:val="7F6B95A9"/>
    <w:rsid w:val="7F6BDB0E"/>
    <w:rsid w:val="7F6CD72D"/>
    <w:rsid w:val="7F6FB4F2"/>
    <w:rsid w:val="7F70E395"/>
    <w:rsid w:val="7F756FF3"/>
    <w:rsid w:val="7F80AA7D"/>
    <w:rsid w:val="7F8430BC"/>
    <w:rsid w:val="7F8BAA1E"/>
    <w:rsid w:val="7F94A9E0"/>
    <w:rsid w:val="7F9E91BF"/>
    <w:rsid w:val="7F9FF367"/>
    <w:rsid w:val="7FA53677"/>
    <w:rsid w:val="7FB08C98"/>
    <w:rsid w:val="7FB53204"/>
    <w:rsid w:val="7FBD6A3C"/>
    <w:rsid w:val="7FCEFA7D"/>
    <w:rsid w:val="7FD07924"/>
    <w:rsid w:val="7FD2BACB"/>
    <w:rsid w:val="7FD94690"/>
    <w:rsid w:val="7FEB80B3"/>
    <w:rsid w:val="7FFD40C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5DDE573"/>
  <w15:chartTrackingRefBased/>
  <w15:docId w15:val="{EF9938DD-1BDF-444B-A3E4-E50F537C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A45"/>
    <w:pPr>
      <w:spacing w:before="240" w:after="240"/>
    </w:pPr>
  </w:style>
  <w:style w:type="paragraph" w:styleId="Heading1">
    <w:name w:val="heading 1"/>
    <w:basedOn w:val="Normal"/>
    <w:next w:val="Normal"/>
    <w:qFormat/>
    <w:rsid w:val="00AC2BC5"/>
    <w:pPr>
      <w:keepNext/>
      <w:numPr>
        <w:numId w:val="11"/>
      </w:numPr>
      <w:spacing w:before="360" w:after="120" w:line="240" w:lineRule="atLeast"/>
      <w:outlineLvl w:val="0"/>
    </w:pPr>
    <w:rPr>
      <w:rFonts w:cs="Arial"/>
      <w:b/>
      <w:bCs/>
      <w:kern w:val="32"/>
      <w:sz w:val="32"/>
      <w:szCs w:val="32"/>
    </w:rPr>
  </w:style>
  <w:style w:type="paragraph" w:styleId="Heading2">
    <w:name w:val="heading 2"/>
    <w:basedOn w:val="Normal"/>
    <w:next w:val="Normal"/>
    <w:qFormat/>
    <w:rsid w:val="00AC2BC5"/>
    <w:pPr>
      <w:keepNext/>
      <w:numPr>
        <w:ilvl w:val="1"/>
        <w:numId w:val="11"/>
      </w:numPr>
      <w:spacing w:before="360" w:after="120"/>
      <w:outlineLvl w:val="1"/>
    </w:pPr>
    <w:rPr>
      <w:rFonts w:ascii="Arial Bold" w:hAnsi="Arial Bold" w:cs="Arial"/>
      <w:b/>
      <w:bCs/>
      <w:iCs/>
      <w:sz w:val="28"/>
      <w:szCs w:val="28"/>
    </w:rPr>
  </w:style>
  <w:style w:type="paragraph" w:styleId="Heading3">
    <w:name w:val="heading 3"/>
    <w:basedOn w:val="Normal"/>
    <w:next w:val="Normal"/>
    <w:qFormat/>
    <w:rsid w:val="00AC2BC5"/>
    <w:pPr>
      <w:keepNext/>
      <w:numPr>
        <w:ilvl w:val="2"/>
        <w:numId w:val="11"/>
      </w:numPr>
      <w:spacing w:before="360" w:after="120"/>
      <w:outlineLvl w:val="2"/>
    </w:pPr>
    <w:rPr>
      <w:rFonts w:ascii="Arial Bold" w:hAnsi="Arial Bold" w:cs="Arial"/>
      <w:b/>
      <w:bCs/>
      <w:i/>
      <w:sz w:val="24"/>
      <w:szCs w:val="26"/>
    </w:rPr>
  </w:style>
  <w:style w:type="paragraph" w:styleId="Heading4">
    <w:name w:val="heading 4"/>
    <w:basedOn w:val="Normal"/>
    <w:next w:val="Normal"/>
    <w:qFormat/>
    <w:rsid w:val="00D61B8E"/>
    <w:pPr>
      <w:keepNext/>
      <w:numPr>
        <w:ilvl w:val="3"/>
        <w:numId w:val="11"/>
      </w:numPr>
      <w:spacing w:before="360" w:after="120" w:line="240" w:lineRule="atLeast"/>
      <w:outlineLvl w:val="3"/>
    </w:pPr>
    <w:rPr>
      <w:rFonts w:ascii="Arial Bold" w:hAnsi="Arial Bold"/>
      <w:b/>
      <w:bCs/>
      <w:sz w:val="22"/>
      <w:szCs w:val="28"/>
    </w:rPr>
  </w:style>
  <w:style w:type="paragraph" w:styleId="Heading5">
    <w:name w:val="heading 5"/>
    <w:basedOn w:val="Normal"/>
    <w:next w:val="Normal"/>
    <w:qFormat/>
    <w:rsid w:val="00581D02"/>
    <w:pPr>
      <w:numPr>
        <w:ilvl w:val="4"/>
        <w:numId w:val="11"/>
      </w:numPr>
      <w:spacing w:after="60"/>
      <w:outlineLvl w:val="4"/>
    </w:pPr>
    <w:rPr>
      <w:b/>
      <w:bCs/>
      <w:i/>
      <w:iCs/>
      <w:szCs w:val="26"/>
    </w:rPr>
  </w:style>
  <w:style w:type="paragraph" w:styleId="Heading6">
    <w:name w:val="heading 6"/>
    <w:basedOn w:val="Normal"/>
    <w:next w:val="Normal"/>
    <w:qFormat/>
    <w:rsid w:val="00581D02"/>
    <w:pPr>
      <w:numPr>
        <w:ilvl w:val="5"/>
        <w:numId w:val="11"/>
      </w:numPr>
      <w:spacing w:after="60"/>
      <w:outlineLvl w:val="5"/>
    </w:pPr>
    <w:rPr>
      <w:b/>
      <w:bCs/>
      <w:szCs w:val="22"/>
    </w:rPr>
  </w:style>
  <w:style w:type="paragraph" w:styleId="Heading7">
    <w:name w:val="heading 7"/>
    <w:basedOn w:val="Normal"/>
    <w:next w:val="Normal"/>
    <w:qFormat/>
    <w:rsid w:val="00581D02"/>
    <w:pPr>
      <w:numPr>
        <w:ilvl w:val="6"/>
        <w:numId w:val="11"/>
      </w:numPr>
      <w:spacing w:after="60"/>
      <w:outlineLvl w:val="6"/>
    </w:pPr>
    <w:rPr>
      <w:sz w:val="24"/>
    </w:rPr>
  </w:style>
  <w:style w:type="paragraph" w:styleId="Heading8">
    <w:name w:val="heading 8"/>
    <w:basedOn w:val="Normal"/>
    <w:next w:val="Normal"/>
    <w:qFormat/>
    <w:rsid w:val="00581D02"/>
    <w:pPr>
      <w:numPr>
        <w:ilvl w:val="7"/>
        <w:numId w:val="11"/>
      </w:numPr>
      <w:spacing w:after="60"/>
      <w:outlineLvl w:val="7"/>
    </w:pPr>
    <w:rPr>
      <w:i/>
      <w:iCs/>
      <w:sz w:val="24"/>
    </w:rPr>
  </w:style>
  <w:style w:type="paragraph" w:styleId="Heading9">
    <w:name w:val="heading 9"/>
    <w:basedOn w:val="Normal"/>
    <w:next w:val="Normal"/>
    <w:qFormat/>
    <w:rsid w:val="00581D02"/>
    <w:pPr>
      <w:numPr>
        <w:ilvl w:val="8"/>
        <w:numId w:val="1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81D02"/>
    <w:pPr>
      <w:tabs>
        <w:tab w:val="center" w:pos="4678"/>
        <w:tab w:val="right" w:pos="9356"/>
      </w:tabs>
      <w:spacing w:after="480"/>
    </w:pPr>
    <w:rPr>
      <w:rFonts w:ascii="Arial Bold" w:hAnsi="Arial Bold"/>
      <w:b/>
      <w:sz w:val="16"/>
    </w:rPr>
  </w:style>
  <w:style w:type="character" w:styleId="CommentReference">
    <w:name w:val="annotation reference"/>
    <w:basedOn w:val="DefaultParagraphFont"/>
    <w:semiHidden/>
    <w:rsid w:val="00581D02"/>
    <w:rPr>
      <w:rFonts w:ascii="Arial" w:hAnsi="Arial"/>
      <w:sz w:val="14"/>
      <w:szCs w:val="16"/>
    </w:rPr>
  </w:style>
  <w:style w:type="paragraph" w:styleId="BodyTextIndent">
    <w:name w:val="Body Text Indent"/>
    <w:basedOn w:val="Normal"/>
    <w:rsid w:val="00581D02"/>
    <w:pPr>
      <w:spacing w:after="120"/>
      <w:ind w:left="567" w:right="567"/>
    </w:pPr>
  </w:style>
  <w:style w:type="paragraph" w:styleId="BodyTextIndent2">
    <w:name w:val="Body Text Indent 2"/>
    <w:basedOn w:val="Normal"/>
    <w:rsid w:val="00581D02"/>
    <w:pPr>
      <w:spacing w:after="120"/>
      <w:ind w:left="1134" w:right="567"/>
    </w:pPr>
  </w:style>
  <w:style w:type="paragraph" w:customStyle="1" w:styleId="BulletPoint">
    <w:name w:val="Bullet Point"/>
    <w:basedOn w:val="Normal"/>
    <w:rsid w:val="00581D02"/>
    <w:pPr>
      <w:numPr>
        <w:numId w:val="4"/>
      </w:numPr>
      <w:spacing w:after="120" w:line="240" w:lineRule="atLeast"/>
      <w:ind w:right="567"/>
    </w:pPr>
  </w:style>
  <w:style w:type="paragraph" w:customStyle="1" w:styleId="BulletPoint2">
    <w:name w:val="Bullet Point 2"/>
    <w:basedOn w:val="Normal"/>
    <w:rsid w:val="00581D02"/>
    <w:pPr>
      <w:numPr>
        <w:numId w:val="5"/>
      </w:numPr>
      <w:spacing w:after="120" w:line="240" w:lineRule="atLeast"/>
      <w:ind w:right="567"/>
    </w:pPr>
  </w:style>
  <w:style w:type="paragraph" w:customStyle="1" w:styleId="BulletPoint3">
    <w:name w:val="Bullet Point 3"/>
    <w:basedOn w:val="Normal"/>
    <w:rsid w:val="00581D02"/>
    <w:pPr>
      <w:numPr>
        <w:numId w:val="6"/>
      </w:numPr>
      <w:spacing w:line="240" w:lineRule="atLeast"/>
      <w:ind w:right="567"/>
    </w:pPr>
  </w:style>
  <w:style w:type="character" w:styleId="FootnoteReference">
    <w:name w:val="footnote reference"/>
    <w:basedOn w:val="DefaultParagraphFont"/>
    <w:semiHidden/>
    <w:rsid w:val="00581D02"/>
    <w:rPr>
      <w:rFonts w:ascii="Arial" w:hAnsi="Arial"/>
      <w:sz w:val="16"/>
      <w:vertAlign w:val="superscript"/>
    </w:rPr>
  </w:style>
  <w:style w:type="paragraph" w:customStyle="1" w:styleId="DashPoint">
    <w:name w:val="Dash Point"/>
    <w:basedOn w:val="Normal"/>
    <w:rsid w:val="00581D02"/>
    <w:pPr>
      <w:numPr>
        <w:numId w:val="7"/>
      </w:numPr>
      <w:spacing w:after="120" w:line="240" w:lineRule="atLeast"/>
      <w:ind w:right="567"/>
    </w:pPr>
  </w:style>
  <w:style w:type="paragraph" w:customStyle="1" w:styleId="DiamondPoint">
    <w:name w:val="Diamond Point"/>
    <w:basedOn w:val="Normal"/>
    <w:rsid w:val="00581D02"/>
    <w:pPr>
      <w:numPr>
        <w:numId w:val="8"/>
      </w:numPr>
      <w:spacing w:line="240" w:lineRule="atLeast"/>
      <w:ind w:right="567"/>
    </w:pPr>
  </w:style>
  <w:style w:type="paragraph" w:customStyle="1" w:styleId="NumberedPoint">
    <w:name w:val="Numbered Point"/>
    <w:basedOn w:val="Normal"/>
    <w:rsid w:val="00581D02"/>
    <w:pPr>
      <w:numPr>
        <w:numId w:val="9"/>
      </w:numPr>
      <w:spacing w:after="120"/>
    </w:pPr>
  </w:style>
  <w:style w:type="paragraph" w:styleId="EnvelopeAddress">
    <w:name w:val="envelope address"/>
    <w:basedOn w:val="Normal"/>
    <w:semiHidden/>
    <w:rsid w:val="00581D02"/>
    <w:pPr>
      <w:framePr w:w="7920" w:h="1980" w:hRule="exact" w:hSpace="180" w:wrap="auto" w:hAnchor="page" w:xAlign="center" w:yAlign="bottom"/>
      <w:ind w:left="2880"/>
    </w:pPr>
    <w:rPr>
      <w:rFonts w:cs="Arial"/>
    </w:rPr>
  </w:style>
  <w:style w:type="character" w:customStyle="1" w:styleId="EmailStyle281">
    <w:name w:val="EmailStyle281"/>
    <w:basedOn w:val="DefaultParagraphFont"/>
    <w:semiHidden/>
    <w:rsid w:val="00581D02"/>
    <w:rPr>
      <w:rFonts w:ascii="Arial" w:hAnsi="Arial" w:cs="Arial"/>
      <w:color w:val="auto"/>
      <w:sz w:val="20"/>
    </w:rPr>
  </w:style>
  <w:style w:type="paragraph" w:styleId="TOC5">
    <w:name w:val="toc 5"/>
    <w:basedOn w:val="Normal"/>
    <w:next w:val="Normal"/>
    <w:autoRedefine/>
    <w:semiHidden/>
    <w:rsid w:val="00581D02"/>
    <w:pPr>
      <w:tabs>
        <w:tab w:val="right" w:leader="dot" w:pos="9406"/>
      </w:tabs>
      <w:ind w:left="660"/>
    </w:pPr>
    <w:rPr>
      <w:sz w:val="18"/>
    </w:rPr>
  </w:style>
  <w:style w:type="paragraph" w:styleId="TOC6">
    <w:name w:val="toc 6"/>
    <w:basedOn w:val="Normal"/>
    <w:next w:val="Normal"/>
    <w:autoRedefine/>
    <w:semiHidden/>
    <w:rsid w:val="00581D02"/>
    <w:pPr>
      <w:tabs>
        <w:tab w:val="right" w:leader="dot" w:pos="9406"/>
      </w:tabs>
      <w:ind w:left="880"/>
    </w:pPr>
    <w:rPr>
      <w:sz w:val="18"/>
    </w:rPr>
  </w:style>
  <w:style w:type="paragraph" w:styleId="TOC1">
    <w:name w:val="toc 1"/>
    <w:basedOn w:val="Normal"/>
    <w:next w:val="Normal"/>
    <w:uiPriority w:val="39"/>
    <w:rsid w:val="00581D02"/>
    <w:pPr>
      <w:tabs>
        <w:tab w:val="right" w:leader="dot" w:pos="9406"/>
      </w:tabs>
      <w:spacing w:before="120" w:after="120"/>
      <w:ind w:left="567" w:hanging="567"/>
    </w:pPr>
    <w:rPr>
      <w:b/>
      <w:caps/>
    </w:rPr>
  </w:style>
  <w:style w:type="paragraph" w:styleId="TOC2">
    <w:name w:val="toc 2"/>
    <w:basedOn w:val="Normal"/>
    <w:next w:val="Normal"/>
    <w:uiPriority w:val="39"/>
    <w:rsid w:val="00581D02"/>
    <w:pPr>
      <w:tabs>
        <w:tab w:val="right" w:leader="dot" w:pos="9406"/>
      </w:tabs>
      <w:spacing w:before="120" w:after="120"/>
      <w:ind w:left="1134" w:hanging="567"/>
    </w:pPr>
    <w:rPr>
      <w:b/>
      <w:i/>
      <w:caps/>
    </w:rPr>
  </w:style>
  <w:style w:type="paragraph" w:styleId="TOC3">
    <w:name w:val="toc 3"/>
    <w:basedOn w:val="Normal"/>
    <w:next w:val="Normal"/>
    <w:uiPriority w:val="39"/>
    <w:rsid w:val="00581D02"/>
    <w:pPr>
      <w:tabs>
        <w:tab w:val="right" w:leader="dot" w:pos="9406"/>
      </w:tabs>
      <w:spacing w:before="60" w:after="60"/>
      <w:ind w:left="1843" w:hanging="709"/>
    </w:pPr>
    <w:rPr>
      <w:b/>
    </w:rPr>
  </w:style>
  <w:style w:type="paragraph" w:styleId="TOC4">
    <w:name w:val="toc 4"/>
    <w:basedOn w:val="Normal"/>
    <w:next w:val="Normal"/>
    <w:semiHidden/>
    <w:rsid w:val="00581D02"/>
    <w:pPr>
      <w:tabs>
        <w:tab w:val="right" w:leader="dot" w:pos="9406"/>
      </w:tabs>
      <w:spacing w:before="60" w:after="60"/>
      <w:ind w:left="2552" w:hanging="709"/>
    </w:pPr>
    <w:rPr>
      <w:b/>
      <w:i/>
      <w:noProof/>
    </w:rPr>
  </w:style>
  <w:style w:type="paragraph" w:styleId="TOC7">
    <w:name w:val="toc 7"/>
    <w:basedOn w:val="Normal"/>
    <w:next w:val="Normal"/>
    <w:autoRedefine/>
    <w:semiHidden/>
    <w:rsid w:val="00581D02"/>
    <w:pPr>
      <w:tabs>
        <w:tab w:val="right" w:leader="dot" w:pos="9406"/>
      </w:tabs>
      <w:ind w:left="1100"/>
    </w:pPr>
    <w:rPr>
      <w:sz w:val="18"/>
    </w:rPr>
  </w:style>
  <w:style w:type="paragraph" w:styleId="TOC8">
    <w:name w:val="toc 8"/>
    <w:basedOn w:val="Normal"/>
    <w:next w:val="Normal"/>
    <w:autoRedefine/>
    <w:semiHidden/>
    <w:rsid w:val="00581D02"/>
    <w:pPr>
      <w:tabs>
        <w:tab w:val="right" w:leader="dot" w:pos="9406"/>
      </w:tabs>
      <w:ind w:left="1320"/>
    </w:pPr>
    <w:rPr>
      <w:sz w:val="18"/>
    </w:rPr>
  </w:style>
  <w:style w:type="paragraph" w:styleId="TOC9">
    <w:name w:val="toc 9"/>
    <w:basedOn w:val="Normal"/>
    <w:next w:val="Normal"/>
    <w:semiHidden/>
    <w:rsid w:val="00581D02"/>
    <w:pPr>
      <w:tabs>
        <w:tab w:val="right" w:leader="dot" w:pos="9406"/>
      </w:tabs>
      <w:ind w:left="1540"/>
    </w:pPr>
    <w:rPr>
      <w:sz w:val="18"/>
    </w:rPr>
  </w:style>
  <w:style w:type="paragraph" w:customStyle="1" w:styleId="AlphaBullet">
    <w:name w:val="AlphaBullet"/>
    <w:basedOn w:val="Normal"/>
    <w:rsid w:val="00FA7ABC"/>
    <w:pPr>
      <w:numPr>
        <w:numId w:val="2"/>
      </w:numPr>
      <w:spacing w:after="120" w:line="240" w:lineRule="atLeast"/>
    </w:pPr>
  </w:style>
  <w:style w:type="paragraph" w:customStyle="1" w:styleId="AlphaSmall">
    <w:name w:val="AlphaSmall"/>
    <w:basedOn w:val="Normal"/>
    <w:rsid w:val="00FA7ABC"/>
    <w:pPr>
      <w:numPr>
        <w:numId w:val="3"/>
      </w:numPr>
      <w:spacing w:after="120" w:line="240" w:lineRule="atLeast"/>
      <w:ind w:right="567"/>
    </w:pPr>
  </w:style>
  <w:style w:type="paragraph" w:customStyle="1" w:styleId="SmallRoman">
    <w:name w:val="SmallRoman"/>
    <w:basedOn w:val="Normal"/>
    <w:rsid w:val="00FA7ABC"/>
    <w:pPr>
      <w:numPr>
        <w:numId w:val="10"/>
      </w:numPr>
      <w:ind w:right="567"/>
    </w:pPr>
  </w:style>
  <w:style w:type="paragraph" w:styleId="FootnoteText">
    <w:name w:val="footnote text"/>
    <w:basedOn w:val="Normal"/>
    <w:semiHidden/>
    <w:rsid w:val="00581D02"/>
    <w:rPr>
      <w:sz w:val="16"/>
    </w:rPr>
  </w:style>
  <w:style w:type="paragraph" w:styleId="Footer">
    <w:name w:val="footer"/>
    <w:basedOn w:val="Normal"/>
    <w:semiHidden/>
    <w:rsid w:val="00581D02"/>
    <w:pPr>
      <w:tabs>
        <w:tab w:val="center" w:pos="4320"/>
        <w:tab w:val="right" w:pos="8640"/>
      </w:tabs>
    </w:pPr>
  </w:style>
  <w:style w:type="character" w:styleId="FollowedHyperlink">
    <w:name w:val="FollowedHyperlink"/>
    <w:basedOn w:val="DefaultParagraphFont"/>
    <w:semiHidden/>
    <w:rsid w:val="00581D02"/>
    <w:rPr>
      <w:color w:val="800080"/>
      <w:u w:val="single"/>
    </w:rPr>
  </w:style>
  <w:style w:type="character" w:customStyle="1" w:styleId="EmailStyle461">
    <w:name w:val="EmailStyle461"/>
    <w:basedOn w:val="DefaultParagraphFont"/>
    <w:semiHidden/>
    <w:rsid w:val="00581D02"/>
    <w:rPr>
      <w:rFonts w:ascii="Arial" w:hAnsi="Arial" w:cs="Arial"/>
      <w:color w:val="auto"/>
      <w:sz w:val="20"/>
    </w:rPr>
  </w:style>
  <w:style w:type="paragraph" w:styleId="CommentText">
    <w:name w:val="annotation text"/>
    <w:basedOn w:val="Normal"/>
    <w:semiHidden/>
    <w:rsid w:val="00ED348A"/>
  </w:style>
  <w:style w:type="paragraph" w:styleId="CommentSubject">
    <w:name w:val="annotation subject"/>
    <w:basedOn w:val="CommentText"/>
    <w:next w:val="CommentText"/>
    <w:semiHidden/>
    <w:rsid w:val="00ED348A"/>
    <w:rPr>
      <w:b/>
      <w:bCs/>
    </w:rPr>
  </w:style>
  <w:style w:type="table" w:styleId="TableGrid">
    <w:name w:val="Table Grid"/>
    <w:aliases w:val="IBI Table (Green),Infosys Table Style,Equifax table,Header Table,Table Definitions Grid,Standard Deloitte Blue/Blue Table/Tableau"/>
    <w:basedOn w:val="TableNormal"/>
    <w:uiPriority w:val="59"/>
    <w:qFormat/>
    <w:rsid w:val="00995DD9"/>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A6FF7"/>
    <w:pPr>
      <w:spacing w:after="120"/>
    </w:pPr>
  </w:style>
  <w:style w:type="character" w:customStyle="1" w:styleId="BodyTextChar">
    <w:name w:val="Body Text Char"/>
    <w:basedOn w:val="DefaultParagraphFont"/>
    <w:link w:val="BodyText"/>
    <w:rsid w:val="00AA6FF7"/>
    <w:rPr>
      <w:rFonts w:ascii="Arial" w:hAnsi="Arial"/>
      <w:szCs w:val="24"/>
      <w:lang w:eastAsia="en-US"/>
    </w:rPr>
  </w:style>
  <w:style w:type="character" w:styleId="HTMLVariable">
    <w:name w:val="HTML Variable"/>
    <w:basedOn w:val="DefaultParagraphFont"/>
    <w:semiHidden/>
    <w:unhideWhenUsed/>
    <w:rsid w:val="00C946B3"/>
    <w:rPr>
      <w:rFonts w:ascii="Arial" w:hAnsi="Arial" w:cs="Arial"/>
      <w:b w:val="0"/>
      <w:bCs w:val="0"/>
      <w:i w:val="0"/>
      <w:iCs w:val="0"/>
      <w:caps w:val="0"/>
      <w:smallCaps w:val="0"/>
      <w:strike w:val="0"/>
      <w:dstrike w:val="0"/>
      <w:vanish w:val="0"/>
      <w:color w:val="auto"/>
      <w:sz w:val="20"/>
      <w:szCs w:val="20"/>
      <w:vertAlign w:val="baseline"/>
    </w:rPr>
  </w:style>
  <w:style w:type="paragraph" w:styleId="ListParagraph">
    <w:name w:val="List Paragraph"/>
    <w:basedOn w:val="Normal"/>
    <w:uiPriority w:val="34"/>
    <w:qFormat/>
    <w:rsid w:val="005420F3"/>
    <w:pPr>
      <w:ind w:left="720"/>
      <w:contextualSpacing/>
    </w:pPr>
  </w:style>
  <w:style w:type="paragraph" w:styleId="BalloonText">
    <w:name w:val="Balloon Text"/>
    <w:basedOn w:val="Normal"/>
    <w:link w:val="BalloonTextChar"/>
    <w:semiHidden/>
    <w:unhideWhenUsed/>
    <w:rsid w:val="00817DC8"/>
    <w:rPr>
      <w:rFonts w:ascii="Segoe UI" w:hAnsi="Segoe UI" w:cs="Segoe UI"/>
      <w:sz w:val="18"/>
      <w:szCs w:val="18"/>
    </w:rPr>
  </w:style>
  <w:style w:type="character" w:customStyle="1" w:styleId="BalloonTextChar">
    <w:name w:val="Balloon Text Char"/>
    <w:basedOn w:val="DefaultParagraphFont"/>
    <w:link w:val="BalloonText"/>
    <w:semiHidden/>
    <w:rsid w:val="00817DC8"/>
    <w:rPr>
      <w:rFonts w:ascii="Segoe UI" w:hAnsi="Segoe UI" w:cs="Segoe UI"/>
      <w:sz w:val="18"/>
      <w:szCs w:val="18"/>
    </w:rPr>
  </w:style>
  <w:style w:type="paragraph" w:styleId="Title">
    <w:name w:val="Title"/>
    <w:basedOn w:val="Normal"/>
    <w:next w:val="Normal"/>
    <w:link w:val="TitleChar"/>
    <w:qFormat/>
    <w:rsid w:val="008D38B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D38B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D76FA"/>
    <w:rPr>
      <w:color w:val="0000FF" w:themeColor="hyperlink"/>
      <w:u w:val="single"/>
    </w:rPr>
  </w:style>
  <w:style w:type="character" w:customStyle="1" w:styleId="UnresolvedMention1">
    <w:name w:val="Unresolved Mention1"/>
    <w:basedOn w:val="DefaultParagraphFont"/>
    <w:uiPriority w:val="99"/>
    <w:unhideWhenUsed/>
    <w:rsid w:val="00FD76FA"/>
    <w:rPr>
      <w:color w:val="605E5C"/>
      <w:shd w:val="clear" w:color="auto" w:fill="E1DFDD"/>
    </w:rPr>
  </w:style>
  <w:style w:type="character" w:customStyle="1" w:styleId="Mention1">
    <w:name w:val="Mention1"/>
    <w:basedOn w:val="DefaultParagraphFont"/>
    <w:uiPriority w:val="99"/>
    <w:unhideWhenUsed/>
    <w:rsid w:val="00F94285"/>
    <w:rPr>
      <w:color w:val="2B579A"/>
      <w:shd w:val="clear" w:color="auto" w:fill="E1DFDD"/>
    </w:rPr>
  </w:style>
  <w:style w:type="character" w:customStyle="1" w:styleId="eop">
    <w:name w:val="eop"/>
    <w:basedOn w:val="DefaultParagraphFont"/>
    <w:rsid w:val="4D8295BC"/>
  </w:style>
  <w:style w:type="character" w:customStyle="1" w:styleId="normaltextrun">
    <w:name w:val="normaltextrun"/>
    <w:basedOn w:val="DefaultParagraphFont"/>
    <w:rsid w:val="4D8295BC"/>
  </w:style>
  <w:style w:type="paragraph" w:customStyle="1" w:styleId="paragraph">
    <w:name w:val="paragraph"/>
    <w:basedOn w:val="Normal"/>
    <w:rsid w:val="006002A4"/>
    <w:pPr>
      <w:spacing w:before="100" w:beforeAutospacing="1" w:after="100" w:afterAutospacing="1"/>
    </w:pPr>
    <w:rPr>
      <w:rFonts w:ascii="Times New Roman" w:hAnsi="Times New Roman"/>
      <w:sz w:val="24"/>
      <w:szCs w:val="24"/>
      <w:lang w:val="en-US" w:eastAsia="en-US"/>
    </w:rPr>
  </w:style>
  <w:style w:type="paragraph" w:styleId="Revision">
    <w:name w:val="Revision"/>
    <w:hidden/>
    <w:uiPriority w:val="99"/>
    <w:semiHidden/>
    <w:rsid w:val="004E0A1D"/>
  </w:style>
  <w:style w:type="paragraph" w:customStyle="1" w:styleId="tableleftm">
    <w:name w:val="^table=left +m"/>
    <w:basedOn w:val="Normal"/>
    <w:rsid w:val="00440B03"/>
    <w:rPr>
      <w:rFonts w:ascii="Times New Roman" w:hAnsi="Times New Roman"/>
      <w:sz w:val="24"/>
      <w:lang w:eastAsia="en-US"/>
    </w:rPr>
  </w:style>
  <w:style w:type="paragraph" w:customStyle="1" w:styleId="OHHpara">
    <w:name w:val="OHHpara"/>
    <w:aliases w:val="P"/>
    <w:basedOn w:val="Normal"/>
    <w:link w:val="OHHparaChar"/>
    <w:uiPriority w:val="99"/>
    <w:rsid w:val="00074D7F"/>
    <w:pPr>
      <w:jc w:val="both"/>
    </w:pPr>
    <w:rPr>
      <w:rFonts w:ascii="Times New Roman" w:hAnsi="Times New Roman"/>
      <w:sz w:val="24"/>
      <w:lang w:eastAsia="en-US"/>
    </w:rPr>
  </w:style>
  <w:style w:type="character" w:customStyle="1" w:styleId="OHHparaChar">
    <w:name w:val="OHHpara Char"/>
    <w:aliases w:val="P Char"/>
    <w:basedOn w:val="DefaultParagraphFont"/>
    <w:link w:val="OHHpara"/>
    <w:uiPriority w:val="99"/>
    <w:rsid w:val="00074D7F"/>
    <w:rPr>
      <w:rFonts w:ascii="Times New Roman" w:hAnsi="Times New Roman"/>
      <w:sz w:val="24"/>
      <w:lang w:eastAsia="en-US"/>
    </w:rPr>
  </w:style>
  <w:style w:type="paragraph" w:customStyle="1" w:styleId="OHHpara1">
    <w:name w:val="OHHpara1"/>
    <w:aliases w:val="1"/>
    <w:basedOn w:val="OHHpara"/>
    <w:rsid w:val="00074D7F"/>
    <w:pPr>
      <w:ind w:left="720"/>
    </w:pPr>
  </w:style>
  <w:style w:type="paragraph" w:customStyle="1" w:styleId="StandardL1">
    <w:name w:val="Standard_L1"/>
    <w:basedOn w:val="Normal"/>
    <w:rsid w:val="00074D7F"/>
    <w:pPr>
      <w:numPr>
        <w:numId w:val="15"/>
      </w:numPr>
      <w:jc w:val="both"/>
      <w:outlineLvl w:val="0"/>
    </w:pPr>
    <w:rPr>
      <w:rFonts w:ascii="Times New Roman" w:hAnsi="Times New Roman"/>
      <w:b/>
      <w:sz w:val="24"/>
      <w:lang w:eastAsia="en-US"/>
    </w:rPr>
  </w:style>
  <w:style w:type="paragraph" w:customStyle="1" w:styleId="StandardL2">
    <w:name w:val="Standard_L2"/>
    <w:basedOn w:val="StandardL1"/>
    <w:link w:val="StandardL2Char"/>
    <w:rsid w:val="00074D7F"/>
    <w:pPr>
      <w:numPr>
        <w:ilvl w:val="1"/>
      </w:numPr>
      <w:outlineLvl w:val="1"/>
    </w:pPr>
    <w:rPr>
      <w:b w:val="0"/>
    </w:rPr>
  </w:style>
  <w:style w:type="character" w:customStyle="1" w:styleId="StandardL2Char">
    <w:name w:val="Standard_L2 Char"/>
    <w:basedOn w:val="OHHparaChar"/>
    <w:link w:val="StandardL2"/>
    <w:rsid w:val="00074D7F"/>
    <w:rPr>
      <w:rFonts w:ascii="Times New Roman" w:hAnsi="Times New Roman"/>
      <w:sz w:val="24"/>
      <w:lang w:eastAsia="en-US"/>
    </w:rPr>
  </w:style>
  <w:style w:type="paragraph" w:customStyle="1" w:styleId="StandardL3">
    <w:name w:val="Standard_L3"/>
    <w:basedOn w:val="StandardL2"/>
    <w:rsid w:val="00074D7F"/>
    <w:pPr>
      <w:numPr>
        <w:ilvl w:val="2"/>
      </w:numPr>
      <w:tabs>
        <w:tab w:val="clear" w:pos="1620"/>
      </w:tabs>
      <w:ind w:hanging="180"/>
      <w:outlineLvl w:val="2"/>
    </w:pPr>
  </w:style>
  <w:style w:type="paragraph" w:customStyle="1" w:styleId="StandardL4">
    <w:name w:val="Standard_L4"/>
    <w:basedOn w:val="StandardL3"/>
    <w:rsid w:val="00074D7F"/>
    <w:pPr>
      <w:numPr>
        <w:ilvl w:val="3"/>
      </w:numPr>
      <w:tabs>
        <w:tab w:val="clear" w:pos="2880"/>
      </w:tabs>
      <w:ind w:hanging="360"/>
      <w:outlineLvl w:val="3"/>
    </w:pPr>
  </w:style>
  <w:style w:type="paragraph" w:customStyle="1" w:styleId="StandardL5">
    <w:name w:val="Standard_L5"/>
    <w:basedOn w:val="StandardL4"/>
    <w:rsid w:val="00074D7F"/>
    <w:pPr>
      <w:numPr>
        <w:ilvl w:val="4"/>
      </w:numPr>
      <w:tabs>
        <w:tab w:val="clear" w:pos="3600"/>
      </w:tabs>
      <w:outlineLvl w:val="4"/>
    </w:pPr>
  </w:style>
  <w:style w:type="paragraph" w:customStyle="1" w:styleId="StandardL6">
    <w:name w:val="Standard_L6"/>
    <w:basedOn w:val="StandardL5"/>
    <w:rsid w:val="00074D7F"/>
    <w:pPr>
      <w:numPr>
        <w:ilvl w:val="5"/>
      </w:numPr>
      <w:tabs>
        <w:tab w:val="clear" w:pos="4320"/>
      </w:tabs>
      <w:outlineLvl w:val="5"/>
    </w:pPr>
  </w:style>
  <w:style w:type="paragraph" w:customStyle="1" w:styleId="StandardL7">
    <w:name w:val="Standard_L7"/>
    <w:basedOn w:val="StandardL6"/>
    <w:rsid w:val="00074D7F"/>
    <w:pPr>
      <w:numPr>
        <w:ilvl w:val="6"/>
      </w:numPr>
      <w:tabs>
        <w:tab w:val="clear" w:pos="5040"/>
      </w:tabs>
      <w:outlineLvl w:val="6"/>
    </w:pPr>
  </w:style>
  <w:style w:type="paragraph" w:customStyle="1" w:styleId="StandardL8">
    <w:name w:val="Standard_L8"/>
    <w:basedOn w:val="StandardL7"/>
    <w:rsid w:val="00074D7F"/>
    <w:pPr>
      <w:numPr>
        <w:ilvl w:val="7"/>
      </w:numPr>
      <w:tabs>
        <w:tab w:val="clear" w:pos="5760"/>
      </w:tabs>
      <w:outlineLvl w:val="7"/>
    </w:pPr>
  </w:style>
  <w:style w:type="paragraph" w:customStyle="1" w:styleId="StandardL9">
    <w:name w:val="Standard_L9"/>
    <w:basedOn w:val="StandardL8"/>
    <w:rsid w:val="00074D7F"/>
    <w:pPr>
      <w:numPr>
        <w:ilvl w:val="8"/>
      </w:numPr>
      <w:tabs>
        <w:tab w:val="clear" w:pos="6480"/>
      </w:tabs>
      <w:outlineLvl w:val="8"/>
    </w:pPr>
  </w:style>
  <w:style w:type="character" w:customStyle="1" w:styleId="UnresolvedMention2">
    <w:name w:val="Unresolved Mention2"/>
    <w:basedOn w:val="DefaultParagraphFont"/>
    <w:uiPriority w:val="99"/>
    <w:unhideWhenUsed/>
    <w:rsid w:val="000273A0"/>
    <w:rPr>
      <w:color w:val="605E5C"/>
      <w:shd w:val="clear" w:color="auto" w:fill="E1DFDD"/>
    </w:rPr>
  </w:style>
  <w:style w:type="character" w:customStyle="1" w:styleId="Mention2">
    <w:name w:val="Mention2"/>
    <w:basedOn w:val="DefaultParagraphFont"/>
    <w:uiPriority w:val="99"/>
    <w:unhideWhenUsed/>
    <w:rsid w:val="000273A0"/>
    <w:rPr>
      <w:color w:val="2B579A"/>
      <w:shd w:val="clear" w:color="auto" w:fill="E1DFDD"/>
    </w:rPr>
  </w:style>
  <w:style w:type="character" w:customStyle="1" w:styleId="UnresolvedMention3">
    <w:name w:val="Unresolved Mention3"/>
    <w:basedOn w:val="DefaultParagraphFont"/>
    <w:uiPriority w:val="99"/>
    <w:unhideWhenUsed/>
    <w:rsid w:val="00C672B6"/>
    <w:rPr>
      <w:color w:val="605E5C"/>
      <w:shd w:val="clear" w:color="auto" w:fill="E1DFDD"/>
    </w:rPr>
  </w:style>
  <w:style w:type="character" w:customStyle="1" w:styleId="Mention3">
    <w:name w:val="Mention3"/>
    <w:basedOn w:val="DefaultParagraphFont"/>
    <w:uiPriority w:val="99"/>
    <w:unhideWhenUsed/>
    <w:rsid w:val="0001653A"/>
    <w:rPr>
      <w:color w:val="2B579A"/>
      <w:shd w:val="clear" w:color="auto" w:fill="E1DFDD"/>
    </w:rPr>
  </w:style>
  <w:style w:type="paragraph" w:styleId="TOCHeading">
    <w:name w:val="TOC Heading"/>
    <w:basedOn w:val="Heading1"/>
    <w:next w:val="Normal"/>
    <w:uiPriority w:val="39"/>
    <w:unhideWhenUsed/>
    <w:qFormat/>
    <w:rsid w:val="0001653A"/>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kern w:val="0"/>
      <w:lang w:val="en-US" w:eastAsia="en-US"/>
    </w:rPr>
  </w:style>
  <w:style w:type="table" w:styleId="GridTable4-Accent3">
    <w:name w:val="Grid Table 4 Accent 3"/>
    <w:basedOn w:val="TableNormal"/>
    <w:uiPriority w:val="49"/>
    <w:rsid w:val="001818A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nhideWhenUsed/>
    <w:qFormat/>
    <w:rsid w:val="00312F41"/>
    <w:pPr>
      <w:spacing w:before="0" w:after="200"/>
    </w:pPr>
    <w:rPr>
      <w:i/>
      <w:iCs/>
      <w:color w:val="1F497D" w:themeColor="text2"/>
      <w:sz w:val="18"/>
      <w:szCs w:val="18"/>
    </w:rPr>
  </w:style>
  <w:style w:type="character" w:styleId="UnresolvedMention">
    <w:name w:val="Unresolved Mention"/>
    <w:basedOn w:val="DefaultParagraphFont"/>
    <w:uiPriority w:val="99"/>
    <w:unhideWhenUsed/>
    <w:rsid w:val="00EE5053"/>
    <w:rPr>
      <w:color w:val="605E5C"/>
      <w:shd w:val="clear" w:color="auto" w:fill="E1DFDD"/>
    </w:rPr>
  </w:style>
  <w:style w:type="character" w:styleId="Mention">
    <w:name w:val="Mention"/>
    <w:basedOn w:val="DefaultParagraphFont"/>
    <w:uiPriority w:val="99"/>
    <w:unhideWhenUsed/>
    <w:rsid w:val="00EE5053"/>
    <w:rPr>
      <w:color w:val="2B579A"/>
      <w:shd w:val="clear" w:color="auto" w:fill="E1DFDD"/>
    </w:rPr>
  </w:style>
  <w:style w:type="paragraph" w:styleId="TableofFigures">
    <w:name w:val="table of figures"/>
    <w:basedOn w:val="Normal"/>
    <w:next w:val="Normal"/>
    <w:uiPriority w:val="99"/>
    <w:unhideWhenUsed/>
    <w:rsid w:val="0033150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2786">
      <w:bodyDiv w:val="1"/>
      <w:marLeft w:val="0"/>
      <w:marRight w:val="0"/>
      <w:marTop w:val="0"/>
      <w:marBottom w:val="0"/>
      <w:divBdr>
        <w:top w:val="none" w:sz="0" w:space="0" w:color="auto"/>
        <w:left w:val="none" w:sz="0" w:space="0" w:color="auto"/>
        <w:bottom w:val="none" w:sz="0" w:space="0" w:color="auto"/>
        <w:right w:val="none" w:sz="0" w:space="0" w:color="auto"/>
      </w:divBdr>
    </w:div>
    <w:div w:id="251548051">
      <w:bodyDiv w:val="1"/>
      <w:marLeft w:val="0"/>
      <w:marRight w:val="0"/>
      <w:marTop w:val="0"/>
      <w:marBottom w:val="0"/>
      <w:divBdr>
        <w:top w:val="none" w:sz="0" w:space="0" w:color="auto"/>
        <w:left w:val="none" w:sz="0" w:space="0" w:color="auto"/>
        <w:bottom w:val="none" w:sz="0" w:space="0" w:color="auto"/>
        <w:right w:val="none" w:sz="0" w:space="0" w:color="auto"/>
      </w:divBdr>
      <w:divsChild>
        <w:div w:id="742533907">
          <w:marLeft w:val="0"/>
          <w:marRight w:val="0"/>
          <w:marTop w:val="0"/>
          <w:marBottom w:val="0"/>
          <w:divBdr>
            <w:top w:val="none" w:sz="0" w:space="0" w:color="auto"/>
            <w:left w:val="none" w:sz="0" w:space="0" w:color="auto"/>
            <w:bottom w:val="none" w:sz="0" w:space="0" w:color="auto"/>
            <w:right w:val="none" w:sz="0" w:space="0" w:color="auto"/>
          </w:divBdr>
        </w:div>
        <w:div w:id="890725351">
          <w:marLeft w:val="0"/>
          <w:marRight w:val="0"/>
          <w:marTop w:val="0"/>
          <w:marBottom w:val="0"/>
          <w:divBdr>
            <w:top w:val="none" w:sz="0" w:space="0" w:color="auto"/>
            <w:left w:val="none" w:sz="0" w:space="0" w:color="auto"/>
            <w:bottom w:val="none" w:sz="0" w:space="0" w:color="auto"/>
            <w:right w:val="none" w:sz="0" w:space="0" w:color="auto"/>
          </w:divBdr>
        </w:div>
      </w:divsChild>
    </w:div>
    <w:div w:id="258029504">
      <w:bodyDiv w:val="1"/>
      <w:marLeft w:val="0"/>
      <w:marRight w:val="0"/>
      <w:marTop w:val="0"/>
      <w:marBottom w:val="0"/>
      <w:divBdr>
        <w:top w:val="none" w:sz="0" w:space="0" w:color="auto"/>
        <w:left w:val="none" w:sz="0" w:space="0" w:color="auto"/>
        <w:bottom w:val="none" w:sz="0" w:space="0" w:color="auto"/>
        <w:right w:val="none" w:sz="0" w:space="0" w:color="auto"/>
      </w:divBdr>
      <w:divsChild>
        <w:div w:id="1170606147">
          <w:marLeft w:val="0"/>
          <w:marRight w:val="0"/>
          <w:marTop w:val="0"/>
          <w:marBottom w:val="0"/>
          <w:divBdr>
            <w:top w:val="none" w:sz="0" w:space="0" w:color="auto"/>
            <w:left w:val="none" w:sz="0" w:space="0" w:color="auto"/>
            <w:bottom w:val="none" w:sz="0" w:space="0" w:color="auto"/>
            <w:right w:val="none" w:sz="0" w:space="0" w:color="auto"/>
          </w:divBdr>
        </w:div>
        <w:div w:id="1834687130">
          <w:marLeft w:val="0"/>
          <w:marRight w:val="0"/>
          <w:marTop w:val="0"/>
          <w:marBottom w:val="0"/>
          <w:divBdr>
            <w:top w:val="none" w:sz="0" w:space="0" w:color="auto"/>
            <w:left w:val="none" w:sz="0" w:space="0" w:color="auto"/>
            <w:bottom w:val="none" w:sz="0" w:space="0" w:color="auto"/>
            <w:right w:val="none" w:sz="0" w:space="0" w:color="auto"/>
          </w:divBdr>
        </w:div>
      </w:divsChild>
    </w:div>
    <w:div w:id="263268940">
      <w:bodyDiv w:val="1"/>
      <w:marLeft w:val="0"/>
      <w:marRight w:val="0"/>
      <w:marTop w:val="0"/>
      <w:marBottom w:val="0"/>
      <w:divBdr>
        <w:top w:val="none" w:sz="0" w:space="0" w:color="auto"/>
        <w:left w:val="none" w:sz="0" w:space="0" w:color="auto"/>
        <w:bottom w:val="none" w:sz="0" w:space="0" w:color="auto"/>
        <w:right w:val="none" w:sz="0" w:space="0" w:color="auto"/>
      </w:divBdr>
      <w:divsChild>
        <w:div w:id="353531719">
          <w:marLeft w:val="0"/>
          <w:marRight w:val="0"/>
          <w:marTop w:val="0"/>
          <w:marBottom w:val="0"/>
          <w:divBdr>
            <w:top w:val="none" w:sz="0" w:space="0" w:color="auto"/>
            <w:left w:val="none" w:sz="0" w:space="0" w:color="auto"/>
            <w:bottom w:val="none" w:sz="0" w:space="0" w:color="auto"/>
            <w:right w:val="none" w:sz="0" w:space="0" w:color="auto"/>
          </w:divBdr>
          <w:divsChild>
            <w:div w:id="730037644">
              <w:marLeft w:val="0"/>
              <w:marRight w:val="0"/>
              <w:marTop w:val="0"/>
              <w:marBottom w:val="0"/>
              <w:divBdr>
                <w:top w:val="none" w:sz="0" w:space="0" w:color="auto"/>
                <w:left w:val="none" w:sz="0" w:space="0" w:color="auto"/>
                <w:bottom w:val="none" w:sz="0" w:space="0" w:color="auto"/>
                <w:right w:val="none" w:sz="0" w:space="0" w:color="auto"/>
              </w:divBdr>
            </w:div>
          </w:divsChild>
        </w:div>
        <w:div w:id="1428190094">
          <w:marLeft w:val="0"/>
          <w:marRight w:val="0"/>
          <w:marTop w:val="0"/>
          <w:marBottom w:val="0"/>
          <w:divBdr>
            <w:top w:val="none" w:sz="0" w:space="0" w:color="auto"/>
            <w:left w:val="none" w:sz="0" w:space="0" w:color="auto"/>
            <w:bottom w:val="none" w:sz="0" w:space="0" w:color="auto"/>
            <w:right w:val="none" w:sz="0" w:space="0" w:color="auto"/>
          </w:divBdr>
          <w:divsChild>
            <w:div w:id="701244374">
              <w:marLeft w:val="0"/>
              <w:marRight w:val="0"/>
              <w:marTop w:val="0"/>
              <w:marBottom w:val="0"/>
              <w:divBdr>
                <w:top w:val="none" w:sz="0" w:space="0" w:color="auto"/>
                <w:left w:val="none" w:sz="0" w:space="0" w:color="auto"/>
                <w:bottom w:val="none" w:sz="0" w:space="0" w:color="auto"/>
                <w:right w:val="none" w:sz="0" w:space="0" w:color="auto"/>
              </w:divBdr>
            </w:div>
          </w:divsChild>
        </w:div>
        <w:div w:id="1625577806">
          <w:marLeft w:val="0"/>
          <w:marRight w:val="0"/>
          <w:marTop w:val="0"/>
          <w:marBottom w:val="0"/>
          <w:divBdr>
            <w:top w:val="none" w:sz="0" w:space="0" w:color="auto"/>
            <w:left w:val="none" w:sz="0" w:space="0" w:color="auto"/>
            <w:bottom w:val="none" w:sz="0" w:space="0" w:color="auto"/>
            <w:right w:val="none" w:sz="0" w:space="0" w:color="auto"/>
          </w:divBdr>
          <w:divsChild>
            <w:div w:id="944574027">
              <w:marLeft w:val="0"/>
              <w:marRight w:val="0"/>
              <w:marTop w:val="0"/>
              <w:marBottom w:val="0"/>
              <w:divBdr>
                <w:top w:val="none" w:sz="0" w:space="0" w:color="auto"/>
                <w:left w:val="none" w:sz="0" w:space="0" w:color="auto"/>
                <w:bottom w:val="none" w:sz="0" w:space="0" w:color="auto"/>
                <w:right w:val="none" w:sz="0" w:space="0" w:color="auto"/>
              </w:divBdr>
            </w:div>
          </w:divsChild>
        </w:div>
        <w:div w:id="1711758187">
          <w:marLeft w:val="0"/>
          <w:marRight w:val="0"/>
          <w:marTop w:val="0"/>
          <w:marBottom w:val="0"/>
          <w:divBdr>
            <w:top w:val="none" w:sz="0" w:space="0" w:color="auto"/>
            <w:left w:val="none" w:sz="0" w:space="0" w:color="auto"/>
            <w:bottom w:val="none" w:sz="0" w:space="0" w:color="auto"/>
            <w:right w:val="none" w:sz="0" w:space="0" w:color="auto"/>
          </w:divBdr>
          <w:divsChild>
            <w:div w:id="2349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5305">
      <w:bodyDiv w:val="1"/>
      <w:marLeft w:val="0"/>
      <w:marRight w:val="0"/>
      <w:marTop w:val="0"/>
      <w:marBottom w:val="0"/>
      <w:divBdr>
        <w:top w:val="none" w:sz="0" w:space="0" w:color="auto"/>
        <w:left w:val="none" w:sz="0" w:space="0" w:color="auto"/>
        <w:bottom w:val="none" w:sz="0" w:space="0" w:color="auto"/>
        <w:right w:val="none" w:sz="0" w:space="0" w:color="auto"/>
      </w:divBdr>
      <w:divsChild>
        <w:div w:id="788939917">
          <w:marLeft w:val="0"/>
          <w:marRight w:val="0"/>
          <w:marTop w:val="0"/>
          <w:marBottom w:val="0"/>
          <w:divBdr>
            <w:top w:val="none" w:sz="0" w:space="0" w:color="auto"/>
            <w:left w:val="none" w:sz="0" w:space="0" w:color="auto"/>
            <w:bottom w:val="none" w:sz="0" w:space="0" w:color="auto"/>
            <w:right w:val="none" w:sz="0" w:space="0" w:color="auto"/>
          </w:divBdr>
          <w:divsChild>
            <w:div w:id="620845177">
              <w:marLeft w:val="0"/>
              <w:marRight w:val="0"/>
              <w:marTop w:val="0"/>
              <w:marBottom w:val="0"/>
              <w:divBdr>
                <w:top w:val="none" w:sz="0" w:space="0" w:color="auto"/>
                <w:left w:val="none" w:sz="0" w:space="0" w:color="auto"/>
                <w:bottom w:val="none" w:sz="0" w:space="0" w:color="auto"/>
                <w:right w:val="none" w:sz="0" w:space="0" w:color="auto"/>
              </w:divBdr>
            </w:div>
          </w:divsChild>
        </w:div>
        <w:div w:id="804543828">
          <w:marLeft w:val="0"/>
          <w:marRight w:val="0"/>
          <w:marTop w:val="0"/>
          <w:marBottom w:val="0"/>
          <w:divBdr>
            <w:top w:val="none" w:sz="0" w:space="0" w:color="auto"/>
            <w:left w:val="none" w:sz="0" w:space="0" w:color="auto"/>
            <w:bottom w:val="none" w:sz="0" w:space="0" w:color="auto"/>
            <w:right w:val="none" w:sz="0" w:space="0" w:color="auto"/>
          </w:divBdr>
          <w:divsChild>
            <w:div w:id="1391223906">
              <w:marLeft w:val="0"/>
              <w:marRight w:val="0"/>
              <w:marTop w:val="0"/>
              <w:marBottom w:val="0"/>
              <w:divBdr>
                <w:top w:val="none" w:sz="0" w:space="0" w:color="auto"/>
                <w:left w:val="none" w:sz="0" w:space="0" w:color="auto"/>
                <w:bottom w:val="none" w:sz="0" w:space="0" w:color="auto"/>
                <w:right w:val="none" w:sz="0" w:space="0" w:color="auto"/>
              </w:divBdr>
            </w:div>
          </w:divsChild>
        </w:div>
        <w:div w:id="1029137693">
          <w:marLeft w:val="0"/>
          <w:marRight w:val="0"/>
          <w:marTop w:val="0"/>
          <w:marBottom w:val="0"/>
          <w:divBdr>
            <w:top w:val="none" w:sz="0" w:space="0" w:color="auto"/>
            <w:left w:val="none" w:sz="0" w:space="0" w:color="auto"/>
            <w:bottom w:val="none" w:sz="0" w:space="0" w:color="auto"/>
            <w:right w:val="none" w:sz="0" w:space="0" w:color="auto"/>
          </w:divBdr>
          <w:divsChild>
            <w:div w:id="40908298">
              <w:marLeft w:val="0"/>
              <w:marRight w:val="0"/>
              <w:marTop w:val="0"/>
              <w:marBottom w:val="0"/>
              <w:divBdr>
                <w:top w:val="none" w:sz="0" w:space="0" w:color="auto"/>
                <w:left w:val="none" w:sz="0" w:space="0" w:color="auto"/>
                <w:bottom w:val="none" w:sz="0" w:space="0" w:color="auto"/>
                <w:right w:val="none" w:sz="0" w:space="0" w:color="auto"/>
              </w:divBdr>
            </w:div>
          </w:divsChild>
        </w:div>
        <w:div w:id="2014523442">
          <w:marLeft w:val="0"/>
          <w:marRight w:val="0"/>
          <w:marTop w:val="0"/>
          <w:marBottom w:val="0"/>
          <w:divBdr>
            <w:top w:val="none" w:sz="0" w:space="0" w:color="auto"/>
            <w:left w:val="none" w:sz="0" w:space="0" w:color="auto"/>
            <w:bottom w:val="none" w:sz="0" w:space="0" w:color="auto"/>
            <w:right w:val="none" w:sz="0" w:space="0" w:color="auto"/>
          </w:divBdr>
          <w:divsChild>
            <w:div w:id="3440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5695">
      <w:bodyDiv w:val="1"/>
      <w:marLeft w:val="0"/>
      <w:marRight w:val="0"/>
      <w:marTop w:val="0"/>
      <w:marBottom w:val="0"/>
      <w:divBdr>
        <w:top w:val="none" w:sz="0" w:space="0" w:color="auto"/>
        <w:left w:val="none" w:sz="0" w:space="0" w:color="auto"/>
        <w:bottom w:val="none" w:sz="0" w:space="0" w:color="auto"/>
        <w:right w:val="none" w:sz="0" w:space="0" w:color="auto"/>
      </w:divBdr>
    </w:div>
    <w:div w:id="970673217">
      <w:bodyDiv w:val="1"/>
      <w:marLeft w:val="0"/>
      <w:marRight w:val="0"/>
      <w:marTop w:val="0"/>
      <w:marBottom w:val="0"/>
      <w:divBdr>
        <w:top w:val="none" w:sz="0" w:space="0" w:color="auto"/>
        <w:left w:val="none" w:sz="0" w:space="0" w:color="auto"/>
        <w:bottom w:val="none" w:sz="0" w:space="0" w:color="auto"/>
        <w:right w:val="none" w:sz="0" w:space="0" w:color="auto"/>
      </w:divBdr>
      <w:divsChild>
        <w:div w:id="614021993">
          <w:marLeft w:val="0"/>
          <w:marRight w:val="0"/>
          <w:marTop w:val="0"/>
          <w:marBottom w:val="0"/>
          <w:divBdr>
            <w:top w:val="none" w:sz="0" w:space="0" w:color="auto"/>
            <w:left w:val="none" w:sz="0" w:space="0" w:color="auto"/>
            <w:bottom w:val="none" w:sz="0" w:space="0" w:color="auto"/>
            <w:right w:val="none" w:sz="0" w:space="0" w:color="auto"/>
          </w:divBdr>
        </w:div>
        <w:div w:id="1288122680">
          <w:marLeft w:val="0"/>
          <w:marRight w:val="0"/>
          <w:marTop w:val="0"/>
          <w:marBottom w:val="0"/>
          <w:divBdr>
            <w:top w:val="none" w:sz="0" w:space="0" w:color="auto"/>
            <w:left w:val="none" w:sz="0" w:space="0" w:color="auto"/>
            <w:bottom w:val="none" w:sz="0" w:space="0" w:color="auto"/>
            <w:right w:val="none" w:sz="0" w:space="0" w:color="auto"/>
          </w:divBdr>
        </w:div>
      </w:divsChild>
    </w:div>
    <w:div w:id="1044797236">
      <w:bodyDiv w:val="1"/>
      <w:marLeft w:val="0"/>
      <w:marRight w:val="0"/>
      <w:marTop w:val="0"/>
      <w:marBottom w:val="0"/>
      <w:divBdr>
        <w:top w:val="none" w:sz="0" w:space="0" w:color="auto"/>
        <w:left w:val="none" w:sz="0" w:space="0" w:color="auto"/>
        <w:bottom w:val="none" w:sz="0" w:space="0" w:color="auto"/>
        <w:right w:val="none" w:sz="0" w:space="0" w:color="auto"/>
      </w:divBdr>
      <w:divsChild>
        <w:div w:id="1469237">
          <w:marLeft w:val="0"/>
          <w:marRight w:val="0"/>
          <w:marTop w:val="0"/>
          <w:marBottom w:val="0"/>
          <w:divBdr>
            <w:top w:val="none" w:sz="0" w:space="0" w:color="auto"/>
            <w:left w:val="none" w:sz="0" w:space="0" w:color="auto"/>
            <w:bottom w:val="none" w:sz="0" w:space="0" w:color="auto"/>
            <w:right w:val="none" w:sz="0" w:space="0" w:color="auto"/>
          </w:divBdr>
          <w:divsChild>
            <w:div w:id="900824156">
              <w:marLeft w:val="0"/>
              <w:marRight w:val="0"/>
              <w:marTop w:val="0"/>
              <w:marBottom w:val="0"/>
              <w:divBdr>
                <w:top w:val="none" w:sz="0" w:space="0" w:color="auto"/>
                <w:left w:val="none" w:sz="0" w:space="0" w:color="auto"/>
                <w:bottom w:val="none" w:sz="0" w:space="0" w:color="auto"/>
                <w:right w:val="none" w:sz="0" w:space="0" w:color="auto"/>
              </w:divBdr>
            </w:div>
          </w:divsChild>
        </w:div>
        <w:div w:id="42564596">
          <w:marLeft w:val="0"/>
          <w:marRight w:val="0"/>
          <w:marTop w:val="0"/>
          <w:marBottom w:val="0"/>
          <w:divBdr>
            <w:top w:val="none" w:sz="0" w:space="0" w:color="auto"/>
            <w:left w:val="none" w:sz="0" w:space="0" w:color="auto"/>
            <w:bottom w:val="none" w:sz="0" w:space="0" w:color="auto"/>
            <w:right w:val="none" w:sz="0" w:space="0" w:color="auto"/>
          </w:divBdr>
          <w:divsChild>
            <w:div w:id="1667126601">
              <w:marLeft w:val="0"/>
              <w:marRight w:val="0"/>
              <w:marTop w:val="0"/>
              <w:marBottom w:val="0"/>
              <w:divBdr>
                <w:top w:val="none" w:sz="0" w:space="0" w:color="auto"/>
                <w:left w:val="none" w:sz="0" w:space="0" w:color="auto"/>
                <w:bottom w:val="none" w:sz="0" w:space="0" w:color="auto"/>
                <w:right w:val="none" w:sz="0" w:space="0" w:color="auto"/>
              </w:divBdr>
            </w:div>
          </w:divsChild>
        </w:div>
        <w:div w:id="82338113">
          <w:marLeft w:val="0"/>
          <w:marRight w:val="0"/>
          <w:marTop w:val="0"/>
          <w:marBottom w:val="0"/>
          <w:divBdr>
            <w:top w:val="none" w:sz="0" w:space="0" w:color="auto"/>
            <w:left w:val="none" w:sz="0" w:space="0" w:color="auto"/>
            <w:bottom w:val="none" w:sz="0" w:space="0" w:color="auto"/>
            <w:right w:val="none" w:sz="0" w:space="0" w:color="auto"/>
          </w:divBdr>
          <w:divsChild>
            <w:div w:id="1479179686">
              <w:marLeft w:val="0"/>
              <w:marRight w:val="0"/>
              <w:marTop w:val="0"/>
              <w:marBottom w:val="0"/>
              <w:divBdr>
                <w:top w:val="none" w:sz="0" w:space="0" w:color="auto"/>
                <w:left w:val="none" w:sz="0" w:space="0" w:color="auto"/>
                <w:bottom w:val="none" w:sz="0" w:space="0" w:color="auto"/>
                <w:right w:val="none" w:sz="0" w:space="0" w:color="auto"/>
              </w:divBdr>
            </w:div>
          </w:divsChild>
        </w:div>
        <w:div w:id="143013623">
          <w:marLeft w:val="0"/>
          <w:marRight w:val="0"/>
          <w:marTop w:val="0"/>
          <w:marBottom w:val="0"/>
          <w:divBdr>
            <w:top w:val="none" w:sz="0" w:space="0" w:color="auto"/>
            <w:left w:val="none" w:sz="0" w:space="0" w:color="auto"/>
            <w:bottom w:val="none" w:sz="0" w:space="0" w:color="auto"/>
            <w:right w:val="none" w:sz="0" w:space="0" w:color="auto"/>
          </w:divBdr>
          <w:divsChild>
            <w:div w:id="1156797096">
              <w:marLeft w:val="0"/>
              <w:marRight w:val="0"/>
              <w:marTop w:val="0"/>
              <w:marBottom w:val="0"/>
              <w:divBdr>
                <w:top w:val="none" w:sz="0" w:space="0" w:color="auto"/>
                <w:left w:val="none" w:sz="0" w:space="0" w:color="auto"/>
                <w:bottom w:val="none" w:sz="0" w:space="0" w:color="auto"/>
                <w:right w:val="none" w:sz="0" w:space="0" w:color="auto"/>
              </w:divBdr>
            </w:div>
          </w:divsChild>
        </w:div>
        <w:div w:id="148592628">
          <w:marLeft w:val="0"/>
          <w:marRight w:val="0"/>
          <w:marTop w:val="0"/>
          <w:marBottom w:val="0"/>
          <w:divBdr>
            <w:top w:val="none" w:sz="0" w:space="0" w:color="auto"/>
            <w:left w:val="none" w:sz="0" w:space="0" w:color="auto"/>
            <w:bottom w:val="none" w:sz="0" w:space="0" w:color="auto"/>
            <w:right w:val="none" w:sz="0" w:space="0" w:color="auto"/>
          </w:divBdr>
          <w:divsChild>
            <w:div w:id="1819955019">
              <w:marLeft w:val="0"/>
              <w:marRight w:val="0"/>
              <w:marTop w:val="0"/>
              <w:marBottom w:val="0"/>
              <w:divBdr>
                <w:top w:val="none" w:sz="0" w:space="0" w:color="auto"/>
                <w:left w:val="none" w:sz="0" w:space="0" w:color="auto"/>
                <w:bottom w:val="none" w:sz="0" w:space="0" w:color="auto"/>
                <w:right w:val="none" w:sz="0" w:space="0" w:color="auto"/>
              </w:divBdr>
            </w:div>
          </w:divsChild>
        </w:div>
        <w:div w:id="202913909">
          <w:marLeft w:val="0"/>
          <w:marRight w:val="0"/>
          <w:marTop w:val="0"/>
          <w:marBottom w:val="0"/>
          <w:divBdr>
            <w:top w:val="none" w:sz="0" w:space="0" w:color="auto"/>
            <w:left w:val="none" w:sz="0" w:space="0" w:color="auto"/>
            <w:bottom w:val="none" w:sz="0" w:space="0" w:color="auto"/>
            <w:right w:val="none" w:sz="0" w:space="0" w:color="auto"/>
          </w:divBdr>
          <w:divsChild>
            <w:div w:id="2066636560">
              <w:marLeft w:val="0"/>
              <w:marRight w:val="0"/>
              <w:marTop w:val="0"/>
              <w:marBottom w:val="0"/>
              <w:divBdr>
                <w:top w:val="none" w:sz="0" w:space="0" w:color="auto"/>
                <w:left w:val="none" w:sz="0" w:space="0" w:color="auto"/>
                <w:bottom w:val="none" w:sz="0" w:space="0" w:color="auto"/>
                <w:right w:val="none" w:sz="0" w:space="0" w:color="auto"/>
              </w:divBdr>
            </w:div>
          </w:divsChild>
        </w:div>
        <w:div w:id="207379621">
          <w:marLeft w:val="0"/>
          <w:marRight w:val="0"/>
          <w:marTop w:val="0"/>
          <w:marBottom w:val="0"/>
          <w:divBdr>
            <w:top w:val="none" w:sz="0" w:space="0" w:color="auto"/>
            <w:left w:val="none" w:sz="0" w:space="0" w:color="auto"/>
            <w:bottom w:val="none" w:sz="0" w:space="0" w:color="auto"/>
            <w:right w:val="none" w:sz="0" w:space="0" w:color="auto"/>
          </w:divBdr>
          <w:divsChild>
            <w:div w:id="2135168512">
              <w:marLeft w:val="0"/>
              <w:marRight w:val="0"/>
              <w:marTop w:val="0"/>
              <w:marBottom w:val="0"/>
              <w:divBdr>
                <w:top w:val="none" w:sz="0" w:space="0" w:color="auto"/>
                <w:left w:val="none" w:sz="0" w:space="0" w:color="auto"/>
                <w:bottom w:val="none" w:sz="0" w:space="0" w:color="auto"/>
                <w:right w:val="none" w:sz="0" w:space="0" w:color="auto"/>
              </w:divBdr>
            </w:div>
          </w:divsChild>
        </w:div>
        <w:div w:id="329060316">
          <w:marLeft w:val="0"/>
          <w:marRight w:val="0"/>
          <w:marTop w:val="0"/>
          <w:marBottom w:val="0"/>
          <w:divBdr>
            <w:top w:val="none" w:sz="0" w:space="0" w:color="auto"/>
            <w:left w:val="none" w:sz="0" w:space="0" w:color="auto"/>
            <w:bottom w:val="none" w:sz="0" w:space="0" w:color="auto"/>
            <w:right w:val="none" w:sz="0" w:space="0" w:color="auto"/>
          </w:divBdr>
          <w:divsChild>
            <w:div w:id="1893075732">
              <w:marLeft w:val="0"/>
              <w:marRight w:val="0"/>
              <w:marTop w:val="0"/>
              <w:marBottom w:val="0"/>
              <w:divBdr>
                <w:top w:val="none" w:sz="0" w:space="0" w:color="auto"/>
                <w:left w:val="none" w:sz="0" w:space="0" w:color="auto"/>
                <w:bottom w:val="none" w:sz="0" w:space="0" w:color="auto"/>
                <w:right w:val="none" w:sz="0" w:space="0" w:color="auto"/>
              </w:divBdr>
            </w:div>
          </w:divsChild>
        </w:div>
        <w:div w:id="340856694">
          <w:marLeft w:val="0"/>
          <w:marRight w:val="0"/>
          <w:marTop w:val="0"/>
          <w:marBottom w:val="0"/>
          <w:divBdr>
            <w:top w:val="none" w:sz="0" w:space="0" w:color="auto"/>
            <w:left w:val="none" w:sz="0" w:space="0" w:color="auto"/>
            <w:bottom w:val="none" w:sz="0" w:space="0" w:color="auto"/>
            <w:right w:val="none" w:sz="0" w:space="0" w:color="auto"/>
          </w:divBdr>
          <w:divsChild>
            <w:div w:id="2051831300">
              <w:marLeft w:val="0"/>
              <w:marRight w:val="0"/>
              <w:marTop w:val="0"/>
              <w:marBottom w:val="0"/>
              <w:divBdr>
                <w:top w:val="none" w:sz="0" w:space="0" w:color="auto"/>
                <w:left w:val="none" w:sz="0" w:space="0" w:color="auto"/>
                <w:bottom w:val="none" w:sz="0" w:space="0" w:color="auto"/>
                <w:right w:val="none" w:sz="0" w:space="0" w:color="auto"/>
              </w:divBdr>
            </w:div>
          </w:divsChild>
        </w:div>
        <w:div w:id="352613573">
          <w:marLeft w:val="0"/>
          <w:marRight w:val="0"/>
          <w:marTop w:val="0"/>
          <w:marBottom w:val="0"/>
          <w:divBdr>
            <w:top w:val="none" w:sz="0" w:space="0" w:color="auto"/>
            <w:left w:val="none" w:sz="0" w:space="0" w:color="auto"/>
            <w:bottom w:val="none" w:sz="0" w:space="0" w:color="auto"/>
            <w:right w:val="none" w:sz="0" w:space="0" w:color="auto"/>
          </w:divBdr>
          <w:divsChild>
            <w:div w:id="1253852562">
              <w:marLeft w:val="0"/>
              <w:marRight w:val="0"/>
              <w:marTop w:val="0"/>
              <w:marBottom w:val="0"/>
              <w:divBdr>
                <w:top w:val="none" w:sz="0" w:space="0" w:color="auto"/>
                <w:left w:val="none" w:sz="0" w:space="0" w:color="auto"/>
                <w:bottom w:val="none" w:sz="0" w:space="0" w:color="auto"/>
                <w:right w:val="none" w:sz="0" w:space="0" w:color="auto"/>
              </w:divBdr>
            </w:div>
          </w:divsChild>
        </w:div>
        <w:div w:id="419913165">
          <w:marLeft w:val="0"/>
          <w:marRight w:val="0"/>
          <w:marTop w:val="0"/>
          <w:marBottom w:val="0"/>
          <w:divBdr>
            <w:top w:val="none" w:sz="0" w:space="0" w:color="auto"/>
            <w:left w:val="none" w:sz="0" w:space="0" w:color="auto"/>
            <w:bottom w:val="none" w:sz="0" w:space="0" w:color="auto"/>
            <w:right w:val="none" w:sz="0" w:space="0" w:color="auto"/>
          </w:divBdr>
          <w:divsChild>
            <w:div w:id="441999828">
              <w:marLeft w:val="0"/>
              <w:marRight w:val="0"/>
              <w:marTop w:val="0"/>
              <w:marBottom w:val="0"/>
              <w:divBdr>
                <w:top w:val="none" w:sz="0" w:space="0" w:color="auto"/>
                <w:left w:val="none" w:sz="0" w:space="0" w:color="auto"/>
                <w:bottom w:val="none" w:sz="0" w:space="0" w:color="auto"/>
                <w:right w:val="none" w:sz="0" w:space="0" w:color="auto"/>
              </w:divBdr>
            </w:div>
          </w:divsChild>
        </w:div>
        <w:div w:id="448358345">
          <w:marLeft w:val="0"/>
          <w:marRight w:val="0"/>
          <w:marTop w:val="0"/>
          <w:marBottom w:val="0"/>
          <w:divBdr>
            <w:top w:val="none" w:sz="0" w:space="0" w:color="auto"/>
            <w:left w:val="none" w:sz="0" w:space="0" w:color="auto"/>
            <w:bottom w:val="none" w:sz="0" w:space="0" w:color="auto"/>
            <w:right w:val="none" w:sz="0" w:space="0" w:color="auto"/>
          </w:divBdr>
          <w:divsChild>
            <w:div w:id="461922278">
              <w:marLeft w:val="0"/>
              <w:marRight w:val="0"/>
              <w:marTop w:val="0"/>
              <w:marBottom w:val="0"/>
              <w:divBdr>
                <w:top w:val="none" w:sz="0" w:space="0" w:color="auto"/>
                <w:left w:val="none" w:sz="0" w:space="0" w:color="auto"/>
                <w:bottom w:val="none" w:sz="0" w:space="0" w:color="auto"/>
                <w:right w:val="none" w:sz="0" w:space="0" w:color="auto"/>
              </w:divBdr>
            </w:div>
          </w:divsChild>
        </w:div>
        <w:div w:id="456799696">
          <w:marLeft w:val="0"/>
          <w:marRight w:val="0"/>
          <w:marTop w:val="0"/>
          <w:marBottom w:val="0"/>
          <w:divBdr>
            <w:top w:val="none" w:sz="0" w:space="0" w:color="auto"/>
            <w:left w:val="none" w:sz="0" w:space="0" w:color="auto"/>
            <w:bottom w:val="none" w:sz="0" w:space="0" w:color="auto"/>
            <w:right w:val="none" w:sz="0" w:space="0" w:color="auto"/>
          </w:divBdr>
          <w:divsChild>
            <w:div w:id="1965847024">
              <w:marLeft w:val="0"/>
              <w:marRight w:val="0"/>
              <w:marTop w:val="0"/>
              <w:marBottom w:val="0"/>
              <w:divBdr>
                <w:top w:val="none" w:sz="0" w:space="0" w:color="auto"/>
                <w:left w:val="none" w:sz="0" w:space="0" w:color="auto"/>
                <w:bottom w:val="none" w:sz="0" w:space="0" w:color="auto"/>
                <w:right w:val="none" w:sz="0" w:space="0" w:color="auto"/>
              </w:divBdr>
            </w:div>
          </w:divsChild>
        </w:div>
        <w:div w:id="459693034">
          <w:marLeft w:val="0"/>
          <w:marRight w:val="0"/>
          <w:marTop w:val="0"/>
          <w:marBottom w:val="0"/>
          <w:divBdr>
            <w:top w:val="none" w:sz="0" w:space="0" w:color="auto"/>
            <w:left w:val="none" w:sz="0" w:space="0" w:color="auto"/>
            <w:bottom w:val="none" w:sz="0" w:space="0" w:color="auto"/>
            <w:right w:val="none" w:sz="0" w:space="0" w:color="auto"/>
          </w:divBdr>
          <w:divsChild>
            <w:div w:id="1184518023">
              <w:marLeft w:val="0"/>
              <w:marRight w:val="0"/>
              <w:marTop w:val="0"/>
              <w:marBottom w:val="0"/>
              <w:divBdr>
                <w:top w:val="none" w:sz="0" w:space="0" w:color="auto"/>
                <w:left w:val="none" w:sz="0" w:space="0" w:color="auto"/>
                <w:bottom w:val="none" w:sz="0" w:space="0" w:color="auto"/>
                <w:right w:val="none" w:sz="0" w:space="0" w:color="auto"/>
              </w:divBdr>
            </w:div>
          </w:divsChild>
        </w:div>
        <w:div w:id="525951223">
          <w:marLeft w:val="0"/>
          <w:marRight w:val="0"/>
          <w:marTop w:val="0"/>
          <w:marBottom w:val="0"/>
          <w:divBdr>
            <w:top w:val="none" w:sz="0" w:space="0" w:color="auto"/>
            <w:left w:val="none" w:sz="0" w:space="0" w:color="auto"/>
            <w:bottom w:val="none" w:sz="0" w:space="0" w:color="auto"/>
            <w:right w:val="none" w:sz="0" w:space="0" w:color="auto"/>
          </w:divBdr>
          <w:divsChild>
            <w:div w:id="1195970095">
              <w:marLeft w:val="0"/>
              <w:marRight w:val="0"/>
              <w:marTop w:val="0"/>
              <w:marBottom w:val="0"/>
              <w:divBdr>
                <w:top w:val="none" w:sz="0" w:space="0" w:color="auto"/>
                <w:left w:val="none" w:sz="0" w:space="0" w:color="auto"/>
                <w:bottom w:val="none" w:sz="0" w:space="0" w:color="auto"/>
                <w:right w:val="none" w:sz="0" w:space="0" w:color="auto"/>
              </w:divBdr>
            </w:div>
          </w:divsChild>
        </w:div>
        <w:div w:id="547912015">
          <w:marLeft w:val="0"/>
          <w:marRight w:val="0"/>
          <w:marTop w:val="0"/>
          <w:marBottom w:val="0"/>
          <w:divBdr>
            <w:top w:val="none" w:sz="0" w:space="0" w:color="auto"/>
            <w:left w:val="none" w:sz="0" w:space="0" w:color="auto"/>
            <w:bottom w:val="none" w:sz="0" w:space="0" w:color="auto"/>
            <w:right w:val="none" w:sz="0" w:space="0" w:color="auto"/>
          </w:divBdr>
          <w:divsChild>
            <w:div w:id="27688122">
              <w:marLeft w:val="0"/>
              <w:marRight w:val="0"/>
              <w:marTop w:val="0"/>
              <w:marBottom w:val="0"/>
              <w:divBdr>
                <w:top w:val="none" w:sz="0" w:space="0" w:color="auto"/>
                <w:left w:val="none" w:sz="0" w:space="0" w:color="auto"/>
                <w:bottom w:val="none" w:sz="0" w:space="0" w:color="auto"/>
                <w:right w:val="none" w:sz="0" w:space="0" w:color="auto"/>
              </w:divBdr>
            </w:div>
          </w:divsChild>
        </w:div>
        <w:div w:id="568929840">
          <w:marLeft w:val="0"/>
          <w:marRight w:val="0"/>
          <w:marTop w:val="0"/>
          <w:marBottom w:val="0"/>
          <w:divBdr>
            <w:top w:val="none" w:sz="0" w:space="0" w:color="auto"/>
            <w:left w:val="none" w:sz="0" w:space="0" w:color="auto"/>
            <w:bottom w:val="none" w:sz="0" w:space="0" w:color="auto"/>
            <w:right w:val="none" w:sz="0" w:space="0" w:color="auto"/>
          </w:divBdr>
          <w:divsChild>
            <w:div w:id="2003703063">
              <w:marLeft w:val="0"/>
              <w:marRight w:val="0"/>
              <w:marTop w:val="0"/>
              <w:marBottom w:val="0"/>
              <w:divBdr>
                <w:top w:val="none" w:sz="0" w:space="0" w:color="auto"/>
                <w:left w:val="none" w:sz="0" w:space="0" w:color="auto"/>
                <w:bottom w:val="none" w:sz="0" w:space="0" w:color="auto"/>
                <w:right w:val="none" w:sz="0" w:space="0" w:color="auto"/>
              </w:divBdr>
            </w:div>
          </w:divsChild>
        </w:div>
        <w:div w:id="596403795">
          <w:marLeft w:val="0"/>
          <w:marRight w:val="0"/>
          <w:marTop w:val="0"/>
          <w:marBottom w:val="0"/>
          <w:divBdr>
            <w:top w:val="none" w:sz="0" w:space="0" w:color="auto"/>
            <w:left w:val="none" w:sz="0" w:space="0" w:color="auto"/>
            <w:bottom w:val="none" w:sz="0" w:space="0" w:color="auto"/>
            <w:right w:val="none" w:sz="0" w:space="0" w:color="auto"/>
          </w:divBdr>
          <w:divsChild>
            <w:div w:id="2045013794">
              <w:marLeft w:val="0"/>
              <w:marRight w:val="0"/>
              <w:marTop w:val="0"/>
              <w:marBottom w:val="0"/>
              <w:divBdr>
                <w:top w:val="none" w:sz="0" w:space="0" w:color="auto"/>
                <w:left w:val="none" w:sz="0" w:space="0" w:color="auto"/>
                <w:bottom w:val="none" w:sz="0" w:space="0" w:color="auto"/>
                <w:right w:val="none" w:sz="0" w:space="0" w:color="auto"/>
              </w:divBdr>
            </w:div>
          </w:divsChild>
        </w:div>
        <w:div w:id="649943657">
          <w:marLeft w:val="0"/>
          <w:marRight w:val="0"/>
          <w:marTop w:val="0"/>
          <w:marBottom w:val="0"/>
          <w:divBdr>
            <w:top w:val="none" w:sz="0" w:space="0" w:color="auto"/>
            <w:left w:val="none" w:sz="0" w:space="0" w:color="auto"/>
            <w:bottom w:val="none" w:sz="0" w:space="0" w:color="auto"/>
            <w:right w:val="none" w:sz="0" w:space="0" w:color="auto"/>
          </w:divBdr>
          <w:divsChild>
            <w:div w:id="1378238796">
              <w:marLeft w:val="0"/>
              <w:marRight w:val="0"/>
              <w:marTop w:val="0"/>
              <w:marBottom w:val="0"/>
              <w:divBdr>
                <w:top w:val="none" w:sz="0" w:space="0" w:color="auto"/>
                <w:left w:val="none" w:sz="0" w:space="0" w:color="auto"/>
                <w:bottom w:val="none" w:sz="0" w:space="0" w:color="auto"/>
                <w:right w:val="none" w:sz="0" w:space="0" w:color="auto"/>
              </w:divBdr>
            </w:div>
          </w:divsChild>
        </w:div>
        <w:div w:id="652375089">
          <w:marLeft w:val="0"/>
          <w:marRight w:val="0"/>
          <w:marTop w:val="0"/>
          <w:marBottom w:val="0"/>
          <w:divBdr>
            <w:top w:val="none" w:sz="0" w:space="0" w:color="auto"/>
            <w:left w:val="none" w:sz="0" w:space="0" w:color="auto"/>
            <w:bottom w:val="none" w:sz="0" w:space="0" w:color="auto"/>
            <w:right w:val="none" w:sz="0" w:space="0" w:color="auto"/>
          </w:divBdr>
          <w:divsChild>
            <w:div w:id="632751235">
              <w:marLeft w:val="0"/>
              <w:marRight w:val="0"/>
              <w:marTop w:val="0"/>
              <w:marBottom w:val="0"/>
              <w:divBdr>
                <w:top w:val="none" w:sz="0" w:space="0" w:color="auto"/>
                <w:left w:val="none" w:sz="0" w:space="0" w:color="auto"/>
                <w:bottom w:val="none" w:sz="0" w:space="0" w:color="auto"/>
                <w:right w:val="none" w:sz="0" w:space="0" w:color="auto"/>
              </w:divBdr>
            </w:div>
          </w:divsChild>
        </w:div>
        <w:div w:id="748699495">
          <w:marLeft w:val="0"/>
          <w:marRight w:val="0"/>
          <w:marTop w:val="0"/>
          <w:marBottom w:val="0"/>
          <w:divBdr>
            <w:top w:val="none" w:sz="0" w:space="0" w:color="auto"/>
            <w:left w:val="none" w:sz="0" w:space="0" w:color="auto"/>
            <w:bottom w:val="none" w:sz="0" w:space="0" w:color="auto"/>
            <w:right w:val="none" w:sz="0" w:space="0" w:color="auto"/>
          </w:divBdr>
          <w:divsChild>
            <w:div w:id="1483355401">
              <w:marLeft w:val="0"/>
              <w:marRight w:val="0"/>
              <w:marTop w:val="0"/>
              <w:marBottom w:val="0"/>
              <w:divBdr>
                <w:top w:val="none" w:sz="0" w:space="0" w:color="auto"/>
                <w:left w:val="none" w:sz="0" w:space="0" w:color="auto"/>
                <w:bottom w:val="none" w:sz="0" w:space="0" w:color="auto"/>
                <w:right w:val="none" w:sz="0" w:space="0" w:color="auto"/>
              </w:divBdr>
            </w:div>
          </w:divsChild>
        </w:div>
        <w:div w:id="770004540">
          <w:marLeft w:val="0"/>
          <w:marRight w:val="0"/>
          <w:marTop w:val="0"/>
          <w:marBottom w:val="0"/>
          <w:divBdr>
            <w:top w:val="none" w:sz="0" w:space="0" w:color="auto"/>
            <w:left w:val="none" w:sz="0" w:space="0" w:color="auto"/>
            <w:bottom w:val="none" w:sz="0" w:space="0" w:color="auto"/>
            <w:right w:val="none" w:sz="0" w:space="0" w:color="auto"/>
          </w:divBdr>
          <w:divsChild>
            <w:div w:id="798259283">
              <w:marLeft w:val="0"/>
              <w:marRight w:val="0"/>
              <w:marTop w:val="0"/>
              <w:marBottom w:val="0"/>
              <w:divBdr>
                <w:top w:val="none" w:sz="0" w:space="0" w:color="auto"/>
                <w:left w:val="none" w:sz="0" w:space="0" w:color="auto"/>
                <w:bottom w:val="none" w:sz="0" w:space="0" w:color="auto"/>
                <w:right w:val="none" w:sz="0" w:space="0" w:color="auto"/>
              </w:divBdr>
            </w:div>
          </w:divsChild>
        </w:div>
        <w:div w:id="800533410">
          <w:marLeft w:val="0"/>
          <w:marRight w:val="0"/>
          <w:marTop w:val="0"/>
          <w:marBottom w:val="0"/>
          <w:divBdr>
            <w:top w:val="none" w:sz="0" w:space="0" w:color="auto"/>
            <w:left w:val="none" w:sz="0" w:space="0" w:color="auto"/>
            <w:bottom w:val="none" w:sz="0" w:space="0" w:color="auto"/>
            <w:right w:val="none" w:sz="0" w:space="0" w:color="auto"/>
          </w:divBdr>
          <w:divsChild>
            <w:div w:id="148988412">
              <w:marLeft w:val="0"/>
              <w:marRight w:val="0"/>
              <w:marTop w:val="0"/>
              <w:marBottom w:val="0"/>
              <w:divBdr>
                <w:top w:val="none" w:sz="0" w:space="0" w:color="auto"/>
                <w:left w:val="none" w:sz="0" w:space="0" w:color="auto"/>
                <w:bottom w:val="none" w:sz="0" w:space="0" w:color="auto"/>
                <w:right w:val="none" w:sz="0" w:space="0" w:color="auto"/>
              </w:divBdr>
            </w:div>
          </w:divsChild>
        </w:div>
        <w:div w:id="820385214">
          <w:marLeft w:val="0"/>
          <w:marRight w:val="0"/>
          <w:marTop w:val="0"/>
          <w:marBottom w:val="0"/>
          <w:divBdr>
            <w:top w:val="none" w:sz="0" w:space="0" w:color="auto"/>
            <w:left w:val="none" w:sz="0" w:space="0" w:color="auto"/>
            <w:bottom w:val="none" w:sz="0" w:space="0" w:color="auto"/>
            <w:right w:val="none" w:sz="0" w:space="0" w:color="auto"/>
          </w:divBdr>
          <w:divsChild>
            <w:div w:id="703748150">
              <w:marLeft w:val="0"/>
              <w:marRight w:val="0"/>
              <w:marTop w:val="0"/>
              <w:marBottom w:val="0"/>
              <w:divBdr>
                <w:top w:val="none" w:sz="0" w:space="0" w:color="auto"/>
                <w:left w:val="none" w:sz="0" w:space="0" w:color="auto"/>
                <w:bottom w:val="none" w:sz="0" w:space="0" w:color="auto"/>
                <w:right w:val="none" w:sz="0" w:space="0" w:color="auto"/>
              </w:divBdr>
            </w:div>
          </w:divsChild>
        </w:div>
        <w:div w:id="821580129">
          <w:marLeft w:val="0"/>
          <w:marRight w:val="0"/>
          <w:marTop w:val="0"/>
          <w:marBottom w:val="0"/>
          <w:divBdr>
            <w:top w:val="none" w:sz="0" w:space="0" w:color="auto"/>
            <w:left w:val="none" w:sz="0" w:space="0" w:color="auto"/>
            <w:bottom w:val="none" w:sz="0" w:space="0" w:color="auto"/>
            <w:right w:val="none" w:sz="0" w:space="0" w:color="auto"/>
          </w:divBdr>
          <w:divsChild>
            <w:div w:id="2055956642">
              <w:marLeft w:val="0"/>
              <w:marRight w:val="0"/>
              <w:marTop w:val="0"/>
              <w:marBottom w:val="0"/>
              <w:divBdr>
                <w:top w:val="none" w:sz="0" w:space="0" w:color="auto"/>
                <w:left w:val="none" w:sz="0" w:space="0" w:color="auto"/>
                <w:bottom w:val="none" w:sz="0" w:space="0" w:color="auto"/>
                <w:right w:val="none" w:sz="0" w:space="0" w:color="auto"/>
              </w:divBdr>
            </w:div>
          </w:divsChild>
        </w:div>
        <w:div w:id="865022897">
          <w:marLeft w:val="0"/>
          <w:marRight w:val="0"/>
          <w:marTop w:val="0"/>
          <w:marBottom w:val="0"/>
          <w:divBdr>
            <w:top w:val="none" w:sz="0" w:space="0" w:color="auto"/>
            <w:left w:val="none" w:sz="0" w:space="0" w:color="auto"/>
            <w:bottom w:val="none" w:sz="0" w:space="0" w:color="auto"/>
            <w:right w:val="none" w:sz="0" w:space="0" w:color="auto"/>
          </w:divBdr>
          <w:divsChild>
            <w:div w:id="1810593745">
              <w:marLeft w:val="0"/>
              <w:marRight w:val="0"/>
              <w:marTop w:val="0"/>
              <w:marBottom w:val="0"/>
              <w:divBdr>
                <w:top w:val="none" w:sz="0" w:space="0" w:color="auto"/>
                <w:left w:val="none" w:sz="0" w:space="0" w:color="auto"/>
                <w:bottom w:val="none" w:sz="0" w:space="0" w:color="auto"/>
                <w:right w:val="none" w:sz="0" w:space="0" w:color="auto"/>
              </w:divBdr>
            </w:div>
          </w:divsChild>
        </w:div>
        <w:div w:id="884873284">
          <w:marLeft w:val="0"/>
          <w:marRight w:val="0"/>
          <w:marTop w:val="0"/>
          <w:marBottom w:val="0"/>
          <w:divBdr>
            <w:top w:val="none" w:sz="0" w:space="0" w:color="auto"/>
            <w:left w:val="none" w:sz="0" w:space="0" w:color="auto"/>
            <w:bottom w:val="none" w:sz="0" w:space="0" w:color="auto"/>
            <w:right w:val="none" w:sz="0" w:space="0" w:color="auto"/>
          </w:divBdr>
          <w:divsChild>
            <w:div w:id="1986884237">
              <w:marLeft w:val="0"/>
              <w:marRight w:val="0"/>
              <w:marTop w:val="0"/>
              <w:marBottom w:val="0"/>
              <w:divBdr>
                <w:top w:val="none" w:sz="0" w:space="0" w:color="auto"/>
                <w:left w:val="none" w:sz="0" w:space="0" w:color="auto"/>
                <w:bottom w:val="none" w:sz="0" w:space="0" w:color="auto"/>
                <w:right w:val="none" w:sz="0" w:space="0" w:color="auto"/>
              </w:divBdr>
            </w:div>
          </w:divsChild>
        </w:div>
        <w:div w:id="895973208">
          <w:marLeft w:val="0"/>
          <w:marRight w:val="0"/>
          <w:marTop w:val="0"/>
          <w:marBottom w:val="0"/>
          <w:divBdr>
            <w:top w:val="none" w:sz="0" w:space="0" w:color="auto"/>
            <w:left w:val="none" w:sz="0" w:space="0" w:color="auto"/>
            <w:bottom w:val="none" w:sz="0" w:space="0" w:color="auto"/>
            <w:right w:val="none" w:sz="0" w:space="0" w:color="auto"/>
          </w:divBdr>
          <w:divsChild>
            <w:div w:id="803813371">
              <w:marLeft w:val="0"/>
              <w:marRight w:val="0"/>
              <w:marTop w:val="0"/>
              <w:marBottom w:val="0"/>
              <w:divBdr>
                <w:top w:val="none" w:sz="0" w:space="0" w:color="auto"/>
                <w:left w:val="none" w:sz="0" w:space="0" w:color="auto"/>
                <w:bottom w:val="none" w:sz="0" w:space="0" w:color="auto"/>
                <w:right w:val="none" w:sz="0" w:space="0" w:color="auto"/>
              </w:divBdr>
            </w:div>
          </w:divsChild>
        </w:div>
        <w:div w:id="896892787">
          <w:marLeft w:val="0"/>
          <w:marRight w:val="0"/>
          <w:marTop w:val="0"/>
          <w:marBottom w:val="0"/>
          <w:divBdr>
            <w:top w:val="none" w:sz="0" w:space="0" w:color="auto"/>
            <w:left w:val="none" w:sz="0" w:space="0" w:color="auto"/>
            <w:bottom w:val="none" w:sz="0" w:space="0" w:color="auto"/>
            <w:right w:val="none" w:sz="0" w:space="0" w:color="auto"/>
          </w:divBdr>
          <w:divsChild>
            <w:div w:id="1404180696">
              <w:marLeft w:val="0"/>
              <w:marRight w:val="0"/>
              <w:marTop w:val="0"/>
              <w:marBottom w:val="0"/>
              <w:divBdr>
                <w:top w:val="none" w:sz="0" w:space="0" w:color="auto"/>
                <w:left w:val="none" w:sz="0" w:space="0" w:color="auto"/>
                <w:bottom w:val="none" w:sz="0" w:space="0" w:color="auto"/>
                <w:right w:val="none" w:sz="0" w:space="0" w:color="auto"/>
              </w:divBdr>
            </w:div>
          </w:divsChild>
        </w:div>
        <w:div w:id="905146757">
          <w:marLeft w:val="0"/>
          <w:marRight w:val="0"/>
          <w:marTop w:val="0"/>
          <w:marBottom w:val="0"/>
          <w:divBdr>
            <w:top w:val="none" w:sz="0" w:space="0" w:color="auto"/>
            <w:left w:val="none" w:sz="0" w:space="0" w:color="auto"/>
            <w:bottom w:val="none" w:sz="0" w:space="0" w:color="auto"/>
            <w:right w:val="none" w:sz="0" w:space="0" w:color="auto"/>
          </w:divBdr>
          <w:divsChild>
            <w:div w:id="1353459886">
              <w:marLeft w:val="0"/>
              <w:marRight w:val="0"/>
              <w:marTop w:val="0"/>
              <w:marBottom w:val="0"/>
              <w:divBdr>
                <w:top w:val="none" w:sz="0" w:space="0" w:color="auto"/>
                <w:left w:val="none" w:sz="0" w:space="0" w:color="auto"/>
                <w:bottom w:val="none" w:sz="0" w:space="0" w:color="auto"/>
                <w:right w:val="none" w:sz="0" w:space="0" w:color="auto"/>
              </w:divBdr>
            </w:div>
          </w:divsChild>
        </w:div>
        <w:div w:id="985622927">
          <w:marLeft w:val="0"/>
          <w:marRight w:val="0"/>
          <w:marTop w:val="0"/>
          <w:marBottom w:val="0"/>
          <w:divBdr>
            <w:top w:val="none" w:sz="0" w:space="0" w:color="auto"/>
            <w:left w:val="none" w:sz="0" w:space="0" w:color="auto"/>
            <w:bottom w:val="none" w:sz="0" w:space="0" w:color="auto"/>
            <w:right w:val="none" w:sz="0" w:space="0" w:color="auto"/>
          </w:divBdr>
          <w:divsChild>
            <w:div w:id="700519390">
              <w:marLeft w:val="0"/>
              <w:marRight w:val="0"/>
              <w:marTop w:val="0"/>
              <w:marBottom w:val="0"/>
              <w:divBdr>
                <w:top w:val="none" w:sz="0" w:space="0" w:color="auto"/>
                <w:left w:val="none" w:sz="0" w:space="0" w:color="auto"/>
                <w:bottom w:val="none" w:sz="0" w:space="0" w:color="auto"/>
                <w:right w:val="none" w:sz="0" w:space="0" w:color="auto"/>
              </w:divBdr>
            </w:div>
          </w:divsChild>
        </w:div>
        <w:div w:id="1052652640">
          <w:marLeft w:val="0"/>
          <w:marRight w:val="0"/>
          <w:marTop w:val="0"/>
          <w:marBottom w:val="0"/>
          <w:divBdr>
            <w:top w:val="none" w:sz="0" w:space="0" w:color="auto"/>
            <w:left w:val="none" w:sz="0" w:space="0" w:color="auto"/>
            <w:bottom w:val="none" w:sz="0" w:space="0" w:color="auto"/>
            <w:right w:val="none" w:sz="0" w:space="0" w:color="auto"/>
          </w:divBdr>
          <w:divsChild>
            <w:div w:id="1302072746">
              <w:marLeft w:val="0"/>
              <w:marRight w:val="0"/>
              <w:marTop w:val="0"/>
              <w:marBottom w:val="0"/>
              <w:divBdr>
                <w:top w:val="none" w:sz="0" w:space="0" w:color="auto"/>
                <w:left w:val="none" w:sz="0" w:space="0" w:color="auto"/>
                <w:bottom w:val="none" w:sz="0" w:space="0" w:color="auto"/>
                <w:right w:val="none" w:sz="0" w:space="0" w:color="auto"/>
              </w:divBdr>
            </w:div>
          </w:divsChild>
        </w:div>
        <w:div w:id="1084884641">
          <w:marLeft w:val="0"/>
          <w:marRight w:val="0"/>
          <w:marTop w:val="0"/>
          <w:marBottom w:val="0"/>
          <w:divBdr>
            <w:top w:val="none" w:sz="0" w:space="0" w:color="auto"/>
            <w:left w:val="none" w:sz="0" w:space="0" w:color="auto"/>
            <w:bottom w:val="none" w:sz="0" w:space="0" w:color="auto"/>
            <w:right w:val="none" w:sz="0" w:space="0" w:color="auto"/>
          </w:divBdr>
          <w:divsChild>
            <w:div w:id="770777719">
              <w:marLeft w:val="0"/>
              <w:marRight w:val="0"/>
              <w:marTop w:val="0"/>
              <w:marBottom w:val="0"/>
              <w:divBdr>
                <w:top w:val="none" w:sz="0" w:space="0" w:color="auto"/>
                <w:left w:val="none" w:sz="0" w:space="0" w:color="auto"/>
                <w:bottom w:val="none" w:sz="0" w:space="0" w:color="auto"/>
                <w:right w:val="none" w:sz="0" w:space="0" w:color="auto"/>
              </w:divBdr>
            </w:div>
          </w:divsChild>
        </w:div>
        <w:div w:id="1107583928">
          <w:marLeft w:val="0"/>
          <w:marRight w:val="0"/>
          <w:marTop w:val="0"/>
          <w:marBottom w:val="0"/>
          <w:divBdr>
            <w:top w:val="none" w:sz="0" w:space="0" w:color="auto"/>
            <w:left w:val="none" w:sz="0" w:space="0" w:color="auto"/>
            <w:bottom w:val="none" w:sz="0" w:space="0" w:color="auto"/>
            <w:right w:val="none" w:sz="0" w:space="0" w:color="auto"/>
          </w:divBdr>
          <w:divsChild>
            <w:div w:id="1137070911">
              <w:marLeft w:val="0"/>
              <w:marRight w:val="0"/>
              <w:marTop w:val="0"/>
              <w:marBottom w:val="0"/>
              <w:divBdr>
                <w:top w:val="none" w:sz="0" w:space="0" w:color="auto"/>
                <w:left w:val="none" w:sz="0" w:space="0" w:color="auto"/>
                <w:bottom w:val="none" w:sz="0" w:space="0" w:color="auto"/>
                <w:right w:val="none" w:sz="0" w:space="0" w:color="auto"/>
              </w:divBdr>
            </w:div>
          </w:divsChild>
        </w:div>
        <w:div w:id="1124881434">
          <w:marLeft w:val="0"/>
          <w:marRight w:val="0"/>
          <w:marTop w:val="0"/>
          <w:marBottom w:val="0"/>
          <w:divBdr>
            <w:top w:val="none" w:sz="0" w:space="0" w:color="auto"/>
            <w:left w:val="none" w:sz="0" w:space="0" w:color="auto"/>
            <w:bottom w:val="none" w:sz="0" w:space="0" w:color="auto"/>
            <w:right w:val="none" w:sz="0" w:space="0" w:color="auto"/>
          </w:divBdr>
          <w:divsChild>
            <w:div w:id="486089886">
              <w:marLeft w:val="0"/>
              <w:marRight w:val="0"/>
              <w:marTop w:val="0"/>
              <w:marBottom w:val="0"/>
              <w:divBdr>
                <w:top w:val="none" w:sz="0" w:space="0" w:color="auto"/>
                <w:left w:val="none" w:sz="0" w:space="0" w:color="auto"/>
                <w:bottom w:val="none" w:sz="0" w:space="0" w:color="auto"/>
                <w:right w:val="none" w:sz="0" w:space="0" w:color="auto"/>
              </w:divBdr>
            </w:div>
          </w:divsChild>
        </w:div>
        <w:div w:id="1134636364">
          <w:marLeft w:val="0"/>
          <w:marRight w:val="0"/>
          <w:marTop w:val="0"/>
          <w:marBottom w:val="0"/>
          <w:divBdr>
            <w:top w:val="none" w:sz="0" w:space="0" w:color="auto"/>
            <w:left w:val="none" w:sz="0" w:space="0" w:color="auto"/>
            <w:bottom w:val="none" w:sz="0" w:space="0" w:color="auto"/>
            <w:right w:val="none" w:sz="0" w:space="0" w:color="auto"/>
          </w:divBdr>
          <w:divsChild>
            <w:div w:id="509414506">
              <w:marLeft w:val="0"/>
              <w:marRight w:val="0"/>
              <w:marTop w:val="0"/>
              <w:marBottom w:val="0"/>
              <w:divBdr>
                <w:top w:val="none" w:sz="0" w:space="0" w:color="auto"/>
                <w:left w:val="none" w:sz="0" w:space="0" w:color="auto"/>
                <w:bottom w:val="none" w:sz="0" w:space="0" w:color="auto"/>
                <w:right w:val="none" w:sz="0" w:space="0" w:color="auto"/>
              </w:divBdr>
            </w:div>
          </w:divsChild>
        </w:div>
        <w:div w:id="1142040037">
          <w:marLeft w:val="0"/>
          <w:marRight w:val="0"/>
          <w:marTop w:val="0"/>
          <w:marBottom w:val="0"/>
          <w:divBdr>
            <w:top w:val="none" w:sz="0" w:space="0" w:color="auto"/>
            <w:left w:val="none" w:sz="0" w:space="0" w:color="auto"/>
            <w:bottom w:val="none" w:sz="0" w:space="0" w:color="auto"/>
            <w:right w:val="none" w:sz="0" w:space="0" w:color="auto"/>
          </w:divBdr>
          <w:divsChild>
            <w:div w:id="53428741">
              <w:marLeft w:val="0"/>
              <w:marRight w:val="0"/>
              <w:marTop w:val="0"/>
              <w:marBottom w:val="0"/>
              <w:divBdr>
                <w:top w:val="none" w:sz="0" w:space="0" w:color="auto"/>
                <w:left w:val="none" w:sz="0" w:space="0" w:color="auto"/>
                <w:bottom w:val="none" w:sz="0" w:space="0" w:color="auto"/>
                <w:right w:val="none" w:sz="0" w:space="0" w:color="auto"/>
              </w:divBdr>
            </w:div>
          </w:divsChild>
        </w:div>
        <w:div w:id="1248809079">
          <w:marLeft w:val="0"/>
          <w:marRight w:val="0"/>
          <w:marTop w:val="0"/>
          <w:marBottom w:val="0"/>
          <w:divBdr>
            <w:top w:val="none" w:sz="0" w:space="0" w:color="auto"/>
            <w:left w:val="none" w:sz="0" w:space="0" w:color="auto"/>
            <w:bottom w:val="none" w:sz="0" w:space="0" w:color="auto"/>
            <w:right w:val="none" w:sz="0" w:space="0" w:color="auto"/>
          </w:divBdr>
          <w:divsChild>
            <w:div w:id="513572207">
              <w:marLeft w:val="0"/>
              <w:marRight w:val="0"/>
              <w:marTop w:val="0"/>
              <w:marBottom w:val="0"/>
              <w:divBdr>
                <w:top w:val="none" w:sz="0" w:space="0" w:color="auto"/>
                <w:left w:val="none" w:sz="0" w:space="0" w:color="auto"/>
                <w:bottom w:val="none" w:sz="0" w:space="0" w:color="auto"/>
                <w:right w:val="none" w:sz="0" w:space="0" w:color="auto"/>
              </w:divBdr>
            </w:div>
          </w:divsChild>
        </w:div>
        <w:div w:id="1272012720">
          <w:marLeft w:val="0"/>
          <w:marRight w:val="0"/>
          <w:marTop w:val="0"/>
          <w:marBottom w:val="0"/>
          <w:divBdr>
            <w:top w:val="none" w:sz="0" w:space="0" w:color="auto"/>
            <w:left w:val="none" w:sz="0" w:space="0" w:color="auto"/>
            <w:bottom w:val="none" w:sz="0" w:space="0" w:color="auto"/>
            <w:right w:val="none" w:sz="0" w:space="0" w:color="auto"/>
          </w:divBdr>
          <w:divsChild>
            <w:div w:id="2094007165">
              <w:marLeft w:val="0"/>
              <w:marRight w:val="0"/>
              <w:marTop w:val="0"/>
              <w:marBottom w:val="0"/>
              <w:divBdr>
                <w:top w:val="none" w:sz="0" w:space="0" w:color="auto"/>
                <w:left w:val="none" w:sz="0" w:space="0" w:color="auto"/>
                <w:bottom w:val="none" w:sz="0" w:space="0" w:color="auto"/>
                <w:right w:val="none" w:sz="0" w:space="0" w:color="auto"/>
              </w:divBdr>
            </w:div>
          </w:divsChild>
        </w:div>
        <w:div w:id="1370110724">
          <w:marLeft w:val="0"/>
          <w:marRight w:val="0"/>
          <w:marTop w:val="0"/>
          <w:marBottom w:val="0"/>
          <w:divBdr>
            <w:top w:val="none" w:sz="0" w:space="0" w:color="auto"/>
            <w:left w:val="none" w:sz="0" w:space="0" w:color="auto"/>
            <w:bottom w:val="none" w:sz="0" w:space="0" w:color="auto"/>
            <w:right w:val="none" w:sz="0" w:space="0" w:color="auto"/>
          </w:divBdr>
          <w:divsChild>
            <w:div w:id="1949846889">
              <w:marLeft w:val="0"/>
              <w:marRight w:val="0"/>
              <w:marTop w:val="0"/>
              <w:marBottom w:val="0"/>
              <w:divBdr>
                <w:top w:val="none" w:sz="0" w:space="0" w:color="auto"/>
                <w:left w:val="none" w:sz="0" w:space="0" w:color="auto"/>
                <w:bottom w:val="none" w:sz="0" w:space="0" w:color="auto"/>
                <w:right w:val="none" w:sz="0" w:space="0" w:color="auto"/>
              </w:divBdr>
            </w:div>
          </w:divsChild>
        </w:div>
        <w:div w:id="1461454570">
          <w:marLeft w:val="0"/>
          <w:marRight w:val="0"/>
          <w:marTop w:val="0"/>
          <w:marBottom w:val="0"/>
          <w:divBdr>
            <w:top w:val="none" w:sz="0" w:space="0" w:color="auto"/>
            <w:left w:val="none" w:sz="0" w:space="0" w:color="auto"/>
            <w:bottom w:val="none" w:sz="0" w:space="0" w:color="auto"/>
            <w:right w:val="none" w:sz="0" w:space="0" w:color="auto"/>
          </w:divBdr>
          <w:divsChild>
            <w:div w:id="157161649">
              <w:marLeft w:val="0"/>
              <w:marRight w:val="0"/>
              <w:marTop w:val="0"/>
              <w:marBottom w:val="0"/>
              <w:divBdr>
                <w:top w:val="none" w:sz="0" w:space="0" w:color="auto"/>
                <w:left w:val="none" w:sz="0" w:space="0" w:color="auto"/>
                <w:bottom w:val="none" w:sz="0" w:space="0" w:color="auto"/>
                <w:right w:val="none" w:sz="0" w:space="0" w:color="auto"/>
              </w:divBdr>
            </w:div>
          </w:divsChild>
        </w:div>
        <w:div w:id="1497304110">
          <w:marLeft w:val="0"/>
          <w:marRight w:val="0"/>
          <w:marTop w:val="0"/>
          <w:marBottom w:val="0"/>
          <w:divBdr>
            <w:top w:val="none" w:sz="0" w:space="0" w:color="auto"/>
            <w:left w:val="none" w:sz="0" w:space="0" w:color="auto"/>
            <w:bottom w:val="none" w:sz="0" w:space="0" w:color="auto"/>
            <w:right w:val="none" w:sz="0" w:space="0" w:color="auto"/>
          </w:divBdr>
          <w:divsChild>
            <w:div w:id="1864054079">
              <w:marLeft w:val="0"/>
              <w:marRight w:val="0"/>
              <w:marTop w:val="0"/>
              <w:marBottom w:val="0"/>
              <w:divBdr>
                <w:top w:val="none" w:sz="0" w:space="0" w:color="auto"/>
                <w:left w:val="none" w:sz="0" w:space="0" w:color="auto"/>
                <w:bottom w:val="none" w:sz="0" w:space="0" w:color="auto"/>
                <w:right w:val="none" w:sz="0" w:space="0" w:color="auto"/>
              </w:divBdr>
            </w:div>
          </w:divsChild>
        </w:div>
        <w:div w:id="1499610966">
          <w:marLeft w:val="0"/>
          <w:marRight w:val="0"/>
          <w:marTop w:val="0"/>
          <w:marBottom w:val="0"/>
          <w:divBdr>
            <w:top w:val="none" w:sz="0" w:space="0" w:color="auto"/>
            <w:left w:val="none" w:sz="0" w:space="0" w:color="auto"/>
            <w:bottom w:val="none" w:sz="0" w:space="0" w:color="auto"/>
            <w:right w:val="none" w:sz="0" w:space="0" w:color="auto"/>
          </w:divBdr>
          <w:divsChild>
            <w:div w:id="2060863972">
              <w:marLeft w:val="0"/>
              <w:marRight w:val="0"/>
              <w:marTop w:val="0"/>
              <w:marBottom w:val="0"/>
              <w:divBdr>
                <w:top w:val="none" w:sz="0" w:space="0" w:color="auto"/>
                <w:left w:val="none" w:sz="0" w:space="0" w:color="auto"/>
                <w:bottom w:val="none" w:sz="0" w:space="0" w:color="auto"/>
                <w:right w:val="none" w:sz="0" w:space="0" w:color="auto"/>
              </w:divBdr>
            </w:div>
          </w:divsChild>
        </w:div>
        <w:div w:id="1507209054">
          <w:marLeft w:val="0"/>
          <w:marRight w:val="0"/>
          <w:marTop w:val="0"/>
          <w:marBottom w:val="0"/>
          <w:divBdr>
            <w:top w:val="none" w:sz="0" w:space="0" w:color="auto"/>
            <w:left w:val="none" w:sz="0" w:space="0" w:color="auto"/>
            <w:bottom w:val="none" w:sz="0" w:space="0" w:color="auto"/>
            <w:right w:val="none" w:sz="0" w:space="0" w:color="auto"/>
          </w:divBdr>
          <w:divsChild>
            <w:div w:id="277109338">
              <w:marLeft w:val="0"/>
              <w:marRight w:val="0"/>
              <w:marTop w:val="0"/>
              <w:marBottom w:val="0"/>
              <w:divBdr>
                <w:top w:val="none" w:sz="0" w:space="0" w:color="auto"/>
                <w:left w:val="none" w:sz="0" w:space="0" w:color="auto"/>
                <w:bottom w:val="none" w:sz="0" w:space="0" w:color="auto"/>
                <w:right w:val="none" w:sz="0" w:space="0" w:color="auto"/>
              </w:divBdr>
            </w:div>
          </w:divsChild>
        </w:div>
        <w:div w:id="1527717836">
          <w:marLeft w:val="0"/>
          <w:marRight w:val="0"/>
          <w:marTop w:val="0"/>
          <w:marBottom w:val="0"/>
          <w:divBdr>
            <w:top w:val="none" w:sz="0" w:space="0" w:color="auto"/>
            <w:left w:val="none" w:sz="0" w:space="0" w:color="auto"/>
            <w:bottom w:val="none" w:sz="0" w:space="0" w:color="auto"/>
            <w:right w:val="none" w:sz="0" w:space="0" w:color="auto"/>
          </w:divBdr>
          <w:divsChild>
            <w:div w:id="1386834643">
              <w:marLeft w:val="0"/>
              <w:marRight w:val="0"/>
              <w:marTop w:val="0"/>
              <w:marBottom w:val="0"/>
              <w:divBdr>
                <w:top w:val="none" w:sz="0" w:space="0" w:color="auto"/>
                <w:left w:val="none" w:sz="0" w:space="0" w:color="auto"/>
                <w:bottom w:val="none" w:sz="0" w:space="0" w:color="auto"/>
                <w:right w:val="none" w:sz="0" w:space="0" w:color="auto"/>
              </w:divBdr>
            </w:div>
          </w:divsChild>
        </w:div>
        <w:div w:id="1566259093">
          <w:marLeft w:val="0"/>
          <w:marRight w:val="0"/>
          <w:marTop w:val="0"/>
          <w:marBottom w:val="0"/>
          <w:divBdr>
            <w:top w:val="none" w:sz="0" w:space="0" w:color="auto"/>
            <w:left w:val="none" w:sz="0" w:space="0" w:color="auto"/>
            <w:bottom w:val="none" w:sz="0" w:space="0" w:color="auto"/>
            <w:right w:val="none" w:sz="0" w:space="0" w:color="auto"/>
          </w:divBdr>
          <w:divsChild>
            <w:div w:id="22637074">
              <w:marLeft w:val="0"/>
              <w:marRight w:val="0"/>
              <w:marTop w:val="0"/>
              <w:marBottom w:val="0"/>
              <w:divBdr>
                <w:top w:val="none" w:sz="0" w:space="0" w:color="auto"/>
                <w:left w:val="none" w:sz="0" w:space="0" w:color="auto"/>
                <w:bottom w:val="none" w:sz="0" w:space="0" w:color="auto"/>
                <w:right w:val="none" w:sz="0" w:space="0" w:color="auto"/>
              </w:divBdr>
            </w:div>
          </w:divsChild>
        </w:div>
        <w:div w:id="1601449753">
          <w:marLeft w:val="0"/>
          <w:marRight w:val="0"/>
          <w:marTop w:val="0"/>
          <w:marBottom w:val="0"/>
          <w:divBdr>
            <w:top w:val="none" w:sz="0" w:space="0" w:color="auto"/>
            <w:left w:val="none" w:sz="0" w:space="0" w:color="auto"/>
            <w:bottom w:val="none" w:sz="0" w:space="0" w:color="auto"/>
            <w:right w:val="none" w:sz="0" w:space="0" w:color="auto"/>
          </w:divBdr>
          <w:divsChild>
            <w:div w:id="1550386419">
              <w:marLeft w:val="0"/>
              <w:marRight w:val="0"/>
              <w:marTop w:val="0"/>
              <w:marBottom w:val="0"/>
              <w:divBdr>
                <w:top w:val="none" w:sz="0" w:space="0" w:color="auto"/>
                <w:left w:val="none" w:sz="0" w:space="0" w:color="auto"/>
                <w:bottom w:val="none" w:sz="0" w:space="0" w:color="auto"/>
                <w:right w:val="none" w:sz="0" w:space="0" w:color="auto"/>
              </w:divBdr>
            </w:div>
          </w:divsChild>
        </w:div>
        <w:div w:id="1633705020">
          <w:marLeft w:val="0"/>
          <w:marRight w:val="0"/>
          <w:marTop w:val="0"/>
          <w:marBottom w:val="0"/>
          <w:divBdr>
            <w:top w:val="none" w:sz="0" w:space="0" w:color="auto"/>
            <w:left w:val="none" w:sz="0" w:space="0" w:color="auto"/>
            <w:bottom w:val="none" w:sz="0" w:space="0" w:color="auto"/>
            <w:right w:val="none" w:sz="0" w:space="0" w:color="auto"/>
          </w:divBdr>
          <w:divsChild>
            <w:div w:id="627932655">
              <w:marLeft w:val="0"/>
              <w:marRight w:val="0"/>
              <w:marTop w:val="0"/>
              <w:marBottom w:val="0"/>
              <w:divBdr>
                <w:top w:val="none" w:sz="0" w:space="0" w:color="auto"/>
                <w:left w:val="none" w:sz="0" w:space="0" w:color="auto"/>
                <w:bottom w:val="none" w:sz="0" w:space="0" w:color="auto"/>
                <w:right w:val="none" w:sz="0" w:space="0" w:color="auto"/>
              </w:divBdr>
            </w:div>
          </w:divsChild>
        </w:div>
        <w:div w:id="1684700759">
          <w:marLeft w:val="0"/>
          <w:marRight w:val="0"/>
          <w:marTop w:val="0"/>
          <w:marBottom w:val="0"/>
          <w:divBdr>
            <w:top w:val="none" w:sz="0" w:space="0" w:color="auto"/>
            <w:left w:val="none" w:sz="0" w:space="0" w:color="auto"/>
            <w:bottom w:val="none" w:sz="0" w:space="0" w:color="auto"/>
            <w:right w:val="none" w:sz="0" w:space="0" w:color="auto"/>
          </w:divBdr>
          <w:divsChild>
            <w:div w:id="290868422">
              <w:marLeft w:val="0"/>
              <w:marRight w:val="0"/>
              <w:marTop w:val="0"/>
              <w:marBottom w:val="0"/>
              <w:divBdr>
                <w:top w:val="none" w:sz="0" w:space="0" w:color="auto"/>
                <w:left w:val="none" w:sz="0" w:space="0" w:color="auto"/>
                <w:bottom w:val="none" w:sz="0" w:space="0" w:color="auto"/>
                <w:right w:val="none" w:sz="0" w:space="0" w:color="auto"/>
              </w:divBdr>
            </w:div>
          </w:divsChild>
        </w:div>
        <w:div w:id="1684741873">
          <w:marLeft w:val="0"/>
          <w:marRight w:val="0"/>
          <w:marTop w:val="0"/>
          <w:marBottom w:val="0"/>
          <w:divBdr>
            <w:top w:val="none" w:sz="0" w:space="0" w:color="auto"/>
            <w:left w:val="none" w:sz="0" w:space="0" w:color="auto"/>
            <w:bottom w:val="none" w:sz="0" w:space="0" w:color="auto"/>
            <w:right w:val="none" w:sz="0" w:space="0" w:color="auto"/>
          </w:divBdr>
          <w:divsChild>
            <w:div w:id="535780618">
              <w:marLeft w:val="0"/>
              <w:marRight w:val="0"/>
              <w:marTop w:val="0"/>
              <w:marBottom w:val="0"/>
              <w:divBdr>
                <w:top w:val="none" w:sz="0" w:space="0" w:color="auto"/>
                <w:left w:val="none" w:sz="0" w:space="0" w:color="auto"/>
                <w:bottom w:val="none" w:sz="0" w:space="0" w:color="auto"/>
                <w:right w:val="none" w:sz="0" w:space="0" w:color="auto"/>
              </w:divBdr>
            </w:div>
          </w:divsChild>
        </w:div>
        <w:div w:id="1687053227">
          <w:marLeft w:val="0"/>
          <w:marRight w:val="0"/>
          <w:marTop w:val="0"/>
          <w:marBottom w:val="0"/>
          <w:divBdr>
            <w:top w:val="none" w:sz="0" w:space="0" w:color="auto"/>
            <w:left w:val="none" w:sz="0" w:space="0" w:color="auto"/>
            <w:bottom w:val="none" w:sz="0" w:space="0" w:color="auto"/>
            <w:right w:val="none" w:sz="0" w:space="0" w:color="auto"/>
          </w:divBdr>
          <w:divsChild>
            <w:div w:id="791360011">
              <w:marLeft w:val="0"/>
              <w:marRight w:val="0"/>
              <w:marTop w:val="0"/>
              <w:marBottom w:val="0"/>
              <w:divBdr>
                <w:top w:val="none" w:sz="0" w:space="0" w:color="auto"/>
                <w:left w:val="none" w:sz="0" w:space="0" w:color="auto"/>
                <w:bottom w:val="none" w:sz="0" w:space="0" w:color="auto"/>
                <w:right w:val="none" w:sz="0" w:space="0" w:color="auto"/>
              </w:divBdr>
            </w:div>
          </w:divsChild>
        </w:div>
        <w:div w:id="1782071399">
          <w:marLeft w:val="0"/>
          <w:marRight w:val="0"/>
          <w:marTop w:val="0"/>
          <w:marBottom w:val="0"/>
          <w:divBdr>
            <w:top w:val="none" w:sz="0" w:space="0" w:color="auto"/>
            <w:left w:val="none" w:sz="0" w:space="0" w:color="auto"/>
            <w:bottom w:val="none" w:sz="0" w:space="0" w:color="auto"/>
            <w:right w:val="none" w:sz="0" w:space="0" w:color="auto"/>
          </w:divBdr>
          <w:divsChild>
            <w:div w:id="375856802">
              <w:marLeft w:val="0"/>
              <w:marRight w:val="0"/>
              <w:marTop w:val="0"/>
              <w:marBottom w:val="0"/>
              <w:divBdr>
                <w:top w:val="none" w:sz="0" w:space="0" w:color="auto"/>
                <w:left w:val="none" w:sz="0" w:space="0" w:color="auto"/>
                <w:bottom w:val="none" w:sz="0" w:space="0" w:color="auto"/>
                <w:right w:val="none" w:sz="0" w:space="0" w:color="auto"/>
              </w:divBdr>
            </w:div>
            <w:div w:id="1017737707">
              <w:marLeft w:val="0"/>
              <w:marRight w:val="0"/>
              <w:marTop w:val="0"/>
              <w:marBottom w:val="0"/>
              <w:divBdr>
                <w:top w:val="none" w:sz="0" w:space="0" w:color="auto"/>
                <w:left w:val="none" w:sz="0" w:space="0" w:color="auto"/>
                <w:bottom w:val="none" w:sz="0" w:space="0" w:color="auto"/>
                <w:right w:val="none" w:sz="0" w:space="0" w:color="auto"/>
              </w:divBdr>
            </w:div>
          </w:divsChild>
        </w:div>
        <w:div w:id="1800760294">
          <w:marLeft w:val="0"/>
          <w:marRight w:val="0"/>
          <w:marTop w:val="0"/>
          <w:marBottom w:val="0"/>
          <w:divBdr>
            <w:top w:val="none" w:sz="0" w:space="0" w:color="auto"/>
            <w:left w:val="none" w:sz="0" w:space="0" w:color="auto"/>
            <w:bottom w:val="none" w:sz="0" w:space="0" w:color="auto"/>
            <w:right w:val="none" w:sz="0" w:space="0" w:color="auto"/>
          </w:divBdr>
          <w:divsChild>
            <w:div w:id="999230100">
              <w:marLeft w:val="0"/>
              <w:marRight w:val="0"/>
              <w:marTop w:val="0"/>
              <w:marBottom w:val="0"/>
              <w:divBdr>
                <w:top w:val="none" w:sz="0" w:space="0" w:color="auto"/>
                <w:left w:val="none" w:sz="0" w:space="0" w:color="auto"/>
                <w:bottom w:val="none" w:sz="0" w:space="0" w:color="auto"/>
                <w:right w:val="none" w:sz="0" w:space="0" w:color="auto"/>
              </w:divBdr>
            </w:div>
          </w:divsChild>
        </w:div>
        <w:div w:id="1800998687">
          <w:marLeft w:val="0"/>
          <w:marRight w:val="0"/>
          <w:marTop w:val="0"/>
          <w:marBottom w:val="0"/>
          <w:divBdr>
            <w:top w:val="none" w:sz="0" w:space="0" w:color="auto"/>
            <w:left w:val="none" w:sz="0" w:space="0" w:color="auto"/>
            <w:bottom w:val="none" w:sz="0" w:space="0" w:color="auto"/>
            <w:right w:val="none" w:sz="0" w:space="0" w:color="auto"/>
          </w:divBdr>
          <w:divsChild>
            <w:div w:id="192228771">
              <w:marLeft w:val="0"/>
              <w:marRight w:val="0"/>
              <w:marTop w:val="0"/>
              <w:marBottom w:val="0"/>
              <w:divBdr>
                <w:top w:val="none" w:sz="0" w:space="0" w:color="auto"/>
                <w:left w:val="none" w:sz="0" w:space="0" w:color="auto"/>
                <w:bottom w:val="none" w:sz="0" w:space="0" w:color="auto"/>
                <w:right w:val="none" w:sz="0" w:space="0" w:color="auto"/>
              </w:divBdr>
            </w:div>
          </w:divsChild>
        </w:div>
        <w:div w:id="1918854713">
          <w:marLeft w:val="0"/>
          <w:marRight w:val="0"/>
          <w:marTop w:val="0"/>
          <w:marBottom w:val="0"/>
          <w:divBdr>
            <w:top w:val="none" w:sz="0" w:space="0" w:color="auto"/>
            <w:left w:val="none" w:sz="0" w:space="0" w:color="auto"/>
            <w:bottom w:val="none" w:sz="0" w:space="0" w:color="auto"/>
            <w:right w:val="none" w:sz="0" w:space="0" w:color="auto"/>
          </w:divBdr>
          <w:divsChild>
            <w:div w:id="2001420976">
              <w:marLeft w:val="0"/>
              <w:marRight w:val="0"/>
              <w:marTop w:val="0"/>
              <w:marBottom w:val="0"/>
              <w:divBdr>
                <w:top w:val="none" w:sz="0" w:space="0" w:color="auto"/>
                <w:left w:val="none" w:sz="0" w:space="0" w:color="auto"/>
                <w:bottom w:val="none" w:sz="0" w:space="0" w:color="auto"/>
                <w:right w:val="none" w:sz="0" w:space="0" w:color="auto"/>
              </w:divBdr>
            </w:div>
          </w:divsChild>
        </w:div>
        <w:div w:id="1926183583">
          <w:marLeft w:val="0"/>
          <w:marRight w:val="0"/>
          <w:marTop w:val="0"/>
          <w:marBottom w:val="0"/>
          <w:divBdr>
            <w:top w:val="none" w:sz="0" w:space="0" w:color="auto"/>
            <w:left w:val="none" w:sz="0" w:space="0" w:color="auto"/>
            <w:bottom w:val="none" w:sz="0" w:space="0" w:color="auto"/>
            <w:right w:val="none" w:sz="0" w:space="0" w:color="auto"/>
          </w:divBdr>
          <w:divsChild>
            <w:div w:id="1319965150">
              <w:marLeft w:val="0"/>
              <w:marRight w:val="0"/>
              <w:marTop w:val="0"/>
              <w:marBottom w:val="0"/>
              <w:divBdr>
                <w:top w:val="none" w:sz="0" w:space="0" w:color="auto"/>
                <w:left w:val="none" w:sz="0" w:space="0" w:color="auto"/>
                <w:bottom w:val="none" w:sz="0" w:space="0" w:color="auto"/>
                <w:right w:val="none" w:sz="0" w:space="0" w:color="auto"/>
              </w:divBdr>
            </w:div>
          </w:divsChild>
        </w:div>
        <w:div w:id="1935548305">
          <w:marLeft w:val="0"/>
          <w:marRight w:val="0"/>
          <w:marTop w:val="0"/>
          <w:marBottom w:val="0"/>
          <w:divBdr>
            <w:top w:val="none" w:sz="0" w:space="0" w:color="auto"/>
            <w:left w:val="none" w:sz="0" w:space="0" w:color="auto"/>
            <w:bottom w:val="none" w:sz="0" w:space="0" w:color="auto"/>
            <w:right w:val="none" w:sz="0" w:space="0" w:color="auto"/>
          </w:divBdr>
          <w:divsChild>
            <w:div w:id="1079450225">
              <w:marLeft w:val="0"/>
              <w:marRight w:val="0"/>
              <w:marTop w:val="0"/>
              <w:marBottom w:val="0"/>
              <w:divBdr>
                <w:top w:val="none" w:sz="0" w:space="0" w:color="auto"/>
                <w:left w:val="none" w:sz="0" w:space="0" w:color="auto"/>
                <w:bottom w:val="none" w:sz="0" w:space="0" w:color="auto"/>
                <w:right w:val="none" w:sz="0" w:space="0" w:color="auto"/>
              </w:divBdr>
            </w:div>
          </w:divsChild>
        </w:div>
        <w:div w:id="1959751466">
          <w:marLeft w:val="0"/>
          <w:marRight w:val="0"/>
          <w:marTop w:val="0"/>
          <w:marBottom w:val="0"/>
          <w:divBdr>
            <w:top w:val="none" w:sz="0" w:space="0" w:color="auto"/>
            <w:left w:val="none" w:sz="0" w:space="0" w:color="auto"/>
            <w:bottom w:val="none" w:sz="0" w:space="0" w:color="auto"/>
            <w:right w:val="none" w:sz="0" w:space="0" w:color="auto"/>
          </w:divBdr>
          <w:divsChild>
            <w:div w:id="443155566">
              <w:marLeft w:val="0"/>
              <w:marRight w:val="0"/>
              <w:marTop w:val="0"/>
              <w:marBottom w:val="0"/>
              <w:divBdr>
                <w:top w:val="none" w:sz="0" w:space="0" w:color="auto"/>
                <w:left w:val="none" w:sz="0" w:space="0" w:color="auto"/>
                <w:bottom w:val="none" w:sz="0" w:space="0" w:color="auto"/>
                <w:right w:val="none" w:sz="0" w:space="0" w:color="auto"/>
              </w:divBdr>
            </w:div>
          </w:divsChild>
        </w:div>
        <w:div w:id="1982151102">
          <w:marLeft w:val="0"/>
          <w:marRight w:val="0"/>
          <w:marTop w:val="0"/>
          <w:marBottom w:val="0"/>
          <w:divBdr>
            <w:top w:val="none" w:sz="0" w:space="0" w:color="auto"/>
            <w:left w:val="none" w:sz="0" w:space="0" w:color="auto"/>
            <w:bottom w:val="none" w:sz="0" w:space="0" w:color="auto"/>
            <w:right w:val="none" w:sz="0" w:space="0" w:color="auto"/>
          </w:divBdr>
          <w:divsChild>
            <w:div w:id="1009525642">
              <w:marLeft w:val="0"/>
              <w:marRight w:val="0"/>
              <w:marTop w:val="0"/>
              <w:marBottom w:val="0"/>
              <w:divBdr>
                <w:top w:val="none" w:sz="0" w:space="0" w:color="auto"/>
                <w:left w:val="none" w:sz="0" w:space="0" w:color="auto"/>
                <w:bottom w:val="none" w:sz="0" w:space="0" w:color="auto"/>
                <w:right w:val="none" w:sz="0" w:space="0" w:color="auto"/>
              </w:divBdr>
            </w:div>
          </w:divsChild>
        </w:div>
        <w:div w:id="1988702316">
          <w:marLeft w:val="0"/>
          <w:marRight w:val="0"/>
          <w:marTop w:val="0"/>
          <w:marBottom w:val="0"/>
          <w:divBdr>
            <w:top w:val="none" w:sz="0" w:space="0" w:color="auto"/>
            <w:left w:val="none" w:sz="0" w:space="0" w:color="auto"/>
            <w:bottom w:val="none" w:sz="0" w:space="0" w:color="auto"/>
            <w:right w:val="none" w:sz="0" w:space="0" w:color="auto"/>
          </w:divBdr>
          <w:divsChild>
            <w:div w:id="294717947">
              <w:marLeft w:val="0"/>
              <w:marRight w:val="0"/>
              <w:marTop w:val="0"/>
              <w:marBottom w:val="0"/>
              <w:divBdr>
                <w:top w:val="none" w:sz="0" w:space="0" w:color="auto"/>
                <w:left w:val="none" w:sz="0" w:space="0" w:color="auto"/>
                <w:bottom w:val="none" w:sz="0" w:space="0" w:color="auto"/>
                <w:right w:val="none" w:sz="0" w:space="0" w:color="auto"/>
              </w:divBdr>
            </w:div>
          </w:divsChild>
        </w:div>
        <w:div w:id="1995717579">
          <w:marLeft w:val="0"/>
          <w:marRight w:val="0"/>
          <w:marTop w:val="0"/>
          <w:marBottom w:val="0"/>
          <w:divBdr>
            <w:top w:val="none" w:sz="0" w:space="0" w:color="auto"/>
            <w:left w:val="none" w:sz="0" w:space="0" w:color="auto"/>
            <w:bottom w:val="none" w:sz="0" w:space="0" w:color="auto"/>
            <w:right w:val="none" w:sz="0" w:space="0" w:color="auto"/>
          </w:divBdr>
          <w:divsChild>
            <w:div w:id="76245569">
              <w:marLeft w:val="0"/>
              <w:marRight w:val="0"/>
              <w:marTop w:val="0"/>
              <w:marBottom w:val="0"/>
              <w:divBdr>
                <w:top w:val="none" w:sz="0" w:space="0" w:color="auto"/>
                <w:left w:val="none" w:sz="0" w:space="0" w:color="auto"/>
                <w:bottom w:val="none" w:sz="0" w:space="0" w:color="auto"/>
                <w:right w:val="none" w:sz="0" w:space="0" w:color="auto"/>
              </w:divBdr>
            </w:div>
          </w:divsChild>
        </w:div>
        <w:div w:id="1999651601">
          <w:marLeft w:val="0"/>
          <w:marRight w:val="0"/>
          <w:marTop w:val="0"/>
          <w:marBottom w:val="0"/>
          <w:divBdr>
            <w:top w:val="none" w:sz="0" w:space="0" w:color="auto"/>
            <w:left w:val="none" w:sz="0" w:space="0" w:color="auto"/>
            <w:bottom w:val="none" w:sz="0" w:space="0" w:color="auto"/>
            <w:right w:val="none" w:sz="0" w:space="0" w:color="auto"/>
          </w:divBdr>
          <w:divsChild>
            <w:div w:id="1255241953">
              <w:marLeft w:val="0"/>
              <w:marRight w:val="0"/>
              <w:marTop w:val="0"/>
              <w:marBottom w:val="0"/>
              <w:divBdr>
                <w:top w:val="none" w:sz="0" w:space="0" w:color="auto"/>
                <w:left w:val="none" w:sz="0" w:space="0" w:color="auto"/>
                <w:bottom w:val="none" w:sz="0" w:space="0" w:color="auto"/>
                <w:right w:val="none" w:sz="0" w:space="0" w:color="auto"/>
              </w:divBdr>
            </w:div>
          </w:divsChild>
        </w:div>
        <w:div w:id="2018654936">
          <w:marLeft w:val="0"/>
          <w:marRight w:val="0"/>
          <w:marTop w:val="0"/>
          <w:marBottom w:val="0"/>
          <w:divBdr>
            <w:top w:val="none" w:sz="0" w:space="0" w:color="auto"/>
            <w:left w:val="none" w:sz="0" w:space="0" w:color="auto"/>
            <w:bottom w:val="none" w:sz="0" w:space="0" w:color="auto"/>
            <w:right w:val="none" w:sz="0" w:space="0" w:color="auto"/>
          </w:divBdr>
          <w:divsChild>
            <w:div w:id="1780640065">
              <w:marLeft w:val="0"/>
              <w:marRight w:val="0"/>
              <w:marTop w:val="0"/>
              <w:marBottom w:val="0"/>
              <w:divBdr>
                <w:top w:val="none" w:sz="0" w:space="0" w:color="auto"/>
                <w:left w:val="none" w:sz="0" w:space="0" w:color="auto"/>
                <w:bottom w:val="none" w:sz="0" w:space="0" w:color="auto"/>
                <w:right w:val="none" w:sz="0" w:space="0" w:color="auto"/>
              </w:divBdr>
            </w:div>
          </w:divsChild>
        </w:div>
        <w:div w:id="2038772609">
          <w:marLeft w:val="0"/>
          <w:marRight w:val="0"/>
          <w:marTop w:val="0"/>
          <w:marBottom w:val="0"/>
          <w:divBdr>
            <w:top w:val="none" w:sz="0" w:space="0" w:color="auto"/>
            <w:left w:val="none" w:sz="0" w:space="0" w:color="auto"/>
            <w:bottom w:val="none" w:sz="0" w:space="0" w:color="auto"/>
            <w:right w:val="none" w:sz="0" w:space="0" w:color="auto"/>
          </w:divBdr>
          <w:divsChild>
            <w:div w:id="535627686">
              <w:marLeft w:val="0"/>
              <w:marRight w:val="0"/>
              <w:marTop w:val="0"/>
              <w:marBottom w:val="0"/>
              <w:divBdr>
                <w:top w:val="none" w:sz="0" w:space="0" w:color="auto"/>
                <w:left w:val="none" w:sz="0" w:space="0" w:color="auto"/>
                <w:bottom w:val="none" w:sz="0" w:space="0" w:color="auto"/>
                <w:right w:val="none" w:sz="0" w:space="0" w:color="auto"/>
              </w:divBdr>
            </w:div>
          </w:divsChild>
        </w:div>
        <w:div w:id="2088840844">
          <w:marLeft w:val="0"/>
          <w:marRight w:val="0"/>
          <w:marTop w:val="0"/>
          <w:marBottom w:val="0"/>
          <w:divBdr>
            <w:top w:val="none" w:sz="0" w:space="0" w:color="auto"/>
            <w:left w:val="none" w:sz="0" w:space="0" w:color="auto"/>
            <w:bottom w:val="none" w:sz="0" w:space="0" w:color="auto"/>
            <w:right w:val="none" w:sz="0" w:space="0" w:color="auto"/>
          </w:divBdr>
          <w:divsChild>
            <w:div w:id="1320771814">
              <w:marLeft w:val="0"/>
              <w:marRight w:val="0"/>
              <w:marTop w:val="0"/>
              <w:marBottom w:val="0"/>
              <w:divBdr>
                <w:top w:val="none" w:sz="0" w:space="0" w:color="auto"/>
                <w:left w:val="none" w:sz="0" w:space="0" w:color="auto"/>
                <w:bottom w:val="none" w:sz="0" w:space="0" w:color="auto"/>
                <w:right w:val="none" w:sz="0" w:space="0" w:color="auto"/>
              </w:divBdr>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1132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9150">
      <w:bodyDiv w:val="1"/>
      <w:marLeft w:val="0"/>
      <w:marRight w:val="0"/>
      <w:marTop w:val="0"/>
      <w:marBottom w:val="0"/>
      <w:divBdr>
        <w:top w:val="none" w:sz="0" w:space="0" w:color="auto"/>
        <w:left w:val="none" w:sz="0" w:space="0" w:color="auto"/>
        <w:bottom w:val="none" w:sz="0" w:space="0" w:color="auto"/>
        <w:right w:val="none" w:sz="0" w:space="0" w:color="auto"/>
      </w:divBdr>
    </w:div>
    <w:div w:id="1223175453">
      <w:bodyDiv w:val="1"/>
      <w:marLeft w:val="0"/>
      <w:marRight w:val="0"/>
      <w:marTop w:val="0"/>
      <w:marBottom w:val="0"/>
      <w:divBdr>
        <w:top w:val="none" w:sz="0" w:space="0" w:color="auto"/>
        <w:left w:val="none" w:sz="0" w:space="0" w:color="auto"/>
        <w:bottom w:val="none" w:sz="0" w:space="0" w:color="auto"/>
        <w:right w:val="none" w:sz="0" w:space="0" w:color="auto"/>
      </w:divBdr>
      <w:divsChild>
        <w:div w:id="104810768">
          <w:marLeft w:val="0"/>
          <w:marRight w:val="0"/>
          <w:marTop w:val="0"/>
          <w:marBottom w:val="0"/>
          <w:divBdr>
            <w:top w:val="none" w:sz="0" w:space="0" w:color="auto"/>
            <w:left w:val="none" w:sz="0" w:space="0" w:color="auto"/>
            <w:bottom w:val="none" w:sz="0" w:space="0" w:color="auto"/>
            <w:right w:val="none" w:sz="0" w:space="0" w:color="auto"/>
          </w:divBdr>
          <w:divsChild>
            <w:div w:id="1348024978">
              <w:marLeft w:val="0"/>
              <w:marRight w:val="0"/>
              <w:marTop w:val="0"/>
              <w:marBottom w:val="0"/>
              <w:divBdr>
                <w:top w:val="none" w:sz="0" w:space="0" w:color="auto"/>
                <w:left w:val="none" w:sz="0" w:space="0" w:color="auto"/>
                <w:bottom w:val="none" w:sz="0" w:space="0" w:color="auto"/>
                <w:right w:val="none" w:sz="0" w:space="0" w:color="auto"/>
              </w:divBdr>
            </w:div>
          </w:divsChild>
        </w:div>
        <w:div w:id="107627368">
          <w:marLeft w:val="0"/>
          <w:marRight w:val="0"/>
          <w:marTop w:val="0"/>
          <w:marBottom w:val="0"/>
          <w:divBdr>
            <w:top w:val="none" w:sz="0" w:space="0" w:color="auto"/>
            <w:left w:val="none" w:sz="0" w:space="0" w:color="auto"/>
            <w:bottom w:val="none" w:sz="0" w:space="0" w:color="auto"/>
            <w:right w:val="none" w:sz="0" w:space="0" w:color="auto"/>
          </w:divBdr>
          <w:divsChild>
            <w:div w:id="327443623">
              <w:marLeft w:val="0"/>
              <w:marRight w:val="0"/>
              <w:marTop w:val="0"/>
              <w:marBottom w:val="0"/>
              <w:divBdr>
                <w:top w:val="none" w:sz="0" w:space="0" w:color="auto"/>
                <w:left w:val="none" w:sz="0" w:space="0" w:color="auto"/>
                <w:bottom w:val="none" w:sz="0" w:space="0" w:color="auto"/>
                <w:right w:val="none" w:sz="0" w:space="0" w:color="auto"/>
              </w:divBdr>
            </w:div>
          </w:divsChild>
        </w:div>
        <w:div w:id="533032288">
          <w:marLeft w:val="0"/>
          <w:marRight w:val="0"/>
          <w:marTop w:val="0"/>
          <w:marBottom w:val="0"/>
          <w:divBdr>
            <w:top w:val="none" w:sz="0" w:space="0" w:color="auto"/>
            <w:left w:val="none" w:sz="0" w:space="0" w:color="auto"/>
            <w:bottom w:val="none" w:sz="0" w:space="0" w:color="auto"/>
            <w:right w:val="none" w:sz="0" w:space="0" w:color="auto"/>
          </w:divBdr>
          <w:divsChild>
            <w:div w:id="1978366615">
              <w:marLeft w:val="0"/>
              <w:marRight w:val="0"/>
              <w:marTop w:val="0"/>
              <w:marBottom w:val="0"/>
              <w:divBdr>
                <w:top w:val="none" w:sz="0" w:space="0" w:color="auto"/>
                <w:left w:val="none" w:sz="0" w:space="0" w:color="auto"/>
                <w:bottom w:val="none" w:sz="0" w:space="0" w:color="auto"/>
                <w:right w:val="none" w:sz="0" w:space="0" w:color="auto"/>
              </w:divBdr>
            </w:div>
          </w:divsChild>
        </w:div>
        <w:div w:id="677736162">
          <w:marLeft w:val="0"/>
          <w:marRight w:val="0"/>
          <w:marTop w:val="0"/>
          <w:marBottom w:val="0"/>
          <w:divBdr>
            <w:top w:val="none" w:sz="0" w:space="0" w:color="auto"/>
            <w:left w:val="none" w:sz="0" w:space="0" w:color="auto"/>
            <w:bottom w:val="none" w:sz="0" w:space="0" w:color="auto"/>
            <w:right w:val="none" w:sz="0" w:space="0" w:color="auto"/>
          </w:divBdr>
          <w:divsChild>
            <w:div w:id="2125028773">
              <w:marLeft w:val="0"/>
              <w:marRight w:val="0"/>
              <w:marTop w:val="0"/>
              <w:marBottom w:val="0"/>
              <w:divBdr>
                <w:top w:val="none" w:sz="0" w:space="0" w:color="auto"/>
                <w:left w:val="none" w:sz="0" w:space="0" w:color="auto"/>
                <w:bottom w:val="none" w:sz="0" w:space="0" w:color="auto"/>
                <w:right w:val="none" w:sz="0" w:space="0" w:color="auto"/>
              </w:divBdr>
            </w:div>
          </w:divsChild>
        </w:div>
        <w:div w:id="1326084479">
          <w:marLeft w:val="0"/>
          <w:marRight w:val="0"/>
          <w:marTop w:val="0"/>
          <w:marBottom w:val="0"/>
          <w:divBdr>
            <w:top w:val="none" w:sz="0" w:space="0" w:color="auto"/>
            <w:left w:val="none" w:sz="0" w:space="0" w:color="auto"/>
            <w:bottom w:val="none" w:sz="0" w:space="0" w:color="auto"/>
            <w:right w:val="none" w:sz="0" w:space="0" w:color="auto"/>
          </w:divBdr>
          <w:divsChild>
            <w:div w:id="833494207">
              <w:marLeft w:val="0"/>
              <w:marRight w:val="0"/>
              <w:marTop w:val="0"/>
              <w:marBottom w:val="0"/>
              <w:divBdr>
                <w:top w:val="none" w:sz="0" w:space="0" w:color="auto"/>
                <w:left w:val="none" w:sz="0" w:space="0" w:color="auto"/>
                <w:bottom w:val="none" w:sz="0" w:space="0" w:color="auto"/>
                <w:right w:val="none" w:sz="0" w:space="0" w:color="auto"/>
              </w:divBdr>
            </w:div>
          </w:divsChild>
        </w:div>
        <w:div w:id="1634217500">
          <w:marLeft w:val="0"/>
          <w:marRight w:val="0"/>
          <w:marTop w:val="0"/>
          <w:marBottom w:val="0"/>
          <w:divBdr>
            <w:top w:val="none" w:sz="0" w:space="0" w:color="auto"/>
            <w:left w:val="none" w:sz="0" w:space="0" w:color="auto"/>
            <w:bottom w:val="none" w:sz="0" w:space="0" w:color="auto"/>
            <w:right w:val="none" w:sz="0" w:space="0" w:color="auto"/>
          </w:divBdr>
          <w:divsChild>
            <w:div w:id="144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7743">
      <w:bodyDiv w:val="1"/>
      <w:marLeft w:val="0"/>
      <w:marRight w:val="0"/>
      <w:marTop w:val="0"/>
      <w:marBottom w:val="0"/>
      <w:divBdr>
        <w:top w:val="none" w:sz="0" w:space="0" w:color="auto"/>
        <w:left w:val="none" w:sz="0" w:space="0" w:color="auto"/>
        <w:bottom w:val="none" w:sz="0" w:space="0" w:color="auto"/>
        <w:right w:val="none" w:sz="0" w:space="0" w:color="auto"/>
      </w:divBdr>
    </w:div>
    <w:div w:id="1562790228">
      <w:bodyDiv w:val="1"/>
      <w:marLeft w:val="0"/>
      <w:marRight w:val="0"/>
      <w:marTop w:val="0"/>
      <w:marBottom w:val="0"/>
      <w:divBdr>
        <w:top w:val="none" w:sz="0" w:space="0" w:color="auto"/>
        <w:left w:val="none" w:sz="0" w:space="0" w:color="auto"/>
        <w:bottom w:val="none" w:sz="0" w:space="0" w:color="auto"/>
        <w:right w:val="none" w:sz="0" w:space="0" w:color="auto"/>
      </w:divBdr>
      <w:divsChild>
        <w:div w:id="958679751">
          <w:marLeft w:val="0"/>
          <w:marRight w:val="0"/>
          <w:marTop w:val="0"/>
          <w:marBottom w:val="0"/>
          <w:divBdr>
            <w:top w:val="none" w:sz="0" w:space="0" w:color="auto"/>
            <w:left w:val="none" w:sz="0" w:space="0" w:color="auto"/>
            <w:bottom w:val="none" w:sz="0" w:space="0" w:color="auto"/>
            <w:right w:val="none" w:sz="0" w:space="0" w:color="auto"/>
          </w:divBdr>
          <w:divsChild>
            <w:div w:id="45880273">
              <w:marLeft w:val="0"/>
              <w:marRight w:val="0"/>
              <w:marTop w:val="0"/>
              <w:marBottom w:val="0"/>
              <w:divBdr>
                <w:top w:val="none" w:sz="0" w:space="0" w:color="auto"/>
                <w:left w:val="none" w:sz="0" w:space="0" w:color="auto"/>
                <w:bottom w:val="none" w:sz="0" w:space="0" w:color="auto"/>
                <w:right w:val="none" w:sz="0" w:space="0" w:color="auto"/>
              </w:divBdr>
            </w:div>
          </w:divsChild>
        </w:div>
        <w:div w:id="1399012258">
          <w:marLeft w:val="0"/>
          <w:marRight w:val="0"/>
          <w:marTop w:val="0"/>
          <w:marBottom w:val="0"/>
          <w:divBdr>
            <w:top w:val="none" w:sz="0" w:space="0" w:color="auto"/>
            <w:left w:val="none" w:sz="0" w:space="0" w:color="auto"/>
            <w:bottom w:val="none" w:sz="0" w:space="0" w:color="auto"/>
            <w:right w:val="none" w:sz="0" w:space="0" w:color="auto"/>
          </w:divBdr>
          <w:divsChild>
            <w:div w:id="1301619253">
              <w:marLeft w:val="0"/>
              <w:marRight w:val="0"/>
              <w:marTop w:val="0"/>
              <w:marBottom w:val="0"/>
              <w:divBdr>
                <w:top w:val="none" w:sz="0" w:space="0" w:color="auto"/>
                <w:left w:val="none" w:sz="0" w:space="0" w:color="auto"/>
                <w:bottom w:val="none" w:sz="0" w:space="0" w:color="auto"/>
                <w:right w:val="none" w:sz="0" w:space="0" w:color="auto"/>
              </w:divBdr>
            </w:div>
          </w:divsChild>
        </w:div>
        <w:div w:id="1697384550">
          <w:marLeft w:val="0"/>
          <w:marRight w:val="0"/>
          <w:marTop w:val="0"/>
          <w:marBottom w:val="0"/>
          <w:divBdr>
            <w:top w:val="none" w:sz="0" w:space="0" w:color="auto"/>
            <w:left w:val="none" w:sz="0" w:space="0" w:color="auto"/>
            <w:bottom w:val="none" w:sz="0" w:space="0" w:color="auto"/>
            <w:right w:val="none" w:sz="0" w:space="0" w:color="auto"/>
          </w:divBdr>
          <w:divsChild>
            <w:div w:id="1521820500">
              <w:marLeft w:val="0"/>
              <w:marRight w:val="0"/>
              <w:marTop w:val="0"/>
              <w:marBottom w:val="0"/>
              <w:divBdr>
                <w:top w:val="none" w:sz="0" w:space="0" w:color="auto"/>
                <w:left w:val="none" w:sz="0" w:space="0" w:color="auto"/>
                <w:bottom w:val="none" w:sz="0" w:space="0" w:color="auto"/>
                <w:right w:val="none" w:sz="0" w:space="0" w:color="auto"/>
              </w:divBdr>
            </w:div>
          </w:divsChild>
        </w:div>
        <w:div w:id="1862278588">
          <w:marLeft w:val="0"/>
          <w:marRight w:val="0"/>
          <w:marTop w:val="0"/>
          <w:marBottom w:val="0"/>
          <w:divBdr>
            <w:top w:val="none" w:sz="0" w:space="0" w:color="auto"/>
            <w:left w:val="none" w:sz="0" w:space="0" w:color="auto"/>
            <w:bottom w:val="none" w:sz="0" w:space="0" w:color="auto"/>
            <w:right w:val="none" w:sz="0" w:space="0" w:color="auto"/>
          </w:divBdr>
          <w:divsChild>
            <w:div w:id="14544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5592">
      <w:bodyDiv w:val="1"/>
      <w:marLeft w:val="0"/>
      <w:marRight w:val="0"/>
      <w:marTop w:val="0"/>
      <w:marBottom w:val="0"/>
      <w:divBdr>
        <w:top w:val="none" w:sz="0" w:space="0" w:color="auto"/>
        <w:left w:val="none" w:sz="0" w:space="0" w:color="auto"/>
        <w:bottom w:val="none" w:sz="0" w:space="0" w:color="auto"/>
        <w:right w:val="none" w:sz="0" w:space="0" w:color="auto"/>
      </w:divBdr>
      <w:divsChild>
        <w:div w:id="9455352">
          <w:marLeft w:val="0"/>
          <w:marRight w:val="0"/>
          <w:marTop w:val="0"/>
          <w:marBottom w:val="0"/>
          <w:divBdr>
            <w:top w:val="none" w:sz="0" w:space="0" w:color="auto"/>
            <w:left w:val="none" w:sz="0" w:space="0" w:color="auto"/>
            <w:bottom w:val="none" w:sz="0" w:space="0" w:color="auto"/>
            <w:right w:val="none" w:sz="0" w:space="0" w:color="auto"/>
          </w:divBdr>
          <w:divsChild>
            <w:div w:id="224419616">
              <w:marLeft w:val="0"/>
              <w:marRight w:val="0"/>
              <w:marTop w:val="0"/>
              <w:marBottom w:val="0"/>
              <w:divBdr>
                <w:top w:val="none" w:sz="0" w:space="0" w:color="auto"/>
                <w:left w:val="none" w:sz="0" w:space="0" w:color="auto"/>
                <w:bottom w:val="none" w:sz="0" w:space="0" w:color="auto"/>
                <w:right w:val="none" w:sz="0" w:space="0" w:color="auto"/>
              </w:divBdr>
            </w:div>
          </w:divsChild>
        </w:div>
        <w:div w:id="198394761">
          <w:marLeft w:val="0"/>
          <w:marRight w:val="0"/>
          <w:marTop w:val="0"/>
          <w:marBottom w:val="0"/>
          <w:divBdr>
            <w:top w:val="none" w:sz="0" w:space="0" w:color="auto"/>
            <w:left w:val="none" w:sz="0" w:space="0" w:color="auto"/>
            <w:bottom w:val="none" w:sz="0" w:space="0" w:color="auto"/>
            <w:right w:val="none" w:sz="0" w:space="0" w:color="auto"/>
          </w:divBdr>
          <w:divsChild>
            <w:div w:id="307168133">
              <w:marLeft w:val="0"/>
              <w:marRight w:val="0"/>
              <w:marTop w:val="0"/>
              <w:marBottom w:val="0"/>
              <w:divBdr>
                <w:top w:val="none" w:sz="0" w:space="0" w:color="auto"/>
                <w:left w:val="none" w:sz="0" w:space="0" w:color="auto"/>
                <w:bottom w:val="none" w:sz="0" w:space="0" w:color="auto"/>
                <w:right w:val="none" w:sz="0" w:space="0" w:color="auto"/>
              </w:divBdr>
            </w:div>
          </w:divsChild>
        </w:div>
        <w:div w:id="565452973">
          <w:marLeft w:val="0"/>
          <w:marRight w:val="0"/>
          <w:marTop w:val="0"/>
          <w:marBottom w:val="0"/>
          <w:divBdr>
            <w:top w:val="none" w:sz="0" w:space="0" w:color="auto"/>
            <w:left w:val="none" w:sz="0" w:space="0" w:color="auto"/>
            <w:bottom w:val="none" w:sz="0" w:space="0" w:color="auto"/>
            <w:right w:val="none" w:sz="0" w:space="0" w:color="auto"/>
          </w:divBdr>
          <w:divsChild>
            <w:div w:id="1394769149">
              <w:marLeft w:val="0"/>
              <w:marRight w:val="0"/>
              <w:marTop w:val="0"/>
              <w:marBottom w:val="0"/>
              <w:divBdr>
                <w:top w:val="none" w:sz="0" w:space="0" w:color="auto"/>
                <w:left w:val="none" w:sz="0" w:space="0" w:color="auto"/>
                <w:bottom w:val="none" w:sz="0" w:space="0" w:color="auto"/>
                <w:right w:val="none" w:sz="0" w:space="0" w:color="auto"/>
              </w:divBdr>
            </w:div>
          </w:divsChild>
        </w:div>
        <w:div w:id="880630761">
          <w:marLeft w:val="0"/>
          <w:marRight w:val="0"/>
          <w:marTop w:val="0"/>
          <w:marBottom w:val="0"/>
          <w:divBdr>
            <w:top w:val="none" w:sz="0" w:space="0" w:color="auto"/>
            <w:left w:val="none" w:sz="0" w:space="0" w:color="auto"/>
            <w:bottom w:val="none" w:sz="0" w:space="0" w:color="auto"/>
            <w:right w:val="none" w:sz="0" w:space="0" w:color="auto"/>
          </w:divBdr>
          <w:divsChild>
            <w:div w:id="741755614">
              <w:marLeft w:val="0"/>
              <w:marRight w:val="0"/>
              <w:marTop w:val="0"/>
              <w:marBottom w:val="0"/>
              <w:divBdr>
                <w:top w:val="none" w:sz="0" w:space="0" w:color="auto"/>
                <w:left w:val="none" w:sz="0" w:space="0" w:color="auto"/>
                <w:bottom w:val="none" w:sz="0" w:space="0" w:color="auto"/>
                <w:right w:val="none" w:sz="0" w:space="0" w:color="auto"/>
              </w:divBdr>
            </w:div>
          </w:divsChild>
        </w:div>
        <w:div w:id="1063913878">
          <w:marLeft w:val="0"/>
          <w:marRight w:val="0"/>
          <w:marTop w:val="0"/>
          <w:marBottom w:val="0"/>
          <w:divBdr>
            <w:top w:val="none" w:sz="0" w:space="0" w:color="auto"/>
            <w:left w:val="none" w:sz="0" w:space="0" w:color="auto"/>
            <w:bottom w:val="none" w:sz="0" w:space="0" w:color="auto"/>
            <w:right w:val="none" w:sz="0" w:space="0" w:color="auto"/>
          </w:divBdr>
          <w:divsChild>
            <w:div w:id="459230342">
              <w:marLeft w:val="0"/>
              <w:marRight w:val="0"/>
              <w:marTop w:val="0"/>
              <w:marBottom w:val="0"/>
              <w:divBdr>
                <w:top w:val="none" w:sz="0" w:space="0" w:color="auto"/>
                <w:left w:val="none" w:sz="0" w:space="0" w:color="auto"/>
                <w:bottom w:val="none" w:sz="0" w:space="0" w:color="auto"/>
                <w:right w:val="none" w:sz="0" w:space="0" w:color="auto"/>
              </w:divBdr>
            </w:div>
          </w:divsChild>
        </w:div>
        <w:div w:id="1540897097">
          <w:marLeft w:val="0"/>
          <w:marRight w:val="0"/>
          <w:marTop w:val="0"/>
          <w:marBottom w:val="0"/>
          <w:divBdr>
            <w:top w:val="none" w:sz="0" w:space="0" w:color="auto"/>
            <w:left w:val="none" w:sz="0" w:space="0" w:color="auto"/>
            <w:bottom w:val="none" w:sz="0" w:space="0" w:color="auto"/>
            <w:right w:val="none" w:sz="0" w:space="0" w:color="auto"/>
          </w:divBdr>
          <w:divsChild>
            <w:div w:id="9271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6187">
      <w:bodyDiv w:val="1"/>
      <w:marLeft w:val="0"/>
      <w:marRight w:val="0"/>
      <w:marTop w:val="0"/>
      <w:marBottom w:val="0"/>
      <w:divBdr>
        <w:top w:val="none" w:sz="0" w:space="0" w:color="auto"/>
        <w:left w:val="none" w:sz="0" w:space="0" w:color="auto"/>
        <w:bottom w:val="none" w:sz="0" w:space="0" w:color="auto"/>
        <w:right w:val="none" w:sz="0" w:space="0" w:color="auto"/>
      </w:divBdr>
    </w:div>
    <w:div w:id="1928999939">
      <w:bodyDiv w:val="1"/>
      <w:marLeft w:val="0"/>
      <w:marRight w:val="0"/>
      <w:marTop w:val="0"/>
      <w:marBottom w:val="0"/>
      <w:divBdr>
        <w:top w:val="none" w:sz="0" w:space="0" w:color="auto"/>
        <w:left w:val="none" w:sz="0" w:space="0" w:color="auto"/>
        <w:bottom w:val="none" w:sz="0" w:space="0" w:color="auto"/>
        <w:right w:val="none" w:sz="0" w:space="0" w:color="auto"/>
      </w:divBdr>
      <w:divsChild>
        <w:div w:id="852643164">
          <w:marLeft w:val="0"/>
          <w:marRight w:val="0"/>
          <w:marTop w:val="0"/>
          <w:marBottom w:val="0"/>
          <w:divBdr>
            <w:top w:val="none" w:sz="0" w:space="0" w:color="auto"/>
            <w:left w:val="none" w:sz="0" w:space="0" w:color="auto"/>
            <w:bottom w:val="none" w:sz="0" w:space="0" w:color="auto"/>
            <w:right w:val="none" w:sz="0" w:space="0" w:color="auto"/>
          </w:divBdr>
        </w:div>
        <w:div w:id="1896313070">
          <w:marLeft w:val="0"/>
          <w:marRight w:val="0"/>
          <w:marTop w:val="0"/>
          <w:marBottom w:val="0"/>
          <w:divBdr>
            <w:top w:val="none" w:sz="0" w:space="0" w:color="auto"/>
            <w:left w:val="none" w:sz="0" w:space="0" w:color="auto"/>
            <w:bottom w:val="none" w:sz="0" w:space="0" w:color="auto"/>
            <w:right w:val="none" w:sz="0" w:space="0" w:color="auto"/>
          </w:divBdr>
        </w:div>
      </w:divsChild>
    </w:div>
    <w:div w:id="198149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ransit.dot.gov/sites/fta.dot.gov/files/docs/ntd/S-10_1.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transit.dot.gov/regulations-and-guidance/civil-rights-ada/part-37-transportation-services-individuals-disabilities"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rb.org/Main/Blurbs/180593.aspx" TargetMode="Externa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transit.dot.gov/regulations-and-guidance/civil-rights-ada/part-37-transportation-services-individuals-disabiliti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BAEB5418EE4A87A9C49AC80E2C3EA7"/>
        <w:category>
          <w:name w:val="General"/>
          <w:gallery w:val="placeholder"/>
        </w:category>
        <w:types>
          <w:type w:val="bbPlcHdr"/>
        </w:types>
        <w:behaviors>
          <w:behavior w:val="content"/>
        </w:behaviors>
        <w:guid w:val="{0EA35AD2-4149-426A-91DF-8C227C35044B}"/>
      </w:docPartPr>
      <w:docPartBody>
        <w:p w:rsidR="005541FA" w:rsidRDefault="005541FA" w:rsidP="005541FA">
          <w:pPr>
            <w:pStyle w:val="B8BAEB5418EE4A87A9C49AC80E2C3EA7"/>
          </w:pPr>
          <w:r>
            <w:t>Click here to enter text.</w:t>
          </w:r>
        </w:p>
      </w:docPartBody>
    </w:docPart>
    <w:docPart>
      <w:docPartPr>
        <w:name w:val="B55BD30BDD8B45FD90B24A0751327AC3"/>
        <w:category>
          <w:name w:val="General"/>
          <w:gallery w:val="placeholder"/>
        </w:category>
        <w:types>
          <w:type w:val="bbPlcHdr"/>
        </w:types>
        <w:behaviors>
          <w:behavior w:val="content"/>
        </w:behaviors>
        <w:guid w:val="{1837E004-75C3-4CE6-830C-861CB53270EC}"/>
      </w:docPartPr>
      <w:docPartBody>
        <w:p w:rsidR="005541FA" w:rsidRDefault="005541FA" w:rsidP="005541FA">
          <w:pPr>
            <w:pStyle w:val="B55BD30BDD8B45FD90B24A0751327AC3"/>
          </w:pPr>
          <w:r>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ow Text Light">
    <w:altName w:val="Helvetica Now Text Light"/>
    <w:charset w:val="00"/>
    <w:family w:val="swiss"/>
    <w:pitch w:val="variable"/>
    <w:sig w:usb0="A000006F" w:usb1="0000847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EBE"/>
    <w:rsid w:val="000B6C95"/>
    <w:rsid w:val="001344D3"/>
    <w:rsid w:val="0014306A"/>
    <w:rsid w:val="00322F23"/>
    <w:rsid w:val="00356099"/>
    <w:rsid w:val="003814C7"/>
    <w:rsid w:val="004861E7"/>
    <w:rsid w:val="00510BAC"/>
    <w:rsid w:val="005541FA"/>
    <w:rsid w:val="0061496E"/>
    <w:rsid w:val="0070267F"/>
    <w:rsid w:val="008F0616"/>
    <w:rsid w:val="00952404"/>
    <w:rsid w:val="009D6EBE"/>
    <w:rsid w:val="00B72012"/>
    <w:rsid w:val="00C4364D"/>
    <w:rsid w:val="00CD3AE8"/>
    <w:rsid w:val="00D54C80"/>
    <w:rsid w:val="00D81D24"/>
    <w:rsid w:val="00E3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1FA"/>
    <w:rPr>
      <w:color w:val="808080"/>
    </w:rPr>
  </w:style>
  <w:style w:type="paragraph" w:customStyle="1" w:styleId="B8BAEB5418EE4A87A9C49AC80E2C3EA7">
    <w:name w:val="B8BAEB5418EE4A87A9C49AC80E2C3EA7"/>
    <w:rsid w:val="005541FA"/>
  </w:style>
  <w:style w:type="paragraph" w:customStyle="1" w:styleId="B55BD30BDD8B45FD90B24A0751327AC3">
    <w:name w:val="B55BD30BDD8B45FD90B24A0751327AC3"/>
    <w:rsid w:val="005541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81A1700288AB44A6F8F733FB0692B4" ma:contentTypeVersion="16" ma:contentTypeDescription="Create a new document." ma:contentTypeScope="" ma:versionID="c212d02c530fc24d3b7697968e5fd04a">
  <xsd:schema xmlns:xsd="http://www.w3.org/2001/XMLSchema" xmlns:xs="http://www.w3.org/2001/XMLSchema" xmlns:p="http://schemas.microsoft.com/office/2006/metadata/properties" xmlns:ns2="adf42945-313f-404e-8888-b29adbe5d9de" xmlns:ns3="ba8634e3-3484-4f9c-a4c2-f0eaf0b2e3ee" targetNamespace="http://schemas.microsoft.com/office/2006/metadata/properties" ma:root="true" ma:fieldsID="96cb23e05d849d517b2590e37bf12555" ns2:_="" ns3:_="">
    <xsd:import namespace="adf42945-313f-404e-8888-b29adbe5d9de"/>
    <xsd:import namespace="ba8634e3-3484-4f9c-a4c2-f0eaf0b2e3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42945-313f-404e-8888-b29adbe5d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be006e-79d8-4dce-a5c2-9b91ffe315b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8634e3-3484-4f9c-a4c2-f0eaf0b2e3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9c5741-09af-4d6c-9f08-9fd6f61bbcbc}" ma:internalName="TaxCatchAll" ma:showField="CatchAllData" ma:web="ba8634e3-3484-4f9c-a4c2-f0eaf0b2e3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f42945-313f-404e-8888-b29adbe5d9de">
      <Terms xmlns="http://schemas.microsoft.com/office/infopath/2007/PartnerControls"/>
    </lcf76f155ced4ddcb4097134ff3c332f>
    <TaxCatchAll xmlns="ba8634e3-3484-4f9c-a4c2-f0eaf0b2e3e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AB35A1-B589-4379-931F-2B85A9E2DFC8}"/>
</file>

<file path=customXml/itemProps2.xml><?xml version="1.0" encoding="utf-8"?>
<ds:datastoreItem xmlns:ds="http://schemas.openxmlformats.org/officeDocument/2006/customXml" ds:itemID="{185B320C-3748-495D-905B-238277E1FD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E1B048-5D58-4185-9A63-2D0CDD5FB207}">
  <ds:schemaRefs>
    <ds:schemaRef ds:uri="http://schemas.openxmlformats.org/officeDocument/2006/bibliography"/>
  </ds:schemaRefs>
</ds:datastoreItem>
</file>

<file path=customXml/itemProps4.xml><?xml version="1.0" encoding="utf-8"?>
<ds:datastoreItem xmlns:ds="http://schemas.openxmlformats.org/officeDocument/2006/customXml" ds:itemID="{7263CB14-8101-406A-885C-2137D4797F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36</Pages>
  <Words>10147</Words>
  <Characters>61998</Characters>
  <Application>Microsoft Office Word</Application>
  <DocSecurity>0</DocSecurity>
  <Lines>516</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72001</CharactersWithSpaces>
  <SharedDoc>false</SharedDoc>
  <HLinks>
    <vt:vector size="324" baseType="variant">
      <vt:variant>
        <vt:i4>7667822</vt:i4>
      </vt:variant>
      <vt:variant>
        <vt:i4>327</vt:i4>
      </vt:variant>
      <vt:variant>
        <vt:i4>0</vt:i4>
      </vt:variant>
      <vt:variant>
        <vt:i4>5</vt:i4>
      </vt:variant>
      <vt:variant>
        <vt:lpwstr>https://www.transit.dot.gov/regulations-and-guidance/civil-rights-ada/part-37-transportation-services-individuals-disabilities</vt:lpwstr>
      </vt:variant>
      <vt:variant>
        <vt:lpwstr/>
      </vt:variant>
      <vt:variant>
        <vt:i4>524407</vt:i4>
      </vt:variant>
      <vt:variant>
        <vt:i4>324</vt:i4>
      </vt:variant>
      <vt:variant>
        <vt:i4>0</vt:i4>
      </vt:variant>
      <vt:variant>
        <vt:i4>5</vt:i4>
      </vt:variant>
      <vt:variant>
        <vt:lpwstr>https://www.transit.dot.gov/sites/fta.dot.gov/files/docs/ntd/S-10_1.pdf</vt:lpwstr>
      </vt:variant>
      <vt:variant>
        <vt:lpwstr/>
      </vt:variant>
      <vt:variant>
        <vt:i4>7667822</vt:i4>
      </vt:variant>
      <vt:variant>
        <vt:i4>315</vt:i4>
      </vt:variant>
      <vt:variant>
        <vt:i4>0</vt:i4>
      </vt:variant>
      <vt:variant>
        <vt:i4>5</vt:i4>
      </vt:variant>
      <vt:variant>
        <vt:lpwstr>https://www.transit.dot.gov/regulations-and-guidance/civil-rights-ada/part-37-transportation-services-individuals-disabilities</vt:lpwstr>
      </vt:variant>
      <vt:variant>
        <vt:lpwstr/>
      </vt:variant>
      <vt:variant>
        <vt:i4>1376305</vt:i4>
      </vt:variant>
      <vt:variant>
        <vt:i4>290</vt:i4>
      </vt:variant>
      <vt:variant>
        <vt:i4>0</vt:i4>
      </vt:variant>
      <vt:variant>
        <vt:i4>5</vt:i4>
      </vt:variant>
      <vt:variant>
        <vt:lpwstr/>
      </vt:variant>
      <vt:variant>
        <vt:lpwstr>_Toc92171582</vt:lpwstr>
      </vt:variant>
      <vt:variant>
        <vt:i4>1441841</vt:i4>
      </vt:variant>
      <vt:variant>
        <vt:i4>284</vt:i4>
      </vt:variant>
      <vt:variant>
        <vt:i4>0</vt:i4>
      </vt:variant>
      <vt:variant>
        <vt:i4>5</vt:i4>
      </vt:variant>
      <vt:variant>
        <vt:lpwstr/>
      </vt:variant>
      <vt:variant>
        <vt:lpwstr>_Toc92171581</vt:lpwstr>
      </vt:variant>
      <vt:variant>
        <vt:i4>1507377</vt:i4>
      </vt:variant>
      <vt:variant>
        <vt:i4>278</vt:i4>
      </vt:variant>
      <vt:variant>
        <vt:i4>0</vt:i4>
      </vt:variant>
      <vt:variant>
        <vt:i4>5</vt:i4>
      </vt:variant>
      <vt:variant>
        <vt:lpwstr/>
      </vt:variant>
      <vt:variant>
        <vt:lpwstr>_Toc92171580</vt:lpwstr>
      </vt:variant>
      <vt:variant>
        <vt:i4>1966142</vt:i4>
      </vt:variant>
      <vt:variant>
        <vt:i4>272</vt:i4>
      </vt:variant>
      <vt:variant>
        <vt:i4>0</vt:i4>
      </vt:variant>
      <vt:variant>
        <vt:i4>5</vt:i4>
      </vt:variant>
      <vt:variant>
        <vt:lpwstr/>
      </vt:variant>
      <vt:variant>
        <vt:lpwstr>_Toc92171579</vt:lpwstr>
      </vt:variant>
      <vt:variant>
        <vt:i4>2031678</vt:i4>
      </vt:variant>
      <vt:variant>
        <vt:i4>266</vt:i4>
      </vt:variant>
      <vt:variant>
        <vt:i4>0</vt:i4>
      </vt:variant>
      <vt:variant>
        <vt:i4>5</vt:i4>
      </vt:variant>
      <vt:variant>
        <vt:lpwstr/>
      </vt:variant>
      <vt:variant>
        <vt:lpwstr>_Toc92171578</vt:lpwstr>
      </vt:variant>
      <vt:variant>
        <vt:i4>1048638</vt:i4>
      </vt:variant>
      <vt:variant>
        <vt:i4>260</vt:i4>
      </vt:variant>
      <vt:variant>
        <vt:i4>0</vt:i4>
      </vt:variant>
      <vt:variant>
        <vt:i4>5</vt:i4>
      </vt:variant>
      <vt:variant>
        <vt:lpwstr/>
      </vt:variant>
      <vt:variant>
        <vt:lpwstr>_Toc92171577</vt:lpwstr>
      </vt:variant>
      <vt:variant>
        <vt:i4>1114174</vt:i4>
      </vt:variant>
      <vt:variant>
        <vt:i4>254</vt:i4>
      </vt:variant>
      <vt:variant>
        <vt:i4>0</vt:i4>
      </vt:variant>
      <vt:variant>
        <vt:i4>5</vt:i4>
      </vt:variant>
      <vt:variant>
        <vt:lpwstr/>
      </vt:variant>
      <vt:variant>
        <vt:lpwstr>_Toc92171576</vt:lpwstr>
      </vt:variant>
      <vt:variant>
        <vt:i4>1179710</vt:i4>
      </vt:variant>
      <vt:variant>
        <vt:i4>248</vt:i4>
      </vt:variant>
      <vt:variant>
        <vt:i4>0</vt:i4>
      </vt:variant>
      <vt:variant>
        <vt:i4>5</vt:i4>
      </vt:variant>
      <vt:variant>
        <vt:lpwstr/>
      </vt:variant>
      <vt:variant>
        <vt:lpwstr>_Toc92171575</vt:lpwstr>
      </vt:variant>
      <vt:variant>
        <vt:i4>1245246</vt:i4>
      </vt:variant>
      <vt:variant>
        <vt:i4>242</vt:i4>
      </vt:variant>
      <vt:variant>
        <vt:i4>0</vt:i4>
      </vt:variant>
      <vt:variant>
        <vt:i4>5</vt:i4>
      </vt:variant>
      <vt:variant>
        <vt:lpwstr/>
      </vt:variant>
      <vt:variant>
        <vt:lpwstr>_Toc92171574</vt:lpwstr>
      </vt:variant>
      <vt:variant>
        <vt:i4>1310782</vt:i4>
      </vt:variant>
      <vt:variant>
        <vt:i4>236</vt:i4>
      </vt:variant>
      <vt:variant>
        <vt:i4>0</vt:i4>
      </vt:variant>
      <vt:variant>
        <vt:i4>5</vt:i4>
      </vt:variant>
      <vt:variant>
        <vt:lpwstr/>
      </vt:variant>
      <vt:variant>
        <vt:lpwstr>_Toc92171573</vt:lpwstr>
      </vt:variant>
      <vt:variant>
        <vt:i4>1376318</vt:i4>
      </vt:variant>
      <vt:variant>
        <vt:i4>230</vt:i4>
      </vt:variant>
      <vt:variant>
        <vt:i4>0</vt:i4>
      </vt:variant>
      <vt:variant>
        <vt:i4>5</vt:i4>
      </vt:variant>
      <vt:variant>
        <vt:lpwstr/>
      </vt:variant>
      <vt:variant>
        <vt:lpwstr>_Toc92171572</vt:lpwstr>
      </vt:variant>
      <vt:variant>
        <vt:i4>1441854</vt:i4>
      </vt:variant>
      <vt:variant>
        <vt:i4>224</vt:i4>
      </vt:variant>
      <vt:variant>
        <vt:i4>0</vt:i4>
      </vt:variant>
      <vt:variant>
        <vt:i4>5</vt:i4>
      </vt:variant>
      <vt:variant>
        <vt:lpwstr/>
      </vt:variant>
      <vt:variant>
        <vt:lpwstr>_Toc92171571</vt:lpwstr>
      </vt:variant>
      <vt:variant>
        <vt:i4>1507390</vt:i4>
      </vt:variant>
      <vt:variant>
        <vt:i4>218</vt:i4>
      </vt:variant>
      <vt:variant>
        <vt:i4>0</vt:i4>
      </vt:variant>
      <vt:variant>
        <vt:i4>5</vt:i4>
      </vt:variant>
      <vt:variant>
        <vt:lpwstr/>
      </vt:variant>
      <vt:variant>
        <vt:lpwstr>_Toc92171570</vt:lpwstr>
      </vt:variant>
      <vt:variant>
        <vt:i4>1966143</vt:i4>
      </vt:variant>
      <vt:variant>
        <vt:i4>212</vt:i4>
      </vt:variant>
      <vt:variant>
        <vt:i4>0</vt:i4>
      </vt:variant>
      <vt:variant>
        <vt:i4>5</vt:i4>
      </vt:variant>
      <vt:variant>
        <vt:lpwstr/>
      </vt:variant>
      <vt:variant>
        <vt:lpwstr>_Toc92171569</vt:lpwstr>
      </vt:variant>
      <vt:variant>
        <vt:i4>2031679</vt:i4>
      </vt:variant>
      <vt:variant>
        <vt:i4>206</vt:i4>
      </vt:variant>
      <vt:variant>
        <vt:i4>0</vt:i4>
      </vt:variant>
      <vt:variant>
        <vt:i4>5</vt:i4>
      </vt:variant>
      <vt:variant>
        <vt:lpwstr/>
      </vt:variant>
      <vt:variant>
        <vt:lpwstr>_Toc92171568</vt:lpwstr>
      </vt:variant>
      <vt:variant>
        <vt:i4>1048639</vt:i4>
      </vt:variant>
      <vt:variant>
        <vt:i4>200</vt:i4>
      </vt:variant>
      <vt:variant>
        <vt:i4>0</vt:i4>
      </vt:variant>
      <vt:variant>
        <vt:i4>5</vt:i4>
      </vt:variant>
      <vt:variant>
        <vt:lpwstr/>
      </vt:variant>
      <vt:variant>
        <vt:lpwstr>_Toc92171567</vt:lpwstr>
      </vt:variant>
      <vt:variant>
        <vt:i4>1114175</vt:i4>
      </vt:variant>
      <vt:variant>
        <vt:i4>194</vt:i4>
      </vt:variant>
      <vt:variant>
        <vt:i4>0</vt:i4>
      </vt:variant>
      <vt:variant>
        <vt:i4>5</vt:i4>
      </vt:variant>
      <vt:variant>
        <vt:lpwstr/>
      </vt:variant>
      <vt:variant>
        <vt:lpwstr>_Toc92171566</vt:lpwstr>
      </vt:variant>
      <vt:variant>
        <vt:i4>1179711</vt:i4>
      </vt:variant>
      <vt:variant>
        <vt:i4>188</vt:i4>
      </vt:variant>
      <vt:variant>
        <vt:i4>0</vt:i4>
      </vt:variant>
      <vt:variant>
        <vt:i4>5</vt:i4>
      </vt:variant>
      <vt:variant>
        <vt:lpwstr/>
      </vt:variant>
      <vt:variant>
        <vt:lpwstr>_Toc92171565</vt:lpwstr>
      </vt:variant>
      <vt:variant>
        <vt:i4>1245247</vt:i4>
      </vt:variant>
      <vt:variant>
        <vt:i4>182</vt:i4>
      </vt:variant>
      <vt:variant>
        <vt:i4>0</vt:i4>
      </vt:variant>
      <vt:variant>
        <vt:i4>5</vt:i4>
      </vt:variant>
      <vt:variant>
        <vt:lpwstr/>
      </vt:variant>
      <vt:variant>
        <vt:lpwstr>_Toc92171564</vt:lpwstr>
      </vt:variant>
      <vt:variant>
        <vt:i4>1310783</vt:i4>
      </vt:variant>
      <vt:variant>
        <vt:i4>176</vt:i4>
      </vt:variant>
      <vt:variant>
        <vt:i4>0</vt:i4>
      </vt:variant>
      <vt:variant>
        <vt:i4>5</vt:i4>
      </vt:variant>
      <vt:variant>
        <vt:lpwstr/>
      </vt:variant>
      <vt:variant>
        <vt:lpwstr>_Toc92171563</vt:lpwstr>
      </vt:variant>
      <vt:variant>
        <vt:i4>1376319</vt:i4>
      </vt:variant>
      <vt:variant>
        <vt:i4>170</vt:i4>
      </vt:variant>
      <vt:variant>
        <vt:i4>0</vt:i4>
      </vt:variant>
      <vt:variant>
        <vt:i4>5</vt:i4>
      </vt:variant>
      <vt:variant>
        <vt:lpwstr/>
      </vt:variant>
      <vt:variant>
        <vt:lpwstr>_Toc92171562</vt:lpwstr>
      </vt:variant>
      <vt:variant>
        <vt:i4>1441855</vt:i4>
      </vt:variant>
      <vt:variant>
        <vt:i4>164</vt:i4>
      </vt:variant>
      <vt:variant>
        <vt:i4>0</vt:i4>
      </vt:variant>
      <vt:variant>
        <vt:i4>5</vt:i4>
      </vt:variant>
      <vt:variant>
        <vt:lpwstr/>
      </vt:variant>
      <vt:variant>
        <vt:lpwstr>_Toc92171561</vt:lpwstr>
      </vt:variant>
      <vt:variant>
        <vt:i4>1507391</vt:i4>
      </vt:variant>
      <vt:variant>
        <vt:i4>158</vt:i4>
      </vt:variant>
      <vt:variant>
        <vt:i4>0</vt:i4>
      </vt:variant>
      <vt:variant>
        <vt:i4>5</vt:i4>
      </vt:variant>
      <vt:variant>
        <vt:lpwstr/>
      </vt:variant>
      <vt:variant>
        <vt:lpwstr>_Toc92171560</vt:lpwstr>
      </vt:variant>
      <vt:variant>
        <vt:i4>1966140</vt:i4>
      </vt:variant>
      <vt:variant>
        <vt:i4>152</vt:i4>
      </vt:variant>
      <vt:variant>
        <vt:i4>0</vt:i4>
      </vt:variant>
      <vt:variant>
        <vt:i4>5</vt:i4>
      </vt:variant>
      <vt:variant>
        <vt:lpwstr/>
      </vt:variant>
      <vt:variant>
        <vt:lpwstr>_Toc92171559</vt:lpwstr>
      </vt:variant>
      <vt:variant>
        <vt:i4>2031676</vt:i4>
      </vt:variant>
      <vt:variant>
        <vt:i4>146</vt:i4>
      </vt:variant>
      <vt:variant>
        <vt:i4>0</vt:i4>
      </vt:variant>
      <vt:variant>
        <vt:i4>5</vt:i4>
      </vt:variant>
      <vt:variant>
        <vt:lpwstr/>
      </vt:variant>
      <vt:variant>
        <vt:lpwstr>_Toc92171558</vt:lpwstr>
      </vt:variant>
      <vt:variant>
        <vt:i4>1048636</vt:i4>
      </vt:variant>
      <vt:variant>
        <vt:i4>140</vt:i4>
      </vt:variant>
      <vt:variant>
        <vt:i4>0</vt:i4>
      </vt:variant>
      <vt:variant>
        <vt:i4>5</vt:i4>
      </vt:variant>
      <vt:variant>
        <vt:lpwstr/>
      </vt:variant>
      <vt:variant>
        <vt:lpwstr>_Toc92171557</vt:lpwstr>
      </vt:variant>
      <vt:variant>
        <vt:i4>1114172</vt:i4>
      </vt:variant>
      <vt:variant>
        <vt:i4>134</vt:i4>
      </vt:variant>
      <vt:variant>
        <vt:i4>0</vt:i4>
      </vt:variant>
      <vt:variant>
        <vt:i4>5</vt:i4>
      </vt:variant>
      <vt:variant>
        <vt:lpwstr/>
      </vt:variant>
      <vt:variant>
        <vt:lpwstr>_Toc92171556</vt:lpwstr>
      </vt:variant>
      <vt:variant>
        <vt:i4>1179708</vt:i4>
      </vt:variant>
      <vt:variant>
        <vt:i4>128</vt:i4>
      </vt:variant>
      <vt:variant>
        <vt:i4>0</vt:i4>
      </vt:variant>
      <vt:variant>
        <vt:i4>5</vt:i4>
      </vt:variant>
      <vt:variant>
        <vt:lpwstr/>
      </vt:variant>
      <vt:variant>
        <vt:lpwstr>_Toc92171555</vt:lpwstr>
      </vt:variant>
      <vt:variant>
        <vt:i4>1245244</vt:i4>
      </vt:variant>
      <vt:variant>
        <vt:i4>122</vt:i4>
      </vt:variant>
      <vt:variant>
        <vt:i4>0</vt:i4>
      </vt:variant>
      <vt:variant>
        <vt:i4>5</vt:i4>
      </vt:variant>
      <vt:variant>
        <vt:lpwstr/>
      </vt:variant>
      <vt:variant>
        <vt:lpwstr>_Toc92171554</vt:lpwstr>
      </vt:variant>
      <vt:variant>
        <vt:i4>1310780</vt:i4>
      </vt:variant>
      <vt:variant>
        <vt:i4>116</vt:i4>
      </vt:variant>
      <vt:variant>
        <vt:i4>0</vt:i4>
      </vt:variant>
      <vt:variant>
        <vt:i4>5</vt:i4>
      </vt:variant>
      <vt:variant>
        <vt:lpwstr/>
      </vt:variant>
      <vt:variant>
        <vt:lpwstr>_Toc92171553</vt:lpwstr>
      </vt:variant>
      <vt:variant>
        <vt:i4>1376316</vt:i4>
      </vt:variant>
      <vt:variant>
        <vt:i4>110</vt:i4>
      </vt:variant>
      <vt:variant>
        <vt:i4>0</vt:i4>
      </vt:variant>
      <vt:variant>
        <vt:i4>5</vt:i4>
      </vt:variant>
      <vt:variant>
        <vt:lpwstr/>
      </vt:variant>
      <vt:variant>
        <vt:lpwstr>_Toc92171552</vt:lpwstr>
      </vt:variant>
      <vt:variant>
        <vt:i4>1441852</vt:i4>
      </vt:variant>
      <vt:variant>
        <vt:i4>104</vt:i4>
      </vt:variant>
      <vt:variant>
        <vt:i4>0</vt:i4>
      </vt:variant>
      <vt:variant>
        <vt:i4>5</vt:i4>
      </vt:variant>
      <vt:variant>
        <vt:lpwstr/>
      </vt:variant>
      <vt:variant>
        <vt:lpwstr>_Toc92171551</vt:lpwstr>
      </vt:variant>
      <vt:variant>
        <vt:i4>1507388</vt:i4>
      </vt:variant>
      <vt:variant>
        <vt:i4>98</vt:i4>
      </vt:variant>
      <vt:variant>
        <vt:i4>0</vt:i4>
      </vt:variant>
      <vt:variant>
        <vt:i4>5</vt:i4>
      </vt:variant>
      <vt:variant>
        <vt:lpwstr/>
      </vt:variant>
      <vt:variant>
        <vt:lpwstr>_Toc92171550</vt:lpwstr>
      </vt:variant>
      <vt:variant>
        <vt:i4>1966141</vt:i4>
      </vt:variant>
      <vt:variant>
        <vt:i4>92</vt:i4>
      </vt:variant>
      <vt:variant>
        <vt:i4>0</vt:i4>
      </vt:variant>
      <vt:variant>
        <vt:i4>5</vt:i4>
      </vt:variant>
      <vt:variant>
        <vt:lpwstr/>
      </vt:variant>
      <vt:variant>
        <vt:lpwstr>_Toc92171549</vt:lpwstr>
      </vt:variant>
      <vt:variant>
        <vt:i4>2031677</vt:i4>
      </vt:variant>
      <vt:variant>
        <vt:i4>86</vt:i4>
      </vt:variant>
      <vt:variant>
        <vt:i4>0</vt:i4>
      </vt:variant>
      <vt:variant>
        <vt:i4>5</vt:i4>
      </vt:variant>
      <vt:variant>
        <vt:lpwstr/>
      </vt:variant>
      <vt:variant>
        <vt:lpwstr>_Toc92171548</vt:lpwstr>
      </vt:variant>
      <vt:variant>
        <vt:i4>1048637</vt:i4>
      </vt:variant>
      <vt:variant>
        <vt:i4>80</vt:i4>
      </vt:variant>
      <vt:variant>
        <vt:i4>0</vt:i4>
      </vt:variant>
      <vt:variant>
        <vt:i4>5</vt:i4>
      </vt:variant>
      <vt:variant>
        <vt:lpwstr/>
      </vt:variant>
      <vt:variant>
        <vt:lpwstr>_Toc92171547</vt:lpwstr>
      </vt:variant>
      <vt:variant>
        <vt:i4>1114173</vt:i4>
      </vt:variant>
      <vt:variant>
        <vt:i4>74</vt:i4>
      </vt:variant>
      <vt:variant>
        <vt:i4>0</vt:i4>
      </vt:variant>
      <vt:variant>
        <vt:i4>5</vt:i4>
      </vt:variant>
      <vt:variant>
        <vt:lpwstr/>
      </vt:variant>
      <vt:variant>
        <vt:lpwstr>_Toc92171546</vt:lpwstr>
      </vt:variant>
      <vt:variant>
        <vt:i4>1179709</vt:i4>
      </vt:variant>
      <vt:variant>
        <vt:i4>68</vt:i4>
      </vt:variant>
      <vt:variant>
        <vt:i4>0</vt:i4>
      </vt:variant>
      <vt:variant>
        <vt:i4>5</vt:i4>
      </vt:variant>
      <vt:variant>
        <vt:lpwstr/>
      </vt:variant>
      <vt:variant>
        <vt:lpwstr>_Toc92171545</vt:lpwstr>
      </vt:variant>
      <vt:variant>
        <vt:i4>1245245</vt:i4>
      </vt:variant>
      <vt:variant>
        <vt:i4>62</vt:i4>
      </vt:variant>
      <vt:variant>
        <vt:i4>0</vt:i4>
      </vt:variant>
      <vt:variant>
        <vt:i4>5</vt:i4>
      </vt:variant>
      <vt:variant>
        <vt:lpwstr/>
      </vt:variant>
      <vt:variant>
        <vt:lpwstr>_Toc92171544</vt:lpwstr>
      </vt:variant>
      <vt:variant>
        <vt:i4>1310781</vt:i4>
      </vt:variant>
      <vt:variant>
        <vt:i4>56</vt:i4>
      </vt:variant>
      <vt:variant>
        <vt:i4>0</vt:i4>
      </vt:variant>
      <vt:variant>
        <vt:i4>5</vt:i4>
      </vt:variant>
      <vt:variant>
        <vt:lpwstr/>
      </vt:variant>
      <vt:variant>
        <vt:lpwstr>_Toc92171543</vt:lpwstr>
      </vt:variant>
      <vt:variant>
        <vt:i4>1376317</vt:i4>
      </vt:variant>
      <vt:variant>
        <vt:i4>50</vt:i4>
      </vt:variant>
      <vt:variant>
        <vt:i4>0</vt:i4>
      </vt:variant>
      <vt:variant>
        <vt:i4>5</vt:i4>
      </vt:variant>
      <vt:variant>
        <vt:lpwstr/>
      </vt:variant>
      <vt:variant>
        <vt:lpwstr>_Toc92171542</vt:lpwstr>
      </vt:variant>
      <vt:variant>
        <vt:i4>1441853</vt:i4>
      </vt:variant>
      <vt:variant>
        <vt:i4>44</vt:i4>
      </vt:variant>
      <vt:variant>
        <vt:i4>0</vt:i4>
      </vt:variant>
      <vt:variant>
        <vt:i4>5</vt:i4>
      </vt:variant>
      <vt:variant>
        <vt:lpwstr/>
      </vt:variant>
      <vt:variant>
        <vt:lpwstr>_Toc92171541</vt:lpwstr>
      </vt:variant>
      <vt:variant>
        <vt:i4>1507389</vt:i4>
      </vt:variant>
      <vt:variant>
        <vt:i4>38</vt:i4>
      </vt:variant>
      <vt:variant>
        <vt:i4>0</vt:i4>
      </vt:variant>
      <vt:variant>
        <vt:i4>5</vt:i4>
      </vt:variant>
      <vt:variant>
        <vt:lpwstr/>
      </vt:variant>
      <vt:variant>
        <vt:lpwstr>_Toc92171540</vt:lpwstr>
      </vt:variant>
      <vt:variant>
        <vt:i4>1966138</vt:i4>
      </vt:variant>
      <vt:variant>
        <vt:i4>32</vt:i4>
      </vt:variant>
      <vt:variant>
        <vt:i4>0</vt:i4>
      </vt:variant>
      <vt:variant>
        <vt:i4>5</vt:i4>
      </vt:variant>
      <vt:variant>
        <vt:lpwstr/>
      </vt:variant>
      <vt:variant>
        <vt:lpwstr>_Toc92171539</vt:lpwstr>
      </vt:variant>
      <vt:variant>
        <vt:i4>2031674</vt:i4>
      </vt:variant>
      <vt:variant>
        <vt:i4>26</vt:i4>
      </vt:variant>
      <vt:variant>
        <vt:i4>0</vt:i4>
      </vt:variant>
      <vt:variant>
        <vt:i4>5</vt:i4>
      </vt:variant>
      <vt:variant>
        <vt:lpwstr/>
      </vt:variant>
      <vt:variant>
        <vt:lpwstr>_Toc92171538</vt:lpwstr>
      </vt:variant>
      <vt:variant>
        <vt:i4>1048634</vt:i4>
      </vt:variant>
      <vt:variant>
        <vt:i4>20</vt:i4>
      </vt:variant>
      <vt:variant>
        <vt:i4>0</vt:i4>
      </vt:variant>
      <vt:variant>
        <vt:i4>5</vt:i4>
      </vt:variant>
      <vt:variant>
        <vt:lpwstr/>
      </vt:variant>
      <vt:variant>
        <vt:lpwstr>_Toc92171537</vt:lpwstr>
      </vt:variant>
      <vt:variant>
        <vt:i4>1114170</vt:i4>
      </vt:variant>
      <vt:variant>
        <vt:i4>14</vt:i4>
      </vt:variant>
      <vt:variant>
        <vt:i4>0</vt:i4>
      </vt:variant>
      <vt:variant>
        <vt:i4>5</vt:i4>
      </vt:variant>
      <vt:variant>
        <vt:lpwstr/>
      </vt:variant>
      <vt:variant>
        <vt:lpwstr>_Toc92171536</vt:lpwstr>
      </vt:variant>
      <vt:variant>
        <vt:i4>1179706</vt:i4>
      </vt:variant>
      <vt:variant>
        <vt:i4>8</vt:i4>
      </vt:variant>
      <vt:variant>
        <vt:i4>0</vt:i4>
      </vt:variant>
      <vt:variant>
        <vt:i4>5</vt:i4>
      </vt:variant>
      <vt:variant>
        <vt:lpwstr/>
      </vt:variant>
      <vt:variant>
        <vt:lpwstr>_Toc92171535</vt:lpwstr>
      </vt:variant>
      <vt:variant>
        <vt:i4>1245242</vt:i4>
      </vt:variant>
      <vt:variant>
        <vt:i4>2</vt:i4>
      </vt:variant>
      <vt:variant>
        <vt:i4>0</vt:i4>
      </vt:variant>
      <vt:variant>
        <vt:i4>5</vt:i4>
      </vt:variant>
      <vt:variant>
        <vt:lpwstr/>
      </vt:variant>
      <vt:variant>
        <vt:lpwstr>_Toc92171534</vt:lpwstr>
      </vt:variant>
      <vt:variant>
        <vt:i4>3211348</vt:i4>
      </vt:variant>
      <vt:variant>
        <vt:i4>3</vt:i4>
      </vt:variant>
      <vt:variant>
        <vt:i4>0</vt:i4>
      </vt:variant>
      <vt:variant>
        <vt:i4>5</vt:i4>
      </vt:variant>
      <vt:variant>
        <vt:lpwstr>mailto:angad.oberoi@ibigroup.com</vt:lpwstr>
      </vt:variant>
      <vt:variant>
        <vt:lpwstr/>
      </vt:variant>
      <vt:variant>
        <vt:i4>5111865</vt:i4>
      </vt:variant>
      <vt:variant>
        <vt:i4>0</vt:i4>
      </vt:variant>
      <vt:variant>
        <vt:i4>0</vt:i4>
      </vt:variant>
      <vt:variant>
        <vt:i4>5</vt:i4>
      </vt:variant>
      <vt:variant>
        <vt:lpwstr>mailto:brianna.jasset@ibigroup.com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Jasset</dc:creator>
  <cp:keywords/>
  <dc:description/>
  <cp:lastModifiedBy>Katherine Conrad</cp:lastModifiedBy>
  <cp:revision>153</cp:revision>
  <cp:lastPrinted>2008-03-07T07:42:00Z</cp:lastPrinted>
  <dcterms:created xsi:type="dcterms:W3CDTF">2022-02-07T04:42:00Z</dcterms:created>
  <dcterms:modified xsi:type="dcterms:W3CDTF">2022-02-09T13:30:00Z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0x0101007081A1700288AB44A6F8F733FB0692B4</vt:lpwstr>
  </property>
</Properties>
</file>