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D1FB" w14:textId="3AEA51AC" w:rsidR="0018663E" w:rsidRDefault="00F352C2">
      <w:r>
        <w:t xml:space="preserve">Major tasks: Poster, presentation and use case </w:t>
      </w:r>
    </w:p>
    <w:p w14:paraId="4A4C0C20" w14:textId="6279FCE4" w:rsidR="00F352C2" w:rsidRDefault="00F352C2"/>
    <w:p w14:paraId="7CE7ABCA" w14:textId="788D3E94" w:rsidR="00F352C2" w:rsidRPr="005E4A8D" w:rsidRDefault="00F352C2" w:rsidP="005E4A8D">
      <w:pPr>
        <w:rPr>
          <w:b/>
          <w:sz w:val="24"/>
          <w:szCs w:val="24"/>
        </w:rPr>
      </w:pPr>
      <w:r w:rsidRPr="005E4A8D">
        <w:rPr>
          <w:b/>
          <w:sz w:val="24"/>
          <w:szCs w:val="24"/>
        </w:rPr>
        <w:t xml:space="preserve">Product testing </w:t>
      </w:r>
    </w:p>
    <w:p w14:paraId="5DA6A0DC" w14:textId="410210C1" w:rsidR="00F352C2" w:rsidRDefault="00F352C2" w:rsidP="00F352C2">
      <w:pPr>
        <w:pStyle w:val="ListParagraph"/>
        <w:numPr>
          <w:ilvl w:val="0"/>
          <w:numId w:val="1"/>
        </w:numPr>
      </w:pPr>
      <w:r>
        <w:t xml:space="preserve">Problems: some majors didn’t work such as </w:t>
      </w:r>
      <w:proofErr w:type="gramStart"/>
      <w:r>
        <w:t>bachelor of law</w:t>
      </w:r>
      <w:proofErr w:type="gramEnd"/>
      <w:r>
        <w:t xml:space="preserve"> </w:t>
      </w:r>
    </w:p>
    <w:p w14:paraId="07498B51" w14:textId="4677ECCD" w:rsidR="00F352C2" w:rsidRDefault="00F352C2" w:rsidP="00F352C2">
      <w:pPr>
        <w:pStyle w:val="ListParagraph"/>
        <w:numPr>
          <w:ilvl w:val="0"/>
          <w:numId w:val="1"/>
        </w:numPr>
      </w:pPr>
      <w:r>
        <w:t xml:space="preserve">Change if have time: switch courses in degree builder </w:t>
      </w:r>
    </w:p>
    <w:p w14:paraId="01C44BFE" w14:textId="3FF734A7" w:rsidR="00F352C2" w:rsidRDefault="00F352C2" w:rsidP="00F352C2">
      <w:pPr>
        <w:pStyle w:val="ListParagraph"/>
        <w:numPr>
          <w:ilvl w:val="0"/>
          <w:numId w:val="1"/>
        </w:numPr>
      </w:pPr>
      <w:r>
        <w:t xml:space="preserve">It should be visible, when you add a major to the right side. </w:t>
      </w:r>
    </w:p>
    <w:p w14:paraId="09ABCC61" w14:textId="7B24F307" w:rsidR="005E4A8D" w:rsidRDefault="005E4A8D" w:rsidP="00F352C2">
      <w:pPr>
        <w:pStyle w:val="ListParagraph"/>
        <w:numPr>
          <w:ilvl w:val="0"/>
          <w:numId w:val="1"/>
        </w:numPr>
      </w:pPr>
      <w:r>
        <w:t xml:space="preserve">Quick discussion in group, the size of ‘semester box’ </w:t>
      </w:r>
    </w:p>
    <w:p w14:paraId="538C3F37" w14:textId="3AA6F558" w:rsidR="005E4A8D" w:rsidRDefault="005E4A8D" w:rsidP="00F352C2">
      <w:pPr>
        <w:pStyle w:val="ListParagraph"/>
        <w:numPr>
          <w:ilvl w:val="0"/>
          <w:numId w:val="1"/>
        </w:numPr>
      </w:pPr>
      <w:r>
        <w:t xml:space="preserve">Adding the colour of majors, minors and so on if we have time. </w:t>
      </w:r>
    </w:p>
    <w:p w14:paraId="6910BDCB" w14:textId="3AC9366F" w:rsidR="005E4A8D" w:rsidRDefault="005E4A8D" w:rsidP="005E4A8D">
      <w:pPr>
        <w:pStyle w:val="ListParagraph"/>
        <w:numPr>
          <w:ilvl w:val="0"/>
          <w:numId w:val="1"/>
        </w:numPr>
      </w:pPr>
      <w:r>
        <w:t>Great work so far, client is quite happy about this.</w:t>
      </w:r>
    </w:p>
    <w:p w14:paraId="543A0A5A" w14:textId="387955C2" w:rsidR="005E4A8D" w:rsidRDefault="005E4A8D" w:rsidP="005E4A8D"/>
    <w:p w14:paraId="16264D78" w14:textId="17D81324" w:rsidR="005E4A8D" w:rsidRPr="00AB53B6" w:rsidRDefault="005E4A8D" w:rsidP="005E4A8D">
      <w:pPr>
        <w:rPr>
          <w:b/>
          <w:sz w:val="24"/>
          <w:szCs w:val="24"/>
        </w:rPr>
      </w:pPr>
      <w:r w:rsidRPr="00AB53B6">
        <w:rPr>
          <w:b/>
          <w:sz w:val="24"/>
          <w:szCs w:val="24"/>
        </w:rPr>
        <w:t>Poster</w:t>
      </w:r>
    </w:p>
    <w:p w14:paraId="57630027" w14:textId="1A5F1633" w:rsidR="005E4A8D" w:rsidRDefault="00973E95" w:rsidP="005E4A8D">
      <w:pPr>
        <w:pStyle w:val="ListParagraph"/>
        <w:numPr>
          <w:ilvl w:val="0"/>
          <w:numId w:val="2"/>
        </w:numPr>
      </w:pPr>
      <w:r>
        <w:t xml:space="preserve">Move contact detail to the right corner, make it smaller </w:t>
      </w:r>
    </w:p>
    <w:p w14:paraId="4CE353C1" w14:textId="17AD72DD" w:rsidR="00973E95" w:rsidRDefault="00973E95" w:rsidP="005E4A8D">
      <w:pPr>
        <w:pStyle w:val="ListParagraph"/>
        <w:numPr>
          <w:ilvl w:val="0"/>
          <w:numId w:val="2"/>
        </w:numPr>
      </w:pPr>
      <w:r w:rsidRPr="00973E95">
        <w:rPr>
          <w:b/>
          <w:highlight w:val="yellow"/>
        </w:rPr>
        <w:t>Timeline format</w:t>
      </w:r>
      <w:r w:rsidRPr="00973E95">
        <w:rPr>
          <w:b/>
        </w:rPr>
        <w:t xml:space="preserve"> </w:t>
      </w:r>
      <w:r>
        <w:t xml:space="preserve">or connection format </w:t>
      </w:r>
    </w:p>
    <w:p w14:paraId="341178AA" w14:textId="5606EB46" w:rsidR="00973E95" w:rsidRDefault="00973E95" w:rsidP="005E4A8D">
      <w:pPr>
        <w:pStyle w:val="ListParagraph"/>
        <w:numPr>
          <w:ilvl w:val="0"/>
          <w:numId w:val="2"/>
        </w:numPr>
      </w:pPr>
      <w:r>
        <w:t>Guide the people who is reading this</w:t>
      </w:r>
    </w:p>
    <w:p w14:paraId="6C5E332D" w14:textId="63D0DE4C" w:rsidR="005E4A8D" w:rsidRDefault="00973E95" w:rsidP="005E4A8D">
      <w:pPr>
        <w:pStyle w:val="ListParagraph"/>
        <w:numPr>
          <w:ilvl w:val="0"/>
          <w:numId w:val="2"/>
        </w:numPr>
      </w:pPr>
      <w:r>
        <w:t>Don’t use too many colours</w:t>
      </w:r>
    </w:p>
    <w:p w14:paraId="5EECEA91" w14:textId="58A6D89F" w:rsidR="00973E95" w:rsidRDefault="00973E95" w:rsidP="005E4A8D">
      <w:pPr>
        <w:pStyle w:val="ListParagraph"/>
        <w:numPr>
          <w:ilvl w:val="0"/>
          <w:numId w:val="2"/>
        </w:numPr>
      </w:pPr>
      <w:r w:rsidRPr="00973E95">
        <w:rPr>
          <w:b/>
          <w:highlight w:val="yellow"/>
        </w:rPr>
        <w:t>Icon</w:t>
      </w:r>
      <w:r>
        <w:t xml:space="preserve"> is better than image</w:t>
      </w:r>
    </w:p>
    <w:p w14:paraId="49BD801E" w14:textId="4CC77386" w:rsidR="005E4A8D" w:rsidRDefault="00973E95" w:rsidP="005E4A8D">
      <w:pPr>
        <w:pStyle w:val="ListParagraph"/>
        <w:numPr>
          <w:ilvl w:val="0"/>
          <w:numId w:val="2"/>
        </w:numPr>
      </w:pPr>
      <w:r>
        <w:t xml:space="preserve">One theme </w:t>
      </w:r>
      <w:r w:rsidR="004D6585">
        <w:t xml:space="preserve">rather than separate parts, </w:t>
      </w:r>
      <w:r w:rsidR="004D6585" w:rsidRPr="004D6585">
        <w:rPr>
          <w:b/>
          <w:highlight w:val="yellow"/>
        </w:rPr>
        <w:t>have a theme!</w:t>
      </w:r>
    </w:p>
    <w:p w14:paraId="15D2A920" w14:textId="1AA7BE4A" w:rsidR="004D6585" w:rsidRDefault="004D6585" w:rsidP="005E4A8D">
      <w:pPr>
        <w:pStyle w:val="ListParagraph"/>
        <w:numPr>
          <w:ilvl w:val="0"/>
          <w:numId w:val="2"/>
        </w:numPr>
      </w:pPr>
      <w:r>
        <w:t xml:space="preserve">Great recommendations and feedback from client on poster layout and content.  </w:t>
      </w:r>
    </w:p>
    <w:p w14:paraId="303BD1DC" w14:textId="409622A0" w:rsidR="004D6585" w:rsidRDefault="004D6585" w:rsidP="005E4A8D">
      <w:pPr>
        <w:pStyle w:val="ListParagraph"/>
        <w:numPr>
          <w:ilvl w:val="0"/>
          <w:numId w:val="2"/>
        </w:numPr>
      </w:pPr>
      <w:r>
        <w:t xml:space="preserve">Try to have less words. </w:t>
      </w:r>
    </w:p>
    <w:p w14:paraId="5ABB20ED" w14:textId="5567D7B9" w:rsidR="004D6585" w:rsidRDefault="004D6585" w:rsidP="005E4A8D">
      <w:pPr>
        <w:pStyle w:val="ListParagraph"/>
        <w:numPr>
          <w:ilvl w:val="0"/>
          <w:numId w:val="2"/>
        </w:numPr>
      </w:pPr>
      <w:r>
        <w:t>Theme colour: choose one major colour</w:t>
      </w:r>
    </w:p>
    <w:p w14:paraId="0BCBB64B" w14:textId="194BD23B" w:rsidR="004D6585" w:rsidRDefault="004D6585" w:rsidP="005E4A8D">
      <w:pPr>
        <w:pStyle w:val="ListParagraph"/>
        <w:numPr>
          <w:ilvl w:val="0"/>
          <w:numId w:val="2"/>
        </w:numPr>
      </w:pPr>
      <w:r>
        <w:t>Highlight the text</w:t>
      </w:r>
      <w:bookmarkStart w:id="0" w:name="_GoBack"/>
      <w:bookmarkEnd w:id="0"/>
      <w:r>
        <w:t xml:space="preserve"> by using boxes</w:t>
      </w:r>
    </w:p>
    <w:p w14:paraId="4F251A8A" w14:textId="15BA1777" w:rsidR="00AB53B6" w:rsidRDefault="004D6585" w:rsidP="00AB53B6">
      <w:pPr>
        <w:pStyle w:val="ListParagraph"/>
        <w:numPr>
          <w:ilvl w:val="0"/>
          <w:numId w:val="2"/>
        </w:numPr>
      </w:pPr>
      <w:r>
        <w:t>For sub-titles, make is simple and no double font for capital</w:t>
      </w:r>
    </w:p>
    <w:p w14:paraId="70EB8EF4" w14:textId="77777777" w:rsidR="005E4A8D" w:rsidRPr="00AB53B6" w:rsidRDefault="005E4A8D" w:rsidP="005E4A8D">
      <w:pPr>
        <w:rPr>
          <w:b/>
          <w:sz w:val="24"/>
          <w:szCs w:val="24"/>
        </w:rPr>
      </w:pPr>
      <w:r w:rsidRPr="00AB53B6">
        <w:rPr>
          <w:b/>
          <w:sz w:val="24"/>
          <w:szCs w:val="24"/>
        </w:rPr>
        <w:t xml:space="preserve">Presentation </w:t>
      </w:r>
    </w:p>
    <w:p w14:paraId="22D80A2C" w14:textId="422ED26F" w:rsidR="005E4A8D" w:rsidRDefault="005E4A8D" w:rsidP="005E4A8D">
      <w:pPr>
        <w:pStyle w:val="ListParagraph"/>
        <w:numPr>
          <w:ilvl w:val="0"/>
          <w:numId w:val="2"/>
        </w:numPr>
      </w:pPr>
      <w:r>
        <w:t xml:space="preserve"> </w:t>
      </w:r>
      <w:r w:rsidR="00AB53B6">
        <w:t xml:space="preserve">Need some work – backup </w:t>
      </w:r>
    </w:p>
    <w:p w14:paraId="21DBC214" w14:textId="32A14BF4" w:rsidR="005E4A8D" w:rsidRDefault="005E4A8D" w:rsidP="005E4A8D"/>
    <w:sectPr w:rsidR="005E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7279"/>
    <w:multiLevelType w:val="hybridMultilevel"/>
    <w:tmpl w:val="C792CD50"/>
    <w:lvl w:ilvl="0" w:tplc="A74485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6B3D"/>
    <w:multiLevelType w:val="hybridMultilevel"/>
    <w:tmpl w:val="B0F4EE00"/>
    <w:lvl w:ilvl="0" w:tplc="A74485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47"/>
    <w:rsid w:val="0018663E"/>
    <w:rsid w:val="004D6585"/>
    <w:rsid w:val="005E4A8D"/>
    <w:rsid w:val="00756047"/>
    <w:rsid w:val="00973E95"/>
    <w:rsid w:val="009B69E8"/>
    <w:rsid w:val="00AB53B6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04C6"/>
  <w15:chartTrackingRefBased/>
  <w15:docId w15:val="{84EF8C05-74C4-41F2-903B-4282A2DE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YiLong Wang</dc:creator>
  <cp:keywords/>
  <dc:description/>
  <cp:lastModifiedBy>YiLong Wang</cp:lastModifiedBy>
  <cp:revision>2</cp:revision>
  <dcterms:created xsi:type="dcterms:W3CDTF">2018-05-04T02:15:00Z</dcterms:created>
  <dcterms:modified xsi:type="dcterms:W3CDTF">2018-05-04T03:06:00Z</dcterms:modified>
</cp:coreProperties>
</file>