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3AC3" w14:textId="77777777" w:rsidR="00DD0D35" w:rsidRPr="005D6D04" w:rsidRDefault="00DD0D35" w:rsidP="005D6D04">
      <w:pPr>
        <w:jc w:val="center"/>
        <w:rPr>
          <w:rFonts w:ascii="Calibri" w:eastAsiaTheme="majorEastAsia" w:hAnsi="Calibri" w:cs="Calibri"/>
          <w:color w:val="000000" w:themeColor="text1"/>
          <w:spacing w:val="15"/>
          <w:sz w:val="32"/>
          <w:szCs w:val="32"/>
        </w:rPr>
      </w:pPr>
      <w:r w:rsidRPr="005D6D04">
        <w:rPr>
          <w:rFonts w:ascii="Calibri" w:eastAsiaTheme="majorEastAsia" w:hAnsi="Calibri" w:cs="Calibri"/>
          <w:color w:val="000000" w:themeColor="text1"/>
          <w:spacing w:val="15"/>
          <w:sz w:val="32"/>
          <w:szCs w:val="32"/>
        </w:rPr>
        <w:t>Object Detection Documentation</w:t>
      </w:r>
    </w:p>
    <w:p w14:paraId="2A8FD8DD" w14:textId="77777777" w:rsidR="004E6FB6" w:rsidRPr="005D6D04" w:rsidRDefault="004E6FB6" w:rsidP="00DD0D35">
      <w:pPr>
        <w:rPr>
          <w:rFonts w:ascii="Calibri" w:eastAsiaTheme="majorEastAsia" w:hAnsi="Calibri" w:cs="Calibri"/>
          <w:color w:val="000000" w:themeColor="text1"/>
          <w:spacing w:val="15"/>
          <w:sz w:val="22"/>
          <w:szCs w:val="22"/>
        </w:rPr>
      </w:pPr>
    </w:p>
    <w:p w14:paraId="12D50F1C" w14:textId="1067F5FE" w:rsidR="004E6FB6" w:rsidRPr="005D6D04" w:rsidRDefault="004E6FB6" w:rsidP="00DD0D35">
      <w:pPr>
        <w:rPr>
          <w:rFonts w:ascii="Calibri" w:eastAsiaTheme="majorEastAsia" w:hAnsi="Calibri" w:cs="Calibri"/>
          <w:color w:val="000000" w:themeColor="text1"/>
          <w:spacing w:val="15"/>
          <w:sz w:val="22"/>
          <w:szCs w:val="22"/>
        </w:rPr>
      </w:pPr>
      <w:r w:rsidRPr="005D6D04">
        <w:rPr>
          <w:rFonts w:ascii="Calibri" w:eastAsiaTheme="majorEastAsia" w:hAnsi="Calibri" w:cs="Calibri"/>
          <w:b/>
          <w:bCs/>
          <w:color w:val="000000" w:themeColor="text1"/>
          <w:spacing w:val="15"/>
          <w:sz w:val="22"/>
          <w:szCs w:val="22"/>
        </w:rPr>
        <w:t>Name:</w:t>
      </w:r>
      <w:r w:rsidRPr="005D6D04">
        <w:rPr>
          <w:rFonts w:ascii="Calibri" w:eastAsiaTheme="majorEastAsia" w:hAnsi="Calibri" w:cs="Calibri"/>
          <w:color w:val="000000" w:themeColor="text1"/>
          <w:spacing w:val="15"/>
          <w:sz w:val="22"/>
          <w:szCs w:val="22"/>
        </w:rPr>
        <w:t xml:space="preserve"> Tushar Chauhan</w:t>
      </w:r>
    </w:p>
    <w:p w14:paraId="60CAB746" w14:textId="18518CA2" w:rsidR="00F74EE4" w:rsidRPr="005D6D04" w:rsidRDefault="00F74EE4" w:rsidP="00DD0D35">
      <w:pPr>
        <w:rPr>
          <w:rFonts w:ascii="Calibri" w:eastAsiaTheme="majorEastAsia" w:hAnsi="Calibri" w:cs="Calibri"/>
          <w:color w:val="000000" w:themeColor="text1"/>
          <w:spacing w:val="15"/>
          <w:sz w:val="22"/>
          <w:szCs w:val="22"/>
        </w:rPr>
      </w:pPr>
      <w:r w:rsidRPr="005D6D04">
        <w:rPr>
          <w:rFonts w:ascii="Calibri" w:eastAsiaTheme="majorEastAsia" w:hAnsi="Calibri" w:cs="Calibri"/>
          <w:b/>
          <w:bCs/>
          <w:color w:val="000000" w:themeColor="text1"/>
          <w:spacing w:val="15"/>
          <w:sz w:val="22"/>
          <w:szCs w:val="22"/>
        </w:rPr>
        <w:t>Date:</w:t>
      </w:r>
      <w:r w:rsidRPr="005D6D04">
        <w:rPr>
          <w:rFonts w:ascii="Calibri" w:eastAsiaTheme="majorEastAsia" w:hAnsi="Calibri" w:cs="Calibri"/>
          <w:color w:val="000000" w:themeColor="text1"/>
          <w:spacing w:val="15"/>
          <w:sz w:val="22"/>
          <w:szCs w:val="22"/>
        </w:rPr>
        <w:t xml:space="preserve"> 06 April 2024</w:t>
      </w:r>
    </w:p>
    <w:p w14:paraId="35AAFED1" w14:textId="77777777" w:rsidR="00F74EE4" w:rsidRPr="005D6D04" w:rsidRDefault="00F74EE4" w:rsidP="00DD0D35">
      <w:pPr>
        <w:rPr>
          <w:rFonts w:ascii="Calibri" w:eastAsiaTheme="majorEastAsia" w:hAnsi="Calibri" w:cs="Calibri"/>
          <w:color w:val="000000" w:themeColor="text1"/>
          <w:spacing w:val="15"/>
          <w:sz w:val="22"/>
          <w:szCs w:val="22"/>
        </w:rPr>
      </w:pPr>
    </w:p>
    <w:p w14:paraId="1613CB15" w14:textId="77777777" w:rsidR="00F74EE4" w:rsidRPr="005D6D04" w:rsidRDefault="00F74EE4" w:rsidP="00F74EE4">
      <w:pPr>
        <w:pStyle w:val="ListParagraph"/>
        <w:rPr>
          <w:rFonts w:ascii="Calibri" w:eastAsiaTheme="majorEastAsia" w:hAnsi="Calibri" w:cs="Calibri"/>
          <w:color w:val="000000" w:themeColor="text1"/>
          <w:spacing w:val="15"/>
          <w:sz w:val="22"/>
          <w:szCs w:val="22"/>
        </w:rPr>
      </w:pPr>
    </w:p>
    <w:p w14:paraId="71EF56E1" w14:textId="2BCD76F8" w:rsidR="00DD0D35" w:rsidRPr="005D6D04" w:rsidRDefault="00F74EE4" w:rsidP="00DD0D35">
      <w:pPr>
        <w:rPr>
          <w:rFonts w:ascii="Calibri" w:eastAsiaTheme="majorEastAsia" w:hAnsi="Calibri" w:cs="Calibri"/>
          <w:b/>
          <w:bCs/>
          <w:color w:val="000000" w:themeColor="text1"/>
          <w:spacing w:val="15"/>
          <w:sz w:val="28"/>
          <w:szCs w:val="28"/>
        </w:rPr>
      </w:pPr>
      <w:r w:rsidRPr="005D6D04">
        <w:rPr>
          <w:rFonts w:ascii="Calibri" w:eastAsiaTheme="majorEastAsia" w:hAnsi="Calibri" w:cs="Calibri"/>
          <w:b/>
          <w:bCs/>
          <w:color w:val="000000" w:themeColor="text1"/>
          <w:spacing w:val="15"/>
          <w:sz w:val="28"/>
          <w:szCs w:val="28"/>
        </w:rPr>
        <w:t>Introduction</w:t>
      </w:r>
    </w:p>
    <w:p w14:paraId="07B05A54" w14:textId="77777777" w:rsidR="00F74EE4" w:rsidRPr="005D6D04" w:rsidRDefault="00F74EE4" w:rsidP="00DD0D35">
      <w:pPr>
        <w:rPr>
          <w:rFonts w:ascii="Calibri" w:eastAsiaTheme="majorEastAsia" w:hAnsi="Calibri" w:cs="Calibri"/>
          <w:color w:val="000000" w:themeColor="text1"/>
          <w:spacing w:val="15"/>
          <w:sz w:val="22"/>
          <w:szCs w:val="22"/>
        </w:rPr>
      </w:pPr>
    </w:p>
    <w:p w14:paraId="13661B9E" w14:textId="367EC36A" w:rsidR="00F74EE4" w:rsidRPr="005D6D04" w:rsidRDefault="00F74EE4" w:rsidP="00590163">
      <w:pPr>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 xml:space="preserve">Object detection </w:t>
      </w:r>
      <w:r w:rsidR="00DE09BB" w:rsidRPr="005D6D04">
        <w:rPr>
          <w:rFonts w:ascii="Calibri" w:eastAsiaTheme="majorEastAsia" w:hAnsi="Calibri" w:cs="Calibri"/>
          <w:color w:val="000000" w:themeColor="text1"/>
          <w:spacing w:val="15"/>
          <w:sz w:val="22"/>
          <w:szCs w:val="22"/>
        </w:rPr>
        <w:t xml:space="preserve">specially </w:t>
      </w:r>
      <w:r w:rsidRPr="005D6D04">
        <w:rPr>
          <w:rFonts w:ascii="Calibri" w:eastAsiaTheme="majorEastAsia" w:hAnsi="Calibri" w:cs="Calibri"/>
          <w:color w:val="000000" w:themeColor="text1"/>
          <w:spacing w:val="15"/>
          <w:sz w:val="22"/>
          <w:szCs w:val="22"/>
        </w:rPr>
        <w:t>on the streets is really important for making smart driving systems</w:t>
      </w:r>
      <w:r w:rsidR="00880454" w:rsidRPr="005D6D04">
        <w:rPr>
          <w:rFonts w:ascii="Calibri" w:eastAsiaTheme="majorEastAsia" w:hAnsi="Calibri" w:cs="Calibri"/>
          <w:color w:val="000000" w:themeColor="text1"/>
          <w:spacing w:val="15"/>
          <w:sz w:val="22"/>
          <w:szCs w:val="22"/>
        </w:rPr>
        <w:t xml:space="preserve"> and </w:t>
      </w:r>
      <w:r w:rsidRPr="005D6D04">
        <w:rPr>
          <w:rFonts w:ascii="Calibri" w:eastAsiaTheme="majorEastAsia" w:hAnsi="Calibri" w:cs="Calibri"/>
          <w:color w:val="000000" w:themeColor="text1"/>
          <w:spacing w:val="15"/>
          <w:sz w:val="22"/>
          <w:szCs w:val="22"/>
        </w:rPr>
        <w:t>react to the surroundings, like noticing a pedestrian</w:t>
      </w:r>
      <w:r w:rsidR="00880454" w:rsidRPr="005D6D04">
        <w:rPr>
          <w:rFonts w:ascii="Calibri" w:eastAsiaTheme="majorEastAsia" w:hAnsi="Calibri" w:cs="Calibri"/>
          <w:color w:val="000000" w:themeColor="text1"/>
          <w:spacing w:val="15"/>
          <w:sz w:val="22"/>
          <w:szCs w:val="22"/>
        </w:rPr>
        <w:t xml:space="preserve">, </w:t>
      </w:r>
      <w:r w:rsidRPr="005D6D04">
        <w:rPr>
          <w:rFonts w:ascii="Calibri" w:eastAsiaTheme="majorEastAsia" w:hAnsi="Calibri" w:cs="Calibri"/>
          <w:color w:val="000000" w:themeColor="text1"/>
          <w:spacing w:val="15"/>
          <w:sz w:val="22"/>
          <w:szCs w:val="22"/>
        </w:rPr>
        <w:t>a cyc</w:t>
      </w:r>
      <w:r w:rsidR="00880454" w:rsidRPr="005D6D04">
        <w:rPr>
          <w:rFonts w:ascii="Calibri" w:eastAsiaTheme="majorEastAsia" w:hAnsi="Calibri" w:cs="Calibri"/>
          <w:color w:val="000000" w:themeColor="text1"/>
          <w:spacing w:val="15"/>
          <w:sz w:val="22"/>
          <w:szCs w:val="22"/>
        </w:rPr>
        <w:t xml:space="preserve">le, or a bike. </w:t>
      </w:r>
      <w:r w:rsidR="00DE09BB" w:rsidRPr="005D6D04">
        <w:rPr>
          <w:rFonts w:ascii="Calibri" w:eastAsiaTheme="majorEastAsia" w:hAnsi="Calibri" w:cs="Calibri"/>
          <w:color w:val="000000" w:themeColor="text1"/>
          <w:spacing w:val="15"/>
          <w:sz w:val="22"/>
          <w:szCs w:val="22"/>
        </w:rPr>
        <w:t>The</w:t>
      </w:r>
      <w:r w:rsidRPr="005D6D04">
        <w:rPr>
          <w:rFonts w:ascii="Calibri" w:eastAsiaTheme="majorEastAsia" w:hAnsi="Calibri" w:cs="Calibri"/>
          <w:color w:val="000000" w:themeColor="text1"/>
          <w:spacing w:val="15"/>
          <w:sz w:val="22"/>
          <w:szCs w:val="22"/>
        </w:rPr>
        <w:t xml:space="preserve"> technology </w:t>
      </w:r>
      <w:r w:rsidR="00DE09BB" w:rsidRPr="005D6D04">
        <w:rPr>
          <w:rFonts w:ascii="Calibri" w:eastAsiaTheme="majorEastAsia" w:hAnsi="Calibri" w:cs="Calibri"/>
          <w:color w:val="000000" w:themeColor="text1"/>
          <w:spacing w:val="15"/>
          <w:sz w:val="22"/>
          <w:szCs w:val="22"/>
        </w:rPr>
        <w:t>is helpful not just in enhancing driving system but also in public and workplace safety.</w:t>
      </w:r>
    </w:p>
    <w:p w14:paraId="4AD7CC9A" w14:textId="77777777" w:rsidR="00F74EE4" w:rsidRPr="005D6D04" w:rsidRDefault="00F74EE4" w:rsidP="00590163">
      <w:pPr>
        <w:jc w:val="both"/>
        <w:rPr>
          <w:rFonts w:ascii="Calibri" w:eastAsiaTheme="majorEastAsia" w:hAnsi="Calibri" w:cs="Calibri"/>
          <w:color w:val="000000" w:themeColor="text1"/>
          <w:spacing w:val="15"/>
          <w:sz w:val="22"/>
          <w:szCs w:val="22"/>
        </w:rPr>
      </w:pPr>
    </w:p>
    <w:p w14:paraId="32E54BBC" w14:textId="45FD76C4" w:rsidR="00DD0D35" w:rsidRPr="005D6D04" w:rsidRDefault="00F74EE4" w:rsidP="00590163">
      <w:pPr>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 xml:space="preserve">This document explores the application of the object detection models for real-time identification of potholes, traffic lights, signboards, vehicles, pedestrians, and more. </w:t>
      </w:r>
      <w:r w:rsidR="00DE09BB" w:rsidRPr="005D6D04">
        <w:rPr>
          <w:rFonts w:ascii="Calibri" w:eastAsiaTheme="majorEastAsia" w:hAnsi="Calibri" w:cs="Calibri"/>
          <w:color w:val="000000" w:themeColor="text1"/>
          <w:spacing w:val="15"/>
          <w:sz w:val="22"/>
          <w:szCs w:val="22"/>
        </w:rPr>
        <w:t>The approaches include use of both pretrained models, as well as a model I trained myself using a custom dataset from the Roboflow database.</w:t>
      </w:r>
    </w:p>
    <w:p w14:paraId="59C76C04" w14:textId="77777777" w:rsidR="00DE09BB" w:rsidRPr="005D6D04" w:rsidRDefault="00DE09BB" w:rsidP="00DD0D35">
      <w:pPr>
        <w:rPr>
          <w:rFonts w:ascii="Calibri" w:eastAsiaTheme="majorEastAsia" w:hAnsi="Calibri" w:cs="Calibri"/>
          <w:color w:val="000000" w:themeColor="text1"/>
          <w:spacing w:val="15"/>
          <w:sz w:val="22"/>
          <w:szCs w:val="22"/>
        </w:rPr>
      </w:pPr>
    </w:p>
    <w:p w14:paraId="3A9BDF13" w14:textId="51040A50" w:rsidR="00DE09BB" w:rsidRPr="005D6D04" w:rsidRDefault="00DE09BB" w:rsidP="00DD0D35">
      <w:pPr>
        <w:rPr>
          <w:rFonts w:ascii="Calibri" w:eastAsiaTheme="majorEastAsia" w:hAnsi="Calibri" w:cs="Calibri"/>
          <w:b/>
          <w:bCs/>
          <w:color w:val="000000" w:themeColor="text1"/>
          <w:spacing w:val="15"/>
          <w:sz w:val="28"/>
          <w:szCs w:val="28"/>
        </w:rPr>
      </w:pPr>
      <w:r w:rsidRPr="005D6D04">
        <w:rPr>
          <w:rFonts w:ascii="Calibri" w:eastAsiaTheme="majorEastAsia" w:hAnsi="Calibri" w:cs="Calibri"/>
          <w:b/>
          <w:bCs/>
          <w:color w:val="000000" w:themeColor="text1"/>
          <w:spacing w:val="15"/>
          <w:sz w:val="28"/>
          <w:szCs w:val="28"/>
        </w:rPr>
        <w:t xml:space="preserve">Literature </w:t>
      </w:r>
      <w:r w:rsidR="00536A56">
        <w:rPr>
          <w:rFonts w:ascii="Calibri" w:eastAsiaTheme="majorEastAsia" w:hAnsi="Calibri" w:cs="Calibri"/>
          <w:b/>
          <w:bCs/>
          <w:color w:val="000000" w:themeColor="text1"/>
          <w:spacing w:val="15"/>
          <w:sz w:val="28"/>
          <w:szCs w:val="28"/>
        </w:rPr>
        <w:t>R</w:t>
      </w:r>
      <w:r w:rsidRPr="005D6D04">
        <w:rPr>
          <w:rFonts w:ascii="Calibri" w:eastAsiaTheme="majorEastAsia" w:hAnsi="Calibri" w:cs="Calibri"/>
          <w:b/>
          <w:bCs/>
          <w:color w:val="000000" w:themeColor="text1"/>
          <w:spacing w:val="15"/>
          <w:sz w:val="28"/>
          <w:szCs w:val="28"/>
        </w:rPr>
        <w:t>eview</w:t>
      </w:r>
    </w:p>
    <w:p w14:paraId="1DA2BF8A" w14:textId="77777777" w:rsidR="00DE09BB" w:rsidRPr="005D6D04" w:rsidRDefault="00DE09BB" w:rsidP="00DD0D35">
      <w:pPr>
        <w:rPr>
          <w:rFonts w:ascii="Calibri" w:eastAsiaTheme="majorEastAsia" w:hAnsi="Calibri" w:cs="Calibri"/>
          <w:color w:val="000000" w:themeColor="text1"/>
          <w:spacing w:val="15"/>
          <w:sz w:val="22"/>
          <w:szCs w:val="22"/>
        </w:rPr>
      </w:pPr>
    </w:p>
    <w:p w14:paraId="5524D4F3" w14:textId="6C37F0ED" w:rsidR="009F1DC7" w:rsidRPr="005D6D04" w:rsidRDefault="00DE09BB" w:rsidP="00590163">
      <w:pPr>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 xml:space="preserve">There are numerous studies have been </w:t>
      </w:r>
      <w:r w:rsidR="009F1DC7" w:rsidRPr="005D6D04">
        <w:rPr>
          <w:rFonts w:ascii="Calibri" w:eastAsiaTheme="majorEastAsia" w:hAnsi="Calibri" w:cs="Calibri"/>
          <w:color w:val="000000" w:themeColor="text1"/>
          <w:spacing w:val="15"/>
          <w:sz w:val="22"/>
          <w:szCs w:val="22"/>
        </w:rPr>
        <w:t>done</w:t>
      </w:r>
      <w:r w:rsidRPr="005D6D04">
        <w:rPr>
          <w:rFonts w:ascii="Calibri" w:eastAsiaTheme="majorEastAsia" w:hAnsi="Calibri" w:cs="Calibri"/>
          <w:color w:val="000000" w:themeColor="text1"/>
          <w:spacing w:val="15"/>
          <w:sz w:val="22"/>
          <w:szCs w:val="22"/>
        </w:rPr>
        <w:t xml:space="preserve"> for object detection</w:t>
      </w:r>
      <w:r w:rsidR="009F1DC7" w:rsidRPr="005D6D04">
        <w:rPr>
          <w:rFonts w:ascii="Calibri" w:eastAsiaTheme="majorEastAsia" w:hAnsi="Calibri" w:cs="Calibri"/>
          <w:color w:val="000000" w:themeColor="text1"/>
          <w:spacing w:val="15"/>
          <w:sz w:val="22"/>
          <w:szCs w:val="22"/>
        </w:rPr>
        <w:t>. Different methods for identifying objects have been explored, including pre-trained models like YOLO and MobileNet SSD, R-CNN, designing custom models, and vision transformers. Research papers on identifying specific items like potholes and signboards have also been studied. Researched deep learning algorithms that can learn from video, allowing them to understand and predict movements and changes in scenes over time.</w:t>
      </w:r>
    </w:p>
    <w:p w14:paraId="1DA013AC" w14:textId="77777777" w:rsidR="00DE09BB" w:rsidRPr="005D6D04" w:rsidRDefault="00DE09BB" w:rsidP="00DD0D35">
      <w:pPr>
        <w:rPr>
          <w:rFonts w:ascii="Calibri" w:eastAsiaTheme="majorEastAsia" w:hAnsi="Calibri" w:cs="Calibri"/>
          <w:color w:val="000000" w:themeColor="text1"/>
          <w:spacing w:val="15"/>
          <w:sz w:val="22"/>
          <w:szCs w:val="22"/>
        </w:rPr>
      </w:pPr>
    </w:p>
    <w:p w14:paraId="38CAD22F" w14:textId="1F31665B" w:rsidR="00DD0D35" w:rsidRPr="00536A56" w:rsidRDefault="00DD0D35" w:rsidP="00DD0D35">
      <w:pPr>
        <w:rPr>
          <w:rFonts w:ascii="Calibri" w:eastAsiaTheme="majorEastAsia" w:hAnsi="Calibri" w:cs="Calibri"/>
          <w:b/>
          <w:bCs/>
          <w:color w:val="000000" w:themeColor="text1"/>
          <w:spacing w:val="15"/>
          <w:sz w:val="28"/>
          <w:szCs w:val="28"/>
        </w:rPr>
      </w:pPr>
      <w:r w:rsidRPr="00536A56">
        <w:rPr>
          <w:rFonts w:ascii="Calibri" w:eastAsiaTheme="majorEastAsia" w:hAnsi="Calibri" w:cs="Calibri"/>
          <w:b/>
          <w:bCs/>
          <w:color w:val="000000" w:themeColor="text1"/>
          <w:spacing w:val="15"/>
          <w:sz w:val="28"/>
          <w:szCs w:val="28"/>
        </w:rPr>
        <w:t>Method</w:t>
      </w:r>
      <w:r w:rsidR="00FF1F74" w:rsidRPr="00536A56">
        <w:rPr>
          <w:rFonts w:ascii="Calibri" w:eastAsiaTheme="majorEastAsia" w:hAnsi="Calibri" w:cs="Calibri"/>
          <w:b/>
          <w:bCs/>
          <w:color w:val="000000" w:themeColor="text1"/>
          <w:spacing w:val="15"/>
          <w:sz w:val="28"/>
          <w:szCs w:val="28"/>
        </w:rPr>
        <w:t>ologies</w:t>
      </w:r>
    </w:p>
    <w:p w14:paraId="3F394FF2" w14:textId="77777777" w:rsidR="00DD0D35" w:rsidRPr="005D6D04" w:rsidRDefault="00DD0D35" w:rsidP="00DD0D35">
      <w:pPr>
        <w:rPr>
          <w:rFonts w:ascii="Calibri" w:eastAsiaTheme="majorEastAsia" w:hAnsi="Calibri" w:cs="Calibri"/>
          <w:color w:val="000000" w:themeColor="text1"/>
          <w:spacing w:val="15"/>
          <w:sz w:val="22"/>
          <w:szCs w:val="22"/>
        </w:rPr>
      </w:pPr>
    </w:p>
    <w:p w14:paraId="28AD244A" w14:textId="495612F0" w:rsidR="00DD0D35" w:rsidRPr="005D6D04" w:rsidRDefault="00FF1F74" w:rsidP="00DD0D35">
      <w:pPr>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The approaches used are listed below. Each part talks about a different strategy or model used in the experiments to detect objects.</w:t>
      </w:r>
    </w:p>
    <w:p w14:paraId="1840FA8E" w14:textId="77777777" w:rsidR="00FF1F74" w:rsidRPr="005D6D04" w:rsidRDefault="00FF1F74" w:rsidP="00DD0D35">
      <w:pPr>
        <w:rPr>
          <w:rFonts w:ascii="Calibri" w:eastAsiaTheme="majorEastAsia" w:hAnsi="Calibri" w:cs="Calibri"/>
          <w:color w:val="000000" w:themeColor="text1"/>
          <w:spacing w:val="15"/>
          <w:sz w:val="22"/>
          <w:szCs w:val="22"/>
        </w:rPr>
      </w:pPr>
    </w:p>
    <w:p w14:paraId="6399A612" w14:textId="1D28BFFD" w:rsidR="00DD0D35" w:rsidRPr="00590163" w:rsidRDefault="00DD0D35" w:rsidP="00536A56">
      <w:pPr>
        <w:pStyle w:val="ListParagraph"/>
        <w:numPr>
          <w:ilvl w:val="0"/>
          <w:numId w:val="6"/>
        </w:numPr>
        <w:ind w:left="426"/>
        <w:rPr>
          <w:rFonts w:ascii="Calibri" w:eastAsiaTheme="majorEastAsia" w:hAnsi="Calibri" w:cs="Calibri"/>
          <w:b/>
          <w:bCs/>
          <w:color w:val="000000" w:themeColor="text1"/>
          <w:spacing w:val="15"/>
          <w:sz w:val="22"/>
          <w:szCs w:val="22"/>
        </w:rPr>
      </w:pPr>
      <w:r w:rsidRPr="00590163">
        <w:rPr>
          <w:rFonts w:ascii="Calibri" w:eastAsiaTheme="majorEastAsia" w:hAnsi="Calibri" w:cs="Calibri"/>
          <w:b/>
          <w:bCs/>
          <w:color w:val="000000" w:themeColor="text1"/>
          <w:spacing w:val="15"/>
          <w:sz w:val="22"/>
          <w:szCs w:val="22"/>
        </w:rPr>
        <w:t xml:space="preserve">MobileNetSSD </w:t>
      </w:r>
      <w:r w:rsidR="00501DD0" w:rsidRPr="00590163">
        <w:rPr>
          <w:rFonts w:ascii="Calibri" w:eastAsiaTheme="majorEastAsia" w:hAnsi="Calibri" w:cs="Calibri"/>
          <w:b/>
          <w:bCs/>
          <w:color w:val="000000" w:themeColor="text1"/>
          <w:spacing w:val="15"/>
          <w:sz w:val="22"/>
          <w:szCs w:val="22"/>
        </w:rPr>
        <w:t>pretrained model</w:t>
      </w:r>
    </w:p>
    <w:p w14:paraId="2CE4BB4E" w14:textId="77777777" w:rsidR="00FF1F74" w:rsidRPr="005D6D04" w:rsidRDefault="00FF1F74" w:rsidP="00FF1F74">
      <w:pPr>
        <w:pStyle w:val="ListParagraph"/>
        <w:rPr>
          <w:rFonts w:ascii="Calibri" w:eastAsiaTheme="majorEastAsia" w:hAnsi="Calibri" w:cs="Calibri"/>
          <w:color w:val="000000" w:themeColor="text1"/>
          <w:spacing w:val="15"/>
          <w:sz w:val="22"/>
          <w:szCs w:val="22"/>
        </w:rPr>
      </w:pPr>
    </w:p>
    <w:p w14:paraId="64DA4497" w14:textId="77777777" w:rsidR="001555CC" w:rsidRPr="005D6D04" w:rsidRDefault="00FF1F74" w:rsidP="00590163">
      <w:pPr>
        <w:pStyle w:val="ListParagraph"/>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 xml:space="preserve">MobileNet SSD is a fast and efficient pre-trained model designed for object detection on mobile devices. It combines the MobileNet architecture, which is lightweight yet powerful, with the Single Shot Detector (SSD) framework to quickly identify objects in images. </w:t>
      </w:r>
    </w:p>
    <w:p w14:paraId="1E289417" w14:textId="77777777" w:rsidR="00DD0D35" w:rsidRPr="005D6D04" w:rsidRDefault="00DD0D35" w:rsidP="00BE7C43">
      <w:pPr>
        <w:rPr>
          <w:rFonts w:ascii="Calibri" w:eastAsiaTheme="majorEastAsia" w:hAnsi="Calibri" w:cs="Calibri"/>
          <w:color w:val="000000" w:themeColor="text1"/>
          <w:spacing w:val="15"/>
          <w:sz w:val="22"/>
          <w:szCs w:val="22"/>
        </w:rPr>
      </w:pPr>
    </w:p>
    <w:p w14:paraId="1884F4FB" w14:textId="0287AB5B"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3A1DBB">
        <w:rPr>
          <w:rFonts w:ascii="Calibri" w:eastAsiaTheme="majorEastAsia" w:hAnsi="Calibri" w:cs="Calibri"/>
          <w:i/>
          <w:iCs/>
          <w:color w:val="000000" w:themeColor="text1"/>
          <w:spacing w:val="15"/>
          <w:sz w:val="22"/>
          <w:szCs w:val="22"/>
        </w:rPr>
        <w:t>Location:</w:t>
      </w:r>
      <w:r w:rsidRPr="005D6D04">
        <w:rPr>
          <w:rFonts w:ascii="Calibri" w:eastAsiaTheme="majorEastAsia" w:hAnsi="Calibri" w:cs="Calibri"/>
          <w:color w:val="000000" w:themeColor="text1"/>
          <w:spacing w:val="15"/>
          <w:sz w:val="22"/>
          <w:szCs w:val="22"/>
        </w:rPr>
        <w:t xml:space="preserve"> Repository - </w:t>
      </w:r>
      <w:r w:rsidR="00F55F51" w:rsidRPr="005D6D04">
        <w:rPr>
          <w:rFonts w:ascii="Calibri" w:eastAsiaTheme="majorEastAsia" w:hAnsi="Calibri" w:cs="Calibri"/>
          <w:color w:val="000000" w:themeColor="text1"/>
          <w:spacing w:val="15"/>
          <w:sz w:val="22"/>
          <w:szCs w:val="22"/>
        </w:rPr>
        <w:t>Method</w:t>
      </w:r>
      <w:r w:rsidRPr="005D6D04">
        <w:rPr>
          <w:rFonts w:ascii="Calibri" w:eastAsiaTheme="majorEastAsia" w:hAnsi="Calibri" w:cs="Calibri"/>
          <w:color w:val="000000" w:themeColor="text1"/>
          <w:spacing w:val="15"/>
          <w:sz w:val="22"/>
          <w:szCs w:val="22"/>
        </w:rPr>
        <w:t xml:space="preserve"> 1</w:t>
      </w:r>
    </w:p>
    <w:p w14:paraId="761C2161" w14:textId="77777777" w:rsidR="00DD0D35" w:rsidRPr="005D6D04" w:rsidRDefault="00DD0D35" w:rsidP="00590163">
      <w:pPr>
        <w:ind w:left="426"/>
        <w:jc w:val="both"/>
        <w:rPr>
          <w:rFonts w:ascii="Calibri" w:eastAsiaTheme="majorEastAsia" w:hAnsi="Calibri" w:cs="Calibri"/>
          <w:color w:val="000000" w:themeColor="text1"/>
          <w:spacing w:val="15"/>
          <w:sz w:val="22"/>
          <w:szCs w:val="22"/>
        </w:rPr>
      </w:pPr>
    </w:p>
    <w:p w14:paraId="3FB6FF00" w14:textId="77777777"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3A1DBB">
        <w:rPr>
          <w:rFonts w:ascii="Calibri" w:eastAsiaTheme="majorEastAsia" w:hAnsi="Calibri" w:cs="Calibri"/>
          <w:i/>
          <w:iCs/>
          <w:color w:val="000000" w:themeColor="text1"/>
          <w:spacing w:val="15"/>
          <w:sz w:val="22"/>
          <w:szCs w:val="22"/>
        </w:rPr>
        <w:t>Contents:</w:t>
      </w:r>
      <w:r w:rsidRPr="005D6D04">
        <w:rPr>
          <w:rFonts w:ascii="Calibri" w:eastAsiaTheme="majorEastAsia" w:hAnsi="Calibri" w:cs="Calibri"/>
          <w:color w:val="000000" w:themeColor="text1"/>
          <w:spacing w:val="15"/>
          <w:sz w:val="22"/>
          <w:szCs w:val="22"/>
        </w:rPr>
        <w:t xml:space="preserve"> This folder contains all input videos along with the output files, presenting the predicted object frames.</w:t>
      </w:r>
    </w:p>
    <w:p w14:paraId="295A9510" w14:textId="77777777" w:rsidR="00DD0D35" w:rsidRPr="005D6D04" w:rsidRDefault="00DD0D35" w:rsidP="00590163">
      <w:pPr>
        <w:ind w:left="426"/>
        <w:jc w:val="both"/>
        <w:rPr>
          <w:rFonts w:ascii="Calibri" w:eastAsiaTheme="majorEastAsia" w:hAnsi="Calibri" w:cs="Calibri"/>
          <w:color w:val="000000" w:themeColor="text1"/>
          <w:spacing w:val="15"/>
          <w:sz w:val="22"/>
          <w:szCs w:val="22"/>
        </w:rPr>
      </w:pPr>
    </w:p>
    <w:p w14:paraId="6A617738" w14:textId="77777777"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3A1DBB">
        <w:rPr>
          <w:rFonts w:ascii="Calibri" w:eastAsiaTheme="majorEastAsia" w:hAnsi="Calibri" w:cs="Calibri"/>
          <w:i/>
          <w:iCs/>
          <w:color w:val="000000" w:themeColor="text1"/>
          <w:spacing w:val="15"/>
          <w:sz w:val="22"/>
          <w:szCs w:val="22"/>
        </w:rPr>
        <w:t>Outcome:</w:t>
      </w:r>
      <w:r w:rsidRPr="005D6D04">
        <w:rPr>
          <w:rFonts w:ascii="Calibri" w:eastAsiaTheme="majorEastAsia" w:hAnsi="Calibri" w:cs="Calibri"/>
          <w:color w:val="000000" w:themeColor="text1"/>
          <w:spacing w:val="15"/>
          <w:sz w:val="22"/>
          <w:szCs w:val="22"/>
        </w:rPr>
        <w:t xml:space="preserve"> The results yielded by this method were less than satisfactory.</w:t>
      </w:r>
    </w:p>
    <w:p w14:paraId="31DCC9DF" w14:textId="77777777" w:rsidR="00DD0D35" w:rsidRPr="005D6D04" w:rsidRDefault="00DD0D35" w:rsidP="00590163">
      <w:pPr>
        <w:jc w:val="both"/>
        <w:rPr>
          <w:rFonts w:ascii="Calibri" w:eastAsiaTheme="majorEastAsia" w:hAnsi="Calibri" w:cs="Calibri"/>
          <w:color w:val="000000" w:themeColor="text1"/>
          <w:spacing w:val="15"/>
          <w:sz w:val="22"/>
          <w:szCs w:val="22"/>
        </w:rPr>
      </w:pPr>
    </w:p>
    <w:p w14:paraId="77939933" w14:textId="3109EB9C" w:rsidR="00DD0D35" w:rsidRPr="00590163" w:rsidRDefault="00DD0D35" w:rsidP="00590163">
      <w:pPr>
        <w:ind w:left="426"/>
        <w:jc w:val="both"/>
        <w:rPr>
          <w:rFonts w:ascii="Calibri" w:eastAsiaTheme="majorEastAsia" w:hAnsi="Calibri" w:cs="Calibri"/>
          <w:b/>
          <w:bCs/>
          <w:color w:val="000000" w:themeColor="text1"/>
          <w:spacing w:val="15"/>
          <w:sz w:val="22"/>
          <w:szCs w:val="22"/>
        </w:rPr>
      </w:pPr>
      <w:r w:rsidRPr="00590163">
        <w:rPr>
          <w:rFonts w:ascii="Calibri" w:eastAsiaTheme="majorEastAsia" w:hAnsi="Calibri" w:cs="Calibri"/>
          <w:b/>
          <w:bCs/>
          <w:color w:val="000000" w:themeColor="text1"/>
          <w:spacing w:val="15"/>
          <w:sz w:val="22"/>
          <w:szCs w:val="22"/>
        </w:rPr>
        <w:t>Pros:</w:t>
      </w:r>
    </w:p>
    <w:p w14:paraId="5E5246E2" w14:textId="77777777"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MobileNetSSD is known for being lightweight and fast, making it suitable for real-time detection and applications with limited computational resources.</w:t>
      </w:r>
    </w:p>
    <w:p w14:paraId="02A7DA65" w14:textId="77777777" w:rsidR="00DD0D35" w:rsidRPr="005D6D04" w:rsidRDefault="00DD0D35" w:rsidP="00DD0D35">
      <w:pPr>
        <w:rPr>
          <w:rFonts w:ascii="Calibri" w:eastAsiaTheme="majorEastAsia" w:hAnsi="Calibri" w:cs="Calibri"/>
          <w:color w:val="000000" w:themeColor="text1"/>
          <w:spacing w:val="15"/>
          <w:sz w:val="22"/>
          <w:szCs w:val="22"/>
        </w:rPr>
      </w:pPr>
    </w:p>
    <w:p w14:paraId="3B268886" w14:textId="64A089ED" w:rsidR="00DD0D35" w:rsidRPr="003A1DBB" w:rsidRDefault="00DD0D35" w:rsidP="003A1DBB">
      <w:pPr>
        <w:ind w:left="426"/>
        <w:rPr>
          <w:rFonts w:ascii="Calibri" w:eastAsiaTheme="majorEastAsia" w:hAnsi="Calibri" w:cs="Calibri"/>
          <w:b/>
          <w:bCs/>
          <w:color w:val="000000" w:themeColor="text1"/>
          <w:spacing w:val="15"/>
          <w:sz w:val="22"/>
          <w:szCs w:val="22"/>
        </w:rPr>
      </w:pPr>
      <w:r w:rsidRPr="003A1DBB">
        <w:rPr>
          <w:rFonts w:ascii="Calibri" w:eastAsiaTheme="majorEastAsia" w:hAnsi="Calibri" w:cs="Calibri"/>
          <w:b/>
          <w:bCs/>
          <w:color w:val="000000" w:themeColor="text1"/>
          <w:spacing w:val="15"/>
          <w:sz w:val="22"/>
          <w:szCs w:val="22"/>
        </w:rPr>
        <w:lastRenderedPageBreak/>
        <w:t>Cons:</w:t>
      </w:r>
    </w:p>
    <w:p w14:paraId="7066A28C" w14:textId="77777777"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The accuracy was found to be lacking, potentially due to the less complex architecture not being robust enough for the diversity of the dataset.</w:t>
      </w:r>
    </w:p>
    <w:p w14:paraId="344AC70B" w14:textId="77777777" w:rsidR="00DD0D35" w:rsidRPr="005D6D04" w:rsidRDefault="00DD0D35" w:rsidP="00DD0D35">
      <w:pPr>
        <w:rPr>
          <w:rFonts w:ascii="Calibri" w:eastAsiaTheme="majorEastAsia" w:hAnsi="Calibri" w:cs="Calibri"/>
          <w:color w:val="000000" w:themeColor="text1"/>
          <w:spacing w:val="15"/>
          <w:sz w:val="22"/>
          <w:szCs w:val="22"/>
        </w:rPr>
      </w:pPr>
    </w:p>
    <w:p w14:paraId="2C76D211" w14:textId="17D9E4BC" w:rsidR="00DD0D35" w:rsidRPr="00590163" w:rsidRDefault="00DD0D35" w:rsidP="00590163">
      <w:pPr>
        <w:pStyle w:val="ListParagraph"/>
        <w:numPr>
          <w:ilvl w:val="0"/>
          <w:numId w:val="6"/>
        </w:numPr>
        <w:ind w:left="426"/>
        <w:rPr>
          <w:rFonts w:ascii="Calibri" w:eastAsiaTheme="majorEastAsia" w:hAnsi="Calibri" w:cs="Calibri"/>
          <w:b/>
          <w:bCs/>
          <w:color w:val="000000" w:themeColor="text1"/>
          <w:spacing w:val="15"/>
          <w:sz w:val="22"/>
          <w:szCs w:val="22"/>
        </w:rPr>
      </w:pPr>
      <w:r w:rsidRPr="00590163">
        <w:rPr>
          <w:rFonts w:ascii="Calibri" w:eastAsiaTheme="majorEastAsia" w:hAnsi="Calibri" w:cs="Calibri"/>
          <w:b/>
          <w:bCs/>
          <w:color w:val="000000" w:themeColor="text1"/>
          <w:spacing w:val="15"/>
          <w:sz w:val="22"/>
          <w:szCs w:val="22"/>
        </w:rPr>
        <w:t xml:space="preserve">Ultralytics YOLOv5 </w:t>
      </w:r>
      <w:r w:rsidR="00501DD0" w:rsidRPr="00590163">
        <w:rPr>
          <w:rFonts w:ascii="Calibri" w:eastAsiaTheme="majorEastAsia" w:hAnsi="Calibri" w:cs="Calibri"/>
          <w:b/>
          <w:bCs/>
          <w:color w:val="000000" w:themeColor="text1"/>
          <w:spacing w:val="15"/>
          <w:sz w:val="22"/>
          <w:szCs w:val="22"/>
        </w:rPr>
        <w:t xml:space="preserve">pretrained </w:t>
      </w:r>
      <w:r w:rsidRPr="00590163">
        <w:rPr>
          <w:rFonts w:ascii="Calibri" w:eastAsiaTheme="majorEastAsia" w:hAnsi="Calibri" w:cs="Calibri"/>
          <w:b/>
          <w:bCs/>
          <w:color w:val="000000" w:themeColor="text1"/>
          <w:spacing w:val="15"/>
          <w:sz w:val="22"/>
          <w:szCs w:val="22"/>
        </w:rPr>
        <w:t>Implementation</w:t>
      </w:r>
    </w:p>
    <w:p w14:paraId="31900854" w14:textId="77777777" w:rsidR="00501DD0" w:rsidRPr="005D6D04" w:rsidRDefault="00501DD0" w:rsidP="00590163">
      <w:pPr>
        <w:pStyle w:val="ListParagraph"/>
        <w:jc w:val="both"/>
        <w:rPr>
          <w:rFonts w:ascii="Calibri" w:eastAsiaTheme="majorEastAsia" w:hAnsi="Calibri" w:cs="Calibri"/>
          <w:color w:val="000000" w:themeColor="text1"/>
          <w:spacing w:val="15"/>
          <w:sz w:val="22"/>
          <w:szCs w:val="22"/>
        </w:rPr>
      </w:pPr>
    </w:p>
    <w:p w14:paraId="1C1AE85E" w14:textId="28A53D69" w:rsidR="00501DD0" w:rsidRPr="005D6D04" w:rsidRDefault="00501DD0" w:rsidP="00590163">
      <w:pPr>
        <w:pStyle w:val="ListParagraph"/>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Ultralytics YOLOv5 is a fast and accurate model for detecting objects in images or videos. It's part of the YOLO (You Only Look Once) family, known for looking at an image once to find different objects. YOLOv5 is easy to use and can be customized for various tasks. It's great for projects needing quick and reliable object detection, like spotting objects in drone footage or monitoring areas for specific activities.</w:t>
      </w:r>
    </w:p>
    <w:p w14:paraId="5017E601" w14:textId="77777777" w:rsidR="00DD0D35" w:rsidRPr="005D6D04" w:rsidRDefault="00DD0D35" w:rsidP="00DD0D35">
      <w:pPr>
        <w:pStyle w:val="ListParagraph"/>
        <w:rPr>
          <w:rFonts w:ascii="Calibri" w:eastAsiaTheme="majorEastAsia" w:hAnsi="Calibri" w:cs="Calibri"/>
          <w:color w:val="000000" w:themeColor="text1"/>
          <w:spacing w:val="15"/>
          <w:sz w:val="22"/>
          <w:szCs w:val="22"/>
        </w:rPr>
      </w:pPr>
    </w:p>
    <w:p w14:paraId="65659DBB" w14:textId="43293ED0" w:rsidR="00DD0D35" w:rsidRPr="005D6D04" w:rsidRDefault="00DD0D35" w:rsidP="00590163">
      <w:pPr>
        <w:ind w:left="426"/>
        <w:rPr>
          <w:rFonts w:ascii="Calibri" w:eastAsiaTheme="majorEastAsia" w:hAnsi="Calibri" w:cs="Calibri"/>
          <w:color w:val="000000" w:themeColor="text1"/>
          <w:spacing w:val="15"/>
          <w:sz w:val="22"/>
          <w:szCs w:val="22"/>
        </w:rPr>
      </w:pPr>
      <w:r w:rsidRPr="00590163">
        <w:rPr>
          <w:rFonts w:ascii="Calibri" w:eastAsiaTheme="majorEastAsia" w:hAnsi="Calibri" w:cs="Calibri"/>
          <w:i/>
          <w:iCs/>
          <w:color w:val="000000" w:themeColor="text1"/>
          <w:spacing w:val="15"/>
          <w:sz w:val="22"/>
          <w:szCs w:val="22"/>
        </w:rPr>
        <w:t>Location:</w:t>
      </w:r>
      <w:r w:rsidRPr="005D6D04">
        <w:rPr>
          <w:rFonts w:ascii="Calibri" w:eastAsiaTheme="majorEastAsia" w:hAnsi="Calibri" w:cs="Calibri"/>
          <w:color w:val="000000" w:themeColor="text1"/>
          <w:spacing w:val="15"/>
          <w:sz w:val="22"/>
          <w:szCs w:val="22"/>
        </w:rPr>
        <w:t xml:space="preserve"> Repository - </w:t>
      </w:r>
      <w:r w:rsidR="00371ED9">
        <w:rPr>
          <w:rFonts w:ascii="Calibri" w:eastAsiaTheme="majorEastAsia" w:hAnsi="Calibri" w:cs="Calibri"/>
          <w:color w:val="000000" w:themeColor="text1"/>
          <w:spacing w:val="15"/>
          <w:sz w:val="22"/>
          <w:szCs w:val="22"/>
        </w:rPr>
        <w:t>Method</w:t>
      </w:r>
      <w:r w:rsidRPr="005D6D04">
        <w:rPr>
          <w:rFonts w:ascii="Calibri" w:eastAsiaTheme="majorEastAsia" w:hAnsi="Calibri" w:cs="Calibri"/>
          <w:color w:val="000000" w:themeColor="text1"/>
          <w:spacing w:val="15"/>
          <w:sz w:val="22"/>
          <w:szCs w:val="22"/>
        </w:rPr>
        <w:t xml:space="preserve"> 2</w:t>
      </w:r>
    </w:p>
    <w:p w14:paraId="24AC16D4" w14:textId="77777777" w:rsidR="00DD0D35" w:rsidRPr="005D6D04" w:rsidRDefault="00DD0D35" w:rsidP="00590163">
      <w:pPr>
        <w:ind w:left="426"/>
        <w:rPr>
          <w:rFonts w:ascii="Calibri" w:eastAsiaTheme="majorEastAsia" w:hAnsi="Calibri" w:cs="Calibri"/>
          <w:color w:val="000000" w:themeColor="text1"/>
          <w:spacing w:val="15"/>
          <w:sz w:val="22"/>
          <w:szCs w:val="22"/>
        </w:rPr>
      </w:pPr>
    </w:p>
    <w:p w14:paraId="0660FAAF" w14:textId="77777777" w:rsidR="00DD0D35" w:rsidRPr="005D6D04" w:rsidRDefault="00DD0D35" w:rsidP="00590163">
      <w:pPr>
        <w:ind w:left="426"/>
        <w:rPr>
          <w:rFonts w:ascii="Calibri" w:eastAsiaTheme="majorEastAsia" w:hAnsi="Calibri" w:cs="Calibri"/>
          <w:color w:val="000000" w:themeColor="text1"/>
          <w:spacing w:val="15"/>
          <w:sz w:val="22"/>
          <w:szCs w:val="22"/>
        </w:rPr>
      </w:pPr>
      <w:r w:rsidRPr="00590163">
        <w:rPr>
          <w:rFonts w:ascii="Calibri" w:eastAsiaTheme="majorEastAsia" w:hAnsi="Calibri" w:cs="Calibri"/>
          <w:i/>
          <w:iCs/>
          <w:color w:val="000000" w:themeColor="text1"/>
          <w:spacing w:val="15"/>
          <w:sz w:val="22"/>
          <w:szCs w:val="22"/>
        </w:rPr>
        <w:t>Contents:</w:t>
      </w:r>
      <w:r w:rsidRPr="005D6D04">
        <w:rPr>
          <w:rFonts w:ascii="Calibri" w:eastAsiaTheme="majorEastAsia" w:hAnsi="Calibri" w:cs="Calibri"/>
          <w:color w:val="000000" w:themeColor="text1"/>
          <w:spacing w:val="15"/>
          <w:sz w:val="22"/>
          <w:szCs w:val="22"/>
        </w:rPr>
        <w:t xml:space="preserve"> This includes scripts for the detection process, as well as the input and output files.</w:t>
      </w:r>
    </w:p>
    <w:p w14:paraId="5A915679" w14:textId="77777777" w:rsidR="00DD0D35" w:rsidRPr="005D6D04" w:rsidRDefault="00DD0D35" w:rsidP="00590163">
      <w:pPr>
        <w:ind w:left="426"/>
        <w:rPr>
          <w:rFonts w:ascii="Calibri" w:eastAsiaTheme="majorEastAsia" w:hAnsi="Calibri" w:cs="Calibri"/>
          <w:color w:val="000000" w:themeColor="text1"/>
          <w:spacing w:val="15"/>
          <w:sz w:val="22"/>
          <w:szCs w:val="22"/>
        </w:rPr>
      </w:pPr>
    </w:p>
    <w:p w14:paraId="517DC6B1" w14:textId="73942F30" w:rsidR="00DD0D35" w:rsidRPr="005D6D04" w:rsidRDefault="00DD0D35" w:rsidP="00590163">
      <w:pPr>
        <w:ind w:left="426"/>
        <w:rPr>
          <w:rFonts w:ascii="Calibri" w:eastAsiaTheme="majorEastAsia" w:hAnsi="Calibri" w:cs="Calibri"/>
          <w:color w:val="000000" w:themeColor="text1"/>
          <w:spacing w:val="15"/>
          <w:sz w:val="22"/>
          <w:szCs w:val="22"/>
        </w:rPr>
      </w:pPr>
      <w:r w:rsidRPr="00590163">
        <w:rPr>
          <w:rFonts w:ascii="Calibri" w:eastAsiaTheme="majorEastAsia" w:hAnsi="Calibri" w:cs="Calibri"/>
          <w:i/>
          <w:iCs/>
          <w:color w:val="000000" w:themeColor="text1"/>
          <w:spacing w:val="15"/>
          <w:sz w:val="22"/>
          <w:szCs w:val="22"/>
        </w:rPr>
        <w:t>Performance:</w:t>
      </w:r>
      <w:r w:rsidRPr="005D6D04">
        <w:rPr>
          <w:rFonts w:ascii="Calibri" w:eastAsiaTheme="majorEastAsia" w:hAnsi="Calibri" w:cs="Calibri"/>
          <w:color w:val="000000" w:themeColor="text1"/>
          <w:spacing w:val="15"/>
          <w:sz w:val="22"/>
          <w:szCs w:val="22"/>
        </w:rPr>
        <w:t xml:space="preserve"> Exhibited promising results in identifying objects</w:t>
      </w:r>
      <w:r w:rsidR="00483193" w:rsidRPr="005D6D04">
        <w:rPr>
          <w:rFonts w:ascii="Calibri" w:eastAsiaTheme="majorEastAsia" w:hAnsi="Calibri" w:cs="Calibri"/>
          <w:color w:val="000000" w:themeColor="text1"/>
          <w:spacing w:val="15"/>
          <w:sz w:val="22"/>
          <w:szCs w:val="22"/>
        </w:rPr>
        <w:t xml:space="preserve"> like vehicles, person, sign boards</w:t>
      </w:r>
      <w:r w:rsidRPr="005D6D04">
        <w:rPr>
          <w:rFonts w:ascii="Calibri" w:eastAsiaTheme="majorEastAsia" w:hAnsi="Calibri" w:cs="Calibri"/>
          <w:color w:val="000000" w:themeColor="text1"/>
          <w:spacing w:val="15"/>
          <w:sz w:val="22"/>
          <w:szCs w:val="22"/>
        </w:rPr>
        <w:t xml:space="preserve"> within video streams. There were, however, instances of misidentification.</w:t>
      </w:r>
    </w:p>
    <w:p w14:paraId="214ED886" w14:textId="77777777" w:rsidR="00DD0D35" w:rsidRPr="005D6D04" w:rsidRDefault="00DD0D35" w:rsidP="00590163">
      <w:pPr>
        <w:ind w:left="426"/>
        <w:rPr>
          <w:rFonts w:ascii="Calibri" w:eastAsiaTheme="majorEastAsia" w:hAnsi="Calibri" w:cs="Calibri"/>
          <w:color w:val="000000" w:themeColor="text1"/>
          <w:spacing w:val="15"/>
          <w:sz w:val="22"/>
          <w:szCs w:val="22"/>
        </w:rPr>
      </w:pPr>
    </w:p>
    <w:p w14:paraId="613C5A34" w14:textId="77777777" w:rsidR="00DD0D35" w:rsidRPr="00590163" w:rsidRDefault="00DD0D35" w:rsidP="00590163">
      <w:pPr>
        <w:ind w:left="426"/>
        <w:rPr>
          <w:rFonts w:ascii="Calibri" w:eastAsiaTheme="majorEastAsia" w:hAnsi="Calibri" w:cs="Calibri"/>
          <w:b/>
          <w:bCs/>
          <w:color w:val="000000" w:themeColor="text1"/>
          <w:spacing w:val="15"/>
          <w:sz w:val="22"/>
          <w:szCs w:val="22"/>
        </w:rPr>
      </w:pPr>
      <w:r w:rsidRPr="00590163">
        <w:rPr>
          <w:rFonts w:ascii="Calibri" w:eastAsiaTheme="majorEastAsia" w:hAnsi="Calibri" w:cs="Calibri"/>
          <w:b/>
          <w:bCs/>
          <w:color w:val="000000" w:themeColor="text1"/>
          <w:spacing w:val="15"/>
          <w:sz w:val="22"/>
          <w:szCs w:val="22"/>
        </w:rPr>
        <w:t>Pros:</w:t>
      </w:r>
    </w:p>
    <w:p w14:paraId="0F03138A" w14:textId="1D6CD211"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YOLOv5 has demonstrated high precision and recall rates, making it a reliable model for accurate detection in various conditions.</w:t>
      </w:r>
      <w:r w:rsidR="00590163">
        <w:rPr>
          <w:rFonts w:ascii="Calibri" w:eastAsiaTheme="majorEastAsia" w:hAnsi="Calibri" w:cs="Calibri"/>
          <w:color w:val="000000" w:themeColor="text1"/>
          <w:spacing w:val="15"/>
          <w:sz w:val="22"/>
          <w:szCs w:val="22"/>
        </w:rPr>
        <w:t xml:space="preserve"> </w:t>
      </w:r>
      <w:r w:rsidRPr="005D6D04">
        <w:rPr>
          <w:rFonts w:ascii="Calibri" w:eastAsiaTheme="majorEastAsia" w:hAnsi="Calibri" w:cs="Calibri"/>
          <w:color w:val="000000" w:themeColor="text1"/>
          <w:spacing w:val="15"/>
          <w:sz w:val="22"/>
          <w:szCs w:val="22"/>
        </w:rPr>
        <w:t>The speed of detection is quite efficient, which is beneficial for real-time applications.</w:t>
      </w:r>
    </w:p>
    <w:p w14:paraId="5C7D5CFD" w14:textId="77777777" w:rsidR="00DD0D35" w:rsidRPr="005D6D04" w:rsidRDefault="00DD0D35" w:rsidP="00590163">
      <w:pPr>
        <w:ind w:left="426"/>
        <w:rPr>
          <w:rFonts w:ascii="Calibri" w:eastAsiaTheme="majorEastAsia" w:hAnsi="Calibri" w:cs="Calibri"/>
          <w:color w:val="000000" w:themeColor="text1"/>
          <w:spacing w:val="15"/>
          <w:sz w:val="22"/>
          <w:szCs w:val="22"/>
        </w:rPr>
      </w:pPr>
    </w:p>
    <w:p w14:paraId="041152F4" w14:textId="77777777" w:rsidR="00DD0D35" w:rsidRPr="00590163" w:rsidRDefault="00DD0D35" w:rsidP="00590163">
      <w:pPr>
        <w:ind w:left="426"/>
        <w:rPr>
          <w:rFonts w:ascii="Calibri" w:eastAsiaTheme="majorEastAsia" w:hAnsi="Calibri" w:cs="Calibri"/>
          <w:b/>
          <w:bCs/>
          <w:color w:val="000000" w:themeColor="text1"/>
          <w:spacing w:val="15"/>
          <w:sz w:val="22"/>
          <w:szCs w:val="22"/>
        </w:rPr>
      </w:pPr>
      <w:r w:rsidRPr="00590163">
        <w:rPr>
          <w:rFonts w:ascii="Calibri" w:eastAsiaTheme="majorEastAsia" w:hAnsi="Calibri" w:cs="Calibri"/>
          <w:b/>
          <w:bCs/>
          <w:color w:val="000000" w:themeColor="text1"/>
          <w:spacing w:val="15"/>
          <w:sz w:val="22"/>
          <w:szCs w:val="22"/>
        </w:rPr>
        <w:t>Cons:</w:t>
      </w:r>
    </w:p>
    <w:p w14:paraId="745AD044" w14:textId="52C99A3C" w:rsidR="00DD0D35" w:rsidRPr="005D6D04" w:rsidRDefault="00DD0D35" w:rsidP="00590163">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Misclassifications occurred, such as confusing stop and speed signs with unrelated objects, indicating a possible need for more training data or hyperparameter tuning.</w:t>
      </w:r>
      <w:r w:rsidR="00590163">
        <w:rPr>
          <w:rFonts w:ascii="Calibri" w:eastAsiaTheme="majorEastAsia" w:hAnsi="Calibri" w:cs="Calibri"/>
          <w:color w:val="000000" w:themeColor="text1"/>
          <w:spacing w:val="15"/>
          <w:sz w:val="22"/>
          <w:szCs w:val="22"/>
        </w:rPr>
        <w:t xml:space="preserve"> </w:t>
      </w:r>
      <w:r w:rsidRPr="005D6D04">
        <w:rPr>
          <w:rFonts w:ascii="Calibri" w:eastAsiaTheme="majorEastAsia" w:hAnsi="Calibri" w:cs="Calibri"/>
          <w:color w:val="000000" w:themeColor="text1"/>
          <w:spacing w:val="15"/>
          <w:sz w:val="22"/>
          <w:szCs w:val="22"/>
        </w:rPr>
        <w:t>Might require substantial computational resources for training and may not be as efficient as other models when deployed on lower-end hardware.</w:t>
      </w:r>
    </w:p>
    <w:p w14:paraId="577ACCAD" w14:textId="77777777" w:rsidR="00DD0D35" w:rsidRPr="005D6D04" w:rsidRDefault="00DD0D35" w:rsidP="00DD0D35">
      <w:pPr>
        <w:rPr>
          <w:rFonts w:ascii="Calibri" w:eastAsiaTheme="majorEastAsia" w:hAnsi="Calibri" w:cs="Calibri"/>
          <w:color w:val="000000" w:themeColor="text1"/>
          <w:spacing w:val="15"/>
          <w:sz w:val="22"/>
          <w:szCs w:val="22"/>
        </w:rPr>
      </w:pPr>
    </w:p>
    <w:p w14:paraId="5AF4C2A1" w14:textId="45A80951" w:rsidR="00DD0D35" w:rsidRPr="00107089" w:rsidRDefault="00DD0D35" w:rsidP="00107089">
      <w:pPr>
        <w:pStyle w:val="ListParagraph"/>
        <w:numPr>
          <w:ilvl w:val="0"/>
          <w:numId w:val="6"/>
        </w:numPr>
        <w:ind w:left="426"/>
        <w:rPr>
          <w:rFonts w:ascii="Calibri" w:eastAsiaTheme="majorEastAsia" w:hAnsi="Calibri" w:cs="Calibri"/>
          <w:b/>
          <w:bCs/>
          <w:color w:val="000000" w:themeColor="text1"/>
          <w:spacing w:val="15"/>
          <w:sz w:val="22"/>
          <w:szCs w:val="22"/>
        </w:rPr>
      </w:pPr>
      <w:r w:rsidRPr="00107089">
        <w:rPr>
          <w:rFonts w:ascii="Calibri" w:eastAsiaTheme="majorEastAsia" w:hAnsi="Calibri" w:cs="Calibri"/>
          <w:b/>
          <w:bCs/>
          <w:color w:val="000000" w:themeColor="text1"/>
          <w:spacing w:val="15"/>
          <w:sz w:val="22"/>
          <w:szCs w:val="22"/>
        </w:rPr>
        <w:t>Ultralytics YOLOv8n Custom Training</w:t>
      </w:r>
    </w:p>
    <w:p w14:paraId="474538FC" w14:textId="77777777" w:rsidR="00DD0D35" w:rsidRPr="005D6D04" w:rsidRDefault="00DD0D35" w:rsidP="00DD0D35">
      <w:pPr>
        <w:pStyle w:val="ListParagraph"/>
        <w:rPr>
          <w:rFonts w:ascii="Calibri" w:eastAsiaTheme="majorEastAsia" w:hAnsi="Calibri" w:cs="Calibri"/>
          <w:color w:val="000000" w:themeColor="text1"/>
          <w:spacing w:val="15"/>
          <w:sz w:val="22"/>
          <w:szCs w:val="22"/>
        </w:rPr>
      </w:pPr>
    </w:p>
    <w:p w14:paraId="7ADB72FA" w14:textId="39689585" w:rsidR="00DD0D35" w:rsidRPr="005D6D04" w:rsidRDefault="00DD0D35" w:rsidP="00107089">
      <w:pPr>
        <w:ind w:left="426"/>
        <w:rPr>
          <w:rFonts w:ascii="Calibri" w:eastAsiaTheme="majorEastAsia" w:hAnsi="Calibri" w:cs="Calibri"/>
          <w:color w:val="000000" w:themeColor="text1"/>
          <w:spacing w:val="15"/>
          <w:sz w:val="22"/>
          <w:szCs w:val="22"/>
        </w:rPr>
      </w:pPr>
      <w:r w:rsidRPr="00107089">
        <w:rPr>
          <w:rFonts w:ascii="Calibri" w:eastAsiaTheme="majorEastAsia" w:hAnsi="Calibri" w:cs="Calibri"/>
          <w:i/>
          <w:iCs/>
          <w:color w:val="000000" w:themeColor="text1"/>
          <w:spacing w:val="15"/>
          <w:sz w:val="22"/>
          <w:szCs w:val="22"/>
        </w:rPr>
        <w:t>Location:</w:t>
      </w:r>
      <w:r w:rsidRPr="005D6D04">
        <w:rPr>
          <w:rFonts w:ascii="Calibri" w:eastAsiaTheme="majorEastAsia" w:hAnsi="Calibri" w:cs="Calibri"/>
          <w:color w:val="000000" w:themeColor="text1"/>
          <w:spacing w:val="15"/>
          <w:sz w:val="22"/>
          <w:szCs w:val="22"/>
        </w:rPr>
        <w:t xml:space="preserve"> Repository - </w:t>
      </w:r>
      <w:r w:rsidR="00371ED9">
        <w:rPr>
          <w:rFonts w:ascii="Calibri" w:eastAsiaTheme="majorEastAsia" w:hAnsi="Calibri" w:cs="Calibri"/>
          <w:color w:val="000000" w:themeColor="text1"/>
          <w:spacing w:val="15"/>
          <w:sz w:val="22"/>
          <w:szCs w:val="22"/>
        </w:rPr>
        <w:t>Method</w:t>
      </w:r>
      <w:r w:rsidRPr="005D6D04">
        <w:rPr>
          <w:rFonts w:ascii="Calibri" w:eastAsiaTheme="majorEastAsia" w:hAnsi="Calibri" w:cs="Calibri"/>
          <w:color w:val="000000" w:themeColor="text1"/>
          <w:spacing w:val="15"/>
          <w:sz w:val="22"/>
          <w:szCs w:val="22"/>
        </w:rPr>
        <w:t xml:space="preserve"> 3</w:t>
      </w:r>
    </w:p>
    <w:p w14:paraId="767BB7F1" w14:textId="77777777" w:rsidR="00DD0D35" w:rsidRPr="005D6D04" w:rsidRDefault="00DD0D35" w:rsidP="00107089">
      <w:pPr>
        <w:ind w:left="426"/>
        <w:rPr>
          <w:rFonts w:ascii="Calibri" w:eastAsiaTheme="majorEastAsia" w:hAnsi="Calibri" w:cs="Calibri"/>
          <w:color w:val="000000" w:themeColor="text1"/>
          <w:spacing w:val="15"/>
          <w:sz w:val="22"/>
          <w:szCs w:val="22"/>
        </w:rPr>
      </w:pPr>
    </w:p>
    <w:p w14:paraId="4FD6CE84" w14:textId="77777777" w:rsidR="00DD0D35" w:rsidRPr="00107089" w:rsidRDefault="00DD0D35" w:rsidP="00107089">
      <w:pPr>
        <w:ind w:left="426"/>
        <w:rPr>
          <w:rFonts w:ascii="Calibri" w:eastAsiaTheme="majorEastAsia" w:hAnsi="Calibri" w:cs="Calibri"/>
          <w:color w:val="000000" w:themeColor="text1"/>
          <w:spacing w:val="15"/>
          <w:sz w:val="22"/>
          <w:szCs w:val="22"/>
        </w:rPr>
      </w:pPr>
      <w:r w:rsidRPr="00107089">
        <w:rPr>
          <w:rFonts w:ascii="Calibri" w:eastAsiaTheme="majorEastAsia" w:hAnsi="Calibri" w:cs="Calibri"/>
          <w:color w:val="000000" w:themeColor="text1"/>
          <w:spacing w:val="15"/>
          <w:sz w:val="22"/>
          <w:szCs w:val="22"/>
        </w:rPr>
        <w:t>Structure:</w:t>
      </w:r>
    </w:p>
    <w:p w14:paraId="2D676C08" w14:textId="77777777" w:rsidR="00DD0D35" w:rsidRPr="005D6D04" w:rsidRDefault="00DD0D35" w:rsidP="00107089">
      <w:pPr>
        <w:ind w:left="426"/>
        <w:rPr>
          <w:rFonts w:ascii="Calibri" w:eastAsiaTheme="majorEastAsia" w:hAnsi="Calibri" w:cs="Calibri"/>
          <w:color w:val="000000" w:themeColor="text1"/>
          <w:spacing w:val="15"/>
          <w:sz w:val="22"/>
          <w:szCs w:val="22"/>
        </w:rPr>
      </w:pPr>
    </w:p>
    <w:p w14:paraId="7EBD74CB" w14:textId="7B229650" w:rsidR="00DD0D35" w:rsidRPr="005D6D04"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 xml:space="preserve">Downloaded pothole </w:t>
      </w:r>
      <w:r w:rsidR="007A12D5" w:rsidRPr="005D6D04">
        <w:rPr>
          <w:rFonts w:ascii="Calibri" w:eastAsiaTheme="majorEastAsia" w:hAnsi="Calibri" w:cs="Calibri"/>
          <w:color w:val="000000" w:themeColor="text1"/>
          <w:spacing w:val="15"/>
          <w:sz w:val="22"/>
          <w:szCs w:val="22"/>
        </w:rPr>
        <w:t xml:space="preserve"> and traffic signs </w:t>
      </w:r>
      <w:r w:rsidRPr="005D6D04">
        <w:rPr>
          <w:rFonts w:ascii="Calibri" w:eastAsiaTheme="majorEastAsia" w:hAnsi="Calibri" w:cs="Calibri"/>
          <w:color w:val="000000" w:themeColor="text1"/>
          <w:spacing w:val="15"/>
          <w:sz w:val="22"/>
          <w:szCs w:val="22"/>
        </w:rPr>
        <w:t>data</w:t>
      </w:r>
      <w:r w:rsidR="007A12D5" w:rsidRPr="005D6D04">
        <w:rPr>
          <w:rFonts w:ascii="Calibri" w:eastAsiaTheme="majorEastAsia" w:hAnsi="Calibri" w:cs="Calibri"/>
          <w:color w:val="000000" w:themeColor="text1"/>
          <w:spacing w:val="15"/>
          <w:sz w:val="22"/>
          <w:szCs w:val="22"/>
        </w:rPr>
        <w:t>set</w:t>
      </w:r>
      <w:r w:rsidRPr="005D6D04">
        <w:rPr>
          <w:rFonts w:ascii="Calibri" w:eastAsiaTheme="majorEastAsia" w:hAnsi="Calibri" w:cs="Calibri"/>
          <w:color w:val="000000" w:themeColor="text1"/>
          <w:spacing w:val="15"/>
          <w:sz w:val="22"/>
          <w:szCs w:val="22"/>
        </w:rPr>
        <w:t xml:space="preserve"> from Roboflow.</w:t>
      </w:r>
    </w:p>
    <w:p w14:paraId="45367D97" w14:textId="77777777" w:rsidR="00DD0D35" w:rsidRPr="005D6D04"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Obtained data for an additional 12 classes from Roboflow, encompassing traffic-related imagery.</w:t>
      </w:r>
    </w:p>
    <w:p w14:paraId="567CEEA2" w14:textId="77777777" w:rsidR="00DD0D35" w:rsidRPr="005D6D04"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Developed scripts for data loading and transformations in Python.</w:t>
      </w:r>
    </w:p>
    <w:p w14:paraId="11DBA275" w14:textId="77777777" w:rsidR="00DD0D35" w:rsidRPr="005D6D04"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Validated the compatibility of the dataset with the YOLOv8n model.</w:t>
      </w:r>
    </w:p>
    <w:p w14:paraId="31F421AB" w14:textId="5D035A09" w:rsidR="00DD0D35" w:rsidRPr="005D6D04" w:rsidRDefault="007A12D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Trained the</w:t>
      </w:r>
      <w:r w:rsidR="00DD0D35" w:rsidRPr="005D6D04">
        <w:rPr>
          <w:rFonts w:ascii="Calibri" w:eastAsiaTheme="majorEastAsia" w:hAnsi="Calibri" w:cs="Calibri"/>
          <w:color w:val="000000" w:themeColor="text1"/>
          <w:spacing w:val="15"/>
          <w:sz w:val="22"/>
          <w:szCs w:val="22"/>
        </w:rPr>
        <w:t xml:space="preserve"> YOLOv8n model on a T4 Tesla GPU.</w:t>
      </w:r>
    </w:p>
    <w:p w14:paraId="7DBC7BAD" w14:textId="77777777" w:rsidR="00DD0D35" w:rsidRPr="005D6D04"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Stored the trained model in TorchScript format.</w:t>
      </w:r>
    </w:p>
    <w:p w14:paraId="42E1A4E4" w14:textId="77777777" w:rsidR="00DD0D35" w:rsidRPr="005D6D04"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Performed object prediction in images using the trained model.</w:t>
      </w:r>
    </w:p>
    <w:p w14:paraId="657FA135" w14:textId="77777777" w:rsidR="00DD0D35" w:rsidRDefault="00DD0D35" w:rsidP="00107089">
      <w:pPr>
        <w:pStyle w:val="ListParagraph"/>
        <w:numPr>
          <w:ilvl w:val="0"/>
          <w:numId w:val="8"/>
        </w:numPr>
        <w:ind w:left="851"/>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Used the output in conjunction with a pothole detection script since the fine-tuned model had not fully learned to detect potholes due to insufficient training epochs.</w:t>
      </w:r>
    </w:p>
    <w:p w14:paraId="70FA8A9F" w14:textId="77777777" w:rsidR="00107089" w:rsidRPr="005D6D04" w:rsidRDefault="00107089" w:rsidP="00107089">
      <w:pPr>
        <w:pStyle w:val="ListParagraph"/>
        <w:ind w:left="851"/>
        <w:jc w:val="both"/>
        <w:rPr>
          <w:rFonts w:ascii="Calibri" w:eastAsiaTheme="majorEastAsia" w:hAnsi="Calibri" w:cs="Calibri"/>
          <w:color w:val="000000" w:themeColor="text1"/>
          <w:spacing w:val="15"/>
          <w:sz w:val="22"/>
          <w:szCs w:val="22"/>
        </w:rPr>
      </w:pPr>
    </w:p>
    <w:p w14:paraId="1A044FAD" w14:textId="77777777" w:rsidR="00DD0D35" w:rsidRPr="005D6D04" w:rsidRDefault="00DD0D35" w:rsidP="00107089">
      <w:pPr>
        <w:ind w:left="426"/>
        <w:rPr>
          <w:rFonts w:ascii="Calibri" w:eastAsiaTheme="majorEastAsia" w:hAnsi="Calibri" w:cs="Calibri"/>
          <w:color w:val="000000" w:themeColor="text1"/>
          <w:spacing w:val="15"/>
          <w:sz w:val="22"/>
          <w:szCs w:val="22"/>
        </w:rPr>
      </w:pPr>
    </w:p>
    <w:p w14:paraId="427AA0D4" w14:textId="17A5F515" w:rsidR="00DD0D35" w:rsidRPr="00107089" w:rsidRDefault="00DD0D35" w:rsidP="00107089">
      <w:pPr>
        <w:ind w:left="426"/>
        <w:rPr>
          <w:rFonts w:ascii="Calibri" w:eastAsiaTheme="majorEastAsia" w:hAnsi="Calibri" w:cs="Calibri"/>
          <w:b/>
          <w:bCs/>
          <w:color w:val="000000" w:themeColor="text1"/>
          <w:spacing w:val="15"/>
          <w:sz w:val="22"/>
          <w:szCs w:val="22"/>
        </w:rPr>
      </w:pPr>
      <w:r w:rsidRPr="00107089">
        <w:rPr>
          <w:rFonts w:ascii="Calibri" w:eastAsiaTheme="majorEastAsia" w:hAnsi="Calibri" w:cs="Calibri"/>
          <w:b/>
          <w:bCs/>
          <w:color w:val="000000" w:themeColor="text1"/>
          <w:spacing w:val="15"/>
          <w:sz w:val="22"/>
          <w:szCs w:val="22"/>
        </w:rPr>
        <w:lastRenderedPageBreak/>
        <w:t>Pros:</w:t>
      </w:r>
    </w:p>
    <w:p w14:paraId="14A9D1AD" w14:textId="77777777" w:rsidR="00DD0D35" w:rsidRPr="005D6D04" w:rsidRDefault="00DD0D35" w:rsidP="00107089">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YOLOv8n is designed to push the boundaries of accuracy and speed, potentially surpassing previous versions.</w:t>
      </w:r>
    </w:p>
    <w:p w14:paraId="51DD8621" w14:textId="77777777" w:rsidR="00DD0D35" w:rsidRPr="005D6D04" w:rsidRDefault="00DD0D35" w:rsidP="00107089">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The use of a Tesla T4 GPU for training implies the ability to handle complex models and large datasets efficiently.</w:t>
      </w:r>
    </w:p>
    <w:p w14:paraId="430ECC5F" w14:textId="77777777" w:rsidR="00DD0D35" w:rsidRPr="005D6D04" w:rsidRDefault="00DD0D35" w:rsidP="00DD0D35">
      <w:pPr>
        <w:rPr>
          <w:rFonts w:ascii="Calibri" w:eastAsiaTheme="majorEastAsia" w:hAnsi="Calibri" w:cs="Calibri"/>
          <w:color w:val="000000" w:themeColor="text1"/>
          <w:spacing w:val="15"/>
          <w:sz w:val="22"/>
          <w:szCs w:val="22"/>
        </w:rPr>
      </w:pPr>
    </w:p>
    <w:p w14:paraId="36C28C43" w14:textId="54B7F2A4" w:rsidR="00DD0D35" w:rsidRPr="00107089" w:rsidRDefault="00DD0D35" w:rsidP="00107089">
      <w:pPr>
        <w:ind w:left="426"/>
        <w:rPr>
          <w:rFonts w:ascii="Calibri" w:eastAsiaTheme="majorEastAsia" w:hAnsi="Calibri" w:cs="Calibri"/>
          <w:b/>
          <w:bCs/>
          <w:color w:val="000000" w:themeColor="text1"/>
          <w:spacing w:val="15"/>
          <w:sz w:val="22"/>
          <w:szCs w:val="22"/>
        </w:rPr>
      </w:pPr>
      <w:r w:rsidRPr="00107089">
        <w:rPr>
          <w:rFonts w:ascii="Calibri" w:eastAsiaTheme="majorEastAsia" w:hAnsi="Calibri" w:cs="Calibri"/>
          <w:b/>
          <w:bCs/>
          <w:color w:val="000000" w:themeColor="text1"/>
          <w:spacing w:val="15"/>
          <w:sz w:val="22"/>
          <w:szCs w:val="22"/>
        </w:rPr>
        <w:t>Cons:</w:t>
      </w:r>
    </w:p>
    <w:p w14:paraId="63A41489" w14:textId="77777777" w:rsidR="00DD0D35" w:rsidRPr="005D6D04" w:rsidRDefault="00DD0D35" w:rsidP="00107089">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The model's training was not fully completed, which resulted in inadequate detection of potholes. Additional training epochs may be necessary for improved performance.</w:t>
      </w:r>
    </w:p>
    <w:p w14:paraId="28B4C2C2" w14:textId="77777777" w:rsidR="00DD0D35" w:rsidRPr="005D6D04" w:rsidRDefault="00DD0D35" w:rsidP="00107089">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Since it is a more recent and possibly complex model, it may require more data and a better training strategy to reach its full potential.</w:t>
      </w:r>
    </w:p>
    <w:p w14:paraId="25DCBD40" w14:textId="77777777" w:rsidR="007A12D5" w:rsidRDefault="007A12D5" w:rsidP="00DD0D35">
      <w:pPr>
        <w:rPr>
          <w:rFonts w:ascii="Calibri" w:eastAsiaTheme="majorEastAsia" w:hAnsi="Calibri" w:cs="Calibri"/>
          <w:color w:val="000000" w:themeColor="text1"/>
          <w:spacing w:val="15"/>
          <w:sz w:val="22"/>
          <w:szCs w:val="22"/>
        </w:rPr>
      </w:pPr>
    </w:p>
    <w:p w14:paraId="3A08D40A" w14:textId="77777777" w:rsidR="00E70261" w:rsidRDefault="00E70261" w:rsidP="00DD0D35">
      <w:pPr>
        <w:rPr>
          <w:rFonts w:ascii="Calibri" w:eastAsiaTheme="majorEastAsia" w:hAnsi="Calibri" w:cs="Calibri"/>
          <w:color w:val="000000" w:themeColor="text1"/>
          <w:spacing w:val="15"/>
          <w:sz w:val="22"/>
          <w:szCs w:val="22"/>
        </w:rPr>
      </w:pPr>
    </w:p>
    <w:p w14:paraId="503A70EF" w14:textId="42FE14E4" w:rsidR="00E70261" w:rsidRPr="00E70261" w:rsidRDefault="00E70261" w:rsidP="00DD0D35">
      <w:pPr>
        <w:rPr>
          <w:rFonts w:ascii="Calibri" w:eastAsiaTheme="majorEastAsia" w:hAnsi="Calibri" w:cs="Calibri"/>
          <w:b/>
          <w:bCs/>
          <w:color w:val="000000" w:themeColor="text1"/>
          <w:spacing w:val="15"/>
        </w:rPr>
      </w:pPr>
      <w:r w:rsidRPr="00E70261">
        <w:rPr>
          <w:rFonts w:ascii="Calibri" w:eastAsiaTheme="majorEastAsia" w:hAnsi="Calibri" w:cs="Calibri"/>
          <w:b/>
          <w:bCs/>
          <w:color w:val="000000" w:themeColor="text1"/>
          <w:spacing w:val="15"/>
        </w:rPr>
        <w:t>Suggestion to improve the performance</w:t>
      </w:r>
    </w:p>
    <w:p w14:paraId="11060EEF" w14:textId="77777777" w:rsidR="00E70261" w:rsidRPr="005D6D04" w:rsidRDefault="00E70261" w:rsidP="00DD0D35">
      <w:pPr>
        <w:rPr>
          <w:rFonts w:ascii="Calibri" w:eastAsiaTheme="majorEastAsia" w:hAnsi="Calibri" w:cs="Calibri"/>
          <w:color w:val="000000" w:themeColor="text1"/>
          <w:spacing w:val="15"/>
          <w:sz w:val="22"/>
          <w:szCs w:val="22"/>
        </w:rPr>
      </w:pPr>
    </w:p>
    <w:p w14:paraId="7905367C" w14:textId="31D07539" w:rsidR="007A12D5" w:rsidRPr="00107089" w:rsidRDefault="007A12D5" w:rsidP="00E70261">
      <w:pPr>
        <w:pStyle w:val="ListParagraph"/>
        <w:ind w:left="426"/>
        <w:rPr>
          <w:rFonts w:ascii="Calibri" w:eastAsiaTheme="majorEastAsia" w:hAnsi="Calibri" w:cs="Calibri"/>
          <w:b/>
          <w:bCs/>
          <w:color w:val="000000" w:themeColor="text1"/>
          <w:spacing w:val="15"/>
          <w:sz w:val="22"/>
          <w:szCs w:val="22"/>
        </w:rPr>
      </w:pPr>
      <w:r w:rsidRPr="00107089">
        <w:rPr>
          <w:rFonts w:ascii="Calibri" w:eastAsiaTheme="majorEastAsia" w:hAnsi="Calibri" w:cs="Calibri"/>
          <w:b/>
          <w:bCs/>
          <w:color w:val="000000" w:themeColor="text1"/>
          <w:spacing w:val="15"/>
          <w:sz w:val="22"/>
          <w:szCs w:val="22"/>
        </w:rPr>
        <w:t>Two-layer model (Pretrained YOLOv5 + pothole detection model)</w:t>
      </w:r>
    </w:p>
    <w:p w14:paraId="6AB83574" w14:textId="77777777" w:rsidR="007A12D5" w:rsidRPr="005D6D04" w:rsidRDefault="007A12D5" w:rsidP="007A12D5">
      <w:pPr>
        <w:rPr>
          <w:rFonts w:ascii="Calibri" w:eastAsiaTheme="majorEastAsia" w:hAnsi="Calibri" w:cs="Calibri"/>
          <w:color w:val="000000" w:themeColor="text1"/>
          <w:spacing w:val="15"/>
          <w:sz w:val="22"/>
          <w:szCs w:val="22"/>
        </w:rPr>
      </w:pPr>
    </w:p>
    <w:p w14:paraId="5C3B2309" w14:textId="4FBB37B4" w:rsidR="00DD0D35" w:rsidRDefault="007A12D5" w:rsidP="00107089">
      <w:pPr>
        <w:ind w:left="426"/>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The two-layer model is crafted to precisely identify traffic signs, vehicles, and previously missed or inaccurately detected potholes. Initially, videos or images are processed through a pre-trained YOLOv5 model to spot vehicles and traffic signs. Subsequently, they are routed through a specialized pothole detection model, ensuring that potholes are also accurately identified.</w:t>
      </w:r>
    </w:p>
    <w:p w14:paraId="7A1DEEBD" w14:textId="77777777" w:rsidR="005C6E09" w:rsidRDefault="005C6E09" w:rsidP="00E70261">
      <w:pPr>
        <w:jc w:val="both"/>
        <w:rPr>
          <w:rFonts w:ascii="Calibri" w:eastAsiaTheme="majorEastAsia" w:hAnsi="Calibri" w:cs="Calibri"/>
          <w:color w:val="000000" w:themeColor="text1"/>
          <w:spacing w:val="15"/>
          <w:sz w:val="22"/>
          <w:szCs w:val="22"/>
        </w:rPr>
      </w:pPr>
    </w:p>
    <w:p w14:paraId="27AF56BE" w14:textId="671CFA47" w:rsidR="005C6E09" w:rsidRPr="005C6E09" w:rsidRDefault="005C6E09" w:rsidP="00107089">
      <w:pPr>
        <w:ind w:left="426"/>
        <w:jc w:val="both"/>
        <w:rPr>
          <w:rFonts w:ascii="Calibri" w:eastAsiaTheme="majorEastAsia" w:hAnsi="Calibri" w:cs="Calibri"/>
          <w:b/>
          <w:bCs/>
          <w:color w:val="000000" w:themeColor="text1"/>
          <w:spacing w:val="15"/>
          <w:sz w:val="22"/>
          <w:szCs w:val="22"/>
        </w:rPr>
      </w:pPr>
      <w:r w:rsidRPr="005C6E09">
        <w:rPr>
          <w:rFonts w:ascii="Calibri" w:eastAsiaTheme="majorEastAsia" w:hAnsi="Calibri" w:cs="Calibri"/>
          <w:b/>
          <w:bCs/>
          <w:color w:val="000000" w:themeColor="text1"/>
          <w:spacing w:val="15"/>
          <w:sz w:val="22"/>
          <w:szCs w:val="22"/>
        </w:rPr>
        <w:t>Pros:</w:t>
      </w:r>
    </w:p>
    <w:p w14:paraId="3D9DB1EA" w14:textId="578AF444" w:rsidR="005C6E09" w:rsidRDefault="005C6E09" w:rsidP="00107089">
      <w:pPr>
        <w:ind w:left="426"/>
        <w:jc w:val="both"/>
        <w:rPr>
          <w:rFonts w:ascii="Calibri" w:eastAsiaTheme="majorEastAsia" w:hAnsi="Calibri" w:cs="Calibri"/>
          <w:color w:val="000000" w:themeColor="text1"/>
          <w:spacing w:val="15"/>
          <w:sz w:val="22"/>
          <w:szCs w:val="22"/>
        </w:rPr>
      </w:pPr>
      <w:r w:rsidRPr="005C6E09">
        <w:rPr>
          <w:rFonts w:ascii="Calibri" w:eastAsiaTheme="majorEastAsia" w:hAnsi="Calibri" w:cs="Calibri"/>
          <w:color w:val="000000" w:themeColor="text1"/>
          <w:spacing w:val="15"/>
          <w:sz w:val="22"/>
          <w:szCs w:val="22"/>
        </w:rPr>
        <w:t>The model excels at identifying potholes that were previously undetected, significantly improving the overall accuracy of the algorithm.</w:t>
      </w:r>
    </w:p>
    <w:p w14:paraId="32E475C2" w14:textId="77777777" w:rsidR="005C6E09" w:rsidRDefault="005C6E09" w:rsidP="00107089">
      <w:pPr>
        <w:ind w:left="426"/>
        <w:jc w:val="both"/>
        <w:rPr>
          <w:rFonts w:ascii="Calibri" w:eastAsiaTheme="majorEastAsia" w:hAnsi="Calibri" w:cs="Calibri"/>
          <w:color w:val="000000" w:themeColor="text1"/>
          <w:spacing w:val="15"/>
          <w:sz w:val="22"/>
          <w:szCs w:val="22"/>
        </w:rPr>
      </w:pPr>
    </w:p>
    <w:p w14:paraId="73FC4F6F" w14:textId="1D351F1D" w:rsidR="005C6E09" w:rsidRPr="005C6E09" w:rsidRDefault="005C6E09" w:rsidP="00107089">
      <w:pPr>
        <w:ind w:left="426"/>
        <w:jc w:val="both"/>
        <w:rPr>
          <w:rFonts w:ascii="Calibri" w:eastAsiaTheme="majorEastAsia" w:hAnsi="Calibri" w:cs="Calibri"/>
          <w:b/>
          <w:bCs/>
          <w:color w:val="000000" w:themeColor="text1"/>
          <w:spacing w:val="15"/>
          <w:sz w:val="22"/>
          <w:szCs w:val="22"/>
        </w:rPr>
      </w:pPr>
      <w:r w:rsidRPr="005C6E09">
        <w:rPr>
          <w:rFonts w:ascii="Calibri" w:eastAsiaTheme="majorEastAsia" w:hAnsi="Calibri" w:cs="Calibri"/>
          <w:b/>
          <w:bCs/>
          <w:color w:val="000000" w:themeColor="text1"/>
          <w:spacing w:val="15"/>
          <w:sz w:val="22"/>
          <w:szCs w:val="22"/>
        </w:rPr>
        <w:t>Cons:</w:t>
      </w:r>
    </w:p>
    <w:p w14:paraId="42258127" w14:textId="2F2CEE38" w:rsidR="005D6D04" w:rsidRPr="005D6D04" w:rsidRDefault="005C6E09" w:rsidP="005C6E09">
      <w:pPr>
        <w:ind w:left="426"/>
        <w:rPr>
          <w:rFonts w:ascii="Calibri" w:eastAsiaTheme="majorEastAsia" w:hAnsi="Calibri" w:cs="Calibri"/>
          <w:color w:val="000000" w:themeColor="text1"/>
          <w:spacing w:val="15"/>
          <w:sz w:val="22"/>
          <w:szCs w:val="22"/>
        </w:rPr>
      </w:pPr>
      <w:r w:rsidRPr="005C6E09">
        <w:rPr>
          <w:rFonts w:ascii="Calibri" w:eastAsiaTheme="majorEastAsia" w:hAnsi="Calibri" w:cs="Calibri"/>
          <w:color w:val="000000" w:themeColor="text1"/>
          <w:spacing w:val="15"/>
          <w:sz w:val="22"/>
          <w:szCs w:val="22"/>
        </w:rPr>
        <w:t>The model excels at identifying potholes that were previously undetected, significantly improving the overall accuracy of the algorithm.</w:t>
      </w:r>
    </w:p>
    <w:p w14:paraId="165F5B51" w14:textId="77777777" w:rsidR="005D6D04" w:rsidRDefault="005D6D04" w:rsidP="00DD0D35">
      <w:pPr>
        <w:rPr>
          <w:rFonts w:ascii="Calibri" w:eastAsiaTheme="majorEastAsia" w:hAnsi="Calibri" w:cs="Calibri"/>
          <w:color w:val="000000" w:themeColor="text1"/>
          <w:spacing w:val="15"/>
          <w:sz w:val="22"/>
          <w:szCs w:val="22"/>
        </w:rPr>
      </w:pPr>
    </w:p>
    <w:p w14:paraId="13A9BBB6" w14:textId="77777777" w:rsidR="0050429E" w:rsidRPr="005D6D04" w:rsidRDefault="0050429E" w:rsidP="00DD0D35">
      <w:pPr>
        <w:rPr>
          <w:rFonts w:ascii="Calibri" w:eastAsiaTheme="majorEastAsia" w:hAnsi="Calibri" w:cs="Calibri"/>
          <w:color w:val="000000" w:themeColor="text1"/>
          <w:spacing w:val="15"/>
          <w:sz w:val="22"/>
          <w:szCs w:val="22"/>
        </w:rPr>
      </w:pPr>
    </w:p>
    <w:p w14:paraId="39A05109" w14:textId="62B57F2B" w:rsidR="00DD0D35" w:rsidRPr="00107089" w:rsidRDefault="00DD0D35" w:rsidP="00DD0D35">
      <w:pPr>
        <w:rPr>
          <w:rFonts w:ascii="Calibri" w:eastAsiaTheme="majorEastAsia" w:hAnsi="Calibri" w:cs="Calibri"/>
          <w:b/>
          <w:bCs/>
          <w:color w:val="000000" w:themeColor="text1"/>
          <w:spacing w:val="15"/>
          <w:sz w:val="28"/>
          <w:szCs w:val="28"/>
        </w:rPr>
      </w:pPr>
      <w:r w:rsidRPr="00107089">
        <w:rPr>
          <w:rFonts w:ascii="Calibri" w:eastAsiaTheme="majorEastAsia" w:hAnsi="Calibri" w:cs="Calibri"/>
          <w:b/>
          <w:bCs/>
          <w:color w:val="000000" w:themeColor="text1"/>
          <w:spacing w:val="15"/>
          <w:sz w:val="28"/>
          <w:szCs w:val="28"/>
        </w:rPr>
        <w:t>Conclusion</w:t>
      </w:r>
      <w:r w:rsidR="005D6D04" w:rsidRPr="00107089">
        <w:rPr>
          <w:rFonts w:ascii="Calibri" w:eastAsiaTheme="majorEastAsia" w:hAnsi="Calibri" w:cs="Calibri"/>
          <w:b/>
          <w:bCs/>
          <w:color w:val="000000" w:themeColor="text1"/>
          <w:spacing w:val="15"/>
          <w:sz w:val="28"/>
          <w:szCs w:val="28"/>
        </w:rPr>
        <w:t>s and Future work</w:t>
      </w:r>
    </w:p>
    <w:p w14:paraId="6BEB3B4B" w14:textId="77777777" w:rsidR="00DD0D35" w:rsidRPr="005D6D04" w:rsidRDefault="00DD0D35" w:rsidP="00DD0D35">
      <w:pPr>
        <w:rPr>
          <w:rFonts w:ascii="Calibri" w:eastAsiaTheme="majorEastAsia" w:hAnsi="Calibri" w:cs="Calibri"/>
          <w:color w:val="000000" w:themeColor="text1"/>
          <w:spacing w:val="15"/>
          <w:sz w:val="22"/>
          <w:szCs w:val="22"/>
        </w:rPr>
      </w:pPr>
    </w:p>
    <w:p w14:paraId="5651A7D3" w14:textId="77777777" w:rsidR="00DD0D35" w:rsidRPr="005D6D04" w:rsidRDefault="00DD0D35" w:rsidP="00107089">
      <w:pPr>
        <w:jc w:val="both"/>
        <w:rPr>
          <w:rFonts w:ascii="Calibri" w:eastAsiaTheme="majorEastAsia" w:hAnsi="Calibri" w:cs="Calibri"/>
          <w:color w:val="000000" w:themeColor="text1"/>
          <w:spacing w:val="15"/>
          <w:sz w:val="22"/>
          <w:szCs w:val="22"/>
        </w:rPr>
      </w:pPr>
      <w:r w:rsidRPr="005D6D04">
        <w:rPr>
          <w:rFonts w:ascii="Calibri" w:eastAsiaTheme="majorEastAsia" w:hAnsi="Calibri" w:cs="Calibri"/>
          <w:color w:val="000000" w:themeColor="text1"/>
          <w:spacing w:val="15"/>
          <w:sz w:val="22"/>
          <w:szCs w:val="22"/>
        </w:rPr>
        <w:t>The documented methods constitute an extensive exploration into enhancing the performance of object detection systems. The advantages and limitations of each method have been scrutinized, with each possessing unique strengths and areas for improvement. Continuous refinement and adaptation of these methods are imperative for the advancement of object detection accuracy and for their application to specific recognition tasks.</w:t>
      </w:r>
    </w:p>
    <w:p w14:paraId="15A03687" w14:textId="77777777" w:rsidR="00DD0D35" w:rsidRPr="005D6D04" w:rsidRDefault="00DD0D35" w:rsidP="00DD0D35">
      <w:pPr>
        <w:rPr>
          <w:rFonts w:ascii="Calibri" w:eastAsiaTheme="majorEastAsia" w:hAnsi="Calibri" w:cs="Calibri"/>
          <w:color w:val="000000" w:themeColor="text1"/>
          <w:spacing w:val="15"/>
          <w:sz w:val="22"/>
          <w:szCs w:val="22"/>
        </w:rPr>
      </w:pPr>
    </w:p>
    <w:p w14:paraId="721AE152" w14:textId="77777777" w:rsidR="00357A45" w:rsidRPr="00DD0D35" w:rsidRDefault="00357A45" w:rsidP="00DD0D35">
      <w:pPr>
        <w:rPr>
          <w:rFonts w:ascii="Calibri" w:hAnsi="Calibri" w:cs="Calibri"/>
          <w:color w:val="000000" w:themeColor="text1"/>
          <w:sz w:val="22"/>
          <w:szCs w:val="22"/>
        </w:rPr>
      </w:pPr>
    </w:p>
    <w:sectPr w:rsidR="00357A45" w:rsidRPr="00DD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CB0"/>
    <w:multiLevelType w:val="hybridMultilevel"/>
    <w:tmpl w:val="6804000C"/>
    <w:lvl w:ilvl="0" w:tplc="2D2C6C8C">
      <w:start w:val="1"/>
      <w:numFmt w:val="decimal"/>
      <w:lvlText w:val="%1."/>
      <w:lvlJc w:val="left"/>
      <w:pPr>
        <w:ind w:left="720" w:hanging="360"/>
      </w:pPr>
      <w:rPr>
        <w:rFonts w:asciiTheme="majorHAnsi" w:eastAsiaTheme="majorEastAsia" w:hAnsiTheme="majorHAnsi" w:cstheme="majorBidi" w:hint="default"/>
        <w:color w:val="0F4761" w:themeColor="accent1" w:themeShade="BF"/>
        <w:sz w:val="24"/>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67123"/>
    <w:multiLevelType w:val="hybridMultilevel"/>
    <w:tmpl w:val="5D529CFE"/>
    <w:lvl w:ilvl="0" w:tplc="1D629768">
      <w:start w:val="1"/>
      <w:numFmt w:val="decimal"/>
      <w:lvlText w:val="%1."/>
      <w:lvlJc w:val="left"/>
      <w:pPr>
        <w:ind w:left="1080" w:hanging="360"/>
      </w:pPr>
      <w:rPr>
        <w:rFonts w:asciiTheme="majorHAnsi" w:eastAsiaTheme="majorEastAsia" w:hAnsiTheme="majorHAnsi" w:cstheme="majorBidi" w:hint="default"/>
        <w:color w:val="0F4761" w:themeColor="accent1" w:themeShade="BF"/>
        <w:sz w:val="4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1033C7"/>
    <w:multiLevelType w:val="hybridMultilevel"/>
    <w:tmpl w:val="5868F54E"/>
    <w:lvl w:ilvl="0" w:tplc="2D2C6C8C">
      <w:start w:val="1"/>
      <w:numFmt w:val="decimal"/>
      <w:lvlText w:val="%1."/>
      <w:lvlJc w:val="left"/>
      <w:pPr>
        <w:ind w:left="360" w:hanging="360"/>
      </w:pPr>
      <w:rPr>
        <w:rFonts w:asciiTheme="majorHAnsi" w:eastAsiaTheme="majorEastAsia" w:hAnsiTheme="majorHAnsi" w:cstheme="majorBidi" w:hint="default"/>
        <w:color w:val="0F4761" w:themeColor="accent1" w:themeShade="BF"/>
        <w:sz w:val="24"/>
        <w:szCs w:val="1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EE48DB"/>
    <w:multiLevelType w:val="hybridMultilevel"/>
    <w:tmpl w:val="630C2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554BBC"/>
    <w:multiLevelType w:val="hybridMultilevel"/>
    <w:tmpl w:val="1586FA38"/>
    <w:lvl w:ilvl="0" w:tplc="1D629768">
      <w:start w:val="1"/>
      <w:numFmt w:val="decimal"/>
      <w:lvlText w:val="%1."/>
      <w:lvlJc w:val="left"/>
      <w:pPr>
        <w:ind w:left="720" w:hanging="360"/>
      </w:pPr>
      <w:rPr>
        <w:rFonts w:asciiTheme="majorHAnsi" w:eastAsiaTheme="majorEastAsia" w:hAnsiTheme="majorHAnsi" w:cstheme="majorBidi" w:hint="default"/>
        <w:color w:val="0F4761" w:themeColor="accent1" w:themeShade="BF"/>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C25D31"/>
    <w:multiLevelType w:val="hybridMultilevel"/>
    <w:tmpl w:val="E1CAA8AA"/>
    <w:lvl w:ilvl="0" w:tplc="3D1CAD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A02A4"/>
    <w:multiLevelType w:val="hybridMultilevel"/>
    <w:tmpl w:val="0EFC3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3A78D9"/>
    <w:multiLevelType w:val="hybridMultilevel"/>
    <w:tmpl w:val="7D8E4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0982950">
    <w:abstractNumId w:val="6"/>
  </w:num>
  <w:num w:numId="2" w16cid:durableId="1670869">
    <w:abstractNumId w:val="4"/>
  </w:num>
  <w:num w:numId="3" w16cid:durableId="637688234">
    <w:abstractNumId w:val="1"/>
  </w:num>
  <w:num w:numId="4" w16cid:durableId="1174488869">
    <w:abstractNumId w:val="3"/>
  </w:num>
  <w:num w:numId="5" w16cid:durableId="894976174">
    <w:abstractNumId w:val="2"/>
  </w:num>
  <w:num w:numId="6" w16cid:durableId="376589721">
    <w:abstractNumId w:val="7"/>
  </w:num>
  <w:num w:numId="7" w16cid:durableId="23794535">
    <w:abstractNumId w:val="0"/>
  </w:num>
  <w:num w:numId="8" w16cid:durableId="788359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7D"/>
    <w:rsid w:val="0004708C"/>
    <w:rsid w:val="00107089"/>
    <w:rsid w:val="001555CC"/>
    <w:rsid w:val="001B547A"/>
    <w:rsid w:val="00325F7D"/>
    <w:rsid w:val="00357A45"/>
    <w:rsid w:val="00371ED9"/>
    <w:rsid w:val="003A06E7"/>
    <w:rsid w:val="003A1DBB"/>
    <w:rsid w:val="003E2079"/>
    <w:rsid w:val="00483193"/>
    <w:rsid w:val="004E6FB6"/>
    <w:rsid w:val="00501DD0"/>
    <w:rsid w:val="0050429E"/>
    <w:rsid w:val="00536A56"/>
    <w:rsid w:val="00590163"/>
    <w:rsid w:val="005C6E09"/>
    <w:rsid w:val="005D6D04"/>
    <w:rsid w:val="006B07C2"/>
    <w:rsid w:val="00770F03"/>
    <w:rsid w:val="007A12D5"/>
    <w:rsid w:val="00880454"/>
    <w:rsid w:val="00903EB1"/>
    <w:rsid w:val="009E6B66"/>
    <w:rsid w:val="009F1DC7"/>
    <w:rsid w:val="00A32023"/>
    <w:rsid w:val="00BE7C43"/>
    <w:rsid w:val="00C75188"/>
    <w:rsid w:val="00DD0D35"/>
    <w:rsid w:val="00DE09BB"/>
    <w:rsid w:val="00E70261"/>
    <w:rsid w:val="00F55239"/>
    <w:rsid w:val="00F55F51"/>
    <w:rsid w:val="00F74EE4"/>
    <w:rsid w:val="00FF1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005D93"/>
  <w15:chartTrackingRefBased/>
  <w15:docId w15:val="{3E84F86D-5D9D-1C4C-9268-235D84D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F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F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F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F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F7D"/>
    <w:rPr>
      <w:rFonts w:eastAsiaTheme="majorEastAsia" w:cstheme="majorBidi"/>
      <w:color w:val="272727" w:themeColor="text1" w:themeTint="D8"/>
    </w:rPr>
  </w:style>
  <w:style w:type="paragraph" w:styleId="Title">
    <w:name w:val="Title"/>
    <w:basedOn w:val="Normal"/>
    <w:next w:val="Normal"/>
    <w:link w:val="TitleChar"/>
    <w:uiPriority w:val="10"/>
    <w:qFormat/>
    <w:rsid w:val="00325F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F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F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5F7D"/>
    <w:rPr>
      <w:i/>
      <w:iCs/>
      <w:color w:val="404040" w:themeColor="text1" w:themeTint="BF"/>
    </w:rPr>
  </w:style>
  <w:style w:type="paragraph" w:styleId="ListParagraph">
    <w:name w:val="List Paragraph"/>
    <w:basedOn w:val="Normal"/>
    <w:uiPriority w:val="34"/>
    <w:qFormat/>
    <w:rsid w:val="00325F7D"/>
    <w:pPr>
      <w:ind w:left="720"/>
      <w:contextualSpacing/>
    </w:pPr>
  </w:style>
  <w:style w:type="character" w:styleId="IntenseEmphasis">
    <w:name w:val="Intense Emphasis"/>
    <w:basedOn w:val="DefaultParagraphFont"/>
    <w:uiPriority w:val="21"/>
    <w:qFormat/>
    <w:rsid w:val="00325F7D"/>
    <w:rPr>
      <w:i/>
      <w:iCs/>
      <w:color w:val="0F4761" w:themeColor="accent1" w:themeShade="BF"/>
    </w:rPr>
  </w:style>
  <w:style w:type="paragraph" w:styleId="IntenseQuote">
    <w:name w:val="Intense Quote"/>
    <w:basedOn w:val="Normal"/>
    <w:next w:val="Normal"/>
    <w:link w:val="IntenseQuoteChar"/>
    <w:uiPriority w:val="30"/>
    <w:qFormat/>
    <w:rsid w:val="00325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F7D"/>
    <w:rPr>
      <w:i/>
      <w:iCs/>
      <w:color w:val="0F4761" w:themeColor="accent1" w:themeShade="BF"/>
    </w:rPr>
  </w:style>
  <w:style w:type="character" w:styleId="IntenseReference">
    <w:name w:val="Intense Reference"/>
    <w:basedOn w:val="DefaultParagraphFont"/>
    <w:uiPriority w:val="32"/>
    <w:qFormat/>
    <w:rsid w:val="00325F7D"/>
    <w:rPr>
      <w:b/>
      <w:bCs/>
      <w:smallCaps/>
      <w:color w:val="0F4761" w:themeColor="accent1" w:themeShade="BF"/>
      <w:spacing w:val="5"/>
    </w:rPr>
  </w:style>
  <w:style w:type="character" w:styleId="Hyperlink">
    <w:name w:val="Hyperlink"/>
    <w:basedOn w:val="DefaultParagraphFont"/>
    <w:uiPriority w:val="99"/>
    <w:unhideWhenUsed/>
    <w:rsid w:val="00325F7D"/>
    <w:rPr>
      <w:color w:val="467886" w:themeColor="hyperlink"/>
      <w:u w:val="single"/>
    </w:rPr>
  </w:style>
  <w:style w:type="character" w:styleId="UnresolvedMention">
    <w:name w:val="Unresolved Mention"/>
    <w:basedOn w:val="DefaultParagraphFont"/>
    <w:uiPriority w:val="99"/>
    <w:semiHidden/>
    <w:unhideWhenUsed/>
    <w:rsid w:val="00325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900">
      <w:bodyDiv w:val="1"/>
      <w:marLeft w:val="0"/>
      <w:marRight w:val="0"/>
      <w:marTop w:val="0"/>
      <w:marBottom w:val="0"/>
      <w:divBdr>
        <w:top w:val="none" w:sz="0" w:space="0" w:color="auto"/>
        <w:left w:val="none" w:sz="0" w:space="0" w:color="auto"/>
        <w:bottom w:val="none" w:sz="0" w:space="0" w:color="auto"/>
        <w:right w:val="none" w:sz="0" w:space="0" w:color="auto"/>
      </w:divBdr>
    </w:div>
    <w:div w:id="511837912">
      <w:bodyDiv w:val="1"/>
      <w:marLeft w:val="0"/>
      <w:marRight w:val="0"/>
      <w:marTop w:val="0"/>
      <w:marBottom w:val="0"/>
      <w:divBdr>
        <w:top w:val="none" w:sz="0" w:space="0" w:color="auto"/>
        <w:left w:val="none" w:sz="0" w:space="0" w:color="auto"/>
        <w:bottom w:val="none" w:sz="0" w:space="0" w:color="auto"/>
        <w:right w:val="none" w:sz="0" w:space="0" w:color="auto"/>
      </w:divBdr>
    </w:div>
    <w:div w:id="910313909">
      <w:bodyDiv w:val="1"/>
      <w:marLeft w:val="0"/>
      <w:marRight w:val="0"/>
      <w:marTop w:val="0"/>
      <w:marBottom w:val="0"/>
      <w:divBdr>
        <w:top w:val="none" w:sz="0" w:space="0" w:color="auto"/>
        <w:left w:val="none" w:sz="0" w:space="0" w:color="auto"/>
        <w:bottom w:val="none" w:sz="0" w:space="0" w:color="auto"/>
        <w:right w:val="none" w:sz="0" w:space="0" w:color="auto"/>
      </w:divBdr>
    </w:div>
    <w:div w:id="1060785415">
      <w:bodyDiv w:val="1"/>
      <w:marLeft w:val="0"/>
      <w:marRight w:val="0"/>
      <w:marTop w:val="0"/>
      <w:marBottom w:val="0"/>
      <w:divBdr>
        <w:top w:val="none" w:sz="0" w:space="0" w:color="auto"/>
        <w:left w:val="none" w:sz="0" w:space="0" w:color="auto"/>
        <w:bottom w:val="none" w:sz="0" w:space="0" w:color="auto"/>
        <w:right w:val="none" w:sz="0" w:space="0" w:color="auto"/>
      </w:divBdr>
    </w:div>
    <w:div w:id="1236016439">
      <w:bodyDiv w:val="1"/>
      <w:marLeft w:val="0"/>
      <w:marRight w:val="0"/>
      <w:marTop w:val="0"/>
      <w:marBottom w:val="0"/>
      <w:divBdr>
        <w:top w:val="none" w:sz="0" w:space="0" w:color="auto"/>
        <w:left w:val="none" w:sz="0" w:space="0" w:color="auto"/>
        <w:bottom w:val="none" w:sz="0" w:space="0" w:color="auto"/>
        <w:right w:val="none" w:sz="0" w:space="0" w:color="auto"/>
      </w:divBdr>
      <w:divsChild>
        <w:div w:id="126896625">
          <w:marLeft w:val="0"/>
          <w:marRight w:val="0"/>
          <w:marTop w:val="0"/>
          <w:marBottom w:val="0"/>
          <w:divBdr>
            <w:top w:val="none" w:sz="0" w:space="0" w:color="auto"/>
            <w:left w:val="none" w:sz="0" w:space="0" w:color="auto"/>
            <w:bottom w:val="none" w:sz="0" w:space="0" w:color="auto"/>
            <w:right w:val="none" w:sz="0" w:space="0" w:color="auto"/>
          </w:divBdr>
          <w:divsChild>
            <w:div w:id="1190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008">
      <w:bodyDiv w:val="1"/>
      <w:marLeft w:val="0"/>
      <w:marRight w:val="0"/>
      <w:marTop w:val="0"/>
      <w:marBottom w:val="0"/>
      <w:divBdr>
        <w:top w:val="none" w:sz="0" w:space="0" w:color="auto"/>
        <w:left w:val="none" w:sz="0" w:space="0" w:color="auto"/>
        <w:bottom w:val="none" w:sz="0" w:space="0" w:color="auto"/>
        <w:right w:val="none" w:sz="0" w:space="0" w:color="auto"/>
      </w:divBdr>
      <w:divsChild>
        <w:div w:id="1885173476">
          <w:marLeft w:val="0"/>
          <w:marRight w:val="0"/>
          <w:marTop w:val="0"/>
          <w:marBottom w:val="0"/>
          <w:divBdr>
            <w:top w:val="single" w:sz="2" w:space="0" w:color="E3E3E3"/>
            <w:left w:val="single" w:sz="2" w:space="0" w:color="E3E3E3"/>
            <w:bottom w:val="single" w:sz="2" w:space="0" w:color="E3E3E3"/>
            <w:right w:val="single" w:sz="2" w:space="0" w:color="E3E3E3"/>
          </w:divBdr>
          <w:divsChild>
            <w:div w:id="1788424996">
              <w:marLeft w:val="0"/>
              <w:marRight w:val="0"/>
              <w:marTop w:val="0"/>
              <w:marBottom w:val="0"/>
              <w:divBdr>
                <w:top w:val="single" w:sz="2" w:space="0" w:color="E3E3E3"/>
                <w:left w:val="single" w:sz="2" w:space="0" w:color="E3E3E3"/>
                <w:bottom w:val="single" w:sz="2" w:space="0" w:color="E3E3E3"/>
                <w:right w:val="single" w:sz="2" w:space="0" w:color="E3E3E3"/>
              </w:divBdr>
              <w:divsChild>
                <w:div w:id="222065748">
                  <w:marLeft w:val="0"/>
                  <w:marRight w:val="0"/>
                  <w:marTop w:val="0"/>
                  <w:marBottom w:val="0"/>
                  <w:divBdr>
                    <w:top w:val="single" w:sz="2" w:space="0" w:color="E3E3E3"/>
                    <w:left w:val="single" w:sz="2" w:space="0" w:color="E3E3E3"/>
                    <w:bottom w:val="single" w:sz="2" w:space="0" w:color="E3E3E3"/>
                    <w:right w:val="single" w:sz="2" w:space="0" w:color="E3E3E3"/>
                  </w:divBdr>
                  <w:divsChild>
                    <w:div w:id="70083394">
                      <w:marLeft w:val="0"/>
                      <w:marRight w:val="0"/>
                      <w:marTop w:val="0"/>
                      <w:marBottom w:val="0"/>
                      <w:divBdr>
                        <w:top w:val="single" w:sz="2" w:space="0" w:color="E3E3E3"/>
                        <w:left w:val="single" w:sz="2" w:space="0" w:color="E3E3E3"/>
                        <w:bottom w:val="single" w:sz="2" w:space="0" w:color="E3E3E3"/>
                        <w:right w:val="single" w:sz="2" w:space="0" w:color="E3E3E3"/>
                      </w:divBdr>
                      <w:divsChild>
                        <w:div w:id="1697123502">
                          <w:marLeft w:val="0"/>
                          <w:marRight w:val="0"/>
                          <w:marTop w:val="0"/>
                          <w:marBottom w:val="0"/>
                          <w:divBdr>
                            <w:top w:val="single" w:sz="2" w:space="0" w:color="E3E3E3"/>
                            <w:left w:val="single" w:sz="2" w:space="0" w:color="E3E3E3"/>
                            <w:bottom w:val="single" w:sz="2" w:space="0" w:color="E3E3E3"/>
                            <w:right w:val="single" w:sz="2" w:space="0" w:color="E3E3E3"/>
                          </w:divBdr>
                          <w:divsChild>
                            <w:div w:id="1705904441">
                              <w:marLeft w:val="0"/>
                              <w:marRight w:val="0"/>
                              <w:marTop w:val="0"/>
                              <w:marBottom w:val="0"/>
                              <w:divBdr>
                                <w:top w:val="single" w:sz="2" w:space="0" w:color="E3E3E3"/>
                                <w:left w:val="single" w:sz="2" w:space="0" w:color="E3E3E3"/>
                                <w:bottom w:val="single" w:sz="2" w:space="0" w:color="E3E3E3"/>
                                <w:right w:val="single" w:sz="2" w:space="0" w:color="E3E3E3"/>
                              </w:divBdr>
                              <w:divsChild>
                                <w:div w:id="1375692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45448">
                                      <w:marLeft w:val="0"/>
                                      <w:marRight w:val="0"/>
                                      <w:marTop w:val="0"/>
                                      <w:marBottom w:val="0"/>
                                      <w:divBdr>
                                        <w:top w:val="single" w:sz="2" w:space="0" w:color="E3E3E3"/>
                                        <w:left w:val="single" w:sz="2" w:space="0" w:color="E3E3E3"/>
                                        <w:bottom w:val="single" w:sz="2" w:space="0" w:color="E3E3E3"/>
                                        <w:right w:val="single" w:sz="2" w:space="0" w:color="E3E3E3"/>
                                      </w:divBdr>
                                      <w:divsChild>
                                        <w:div w:id="1279217177">
                                          <w:marLeft w:val="0"/>
                                          <w:marRight w:val="0"/>
                                          <w:marTop w:val="0"/>
                                          <w:marBottom w:val="0"/>
                                          <w:divBdr>
                                            <w:top w:val="single" w:sz="2" w:space="0" w:color="E3E3E3"/>
                                            <w:left w:val="single" w:sz="2" w:space="0" w:color="E3E3E3"/>
                                            <w:bottom w:val="single" w:sz="2" w:space="0" w:color="E3E3E3"/>
                                            <w:right w:val="single" w:sz="2" w:space="0" w:color="E3E3E3"/>
                                          </w:divBdr>
                                          <w:divsChild>
                                            <w:div w:id="1576621241">
                                              <w:marLeft w:val="0"/>
                                              <w:marRight w:val="0"/>
                                              <w:marTop w:val="0"/>
                                              <w:marBottom w:val="0"/>
                                              <w:divBdr>
                                                <w:top w:val="single" w:sz="2" w:space="0" w:color="E3E3E3"/>
                                                <w:left w:val="single" w:sz="2" w:space="0" w:color="E3E3E3"/>
                                                <w:bottom w:val="single" w:sz="2" w:space="0" w:color="E3E3E3"/>
                                                <w:right w:val="single" w:sz="2" w:space="0" w:color="E3E3E3"/>
                                              </w:divBdr>
                                              <w:divsChild>
                                                <w:div w:id="921448117">
                                                  <w:marLeft w:val="0"/>
                                                  <w:marRight w:val="0"/>
                                                  <w:marTop w:val="0"/>
                                                  <w:marBottom w:val="0"/>
                                                  <w:divBdr>
                                                    <w:top w:val="single" w:sz="2" w:space="0" w:color="E3E3E3"/>
                                                    <w:left w:val="single" w:sz="2" w:space="0" w:color="E3E3E3"/>
                                                    <w:bottom w:val="single" w:sz="2" w:space="0" w:color="E3E3E3"/>
                                                    <w:right w:val="single" w:sz="2" w:space="0" w:color="E3E3E3"/>
                                                  </w:divBdr>
                                                  <w:divsChild>
                                                    <w:div w:id="1316884062">
                                                      <w:marLeft w:val="0"/>
                                                      <w:marRight w:val="0"/>
                                                      <w:marTop w:val="0"/>
                                                      <w:marBottom w:val="0"/>
                                                      <w:divBdr>
                                                        <w:top w:val="single" w:sz="2" w:space="0" w:color="E3E3E3"/>
                                                        <w:left w:val="single" w:sz="2" w:space="0" w:color="E3E3E3"/>
                                                        <w:bottom w:val="single" w:sz="2" w:space="0" w:color="E3E3E3"/>
                                                        <w:right w:val="single" w:sz="2" w:space="0" w:color="E3E3E3"/>
                                                      </w:divBdr>
                                                      <w:divsChild>
                                                        <w:div w:id="106294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3400533">
          <w:marLeft w:val="0"/>
          <w:marRight w:val="0"/>
          <w:marTop w:val="0"/>
          <w:marBottom w:val="0"/>
          <w:divBdr>
            <w:top w:val="none" w:sz="0" w:space="0" w:color="auto"/>
            <w:left w:val="none" w:sz="0" w:space="0" w:color="auto"/>
            <w:bottom w:val="none" w:sz="0" w:space="0" w:color="auto"/>
            <w:right w:val="none" w:sz="0" w:space="0" w:color="auto"/>
          </w:divBdr>
          <w:divsChild>
            <w:div w:id="235602117">
              <w:marLeft w:val="0"/>
              <w:marRight w:val="0"/>
              <w:marTop w:val="0"/>
              <w:marBottom w:val="0"/>
              <w:divBdr>
                <w:top w:val="single" w:sz="2" w:space="0" w:color="E3E3E3"/>
                <w:left w:val="single" w:sz="2" w:space="0" w:color="E3E3E3"/>
                <w:bottom w:val="single" w:sz="2" w:space="0" w:color="E3E3E3"/>
                <w:right w:val="single" w:sz="2" w:space="0" w:color="E3E3E3"/>
              </w:divBdr>
              <w:divsChild>
                <w:div w:id="6898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8013315">
      <w:bodyDiv w:val="1"/>
      <w:marLeft w:val="0"/>
      <w:marRight w:val="0"/>
      <w:marTop w:val="0"/>
      <w:marBottom w:val="0"/>
      <w:divBdr>
        <w:top w:val="none" w:sz="0" w:space="0" w:color="auto"/>
        <w:left w:val="none" w:sz="0" w:space="0" w:color="auto"/>
        <w:bottom w:val="none" w:sz="0" w:space="0" w:color="auto"/>
        <w:right w:val="none" w:sz="0" w:space="0" w:color="auto"/>
      </w:divBdr>
      <w:divsChild>
        <w:div w:id="72436029">
          <w:marLeft w:val="0"/>
          <w:marRight w:val="0"/>
          <w:marTop w:val="0"/>
          <w:marBottom w:val="0"/>
          <w:divBdr>
            <w:top w:val="none" w:sz="0" w:space="0" w:color="auto"/>
            <w:left w:val="none" w:sz="0" w:space="0" w:color="auto"/>
            <w:bottom w:val="none" w:sz="0" w:space="0" w:color="auto"/>
            <w:right w:val="none" w:sz="0" w:space="0" w:color="auto"/>
          </w:divBdr>
          <w:divsChild>
            <w:div w:id="1148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5610">
      <w:bodyDiv w:val="1"/>
      <w:marLeft w:val="0"/>
      <w:marRight w:val="0"/>
      <w:marTop w:val="0"/>
      <w:marBottom w:val="0"/>
      <w:divBdr>
        <w:top w:val="none" w:sz="0" w:space="0" w:color="auto"/>
        <w:left w:val="none" w:sz="0" w:space="0" w:color="auto"/>
        <w:bottom w:val="none" w:sz="0" w:space="0" w:color="auto"/>
        <w:right w:val="none" w:sz="0" w:space="0" w:color="auto"/>
      </w:divBdr>
      <w:divsChild>
        <w:div w:id="144124433">
          <w:marLeft w:val="0"/>
          <w:marRight w:val="0"/>
          <w:marTop w:val="0"/>
          <w:marBottom w:val="0"/>
          <w:divBdr>
            <w:top w:val="none" w:sz="0" w:space="0" w:color="auto"/>
            <w:left w:val="none" w:sz="0" w:space="0" w:color="auto"/>
            <w:bottom w:val="none" w:sz="0" w:space="0" w:color="auto"/>
            <w:right w:val="none" w:sz="0" w:space="0" w:color="auto"/>
          </w:divBdr>
          <w:divsChild>
            <w:div w:id="13792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15</cp:revision>
  <cp:lastPrinted>2024-04-05T18:39:00Z</cp:lastPrinted>
  <dcterms:created xsi:type="dcterms:W3CDTF">2024-04-05T16:08:00Z</dcterms:created>
  <dcterms:modified xsi:type="dcterms:W3CDTF">2024-04-06T16:55:00Z</dcterms:modified>
</cp:coreProperties>
</file>