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2375A1A7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46414B37">
            <w:pPr>
              <w:pStyle w:val="Normal"/>
            </w:pPr>
            <w:r w:rsidR="2375A1A7">
              <w:rPr/>
              <w:t xml:space="preserve"> 01.04 ~ 01.10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2375A1A7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7A45951C" w:rsidRDefault="7A45951C" w14:paraId="00071A02" w14:textId="2FA4B93A">
            <w:pPr>
              <w:pStyle w:val="Normal"/>
            </w:pPr>
            <w:r w:rsidR="2375A1A7">
              <w:rPr/>
              <w:t xml:space="preserve"> </w:t>
            </w:r>
            <w:proofErr w:type="spellStart"/>
            <w:r w:rsidR="2375A1A7">
              <w:rPr/>
              <w:t>언리얼</w:t>
            </w:r>
            <w:proofErr w:type="spellEnd"/>
            <w:r w:rsidR="2375A1A7">
              <w:rPr/>
              <w:t xml:space="preserve"> 5에서 아이템 습득패턴 제작</w:t>
            </w:r>
          </w:p>
        </w:tc>
      </w:tr>
    </w:tbl>
    <w:p w:rsidR="7A45951C" w:rsidP="7A45951C" w:rsidRDefault="7A45951C" w14:paraId="3A1573E1" w14:textId="4BA99F92">
      <w:pPr>
        <w:pStyle w:val="Normal"/>
      </w:pPr>
    </w:p>
    <w:p w:rsidR="7A45951C" w:rsidP="7A45951C" w:rsidRDefault="7A45951C" w14:paraId="2EB48B46" w14:textId="3BBAE09A">
      <w:pPr>
        <w:pStyle w:val="Normal"/>
      </w:pPr>
      <w:r w:rsidR="2375A1A7">
        <w:rPr/>
        <w:t>&lt;</w:t>
      </w:r>
      <w:proofErr w:type="spellStart"/>
      <w:r w:rsidR="2375A1A7">
        <w:rPr/>
        <w:t>상세</w:t>
      </w:r>
      <w:proofErr w:type="spellEnd"/>
      <w:r w:rsidR="2375A1A7">
        <w:rPr/>
        <w:t xml:space="preserve"> </w:t>
      </w:r>
      <w:proofErr w:type="spellStart"/>
      <w:r w:rsidR="2375A1A7">
        <w:rPr/>
        <w:t>수행내용</w:t>
      </w:r>
      <w:proofErr w:type="spellEnd"/>
      <w:r w:rsidR="2375A1A7">
        <w:rPr/>
        <w:t>&gt;</w:t>
      </w:r>
    </w:p>
    <w:p w:rsidR="7A45951C" w:rsidP="7A45951C" w:rsidRDefault="7A45951C" w14:paraId="39C13600" w14:textId="2DAEF3AB">
      <w:pPr>
        <w:pStyle w:val="Normal"/>
      </w:pPr>
      <w:r w:rsidR="2375A1A7">
        <w:rPr/>
        <w:t>&lt;</w:t>
      </w:r>
      <w:proofErr w:type="spellStart"/>
      <w:r w:rsidR="2375A1A7">
        <w:rPr/>
        <w:t>포션</w:t>
      </w:r>
      <w:proofErr w:type="spellEnd"/>
      <w:r w:rsidR="2375A1A7">
        <w:rPr/>
        <w:t xml:space="preserve">&gt;                        </w:t>
      </w:r>
      <w:r w:rsidR="2375A1A7">
        <w:rPr/>
        <w:t>&lt;제작한 무기&gt;                   &gt;&gt;&gt;아이템</w:t>
      </w:r>
    </w:p>
    <w:p w:rsidR="7A45951C" w:rsidP="7A45951C" w:rsidRDefault="7A45951C" w14:paraId="70E397D7" w14:textId="08F8B4E0">
      <w:pPr>
        <w:pStyle w:val="Normal"/>
      </w:pPr>
      <w:r>
        <w:drawing>
          <wp:inline wp14:editId="64C97526" wp14:anchorId="08E2F615">
            <wp:extent cx="1371617" cy="1143020"/>
            <wp:effectExtent l="0" t="0" r="0" b="0"/>
            <wp:docPr id="1243488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31eeed584d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64356" b="420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17" cy="11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75A1A7">
        <w:rPr/>
        <w:t xml:space="preserve">    </w:t>
      </w:r>
      <w:r>
        <w:drawing>
          <wp:inline wp14:editId="59C68B80" wp14:anchorId="3E286A88">
            <wp:extent cx="1619250" cy="1152525"/>
            <wp:effectExtent l="0" t="0" r="0" b="0"/>
            <wp:docPr id="1776835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68e870871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4C2CC706" w14:textId="267EE186">
      <w:pPr>
        <w:pStyle w:val="Normal"/>
      </w:pPr>
      <w:r w:rsidR="2375A1A7">
        <w:rPr/>
        <w:t>(아이템 생성자)</w:t>
      </w:r>
    </w:p>
    <w:p w:rsidR="7A45951C" w:rsidP="7A45951C" w:rsidRDefault="7A45951C" w14:paraId="16FDDD3B" w14:textId="59A90400">
      <w:pPr>
        <w:pStyle w:val="Normal"/>
      </w:pPr>
      <w:r>
        <w:drawing>
          <wp:inline wp14:editId="1CCD4CF7" wp14:anchorId="0C041FCF">
            <wp:extent cx="5791200" cy="1809750"/>
            <wp:effectExtent l="0" t="0" r="0" b="0"/>
            <wp:docPr id="211221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0e2df604d9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2F9B7C38" w14:textId="561EC084">
      <w:pPr>
        <w:pStyle w:val="Normal"/>
      </w:pPr>
      <w:r w:rsidR="2375A1A7">
        <w:rPr/>
        <w:t>(아이템 획득 시 인벤토리로 이동)</w:t>
      </w:r>
    </w:p>
    <w:p w:rsidR="7A45951C" w:rsidP="7A45951C" w:rsidRDefault="7A45951C" w14:paraId="4E59832F" w14:textId="147A1DAF">
      <w:pPr>
        <w:pStyle w:val="Normal"/>
      </w:pPr>
      <w:r>
        <w:drawing>
          <wp:inline wp14:editId="5076EC40" wp14:anchorId="74334156">
            <wp:extent cx="4314825" cy="4572000"/>
            <wp:effectExtent l="0" t="0" r="0" b="0"/>
            <wp:docPr id="1013949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57b3378f3c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254976C4" w14:textId="007DD820">
      <w:pPr>
        <w:pStyle w:val="Normal"/>
      </w:pPr>
      <w:r w:rsidR="2375A1A7">
        <w:rPr/>
        <w:t>(충돌)</w:t>
      </w:r>
    </w:p>
    <w:p w:rsidR="7A45951C" w:rsidP="7A45951C" w:rsidRDefault="7A45951C" w14:paraId="62967D9C" w14:textId="791FEF8A">
      <w:pPr>
        <w:pStyle w:val="Normal"/>
      </w:pPr>
      <w:r>
        <w:drawing>
          <wp:inline wp14:editId="2FF7D517" wp14:anchorId="75CD8CB1">
            <wp:extent cx="4572000" cy="1352550"/>
            <wp:effectExtent l="0" t="0" r="0" b="0"/>
            <wp:docPr id="1240411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9dc3fc8431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090D7318" w14:textId="0D1F790E">
      <w:pPr>
        <w:pStyle w:val="Normal"/>
      </w:pPr>
    </w:p>
    <w:p w:rsidR="7A45951C" w:rsidP="7A45951C" w:rsidRDefault="7A45951C" w14:paraId="734DC930" w14:textId="3DCACCC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2375A1A7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766471F4">
            <w:pPr>
              <w:pStyle w:val="Normal"/>
            </w:pPr>
            <w:r w:rsidR="7A45951C">
              <w:rPr/>
              <w:t>문제점정리</w:t>
            </w:r>
          </w:p>
        </w:tc>
        <w:tc>
          <w:tcPr>
            <w:tcW w:w="7140" w:type="dxa"/>
            <w:tcMar/>
          </w:tcPr>
          <w:p w:rsidR="7A45951C" w:rsidP="7A45951C" w:rsidRDefault="7A45951C" w14:paraId="5B3509D3" w14:textId="5DE8A537">
            <w:pPr>
              <w:pStyle w:val="Normal"/>
            </w:pPr>
            <w:r w:rsidR="7A45951C">
              <w:rPr/>
              <w:t>...</w:t>
            </w:r>
          </w:p>
        </w:tc>
      </w:tr>
      <w:tr w:rsidR="7A45951C" w:rsidTr="2375A1A7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197AC815">
            <w:pPr>
              <w:pStyle w:val="Normal"/>
            </w:pPr>
            <w:r w:rsidR="7A45951C">
              <w:rPr/>
              <w:t>...</w:t>
            </w:r>
          </w:p>
        </w:tc>
      </w:tr>
      <w:tr w:rsidR="7A45951C" w:rsidTr="2375A1A7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7FEB8569">
            <w:pPr>
              <w:pStyle w:val="Normal"/>
            </w:pPr>
            <w:r w:rsidR="7A45951C">
              <w:rPr/>
              <w:t>01.04 ~ 01.10</w:t>
            </w:r>
          </w:p>
        </w:tc>
      </w:tr>
      <w:tr w:rsidR="7A45951C" w:rsidTr="2375A1A7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3A3004A6">
            <w:pPr>
              <w:pStyle w:val="Normal"/>
            </w:pPr>
            <w:r w:rsidR="2375A1A7">
              <w:rPr/>
              <w:t>핸드캐논 탄도제작</w:t>
            </w:r>
          </w:p>
        </w:tc>
      </w:tr>
      <w:tr w:rsidR="7A45951C" w:rsidTr="2375A1A7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1A8AB9F7"/>
    <w:rsid w:val="2375A1A7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5.png" Id="Rfa31eeed584d4a13" /><Relationship Type="http://schemas.openxmlformats.org/officeDocument/2006/relationships/image" Target="/media/image6.png" Id="R8a868e8708714deb" /><Relationship Type="http://schemas.openxmlformats.org/officeDocument/2006/relationships/image" Target="/media/image7.png" Id="Rce0e2df604d94173" /><Relationship Type="http://schemas.openxmlformats.org/officeDocument/2006/relationships/image" Target="/media/image8.png" Id="Rf557b3378f3c4be9" /><Relationship Type="http://schemas.openxmlformats.org/officeDocument/2006/relationships/image" Target="/media/image9.png" Id="R109dc3fc843146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2023-01-10T14:14:13.1242845Z</dcterms:modified>
  <dc:creator>박 지용</dc:creator>
  <lastModifiedBy>박 지용</lastModifiedBy>
</coreProperties>
</file>