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5F9BB884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0E952257">
            <w:pPr>
              <w:pStyle w:val="Normal"/>
            </w:pPr>
            <w:r w:rsidR="5F9BB884">
              <w:rPr/>
              <w:t xml:space="preserve"> 02.08 ~ 02.14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5F9BB884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5F9BB884" w:rsidRDefault="7A45951C" w14:paraId="00071A02" w14:textId="7B17EB2C">
            <w:pPr>
              <w:pStyle w:val="Normal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  <w:r w:rsidR="5F9BB884">
              <w:rPr/>
              <w:t xml:space="preserve"> </w:t>
            </w:r>
            <w:r w:rsidRPr="5F9BB884" w:rsidR="5F9BB88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vertAlign w:val="superscript"/>
                <w:lang w:eastAsia="ko-KR"/>
              </w:rPr>
              <w:t>제작된 다양한 애니메이션 적용 (캐릭터, 몬스터)</w:t>
            </w:r>
          </w:p>
        </w:tc>
      </w:tr>
    </w:tbl>
    <w:p w:rsidR="7A45951C" w:rsidP="7A45951C" w:rsidRDefault="7A45951C" w14:paraId="3A1573E1" w14:textId="4BA99F92">
      <w:pPr>
        <w:pStyle w:val="Normal"/>
      </w:pPr>
    </w:p>
    <w:p w:rsidR="7A45951C" w:rsidP="7A45951C" w:rsidRDefault="7A45951C" w14:paraId="22718568" w14:textId="5F3B4B95">
      <w:pPr>
        <w:pStyle w:val="Normal"/>
      </w:pPr>
      <w:r w:rsidR="58C7B4B8">
        <w:rPr/>
        <w:t>&lt;</w:t>
      </w:r>
      <w:r w:rsidR="58C7B4B8">
        <w:rPr/>
        <w:t>상세 수행내용</w:t>
      </w:r>
      <w:r w:rsidR="58C7B4B8">
        <w:rPr/>
        <w:t>&gt;</w:t>
      </w:r>
      <w:proofErr w:type="spellStart"/>
      <w:proofErr w:type="spellEnd"/>
    </w:p>
    <w:p w:rsidR="7A45951C" w:rsidP="7A45951C" w:rsidRDefault="7A45951C" w14:paraId="07342572" w14:textId="728C4EEB">
      <w:pPr>
        <w:pStyle w:val="Normal"/>
      </w:pPr>
      <w:r w:rsidR="5F9BB884">
        <w:rPr/>
        <w:t xml:space="preserve"> &lt;1. </w:t>
      </w:r>
      <w:proofErr w:type="spellStart"/>
      <w:r w:rsidR="5F9BB884">
        <w:rPr/>
        <w:t>애니메이션</w:t>
      </w:r>
      <w:proofErr w:type="spellEnd"/>
      <w:r w:rsidR="5F9BB884">
        <w:rPr/>
        <w:t xml:space="preserve"> </w:t>
      </w:r>
      <w:proofErr w:type="spellStart"/>
      <w:r w:rsidR="5F9BB884">
        <w:rPr/>
        <w:t>몽타쥬</w:t>
      </w:r>
      <w:proofErr w:type="spellEnd"/>
      <w:r w:rsidR="5F9BB884">
        <w:rPr/>
        <w:t xml:space="preserve"> </w:t>
      </w:r>
      <w:proofErr w:type="spellStart"/>
      <w:r w:rsidR="5F9BB884">
        <w:rPr/>
        <w:t>제작</w:t>
      </w:r>
      <w:proofErr w:type="spellEnd"/>
      <w:r w:rsidR="5F9BB884">
        <w:rPr/>
        <w:t>&gt;</w:t>
      </w:r>
    </w:p>
    <w:p w:rsidR="7A45951C" w:rsidP="5F9BB884" w:rsidRDefault="7A45951C" w14:paraId="5BB77C4C" w14:textId="60A2549B">
      <w:pPr>
        <w:pStyle w:val="Normal"/>
        <w:ind w:left="0"/>
      </w:pPr>
      <w:r w:rsidR="5F9BB884">
        <w:rPr/>
        <w:t>-</w:t>
      </w:r>
      <w:proofErr w:type="spellStart"/>
      <w:r w:rsidR="5F9BB884">
        <w:rPr/>
        <w:t>추후에</w:t>
      </w:r>
      <w:proofErr w:type="spellEnd"/>
      <w:r w:rsidR="5F9BB884">
        <w:rPr/>
        <w:t xml:space="preserve"> </w:t>
      </w:r>
      <w:proofErr w:type="spellStart"/>
      <w:r w:rsidR="5F9BB884">
        <w:rPr/>
        <w:t>수정을</w:t>
      </w:r>
      <w:proofErr w:type="spellEnd"/>
      <w:r w:rsidR="5F9BB884">
        <w:rPr/>
        <w:t xml:space="preserve"> </w:t>
      </w:r>
      <w:proofErr w:type="spellStart"/>
      <w:r w:rsidR="5F9BB884">
        <w:rPr/>
        <w:t>하거나</w:t>
      </w:r>
      <w:proofErr w:type="spellEnd"/>
      <w:r w:rsidR="5F9BB884">
        <w:rPr/>
        <w:t xml:space="preserve"> </w:t>
      </w:r>
      <w:proofErr w:type="spellStart"/>
      <w:r w:rsidR="5F9BB884">
        <w:rPr/>
        <w:t>특정</w:t>
      </w:r>
      <w:proofErr w:type="spellEnd"/>
      <w:r w:rsidR="5F9BB884">
        <w:rPr/>
        <w:t xml:space="preserve"> </w:t>
      </w:r>
      <w:proofErr w:type="spellStart"/>
      <w:r w:rsidR="5F9BB884">
        <w:rPr/>
        <w:t>지점에서</w:t>
      </w:r>
      <w:proofErr w:type="spellEnd"/>
      <w:r w:rsidR="5F9BB884">
        <w:rPr/>
        <w:t xml:space="preserve"> </w:t>
      </w:r>
      <w:proofErr w:type="spellStart"/>
      <w:r w:rsidR="5F9BB884">
        <w:rPr/>
        <w:t>변화가</w:t>
      </w:r>
      <w:proofErr w:type="spellEnd"/>
      <w:r w:rsidR="5F9BB884">
        <w:rPr/>
        <w:t xml:space="preserve"> </w:t>
      </w:r>
      <w:proofErr w:type="spellStart"/>
      <w:r w:rsidR="5F9BB884">
        <w:rPr/>
        <w:t>있을수</w:t>
      </w:r>
      <w:proofErr w:type="spellEnd"/>
      <w:r w:rsidR="5F9BB884">
        <w:rPr/>
        <w:t xml:space="preserve"> </w:t>
      </w:r>
      <w:proofErr w:type="spellStart"/>
      <w:r w:rsidR="5F9BB884">
        <w:rPr/>
        <w:t>있어서</w:t>
      </w:r>
      <w:proofErr w:type="spellEnd"/>
      <w:r w:rsidR="5F9BB884">
        <w:rPr/>
        <w:t xml:space="preserve"> </w:t>
      </w:r>
      <w:proofErr w:type="spellStart"/>
      <w:r w:rsidR="5F9BB884">
        <w:rPr/>
        <w:t>몽타쥬로</w:t>
      </w:r>
      <w:proofErr w:type="spellEnd"/>
      <w:r w:rsidR="5F9BB884">
        <w:rPr/>
        <w:t xml:space="preserve"> </w:t>
      </w:r>
      <w:r w:rsidR="5F9BB884">
        <w:rPr/>
        <w:t>제작 했다</w:t>
      </w:r>
      <w:r w:rsidR="5F9BB884">
        <w:rPr/>
        <w:t>.</w:t>
      </w:r>
    </w:p>
    <w:p w:rsidR="7A45951C" w:rsidP="5F9BB884" w:rsidRDefault="7A45951C" w14:paraId="4032279A" w14:textId="09716930">
      <w:pPr>
        <w:pStyle w:val="ListParagraph"/>
        <w:numPr>
          <w:ilvl w:val="0"/>
          <w:numId w:val="6"/>
        </w:numPr>
        <w:ind w:leftChars="0"/>
        <w:rPr/>
      </w:pPr>
      <w:proofErr w:type="spellStart"/>
      <w:r w:rsidR="5F9BB884">
        <w:rPr/>
        <w:t>블레이드</w:t>
      </w:r>
      <w:proofErr w:type="spellEnd"/>
      <w:r w:rsidR="5F9BB884">
        <w:rPr/>
        <w:t xml:space="preserve">  </w:t>
      </w:r>
      <w:proofErr w:type="spellStart"/>
      <w:r w:rsidR="5F9BB884">
        <w:rPr/>
        <w:t>애니메이션</w:t>
      </w:r>
      <w:proofErr w:type="spellEnd"/>
      <w:r w:rsidR="5F9BB884">
        <w:rPr/>
        <w:t xml:space="preserve"> 몽타쥬</w:t>
      </w:r>
    </w:p>
    <w:p w:rsidR="7A45951C" w:rsidP="5F9BB884" w:rsidRDefault="7A45951C" w14:paraId="592D4355" w14:textId="613E07E8">
      <w:pPr>
        <w:pStyle w:val="Normal"/>
        <w:ind w:left="0"/>
      </w:pPr>
      <w:r>
        <w:drawing>
          <wp:inline wp14:editId="3C082DCA" wp14:anchorId="773F8325">
            <wp:extent cx="4438650" cy="1285875"/>
            <wp:effectExtent l="0" t="0" r="0" b="0"/>
            <wp:docPr id="1189861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dc630f02c47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5F9BB884" w:rsidRDefault="7A45951C" w14:paraId="39BBC24E" w14:textId="4C12864D">
      <w:pPr>
        <w:pStyle w:val="Normal"/>
        <w:ind w:left="0"/>
      </w:pPr>
      <w:r w:rsidR="5F9BB884">
        <w:rPr/>
        <w:t xml:space="preserve">                                               </w:t>
      </w:r>
    </w:p>
    <w:p w:rsidR="7A45951C" w:rsidP="5F9BB884" w:rsidRDefault="7A45951C" w14:paraId="5CC5BD79" w14:textId="23D2E78B">
      <w:pPr>
        <w:pStyle w:val="ListParagraph"/>
        <w:numPr>
          <w:ilvl w:val="0"/>
          <w:numId w:val="6"/>
        </w:numPr>
        <w:ind w:leftChars="0"/>
        <w:rPr/>
      </w:pPr>
      <w:r w:rsidR="5F9BB884">
        <w:rPr/>
        <w:t xml:space="preserve"> 캐논슈터 애니메이션 몽타쥬</w:t>
      </w:r>
    </w:p>
    <w:p w:rsidR="7A45951C" w:rsidP="7A45951C" w:rsidRDefault="7A45951C" w14:paraId="4850734D" w14:textId="1122D8B9">
      <w:pPr>
        <w:pStyle w:val="Normal"/>
      </w:pPr>
      <w:r>
        <w:drawing>
          <wp:inline wp14:editId="2ED73B81" wp14:anchorId="10D4A035">
            <wp:extent cx="4457700" cy="1295400"/>
            <wp:effectExtent l="0" t="0" r="0" b="0"/>
            <wp:docPr id="11000077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2dc3fddd2b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BB884" w:rsidP="5F9BB884" w:rsidRDefault="5F9BB884" w14:paraId="357D8543" w14:textId="0C543714">
      <w:pPr>
        <w:pStyle w:val="Normal"/>
      </w:pPr>
    </w:p>
    <w:p w:rsidR="7A45951C" w:rsidP="5F9BB884" w:rsidRDefault="7A45951C" w14:paraId="455272A9" w14:textId="3CFF279B">
      <w:pPr>
        <w:pStyle w:val="ListParagraph"/>
        <w:numPr>
          <w:ilvl w:val="0"/>
          <w:numId w:val="7"/>
        </w:numPr>
        <w:ind w:leftChars="0"/>
        <w:rPr/>
      </w:pPr>
      <w:proofErr w:type="spellStart"/>
      <w:r w:rsidR="5F9BB884">
        <w:rPr/>
        <w:t>골렘</w:t>
      </w:r>
      <w:proofErr w:type="spellEnd"/>
      <w:r w:rsidR="5F9BB884">
        <w:rPr/>
        <w:t xml:space="preserve"> </w:t>
      </w:r>
      <w:r w:rsidR="5F9BB884">
        <w:rPr/>
        <w:t>애니메이션 몽타쥬</w:t>
      </w:r>
    </w:p>
    <w:p w:rsidR="5F9BB884" w:rsidP="5F9BB884" w:rsidRDefault="5F9BB884" w14:paraId="6626703A" w14:textId="59B250D0">
      <w:pPr>
        <w:pStyle w:val="Normal"/>
      </w:pPr>
      <w:r>
        <w:drawing>
          <wp:inline wp14:editId="4FE6945E" wp14:anchorId="0177ED0C">
            <wp:extent cx="4438650" cy="1323975"/>
            <wp:effectExtent l="0" t="0" r="0" b="0"/>
            <wp:docPr id="1643394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4074fefe2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9BB884" w:rsidP="5F9BB884" w:rsidRDefault="5F9BB884" w14:paraId="154D32AC" w14:textId="03D1DB6D">
      <w:pPr>
        <w:pStyle w:val="Normal"/>
      </w:pPr>
    </w:p>
    <w:p w:rsidR="5F9BB884" w:rsidP="5F9BB884" w:rsidRDefault="5F9BB884" w14:paraId="14521FBB" w14:textId="2905C126">
      <w:pPr>
        <w:pStyle w:val="Normal"/>
        <w:ind w:left="0"/>
      </w:pPr>
    </w:p>
    <w:p w:rsidR="5F9BB884" w:rsidP="5F9BB884" w:rsidRDefault="5F9BB884" w14:paraId="09FD3856" w14:textId="55C4CE0D">
      <w:pPr>
        <w:pStyle w:val="Normal"/>
        <w:ind w:left="0"/>
      </w:pPr>
    </w:p>
    <w:p w:rsidR="5F9BB884" w:rsidP="5F9BB884" w:rsidRDefault="5F9BB884" w14:paraId="54C3674F" w14:textId="0413D101">
      <w:pPr>
        <w:pStyle w:val="Normal"/>
        <w:ind w:left="0"/>
      </w:pPr>
    </w:p>
    <w:p w:rsidR="5F9BB884" w:rsidP="5F9BB884" w:rsidRDefault="5F9BB884" w14:paraId="096A659B" w14:textId="19C43176">
      <w:pPr>
        <w:pStyle w:val="Normal"/>
        <w:ind w:left="0"/>
      </w:pPr>
    </w:p>
    <w:p w:rsidR="2A63F0E8" w:rsidP="2A63F0E8" w:rsidRDefault="2A63F0E8" w14:paraId="7EA53E6C" w14:textId="4112D719">
      <w:pPr>
        <w:pStyle w:val="Normal"/>
        <w:ind w:left="0"/>
      </w:pPr>
      <w:r w:rsidR="5F9BB884">
        <w:rPr/>
        <w:t xml:space="preserve">&lt;2. 캐릭터(블레이드, </w:t>
      </w:r>
      <w:proofErr w:type="spellStart"/>
      <w:r w:rsidR="5F9BB884">
        <w:rPr/>
        <w:t>캐논슈터</w:t>
      </w:r>
      <w:proofErr w:type="spellEnd"/>
      <w:r w:rsidR="5F9BB884">
        <w:rPr/>
        <w:t>), 몬스터 블루프린트 제작&gt;</w:t>
      </w:r>
    </w:p>
    <w:p w:rsidR="5F9BB884" w:rsidP="5F9BB884" w:rsidRDefault="5F9BB884" w14:paraId="46F03B4C" w14:textId="3E5D2637">
      <w:pPr>
        <w:pStyle w:val="ListParagraph"/>
        <w:numPr>
          <w:ilvl w:val="0"/>
          <w:numId w:val="10"/>
        </w:numPr>
        <w:ind w:leftChars="0"/>
        <w:rPr/>
      </w:pPr>
      <w:r w:rsidR="5F9BB884">
        <w:rPr/>
        <w:t>여러 애니메이션을 에디터상에서 다양하게 보여주기 위해 제작했다.</w:t>
      </w:r>
    </w:p>
    <w:p w:rsidR="5F9BB884" w:rsidP="5F9BB884" w:rsidRDefault="5F9BB884" w14:paraId="7BECE4E9" w14:textId="5261A251">
      <w:pPr>
        <w:pStyle w:val="Normal"/>
        <w:ind w:left="0"/>
      </w:pPr>
      <w:r>
        <w:drawing>
          <wp:inline wp14:editId="7EE9FF78" wp14:anchorId="4788DBB9">
            <wp:extent cx="904875" cy="1314450"/>
            <wp:effectExtent l="0" t="0" r="0" b="0"/>
            <wp:docPr id="1184929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05ab92d1744b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2090F2E" wp14:anchorId="17D35508">
            <wp:extent cx="923925" cy="1314450"/>
            <wp:effectExtent l="0" t="0" r="0" b="0"/>
            <wp:docPr id="1594758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63e52698b8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AC71D11" wp14:anchorId="4BACA478">
            <wp:extent cx="933450" cy="1323975"/>
            <wp:effectExtent l="0" t="0" r="0" b="0"/>
            <wp:docPr id="14826493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fe82a43b184f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45951C" w:rsidP="7A45951C" w:rsidRDefault="7A45951C" w14:paraId="39C13600" w14:textId="5F4DFF08">
      <w:pPr>
        <w:pStyle w:val="Normal"/>
      </w:pPr>
      <w:r w:rsidR="2A63F0E8">
        <w:rPr/>
        <w:t xml:space="preserve">                                 </w:t>
      </w:r>
    </w:p>
    <w:p w:rsidR="392D2118" w:rsidP="392D2118" w:rsidRDefault="392D2118" w14:paraId="2C73236F" w14:textId="697B884C">
      <w:pPr>
        <w:pStyle w:val="Normal"/>
      </w:pPr>
      <w:r w:rsidR="5F9BB884">
        <w:rPr/>
        <w:t xml:space="preserve">&lt;3. </w:t>
      </w:r>
      <w:proofErr w:type="spellStart"/>
      <w:r w:rsidR="5F9BB884">
        <w:rPr/>
        <w:t>골렘</w:t>
      </w:r>
      <w:proofErr w:type="spellEnd"/>
      <w:r w:rsidR="5F9BB884">
        <w:rPr/>
        <w:t xml:space="preserve"> </w:t>
      </w:r>
      <w:proofErr w:type="spellStart"/>
      <w:r w:rsidR="5F9BB884">
        <w:rPr/>
        <w:t>ai컨트롤러</w:t>
      </w:r>
      <w:proofErr w:type="spellEnd"/>
      <w:r w:rsidR="5F9BB884">
        <w:rPr/>
        <w:t xml:space="preserve"> 적용</w:t>
      </w:r>
      <w:r w:rsidR="5F9BB884">
        <w:rPr/>
        <w:t>&gt;</w:t>
      </w:r>
    </w:p>
    <w:p w:rsidR="5F9BB884" w:rsidP="5F9BB884" w:rsidRDefault="5F9BB884" w14:paraId="14817703" w14:textId="34D218E0">
      <w:pPr>
        <w:pStyle w:val="ListParagraph"/>
        <w:numPr>
          <w:ilvl w:val="0"/>
          <w:numId w:val="8"/>
        </w:numPr>
        <w:ind w:leftChars="0"/>
        <w:rPr/>
      </w:pPr>
      <w:proofErr w:type="spellStart"/>
      <w:r w:rsidR="5F9BB884">
        <w:rPr/>
        <w:t>골렘ai컨트롤러</w:t>
      </w:r>
      <w:proofErr w:type="spellEnd"/>
      <w:r w:rsidR="5F9BB884">
        <w:rPr/>
        <w:t xml:space="preserve"> 코드</w:t>
      </w:r>
    </w:p>
    <w:p w:rsidR="5F9BB884" w:rsidP="5F9BB884" w:rsidRDefault="5F9BB884" w14:paraId="368903D7" w14:textId="0A5A9685">
      <w:pPr>
        <w:pStyle w:val="ListParagraph"/>
        <w:numPr>
          <w:ilvl w:val="0"/>
          <w:numId w:val="8"/>
        </w:numPr>
        <w:ind w:leftChars="0"/>
        <w:rPr/>
      </w:pPr>
      <w:r w:rsidR="5F9BB884">
        <w:rPr/>
        <w:t>일단 네비게이션으로 정보를 받아와서 랜덤하게 방황할 수 있게 만들어놨다.</w:t>
      </w:r>
    </w:p>
    <w:p w:rsidR="5F9BB884" w:rsidP="5F9BB884" w:rsidRDefault="5F9BB884" w14:paraId="14F6D061" w14:textId="1E47E01F">
      <w:pPr>
        <w:pStyle w:val="ListParagraph"/>
        <w:numPr>
          <w:ilvl w:val="0"/>
          <w:numId w:val="8"/>
        </w:numPr>
        <w:ind w:leftChars="0"/>
        <w:rPr/>
      </w:pPr>
      <w:r w:rsidR="5F9BB884">
        <w:rPr/>
        <w:t>다음주에 캐릭터와 상호작용시 추가 예정</w:t>
      </w:r>
    </w:p>
    <w:p w:rsidR="5F9BB884" w:rsidP="5F9BB884" w:rsidRDefault="5F9BB884" w14:paraId="7AFBCCAB" w14:textId="7C612D28">
      <w:pPr>
        <w:pStyle w:val="Normal"/>
      </w:pPr>
      <w:r>
        <w:drawing>
          <wp:inline wp14:editId="4043711C" wp14:anchorId="282A3810">
            <wp:extent cx="2714625" cy="3990975"/>
            <wp:effectExtent l="0" t="0" r="0" b="0"/>
            <wp:docPr id="1210890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01727f956e4c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C214A05" wp14:anchorId="75E15770">
            <wp:extent cx="2686050" cy="3971925"/>
            <wp:effectExtent l="0" t="0" r="0" b="0"/>
            <wp:docPr id="2555960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8040a991f47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2D2118" w:rsidP="392D2118" w:rsidRDefault="392D2118" w14:paraId="1B654305" w14:textId="77430CCF">
      <w:pPr>
        <w:pStyle w:val="Normal"/>
      </w:pPr>
    </w:p>
    <w:p w:rsidR="392D2118" w:rsidP="392D2118" w:rsidRDefault="392D2118" w14:paraId="1A402E84" w14:textId="7EE17F5D">
      <w:pPr>
        <w:pStyle w:val="Normal"/>
      </w:pPr>
    </w:p>
    <w:p w:rsidR="5F9BB884" w:rsidP="5F9BB884" w:rsidRDefault="5F9BB884" w14:paraId="17C99B46" w14:textId="4D8F124B">
      <w:pPr>
        <w:pStyle w:val="Normal"/>
      </w:pPr>
    </w:p>
    <w:p w:rsidR="5F9BB884" w:rsidP="5F9BB884" w:rsidRDefault="5F9BB884" w14:paraId="53CC55F6" w14:textId="764DD49D">
      <w:pPr>
        <w:pStyle w:val="Normal"/>
      </w:pPr>
    </w:p>
    <w:p w:rsidR="5F9BB884" w:rsidP="5F9BB884" w:rsidRDefault="5F9BB884" w14:paraId="48B3CE9A" w14:textId="3C318FB1">
      <w:pPr>
        <w:pStyle w:val="Normal"/>
      </w:pPr>
    </w:p>
    <w:p w:rsidR="5F9BB884" w:rsidP="5F9BB884" w:rsidRDefault="5F9BB884" w14:paraId="0FBD779F" w14:textId="3646CFDC">
      <w:pPr>
        <w:pStyle w:val="Normal"/>
      </w:pPr>
    </w:p>
    <w:p w:rsidR="5F9BB884" w:rsidP="5F9BB884" w:rsidRDefault="5F9BB884" w14:paraId="63A267C2" w14:textId="1AF043D8">
      <w:pPr>
        <w:pStyle w:val="Normal"/>
      </w:pPr>
    </w:p>
    <w:p w:rsidR="5F9BB884" w:rsidP="5F9BB884" w:rsidRDefault="5F9BB884" w14:paraId="1A5BDC93" w14:textId="21D9FCED">
      <w:pPr>
        <w:pStyle w:val="Normal"/>
      </w:pPr>
    </w:p>
    <w:p w:rsidR="392D2118" w:rsidP="392D2118" w:rsidRDefault="392D2118" w14:paraId="2630D38A" w14:textId="2B753D31">
      <w:pPr>
        <w:pStyle w:val="Normal"/>
      </w:pPr>
      <w:r w:rsidR="5F9BB884">
        <w:rPr/>
        <w:t>&lt;에디터 상 맵&gt;</w:t>
      </w:r>
    </w:p>
    <w:p w:rsidR="5F9BB884" w:rsidP="5F9BB884" w:rsidRDefault="5F9BB884" w14:paraId="0CC45461" w14:textId="3D9AFEA8">
      <w:pPr>
        <w:pStyle w:val="Normal"/>
      </w:pPr>
      <w:r>
        <w:drawing>
          <wp:inline wp14:editId="4CC82178" wp14:anchorId="17E63E9C">
            <wp:extent cx="4572000" cy="3086100"/>
            <wp:effectExtent l="0" t="0" r="0" b="0"/>
            <wp:docPr id="863938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1d8f1211ab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C7B4B8" w:rsidP="58C7B4B8" w:rsidRDefault="58C7B4B8" w14:paraId="21E6A7AB" w14:textId="0115A1F4">
      <w:pPr>
        <w:pStyle w:val="Normal"/>
        <w:ind w:left="0"/>
      </w:pPr>
    </w:p>
    <w:p w:rsidR="7A45951C" w:rsidP="7A45951C" w:rsidRDefault="7A45951C" w14:paraId="16FDDD3B" w14:textId="32D8D0AF">
      <w:pPr>
        <w:pStyle w:val="Normal"/>
      </w:pPr>
    </w:p>
    <w:p w:rsidR="58C7B4B8" w:rsidP="58C7B4B8" w:rsidRDefault="58C7B4B8" w14:paraId="1B50E059" w14:textId="7876E51F">
      <w:pPr>
        <w:pStyle w:val="Normal"/>
      </w:pPr>
    </w:p>
    <w:p w:rsidR="5F9BB884" w:rsidP="5F9BB884" w:rsidRDefault="5F9BB884" w14:paraId="789D3916" w14:textId="3C667414">
      <w:pPr>
        <w:pStyle w:val="Normal"/>
      </w:pPr>
    </w:p>
    <w:p w:rsidR="7A45951C" w:rsidP="7A45951C" w:rsidRDefault="7A45951C" w14:paraId="734DC930" w14:textId="3954EAE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5F9BB884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766471F4">
            <w:pPr>
              <w:pStyle w:val="Normal"/>
            </w:pPr>
            <w:r w:rsidR="7A45951C">
              <w:rPr/>
              <w:t>문제점정리</w:t>
            </w:r>
          </w:p>
        </w:tc>
        <w:tc>
          <w:tcPr>
            <w:tcW w:w="7140" w:type="dxa"/>
            <w:tcMar/>
          </w:tcPr>
          <w:p w:rsidR="7A45951C" w:rsidP="7A45951C" w:rsidRDefault="7A45951C" w14:paraId="5B3509D3" w14:textId="24598836">
            <w:pPr>
              <w:pStyle w:val="Normal"/>
            </w:pPr>
            <w:r w:rsidR="5F9BB884">
              <w:rPr/>
              <w:t>언리얼5에서 네비게이션 적용 문제</w:t>
            </w:r>
          </w:p>
        </w:tc>
      </w:tr>
      <w:tr w:rsidR="7A45951C" w:rsidTr="5F9BB884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D91940C">
            <w:pPr>
              <w:pStyle w:val="Normal"/>
            </w:pPr>
            <w:r w:rsidR="5F9BB884">
              <w:rPr/>
              <w:t>언리얼4에서 임시 실행 후 다음주에 해결</w:t>
            </w:r>
          </w:p>
        </w:tc>
      </w:tr>
      <w:tr w:rsidR="7A45951C" w:rsidTr="5F9BB884" w14:paraId="25F12DF6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4B6B8D86">
            <w:pPr>
              <w:pStyle w:val="Normal"/>
            </w:pPr>
            <w:r w:rsidR="5F9BB884">
              <w:rPr/>
              <w:t>02.15 ~ 02.21</w:t>
            </w:r>
          </w:p>
        </w:tc>
      </w:tr>
      <w:tr w:rsidR="7A45951C" w:rsidTr="5F9BB884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456B3EC5">
            <w:pPr>
              <w:pStyle w:val="Normal"/>
            </w:pPr>
            <w:r w:rsidR="5F9BB884">
              <w:rPr/>
              <w:t>캐릭터와 몬스터의 상호작용</w:t>
            </w:r>
          </w:p>
        </w:tc>
      </w:tr>
      <w:tr w:rsidR="7A45951C" w:rsidTr="5F9BB884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1A8AB9F7"/>
    <w:rsid w:val="2375A1A7"/>
    <w:rsid w:val="2A63F0E8"/>
    <w:rsid w:val="392D2118"/>
    <w:rsid w:val="3E7D3596"/>
    <w:rsid w:val="58C7B4B8"/>
    <w:rsid w:val="5F9BB884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Relationship Type="http://schemas.openxmlformats.org/officeDocument/2006/relationships/image" Target="/media/image5.png" Id="Ra72dc630f02c473d" /><Relationship Type="http://schemas.openxmlformats.org/officeDocument/2006/relationships/image" Target="/media/image6.png" Id="Rb92dc3fddd2b4cca" /><Relationship Type="http://schemas.openxmlformats.org/officeDocument/2006/relationships/image" Target="/media/image7.png" Id="Rcff4074fefe24bb5" /><Relationship Type="http://schemas.openxmlformats.org/officeDocument/2006/relationships/image" Target="/media/imagea.png" Id="Rc805ab92d1744b3f" /><Relationship Type="http://schemas.openxmlformats.org/officeDocument/2006/relationships/image" Target="/media/imageb.png" Id="Rf263e52698b847df" /><Relationship Type="http://schemas.openxmlformats.org/officeDocument/2006/relationships/image" Target="/media/imagec.png" Id="R1ffe82a43b184f04" /><Relationship Type="http://schemas.openxmlformats.org/officeDocument/2006/relationships/image" Target="/media/imagef.png" Id="Rd901727f956e4c37" /><Relationship Type="http://schemas.openxmlformats.org/officeDocument/2006/relationships/image" Target="/media/image10.png" Id="Rd698040a991f474f" /><Relationship Type="http://schemas.openxmlformats.org/officeDocument/2006/relationships/image" Target="/media/image11.png" Id="Rf31d8f1211ab42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2023-02-14T12:03:52.4154465Z</dcterms:modified>
  <dc:creator>박 지용</dc:creator>
  <lastModifiedBy>박 지용</lastModifiedBy>
</coreProperties>
</file>