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F255" w14:textId="761AF7AF" w:rsidR="00C26A40" w:rsidRPr="00C26A40" w:rsidRDefault="00C26A40" w:rsidP="00C26A40">
      <w:pPr>
        <w:pStyle w:val="Titel"/>
      </w:pPr>
      <w:bookmarkStart w:id="0" w:name="_heading=h.30j0zll" w:colFirst="0" w:colLast="0"/>
      <w:bookmarkEnd w:id="0"/>
      <w:r w:rsidRPr="00C26A40">
        <w:t>AIDEA 2025</w:t>
      </w:r>
    </w:p>
    <w:p w14:paraId="00000002" w14:textId="0172C003" w:rsidR="00C40722" w:rsidRPr="009312D0" w:rsidRDefault="00000000" w:rsidP="00C26A40">
      <w:pPr>
        <w:pStyle w:val="berschrift2"/>
      </w:pPr>
      <w:r w:rsidRPr="009312D0">
        <w:t>Sunday, February 23, 2025</w:t>
      </w:r>
    </w:p>
    <w:tbl>
      <w:tblPr>
        <w:tblStyle w:val="a5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8048"/>
      </w:tblGrid>
      <w:tr w:rsidR="00C40722" w:rsidRPr="009312D0" w14:paraId="57EAC8CE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5267AD3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19:00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Optional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joint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dinner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Gablerbräu: </w:t>
            </w:r>
            <w:hyperlink r:id="rId8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www.gablerbrau.at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07" w14:textId="77777777" w:rsidR="00C40722" w:rsidRPr="009312D0" w:rsidRDefault="00000000" w:rsidP="00C26A40">
      <w:pPr>
        <w:pStyle w:val="berschrift2"/>
      </w:pPr>
      <w:bookmarkStart w:id="1" w:name="_heading=h.1fob9te" w:colFirst="0" w:colLast="0"/>
      <w:bookmarkEnd w:id="1"/>
      <w:r w:rsidRPr="009312D0">
        <w:t>Monday, February 24, 2025</w:t>
      </w:r>
    </w:p>
    <w:tbl>
      <w:tblPr>
        <w:tblStyle w:val="a6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3900"/>
        <w:gridCol w:w="4143"/>
      </w:tblGrid>
      <w:tr w:rsidR="00C40722" w:rsidRPr="009312D0" w14:paraId="1042D163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515D6F" w14:paraId="6E67898B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C528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Opening and introduction</w:t>
            </w:r>
          </w:p>
          <w:p w14:paraId="0000000C" w14:textId="49D05A03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HS </w:t>
            </w:r>
            <w:r w:rsidRPr="004E0379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4E0379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</w:p>
        </w:tc>
      </w:tr>
      <w:tr w:rsidR="00C40722" w:rsidRPr="00086013" w14:paraId="15149DBF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C81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Refactoring Computer Science &amp; Data Science Education in the Age of Generative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Orit Hazzan</w:t>
            </w:r>
          </w:p>
          <w:p w14:paraId="0000000F" w14:textId="4DAF2CD8" w:rsidR="00086013" w:rsidRPr="00086013" w:rsidRDefault="00086013" w:rsidP="00086013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 w:rsid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C6E06"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52F472CA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086013" w14:paraId="06E49763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CRITICAL EDU &amp; SOCIAL GOOD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1: Critical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Bildung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: Society as Algorithmic Social Machine? Machine metaphors for the Digital Enlightenment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Gapski</w:t>
            </w:r>
            <w:proofErr w:type="spellEnd"/>
          </w:p>
          <w:p w14:paraId="0000001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2: On creative thinking in AI and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Verständig</w:t>
            </w:r>
            <w:proofErr w:type="spellEnd"/>
          </w:p>
          <w:p w14:paraId="705CB8F8" w14:textId="77777777" w:rsidR="00AC6E06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3: Unplugged activities as introduction to data science with focus on ethical and social dimensions,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Christian Andersson</w:t>
            </w:r>
          </w:p>
          <w:p w14:paraId="00000017" w14:textId="2F7746CD" w:rsidR="00C40722" w:rsidRPr="00AC6E06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0722" w:rsidRPr="009312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EDUCATION &amp; SOCIAL GOOD</w:t>
            </w:r>
          </w:p>
          <w:p w14:paraId="0000001A" w14:textId="0DD721EA" w:rsidR="00C40722" w:rsidRPr="005926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4: Data science for informed citizen: Learning at the intersection of data literacy, statistics and social justice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Joachim Engel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5: Data are at the Center of Data Science: My take on what everyone should know about data,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Arne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Bathke</w:t>
            </w:r>
            <w:proofErr w:type="spellEnd"/>
          </w:p>
          <w:p w14:paraId="5EAB8366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6: High-school data science: a “data moves” perspective,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 Erickson</w:t>
            </w:r>
          </w:p>
          <w:p w14:paraId="546F655E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1B" w14:textId="7DC1DC2E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0A9068F1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Lunch</w:t>
            </w:r>
          </w:p>
        </w:tc>
      </w:tr>
      <w:tr w:rsidR="00C40722" w:rsidRPr="00086013" w14:paraId="61168CF6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02B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Generation AI: Tools for AI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  <w:p w14:paraId="00000020" w14:textId="04B2F667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392AA809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Break</w:t>
            </w:r>
          </w:p>
        </w:tc>
      </w:tr>
      <w:tr w:rsidR="00C40722" w:rsidRPr="00086013" w14:paraId="347D45F9" w14:textId="77777777" w:rsidTr="00AC6E06">
        <w:trPr>
          <w:trHeight w:val="87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15:15-16:15 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D71318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DESIGN PRINCIPLES</w:t>
            </w:r>
          </w:p>
          <w:p w14:paraId="0000002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7: Data-related concepts, practices and design principles for teaching AI topics in secondary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Viktoriya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Olari</w:t>
            </w:r>
            <w:proofErr w:type="spellEnd"/>
          </w:p>
          <w:p w14:paraId="34C63AB0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8: AI in 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>an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online schoolbook,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Hannes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Heusel</w:t>
            </w:r>
            <w:proofErr w:type="spellEnd"/>
          </w:p>
          <w:p w14:paraId="6BD8D34A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3DD6823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0000028" w14:textId="4FF0D9CF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17C1C41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AI &amp; DS CURRICULA/</w:t>
            </w:r>
            <w:r w:rsidR="00BC6366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LEARNING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MATERIAL </w:t>
            </w:r>
          </w:p>
          <w:p w14:paraId="0000002A" w14:textId="360E7C18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9: </w:t>
            </w:r>
            <w:r w:rsidR="00086013">
              <w:rPr>
                <w:rFonts w:ascii="Times New Roman" w:eastAsia="Times New Roman" w:hAnsi="Times New Roman" w:cs="Times New Roman"/>
                <w:bCs/>
                <w:lang w:val="en-US"/>
              </w:rPr>
              <w:t>Insights and approaches from the AI Competency Center of the Hamburg State Institute for Teacher Training and School Development,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Britta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Kölling</w:t>
            </w:r>
            <w:proofErr w:type="spellEnd"/>
          </w:p>
          <w:p w14:paraId="59FF7B55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10: Fostering data and AI competencies in primary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Anja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Gärtig-Daugs</w:t>
            </w:r>
            <w:proofErr w:type="spellEnd"/>
          </w:p>
          <w:p w14:paraId="0000002B" w14:textId="7AEE7834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44F2401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16:15-16:55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discussions</w:t>
            </w:r>
          </w:p>
        </w:tc>
      </w:tr>
      <w:tr w:rsidR="00C40722" w:rsidRPr="00515D6F" w14:paraId="1C919C02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17:00-18:00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0D6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1: </w:t>
            </w:r>
            <w:r w:rsidR="00161DC8" w:rsidRPr="00161DC8">
              <w:rPr>
                <w:rFonts w:ascii="Times New Roman" w:eastAsia="Times New Roman" w:hAnsi="Times New Roman" w:cs="Times New Roman"/>
                <w:lang w:val="en-US"/>
              </w:rPr>
              <w:t>An introduction to CODAP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161DC8">
              <w:rPr>
                <w:rFonts w:ascii="Times New Roman" w:eastAsia="Times New Roman" w:hAnsi="Times New Roman" w:cs="Times New Roman"/>
                <w:b/>
                <w:lang w:val="en-US"/>
              </w:rPr>
              <w:t>Tim E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rickson</w:t>
            </w:r>
          </w:p>
          <w:p w14:paraId="00000030" w14:textId="7ED49AE2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A00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2: </w:t>
            </w:r>
            <w:r w:rsidR="00DD09C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  <w:p w14:paraId="00000031" w14:textId="5D2534BA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191AB08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B164594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Optional joint dinner: La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en-US"/>
              </w:rPr>
              <w:t>Cantinetta</w:t>
            </w:r>
            <w:proofErr w:type="spellEnd"/>
            <w:r w:rsidR="009312D0" w:rsidRPr="00E6335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9">
              <w:r w:rsidR="00C26A40" w:rsidRPr="00E6335F">
                <w:rPr>
                  <w:rFonts w:ascii="Times New Roman" w:hAnsi="Times New Roman" w:cs="Times New Roman"/>
                  <w:color w:val="1155CC"/>
                  <w:u w:val="single"/>
                </w:rPr>
                <w:t>www.cantinetta.at</w:t>
              </w:r>
            </w:hyperlink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35" w14:textId="77777777" w:rsidR="00C40722" w:rsidRPr="009312D0" w:rsidRDefault="00000000" w:rsidP="00C26A40">
      <w:pPr>
        <w:pStyle w:val="berschrift2"/>
      </w:pPr>
      <w:bookmarkStart w:id="2" w:name="_heading=h.3znysh7" w:colFirst="0" w:colLast="0"/>
      <w:bookmarkEnd w:id="2"/>
      <w:r w:rsidRPr="009312D0">
        <w:t>Tuesday, February 25, 2025</w:t>
      </w:r>
    </w:p>
    <w:tbl>
      <w:tblPr>
        <w:tblStyle w:val="a7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0"/>
        <w:gridCol w:w="3952"/>
        <w:gridCol w:w="4094"/>
      </w:tblGrid>
      <w:tr w:rsidR="00C40722" w:rsidRPr="009312D0" w14:paraId="2FF3D110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086013" w14:paraId="37A8235C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73C9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1</w:t>
            </w:r>
          </w:p>
          <w:p w14:paraId="0000003A" w14:textId="0293BBF7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086013" w14:paraId="48616460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D727" w14:textId="77777777" w:rsidR="00C40722" w:rsidRDefault="00137674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Lessons Learned from the </w:t>
            </w:r>
            <w:proofErr w:type="spellStart"/>
            <w:r w:rsidRPr="00137674">
              <w:rPr>
                <w:rFonts w:ascii="Times New Roman" w:eastAsia="Times New Roman" w:hAnsi="Times New Roman" w:cs="Times New Roman"/>
                <w:lang w:val="en-US"/>
              </w:rPr>
              <w:t>ProDaBi</w:t>
            </w:r>
            <w:proofErr w:type="spellEnd"/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 Project: Shaping Perspectives at the Intersection of Data, AI, and Education, </w:t>
            </w:r>
            <w:r w:rsidRPr="00137674">
              <w:rPr>
                <w:rFonts w:ascii="Times New Roman" w:eastAsia="Times New Roman" w:hAnsi="Times New Roman" w:cs="Times New Roman"/>
                <w:b/>
                <w:lang w:val="en-US"/>
              </w:rPr>
              <w:t>Rolf Biehler, Carsten Schulte</w:t>
            </w:r>
          </w:p>
          <w:p w14:paraId="0000003D" w14:textId="404DCDE8" w:rsidR="00AC6E06" w:rsidRPr="00137674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5B549C8D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086013" w14:paraId="5806B9B8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C222" w14:textId="37B869A3" w:rsidR="00C26A40" w:rsidRPr="004E0379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E0379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2DE4201F" w14:textId="6D071766" w:rsidR="00AC6E06" w:rsidRPr="00515D6F" w:rsidRDefault="00515D6F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515D6F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Empowering Students in a Data-Driven World: Explanatory Models for Understanding Data-Driven Technologies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from everyday life</w:t>
            </w:r>
            <w:r w:rsidR="00000000" w:rsidRPr="00515D6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000000" w:rsidRPr="00515D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Lukas </w:t>
            </w:r>
            <w:proofErr w:type="spellStart"/>
            <w:r w:rsidR="00000000" w:rsidRPr="00515D6F">
              <w:rPr>
                <w:rFonts w:ascii="Times New Roman" w:eastAsia="Times New Roman" w:hAnsi="Times New Roman" w:cs="Times New Roman"/>
                <w:b/>
                <w:lang w:val="en-US"/>
              </w:rPr>
              <w:t>Höper</w:t>
            </w:r>
            <w:proofErr w:type="spellEnd"/>
            <w:r w:rsidR="0081132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="00811328" w:rsidRPr="00515D6F">
              <w:rPr>
                <w:rFonts w:ascii="Times New Roman" w:eastAsia="Times New Roman" w:hAnsi="Times New Roman" w:cs="Times New Roman"/>
                <w:b/>
                <w:lang w:val="en-US"/>
              </w:rPr>
              <w:t>Yannik Fleischer</w:t>
            </w:r>
          </w:p>
          <w:p w14:paraId="15D6A6C3" w14:textId="77777777" w:rsidR="00AC6E06" w:rsidRPr="00515D6F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43" w14:textId="23B10793" w:rsidR="00AC6E06" w:rsidRPr="00515D6F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515D6F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Room: HS 413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BE5" w14:textId="19471A0E" w:rsidR="00C26A40" w:rsidRP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A40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13E4489F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Empowering students to gain insights within data exploration projects in the classroom - Using, modifying and creating data moves through a scaffolded use of digital tools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8F2F3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Sven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Hüsing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Susanne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Podworny</w:t>
            </w:r>
            <w:proofErr w:type="spellEnd"/>
          </w:p>
          <w:p w14:paraId="00000045" w14:textId="6B6AC773" w:rsidR="00AC6E06" w:rsidRPr="008F2F31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150FA249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489EB0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</w:t>
            </w:r>
            <w:r w:rsidR="00F85562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13D18737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F42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E6335F">
              <w:rPr>
                <w:rFonts w:ascii="Times New Roman" w:eastAsia="Times New Roman" w:hAnsi="Times New Roman" w:cs="Times New Roman"/>
                <w:b/>
                <w:lang w:val="de-AT"/>
              </w:rPr>
              <w:t>Sarah Schönbrodt, Steffen Schneider</w:t>
            </w:r>
          </w:p>
          <w:p w14:paraId="0000004A" w14:textId="18158F13" w:rsidR="00AC6E06" w:rsidRPr="00E6335F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4E0379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Room: HS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683D0166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086013" w14:paraId="076B9DA5" w14:textId="77777777" w:rsidTr="0059269F"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15:15-16:15</w:t>
            </w:r>
          </w:p>
          <w:p w14:paraId="0000005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EDUCATION FROM A MATH PERSPECTIVE</w:t>
            </w:r>
          </w:p>
          <w:p w14:paraId="0000005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11: Competencies and curriculum implications at the intersection of mathematics, data science and statistics,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Cathy Smith</w:t>
            </w:r>
          </w:p>
          <w:p w14:paraId="2CEDB7ED" w14:textId="09B679A7" w:rsidR="00360A1F" w:rsidRPr="00360A1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12:</w:t>
            </w:r>
            <w:r w:rsidR="00AC6E0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Unsupervised machine learning as learning content in lower secondary school, </w:t>
            </w:r>
            <w:r w:rsidR="00360A1F"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Katharina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60A1F"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Bata</w:t>
            </w:r>
          </w:p>
          <w:p w14:paraId="00000054" w14:textId="471ED555" w:rsidR="00C40722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6B5CEF9" w:rsidR="00C40722" w:rsidRPr="00360A1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LEARNING MATERIAL ON AI – MATH PERSPECTIVE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13: </w:t>
            </w:r>
            <w:r w:rsidR="00360A1F">
              <w:rPr>
                <w:rFonts w:ascii="Times New Roman" w:eastAsia="Times New Roman" w:hAnsi="Times New Roman" w:cs="Times New Roman"/>
                <w:lang w:val="en-US"/>
              </w:rPr>
              <w:t>What university-level mathematics needed to understand deep learning can be made accessible in high-</w:t>
            </w:r>
            <w:proofErr w:type="gramStart"/>
            <w:r w:rsidR="00360A1F">
              <w:rPr>
                <w:rFonts w:ascii="Times New Roman" w:eastAsia="Times New Roman" w:hAnsi="Times New Roman" w:cs="Times New Roman"/>
                <w:lang w:val="en-US"/>
              </w:rPr>
              <w:t>school?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proofErr w:type="gramEnd"/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60A1F"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Frank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77FF1D7D" w14:textId="3865A7F4" w:rsidR="00AC6E06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14: Analysis of artificial neural networks as mathematical functions in the classroom,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Stephan Kindler</w:t>
            </w:r>
          </w:p>
          <w:p w14:paraId="00000056" w14:textId="5CF6DD42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468B7285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16:15-17:00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</w:t>
            </w:r>
          </w:p>
        </w:tc>
      </w:tr>
      <w:tr w:rsidR="00C40722" w:rsidRPr="009312D0" w14:paraId="6EB53F44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4A4162E5" w:rsidR="00C40722" w:rsidRPr="00AC6E06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AC6E06">
              <w:rPr>
                <w:rFonts w:ascii="Times New Roman" w:eastAsia="Times New Roman" w:hAnsi="Times New Roman" w:cs="Times New Roman"/>
                <w:lang w:val="de-AT"/>
              </w:rPr>
              <w:t xml:space="preserve">Optional </w:t>
            </w:r>
            <w:proofErr w:type="spellStart"/>
            <w:r w:rsidRPr="00AC6E06">
              <w:rPr>
                <w:rFonts w:ascii="Times New Roman" w:eastAsia="Times New Roman" w:hAnsi="Times New Roman" w:cs="Times New Roman"/>
                <w:lang w:val="de-AT"/>
              </w:rPr>
              <w:t>joint</w:t>
            </w:r>
            <w:proofErr w:type="spellEnd"/>
            <w:r w:rsidRPr="00AC6E06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  <w:proofErr w:type="spellStart"/>
            <w:r w:rsidRPr="00AC6E06">
              <w:rPr>
                <w:rFonts w:ascii="Times New Roman" w:eastAsia="Times New Roman" w:hAnsi="Times New Roman" w:cs="Times New Roman"/>
                <w:lang w:val="de-AT"/>
              </w:rPr>
              <w:t>dinner</w:t>
            </w:r>
            <w:proofErr w:type="spellEnd"/>
            <w:r w:rsidRPr="00AC6E06">
              <w:rPr>
                <w:rFonts w:ascii="Times New Roman" w:eastAsia="Times New Roman" w:hAnsi="Times New Roman" w:cs="Times New Roman"/>
                <w:lang w:val="de-AT"/>
              </w:rPr>
              <w:t xml:space="preserve">: </w:t>
            </w:r>
            <w:r w:rsidR="00AC6E06" w:rsidRPr="00AC6E06">
              <w:rPr>
                <w:rFonts w:ascii="Times New Roman" w:eastAsia="Times New Roman" w:hAnsi="Times New Roman" w:cs="Times New Roman"/>
                <w:lang w:val="de-AT"/>
              </w:rPr>
              <w:t>Wirtshaus Metzg</w:t>
            </w:r>
            <w:r w:rsidR="00AC6E06">
              <w:rPr>
                <w:rFonts w:ascii="Times New Roman" w:eastAsia="Times New Roman" w:hAnsi="Times New Roman" w:cs="Times New Roman"/>
                <w:lang w:val="de-AT"/>
              </w:rPr>
              <w:t xml:space="preserve">ersteig, </w:t>
            </w:r>
            <w:hyperlink r:id="rId10" w:history="1">
              <w:r w:rsidR="00AC6E06" w:rsidRPr="00ED462E">
                <w:rPr>
                  <w:rStyle w:val="Hyperlink"/>
                  <w:rFonts w:ascii="Times New Roman" w:eastAsia="Times New Roman" w:hAnsi="Times New Roman" w:cs="Times New Roman"/>
                  <w:lang w:val="de-AT"/>
                </w:rPr>
                <w:t>www.metzgersteig.at</w:t>
              </w:r>
            </w:hyperlink>
            <w:r w:rsidR="00AC6E06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5D" w14:textId="77777777" w:rsidR="00C40722" w:rsidRPr="009312D0" w:rsidRDefault="00000000" w:rsidP="00C26A40">
      <w:pPr>
        <w:pStyle w:val="berschrift2"/>
      </w:pPr>
      <w:bookmarkStart w:id="3" w:name="_heading=h.2et92p0" w:colFirst="0" w:colLast="0"/>
      <w:bookmarkEnd w:id="3"/>
      <w:r w:rsidRPr="009312D0">
        <w:t>Wednesday, February 26, 2025</w:t>
      </w:r>
    </w:p>
    <w:tbl>
      <w:tblPr>
        <w:tblStyle w:val="a8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3A490392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086013" w14:paraId="1E1AD939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71E8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2</w:t>
            </w:r>
          </w:p>
          <w:p w14:paraId="00000062" w14:textId="405FDAB3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086013" w14:paraId="070C29BD" w14:textId="77777777" w:rsidTr="0059269F">
        <w:trPr>
          <w:trHeight w:val="42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5AB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Research to Practice: Designing Learning Experiences for Teachers around Reading the World and the World with Data Visualizations,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Travis Weiland</w:t>
            </w:r>
          </w:p>
          <w:p w14:paraId="00000065" w14:textId="0900AF4C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78A9FCD1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C54D0DE" w14:textId="77777777" w:rsidTr="0059269F">
        <w:trPr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COMPETENCIES</w:t>
            </w:r>
          </w:p>
          <w:p w14:paraId="0000006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 AI interaction competencies: feedback literacy and legitimation code theory semantics,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Jaine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Waite </w:t>
            </w:r>
          </w:p>
          <w:p w14:paraId="0000006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16: Constructing &amp; Deconstructing Large Language Models in High School Classrooms,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Karl-Emil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Kjær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Bilstrup</w:t>
            </w:r>
            <w:proofErr w:type="spellEnd"/>
          </w:p>
          <w:p w14:paraId="05AD3939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 Data and AI Readiness: Competencies for school students to become informed citizens,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Katharina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Schüller</w:t>
            </w:r>
            <w:proofErr w:type="spellEnd"/>
          </w:p>
          <w:p w14:paraId="0000006E" w14:textId="6178E458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EDUCATION IN CS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18: On the Interdependency between Artificial Intelligence and Environment and its Implications on 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Marc Berges</w:t>
            </w:r>
          </w:p>
          <w:p w14:paraId="0000007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19: AI as content not tool,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Arnold Pears</w:t>
            </w:r>
          </w:p>
          <w:p w14:paraId="39F0496D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20: Understanding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understanding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Andreas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Mühling</w:t>
            </w:r>
            <w:proofErr w:type="spellEnd"/>
          </w:p>
          <w:p w14:paraId="22E70DE1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12E3A975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71" w14:textId="22EA94A6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4CDDA08D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DD58C6" w:rsidRPr="009312D0" w14:paraId="4C3EA34A" w14:textId="77777777" w:rsidTr="00DD58C6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28F2" w14:textId="3225657E" w:rsidR="00DD58C6" w:rsidRPr="009312D0" w:rsidRDefault="00DD58C6" w:rsidP="00DD58C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13:15-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8755" w14:textId="5736F367" w:rsidR="00DD58C6" w:rsidRPr="009312D0" w:rsidRDefault="00DD58C6" w:rsidP="00DD58C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6D651B22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15:30-17:30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City Tour </w:t>
            </w:r>
          </w:p>
        </w:tc>
      </w:tr>
    </w:tbl>
    <w:p w14:paraId="7117CFB1" w14:textId="77777777" w:rsidR="00C26A40" w:rsidRDefault="00C26A40" w:rsidP="00C26A40">
      <w:pPr>
        <w:pStyle w:val="berschrift2"/>
        <w:sectPr w:rsidR="00C26A40" w:rsidSect="00D27FD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021" w:right="1361" w:bottom="1021" w:left="1361" w:header="720" w:footer="720" w:gutter="0"/>
          <w:pgNumType w:start="1"/>
          <w:cols w:space="720"/>
          <w:titlePg/>
          <w:docGrid w:linePitch="299"/>
        </w:sectPr>
      </w:pPr>
      <w:bookmarkStart w:id="4" w:name="_heading=h.tyjcwt" w:colFirst="0" w:colLast="0"/>
      <w:bookmarkEnd w:id="4"/>
    </w:p>
    <w:p w14:paraId="00000078" w14:textId="178F65A3" w:rsidR="00C40722" w:rsidRPr="009312D0" w:rsidRDefault="00000000" w:rsidP="00C26A40">
      <w:pPr>
        <w:pStyle w:val="berschrift2"/>
      </w:pPr>
      <w:r w:rsidRPr="009312D0">
        <w:lastRenderedPageBreak/>
        <w:t>Thursday, February 2</w:t>
      </w:r>
      <w:r w:rsidR="00327B0D">
        <w:t>7</w:t>
      </w:r>
      <w:r w:rsidRPr="009312D0">
        <w:t>, 2025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5ACEE65B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086013" w14:paraId="4E680667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28B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3</w:t>
            </w:r>
          </w:p>
          <w:p w14:paraId="0000007D" w14:textId="0004F136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086013" w14:paraId="07CA72FD" w14:textId="77777777" w:rsidTr="0059269F">
        <w:trPr>
          <w:trHeight w:val="42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2842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Exploring a US Framework of Learning Progressions for K-12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Katherine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Miller, Thema Monroe-White, Michelle Wilkerson</w:t>
            </w:r>
          </w:p>
          <w:p w14:paraId="00000080" w14:textId="76B8346E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7CAA180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46855E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  <w:p w14:paraId="00000086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LITERACY IN SCHOOL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21: Navigating the Digital Frontier - Teaching Data Science and AI Skills in the Austrian school subject digital literacy,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Martin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Geroldinger</w:t>
            </w:r>
            <w:proofErr w:type="spellEnd"/>
          </w:p>
          <w:p w14:paraId="0000008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22: Providing AI Literacy in Schools – Two Sides of a Medal,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Gerald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Steinbauer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-Wagner</w:t>
            </w:r>
          </w:p>
          <w:p w14:paraId="167EE6FF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23. Data and AI Literacy … with creativity and fun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!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Kate Farrell</w:t>
            </w:r>
          </w:p>
          <w:p w14:paraId="0000008A" w14:textId="1D708035" w:rsidR="00AC6E06" w:rsidRPr="00570599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sz w:val="46"/>
                <w:szCs w:val="46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FROM A MATH PERSPECTIVE</w:t>
            </w:r>
          </w:p>
          <w:p w14:paraId="0000008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24: Software-supported and simulation-based introduction to significance tests,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Karin Binder</w:t>
            </w:r>
          </w:p>
          <w:p w14:paraId="0000008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25: Data cleaning in mathematics education,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Jakim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Eckert</w:t>
            </w:r>
          </w:p>
          <w:p w14:paraId="3027F0D6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26.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NN</w:t>
            </w:r>
          </w:p>
          <w:p w14:paraId="7F77C518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5DFBA5B8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2874868A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8E" w14:textId="328AFD83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51B5445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086013" w14:paraId="320B45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B456" w14:textId="435565B1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Design principles and resources for introductory AI lessons for </w:t>
            </w:r>
            <w:proofErr w:type="gram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11 to 14 year old</w:t>
            </w:r>
            <w:proofErr w:type="gram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learners,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Jane Waite, Sue </w:t>
            </w:r>
            <w:r w:rsidR="00AC6E06">
              <w:rPr>
                <w:rFonts w:ascii="Times New Roman" w:eastAsia="Times New Roman" w:hAnsi="Times New Roman" w:cs="Times New Roman"/>
                <w:b/>
                <w:lang w:val="en-US"/>
              </w:rPr>
              <w:t>Sentence</w:t>
            </w:r>
          </w:p>
          <w:p w14:paraId="00000093" w14:textId="3E2B1A48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7577EF70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152984E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15:30-16:00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74DBD333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16:00-17:15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779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Panel </w:t>
            </w:r>
            <w:r w:rsidR="00265303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iscussion</w:t>
            </w:r>
          </w:p>
          <w:p w14:paraId="0000009C" w14:textId="53507E0D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30424A7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Symposium Dinner,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Sternbräu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</w:t>
            </w:r>
            <w:hyperlink r:id="rId17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www.sternbrau.at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A1" w14:textId="36F7D205" w:rsidR="00C40722" w:rsidRPr="009312D0" w:rsidRDefault="00000000" w:rsidP="00C26A40">
      <w:pPr>
        <w:pStyle w:val="berschrift2"/>
      </w:pPr>
      <w:bookmarkStart w:id="5" w:name="_heading=h.3dy6vkm" w:colFirst="0" w:colLast="0"/>
      <w:bookmarkEnd w:id="5"/>
      <w:r w:rsidRPr="009312D0">
        <w:t>Friday, February 2</w:t>
      </w:r>
      <w:r w:rsidR="00327B0D">
        <w:t>8</w:t>
      </w:r>
      <w:r w:rsidRPr="009312D0">
        <w:t>, 2025</w:t>
      </w:r>
    </w:p>
    <w:tbl>
      <w:tblPr>
        <w:tblStyle w:val="aa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8043"/>
      </w:tblGrid>
      <w:tr w:rsidR="00C40722" w:rsidRPr="009312D0" w14:paraId="7A2F38C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086013" w14:paraId="00A30990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AF43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4</w:t>
            </w:r>
          </w:p>
          <w:p w14:paraId="000000A5" w14:textId="3967335C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</w:p>
        </w:tc>
      </w:tr>
      <w:tr w:rsidR="00C40722" w:rsidRPr="00515D6F" w14:paraId="09B27ACF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BE9D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General discussion of the symposium</w:t>
            </w:r>
          </w:p>
          <w:p w14:paraId="000000A7" w14:textId="2A0A96BF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lastRenderedPageBreak/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</w:p>
        </w:tc>
      </w:tr>
      <w:tr w:rsidR="00C40722" w:rsidRPr="00086013" w14:paraId="1F1E1219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10:30-11:30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D903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Infusing ‘data science and AI literacy’ for the general learner population: Conceptual, instructional, and systemic challenges,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Iddo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Gal</w:t>
            </w:r>
          </w:p>
          <w:p w14:paraId="000000A9" w14:textId="5A378B93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</w:p>
        </w:tc>
      </w:tr>
      <w:tr w:rsidR="00C40722" w:rsidRPr="00515D6F" w14:paraId="5FA8FF3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11:30-11:45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5158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Farewell and takeaways</w:t>
            </w:r>
          </w:p>
          <w:p w14:paraId="000000AB" w14:textId="6C62D541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</w:p>
        </w:tc>
      </w:tr>
    </w:tbl>
    <w:p w14:paraId="000000AD" w14:textId="77777777" w:rsidR="00C40722" w:rsidRDefault="00C40722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53FE748D" w14:textId="3C515D21" w:rsidR="004C484A" w:rsidRDefault="000905F3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Further i</w:t>
      </w:r>
      <w:r w:rsidR="004C484A">
        <w:rPr>
          <w:rFonts w:ascii="Times New Roman" w:eastAsia="Times New Roman" w:hAnsi="Times New Roman" w:cs="Times New Roman"/>
          <w:b/>
          <w:lang w:val="en-US"/>
        </w:rPr>
        <w:t xml:space="preserve">nformation on the </w:t>
      </w:r>
      <w:r>
        <w:rPr>
          <w:rFonts w:ascii="Times New Roman" w:eastAsia="Times New Roman" w:hAnsi="Times New Roman" w:cs="Times New Roman"/>
          <w:b/>
          <w:lang w:val="en-US"/>
        </w:rPr>
        <w:t xml:space="preserve">location of the </w:t>
      </w:r>
      <w:r w:rsidR="004C484A">
        <w:rPr>
          <w:rFonts w:ascii="Times New Roman" w:eastAsia="Times New Roman" w:hAnsi="Times New Roman" w:cs="Times New Roman"/>
          <w:b/>
          <w:lang w:val="en-US"/>
        </w:rPr>
        <w:t>rooms:</w:t>
      </w:r>
    </w:p>
    <w:p w14:paraId="166CE117" w14:textId="328B0C2B" w:rsidR="004C484A" w:rsidRPr="004C484A" w:rsidRDefault="004C484A">
      <w:p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The talks on </w:t>
      </w:r>
      <w:r w:rsidRPr="004E0379">
        <w:rPr>
          <w:rFonts w:ascii="Times New Roman" w:eastAsia="Times New Roman" w:hAnsi="Times New Roman" w:cs="Times New Roman"/>
          <w:bCs/>
          <w:i/>
          <w:iCs/>
          <w:lang w:val="en-US"/>
        </w:rPr>
        <w:t>Monday - Thursday</w:t>
      </w:r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 take place at </w:t>
      </w:r>
      <w:proofErr w:type="spellStart"/>
      <w:r w:rsidRPr="004C484A">
        <w:rPr>
          <w:rFonts w:ascii="Times New Roman" w:eastAsia="Times New Roman" w:hAnsi="Times New Roman" w:cs="Times New Roman"/>
          <w:bCs/>
          <w:lang w:val="en-US"/>
        </w:rPr>
        <w:t>Hellbrunnerstraße</w:t>
      </w:r>
      <w:proofErr w:type="spellEnd"/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 34</w:t>
      </w:r>
      <w:r>
        <w:rPr>
          <w:rFonts w:ascii="Times New Roman" w:eastAsia="Times New Roman" w:hAnsi="Times New Roman" w:cs="Times New Roman"/>
          <w:bCs/>
          <w:lang w:val="en-US"/>
        </w:rPr>
        <w:t xml:space="preserve"> (</w:t>
      </w:r>
      <w:hyperlink r:id="rId18" w:history="1">
        <w:r w:rsidRP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google maps</w:t>
        </w:r>
      </w:hyperlink>
      <w:r>
        <w:rPr>
          <w:rFonts w:ascii="Times New Roman" w:eastAsia="Times New Roman" w:hAnsi="Times New Roman" w:cs="Times New Roman"/>
          <w:bCs/>
          <w:lang w:val="en-US"/>
        </w:rPr>
        <w:t>)</w:t>
      </w:r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 in rooms</w:t>
      </w:r>
      <w:r w:rsidR="004E0379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748AE390" w14:textId="1391369E" w:rsidR="004C484A" w:rsidRPr="000905F3" w:rsidRDefault="004C484A" w:rsidP="000905F3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0905F3">
        <w:rPr>
          <w:rFonts w:ascii="Times New Roman" w:eastAsia="Times New Roman" w:hAnsi="Times New Roman" w:cs="Times New Roman"/>
          <w:bCs/>
          <w:lang w:val="en-US"/>
        </w:rPr>
        <w:t xml:space="preserve">HS 402 Blauer </w:t>
      </w:r>
      <w:proofErr w:type="spellStart"/>
      <w:r w:rsidRPr="000905F3">
        <w:rPr>
          <w:rFonts w:ascii="Times New Roman" w:eastAsia="Times New Roman" w:hAnsi="Times New Roman" w:cs="Times New Roman"/>
          <w:bCs/>
          <w:lang w:val="en-US"/>
        </w:rPr>
        <w:t>Hörsaal</w:t>
      </w:r>
      <w:proofErr w:type="spellEnd"/>
      <w:r w:rsidRPr="000905F3">
        <w:rPr>
          <w:rFonts w:ascii="Times New Roman" w:eastAsia="Times New Roman" w:hAnsi="Times New Roman" w:cs="Times New Roman"/>
          <w:bCs/>
          <w:lang w:val="en-US"/>
        </w:rPr>
        <w:t>:</w:t>
      </w:r>
      <w:r w:rsidR="000905F3" w:rsidRPr="000905F3">
        <w:rPr>
          <w:rFonts w:ascii="Times New Roman" w:eastAsia="Times New Roman" w:hAnsi="Times New Roman" w:cs="Times New Roman"/>
          <w:bCs/>
          <w:lang w:val="en-US"/>
        </w:rPr>
        <w:t xml:space="preserve"> Ground Floor </w:t>
      </w:r>
      <w:r w:rsidR="000905F3">
        <w:rPr>
          <w:rFonts w:ascii="Times New Roman" w:eastAsia="Times New Roman" w:hAnsi="Times New Roman" w:cs="Times New Roman"/>
          <w:bCs/>
          <w:lang w:val="en-US"/>
        </w:rPr>
        <w:t xml:space="preserve">(see on </w:t>
      </w:r>
      <w:hyperlink r:id="rId19" w:history="1">
        <w:r w:rsid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 w:rsidR="000905F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50604B15" w14:textId="21B796BA" w:rsidR="004C484A" w:rsidRPr="000905F3" w:rsidRDefault="004C484A" w:rsidP="000905F3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4C484A">
        <w:rPr>
          <w:rFonts w:ascii="Times New Roman" w:eastAsia="Times New Roman" w:hAnsi="Times New Roman" w:cs="Times New Roman"/>
          <w:bCs/>
          <w:lang w:val="en-US"/>
        </w:rPr>
        <w:t>HS 413:</w:t>
      </w:r>
      <w:r w:rsidR="000905F3">
        <w:rPr>
          <w:rFonts w:ascii="Times New Roman" w:eastAsia="Times New Roman" w:hAnsi="Times New Roman" w:cs="Times New Roman"/>
          <w:bCs/>
          <w:lang w:val="en-US"/>
        </w:rPr>
        <w:t xml:space="preserve"> 2. Floor (see on </w:t>
      </w:r>
      <w:hyperlink r:id="rId20" w:history="1">
        <w:r w:rsid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 w:rsidR="000905F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6E78341C" w14:textId="1F151874" w:rsidR="004C484A" w:rsidRPr="000905F3" w:rsidRDefault="004C484A" w:rsidP="000905F3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4C484A">
        <w:rPr>
          <w:rFonts w:ascii="Times New Roman" w:eastAsia="Times New Roman" w:hAnsi="Times New Roman" w:cs="Times New Roman"/>
          <w:bCs/>
          <w:lang w:val="en-US"/>
        </w:rPr>
        <w:t>HS 414:</w:t>
      </w:r>
      <w:r w:rsidR="000905F3">
        <w:rPr>
          <w:rFonts w:ascii="Times New Roman" w:eastAsia="Times New Roman" w:hAnsi="Times New Roman" w:cs="Times New Roman"/>
          <w:bCs/>
          <w:lang w:val="en-US"/>
        </w:rPr>
        <w:t xml:space="preserve"> 2. Floor (see on </w:t>
      </w:r>
      <w:hyperlink r:id="rId21" w:history="1">
        <w:r w:rsid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 w:rsidR="000905F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42F2B03" w14:textId="7740FB45" w:rsidR="004C484A" w:rsidRPr="004C484A" w:rsidRDefault="004C484A" w:rsidP="004C484A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The coffee breaks take place on the </w:t>
      </w:r>
      <w:r w:rsidR="000905F3">
        <w:rPr>
          <w:rFonts w:ascii="Times New Roman" w:eastAsia="Times New Roman" w:hAnsi="Times New Roman" w:cs="Times New Roman"/>
          <w:bCs/>
          <w:lang w:val="en-US"/>
        </w:rPr>
        <w:t>2</w:t>
      </w:r>
      <w:r>
        <w:rPr>
          <w:rFonts w:ascii="Times New Roman" w:eastAsia="Times New Roman" w:hAnsi="Times New Roman" w:cs="Times New Roman"/>
          <w:bCs/>
          <w:lang w:val="en-US"/>
        </w:rPr>
        <w:t xml:space="preserve">. Floor (see on </w:t>
      </w:r>
      <w:hyperlink r:id="rId22" w:history="1">
        <w:r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FFA22F8" w14:textId="1B5EABF5" w:rsidR="004C484A" w:rsidRPr="004C484A" w:rsidRDefault="004C484A" w:rsidP="004C484A">
      <w:pPr>
        <w:spacing w:after="160" w:line="300" w:lineRule="auto"/>
        <w:rPr>
          <w:rFonts w:ascii="Times New Roman" w:eastAsia="Times New Roman" w:hAnsi="Times New Roman" w:cs="Times New Roman"/>
          <w:lang w:val="en-US"/>
        </w:rPr>
      </w:pPr>
      <w:r w:rsidRPr="004C484A">
        <w:rPr>
          <w:rFonts w:ascii="Times New Roman" w:eastAsia="Times New Roman" w:hAnsi="Times New Roman" w:cs="Times New Roman"/>
          <w:lang w:val="en-US"/>
        </w:rPr>
        <w:t xml:space="preserve">The talks on </w:t>
      </w:r>
      <w:r w:rsidRPr="004E0379">
        <w:rPr>
          <w:rFonts w:ascii="Times New Roman" w:eastAsia="Times New Roman" w:hAnsi="Times New Roman" w:cs="Times New Roman"/>
          <w:i/>
          <w:iCs/>
          <w:lang w:val="en-US"/>
        </w:rPr>
        <w:t>Friday</w:t>
      </w:r>
      <w:r w:rsidRPr="004C484A">
        <w:rPr>
          <w:rFonts w:ascii="Times New Roman" w:eastAsia="Times New Roman" w:hAnsi="Times New Roman" w:cs="Times New Roman"/>
          <w:lang w:val="en-US"/>
        </w:rPr>
        <w:t xml:space="preserve"> take place at </w:t>
      </w:r>
      <w:proofErr w:type="spellStart"/>
      <w:r w:rsidR="000905F3">
        <w:rPr>
          <w:rFonts w:ascii="Times New Roman" w:eastAsia="Times New Roman" w:hAnsi="Times New Roman" w:cs="Times New Roman"/>
          <w:lang w:val="en-US"/>
        </w:rPr>
        <w:t>Erzabt</w:t>
      </w:r>
      <w:proofErr w:type="spellEnd"/>
      <w:r w:rsidR="000905F3">
        <w:rPr>
          <w:rFonts w:ascii="Times New Roman" w:eastAsia="Times New Roman" w:hAnsi="Times New Roman" w:cs="Times New Roman"/>
          <w:lang w:val="en-US"/>
        </w:rPr>
        <w:t>-Klotz-</w:t>
      </w:r>
      <w:proofErr w:type="spellStart"/>
      <w:r w:rsidR="000905F3">
        <w:rPr>
          <w:rFonts w:ascii="Times New Roman" w:eastAsia="Times New Roman" w:hAnsi="Times New Roman" w:cs="Times New Roman"/>
          <w:lang w:val="en-US"/>
        </w:rPr>
        <w:t>Straße</w:t>
      </w:r>
      <w:proofErr w:type="spellEnd"/>
      <w:r w:rsidR="000905F3">
        <w:rPr>
          <w:rFonts w:ascii="Times New Roman" w:eastAsia="Times New Roman" w:hAnsi="Times New Roman" w:cs="Times New Roman"/>
          <w:lang w:val="en-US"/>
        </w:rPr>
        <w:t xml:space="preserve"> 1 (see </w:t>
      </w:r>
      <w:hyperlink r:id="rId23" w:history="1">
        <w:r w:rsidR="000905F3" w:rsidRPr="000905F3">
          <w:rPr>
            <w:rStyle w:val="Hyperlink"/>
            <w:rFonts w:ascii="Times New Roman" w:eastAsia="Times New Roman" w:hAnsi="Times New Roman" w:cs="Times New Roman"/>
            <w:lang w:val="en-US"/>
          </w:rPr>
          <w:t>google maps</w:t>
        </w:r>
      </w:hyperlink>
      <w:r w:rsidR="000905F3">
        <w:rPr>
          <w:rFonts w:ascii="Times New Roman" w:eastAsia="Times New Roman" w:hAnsi="Times New Roman" w:cs="Times New Roman"/>
          <w:lang w:val="en-US"/>
        </w:rPr>
        <w:t>)</w:t>
      </w:r>
      <w:r w:rsidRPr="004C484A">
        <w:rPr>
          <w:rFonts w:ascii="Times New Roman" w:eastAsia="Times New Roman" w:hAnsi="Times New Roman" w:cs="Times New Roman"/>
          <w:lang w:val="en-US"/>
        </w:rPr>
        <w:t xml:space="preserve"> in room:</w:t>
      </w:r>
    </w:p>
    <w:p w14:paraId="0A579515" w14:textId="4CEE7D98" w:rsidR="004C484A" w:rsidRPr="000905F3" w:rsidRDefault="004C484A" w:rsidP="004C484A">
      <w:pPr>
        <w:spacing w:after="160" w:line="300" w:lineRule="auto"/>
        <w:rPr>
          <w:rFonts w:ascii="Times New Roman" w:eastAsia="Times New Roman" w:hAnsi="Times New Roman" w:cs="Times New Roman"/>
          <w:b/>
          <w:i/>
          <w:iCs/>
          <w:lang w:val="en-US"/>
        </w:rPr>
      </w:pPr>
      <w:r w:rsidRPr="000905F3">
        <w:rPr>
          <w:rFonts w:ascii="Times New Roman" w:eastAsia="Times New Roman" w:hAnsi="Times New Roman" w:cs="Times New Roman"/>
          <w:i/>
          <w:iCs/>
          <w:lang w:val="en-US"/>
        </w:rPr>
        <w:t>TBA</w:t>
      </w:r>
    </w:p>
    <w:sectPr w:rsidR="004C484A" w:rsidRPr="000905F3" w:rsidSect="00D27FD7">
      <w:pgSz w:w="11909" w:h="16834"/>
      <w:pgMar w:top="1021" w:right="1361" w:bottom="1021" w:left="136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AE946" w14:textId="77777777" w:rsidR="00705E50" w:rsidRDefault="00705E50" w:rsidP="00D63724">
      <w:pPr>
        <w:spacing w:line="240" w:lineRule="auto"/>
      </w:pPr>
      <w:r>
        <w:separator/>
      </w:r>
    </w:p>
  </w:endnote>
  <w:endnote w:type="continuationSeparator" w:id="0">
    <w:p w14:paraId="320A4E33" w14:textId="77777777" w:rsidR="00705E50" w:rsidRDefault="00705E50" w:rsidP="00D6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AAAF" w14:textId="77777777" w:rsidR="0005390D" w:rsidRDefault="000539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4454C" w14:textId="77777777" w:rsidR="004135A7" w:rsidRDefault="004135A7" w:rsidP="004135A7">
    <w:pPr>
      <w:pStyle w:val="Fuzeile"/>
      <w:jc w:val="center"/>
    </w:pPr>
    <w:r>
      <w:rPr>
        <w:noProof/>
      </w:rPr>
      <w:drawing>
        <wp:inline distT="0" distB="0" distL="0" distR="0" wp14:anchorId="5D73333F" wp14:editId="2781F265">
          <wp:extent cx="1240610" cy="388914"/>
          <wp:effectExtent l="0" t="0" r="4445" b="5080"/>
          <wp:docPr id="103689815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3F3CE5DB" wp14:editId="1E4AE23F">
          <wp:extent cx="1084997" cy="398257"/>
          <wp:effectExtent l="0" t="0" r="0" b="0"/>
          <wp:docPr id="2071997048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9D63CA4" wp14:editId="6AE12A6E">
          <wp:extent cx="1187355" cy="454537"/>
          <wp:effectExtent l="0" t="0" r="0" b="3175"/>
          <wp:docPr id="72107225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25A968" wp14:editId="4EE0E6C1">
          <wp:extent cx="1214651" cy="397521"/>
          <wp:effectExtent l="0" t="0" r="5080" b="0"/>
          <wp:docPr id="812871435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4F91F7E" w14:textId="77777777" w:rsidR="004135A7" w:rsidRDefault="004135A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CA7CC" w14:textId="42AC5ED8" w:rsidR="00E6335F" w:rsidRDefault="00E6335F" w:rsidP="00E6335F">
    <w:pPr>
      <w:pStyle w:val="Fuzeile"/>
      <w:jc w:val="center"/>
    </w:pPr>
    <w:r>
      <w:rPr>
        <w:noProof/>
      </w:rPr>
      <w:drawing>
        <wp:inline distT="0" distB="0" distL="0" distR="0" wp14:anchorId="31417220" wp14:editId="08DBB0DD">
          <wp:extent cx="1240610" cy="388914"/>
          <wp:effectExtent l="0" t="0" r="4445" b="5080"/>
          <wp:docPr id="2083935860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09C0">
      <w:t xml:space="preserve">  </w:t>
    </w:r>
    <w:r>
      <w:t xml:space="preserve">   </w:t>
    </w:r>
    <w:r>
      <w:rPr>
        <w:noProof/>
      </w:rPr>
      <w:drawing>
        <wp:inline distT="0" distB="0" distL="0" distR="0" wp14:anchorId="1C95BD2F" wp14:editId="3AE25C3F">
          <wp:extent cx="1084997" cy="398257"/>
          <wp:effectExtent l="0" t="0" r="0" b="0"/>
          <wp:docPr id="1769491133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DD09C0">
      <w:t xml:space="preserve">  </w:t>
    </w:r>
    <w:r>
      <w:rPr>
        <w:noProof/>
      </w:rPr>
      <w:drawing>
        <wp:inline distT="0" distB="0" distL="0" distR="0" wp14:anchorId="777DB4B5" wp14:editId="36F4478A">
          <wp:extent cx="1187355" cy="454537"/>
          <wp:effectExtent l="0" t="0" r="0" b="3175"/>
          <wp:docPr id="70742331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93E024" wp14:editId="1D2E19A9">
          <wp:extent cx="1214651" cy="397521"/>
          <wp:effectExtent l="0" t="0" r="5080" b="0"/>
          <wp:docPr id="940953979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C3BD4" w14:textId="77777777" w:rsidR="00705E50" w:rsidRDefault="00705E50" w:rsidP="00D63724">
      <w:pPr>
        <w:spacing w:line="240" w:lineRule="auto"/>
      </w:pPr>
      <w:r>
        <w:separator/>
      </w:r>
    </w:p>
  </w:footnote>
  <w:footnote w:type="continuationSeparator" w:id="0">
    <w:p w14:paraId="4B05066F" w14:textId="77777777" w:rsidR="00705E50" w:rsidRDefault="00705E50" w:rsidP="00D63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C91C5" w14:textId="77777777" w:rsidR="0005390D" w:rsidRDefault="000539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E1369" w14:textId="42032A3E" w:rsidR="00D63724" w:rsidRPr="00D63724" w:rsidRDefault="00D63724" w:rsidP="00D63724">
    <w:pPr>
      <w:pStyle w:val="Kopfzeile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76F5" w14:textId="024BD32F" w:rsidR="00D63724" w:rsidRPr="00D63724" w:rsidRDefault="00D63724" w:rsidP="00D63724">
    <w:pPr>
      <w:pStyle w:val="Kopfzeile"/>
      <w:jc w:val="right"/>
      <w:rPr>
        <w:sz w:val="16"/>
        <w:szCs w:val="16"/>
      </w:rPr>
    </w:pPr>
    <w:r w:rsidRPr="00D63724">
      <w:rPr>
        <w:sz w:val="16"/>
        <w:szCs w:val="16"/>
      </w:rPr>
      <w:t>Version: 09.</w:t>
    </w:r>
    <w:r w:rsidR="0005390D">
      <w:rPr>
        <w:sz w:val="16"/>
        <w:szCs w:val="16"/>
      </w:rPr>
      <w:t>01</w:t>
    </w:r>
    <w:r w:rsidRPr="00D63724">
      <w:rPr>
        <w:sz w:val="16"/>
        <w:szCs w:val="16"/>
      </w:rPr>
      <w:t>.202</w:t>
    </w:r>
    <w:r w:rsidR="0005390D">
      <w:rPr>
        <w:sz w:val="16"/>
        <w:szCs w:val="16"/>
      </w:rPr>
      <w:t>5</w:t>
    </w:r>
  </w:p>
  <w:p w14:paraId="52D1897A" w14:textId="77777777" w:rsidR="00D63724" w:rsidRDefault="00D63724" w:rsidP="00D6372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B74C9"/>
    <w:multiLevelType w:val="hybridMultilevel"/>
    <w:tmpl w:val="34D2E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22"/>
    <w:rsid w:val="0005390D"/>
    <w:rsid w:val="0006619E"/>
    <w:rsid w:val="00086013"/>
    <w:rsid w:val="000905F3"/>
    <w:rsid w:val="00137674"/>
    <w:rsid w:val="00161DC8"/>
    <w:rsid w:val="001C325B"/>
    <w:rsid w:val="001D2B59"/>
    <w:rsid w:val="0020725B"/>
    <w:rsid w:val="00265303"/>
    <w:rsid w:val="00286B86"/>
    <w:rsid w:val="002A2555"/>
    <w:rsid w:val="00327B0D"/>
    <w:rsid w:val="00360A1F"/>
    <w:rsid w:val="003F1FB9"/>
    <w:rsid w:val="004135A7"/>
    <w:rsid w:val="004C484A"/>
    <w:rsid w:val="004D5115"/>
    <w:rsid w:val="004E0379"/>
    <w:rsid w:val="00515D6F"/>
    <w:rsid w:val="00570599"/>
    <w:rsid w:val="0059269F"/>
    <w:rsid w:val="006526CA"/>
    <w:rsid w:val="00697325"/>
    <w:rsid w:val="006B4F58"/>
    <w:rsid w:val="00705E50"/>
    <w:rsid w:val="007E25EB"/>
    <w:rsid w:val="00811328"/>
    <w:rsid w:val="00886450"/>
    <w:rsid w:val="008F2F31"/>
    <w:rsid w:val="009312D0"/>
    <w:rsid w:val="00934078"/>
    <w:rsid w:val="009C38AB"/>
    <w:rsid w:val="00AC6E06"/>
    <w:rsid w:val="00B311AF"/>
    <w:rsid w:val="00BC4FEB"/>
    <w:rsid w:val="00BC6366"/>
    <w:rsid w:val="00C26A40"/>
    <w:rsid w:val="00C40722"/>
    <w:rsid w:val="00D27FD7"/>
    <w:rsid w:val="00D63724"/>
    <w:rsid w:val="00DD09C0"/>
    <w:rsid w:val="00DD58C6"/>
    <w:rsid w:val="00E6335F"/>
    <w:rsid w:val="00EE0168"/>
    <w:rsid w:val="00F40EA6"/>
    <w:rsid w:val="00F828BD"/>
    <w:rsid w:val="00F85562"/>
    <w:rsid w:val="00F92AD8"/>
    <w:rsid w:val="00FC7072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D43EC"/>
  <w15:docId w15:val="{1D289004-49A6-744A-BE39-09302A0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autoRedefine/>
    <w:uiPriority w:val="9"/>
    <w:unhideWhenUsed/>
    <w:qFormat/>
    <w:rsid w:val="00C26A40"/>
    <w:pPr>
      <w:keepNext/>
      <w:keepLines/>
      <w:spacing w:before="240" w:after="120"/>
      <w:outlineLvl w:val="1"/>
    </w:pPr>
    <w:rPr>
      <w:b/>
      <w:sz w:val="28"/>
      <w:szCs w:val="32"/>
      <w:lang w:val="en-US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autoRedefine/>
    <w:uiPriority w:val="10"/>
    <w:qFormat/>
    <w:rsid w:val="00C26A40"/>
    <w:pPr>
      <w:keepNext/>
      <w:keepLines/>
      <w:spacing w:after="60"/>
    </w:pPr>
    <w:rPr>
      <w:b/>
      <w:bCs/>
      <w:sz w:val="40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724"/>
  </w:style>
  <w:style w:type="paragraph" w:styleId="Fuzeile">
    <w:name w:val="footer"/>
    <w:basedOn w:val="Standard"/>
    <w:link w:val="Fu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724"/>
  </w:style>
  <w:style w:type="paragraph" w:styleId="Listenabsatz">
    <w:name w:val="List Paragraph"/>
    <w:basedOn w:val="Standard"/>
    <w:uiPriority w:val="34"/>
    <w:qFormat/>
    <w:rsid w:val="005705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A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A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6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blerbrau.at/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google.com/maps/place/Brunnen+der+Naturwissenschaftlichen+Fakult%C3%A4t+der+Universit%C3%A4t+Salzburg+(Wander+Bertoni)/@47.7900508,13.0215037,14z/data=!3m1!5s0x477690edcb877d77:0xb6ffa468cd0500ac!4m6!3m5!1s0x4776919a4a731143:0x6f76e361b153d726!8m2!3d47.7886705!4d13.0607618!16s%2Fg%2F11hdlqkqdp?entry=ttu&amp;g_ep=EgoyMDI1MDEwNi4xIKXMDSoASAFQAw%3D%3D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line.uni-salzburg.at/plus_online/ris.ris?corg=19091&amp;pQuellGeogrBTypNr=5&amp;pZielGeogrBTypNr=5&amp;pZielGeogrBerNr=5720001&amp;pRaumNr=9534&amp;pActionFlag=A&amp;pShowEinzelraum=J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sternbrau.a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online.uni-salzburg.at/plus_online/ris.ris?corg=19091&amp;pQuellGeogrBTypNr=5&amp;pZielGeogrBTypNr=5&amp;pZielGeogrBerNr=5720001&amp;pRaumNr=9112&amp;pActionFlag=A&amp;pShowEinzelraum=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www.google.com/maps/place/Unipark+Nonntal/@47.7948579,13.0541279,17z/data=!3m1!4b1!4m6!3m5!1s0x4776908c9a12d535:0x732abfdaec80e986!8m2!3d47.7948579!4d13.0541279!16s%2Fg%2F1q5bmp0gz?entry=ttu&amp;g_ep=EgoyMDI1MDEwNi4xIKXMDSoASAFQAw%3D%3D" TargetMode="External"/><Relationship Id="rId10" Type="http://schemas.openxmlformats.org/officeDocument/2006/relationships/hyperlink" Target="https://www.metzgersteig.at/" TargetMode="External"/><Relationship Id="rId19" Type="http://schemas.openxmlformats.org/officeDocument/2006/relationships/hyperlink" Target="https://online.uni-salzburg.at/plus_online/ris.ris?corg=19091&amp;pQuellGeogrBTypNr=5&amp;pZielGeogrBTypNr=5&amp;pZielGeogrBerNr=5720009&amp;pRaumNr=8204&amp;pActionFlag=A&amp;pShowEinzelraum=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tinetta.at/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online.uni-salzburg.at/plus_online/ris.ris?corg=15260&amp;pQuellGeogrBTypNr=5&amp;pZielGeogrBTypNr=5&amp;pZielGeogrBerNr=5720001&amp;pRaumNr=8917&amp;pActionFlag=A&amp;pShowEinzelraum=J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F9VY/a/BX2nkZZEh5MtG3Ew==">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1110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Schönbrodt Sarah</cp:lastModifiedBy>
  <cp:revision>41</cp:revision>
  <cp:lastPrinted>2024-12-09T08:07:00Z</cp:lastPrinted>
  <dcterms:created xsi:type="dcterms:W3CDTF">2024-12-09T08:07:00Z</dcterms:created>
  <dcterms:modified xsi:type="dcterms:W3CDTF">2025-01-09T08:59:00Z</dcterms:modified>
</cp:coreProperties>
</file>