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7lki2wcztbk" w:id="0"/>
      <w:bookmarkEnd w:id="0"/>
      <w:r w:rsidDel="00000000" w:rsidR="00000000" w:rsidRPr="00000000">
        <w:rPr/>
        <w:drawing>
          <wp:inline distB="114300" distT="114300" distL="114300" distR="114300">
            <wp:extent cx="4101938" cy="2371725"/>
            <wp:effectExtent b="0" l="0" r="0" t="0"/>
            <wp:docPr id="4" name="image1.png"/>
            <a:graphic>
              <a:graphicData uri="http://schemas.openxmlformats.org/drawingml/2006/picture">
                <pic:pic>
                  <pic:nvPicPr>
                    <pic:cNvPr id="0" name="image1.png"/>
                    <pic:cNvPicPr preferRelativeResize="0"/>
                  </pic:nvPicPr>
                  <pic:blipFill>
                    <a:blip r:embed="rId6"/>
                    <a:srcRect b="29118" l="18106" r="10357" t="29450"/>
                    <a:stretch>
                      <a:fillRect/>
                    </a:stretch>
                  </pic:blipFill>
                  <pic:spPr>
                    <a:xfrm>
                      <a:off x="0" y="0"/>
                      <a:ext cx="4101938"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b w:val="1"/>
          <w:u w:val="single"/>
        </w:rPr>
      </w:pPr>
      <w:bookmarkStart w:colFirst="0" w:colLast="0" w:name="_ndvjl5ixalq4" w:id="1"/>
      <w:bookmarkEnd w:id="1"/>
      <w:r w:rsidDel="00000000" w:rsidR="00000000" w:rsidRPr="00000000">
        <w:rPr>
          <w:b w:val="1"/>
          <w:u w:val="single"/>
          <w:rtl w:val="0"/>
        </w:rPr>
        <w:t xml:space="preserve">Summary</w:t>
      </w:r>
    </w:p>
    <w:p w:rsidR="00000000" w:rsidDel="00000000" w:rsidP="00000000" w:rsidRDefault="00000000" w:rsidRPr="00000000" w14:paraId="00000003">
      <w:pPr>
        <w:rPr>
          <w:color w:val="351c75"/>
        </w:rPr>
      </w:pPr>
      <w:r w:rsidDel="00000000" w:rsidR="00000000" w:rsidRPr="00000000">
        <w:rPr>
          <w:color w:val="351c75"/>
          <w:rtl w:val="0"/>
        </w:rPr>
        <w:t xml:space="preserve">You play as the final warlock of a guild, Wey, and must fight the endless onslaught of elemental golems while using their own power against them at any cost to survive.</w:t>
      </w:r>
      <w:r w:rsidDel="00000000" w:rsidR="00000000" w:rsidRPr="00000000">
        <w:rPr>
          <w:rtl w:val="0"/>
        </w:rPr>
      </w:r>
    </w:p>
    <w:p w:rsidR="00000000" w:rsidDel="00000000" w:rsidP="00000000" w:rsidRDefault="00000000" w:rsidRPr="00000000" w14:paraId="00000004">
      <w:pPr>
        <w:pStyle w:val="Heading1"/>
        <w:rPr>
          <w:b w:val="1"/>
          <w:u w:val="single"/>
        </w:rPr>
      </w:pPr>
      <w:bookmarkStart w:colFirst="0" w:colLast="0" w:name="_iqug325vvh2h" w:id="2"/>
      <w:bookmarkEnd w:id="2"/>
      <w:r w:rsidDel="00000000" w:rsidR="00000000" w:rsidRPr="00000000">
        <w:rPr>
          <w:b w:val="1"/>
          <w:u w:val="single"/>
          <w:rtl w:val="0"/>
        </w:rPr>
        <w:t xml:space="preserve">Core Goals/Player Objectives   </w:t>
      </w:r>
    </w:p>
    <w:p w:rsidR="00000000" w:rsidDel="00000000" w:rsidP="00000000" w:rsidRDefault="00000000" w:rsidRPr="00000000" w14:paraId="00000005">
      <w:pPr>
        <w:ind w:left="0" w:firstLine="0"/>
        <w:rPr>
          <w:color w:val="351c75"/>
        </w:rPr>
      </w:pPr>
      <w:r w:rsidDel="00000000" w:rsidR="00000000" w:rsidRPr="00000000">
        <w:rPr>
          <w:color w:val="351c75"/>
          <w:rtl w:val="0"/>
        </w:rPr>
        <w:t xml:space="preserve">The player’s objective is to survive as long as possible defeating hordes of enemies.</w:t>
      </w:r>
    </w:p>
    <w:p w:rsidR="00000000" w:rsidDel="00000000" w:rsidP="00000000" w:rsidRDefault="00000000" w:rsidRPr="00000000" w14:paraId="00000006">
      <w:pPr>
        <w:pStyle w:val="Heading1"/>
        <w:rPr>
          <w:rFonts w:ascii="Poiret One" w:cs="Poiret One" w:eastAsia="Poiret One" w:hAnsi="Poiret One"/>
          <w:b w:val="1"/>
          <w:u w:val="single"/>
        </w:rPr>
      </w:pPr>
      <w:bookmarkStart w:colFirst="0" w:colLast="0" w:name="_9d8v26usq5fc" w:id="3"/>
      <w:bookmarkEnd w:id="3"/>
      <w:r w:rsidDel="00000000" w:rsidR="00000000" w:rsidRPr="00000000">
        <w:rPr>
          <w:b w:val="1"/>
          <w:u w:val="single"/>
          <w:rtl w:val="0"/>
        </w:rPr>
        <w:t xml:space="preserve">Features</w:t>
      </w:r>
      <w:r w:rsidDel="00000000" w:rsidR="00000000" w:rsidRPr="00000000">
        <w:rPr>
          <w:rtl w:val="0"/>
        </w:rPr>
      </w:r>
    </w:p>
    <w:p w:rsidR="00000000" w:rsidDel="00000000" w:rsidP="00000000" w:rsidRDefault="00000000" w:rsidRPr="00000000" w14:paraId="00000007">
      <w:pPr>
        <w:pStyle w:val="Heading2"/>
        <w:rPr>
          <w:b w:val="1"/>
          <w:color w:val="20124d"/>
        </w:rPr>
      </w:pPr>
      <w:bookmarkStart w:colFirst="0" w:colLast="0" w:name="_aubzrk8qkdrk" w:id="4"/>
      <w:bookmarkEnd w:id="4"/>
      <w:r w:rsidDel="00000000" w:rsidR="00000000" w:rsidRPr="00000000">
        <w:rPr>
          <w:b w:val="1"/>
          <w:color w:val="20124d"/>
          <w:rtl w:val="0"/>
        </w:rPr>
        <w:t xml:space="preserve">Action</w:t>
      </w:r>
      <w:r w:rsidDel="00000000" w:rsidR="00000000" w:rsidRPr="00000000">
        <w:rPr>
          <w:rtl w:val="0"/>
        </w:rPr>
      </w:r>
    </w:p>
    <w:p w:rsidR="00000000" w:rsidDel="00000000" w:rsidP="00000000" w:rsidRDefault="00000000" w:rsidRPr="00000000" w14:paraId="00000008">
      <w:pPr>
        <w:rPr>
          <w:color w:val="351c75"/>
        </w:rPr>
      </w:pPr>
      <w:r w:rsidDel="00000000" w:rsidR="00000000" w:rsidRPr="00000000">
        <w:rPr>
          <w:color w:val="351c75"/>
          <w:rtl w:val="0"/>
        </w:rPr>
        <w:t xml:space="preserve">The player fires a stream of magic projectiles at incoming enemies. This normal base attack does 1 damage.</w:t>
      </w:r>
    </w:p>
    <w:p w:rsidR="00000000" w:rsidDel="00000000" w:rsidP="00000000" w:rsidRDefault="00000000" w:rsidRPr="00000000" w14:paraId="00000009">
      <w:pPr>
        <w:rPr>
          <w:color w:val="351c75"/>
        </w:rPr>
      </w:pPr>
      <w:r w:rsidDel="00000000" w:rsidR="00000000" w:rsidRPr="00000000">
        <w:rPr>
          <w:color w:val="351c75"/>
          <w:rtl w:val="0"/>
        </w:rPr>
        <w:t xml:space="preserve">Projectile is dependent on if the player has a usable powerup available. </w:t>
      </w:r>
    </w:p>
    <w:p w:rsidR="00000000" w:rsidDel="00000000" w:rsidP="00000000" w:rsidRDefault="00000000" w:rsidRPr="00000000" w14:paraId="0000000A">
      <w:pPr>
        <w:rPr>
          <w:color w:val="351c75"/>
        </w:rPr>
      </w:pPr>
      <w:r w:rsidDel="00000000" w:rsidR="00000000" w:rsidRPr="00000000">
        <w:rPr>
          <w:color w:val="351c75"/>
          <w:rtl w:val="0"/>
        </w:rPr>
        <w:t xml:space="preserve">The powerup pickup types include:</w:t>
      </w:r>
    </w:p>
    <w:p w:rsidR="00000000" w:rsidDel="00000000" w:rsidP="00000000" w:rsidRDefault="00000000" w:rsidRPr="00000000" w14:paraId="0000000B">
      <w:pPr>
        <w:numPr>
          <w:ilvl w:val="0"/>
          <w:numId w:val="3"/>
        </w:numPr>
        <w:ind w:left="720" w:hanging="360"/>
        <w:rPr>
          <w:color w:val="351c75"/>
        </w:rPr>
      </w:pPr>
      <w:r w:rsidDel="00000000" w:rsidR="00000000" w:rsidRPr="00000000">
        <w:rPr>
          <w:color w:val="351c75"/>
          <w:rtl w:val="0"/>
        </w:rPr>
        <w:t xml:space="preserve">Fire</w:t>
      </w:r>
    </w:p>
    <w:p w:rsidR="00000000" w:rsidDel="00000000" w:rsidP="00000000" w:rsidRDefault="00000000" w:rsidRPr="00000000" w14:paraId="0000000C">
      <w:pPr>
        <w:numPr>
          <w:ilvl w:val="0"/>
          <w:numId w:val="3"/>
        </w:numPr>
        <w:ind w:left="720" w:hanging="360"/>
        <w:rPr>
          <w:color w:val="351c75"/>
        </w:rPr>
      </w:pPr>
      <w:r w:rsidDel="00000000" w:rsidR="00000000" w:rsidRPr="00000000">
        <w:rPr>
          <w:color w:val="351c75"/>
          <w:rtl w:val="0"/>
        </w:rPr>
        <w:t xml:space="preserve">Ice</w:t>
      </w:r>
    </w:p>
    <w:p w:rsidR="00000000" w:rsidDel="00000000" w:rsidP="00000000" w:rsidRDefault="00000000" w:rsidRPr="00000000" w14:paraId="0000000D">
      <w:pPr>
        <w:numPr>
          <w:ilvl w:val="0"/>
          <w:numId w:val="3"/>
        </w:numPr>
        <w:ind w:left="720" w:hanging="360"/>
        <w:rPr>
          <w:color w:val="351c75"/>
        </w:rPr>
      </w:pPr>
      <w:r w:rsidDel="00000000" w:rsidR="00000000" w:rsidRPr="00000000">
        <w:rPr>
          <w:color w:val="351c75"/>
          <w:rtl w:val="0"/>
        </w:rPr>
        <w:t xml:space="preserve">Lightning</w:t>
      </w:r>
    </w:p>
    <w:p w:rsidR="00000000" w:rsidDel="00000000" w:rsidP="00000000" w:rsidRDefault="00000000" w:rsidRPr="00000000" w14:paraId="0000000E">
      <w:pPr>
        <w:ind w:left="0" w:firstLine="0"/>
        <w:rPr>
          <w:color w:val="351c75"/>
        </w:rPr>
      </w:pPr>
      <w:r w:rsidDel="00000000" w:rsidR="00000000" w:rsidRPr="00000000">
        <w:rPr>
          <w:color w:val="351c75"/>
          <w:rtl w:val="0"/>
        </w:rPr>
        <w:t xml:space="preserve">Each powerup will be visually distinct from one another by utilizing different colors and “aura” surrounding them (flames, snowflakes, lightning bolts), with the base crystals being generally the same.</w:t>
      </w:r>
    </w:p>
    <w:p w:rsidR="00000000" w:rsidDel="00000000" w:rsidP="00000000" w:rsidRDefault="00000000" w:rsidRPr="00000000" w14:paraId="0000000F">
      <w:pPr>
        <w:ind w:left="0" w:firstLine="0"/>
        <w:rPr>
          <w:color w:val="351c75"/>
        </w:rPr>
      </w:pPr>
      <w:r w:rsidDel="00000000" w:rsidR="00000000" w:rsidRPr="00000000">
        <w:rPr>
          <w:rtl w:val="0"/>
        </w:rPr>
      </w:r>
    </w:p>
    <w:p w:rsidR="00000000" w:rsidDel="00000000" w:rsidP="00000000" w:rsidRDefault="00000000" w:rsidRPr="00000000" w14:paraId="00000010">
      <w:pPr>
        <w:ind w:left="0" w:firstLine="0"/>
        <w:rPr>
          <w:color w:val="351c75"/>
        </w:rPr>
      </w:pPr>
      <w:r w:rsidDel="00000000" w:rsidR="00000000" w:rsidRPr="00000000">
        <w:rPr>
          <w:rtl w:val="0"/>
        </w:rPr>
      </w:r>
    </w:p>
    <w:p w:rsidR="00000000" w:rsidDel="00000000" w:rsidP="00000000" w:rsidRDefault="00000000" w:rsidRPr="00000000" w14:paraId="00000011">
      <w:pPr>
        <w:pStyle w:val="Heading2"/>
        <w:rPr>
          <w:b w:val="1"/>
          <w:color w:val="20124d"/>
        </w:rPr>
      </w:pPr>
      <w:bookmarkStart w:colFirst="0" w:colLast="0" w:name="_yz8ufzrssbzc" w:id="5"/>
      <w:bookmarkEnd w:id="5"/>
      <w:r w:rsidDel="00000000" w:rsidR="00000000" w:rsidRPr="00000000">
        <w:rPr>
          <w:b w:val="1"/>
          <w:color w:val="20124d"/>
          <w:rtl w:val="0"/>
        </w:rPr>
        <w:t xml:space="preserve">Health</w:t>
      </w:r>
    </w:p>
    <w:p w:rsidR="00000000" w:rsidDel="00000000" w:rsidP="00000000" w:rsidRDefault="00000000" w:rsidRPr="00000000" w14:paraId="00000012">
      <w:pPr>
        <w:rPr>
          <w:color w:val="351c75"/>
        </w:rPr>
      </w:pPr>
      <w:r w:rsidDel="00000000" w:rsidR="00000000" w:rsidRPr="00000000">
        <w:rPr>
          <w:color w:val="351c75"/>
          <w:rtl w:val="0"/>
        </w:rPr>
        <w:t xml:space="preserve">The player has a health bar that goes down if the enemy hits the player. The player will start with 20 health.</w:t>
      </w:r>
    </w:p>
    <w:p w:rsidR="00000000" w:rsidDel="00000000" w:rsidP="00000000" w:rsidRDefault="00000000" w:rsidRPr="00000000" w14:paraId="00000013">
      <w:pPr>
        <w:rPr>
          <w:color w:val="351c75"/>
        </w:rPr>
      </w:pPr>
      <w:r w:rsidDel="00000000" w:rsidR="00000000" w:rsidRPr="00000000">
        <w:rPr>
          <w:rtl w:val="0"/>
        </w:rPr>
      </w:r>
    </w:p>
    <w:p w:rsidR="00000000" w:rsidDel="00000000" w:rsidP="00000000" w:rsidRDefault="00000000" w:rsidRPr="00000000" w14:paraId="00000014">
      <w:pPr>
        <w:rPr>
          <w:color w:val="351c75"/>
        </w:rPr>
      </w:pPr>
      <w:r w:rsidDel="00000000" w:rsidR="00000000" w:rsidRPr="00000000">
        <w:rPr>
          <w:color w:val="351c75"/>
          <w:rtl w:val="0"/>
        </w:rPr>
        <w:t xml:space="preserve">The golem enemies also have health, although their health bar is not visible in the same way that the player’s is in the UI. With a normal attack, it will take 2 hits to kill an earth golem, 3 hits to kill a lightning golem, 4 hits to kill a fire golem, and 5 hits to kill an ice golem.</w:t>
      </w:r>
    </w:p>
    <w:p w:rsidR="00000000" w:rsidDel="00000000" w:rsidP="00000000" w:rsidRDefault="00000000" w:rsidRPr="00000000" w14:paraId="00000015">
      <w:pPr>
        <w:pStyle w:val="Heading2"/>
        <w:rPr>
          <w:b w:val="1"/>
          <w:color w:val="20124d"/>
        </w:rPr>
      </w:pPr>
      <w:bookmarkStart w:colFirst="0" w:colLast="0" w:name="_4lldf0uuzwn6" w:id="6"/>
      <w:bookmarkEnd w:id="6"/>
      <w:r w:rsidDel="00000000" w:rsidR="00000000" w:rsidRPr="00000000">
        <w:rPr>
          <w:b w:val="1"/>
          <w:color w:val="20124d"/>
          <w:rtl w:val="0"/>
        </w:rPr>
        <w:t xml:space="preserve">Score Counter</w:t>
      </w:r>
    </w:p>
    <w:p w:rsidR="00000000" w:rsidDel="00000000" w:rsidP="00000000" w:rsidRDefault="00000000" w:rsidRPr="00000000" w14:paraId="00000016">
      <w:pPr>
        <w:rPr>
          <w:color w:val="351c75"/>
        </w:rPr>
      </w:pPr>
      <w:r w:rsidDel="00000000" w:rsidR="00000000" w:rsidRPr="00000000">
        <w:rPr>
          <w:color w:val="351c75"/>
          <w:rtl w:val="0"/>
        </w:rPr>
        <w:t xml:space="preserve">As the player kills enemies they will be added to the kill counter. As well as time will be continuously going up as you start the game. Once the player dies they will get to see the amount of golems slayed and the amount of time survived.</w:t>
      </w:r>
      <w:r w:rsidDel="00000000" w:rsidR="00000000" w:rsidRPr="00000000">
        <w:rPr>
          <w:rtl w:val="0"/>
        </w:rPr>
      </w:r>
    </w:p>
    <w:p w:rsidR="00000000" w:rsidDel="00000000" w:rsidP="00000000" w:rsidRDefault="00000000" w:rsidRPr="00000000" w14:paraId="00000017">
      <w:pPr>
        <w:pStyle w:val="Heading2"/>
        <w:rPr>
          <w:b w:val="1"/>
          <w:color w:val="20124d"/>
        </w:rPr>
      </w:pPr>
      <w:bookmarkStart w:colFirst="0" w:colLast="0" w:name="_h4mc7opsoc6x" w:id="7"/>
      <w:bookmarkEnd w:id="7"/>
      <w:r w:rsidDel="00000000" w:rsidR="00000000" w:rsidRPr="00000000">
        <w:rPr>
          <w:b w:val="1"/>
          <w:color w:val="20124d"/>
          <w:rtl w:val="0"/>
        </w:rPr>
        <w:t xml:space="preserve">Enemies</w:t>
      </w:r>
    </w:p>
    <w:p w:rsidR="00000000" w:rsidDel="00000000" w:rsidP="00000000" w:rsidRDefault="00000000" w:rsidRPr="00000000" w14:paraId="00000018">
      <w:pPr>
        <w:rPr>
          <w:color w:val="351c75"/>
        </w:rPr>
      </w:pPr>
      <w:r w:rsidDel="00000000" w:rsidR="00000000" w:rsidRPr="00000000">
        <w:rPr>
          <w:color w:val="351c75"/>
          <w:rtl w:val="0"/>
        </w:rPr>
        <w:t xml:space="preserve">There are 4 different types of enemies. </w:t>
      </w:r>
    </w:p>
    <w:p w:rsidR="00000000" w:rsidDel="00000000" w:rsidP="00000000" w:rsidRDefault="00000000" w:rsidRPr="00000000" w14:paraId="00000019">
      <w:pPr>
        <w:numPr>
          <w:ilvl w:val="0"/>
          <w:numId w:val="1"/>
        </w:numPr>
        <w:ind w:left="720" w:hanging="360"/>
        <w:rPr>
          <w:color w:val="351c75"/>
          <w:u w:val="none"/>
        </w:rPr>
      </w:pPr>
      <w:r w:rsidDel="00000000" w:rsidR="00000000" w:rsidRPr="00000000">
        <w:rPr>
          <w:color w:val="351c75"/>
          <w:rtl w:val="0"/>
        </w:rPr>
        <w:t xml:space="preserve">Earth golem: basic enemy that has a neutral attack. It takes 2 hits to kill this golem with a normal attack. It takes 1 hit to kill this golem with a special powerup.</w:t>
      </w:r>
    </w:p>
    <w:p w:rsidR="00000000" w:rsidDel="00000000" w:rsidP="00000000" w:rsidRDefault="00000000" w:rsidRPr="00000000" w14:paraId="0000001A">
      <w:pPr>
        <w:numPr>
          <w:ilvl w:val="0"/>
          <w:numId w:val="1"/>
        </w:numPr>
        <w:ind w:left="720" w:hanging="360"/>
        <w:rPr>
          <w:color w:val="351c75"/>
        </w:rPr>
      </w:pPr>
      <w:r w:rsidDel="00000000" w:rsidR="00000000" w:rsidRPr="00000000">
        <w:rPr>
          <w:color w:val="351c75"/>
          <w:rtl w:val="0"/>
        </w:rPr>
        <w:t xml:space="preserve">Lightning golem: fastest enemy. It takes 3 hits to kill this golem with a normal attack. It takes 2 hits to kill this golem with a special powerup.</w:t>
      </w:r>
    </w:p>
    <w:p w:rsidR="00000000" w:rsidDel="00000000" w:rsidP="00000000" w:rsidRDefault="00000000" w:rsidRPr="00000000" w14:paraId="0000001B">
      <w:pPr>
        <w:numPr>
          <w:ilvl w:val="0"/>
          <w:numId w:val="1"/>
        </w:numPr>
        <w:ind w:left="720" w:hanging="360"/>
        <w:rPr>
          <w:color w:val="351c75"/>
          <w:u w:val="none"/>
        </w:rPr>
      </w:pPr>
      <w:r w:rsidDel="00000000" w:rsidR="00000000" w:rsidRPr="00000000">
        <w:rPr>
          <w:color w:val="351c75"/>
          <w:rtl w:val="0"/>
        </w:rPr>
        <w:t xml:space="preserve">Fire golem: will do increased damage towards the player. It takes 4 hits to kill this golem with a normal attack. It takes 3 hits to kill this golem with a special powerup.</w:t>
      </w:r>
    </w:p>
    <w:p w:rsidR="00000000" w:rsidDel="00000000" w:rsidP="00000000" w:rsidRDefault="00000000" w:rsidRPr="00000000" w14:paraId="0000001C">
      <w:pPr>
        <w:numPr>
          <w:ilvl w:val="0"/>
          <w:numId w:val="1"/>
        </w:numPr>
        <w:ind w:left="720" w:hanging="360"/>
        <w:rPr>
          <w:color w:val="351c75"/>
          <w:u w:val="none"/>
        </w:rPr>
      </w:pPr>
      <w:r w:rsidDel="00000000" w:rsidR="00000000" w:rsidRPr="00000000">
        <w:rPr>
          <w:color w:val="351c75"/>
          <w:rtl w:val="0"/>
        </w:rPr>
        <w:t xml:space="preserve">Ice golem: slowest enemy that also slows the player down if it gets too close. It takes 5 hits to kill this golem with a normal attack. It takes 4 hits to kill this golem with a special powerup.</w:t>
      </w:r>
    </w:p>
    <w:p w:rsidR="00000000" w:rsidDel="00000000" w:rsidP="00000000" w:rsidRDefault="00000000" w:rsidRPr="00000000" w14:paraId="0000001D">
      <w:pPr>
        <w:pStyle w:val="Heading2"/>
        <w:rPr>
          <w:color w:val="351c75"/>
        </w:rPr>
      </w:pPr>
      <w:bookmarkStart w:colFirst="0" w:colLast="0" w:name="_kg9ibtaqwnx7" w:id="8"/>
      <w:bookmarkEnd w:id="8"/>
      <w:r w:rsidDel="00000000" w:rsidR="00000000" w:rsidRPr="00000000">
        <w:rPr>
          <w:b w:val="1"/>
          <w:color w:val="20124d"/>
          <w:rtl w:val="0"/>
        </w:rPr>
        <w:t xml:space="preserve">Behaviors</w:t>
      </w:r>
      <w:r w:rsidDel="00000000" w:rsidR="00000000" w:rsidRPr="00000000">
        <w:rPr>
          <w:rtl w:val="0"/>
        </w:rPr>
      </w:r>
    </w:p>
    <w:p w:rsidR="00000000" w:rsidDel="00000000" w:rsidP="00000000" w:rsidRDefault="00000000" w:rsidRPr="00000000" w14:paraId="0000001E">
      <w:pPr>
        <w:ind w:left="0" w:firstLine="0"/>
        <w:rPr>
          <w:color w:val="351c75"/>
        </w:rPr>
      </w:pPr>
      <w:r w:rsidDel="00000000" w:rsidR="00000000" w:rsidRPr="00000000">
        <w:rPr>
          <w:color w:val="351c75"/>
          <w:rtl w:val="0"/>
        </w:rPr>
        <w:t xml:space="preserve">All enemies will head towards the player.  They will use a nav mesh to avoid obstacles. Each enemy will have a different speed and damage amount.</w:t>
      </w:r>
    </w:p>
    <w:p w:rsidR="00000000" w:rsidDel="00000000" w:rsidP="00000000" w:rsidRDefault="00000000" w:rsidRPr="00000000" w14:paraId="0000001F">
      <w:pPr>
        <w:pStyle w:val="Heading2"/>
        <w:rPr>
          <w:b w:val="1"/>
          <w:color w:val="20124d"/>
        </w:rPr>
      </w:pPr>
      <w:bookmarkStart w:colFirst="0" w:colLast="0" w:name="_xbi0b9rrcusc" w:id="9"/>
      <w:bookmarkEnd w:id="9"/>
      <w:r w:rsidDel="00000000" w:rsidR="00000000" w:rsidRPr="00000000">
        <w:rPr>
          <w:b w:val="1"/>
          <w:color w:val="20124d"/>
          <w:rtl w:val="0"/>
        </w:rPr>
        <w:t xml:space="preserve">Spawning</w:t>
      </w:r>
    </w:p>
    <w:p w:rsidR="00000000" w:rsidDel="00000000" w:rsidP="00000000" w:rsidRDefault="00000000" w:rsidRPr="00000000" w14:paraId="00000020">
      <w:pPr>
        <w:rPr>
          <w:b w:val="1"/>
          <w:u w:val="single"/>
        </w:rPr>
      </w:pPr>
      <w:r w:rsidDel="00000000" w:rsidR="00000000" w:rsidRPr="00000000">
        <w:rPr>
          <w:color w:val="351c75"/>
          <w:rtl w:val="0"/>
        </w:rPr>
        <w:t xml:space="preserve">There are multiple spawn points across the map. There will be a spawn manager to determine what spawn points are closest to the player. It will also delegate how many of what type of golem to spawn. They will preferably be hidden in the world’s environment. </w:t>
      </w:r>
      <w:r w:rsidDel="00000000" w:rsidR="00000000" w:rsidRPr="00000000">
        <w:rPr>
          <w:rtl w:val="0"/>
        </w:rPr>
      </w:r>
    </w:p>
    <w:p w:rsidR="00000000" w:rsidDel="00000000" w:rsidP="00000000" w:rsidRDefault="00000000" w:rsidRPr="00000000" w14:paraId="00000021">
      <w:pPr>
        <w:pStyle w:val="Heading1"/>
        <w:rPr>
          <w:b w:val="1"/>
          <w:u w:val="single"/>
        </w:rPr>
      </w:pPr>
      <w:bookmarkStart w:colFirst="0" w:colLast="0" w:name="_5bpem0n4i5p7" w:id="10"/>
      <w:bookmarkEnd w:id="10"/>
      <w:r w:rsidDel="00000000" w:rsidR="00000000" w:rsidRPr="00000000">
        <w:rPr>
          <w:rtl w:val="0"/>
        </w:rPr>
      </w:r>
    </w:p>
    <w:p w:rsidR="00000000" w:rsidDel="00000000" w:rsidP="00000000" w:rsidRDefault="00000000" w:rsidRPr="00000000" w14:paraId="00000022">
      <w:pPr>
        <w:pStyle w:val="Heading1"/>
        <w:rPr>
          <w:color w:val="351c75"/>
        </w:rPr>
      </w:pPr>
      <w:bookmarkStart w:colFirst="0" w:colLast="0" w:name="_k11qovcqzj7b" w:id="11"/>
      <w:bookmarkEnd w:id="11"/>
      <w:r w:rsidDel="00000000" w:rsidR="00000000" w:rsidRPr="00000000">
        <w:rPr>
          <w:b w:val="1"/>
          <w:u w:val="single"/>
          <w:rtl w:val="0"/>
        </w:rPr>
        <w:t xml:space="preserve">Stretch Goals</w:t>
      </w:r>
      <w:r w:rsidDel="00000000" w:rsidR="00000000" w:rsidRPr="00000000">
        <w:rPr>
          <w:rtl w:val="0"/>
        </w:rPr>
      </w:r>
    </w:p>
    <w:p w:rsidR="00000000" w:rsidDel="00000000" w:rsidP="00000000" w:rsidRDefault="00000000" w:rsidRPr="00000000" w14:paraId="00000023">
      <w:pPr>
        <w:numPr>
          <w:ilvl w:val="0"/>
          <w:numId w:val="2"/>
        </w:numPr>
        <w:ind w:left="720" w:hanging="360"/>
        <w:rPr>
          <w:color w:val="351c75"/>
          <w:u w:val="none"/>
        </w:rPr>
      </w:pPr>
      <w:r w:rsidDel="00000000" w:rsidR="00000000" w:rsidRPr="00000000">
        <w:rPr>
          <w:color w:val="351c75"/>
          <w:rtl w:val="0"/>
        </w:rPr>
        <w:t xml:space="preserve">Create the Forbidden Spell that wipes the screen</w:t>
      </w:r>
    </w:p>
    <w:p w:rsidR="00000000" w:rsidDel="00000000" w:rsidP="00000000" w:rsidRDefault="00000000" w:rsidRPr="00000000" w14:paraId="00000024">
      <w:pPr>
        <w:numPr>
          <w:ilvl w:val="0"/>
          <w:numId w:val="2"/>
        </w:numPr>
        <w:ind w:left="720" w:hanging="360"/>
        <w:rPr>
          <w:color w:val="351c75"/>
          <w:u w:val="none"/>
        </w:rPr>
      </w:pPr>
      <w:r w:rsidDel="00000000" w:rsidR="00000000" w:rsidRPr="00000000">
        <w:rPr>
          <w:color w:val="351c75"/>
          <w:rtl w:val="0"/>
        </w:rPr>
        <w:t xml:space="preserve">Creating a Custom Animation for the Forbidden Spell</w:t>
      </w:r>
      <w:r w:rsidDel="00000000" w:rsidR="00000000" w:rsidRPr="00000000">
        <w:rPr>
          <w:rtl w:val="0"/>
        </w:rPr>
      </w:r>
    </w:p>
    <w:p w:rsidR="00000000" w:rsidDel="00000000" w:rsidP="00000000" w:rsidRDefault="00000000" w:rsidRPr="00000000" w14:paraId="00000025">
      <w:pPr>
        <w:numPr>
          <w:ilvl w:val="0"/>
          <w:numId w:val="2"/>
        </w:numPr>
        <w:ind w:left="720" w:hanging="360"/>
        <w:rPr>
          <w:color w:val="351c75"/>
          <w:u w:val="none"/>
        </w:rPr>
      </w:pPr>
      <w:r w:rsidDel="00000000" w:rsidR="00000000" w:rsidRPr="00000000">
        <w:rPr>
          <w:color w:val="351c75"/>
          <w:rtl w:val="0"/>
        </w:rPr>
        <w:t xml:space="preserve">Creating multiple animations for the wizard and every Golem.</w:t>
      </w:r>
    </w:p>
    <w:p w:rsidR="00000000" w:rsidDel="00000000" w:rsidP="00000000" w:rsidRDefault="00000000" w:rsidRPr="00000000" w14:paraId="00000026">
      <w:pPr>
        <w:numPr>
          <w:ilvl w:val="0"/>
          <w:numId w:val="2"/>
        </w:numPr>
        <w:ind w:left="720" w:hanging="360"/>
        <w:rPr>
          <w:color w:val="351c75"/>
          <w:u w:val="none"/>
        </w:rPr>
      </w:pPr>
      <w:r w:rsidDel="00000000" w:rsidR="00000000" w:rsidRPr="00000000">
        <w:rPr>
          <w:color w:val="351c75"/>
          <w:rtl w:val="0"/>
        </w:rPr>
        <w:t xml:space="preserve">Adding a secondary effect to the temporary special skills</w:t>
      </w:r>
    </w:p>
    <w:p w:rsidR="00000000" w:rsidDel="00000000" w:rsidP="00000000" w:rsidRDefault="00000000" w:rsidRPr="00000000" w14:paraId="00000027">
      <w:pPr>
        <w:ind w:left="720" w:firstLine="0"/>
        <w:rPr>
          <w:color w:val="351c75"/>
        </w:rPr>
      </w:pPr>
      <w:r w:rsidDel="00000000" w:rsidR="00000000" w:rsidRPr="00000000">
        <w:rPr>
          <w:color w:val="351c75"/>
          <w:rtl w:val="0"/>
        </w:rPr>
        <w:t xml:space="preserve">Example: The Lightning special attack would chain through enemies.</w:t>
      </w:r>
    </w:p>
    <w:p w:rsidR="00000000" w:rsidDel="00000000" w:rsidP="00000000" w:rsidRDefault="00000000" w:rsidRPr="00000000" w14:paraId="00000028">
      <w:pPr>
        <w:pStyle w:val="Heading1"/>
        <w:rPr>
          <w:b w:val="1"/>
          <w:u w:val="single"/>
        </w:rPr>
      </w:pPr>
      <w:bookmarkStart w:colFirst="0" w:colLast="0" w:name="_1wvi5vswpwfz" w:id="12"/>
      <w:bookmarkEnd w:id="12"/>
      <w:r w:rsidDel="00000000" w:rsidR="00000000" w:rsidRPr="00000000">
        <w:rPr>
          <w:b w:val="1"/>
          <w:u w:val="single"/>
          <w:rtl w:val="0"/>
        </w:rPr>
        <w:t xml:space="preserve">Power-Ups</w:t>
      </w:r>
    </w:p>
    <w:p w:rsidR="00000000" w:rsidDel="00000000" w:rsidP="00000000" w:rsidRDefault="00000000" w:rsidRPr="00000000" w14:paraId="00000029">
      <w:pPr>
        <w:rPr>
          <w:color w:val="351c75"/>
        </w:rPr>
      </w:pPr>
      <w:r w:rsidDel="00000000" w:rsidR="00000000" w:rsidRPr="00000000">
        <w:rPr>
          <w:color w:val="351c75"/>
          <w:rtl w:val="0"/>
        </w:rPr>
        <w:t xml:space="preserve">Each enemy drops a powerup relative to the Golem’s element type. The player holds one powerup at a time, which will be used whenever the player sees fit. These are not stackable, so the player must use their currently held powerup to be able to pick up another.</w:t>
      </w:r>
    </w:p>
    <w:p w:rsidR="00000000" w:rsidDel="00000000" w:rsidP="00000000" w:rsidRDefault="00000000" w:rsidRPr="00000000" w14:paraId="0000002A">
      <w:pPr>
        <w:rPr>
          <w:color w:val="351c75"/>
        </w:rPr>
      </w:pPr>
      <w:r w:rsidDel="00000000" w:rsidR="00000000" w:rsidRPr="00000000">
        <w:rPr>
          <w:rtl w:val="0"/>
        </w:rPr>
      </w:r>
    </w:p>
    <w:p w:rsidR="00000000" w:rsidDel="00000000" w:rsidP="00000000" w:rsidRDefault="00000000" w:rsidRPr="00000000" w14:paraId="0000002B">
      <w:pPr>
        <w:rPr>
          <w:color w:val="351c75"/>
        </w:rPr>
      </w:pPr>
      <w:r w:rsidDel="00000000" w:rsidR="00000000" w:rsidRPr="00000000">
        <w:rPr>
          <w:color w:val="351c75"/>
          <w:rtl w:val="0"/>
        </w:rPr>
        <w:t xml:space="preserve">Every kill adds to the special attack meter, which once full, allows the player to use the Forbidden spell. It takes 150 kills to fully fill this bar up.</w:t>
      </w:r>
    </w:p>
    <w:p w:rsidR="00000000" w:rsidDel="00000000" w:rsidP="00000000" w:rsidRDefault="00000000" w:rsidRPr="00000000" w14:paraId="0000002C">
      <w:pPr>
        <w:pStyle w:val="Heading1"/>
        <w:rPr>
          <w:b w:val="1"/>
          <w:u w:val="single"/>
        </w:rPr>
      </w:pPr>
      <w:bookmarkStart w:colFirst="0" w:colLast="0" w:name="_olx3rqdnm6g7" w:id="13"/>
      <w:bookmarkEnd w:id="13"/>
      <w:r w:rsidDel="00000000" w:rsidR="00000000" w:rsidRPr="00000000">
        <w:rPr>
          <w:b w:val="1"/>
          <w:u w:val="single"/>
          <w:rtl w:val="0"/>
        </w:rPr>
        <w:t xml:space="preserve">Theme</w:t>
      </w:r>
    </w:p>
    <w:p w:rsidR="00000000" w:rsidDel="00000000" w:rsidP="00000000" w:rsidRDefault="00000000" w:rsidRPr="00000000" w14:paraId="0000002D">
      <w:pPr>
        <w:rPr>
          <w:color w:val="351c75"/>
        </w:rPr>
      </w:pPr>
      <w:r w:rsidDel="00000000" w:rsidR="00000000" w:rsidRPr="00000000">
        <w:rPr>
          <w:color w:val="351c75"/>
          <w:rtl w:val="0"/>
        </w:rPr>
        <w:t xml:space="preserve">The theme is a medieval fantasy shooter, based on a warlock trying to survive waves of elemental enemies.</w:t>
      </w:r>
    </w:p>
    <w:p w:rsidR="00000000" w:rsidDel="00000000" w:rsidP="00000000" w:rsidRDefault="00000000" w:rsidRPr="00000000" w14:paraId="0000002E">
      <w:pPr>
        <w:pStyle w:val="Heading1"/>
        <w:rPr>
          <w:b w:val="1"/>
          <w:u w:val="single"/>
        </w:rPr>
      </w:pPr>
      <w:bookmarkStart w:colFirst="0" w:colLast="0" w:name="_mtvma48l0sg2" w:id="14"/>
      <w:bookmarkEnd w:id="14"/>
      <w:r w:rsidDel="00000000" w:rsidR="00000000" w:rsidRPr="00000000">
        <w:rPr>
          <w:b w:val="1"/>
          <w:u w:val="single"/>
          <w:rtl w:val="0"/>
        </w:rPr>
        <w:t xml:space="preserve">Style and Gameplay Examples</w:t>
      </w:r>
    </w:p>
    <w:p w:rsidR="00000000" w:rsidDel="00000000" w:rsidP="00000000" w:rsidRDefault="00000000" w:rsidRPr="00000000" w14:paraId="0000002F">
      <w:pPr>
        <w:rPr>
          <w:color w:val="351c75"/>
        </w:rPr>
      </w:pPr>
      <w:r w:rsidDel="00000000" w:rsidR="00000000" w:rsidRPr="00000000">
        <w:rPr>
          <w:color w:val="351c75"/>
          <w:rtl w:val="0"/>
        </w:rPr>
        <w:t xml:space="preserve">The gameplay is similar to the game </w:t>
      </w:r>
      <w:r w:rsidDel="00000000" w:rsidR="00000000" w:rsidRPr="00000000">
        <w:rPr>
          <w:i w:val="1"/>
          <w:color w:val="351c75"/>
          <w:rtl w:val="0"/>
        </w:rPr>
        <w:t xml:space="preserve">Vampire Survivors</w:t>
      </w:r>
      <w:r w:rsidDel="00000000" w:rsidR="00000000" w:rsidRPr="00000000">
        <w:rPr>
          <w:color w:val="351c75"/>
          <w:rtl w:val="0"/>
        </w:rPr>
        <w:t xml:space="preserve">, in the aspect of an aerial camera view of the player. The player fights an endless horde of golems that have different effects that are based on their element.</w:t>
      </w:r>
    </w:p>
    <w:p w:rsidR="00000000" w:rsidDel="00000000" w:rsidP="00000000" w:rsidRDefault="00000000" w:rsidRPr="00000000" w14:paraId="00000030">
      <w:pPr>
        <w:rPr>
          <w:color w:val="351c75"/>
        </w:rPr>
      </w:pPr>
      <w:r w:rsidDel="00000000" w:rsidR="00000000" w:rsidRPr="00000000">
        <w:rPr>
          <w:rtl w:val="0"/>
        </w:rPr>
      </w:r>
    </w:p>
    <w:p w:rsidR="00000000" w:rsidDel="00000000" w:rsidP="00000000" w:rsidRDefault="00000000" w:rsidRPr="00000000" w14:paraId="00000031">
      <w:pPr>
        <w:rPr>
          <w:color w:val="351c75"/>
        </w:rPr>
      </w:pPr>
      <w:r w:rsidDel="00000000" w:rsidR="00000000" w:rsidRPr="00000000">
        <w:rPr>
          <w:color w:val="351c75"/>
          <w:rtl w:val="0"/>
        </w:rPr>
        <w:t xml:space="preserve">The style of the assets in the game is similar to those in the game Death’s Door. The assets will be lower poly, stylized assets, with a lot of stonework incorporated into it to give it a medieval feel.</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1"/>
        <w:rPr/>
      </w:pPr>
      <w:bookmarkStart w:colFirst="0" w:colLast="0" w:name="_vmutnai7p679" w:id="15"/>
      <w:bookmarkEnd w:id="15"/>
      <w:r w:rsidDel="00000000" w:rsidR="00000000" w:rsidRPr="00000000">
        <w:rPr>
          <w:b w:val="1"/>
          <w:u w:val="single"/>
          <w:rtl w:val="0"/>
        </w:rPr>
        <w:t xml:space="preserve">Controls</w:t>
      </w:r>
      <w:r w:rsidDel="00000000" w:rsidR="00000000" w:rsidRPr="00000000">
        <w:rPr>
          <w:rtl w:val="0"/>
        </w:rPr>
      </w:r>
    </w:p>
    <w:p w:rsidR="00000000" w:rsidDel="00000000" w:rsidP="00000000" w:rsidRDefault="00000000" w:rsidRPr="00000000" w14:paraId="00000034">
      <w:pPr>
        <w:rPr>
          <w:color w:val="351c75"/>
        </w:rPr>
      </w:pPr>
      <w:r w:rsidDel="00000000" w:rsidR="00000000" w:rsidRPr="00000000">
        <w:rPr>
          <w:color w:val="351c75"/>
          <w:rtl w:val="0"/>
        </w:rPr>
        <w:t xml:space="preserve">WASD controls the player’s position on screen, with the camera fixed at an angle above the player. The wizards front facing vector will always be towards the mouse position. Left mouse button will allow the player to fire in whichever direction they chose.</w:t>
      </w:r>
    </w:p>
    <w:p w:rsidR="00000000" w:rsidDel="00000000" w:rsidP="00000000" w:rsidRDefault="00000000" w:rsidRPr="00000000" w14:paraId="00000035">
      <w:pPr>
        <w:rPr>
          <w:color w:val="351c75"/>
        </w:rPr>
      </w:pPr>
      <w:r w:rsidDel="00000000" w:rsidR="00000000" w:rsidRPr="00000000">
        <w:rPr>
          <w:rtl w:val="0"/>
        </w:rPr>
      </w:r>
    </w:p>
    <w:p w:rsidR="00000000" w:rsidDel="00000000" w:rsidP="00000000" w:rsidRDefault="00000000" w:rsidRPr="00000000" w14:paraId="00000036">
      <w:pPr>
        <w:rPr>
          <w:color w:val="351c75"/>
        </w:rPr>
      </w:pPr>
      <w:r w:rsidDel="00000000" w:rsidR="00000000" w:rsidRPr="00000000">
        <w:rPr>
          <w:rtl w:val="0"/>
        </w:rPr>
      </w:r>
    </w:p>
    <w:p w:rsidR="00000000" w:rsidDel="00000000" w:rsidP="00000000" w:rsidRDefault="00000000" w:rsidRPr="00000000" w14:paraId="00000037">
      <w:pPr>
        <w:pStyle w:val="Heading1"/>
        <w:rPr>
          <w:b w:val="1"/>
          <w:u w:val="single"/>
        </w:rPr>
      </w:pPr>
      <w:bookmarkStart w:colFirst="0" w:colLast="0" w:name="_n2diwh7yzaf9" w:id="16"/>
      <w:bookmarkEnd w:id="16"/>
      <w:r w:rsidDel="00000000" w:rsidR="00000000" w:rsidRPr="00000000">
        <w:rPr>
          <w:b w:val="1"/>
          <w:u w:val="single"/>
          <w:rtl w:val="0"/>
        </w:rPr>
        <w:t xml:space="preserve">Game Design Examples:</w:t>
      </w:r>
    </w:p>
    <w:p w:rsidR="00000000" w:rsidDel="00000000" w:rsidP="00000000" w:rsidRDefault="00000000" w:rsidRPr="00000000" w14:paraId="00000038">
      <w:pPr>
        <w:rPr/>
      </w:pPr>
      <w:r w:rsidDel="00000000" w:rsidR="00000000" w:rsidRPr="00000000">
        <w:rPr/>
        <w:drawing>
          <wp:inline distB="19050" distT="19050" distL="19050" distR="19050">
            <wp:extent cx="3748088" cy="1960097"/>
            <wp:effectExtent b="0" l="0" r="0" t="0"/>
            <wp:docPr descr="UI_10_I.PNG" id="2" name="image2.png"/>
            <a:graphic>
              <a:graphicData uri="http://schemas.openxmlformats.org/drawingml/2006/picture">
                <pic:pic>
                  <pic:nvPicPr>
                    <pic:cNvPr descr="UI_10_I.PNG" id="0" name="image2.png"/>
                    <pic:cNvPicPr preferRelativeResize="0"/>
                  </pic:nvPicPr>
                  <pic:blipFill>
                    <a:blip r:embed="rId7"/>
                    <a:srcRect b="436" l="0" r="0" t="436"/>
                    <a:stretch>
                      <a:fillRect/>
                    </a:stretch>
                  </pic:blipFill>
                  <pic:spPr>
                    <a:xfrm>
                      <a:off x="0" y="0"/>
                      <a:ext cx="3748088" cy="1960097"/>
                    </a:xfrm>
                    <a:prstGeom prst="rect"/>
                    <a:ln/>
                  </pic:spPr>
                </pic:pic>
              </a:graphicData>
            </a:graphic>
          </wp:inline>
        </w:drawing>
      </w:r>
      <w:r w:rsidDel="00000000" w:rsidR="00000000" w:rsidRPr="00000000">
        <w:rPr/>
        <w:drawing>
          <wp:inline distB="19050" distT="19050" distL="19050" distR="19050">
            <wp:extent cx="3748088" cy="196621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48088" cy="1966210"/>
                    </a:xfrm>
                    <a:prstGeom prst="rect"/>
                    <a:ln/>
                  </pic:spPr>
                </pic:pic>
              </a:graphicData>
            </a:graphic>
          </wp:inline>
        </w:drawing>
      </w:r>
      <w:r w:rsidDel="00000000" w:rsidR="00000000" w:rsidRPr="00000000">
        <w:rPr/>
        <w:drawing>
          <wp:inline distB="19050" distT="19050" distL="19050" distR="19050">
            <wp:extent cx="3760354" cy="19796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60354" cy="1979675"/>
                    </a:xfrm>
                    <a:prstGeom prst="rect"/>
                    <a:ln/>
                  </pic:spPr>
                </pic:pic>
              </a:graphicData>
            </a:graphic>
          </wp:inline>
        </w:drawing>
      </w:r>
      <w:r w:rsidDel="00000000" w:rsidR="00000000" w:rsidRPr="00000000">
        <w:rPr/>
        <w:drawing>
          <wp:inline distB="19050" distT="19050" distL="19050" distR="19050">
            <wp:extent cx="2037048" cy="2037048"/>
            <wp:effectExtent b="0" l="0" r="0" t="0"/>
            <wp:docPr descr="UITest.png" id="1" name="image5.png"/>
            <a:graphic>
              <a:graphicData uri="http://schemas.openxmlformats.org/drawingml/2006/picture">
                <pic:pic>
                  <pic:nvPicPr>
                    <pic:cNvPr descr="UITest.png" id="0" name="image5.png"/>
                    <pic:cNvPicPr preferRelativeResize="0"/>
                  </pic:nvPicPr>
                  <pic:blipFill>
                    <a:blip r:embed="rId10"/>
                    <a:srcRect b="0" l="0" r="0" t="0"/>
                    <a:stretch>
                      <a:fillRect/>
                    </a:stretch>
                  </pic:blipFill>
                  <pic:spPr>
                    <a:xfrm>
                      <a:off x="0" y="0"/>
                      <a:ext cx="2037048" cy="2037048"/>
                    </a:xfrm>
                    <a:prstGeom prst="rect"/>
                    <a:ln/>
                  </pic:spPr>
                </pic:pic>
              </a:graphicData>
            </a:graphic>
          </wp:inline>
        </w:drawing>
      </w:r>
      <w:r w:rsidDel="00000000" w:rsidR="00000000" w:rsidRPr="00000000">
        <w:rPr/>
        <w:drawing>
          <wp:inline distB="19050" distT="19050" distL="19050" distR="19050">
            <wp:extent cx="2025025" cy="1890650"/>
            <wp:effectExtent b="0" l="0" r="0" t="0"/>
            <wp:docPr descr="Demo.gif" id="6" name="image6.gif"/>
            <a:graphic>
              <a:graphicData uri="http://schemas.openxmlformats.org/drawingml/2006/picture">
                <pic:pic>
                  <pic:nvPicPr>
                    <pic:cNvPr descr="Demo.gif" id="0" name="image6.gif"/>
                    <pic:cNvPicPr preferRelativeResize="0"/>
                  </pic:nvPicPr>
                  <pic:blipFill>
                    <a:blip r:embed="rId11"/>
                    <a:srcRect b="0" l="0" r="0" t="0"/>
                    <a:stretch>
                      <a:fillRect/>
                    </a:stretch>
                  </pic:blipFill>
                  <pic:spPr>
                    <a:xfrm>
                      <a:off x="0" y="0"/>
                      <a:ext cx="2025025" cy="18906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Poiret One">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gif"/><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iretOne-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5"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