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Segoe UI" w:eastAsiaTheme="minorHAnsi" w:hAnsi="Segoe UI" w:cstheme="minorBidi"/>
          <w:color w:val="auto"/>
          <w:sz w:val="21"/>
          <w:szCs w:val="22"/>
          <w:lang w:val="en-GB"/>
        </w:rPr>
        <w:id w:val="-8851712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CFE67A" w14:textId="77777777" w:rsidR="00254983" w:rsidRDefault="00254983">
          <w:pPr>
            <w:pStyle w:val="TOCHeading"/>
          </w:pPr>
          <w:r>
            <w:t>Contents</w:t>
          </w:r>
        </w:p>
        <w:p w14:paraId="53601D4E" w14:textId="2FBD0667" w:rsidR="00331C93" w:rsidRDefault="0025498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3610555" w:history="1">
            <w:r w:rsidR="003D51CD">
              <w:rPr>
                <w:rStyle w:val="Hyperlink"/>
                <w:noProof/>
              </w:rPr>
              <w:t>Prostate Delineation</w:t>
            </w:r>
            <w:r w:rsidR="00331C93" w:rsidRPr="00E522C7">
              <w:rPr>
                <w:rStyle w:val="Hyperlink"/>
                <w:noProof/>
              </w:rPr>
              <w:t>- Documentation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_Toc33610555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2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2951181F" w14:textId="3EC5A2C5" w:rsidR="00331C93" w:rsidRDefault="00FE0D1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6" w:history="1">
            <w:r w:rsidR="00331C93" w:rsidRPr="00E522C7">
              <w:rPr>
                <w:rStyle w:val="Hyperlink"/>
                <w:noProof/>
              </w:rPr>
              <w:t>GUI Usage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_Toc33610556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3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27172E7C" w14:textId="55B33CB2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7" w:history="1">
            <w:r w:rsidR="00331C93" w:rsidRPr="00E522C7">
              <w:rPr>
                <w:rStyle w:val="Hyperlink"/>
                <w:noProof/>
              </w:rPr>
              <w:t>Settings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_Toc33610557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3F5F20FD" w14:textId="0276F7F4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8" w:history="1">
            <w:r w:rsidR="00331C93" w:rsidRPr="00E522C7">
              <w:rPr>
                <w:rStyle w:val="Hyperlink"/>
                <w:noProof/>
              </w:rPr>
              <w:t>Display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_Toc33610558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3F8170DD" w14:textId="1FD5F5A4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9" w:history="1">
            <w:r w:rsidR="00331C93" w:rsidRPr="00E522C7">
              <w:rPr>
                <w:rStyle w:val="Hyperlink"/>
                <w:noProof/>
              </w:rPr>
              <w:t>Process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_Toc33610559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3D397CA" w14:textId="55EC94B4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0" w:history="1">
            <w:r w:rsidR="00331C93" w:rsidRPr="00E522C7">
              <w:rPr>
                <w:rStyle w:val="Hyperlink"/>
                <w:noProof/>
              </w:rPr>
              <w:t>Export Stats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_Toc33610560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4773017D" w14:textId="3B893BCA" w:rsidR="00331C93" w:rsidRDefault="00FE0D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1" w:history="1">
            <w:r w:rsidR="00331C93" w:rsidRPr="00E522C7">
              <w:rPr>
                <w:rStyle w:val="Hyperlink"/>
                <w:noProof/>
              </w:rPr>
              <w:t>Settings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_Toc33610561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220D01D6" w14:textId="6A83EB98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2" w:history="1">
            <w:r w:rsidR="00331C93" w:rsidRPr="00E522C7">
              <w:rPr>
                <w:rStyle w:val="Hyperlink"/>
                <w:noProof/>
              </w:rPr>
              <w:t>Clip Limit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_Toc33610562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80C3805" w14:textId="303B30D4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3" w:history="1">
            <w:r w:rsidR="00331C93" w:rsidRPr="00E522C7">
              <w:rPr>
                <w:rStyle w:val="Hyperlink"/>
                <w:noProof/>
              </w:rPr>
              <w:t>Grid Size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_Toc33610563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37CE0A62" w14:textId="268E8348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4" w:history="1">
            <w:r w:rsidR="00331C93" w:rsidRPr="00E522C7">
              <w:rPr>
                <w:rStyle w:val="Hyperlink"/>
                <w:noProof/>
              </w:rPr>
              <w:t>Blur Size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_Toc33610564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76712106" w14:textId="55E55DEB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5" w:history="1">
            <w:r w:rsidR="00331C93" w:rsidRPr="00E522C7">
              <w:rPr>
                <w:rStyle w:val="Hyperlink"/>
                <w:noProof/>
              </w:rPr>
              <w:t>Threshold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_Toc33610565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D0CD1B2" w14:textId="652E8583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6" w:history="1">
            <w:r w:rsidR="00331C93" w:rsidRPr="00E522C7">
              <w:rPr>
                <w:rStyle w:val="Hyperlink"/>
                <w:noProof/>
              </w:rPr>
              <w:t>Block Size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_Toc33610566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1FD596DF" w14:textId="567F16C3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7" w:history="1">
            <w:r w:rsidR="00331C93" w:rsidRPr="00E522C7">
              <w:rPr>
                <w:rStyle w:val="Hyperlink"/>
                <w:noProof/>
              </w:rPr>
              <w:t>Min Area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_Toc33610567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009B091" w14:textId="1AF6868C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8" w:history="1">
            <w:r w:rsidR="00331C93" w:rsidRPr="00E522C7">
              <w:rPr>
                <w:rStyle w:val="Hyperlink"/>
                <w:noProof/>
              </w:rPr>
              <w:t>Max Area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_Toc33610568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EC7966C" w14:textId="20F9227B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9" w:history="1">
            <w:r w:rsidR="00331C93" w:rsidRPr="00E522C7">
              <w:rPr>
                <w:rStyle w:val="Hyperlink"/>
                <w:noProof/>
              </w:rPr>
              <w:t>Reset Settings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_Toc33610569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79E28EB6" w14:textId="79E9F74F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70" w:history="1">
            <w:r w:rsidR="00331C93" w:rsidRPr="00E522C7">
              <w:rPr>
                <w:rStyle w:val="Hyperlink"/>
                <w:noProof/>
              </w:rPr>
              <w:t>Crop Image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_Toc33610570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7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0389E876" w14:textId="6DF0E652" w:rsidR="00331C93" w:rsidRDefault="00FE0D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71" w:history="1">
            <w:r w:rsidR="00331C93" w:rsidRPr="00E522C7">
              <w:rPr>
                <w:rStyle w:val="Hyperlink"/>
                <w:noProof/>
              </w:rPr>
              <w:t>Select ROI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_Toc33610571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8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5CA7B295" w14:textId="6514C1D0" w:rsidR="00331C93" w:rsidRDefault="00FE0D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72" w:history="1">
            <w:r w:rsidR="00331C93" w:rsidRPr="00E522C7">
              <w:rPr>
                <w:rStyle w:val="Hyperlink"/>
                <w:noProof/>
              </w:rPr>
              <w:t>Process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_Toc33610572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10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581BFE66" w14:textId="332FFF41" w:rsidR="00254983" w:rsidRDefault="00254983">
          <w:r>
            <w:rPr>
              <w:b/>
              <w:bCs/>
              <w:noProof/>
            </w:rPr>
            <w:fldChar w:fldCharType="end"/>
          </w:r>
        </w:p>
      </w:sdtContent>
    </w:sdt>
    <w:p w14:paraId="44FB872A" w14:textId="77777777" w:rsidR="003B0A5F" w:rsidRPr="00CA5715" w:rsidRDefault="003B0A5F" w:rsidP="00B43E5A">
      <w:pPr>
        <w:rPr>
          <w:rFonts w:cs="Segoe UI"/>
          <w:szCs w:val="21"/>
        </w:rPr>
      </w:pPr>
    </w:p>
    <w:p w14:paraId="619F04DB" w14:textId="656F6B84" w:rsidR="00884650" w:rsidRDefault="003B0A5F" w:rsidP="00884650">
      <w:pPr>
        <w:pStyle w:val="Heading1"/>
      </w:pPr>
      <w:r>
        <w:br w:type="page"/>
      </w:r>
      <w:bookmarkStart w:id="0" w:name="_Toc33610555"/>
      <w:r w:rsidR="00623B2F">
        <w:lastRenderedPageBreak/>
        <w:t>Prostate Delineation</w:t>
      </w:r>
      <w:r w:rsidR="00884650">
        <w:t xml:space="preserve"> - Documentation</w:t>
      </w:r>
      <w:bookmarkEnd w:id="0"/>
    </w:p>
    <w:p w14:paraId="2C8A3C52" w14:textId="77777777" w:rsidR="00884650" w:rsidRDefault="00884650" w:rsidP="00884650"/>
    <w:p w14:paraId="4E38EBCE" w14:textId="5C0A50AA" w:rsidR="00884650" w:rsidRDefault="00884650" w:rsidP="00884650">
      <w:pPr>
        <w:rPr>
          <w:rFonts w:cs="Segoe UI"/>
          <w:color w:val="172B4D"/>
          <w:szCs w:val="21"/>
          <w:shd w:val="clear" w:color="auto" w:fill="FFFFFF"/>
        </w:rPr>
      </w:pPr>
      <w:r>
        <w:rPr>
          <w:rFonts w:cs="Segoe UI"/>
          <w:color w:val="172B4D"/>
          <w:szCs w:val="21"/>
          <w:shd w:val="clear" w:color="auto" w:fill="FFFFFF"/>
        </w:rPr>
        <w:t xml:space="preserve">This software is for the automated </w:t>
      </w:r>
      <w:r w:rsidR="00623B2F">
        <w:rPr>
          <w:rFonts w:cs="Segoe UI"/>
          <w:color w:val="172B4D"/>
          <w:szCs w:val="21"/>
          <w:shd w:val="clear" w:color="auto" w:fill="FFFFFF"/>
        </w:rPr>
        <w:t xml:space="preserve">delineation of the prostate from Magnetic Resonance Imaging (MRI), to </w:t>
      </w:r>
      <w:proofErr w:type="gramStart"/>
      <w:r w:rsidR="00623B2F">
        <w:rPr>
          <w:rFonts w:cs="Segoe UI"/>
          <w:color w:val="172B4D"/>
          <w:szCs w:val="21"/>
          <w:shd w:val="clear" w:color="auto" w:fill="FFFFFF"/>
        </w:rPr>
        <w:t>be used</w:t>
      </w:r>
      <w:proofErr w:type="gramEnd"/>
      <w:r w:rsidR="00623B2F">
        <w:rPr>
          <w:rFonts w:cs="Segoe UI"/>
          <w:color w:val="172B4D"/>
          <w:szCs w:val="21"/>
          <w:shd w:val="clear" w:color="auto" w:fill="FFFFFF"/>
        </w:rPr>
        <w:t xml:space="preserve"> by researchers</w:t>
      </w:r>
      <w:r>
        <w:rPr>
          <w:rFonts w:cs="Segoe UI"/>
          <w:color w:val="172B4D"/>
          <w:szCs w:val="21"/>
          <w:shd w:val="clear" w:color="auto" w:fill="FFFFFF"/>
        </w:rPr>
        <w:t xml:space="preserve">.  This software is open-source and </w:t>
      </w:r>
      <w:proofErr w:type="gramStart"/>
      <w:r>
        <w:rPr>
          <w:rFonts w:cs="Segoe UI"/>
          <w:color w:val="172B4D"/>
          <w:szCs w:val="21"/>
          <w:shd w:val="clear" w:color="auto" w:fill="FFFFFF"/>
        </w:rPr>
        <w:t>can be found</w:t>
      </w:r>
      <w:proofErr w:type="gramEnd"/>
      <w:r>
        <w:rPr>
          <w:rFonts w:cs="Segoe UI"/>
          <w:color w:val="172B4D"/>
          <w:szCs w:val="21"/>
          <w:shd w:val="clear" w:color="auto" w:fill="FFFFFF"/>
        </w:rPr>
        <w:t xml:space="preserve"> on </w:t>
      </w:r>
      <w:proofErr w:type="spellStart"/>
      <w:r>
        <w:rPr>
          <w:rFonts w:cs="Segoe UI"/>
          <w:color w:val="172B4D"/>
          <w:szCs w:val="21"/>
          <w:shd w:val="clear" w:color="auto" w:fill="FFFFFF"/>
        </w:rPr>
        <w:t>github</w:t>
      </w:r>
      <w:proofErr w:type="spellEnd"/>
      <w:r>
        <w:rPr>
          <w:rFonts w:cs="Segoe UI"/>
          <w:color w:val="172B4D"/>
          <w:szCs w:val="21"/>
          <w:shd w:val="clear" w:color="auto" w:fill="FFFFFF"/>
        </w:rPr>
        <w:t xml:space="preserve"> for download</w:t>
      </w:r>
      <w:r w:rsidR="00623B2F">
        <w:rPr>
          <w:rFonts w:cs="Segoe UI"/>
          <w:color w:val="172B4D"/>
          <w:szCs w:val="21"/>
          <w:shd w:val="clear" w:color="auto" w:fill="FFFFFF"/>
        </w:rPr>
        <w:t xml:space="preserve"> from the AIEMMU page. </w:t>
      </w:r>
      <w:proofErr w:type="gramStart"/>
      <w:r w:rsidR="00623B2F">
        <w:rPr>
          <w:rFonts w:cs="Segoe UI"/>
          <w:color w:val="172B4D"/>
          <w:szCs w:val="21"/>
          <w:shd w:val="clear" w:color="auto" w:fill="FFFFFF"/>
        </w:rPr>
        <w:t>i</w:t>
      </w:r>
      <w:r>
        <w:rPr>
          <w:rFonts w:cs="Segoe UI"/>
          <w:color w:val="172B4D"/>
          <w:szCs w:val="21"/>
          <w:shd w:val="clear" w:color="auto" w:fill="FFFFFF"/>
        </w:rPr>
        <w:t>t</w:t>
      </w:r>
      <w:proofErr w:type="gramEnd"/>
      <w:r>
        <w:rPr>
          <w:rFonts w:cs="Segoe UI"/>
          <w:color w:val="172B4D"/>
          <w:szCs w:val="21"/>
          <w:shd w:val="clear" w:color="auto" w:fill="FFFFFF"/>
        </w:rPr>
        <w:t xml:space="preserve"> has been designed to be modular and usable with other projects and allowing for new code to be added easily to the project.</w:t>
      </w:r>
    </w:p>
    <w:p w14:paraId="25A54388" w14:textId="5E3AD340" w:rsidR="00FE0D1A" w:rsidRDefault="00884650" w:rsidP="00884650">
      <w:pPr>
        <w:rPr>
          <w:rFonts w:cs="Segoe UI"/>
          <w:color w:val="172B4D"/>
          <w:szCs w:val="21"/>
          <w:shd w:val="clear" w:color="auto" w:fill="FFFFFF"/>
        </w:rPr>
      </w:pPr>
      <w:r>
        <w:rPr>
          <w:rFonts w:cs="Segoe UI"/>
          <w:color w:val="172B4D"/>
          <w:szCs w:val="21"/>
          <w:shd w:val="clear" w:color="auto" w:fill="FFFFFF"/>
        </w:rPr>
        <w:t xml:space="preserve">This software can read </w:t>
      </w:r>
      <w:r w:rsidR="00623B2F">
        <w:rPr>
          <w:rFonts w:cs="Segoe UI"/>
          <w:color w:val="172B4D"/>
          <w:szCs w:val="21"/>
          <w:shd w:val="clear" w:color="auto" w:fill="FFFFFF"/>
        </w:rPr>
        <w:t xml:space="preserve">Dicom images and outputs the contours as text files. </w:t>
      </w:r>
      <w:r w:rsidR="00FE0D1A">
        <w:rPr>
          <w:rFonts w:cs="Segoe UI"/>
          <w:color w:val="172B4D"/>
          <w:szCs w:val="21"/>
          <w:shd w:val="clear" w:color="auto" w:fill="FFFFFF"/>
        </w:rPr>
        <w:t xml:space="preserve">There are plans to expand the software so it </w:t>
      </w:r>
      <w:proofErr w:type="gramStart"/>
      <w:r w:rsidR="00FE0D1A">
        <w:rPr>
          <w:rFonts w:cs="Segoe UI"/>
          <w:color w:val="172B4D"/>
          <w:szCs w:val="21"/>
          <w:shd w:val="clear" w:color="auto" w:fill="FFFFFF"/>
        </w:rPr>
        <w:t>may be used</w:t>
      </w:r>
      <w:proofErr w:type="gramEnd"/>
      <w:r w:rsidR="00FE0D1A">
        <w:rPr>
          <w:rFonts w:cs="Segoe UI"/>
          <w:color w:val="172B4D"/>
          <w:szCs w:val="21"/>
          <w:shd w:val="clear" w:color="auto" w:fill="FFFFFF"/>
        </w:rPr>
        <w:t xml:space="preserve"> for multiple slices from a dicom file or folder of slices. With the end goal to work with clinicians to make this more usable and friendly for medical staff and researchers. </w:t>
      </w:r>
    </w:p>
    <w:p w14:paraId="78BB2BC1" w14:textId="501C8103" w:rsidR="00884650" w:rsidRDefault="00623B2F" w:rsidP="00884650">
      <w:pPr>
        <w:rPr>
          <w:rFonts w:cs="Segoe UI"/>
          <w:szCs w:val="21"/>
        </w:rPr>
      </w:pPr>
      <w:r>
        <w:rPr>
          <w:rFonts w:cs="Segoe UI"/>
          <w:color w:val="172B4D"/>
          <w:szCs w:val="21"/>
          <w:shd w:val="clear" w:color="auto" w:fill="FFFFFF"/>
        </w:rPr>
        <w:t>T</w:t>
      </w:r>
      <w:r w:rsidR="00884650" w:rsidRPr="00CA5715">
        <w:rPr>
          <w:rFonts w:cs="Segoe UI"/>
          <w:color w:val="172B4D"/>
          <w:szCs w:val="21"/>
          <w:shd w:val="clear" w:color="auto" w:fill="FFFFFF"/>
        </w:rPr>
        <w:t>his document</w:t>
      </w:r>
      <w:r w:rsidR="00884650" w:rsidRPr="00CA5715">
        <w:rPr>
          <w:rFonts w:cs="Segoe UI"/>
          <w:szCs w:val="21"/>
        </w:rPr>
        <w:t xml:space="preserve"> will provide documentation and usage of the software. </w:t>
      </w:r>
    </w:p>
    <w:p w14:paraId="007D369F" w14:textId="102E0C81" w:rsidR="00884650" w:rsidRDefault="00884650">
      <w:r>
        <w:br w:type="page"/>
      </w:r>
    </w:p>
    <w:p w14:paraId="51A27CEA" w14:textId="77777777" w:rsidR="003B0A5F" w:rsidRDefault="003B0A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EA51580" w14:textId="2B2A1651" w:rsidR="00B43E5A" w:rsidRDefault="00A263DD" w:rsidP="00B43E5A">
      <w:pPr>
        <w:pStyle w:val="Heading1"/>
      </w:pPr>
      <w:bookmarkStart w:id="1" w:name="_Toc33610556"/>
      <w:r>
        <w:t>GUI Usage</w:t>
      </w:r>
      <w:bookmarkEnd w:id="1"/>
    </w:p>
    <w:p w14:paraId="0EE39F6D" w14:textId="72695CA5" w:rsidR="00F123AD" w:rsidRDefault="0068527A" w:rsidP="00F123AD">
      <w:r>
        <w:br/>
      </w:r>
      <w:r>
        <w:rPr>
          <w:rFonts w:cs="Segoe UI"/>
          <w:szCs w:val="21"/>
        </w:rPr>
        <w:t xml:space="preserve">This program allows users to load a single </w:t>
      </w:r>
      <w:r w:rsidR="00FE0D1A">
        <w:rPr>
          <w:rFonts w:cs="Segoe UI"/>
          <w:szCs w:val="21"/>
        </w:rPr>
        <w:t>dicom image</w:t>
      </w:r>
      <w:r w:rsidR="004C3F38">
        <w:rPr>
          <w:rFonts w:cs="Segoe UI"/>
          <w:szCs w:val="21"/>
        </w:rPr>
        <w:t xml:space="preserve">. </w:t>
      </w:r>
      <w:r>
        <w:rPr>
          <w:rFonts w:cs="Segoe UI"/>
          <w:szCs w:val="21"/>
        </w:rPr>
        <w:t xml:space="preserve"> </w:t>
      </w:r>
      <w:r w:rsidR="00F123AD">
        <w:t xml:space="preserve">To begin, press file </w:t>
      </w:r>
      <w:r w:rsidR="004C3F38">
        <w:t xml:space="preserve">and load </w:t>
      </w:r>
      <w:r w:rsidR="00FE0D1A">
        <w:t>dicom</w:t>
      </w:r>
      <w:r w:rsidR="004C3F38">
        <w:t xml:space="preserve">. This will prompt the user to select a video to track. </w:t>
      </w:r>
    </w:p>
    <w:p w14:paraId="4C999A01" w14:textId="3BA44C27" w:rsidR="00FE0D1A" w:rsidRPr="004C3F38" w:rsidRDefault="00FE0D1A" w:rsidP="00F123AD">
      <w:pPr>
        <w:rPr>
          <w:rFonts w:cs="Segoe UI"/>
          <w:szCs w:val="21"/>
        </w:rPr>
      </w:pPr>
      <w:r>
        <w:rPr>
          <w:noProof/>
          <w:lang w:eastAsia="en-GB"/>
        </w:rPr>
        <w:drawing>
          <wp:inline distT="0" distB="0" distL="0" distR="0" wp14:anchorId="290A4E3C" wp14:editId="4C435270">
            <wp:extent cx="5731510" cy="3334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F5A" w14:textId="22048B9C" w:rsidR="004C3F38" w:rsidRDefault="004C3F38" w:rsidP="004C3F38">
      <w:r>
        <w:t xml:space="preserve">Once a </w:t>
      </w:r>
      <w:r w:rsidR="00FE0D1A">
        <w:t>Dicom</w:t>
      </w:r>
      <w:r>
        <w:t xml:space="preserve"> has been the </w:t>
      </w:r>
      <w:r w:rsidR="00FE0D1A">
        <w:t>MR image</w:t>
      </w:r>
      <w:r>
        <w:t xml:space="preserve"> will appear within the Graphical Interface. </w:t>
      </w:r>
    </w:p>
    <w:p w14:paraId="366A328F" w14:textId="08770A3F" w:rsidR="004C3F38" w:rsidRPr="004C3F38" w:rsidRDefault="00FE0D1A" w:rsidP="005D4D65">
      <w:r>
        <w:rPr>
          <w:noProof/>
          <w:lang w:eastAsia="en-GB"/>
        </w:rPr>
        <w:drawing>
          <wp:inline distT="0" distB="0" distL="0" distR="0" wp14:anchorId="59D0CBC2" wp14:editId="02F23E32">
            <wp:extent cx="5731510" cy="3334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523A" w14:textId="5A8BE252" w:rsidR="00F123AD" w:rsidRDefault="004C3F38" w:rsidP="00F123AD">
      <w:r>
        <w:t xml:space="preserve">The interface has </w:t>
      </w:r>
      <w:proofErr w:type="gramStart"/>
      <w:r w:rsidR="00FE0D1A">
        <w:t>5</w:t>
      </w:r>
      <w:proofErr w:type="gramEnd"/>
      <w:r w:rsidR="003205E7">
        <w:t xml:space="preserve"> </w:t>
      </w:r>
      <w:r>
        <w:t>buttons:</w:t>
      </w:r>
    </w:p>
    <w:p w14:paraId="29BC313F" w14:textId="6A9FB6D3" w:rsidR="00F123AD" w:rsidRDefault="00FE0D1A" w:rsidP="00F123AD">
      <w:pPr>
        <w:pStyle w:val="Heading3"/>
      </w:pPr>
      <w:r>
        <w:lastRenderedPageBreak/>
        <w:t>Generate</w:t>
      </w:r>
    </w:p>
    <w:p w14:paraId="33B9FDE0" w14:textId="3EAA7A48" w:rsidR="00F123AD" w:rsidRDefault="004C3F38" w:rsidP="00F123AD">
      <w:r>
        <w:t>This will</w:t>
      </w:r>
      <w:r w:rsidR="00FE0D1A">
        <w:t xml:space="preserve"> button will generate a contour for the MRI, and produce a contour on the screen. The contour is fully editable for the user, and </w:t>
      </w:r>
      <w:proofErr w:type="gramStart"/>
      <w:r w:rsidR="00FE0D1A">
        <w:t>can be saved</w:t>
      </w:r>
      <w:proofErr w:type="gramEnd"/>
      <w:r w:rsidR="00FE0D1A">
        <w:t xml:space="preserve">, with an output as a text file. This can be loaded into this software or loaded into their own software if they wish to use it. </w:t>
      </w:r>
      <w:r>
        <w:t xml:space="preserve"> </w:t>
      </w:r>
    </w:p>
    <w:p w14:paraId="317C4D61" w14:textId="5692779D" w:rsidR="00FE0D1A" w:rsidRDefault="00FE0D1A" w:rsidP="00F123AD">
      <w:r>
        <w:rPr>
          <w:noProof/>
          <w:lang w:eastAsia="en-GB"/>
        </w:rPr>
        <w:drawing>
          <wp:inline distT="0" distB="0" distL="0" distR="0" wp14:anchorId="15B3B2C0" wp14:editId="4749F482">
            <wp:extent cx="5731510" cy="3334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19C6" w14:textId="77777777" w:rsidR="00FE0D1A" w:rsidRDefault="00FE0D1A" w:rsidP="00FE0D1A">
      <w:r>
        <w:t xml:space="preserve">If the loaded dicom file is not an </w:t>
      </w:r>
      <w:proofErr w:type="gramStart"/>
      <w:r>
        <w:t>Axial</w:t>
      </w:r>
      <w:proofErr w:type="gramEnd"/>
      <w:r>
        <w:t xml:space="preserve"> slice, it will notify the user, and express that the output might not be as accurate as an Axial slice.</w:t>
      </w:r>
    </w:p>
    <w:p w14:paraId="4C03932F" w14:textId="6216C3AB" w:rsidR="00FE0D1A" w:rsidRPr="00F123AD" w:rsidRDefault="00FE0D1A" w:rsidP="00F123AD">
      <w:r>
        <w:rPr>
          <w:noProof/>
          <w:lang w:eastAsia="en-GB"/>
        </w:rPr>
        <w:drawing>
          <wp:inline distT="0" distB="0" distL="0" distR="0" wp14:anchorId="1E5D5F0D" wp14:editId="7DF76AC6">
            <wp:extent cx="5731510" cy="3334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58DD" w14:textId="39E09073" w:rsidR="00F123AD" w:rsidRDefault="00FE0D1A" w:rsidP="004C3F38">
      <w:pPr>
        <w:pStyle w:val="Heading3"/>
      </w:pPr>
      <w:r>
        <w:lastRenderedPageBreak/>
        <w:t>Contour</w:t>
      </w:r>
    </w:p>
    <w:p w14:paraId="0F56CBA3" w14:textId="28A5FDCA" w:rsidR="00F123AD" w:rsidRDefault="00FE0D1A" w:rsidP="00F123AD">
      <w:r>
        <w:t xml:space="preserve">This button will allow the user to create a contour on the image, and outline the prostate manually if the AI has not generated a good outline. By pressing the contour button and left mouse clicking on the image, it will create a contour. </w:t>
      </w:r>
    </w:p>
    <w:p w14:paraId="0305F7F7" w14:textId="34323296" w:rsidR="00FE0D1A" w:rsidRDefault="00FE0D1A" w:rsidP="00F123AD">
      <w:r>
        <w:t>Controls:</w:t>
      </w:r>
    </w:p>
    <w:p w14:paraId="04CB6E86" w14:textId="3DEB2D81" w:rsidR="00FE0D1A" w:rsidRPr="00FE0D1A" w:rsidRDefault="00FE0D1A" w:rsidP="00FE0D1A">
      <w:pPr>
        <w:rPr>
          <w:sz w:val="20"/>
          <w:szCs w:val="20"/>
        </w:rPr>
      </w:pPr>
      <w:r w:rsidRPr="00FE0D1A">
        <w:rPr>
          <w:sz w:val="20"/>
          <w:szCs w:val="20"/>
        </w:rPr>
        <w:t>Left mouse button: Add a contour point</w:t>
      </w:r>
    </w:p>
    <w:p w14:paraId="023D70B4" w14:textId="07157549" w:rsidR="00FE0D1A" w:rsidRPr="00FE0D1A" w:rsidRDefault="00FE0D1A" w:rsidP="00FE0D1A">
      <w:pPr>
        <w:rPr>
          <w:sz w:val="20"/>
          <w:szCs w:val="20"/>
        </w:rPr>
      </w:pPr>
      <w:r w:rsidRPr="00FE0D1A">
        <w:rPr>
          <w:sz w:val="20"/>
          <w:szCs w:val="20"/>
        </w:rPr>
        <w:t xml:space="preserve">Right mouse Button: Remove last contour point to </w:t>
      </w:r>
      <w:proofErr w:type="gramStart"/>
      <w:r w:rsidRPr="00FE0D1A">
        <w:rPr>
          <w:sz w:val="20"/>
          <w:szCs w:val="20"/>
        </w:rPr>
        <w:t>be added</w:t>
      </w:r>
      <w:proofErr w:type="gramEnd"/>
      <w:r w:rsidRPr="00FE0D1A">
        <w:rPr>
          <w:sz w:val="20"/>
          <w:szCs w:val="20"/>
        </w:rPr>
        <w:t xml:space="preserve">. </w:t>
      </w:r>
    </w:p>
    <w:p w14:paraId="20DF1658" w14:textId="74722A2C" w:rsidR="00FE0D1A" w:rsidRDefault="00FE0D1A" w:rsidP="00F123AD">
      <w:r>
        <w:rPr>
          <w:noProof/>
          <w:lang w:eastAsia="en-GB"/>
        </w:rPr>
        <w:drawing>
          <wp:inline distT="0" distB="0" distL="0" distR="0" wp14:anchorId="7D9BC54C" wp14:editId="24985834">
            <wp:extent cx="5731510" cy="333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D684" w14:textId="5C74B0C8" w:rsidR="00FE0D1A" w:rsidRDefault="00FE0D1A" w:rsidP="00F123AD">
      <w:r>
        <w:t xml:space="preserve">By pressing the right mouse button, it will remove the last point that </w:t>
      </w:r>
      <w:proofErr w:type="gramStart"/>
      <w:r>
        <w:t>was added</w:t>
      </w:r>
      <w:proofErr w:type="gramEnd"/>
      <w:r>
        <w:t xml:space="preserve"> to the contour. </w:t>
      </w:r>
    </w:p>
    <w:p w14:paraId="03AED8D4" w14:textId="7D7FBA5B" w:rsidR="00FE0D1A" w:rsidRDefault="00FE0D1A" w:rsidP="00F123AD">
      <w:r>
        <w:rPr>
          <w:noProof/>
          <w:lang w:eastAsia="en-GB"/>
        </w:rPr>
        <w:drawing>
          <wp:inline distT="0" distB="0" distL="0" distR="0" wp14:anchorId="281D39C2" wp14:editId="437989BD">
            <wp:extent cx="5731510" cy="3334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9251" w14:textId="675533AC" w:rsidR="00254983" w:rsidRDefault="00FE0D1A" w:rsidP="00254983">
      <w:pPr>
        <w:pStyle w:val="Heading3"/>
      </w:pPr>
      <w:r>
        <w:lastRenderedPageBreak/>
        <w:t>Edit</w:t>
      </w:r>
    </w:p>
    <w:p w14:paraId="36750E12" w14:textId="77777777" w:rsidR="00FE0D1A" w:rsidRDefault="00FE0D1A" w:rsidP="00254983">
      <w:r>
        <w:t xml:space="preserve">With a contour is completed it can be edited by the user. This can include manipulating the points, removing points or adding points. </w:t>
      </w:r>
    </w:p>
    <w:p w14:paraId="43A993C4" w14:textId="77777777" w:rsidR="00FE0D1A" w:rsidRDefault="00FE0D1A" w:rsidP="00FE0D1A">
      <w:r>
        <w:t>Controls:</w:t>
      </w:r>
    </w:p>
    <w:p w14:paraId="5B96AE21" w14:textId="56F56085" w:rsidR="00FE0D1A" w:rsidRPr="00FE0D1A" w:rsidRDefault="00FE0D1A" w:rsidP="00FE0D1A">
      <w:pPr>
        <w:rPr>
          <w:sz w:val="20"/>
          <w:szCs w:val="20"/>
        </w:rPr>
      </w:pPr>
      <w:r w:rsidRPr="00FE0D1A">
        <w:rPr>
          <w:sz w:val="20"/>
          <w:szCs w:val="20"/>
        </w:rPr>
        <w:t>Left mouse button</w:t>
      </w:r>
      <w:r>
        <w:rPr>
          <w:sz w:val="20"/>
          <w:szCs w:val="20"/>
        </w:rPr>
        <w:t xml:space="preserve"> over a control point</w:t>
      </w:r>
      <w:r w:rsidRPr="00FE0D1A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This allows the user to move a point. </w:t>
      </w:r>
    </w:p>
    <w:p w14:paraId="35448359" w14:textId="77777777" w:rsidR="00FE0D1A" w:rsidRDefault="00FE0D1A" w:rsidP="00FE0D1A">
      <w:pPr>
        <w:rPr>
          <w:sz w:val="20"/>
          <w:szCs w:val="20"/>
        </w:rPr>
      </w:pPr>
      <w:r>
        <w:rPr>
          <w:sz w:val="20"/>
          <w:szCs w:val="20"/>
        </w:rPr>
        <w:t>Right</w:t>
      </w:r>
      <w:r w:rsidRPr="00FE0D1A">
        <w:rPr>
          <w:sz w:val="20"/>
          <w:szCs w:val="20"/>
        </w:rPr>
        <w:t xml:space="preserve"> mouse button</w:t>
      </w:r>
      <w:r>
        <w:rPr>
          <w:sz w:val="20"/>
          <w:szCs w:val="20"/>
        </w:rPr>
        <w:t xml:space="preserve"> over a control point</w:t>
      </w:r>
      <w:r w:rsidRPr="00FE0D1A">
        <w:rPr>
          <w:sz w:val="20"/>
          <w:szCs w:val="20"/>
        </w:rPr>
        <w:t xml:space="preserve">: </w:t>
      </w:r>
      <w:r>
        <w:rPr>
          <w:sz w:val="20"/>
          <w:szCs w:val="20"/>
        </w:rPr>
        <w:t>This will remove the control point.</w:t>
      </w:r>
    </w:p>
    <w:p w14:paraId="3EA2FF5B" w14:textId="09976A86" w:rsidR="00FE0D1A" w:rsidRPr="00FE0D1A" w:rsidRDefault="00FE0D1A" w:rsidP="00FE0D1A">
      <w:pPr>
        <w:rPr>
          <w:sz w:val="20"/>
          <w:szCs w:val="20"/>
        </w:rPr>
      </w:pPr>
      <w:r>
        <w:rPr>
          <w:sz w:val="20"/>
          <w:szCs w:val="20"/>
        </w:rPr>
        <w:t xml:space="preserve">Middle mouse button. This will add a new control point to the contour. </w:t>
      </w:r>
      <w:r w:rsidRPr="00FE0D1A">
        <w:rPr>
          <w:sz w:val="20"/>
          <w:szCs w:val="20"/>
        </w:rPr>
        <w:t xml:space="preserve"> </w:t>
      </w:r>
    </w:p>
    <w:p w14:paraId="633ECD15" w14:textId="77777777" w:rsidR="00FE0D1A" w:rsidRDefault="00FE0D1A" w:rsidP="00FE0D1A">
      <w:pPr>
        <w:rPr>
          <w:sz w:val="16"/>
          <w:szCs w:val="16"/>
        </w:rPr>
      </w:pPr>
      <w:r w:rsidRPr="00FE0D1A">
        <w:rPr>
          <w:sz w:val="16"/>
          <w:szCs w:val="16"/>
        </w:rPr>
        <w:t xml:space="preserve">Adding a point. </w:t>
      </w:r>
    </w:p>
    <w:p w14:paraId="2D8C334F" w14:textId="11B1453F" w:rsidR="00FE0D1A" w:rsidRDefault="00FE0D1A" w:rsidP="00FE0D1A">
      <w:r>
        <w:rPr>
          <w:noProof/>
          <w:lang w:eastAsia="en-GB"/>
        </w:rPr>
        <w:drawing>
          <wp:inline distT="0" distB="0" distL="0" distR="0" wp14:anchorId="59948E42" wp14:editId="7C061DC7">
            <wp:extent cx="5731510" cy="3334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7B5" w14:textId="61EEA3E1" w:rsidR="00FE0D1A" w:rsidRDefault="00FE0D1A" w:rsidP="00FE0D1A">
      <w:pPr>
        <w:rPr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349AA9FF" wp14:editId="3F24AE65">
            <wp:extent cx="5731510" cy="3334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C961" w14:textId="0CD34B7A" w:rsidR="00FE0D1A" w:rsidRDefault="00FE0D1A" w:rsidP="00FE0D1A">
      <w:pPr>
        <w:rPr>
          <w:sz w:val="16"/>
          <w:szCs w:val="16"/>
        </w:rPr>
      </w:pPr>
      <w:r>
        <w:rPr>
          <w:sz w:val="16"/>
          <w:szCs w:val="16"/>
        </w:rPr>
        <w:lastRenderedPageBreak/>
        <w:t>Removing</w:t>
      </w:r>
      <w:r w:rsidRPr="00FE0D1A">
        <w:rPr>
          <w:sz w:val="16"/>
          <w:szCs w:val="16"/>
        </w:rPr>
        <w:t xml:space="preserve"> a point. </w:t>
      </w:r>
    </w:p>
    <w:p w14:paraId="1B11DEAF" w14:textId="27F6BCE9" w:rsidR="00FE0D1A" w:rsidRDefault="00FE0D1A" w:rsidP="00FE0D1A">
      <w:pPr>
        <w:rPr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49EE858A" wp14:editId="0AE25580">
            <wp:extent cx="5731510" cy="3334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ECF8" w14:textId="171D7580" w:rsidR="00FE0D1A" w:rsidRPr="00FE0D1A" w:rsidRDefault="00FE0D1A" w:rsidP="00FE0D1A">
      <w:pPr>
        <w:rPr>
          <w:sz w:val="16"/>
          <w:szCs w:val="16"/>
        </w:rPr>
      </w:pPr>
      <w:r>
        <w:rPr>
          <w:sz w:val="16"/>
          <w:szCs w:val="16"/>
        </w:rPr>
        <w:t xml:space="preserve">Adding new points to the contour. </w:t>
      </w:r>
    </w:p>
    <w:p w14:paraId="7AE66EAD" w14:textId="1B267611" w:rsidR="00FE0D1A" w:rsidRDefault="00FE0D1A" w:rsidP="00FE0D1A">
      <w:r>
        <w:t>Navigate</w:t>
      </w:r>
    </w:p>
    <w:p w14:paraId="7530D470" w14:textId="5C828B10" w:rsidR="00FE0D1A" w:rsidRDefault="00FE0D1A" w:rsidP="00FE0D1A">
      <w:r>
        <w:t xml:space="preserve">This will allow the user to pan and zoom into the dicom file, during editing or contouring the image. </w:t>
      </w:r>
    </w:p>
    <w:p w14:paraId="7A6DD795" w14:textId="7F9E32CF" w:rsidR="00FE0D1A" w:rsidRDefault="00FE0D1A" w:rsidP="00FE0D1A">
      <w:r>
        <w:t>Controls:</w:t>
      </w:r>
    </w:p>
    <w:p w14:paraId="73103937" w14:textId="171FE03B" w:rsidR="00FE0D1A" w:rsidRDefault="00FE0D1A" w:rsidP="00FE0D1A">
      <w:r>
        <w:t xml:space="preserve">Left mouse button: By holding this </w:t>
      </w:r>
      <w:proofErr w:type="gramStart"/>
      <w:r>
        <w:t>button</w:t>
      </w:r>
      <w:proofErr w:type="gramEnd"/>
      <w:r>
        <w:t xml:space="preserve"> the user can pan around the image. </w:t>
      </w:r>
    </w:p>
    <w:p w14:paraId="3CE9E823" w14:textId="422B32CB" w:rsidR="00FE0D1A" w:rsidRDefault="00FE0D1A" w:rsidP="00FE0D1A">
      <w:r>
        <w:t xml:space="preserve">Middle Scroll button: By </w:t>
      </w:r>
      <w:proofErr w:type="gramStart"/>
      <w:r>
        <w:t>scrolling</w:t>
      </w:r>
      <w:proofErr w:type="gramEnd"/>
      <w:r>
        <w:t xml:space="preserve"> the user can zoom in. </w:t>
      </w:r>
    </w:p>
    <w:p w14:paraId="0E4867A5" w14:textId="2AFC717F" w:rsidR="00FE0D1A" w:rsidRDefault="00FE0D1A" w:rsidP="00FE0D1A">
      <w:r>
        <w:rPr>
          <w:noProof/>
          <w:lang w:eastAsia="en-GB"/>
        </w:rPr>
        <w:lastRenderedPageBreak/>
        <w:drawing>
          <wp:inline distT="0" distB="0" distL="0" distR="0" wp14:anchorId="169E6A7E" wp14:editId="5EED74EC">
            <wp:extent cx="5731510" cy="3334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D1A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00A807C" wp14:editId="55A0F909">
            <wp:extent cx="5731510" cy="3334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8E0A" w14:textId="5DF20A5E" w:rsidR="00FE0D1A" w:rsidRDefault="00FE0D1A" w:rsidP="00FE0D1A">
      <w:pPr>
        <w:pStyle w:val="Heading3"/>
      </w:pPr>
      <w:r>
        <w:t>Reset</w:t>
      </w:r>
    </w:p>
    <w:p w14:paraId="4A9D129D" w14:textId="51C022DC" w:rsidR="00FE0D1A" w:rsidRDefault="00FE0D1A" w:rsidP="00FE0D1A">
      <w:r>
        <w:t xml:space="preserve">This </w:t>
      </w:r>
      <w:r>
        <w:t xml:space="preserve">resets all of the contours and resets the view of the dicom file. </w:t>
      </w:r>
      <w:r>
        <w:t xml:space="preserve">  </w:t>
      </w:r>
    </w:p>
    <w:p w14:paraId="274AD612" w14:textId="3A5B57A1" w:rsidR="00FE0D1A" w:rsidRDefault="00FE0D1A" w:rsidP="00FE0D1A">
      <w:pPr>
        <w:pStyle w:val="Heading3"/>
      </w:pPr>
      <w:r>
        <w:t>Save contour</w:t>
      </w:r>
    </w:p>
    <w:p w14:paraId="7D03467A" w14:textId="6075BC0D" w:rsidR="00FE0D1A" w:rsidRDefault="00FE0D1A" w:rsidP="00FE0D1A">
      <w:r>
        <w:t xml:space="preserve">This allows you to </w:t>
      </w:r>
      <w:r>
        <w:t xml:space="preserve">export the contour that </w:t>
      </w:r>
      <w:proofErr w:type="gramStart"/>
      <w:r>
        <w:t>has been created</w:t>
      </w:r>
      <w:proofErr w:type="gramEnd"/>
      <w:r>
        <w:t xml:space="preserve"> by the user. It contains the points of the contour so it may be loaded into other software or back into this software. </w:t>
      </w:r>
    </w:p>
    <w:p w14:paraId="1B723A7D" w14:textId="6685E891" w:rsidR="00FE0D1A" w:rsidRDefault="00FE0D1A" w:rsidP="00FE0D1A">
      <w:pPr>
        <w:pStyle w:val="Heading3"/>
      </w:pPr>
      <w:r>
        <w:t>Load Contour</w:t>
      </w:r>
    </w:p>
    <w:p w14:paraId="49005F12" w14:textId="52D01801" w:rsidR="00CF058C" w:rsidRPr="00CF058C" w:rsidRDefault="00FE0D1A" w:rsidP="00FE0D1A">
      <w:r>
        <w:t xml:space="preserve">This </w:t>
      </w:r>
      <w:r>
        <w:t xml:space="preserve">allows the user to load in previously saved contours. </w:t>
      </w:r>
      <w:bookmarkStart w:id="2" w:name="_GoBack"/>
      <w:bookmarkEnd w:id="2"/>
    </w:p>
    <w:p w14:paraId="4C80F678" w14:textId="4BFFF7CB" w:rsidR="0017531A" w:rsidRPr="001B7384" w:rsidRDefault="0017531A" w:rsidP="0017531A"/>
    <w:sectPr w:rsidR="0017531A" w:rsidRPr="001B7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F63EDC"/>
    <w:multiLevelType w:val="hybridMultilevel"/>
    <w:tmpl w:val="60283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C769B1"/>
    <w:multiLevelType w:val="hybridMultilevel"/>
    <w:tmpl w:val="CF9E78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E5A"/>
    <w:rsid w:val="000354D6"/>
    <w:rsid w:val="000524FE"/>
    <w:rsid w:val="00097AB7"/>
    <w:rsid w:val="00105749"/>
    <w:rsid w:val="001261C5"/>
    <w:rsid w:val="001644F5"/>
    <w:rsid w:val="0017531A"/>
    <w:rsid w:val="001B2010"/>
    <w:rsid w:val="001B7384"/>
    <w:rsid w:val="00223062"/>
    <w:rsid w:val="0024459B"/>
    <w:rsid w:val="00251B63"/>
    <w:rsid w:val="00254983"/>
    <w:rsid w:val="002950BC"/>
    <w:rsid w:val="002A249F"/>
    <w:rsid w:val="002C068D"/>
    <w:rsid w:val="002F00B5"/>
    <w:rsid w:val="00301526"/>
    <w:rsid w:val="003205E7"/>
    <w:rsid w:val="00331C93"/>
    <w:rsid w:val="003721C6"/>
    <w:rsid w:val="003909A0"/>
    <w:rsid w:val="00394239"/>
    <w:rsid w:val="003B0A5F"/>
    <w:rsid w:val="003D51CD"/>
    <w:rsid w:val="003F15B9"/>
    <w:rsid w:val="004448EA"/>
    <w:rsid w:val="004A7A3D"/>
    <w:rsid w:val="004C3F38"/>
    <w:rsid w:val="00554630"/>
    <w:rsid w:val="005D4D65"/>
    <w:rsid w:val="005F2053"/>
    <w:rsid w:val="005F5695"/>
    <w:rsid w:val="00623B2F"/>
    <w:rsid w:val="00650359"/>
    <w:rsid w:val="00653049"/>
    <w:rsid w:val="0068527A"/>
    <w:rsid w:val="006C4627"/>
    <w:rsid w:val="006D21A5"/>
    <w:rsid w:val="006E286F"/>
    <w:rsid w:val="0071305D"/>
    <w:rsid w:val="007B5842"/>
    <w:rsid w:val="007F718D"/>
    <w:rsid w:val="00802ED8"/>
    <w:rsid w:val="008164D8"/>
    <w:rsid w:val="00884650"/>
    <w:rsid w:val="008B3951"/>
    <w:rsid w:val="008B5E17"/>
    <w:rsid w:val="008B6507"/>
    <w:rsid w:val="0095119C"/>
    <w:rsid w:val="009670B4"/>
    <w:rsid w:val="009F0737"/>
    <w:rsid w:val="00A0629E"/>
    <w:rsid w:val="00A24601"/>
    <w:rsid w:val="00A263DD"/>
    <w:rsid w:val="00A80F5A"/>
    <w:rsid w:val="00A91CB0"/>
    <w:rsid w:val="00AE0D90"/>
    <w:rsid w:val="00B331B2"/>
    <w:rsid w:val="00B43E5A"/>
    <w:rsid w:val="00B460F9"/>
    <w:rsid w:val="00B46385"/>
    <w:rsid w:val="00B52EF3"/>
    <w:rsid w:val="00B722A9"/>
    <w:rsid w:val="00B87355"/>
    <w:rsid w:val="00C74255"/>
    <w:rsid w:val="00C75FDA"/>
    <w:rsid w:val="00C865CB"/>
    <w:rsid w:val="00CA5715"/>
    <w:rsid w:val="00CF058C"/>
    <w:rsid w:val="00DB6640"/>
    <w:rsid w:val="00DF6792"/>
    <w:rsid w:val="00E23692"/>
    <w:rsid w:val="00E257AD"/>
    <w:rsid w:val="00E27EF1"/>
    <w:rsid w:val="00E86578"/>
    <w:rsid w:val="00E86F0A"/>
    <w:rsid w:val="00EA22BB"/>
    <w:rsid w:val="00EC6138"/>
    <w:rsid w:val="00F123AD"/>
    <w:rsid w:val="00F12D95"/>
    <w:rsid w:val="00F25836"/>
    <w:rsid w:val="00F54E13"/>
    <w:rsid w:val="00F63008"/>
    <w:rsid w:val="00F67941"/>
    <w:rsid w:val="00F70B58"/>
    <w:rsid w:val="00F9519A"/>
    <w:rsid w:val="00FA1450"/>
    <w:rsid w:val="00FE0D1A"/>
    <w:rsid w:val="00FE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60E0"/>
  <w15:chartTrackingRefBased/>
  <w15:docId w15:val="{C87AE471-36E2-42ED-975F-0AD5B4FF6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98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E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3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3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E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3E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A571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B0A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0A5F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685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852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123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23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2549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498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9423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503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3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359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3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359"/>
    <w:rPr>
      <w:rFonts w:ascii="Segoe UI" w:hAnsi="Segoe U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359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359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53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531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175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9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E1BBA-F0E9-419E-8395-C7426AA7B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MMU</Company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Gillespie</dc:creator>
  <cp:keywords/>
  <dc:description/>
  <cp:lastModifiedBy>David Gillespie</cp:lastModifiedBy>
  <cp:revision>5</cp:revision>
  <dcterms:created xsi:type="dcterms:W3CDTF">2020-12-14T10:47:00Z</dcterms:created>
  <dcterms:modified xsi:type="dcterms:W3CDTF">2020-12-14T11:13:00Z</dcterms:modified>
</cp:coreProperties>
</file>