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7F647" w14:textId="6FD8EEDB" w:rsidR="001D54A8" w:rsidRPr="001D54A8" w:rsidRDefault="001D54A8" w:rsidP="001241D9">
      <w:pPr>
        <w:pStyle w:val="Ttulo1"/>
      </w:pPr>
      <w:r w:rsidRPr="001D54A8">
        <w:t>Documentación Técnica</w:t>
      </w:r>
      <w:r w:rsidR="001241D9" w:rsidRPr="001241D9">
        <w:t xml:space="preserve"> </w:t>
      </w:r>
      <w:r w:rsidRPr="001D54A8">
        <w:t xml:space="preserve">— Proyecto </w:t>
      </w:r>
      <w:proofErr w:type="spellStart"/>
      <w:r w:rsidRPr="001D54A8">
        <w:t>GestPass</w:t>
      </w:r>
      <w:proofErr w:type="spellEnd"/>
    </w:p>
    <w:p w14:paraId="3FEFC5D4" w14:textId="77777777" w:rsidR="001D54A8" w:rsidRPr="001D54A8" w:rsidRDefault="001D54A8" w:rsidP="001241D9">
      <w:pPr>
        <w:pStyle w:val="Ttulo2"/>
      </w:pPr>
      <w:r w:rsidRPr="001D54A8">
        <w:t>1</w:t>
      </w:r>
      <w:r w:rsidRPr="001D54A8">
        <w:rPr>
          <w:rStyle w:val="Ttulo2Car"/>
        </w:rPr>
        <w:t>. Introducción y Propósito</w:t>
      </w:r>
    </w:p>
    <w:p w14:paraId="6C852D28" w14:textId="77777777" w:rsidR="001D54A8" w:rsidRPr="00EE2EE7" w:rsidRDefault="001D54A8" w:rsidP="001241D9">
      <w:pPr>
        <w:jc w:val="both"/>
        <w:rPr>
          <w:sz w:val="24"/>
          <w:szCs w:val="24"/>
        </w:rPr>
      </w:pPr>
      <w:proofErr w:type="spellStart"/>
      <w:r w:rsidRPr="00EE2EE7">
        <w:rPr>
          <w:b/>
          <w:bCs/>
          <w:sz w:val="24"/>
          <w:szCs w:val="24"/>
        </w:rPr>
        <w:t>GestPass</w:t>
      </w:r>
      <w:proofErr w:type="spellEnd"/>
      <w:r w:rsidRPr="00EE2EE7">
        <w:rPr>
          <w:sz w:val="24"/>
          <w:szCs w:val="24"/>
        </w:rPr>
        <w:t xml:space="preserve"> es una aplicación web desarrollada con tecnologías modernas que permite a los usuarios </w:t>
      </w:r>
      <w:r w:rsidRPr="00EE2EE7">
        <w:rPr>
          <w:b/>
          <w:bCs/>
          <w:sz w:val="24"/>
          <w:szCs w:val="24"/>
        </w:rPr>
        <w:t>gestionar sus contraseñas de forma segura, intuitiva y accesible</w:t>
      </w:r>
      <w:r w:rsidRPr="00EE2EE7">
        <w:rPr>
          <w:sz w:val="24"/>
          <w:szCs w:val="24"/>
        </w:rPr>
        <w:t xml:space="preserve">. El proyecto surge para responder a la necesidad de proteger credenciales digitales sin requerir conocimientos técnicos avanzados, enfocándose en </w:t>
      </w:r>
      <w:proofErr w:type="gramStart"/>
      <w:r w:rsidRPr="00EE2EE7">
        <w:rPr>
          <w:sz w:val="24"/>
          <w:szCs w:val="24"/>
        </w:rPr>
        <w:t xml:space="preserve">la </w:t>
      </w:r>
      <w:r w:rsidRPr="00EE2EE7">
        <w:rPr>
          <w:b/>
          <w:bCs/>
          <w:sz w:val="24"/>
          <w:szCs w:val="24"/>
        </w:rPr>
        <w:t>modularidad</w:t>
      </w:r>
      <w:proofErr w:type="gramEnd"/>
      <w:r w:rsidRPr="00EE2EE7">
        <w:rPr>
          <w:b/>
          <w:bCs/>
          <w:sz w:val="24"/>
          <w:szCs w:val="24"/>
        </w:rPr>
        <w:t>, la seguridad y la experiencia de usuario</w:t>
      </w:r>
      <w:r w:rsidRPr="00EE2EE7">
        <w:rPr>
          <w:sz w:val="24"/>
          <w:szCs w:val="24"/>
        </w:rPr>
        <w:t>.</w:t>
      </w:r>
    </w:p>
    <w:p w14:paraId="4C223AE3" w14:textId="77777777" w:rsidR="001D54A8" w:rsidRPr="00EE2EE7" w:rsidRDefault="001D54A8" w:rsidP="001241D9">
      <w:pPr>
        <w:jc w:val="both"/>
        <w:rPr>
          <w:sz w:val="24"/>
          <w:szCs w:val="24"/>
        </w:rPr>
      </w:pPr>
      <w:r w:rsidRPr="00EE2EE7">
        <w:rPr>
          <w:sz w:val="24"/>
          <w:szCs w:val="24"/>
        </w:rPr>
        <w:t xml:space="preserve">El objetivo general es desarrollar una aplicación web que permita almacenar, gestionar y cifrar contraseñas de forma </w:t>
      </w:r>
      <w:r w:rsidRPr="00EE2EE7">
        <w:rPr>
          <w:b/>
          <w:bCs/>
          <w:sz w:val="24"/>
          <w:szCs w:val="24"/>
        </w:rPr>
        <w:t>segura, accesible y eficiente</w:t>
      </w:r>
      <w:r w:rsidRPr="00EE2EE7">
        <w:rPr>
          <w:sz w:val="24"/>
          <w:szCs w:val="24"/>
        </w:rPr>
        <w:t>.</w:t>
      </w:r>
    </w:p>
    <w:p w14:paraId="36078C82" w14:textId="77777777" w:rsidR="001241D9" w:rsidRPr="00EE2EE7" w:rsidRDefault="001241D9" w:rsidP="001241D9">
      <w:pPr>
        <w:jc w:val="both"/>
        <w:rPr>
          <w:sz w:val="24"/>
          <w:szCs w:val="24"/>
        </w:rPr>
      </w:pPr>
    </w:p>
    <w:p w14:paraId="5F4E6DD2" w14:textId="77777777" w:rsidR="006B5FCE" w:rsidRPr="001D54A8" w:rsidRDefault="006B5FCE" w:rsidP="001241D9">
      <w:pPr>
        <w:jc w:val="both"/>
      </w:pPr>
    </w:p>
    <w:p w14:paraId="5839EAE8" w14:textId="170AC22C" w:rsidR="001D54A8" w:rsidRPr="001D54A8" w:rsidRDefault="006B5FCE" w:rsidP="001241D9">
      <w:pPr>
        <w:pStyle w:val="Ttulo2"/>
      </w:pPr>
      <w:r>
        <w:t>2</w:t>
      </w:r>
      <w:r w:rsidR="001D54A8" w:rsidRPr="001D54A8">
        <w:t>. Objetivos y Características Implementadas</w:t>
      </w:r>
    </w:p>
    <w:p w14:paraId="40F5BB52" w14:textId="146237E1" w:rsidR="001D54A8" w:rsidRPr="001D54A8" w:rsidRDefault="006B5FCE" w:rsidP="001241D9">
      <w:pPr>
        <w:pStyle w:val="Ttulo3"/>
      </w:pPr>
      <w:r>
        <w:t>2</w:t>
      </w:r>
      <w:r w:rsidR="001D54A8" w:rsidRPr="001D54A8">
        <w:t>.1 Objetivos Específicos Cumplidos</w:t>
      </w:r>
    </w:p>
    <w:p w14:paraId="2E2007FD" w14:textId="77777777" w:rsidR="001D54A8" w:rsidRPr="00EE2EE7" w:rsidRDefault="001D54A8" w:rsidP="001241D9">
      <w:pPr>
        <w:ind w:left="708"/>
        <w:jc w:val="both"/>
        <w:rPr>
          <w:sz w:val="24"/>
          <w:szCs w:val="24"/>
        </w:rPr>
      </w:pPr>
      <w:r w:rsidRPr="00EE2EE7">
        <w:rPr>
          <w:sz w:val="24"/>
          <w:szCs w:val="24"/>
        </w:rPr>
        <w:t xml:space="preserve">• Implementar un sistema de autenticación con </w:t>
      </w:r>
      <w:proofErr w:type="spellStart"/>
      <w:r w:rsidRPr="00EE2EE7">
        <w:rPr>
          <w:b/>
          <w:bCs/>
          <w:sz w:val="24"/>
          <w:szCs w:val="24"/>
        </w:rPr>
        <w:t>NextAuth</w:t>
      </w:r>
      <w:proofErr w:type="spellEnd"/>
      <w:r w:rsidRPr="00EE2EE7">
        <w:rPr>
          <w:b/>
          <w:bCs/>
          <w:sz w:val="24"/>
          <w:szCs w:val="24"/>
        </w:rPr>
        <w:t xml:space="preserve"> y JWT</w:t>
      </w:r>
      <w:r w:rsidRPr="00EE2EE7">
        <w:rPr>
          <w:sz w:val="24"/>
          <w:szCs w:val="24"/>
        </w:rPr>
        <w:t>.</w:t>
      </w:r>
    </w:p>
    <w:p w14:paraId="1DDF4E87" w14:textId="77777777" w:rsidR="001D54A8" w:rsidRPr="00EE2EE7" w:rsidRDefault="001D54A8" w:rsidP="001241D9">
      <w:pPr>
        <w:ind w:left="708"/>
        <w:jc w:val="both"/>
        <w:rPr>
          <w:sz w:val="24"/>
          <w:szCs w:val="24"/>
        </w:rPr>
      </w:pPr>
      <w:r w:rsidRPr="00EE2EE7">
        <w:rPr>
          <w:sz w:val="24"/>
          <w:szCs w:val="24"/>
        </w:rPr>
        <w:t xml:space="preserve">• Integrar </w:t>
      </w:r>
      <w:r w:rsidRPr="00EE2EE7">
        <w:rPr>
          <w:b/>
          <w:bCs/>
          <w:sz w:val="24"/>
          <w:szCs w:val="24"/>
        </w:rPr>
        <w:t xml:space="preserve">cifrado de contraseñas con </w:t>
      </w:r>
      <w:proofErr w:type="spellStart"/>
      <w:r w:rsidRPr="00EE2EE7">
        <w:rPr>
          <w:b/>
          <w:bCs/>
          <w:sz w:val="24"/>
          <w:szCs w:val="24"/>
        </w:rPr>
        <w:t>bcrypt</w:t>
      </w:r>
      <w:proofErr w:type="spellEnd"/>
      <w:r w:rsidRPr="00EE2EE7">
        <w:rPr>
          <w:sz w:val="24"/>
          <w:szCs w:val="24"/>
        </w:rPr>
        <w:t>.</w:t>
      </w:r>
    </w:p>
    <w:p w14:paraId="1AD44DD0" w14:textId="77777777" w:rsidR="001D54A8" w:rsidRPr="00EE2EE7" w:rsidRDefault="001D54A8" w:rsidP="001241D9">
      <w:pPr>
        <w:ind w:left="708"/>
        <w:jc w:val="both"/>
        <w:rPr>
          <w:sz w:val="24"/>
          <w:szCs w:val="24"/>
        </w:rPr>
      </w:pPr>
      <w:r w:rsidRPr="00EE2EE7">
        <w:rPr>
          <w:sz w:val="24"/>
          <w:szCs w:val="24"/>
        </w:rPr>
        <w:t xml:space="preserve">• Diseñar una interfaz responsiva y accesible con </w:t>
      </w:r>
      <w:proofErr w:type="spellStart"/>
      <w:r w:rsidRPr="00EE2EE7">
        <w:rPr>
          <w:b/>
          <w:bCs/>
          <w:sz w:val="24"/>
          <w:szCs w:val="24"/>
        </w:rPr>
        <w:t>Radix</w:t>
      </w:r>
      <w:proofErr w:type="spellEnd"/>
      <w:r w:rsidRPr="00EE2EE7">
        <w:rPr>
          <w:b/>
          <w:bCs/>
          <w:sz w:val="24"/>
          <w:szCs w:val="24"/>
        </w:rPr>
        <w:t xml:space="preserve"> UI</w:t>
      </w:r>
      <w:r w:rsidRPr="00EE2EE7">
        <w:rPr>
          <w:sz w:val="24"/>
          <w:szCs w:val="24"/>
        </w:rPr>
        <w:t>.</w:t>
      </w:r>
    </w:p>
    <w:p w14:paraId="5DB9E3F3" w14:textId="77777777" w:rsidR="001D54A8" w:rsidRPr="00EE2EE7" w:rsidRDefault="001D54A8" w:rsidP="001241D9">
      <w:pPr>
        <w:ind w:left="708"/>
        <w:jc w:val="both"/>
        <w:rPr>
          <w:sz w:val="24"/>
          <w:szCs w:val="24"/>
        </w:rPr>
      </w:pPr>
      <w:r w:rsidRPr="00EE2EE7">
        <w:rPr>
          <w:sz w:val="24"/>
          <w:szCs w:val="24"/>
        </w:rPr>
        <w:t xml:space="preserve">• Incorporar recuperación de contraseñas vía correo electrónico con </w:t>
      </w:r>
      <w:proofErr w:type="spellStart"/>
      <w:r w:rsidRPr="00EE2EE7">
        <w:rPr>
          <w:b/>
          <w:bCs/>
          <w:sz w:val="24"/>
          <w:szCs w:val="24"/>
        </w:rPr>
        <w:t>Resend</w:t>
      </w:r>
      <w:proofErr w:type="spellEnd"/>
      <w:r w:rsidRPr="00EE2EE7">
        <w:rPr>
          <w:sz w:val="24"/>
          <w:szCs w:val="24"/>
        </w:rPr>
        <w:t>.</w:t>
      </w:r>
    </w:p>
    <w:p w14:paraId="3F6AD4BE" w14:textId="77777777" w:rsidR="001D54A8" w:rsidRPr="00EE2EE7" w:rsidRDefault="001D54A8" w:rsidP="001241D9">
      <w:pPr>
        <w:ind w:left="708"/>
        <w:jc w:val="both"/>
        <w:rPr>
          <w:sz w:val="24"/>
          <w:szCs w:val="24"/>
        </w:rPr>
      </w:pPr>
      <w:r w:rsidRPr="00EE2EE7">
        <w:rPr>
          <w:sz w:val="24"/>
          <w:szCs w:val="24"/>
        </w:rPr>
        <w:t xml:space="preserve">• Aplicar buenas prácticas de </w:t>
      </w:r>
      <w:proofErr w:type="spellStart"/>
      <w:r w:rsidRPr="00EE2EE7">
        <w:rPr>
          <w:b/>
          <w:bCs/>
          <w:sz w:val="24"/>
          <w:szCs w:val="24"/>
        </w:rPr>
        <w:t>modularización</w:t>
      </w:r>
      <w:proofErr w:type="spellEnd"/>
      <w:r w:rsidRPr="00EE2EE7">
        <w:rPr>
          <w:b/>
          <w:bCs/>
          <w:sz w:val="24"/>
          <w:szCs w:val="24"/>
        </w:rPr>
        <w:t xml:space="preserve"> y arquitectura MVC</w:t>
      </w:r>
      <w:r w:rsidRPr="00EE2EE7">
        <w:rPr>
          <w:sz w:val="24"/>
          <w:szCs w:val="24"/>
        </w:rPr>
        <w:t>.</w:t>
      </w:r>
    </w:p>
    <w:p w14:paraId="30A77989" w14:textId="77777777" w:rsidR="001241D9" w:rsidRPr="00EE2EE7" w:rsidRDefault="001241D9" w:rsidP="001241D9">
      <w:pPr>
        <w:ind w:left="708"/>
        <w:jc w:val="both"/>
        <w:rPr>
          <w:sz w:val="24"/>
          <w:szCs w:val="24"/>
        </w:rPr>
      </w:pPr>
    </w:p>
    <w:p w14:paraId="00705358" w14:textId="6CFEECF8" w:rsidR="001D54A8" w:rsidRPr="001D54A8" w:rsidRDefault="006B5FCE" w:rsidP="001241D9">
      <w:pPr>
        <w:pStyle w:val="Ttulo3"/>
      </w:pPr>
      <w:r>
        <w:t>2</w:t>
      </w:r>
      <w:r w:rsidR="001D54A8" w:rsidRPr="001D54A8">
        <w:t>.2 Características Principales</w:t>
      </w:r>
    </w:p>
    <w:p w14:paraId="703A1408" w14:textId="77777777" w:rsidR="001D54A8" w:rsidRPr="00EE2EE7" w:rsidRDefault="001D54A8" w:rsidP="001241D9">
      <w:pPr>
        <w:ind w:left="708"/>
        <w:jc w:val="both"/>
        <w:rPr>
          <w:sz w:val="24"/>
          <w:szCs w:val="24"/>
        </w:rPr>
      </w:pPr>
      <w:r w:rsidRPr="00EE2EE7">
        <w:rPr>
          <w:sz w:val="24"/>
          <w:szCs w:val="24"/>
        </w:rPr>
        <w:t xml:space="preserve">1. </w:t>
      </w:r>
      <w:r w:rsidRPr="00EE2EE7">
        <w:rPr>
          <w:b/>
          <w:bCs/>
          <w:sz w:val="24"/>
          <w:szCs w:val="24"/>
        </w:rPr>
        <w:t>Gestión de Contraseñas:</w:t>
      </w:r>
      <w:r w:rsidRPr="00EE2EE7">
        <w:rPr>
          <w:sz w:val="24"/>
          <w:szCs w:val="24"/>
        </w:rPr>
        <w:t xml:space="preserve"> Almacenamiento y administración segura de credenciales.</w:t>
      </w:r>
    </w:p>
    <w:p w14:paraId="7F1F7888" w14:textId="77777777" w:rsidR="001D54A8" w:rsidRPr="00EE2EE7" w:rsidRDefault="001D54A8" w:rsidP="001241D9">
      <w:pPr>
        <w:ind w:left="708"/>
        <w:jc w:val="both"/>
        <w:rPr>
          <w:sz w:val="24"/>
          <w:szCs w:val="24"/>
        </w:rPr>
      </w:pPr>
      <w:r w:rsidRPr="00EE2EE7">
        <w:rPr>
          <w:sz w:val="24"/>
          <w:szCs w:val="24"/>
        </w:rPr>
        <w:t xml:space="preserve">2. </w:t>
      </w:r>
      <w:r w:rsidRPr="00EE2EE7">
        <w:rPr>
          <w:b/>
          <w:bCs/>
          <w:sz w:val="24"/>
          <w:szCs w:val="24"/>
        </w:rPr>
        <w:t>Cifrado:</w:t>
      </w:r>
      <w:r w:rsidRPr="00EE2EE7">
        <w:rPr>
          <w:sz w:val="24"/>
          <w:szCs w:val="24"/>
        </w:rPr>
        <w:t xml:space="preserve"> Encriptación de contraseñas con </w:t>
      </w:r>
      <w:proofErr w:type="spellStart"/>
      <w:r w:rsidRPr="00EE2EE7">
        <w:rPr>
          <w:b/>
          <w:bCs/>
          <w:sz w:val="24"/>
          <w:szCs w:val="24"/>
        </w:rPr>
        <w:t>bcrypt</w:t>
      </w:r>
      <w:proofErr w:type="spellEnd"/>
      <w:r w:rsidRPr="00EE2EE7">
        <w:rPr>
          <w:sz w:val="24"/>
          <w:szCs w:val="24"/>
        </w:rPr>
        <w:t>.</w:t>
      </w:r>
    </w:p>
    <w:p w14:paraId="755FE7EC" w14:textId="77777777" w:rsidR="001D54A8" w:rsidRPr="00EE2EE7" w:rsidRDefault="001D54A8" w:rsidP="001241D9">
      <w:pPr>
        <w:ind w:left="708"/>
        <w:jc w:val="both"/>
        <w:rPr>
          <w:sz w:val="24"/>
          <w:szCs w:val="24"/>
        </w:rPr>
      </w:pPr>
      <w:r w:rsidRPr="00EE2EE7">
        <w:rPr>
          <w:sz w:val="24"/>
          <w:szCs w:val="24"/>
        </w:rPr>
        <w:t xml:space="preserve">3. </w:t>
      </w:r>
      <w:r w:rsidRPr="00EE2EE7">
        <w:rPr>
          <w:b/>
          <w:bCs/>
          <w:sz w:val="24"/>
          <w:szCs w:val="24"/>
        </w:rPr>
        <w:t>Generador de Claves:</w:t>
      </w:r>
      <w:r w:rsidRPr="00EE2EE7">
        <w:rPr>
          <w:sz w:val="24"/>
          <w:szCs w:val="24"/>
        </w:rPr>
        <w:t xml:space="preserve"> Creación de contraseñas robustas con caracteres especiales.</w:t>
      </w:r>
    </w:p>
    <w:p w14:paraId="7B5145F0" w14:textId="77777777" w:rsidR="001D54A8" w:rsidRPr="00EE2EE7" w:rsidRDefault="001D54A8" w:rsidP="001241D9">
      <w:pPr>
        <w:ind w:left="708"/>
        <w:jc w:val="both"/>
        <w:rPr>
          <w:sz w:val="24"/>
          <w:szCs w:val="24"/>
        </w:rPr>
      </w:pPr>
      <w:r w:rsidRPr="00EE2EE7">
        <w:rPr>
          <w:sz w:val="24"/>
          <w:szCs w:val="24"/>
        </w:rPr>
        <w:t xml:space="preserve">4. </w:t>
      </w:r>
      <w:r w:rsidRPr="00EE2EE7">
        <w:rPr>
          <w:b/>
          <w:bCs/>
          <w:sz w:val="24"/>
          <w:szCs w:val="24"/>
        </w:rPr>
        <w:t>Autenticación:</w:t>
      </w:r>
      <w:r w:rsidRPr="00EE2EE7">
        <w:rPr>
          <w:sz w:val="24"/>
          <w:szCs w:val="24"/>
        </w:rPr>
        <w:t xml:space="preserve"> Inicio de sesión con </w:t>
      </w:r>
      <w:proofErr w:type="spellStart"/>
      <w:r w:rsidRPr="00EE2EE7">
        <w:rPr>
          <w:b/>
          <w:bCs/>
          <w:sz w:val="24"/>
          <w:szCs w:val="24"/>
        </w:rPr>
        <w:t>NextAuth</w:t>
      </w:r>
      <w:proofErr w:type="spellEnd"/>
      <w:r w:rsidRPr="00EE2EE7">
        <w:rPr>
          <w:sz w:val="24"/>
          <w:szCs w:val="24"/>
        </w:rPr>
        <w:t xml:space="preserve"> y proveedor de credenciales.</w:t>
      </w:r>
    </w:p>
    <w:p w14:paraId="77F4F61B" w14:textId="77777777" w:rsidR="001D54A8" w:rsidRDefault="001D54A8" w:rsidP="001241D9">
      <w:pPr>
        <w:ind w:left="708"/>
        <w:jc w:val="both"/>
      </w:pPr>
      <w:r w:rsidRPr="00EE2EE7">
        <w:rPr>
          <w:sz w:val="24"/>
          <w:szCs w:val="24"/>
        </w:rPr>
        <w:t xml:space="preserve">5. </w:t>
      </w:r>
      <w:r w:rsidRPr="00EE2EE7">
        <w:rPr>
          <w:b/>
          <w:bCs/>
          <w:sz w:val="24"/>
          <w:szCs w:val="24"/>
        </w:rPr>
        <w:t>Recuperación de Clave:</w:t>
      </w:r>
      <w:r w:rsidRPr="00EE2EE7">
        <w:rPr>
          <w:sz w:val="24"/>
          <w:szCs w:val="24"/>
        </w:rPr>
        <w:t xml:space="preserve"> Envío de correos de recuperación mediante </w:t>
      </w:r>
      <w:proofErr w:type="spellStart"/>
      <w:r w:rsidRPr="00EE2EE7">
        <w:rPr>
          <w:b/>
          <w:bCs/>
          <w:sz w:val="24"/>
          <w:szCs w:val="24"/>
        </w:rPr>
        <w:t>Resend</w:t>
      </w:r>
      <w:proofErr w:type="spellEnd"/>
      <w:r w:rsidRPr="001D54A8">
        <w:t>.</w:t>
      </w:r>
    </w:p>
    <w:p w14:paraId="0109E05F" w14:textId="77777777" w:rsidR="006B5FCE" w:rsidRDefault="006B5FCE" w:rsidP="001241D9">
      <w:pPr>
        <w:ind w:left="708"/>
        <w:jc w:val="both"/>
      </w:pPr>
    </w:p>
    <w:p w14:paraId="303A1BB4" w14:textId="77777777" w:rsidR="006B5FCE" w:rsidRDefault="006B5FCE" w:rsidP="001241D9">
      <w:pPr>
        <w:ind w:left="708"/>
        <w:jc w:val="both"/>
      </w:pPr>
    </w:p>
    <w:p w14:paraId="4828DD3B" w14:textId="77777777" w:rsidR="006B5FCE" w:rsidRDefault="006B5FCE" w:rsidP="001241D9">
      <w:pPr>
        <w:ind w:left="708"/>
        <w:jc w:val="both"/>
      </w:pPr>
    </w:p>
    <w:p w14:paraId="6CED405E" w14:textId="786CF678" w:rsidR="006B5FCE" w:rsidRPr="001D54A8" w:rsidRDefault="006B5FCE" w:rsidP="006B5FCE">
      <w:pPr>
        <w:pStyle w:val="Ttulo2"/>
      </w:pPr>
      <w:r>
        <w:t>3</w:t>
      </w:r>
      <w:r w:rsidRPr="001D54A8">
        <w:rPr>
          <w:rStyle w:val="Ttulo2Car"/>
        </w:rPr>
        <w:t xml:space="preserve">. </w:t>
      </w:r>
      <w:r>
        <w:rPr>
          <w:rStyle w:val="Ttulo2Car"/>
        </w:rPr>
        <w:t>Propuesta de valor</w:t>
      </w:r>
    </w:p>
    <w:p w14:paraId="4A8CB213" w14:textId="77777777" w:rsidR="006B5FCE" w:rsidRPr="00EE2EE7" w:rsidRDefault="006B5FCE" w:rsidP="006B5FCE">
      <w:pPr>
        <w:jc w:val="both"/>
        <w:rPr>
          <w:sz w:val="24"/>
          <w:szCs w:val="24"/>
        </w:rPr>
      </w:pPr>
      <w:proofErr w:type="spellStart"/>
      <w:r w:rsidRPr="00EE2EE7">
        <w:rPr>
          <w:sz w:val="24"/>
          <w:szCs w:val="24"/>
        </w:rPr>
        <w:t>GestPass</w:t>
      </w:r>
      <w:proofErr w:type="spellEnd"/>
      <w:r w:rsidRPr="00EE2EE7">
        <w:rPr>
          <w:sz w:val="24"/>
          <w:szCs w:val="24"/>
        </w:rPr>
        <w:t xml:space="preserve"> se centra en ofrecer a los usuarios una solución segura, accesible y gratuita para la gestión de contraseñas, diferenciándose de otros gestores tradicionales por su enfoque modular y su integración con servicios modernos de autenticación y recuperación. El proyecto busca responder a una problemática transversal: la dificultad que enfrentan usuarios sin conocimientos técnicos para proteger sus credenciales digitales en un entorno cada vez más expuesto a riesgos de ciberseguridad.</w:t>
      </w:r>
    </w:p>
    <w:p w14:paraId="1298662F" w14:textId="77777777" w:rsidR="006B5FCE" w:rsidRPr="00EE2EE7" w:rsidRDefault="006B5FCE" w:rsidP="006B5FCE">
      <w:pPr>
        <w:jc w:val="both"/>
        <w:rPr>
          <w:sz w:val="24"/>
          <w:szCs w:val="24"/>
        </w:rPr>
      </w:pPr>
      <w:r w:rsidRPr="00EE2EE7">
        <w:rPr>
          <w:sz w:val="24"/>
          <w:szCs w:val="24"/>
        </w:rPr>
        <w:t xml:space="preserve">El valor diferencial de </w:t>
      </w:r>
      <w:proofErr w:type="spellStart"/>
      <w:r w:rsidRPr="00EE2EE7">
        <w:rPr>
          <w:sz w:val="24"/>
          <w:szCs w:val="24"/>
        </w:rPr>
        <w:t>GestPass</w:t>
      </w:r>
      <w:proofErr w:type="spellEnd"/>
      <w:r w:rsidRPr="00EE2EE7">
        <w:rPr>
          <w:sz w:val="24"/>
          <w:szCs w:val="24"/>
        </w:rPr>
        <w:t xml:space="preserve"> se expresa en los siguientes aspectos:</w:t>
      </w:r>
    </w:p>
    <w:p w14:paraId="7B94E666" w14:textId="77777777" w:rsidR="006B5FCE" w:rsidRPr="00EE2EE7" w:rsidRDefault="006B5FCE" w:rsidP="006B5FCE">
      <w:pPr>
        <w:jc w:val="both"/>
        <w:rPr>
          <w:sz w:val="24"/>
          <w:szCs w:val="24"/>
        </w:rPr>
      </w:pPr>
      <w:r w:rsidRPr="00EE2EE7">
        <w:rPr>
          <w:sz w:val="24"/>
          <w:szCs w:val="24"/>
        </w:rPr>
        <w:t xml:space="preserve">• </w:t>
      </w:r>
      <w:r w:rsidRPr="00EE2EE7">
        <w:rPr>
          <w:sz w:val="24"/>
          <w:szCs w:val="24"/>
        </w:rPr>
        <w:tab/>
        <w:t xml:space="preserve">Seguridad avanzada: Las contraseñas se almacenan cifradas mediante </w:t>
      </w:r>
      <w:proofErr w:type="spellStart"/>
      <w:r w:rsidRPr="00EE2EE7">
        <w:rPr>
          <w:sz w:val="24"/>
          <w:szCs w:val="24"/>
        </w:rPr>
        <w:t>bcrypt</w:t>
      </w:r>
      <w:proofErr w:type="spellEnd"/>
      <w:r w:rsidRPr="00EE2EE7">
        <w:rPr>
          <w:sz w:val="24"/>
          <w:szCs w:val="24"/>
        </w:rPr>
        <w:t xml:space="preserve">, y las sesiones se gestionan con JWT y </w:t>
      </w:r>
      <w:proofErr w:type="spellStart"/>
      <w:r w:rsidRPr="00EE2EE7">
        <w:rPr>
          <w:sz w:val="24"/>
          <w:szCs w:val="24"/>
        </w:rPr>
        <w:t>NextAuth</w:t>
      </w:r>
      <w:proofErr w:type="spellEnd"/>
      <w:r w:rsidRPr="00EE2EE7">
        <w:rPr>
          <w:sz w:val="24"/>
          <w:szCs w:val="24"/>
        </w:rPr>
        <w:t>, garantizando un control seguro y confiable de los accesos.</w:t>
      </w:r>
    </w:p>
    <w:p w14:paraId="1A57C248" w14:textId="77777777" w:rsidR="006B5FCE" w:rsidRPr="00EE2EE7" w:rsidRDefault="006B5FCE" w:rsidP="006B5FCE">
      <w:pPr>
        <w:jc w:val="both"/>
        <w:rPr>
          <w:sz w:val="24"/>
          <w:szCs w:val="24"/>
        </w:rPr>
      </w:pPr>
      <w:r w:rsidRPr="00EE2EE7">
        <w:rPr>
          <w:sz w:val="24"/>
          <w:szCs w:val="24"/>
        </w:rPr>
        <w:t xml:space="preserve">• </w:t>
      </w:r>
      <w:r w:rsidRPr="00EE2EE7">
        <w:rPr>
          <w:sz w:val="24"/>
          <w:szCs w:val="24"/>
        </w:rPr>
        <w:tab/>
        <w:t xml:space="preserve">Accesibilidad y simplicidad: La interfaz, desarrollada con </w:t>
      </w:r>
      <w:proofErr w:type="spellStart"/>
      <w:r w:rsidRPr="00EE2EE7">
        <w:rPr>
          <w:sz w:val="24"/>
          <w:szCs w:val="24"/>
        </w:rPr>
        <w:t>Radix</w:t>
      </w:r>
      <w:proofErr w:type="spellEnd"/>
      <w:r w:rsidRPr="00EE2EE7">
        <w:rPr>
          <w:sz w:val="24"/>
          <w:szCs w:val="24"/>
        </w:rPr>
        <w:t xml:space="preserve"> UI, es intuitiva y responsiva, permitiendo que cualquier usuario pueda gestionar sus credenciales sin necesidad de conocimientos técnicos especializados.</w:t>
      </w:r>
    </w:p>
    <w:p w14:paraId="33C4F4F0" w14:textId="77777777" w:rsidR="006B5FCE" w:rsidRPr="00EE2EE7" w:rsidRDefault="006B5FCE" w:rsidP="006B5FCE">
      <w:pPr>
        <w:jc w:val="both"/>
        <w:rPr>
          <w:sz w:val="24"/>
          <w:szCs w:val="24"/>
        </w:rPr>
      </w:pPr>
      <w:r w:rsidRPr="00EE2EE7">
        <w:rPr>
          <w:sz w:val="24"/>
          <w:szCs w:val="24"/>
        </w:rPr>
        <w:t xml:space="preserve">• </w:t>
      </w:r>
      <w:r w:rsidRPr="00EE2EE7">
        <w:rPr>
          <w:sz w:val="24"/>
          <w:szCs w:val="24"/>
        </w:rPr>
        <w:tab/>
        <w:t xml:space="preserve">Recuperación confiable: El sistema integra </w:t>
      </w:r>
      <w:proofErr w:type="spellStart"/>
      <w:r w:rsidRPr="00EE2EE7">
        <w:rPr>
          <w:sz w:val="24"/>
          <w:szCs w:val="24"/>
        </w:rPr>
        <w:t>Resend</w:t>
      </w:r>
      <w:proofErr w:type="spellEnd"/>
      <w:r w:rsidRPr="00EE2EE7">
        <w:rPr>
          <w:sz w:val="24"/>
          <w:szCs w:val="24"/>
        </w:rPr>
        <w:t xml:space="preserve"> para el envío de correos electrónicos de recuperación, asegurando que los usuarios puedan restablecer sus contraseñas de manera rápida y segura.</w:t>
      </w:r>
    </w:p>
    <w:p w14:paraId="25F5582E" w14:textId="77777777" w:rsidR="006B5FCE" w:rsidRPr="00EE2EE7" w:rsidRDefault="006B5FCE" w:rsidP="006B5FCE">
      <w:pPr>
        <w:jc w:val="both"/>
        <w:rPr>
          <w:sz w:val="24"/>
          <w:szCs w:val="24"/>
        </w:rPr>
      </w:pPr>
      <w:r w:rsidRPr="00EE2EE7">
        <w:rPr>
          <w:sz w:val="24"/>
          <w:szCs w:val="24"/>
        </w:rPr>
        <w:t xml:space="preserve">• </w:t>
      </w:r>
      <w:r w:rsidRPr="00EE2EE7">
        <w:rPr>
          <w:sz w:val="24"/>
          <w:szCs w:val="24"/>
        </w:rPr>
        <w:tab/>
        <w:t>Generación de contraseñas robustas: Incluye un generador de claves que fomenta buenas prácticas de seguridad, creando contraseñas complejas y resistentes a ataques comunes.</w:t>
      </w:r>
    </w:p>
    <w:p w14:paraId="5044B101" w14:textId="77777777" w:rsidR="006B5FCE" w:rsidRPr="00EE2EE7" w:rsidRDefault="006B5FCE" w:rsidP="006B5FCE">
      <w:pPr>
        <w:jc w:val="both"/>
        <w:rPr>
          <w:sz w:val="24"/>
          <w:szCs w:val="24"/>
        </w:rPr>
      </w:pPr>
      <w:r w:rsidRPr="00EE2EE7">
        <w:rPr>
          <w:sz w:val="24"/>
          <w:szCs w:val="24"/>
        </w:rPr>
        <w:t xml:space="preserve">• </w:t>
      </w:r>
      <w:r w:rsidRPr="00EE2EE7">
        <w:rPr>
          <w:sz w:val="24"/>
          <w:szCs w:val="24"/>
        </w:rPr>
        <w:tab/>
        <w:t xml:space="preserve">Escalabilidad y sostenibilidad: Al estar desplegado en </w:t>
      </w:r>
      <w:proofErr w:type="spellStart"/>
      <w:r w:rsidRPr="00EE2EE7">
        <w:rPr>
          <w:sz w:val="24"/>
          <w:szCs w:val="24"/>
        </w:rPr>
        <w:t>Vercel</w:t>
      </w:r>
      <w:proofErr w:type="spellEnd"/>
      <w:r w:rsidRPr="00EE2EE7">
        <w:rPr>
          <w:sz w:val="24"/>
          <w:szCs w:val="24"/>
        </w:rPr>
        <w:t xml:space="preserve"> con gestión de DNS en </w:t>
      </w:r>
      <w:proofErr w:type="spellStart"/>
      <w:r w:rsidRPr="00EE2EE7">
        <w:rPr>
          <w:sz w:val="24"/>
          <w:szCs w:val="24"/>
        </w:rPr>
        <w:t>Cloudflare</w:t>
      </w:r>
      <w:proofErr w:type="spellEnd"/>
      <w:r w:rsidRPr="00EE2EE7">
        <w:rPr>
          <w:sz w:val="24"/>
          <w:szCs w:val="24"/>
        </w:rPr>
        <w:t>, el proyecto asegura disponibilidad, bajo costo operativo y capacidad de crecimiento futuro.</w:t>
      </w:r>
    </w:p>
    <w:p w14:paraId="1F5FAE87" w14:textId="76475A76" w:rsidR="006B5FCE" w:rsidRPr="00EE2EE7" w:rsidRDefault="006B5FCE" w:rsidP="006B5FCE">
      <w:pPr>
        <w:jc w:val="both"/>
        <w:rPr>
          <w:sz w:val="24"/>
          <w:szCs w:val="24"/>
        </w:rPr>
      </w:pPr>
      <w:r w:rsidRPr="00EE2EE7">
        <w:rPr>
          <w:sz w:val="24"/>
          <w:szCs w:val="24"/>
        </w:rPr>
        <w:t xml:space="preserve">En síntesis, la propuesta de valor de </w:t>
      </w:r>
      <w:proofErr w:type="spellStart"/>
      <w:r w:rsidRPr="00EE2EE7">
        <w:rPr>
          <w:sz w:val="24"/>
          <w:szCs w:val="24"/>
        </w:rPr>
        <w:t>GestPass</w:t>
      </w:r>
      <w:proofErr w:type="spellEnd"/>
      <w:r w:rsidRPr="00EE2EE7">
        <w:rPr>
          <w:sz w:val="24"/>
          <w:szCs w:val="24"/>
        </w:rPr>
        <w:t xml:space="preserve"> radica en combinar seguridad, usabilidad y confianza en una herramienta que democratiza el acceso a la protección digital. Su diseño modular y su enfoque en la mejora continua lo convierten en una solución innovadora que aporta beneficios directos a estudiantes, profesionales independientes y usuarios cotidianos, fortaleciendo su seguridad en el entorno digital.</w:t>
      </w:r>
    </w:p>
    <w:p w14:paraId="72D83EC7" w14:textId="77777777" w:rsidR="006B5FCE" w:rsidRDefault="006B5FCE" w:rsidP="001241D9">
      <w:pPr>
        <w:ind w:left="708"/>
        <w:jc w:val="both"/>
      </w:pPr>
    </w:p>
    <w:p w14:paraId="187B53D4" w14:textId="24591608" w:rsidR="006B5FCE" w:rsidRPr="001D54A8" w:rsidRDefault="006B5FCE" w:rsidP="006B5FCE">
      <w:pPr>
        <w:pStyle w:val="Ttulo2"/>
      </w:pPr>
      <w:r>
        <w:lastRenderedPageBreak/>
        <w:t>4</w:t>
      </w:r>
      <w:r w:rsidRPr="001D54A8">
        <w:rPr>
          <w:rStyle w:val="Ttulo2Car"/>
        </w:rPr>
        <w:t xml:space="preserve">. </w:t>
      </w:r>
      <w:r>
        <w:rPr>
          <w:rStyle w:val="Ttulo2Car"/>
        </w:rPr>
        <w:t>Resultados Esperados</w:t>
      </w:r>
    </w:p>
    <w:p w14:paraId="628103FC" w14:textId="77777777" w:rsidR="006B5FCE" w:rsidRPr="00EE2EE7" w:rsidRDefault="006B5FCE" w:rsidP="006B5FCE">
      <w:pPr>
        <w:jc w:val="both"/>
        <w:rPr>
          <w:sz w:val="24"/>
          <w:szCs w:val="24"/>
        </w:rPr>
      </w:pPr>
      <w:proofErr w:type="spellStart"/>
      <w:r w:rsidRPr="00EE2EE7">
        <w:rPr>
          <w:sz w:val="24"/>
          <w:szCs w:val="24"/>
        </w:rPr>
        <w:t>GestPass</w:t>
      </w:r>
      <w:proofErr w:type="spellEnd"/>
      <w:r w:rsidRPr="00EE2EE7">
        <w:rPr>
          <w:sz w:val="24"/>
          <w:szCs w:val="24"/>
        </w:rPr>
        <w:t xml:space="preserve"> busca generar un impacto tangible en la seguridad digital de los usuarios, así como en la validación académica y técnica del proyecto. Los resultados esperados se alinean con los objetivos planteados y con la propuesta de valor, asegurando que la aplicación cumpla con su propósito de ser una herramienta segura, accesible y confiable para la gestión de contraseñas.</w:t>
      </w:r>
    </w:p>
    <w:p w14:paraId="0A82B331" w14:textId="77777777" w:rsidR="006B5FCE" w:rsidRPr="00EE2EE7" w:rsidRDefault="006B5FCE" w:rsidP="006B5FCE">
      <w:pPr>
        <w:jc w:val="both"/>
        <w:rPr>
          <w:sz w:val="24"/>
          <w:szCs w:val="24"/>
        </w:rPr>
      </w:pPr>
      <w:r w:rsidRPr="00EE2EE7">
        <w:rPr>
          <w:sz w:val="24"/>
          <w:szCs w:val="24"/>
        </w:rPr>
        <w:t>Entre los principales resultados se destacan:</w:t>
      </w:r>
    </w:p>
    <w:p w14:paraId="53210DB4" w14:textId="77777777" w:rsidR="006B5FCE" w:rsidRPr="00EE2EE7" w:rsidRDefault="006B5FCE" w:rsidP="006B5FCE">
      <w:pPr>
        <w:jc w:val="both"/>
        <w:rPr>
          <w:sz w:val="24"/>
          <w:szCs w:val="24"/>
        </w:rPr>
      </w:pPr>
      <w:r w:rsidRPr="00EE2EE7">
        <w:rPr>
          <w:sz w:val="24"/>
          <w:szCs w:val="24"/>
        </w:rPr>
        <w:t xml:space="preserve">• </w:t>
      </w:r>
      <w:r w:rsidRPr="00EE2EE7">
        <w:rPr>
          <w:sz w:val="24"/>
          <w:szCs w:val="24"/>
        </w:rPr>
        <w:tab/>
        <w:t xml:space="preserve">Difusión efectiva del proyecto: Se espera que </w:t>
      </w:r>
      <w:proofErr w:type="spellStart"/>
      <w:r w:rsidRPr="00EE2EE7">
        <w:rPr>
          <w:sz w:val="24"/>
          <w:szCs w:val="24"/>
        </w:rPr>
        <w:t>GestPass</w:t>
      </w:r>
      <w:proofErr w:type="spellEnd"/>
      <w:r w:rsidRPr="00EE2EE7">
        <w:rPr>
          <w:sz w:val="24"/>
          <w:szCs w:val="24"/>
        </w:rPr>
        <w:t xml:space="preserve"> sea presentado en entornos académicos y difundido en plataformas digitales, logrando visibilidad inicial y posicionamiento como una solución innovadora en el ámbito de la seguridad digital.</w:t>
      </w:r>
    </w:p>
    <w:p w14:paraId="3617A75B" w14:textId="77777777" w:rsidR="006B5FCE" w:rsidRPr="00EE2EE7" w:rsidRDefault="006B5FCE" w:rsidP="006B5FCE">
      <w:pPr>
        <w:jc w:val="both"/>
        <w:rPr>
          <w:sz w:val="24"/>
          <w:szCs w:val="24"/>
        </w:rPr>
      </w:pPr>
      <w:r w:rsidRPr="00EE2EE7">
        <w:rPr>
          <w:sz w:val="24"/>
          <w:szCs w:val="24"/>
        </w:rPr>
        <w:t xml:space="preserve">• </w:t>
      </w:r>
      <w:r w:rsidRPr="00EE2EE7">
        <w:rPr>
          <w:sz w:val="24"/>
          <w:szCs w:val="24"/>
        </w:rPr>
        <w:tab/>
        <w:t>Adopción por parte de usuarios reales: La aplicación debe ser utilizada por estudiantes, profesionales independientes y usuarios cotidianos, quienes validarán su utilidad en la gestión de credenciales.</w:t>
      </w:r>
    </w:p>
    <w:p w14:paraId="447C164A" w14:textId="77777777" w:rsidR="006B5FCE" w:rsidRPr="00EE2EE7" w:rsidRDefault="006B5FCE" w:rsidP="006B5FCE">
      <w:pPr>
        <w:jc w:val="both"/>
        <w:rPr>
          <w:sz w:val="24"/>
          <w:szCs w:val="24"/>
        </w:rPr>
      </w:pPr>
      <w:r w:rsidRPr="00EE2EE7">
        <w:rPr>
          <w:sz w:val="24"/>
          <w:szCs w:val="24"/>
        </w:rPr>
        <w:t xml:space="preserve">• </w:t>
      </w:r>
      <w:r w:rsidRPr="00EE2EE7">
        <w:rPr>
          <w:sz w:val="24"/>
          <w:szCs w:val="24"/>
        </w:rPr>
        <w:tab/>
        <w:t>Retroalimentación significativa: A través de formularios integrados y correos electrónicos de soporte, se espera obtener comentarios de los usuarios que permitan identificar fortalezas y áreas de mejora, fomentando la evolución continua del sistema.</w:t>
      </w:r>
    </w:p>
    <w:p w14:paraId="676FF29E" w14:textId="77777777" w:rsidR="006B5FCE" w:rsidRPr="00EE2EE7" w:rsidRDefault="006B5FCE" w:rsidP="006B5FCE">
      <w:pPr>
        <w:jc w:val="both"/>
        <w:rPr>
          <w:sz w:val="24"/>
          <w:szCs w:val="24"/>
        </w:rPr>
      </w:pPr>
      <w:r w:rsidRPr="00EE2EE7">
        <w:rPr>
          <w:sz w:val="24"/>
          <w:szCs w:val="24"/>
        </w:rPr>
        <w:t xml:space="preserve">• </w:t>
      </w:r>
      <w:r w:rsidRPr="00EE2EE7">
        <w:rPr>
          <w:sz w:val="24"/>
          <w:szCs w:val="24"/>
        </w:rPr>
        <w:tab/>
        <w:t>Validación de la propuesta de valor: El proyecto debe demostrar que combina seguridad, simplicidad y accesibilidad, diferenciándose de gestores tradicionales y aportando beneficios concretos al público objetivo.</w:t>
      </w:r>
    </w:p>
    <w:p w14:paraId="4CBB7A27" w14:textId="77777777" w:rsidR="006B5FCE" w:rsidRPr="00EE2EE7" w:rsidRDefault="006B5FCE" w:rsidP="006B5FCE">
      <w:pPr>
        <w:jc w:val="both"/>
        <w:rPr>
          <w:sz w:val="24"/>
          <w:szCs w:val="24"/>
        </w:rPr>
      </w:pPr>
      <w:r w:rsidRPr="00EE2EE7">
        <w:rPr>
          <w:sz w:val="24"/>
          <w:szCs w:val="24"/>
        </w:rPr>
        <w:t xml:space="preserve">• </w:t>
      </w:r>
      <w:r w:rsidRPr="00EE2EE7">
        <w:rPr>
          <w:sz w:val="24"/>
          <w:szCs w:val="24"/>
        </w:rPr>
        <w:tab/>
        <w:t xml:space="preserve">Mejora continua del sistema: Los resultados esperados incluyen la incorporación de ajustes derivados del </w:t>
      </w:r>
      <w:proofErr w:type="spellStart"/>
      <w:r w:rsidRPr="00EE2EE7">
        <w:rPr>
          <w:sz w:val="24"/>
          <w:szCs w:val="24"/>
        </w:rPr>
        <w:t>feedback</w:t>
      </w:r>
      <w:proofErr w:type="spellEnd"/>
      <w:r w:rsidRPr="00EE2EE7">
        <w:rPr>
          <w:sz w:val="24"/>
          <w:szCs w:val="24"/>
        </w:rPr>
        <w:t>, optimización de la interfaz y refactorización visual para aumentar la accesibilidad y la confianza del usuario.</w:t>
      </w:r>
    </w:p>
    <w:p w14:paraId="4F4A1371" w14:textId="77777777" w:rsidR="006B5FCE" w:rsidRPr="00EE2EE7" w:rsidRDefault="006B5FCE" w:rsidP="006B5FCE">
      <w:pPr>
        <w:jc w:val="both"/>
        <w:rPr>
          <w:sz w:val="24"/>
          <w:szCs w:val="24"/>
        </w:rPr>
      </w:pPr>
      <w:r w:rsidRPr="00EE2EE7">
        <w:rPr>
          <w:sz w:val="24"/>
          <w:szCs w:val="24"/>
        </w:rPr>
        <w:t xml:space="preserve">• </w:t>
      </w:r>
      <w:r w:rsidRPr="00EE2EE7">
        <w:rPr>
          <w:sz w:val="24"/>
          <w:szCs w:val="24"/>
        </w:rPr>
        <w:tab/>
        <w:t xml:space="preserve">Impacto académico y profesional: Se espera que </w:t>
      </w:r>
      <w:proofErr w:type="spellStart"/>
      <w:r w:rsidRPr="00EE2EE7">
        <w:rPr>
          <w:sz w:val="24"/>
          <w:szCs w:val="24"/>
        </w:rPr>
        <w:t>GestPass</w:t>
      </w:r>
      <w:proofErr w:type="spellEnd"/>
      <w:r w:rsidRPr="00EE2EE7">
        <w:rPr>
          <w:sz w:val="24"/>
          <w:szCs w:val="24"/>
        </w:rPr>
        <w:t xml:space="preserve"> sea reconocido como un proyecto de especialidad que integra buenas prácticas de desarrollo, gestión del cambio y socialización, aportando evidencia técnica y metodológica para futuras iniciativas.</w:t>
      </w:r>
    </w:p>
    <w:p w14:paraId="612028F1" w14:textId="67D8B7C1" w:rsidR="006B5FCE" w:rsidRPr="00EE2EE7" w:rsidRDefault="006B5FCE" w:rsidP="006B5FCE">
      <w:pPr>
        <w:jc w:val="both"/>
        <w:rPr>
          <w:sz w:val="24"/>
          <w:szCs w:val="24"/>
        </w:rPr>
      </w:pPr>
      <w:r w:rsidRPr="00EE2EE7">
        <w:rPr>
          <w:sz w:val="24"/>
          <w:szCs w:val="24"/>
        </w:rPr>
        <w:t xml:space="preserve">En síntesis, los resultados esperados buscan no solo validar la funcionalidad técnica de </w:t>
      </w:r>
      <w:proofErr w:type="spellStart"/>
      <w:r w:rsidRPr="00EE2EE7">
        <w:rPr>
          <w:sz w:val="24"/>
          <w:szCs w:val="24"/>
        </w:rPr>
        <w:t>GestPass</w:t>
      </w:r>
      <w:proofErr w:type="spellEnd"/>
      <w:r w:rsidRPr="00EE2EE7">
        <w:rPr>
          <w:sz w:val="24"/>
          <w:szCs w:val="24"/>
        </w:rPr>
        <w:t>, sino también consolidar su relevancia como herramienta práctica y académica, capaz de contribuir a la seguridad digital y a la formación profesional en el área de desarrollo web.</w:t>
      </w:r>
    </w:p>
    <w:p w14:paraId="0B9255A2" w14:textId="5C9B96C8" w:rsidR="001D54A8" w:rsidRPr="001D54A8" w:rsidRDefault="006B5FCE" w:rsidP="001241D9">
      <w:pPr>
        <w:pStyle w:val="Ttulo2"/>
      </w:pPr>
      <w:r>
        <w:t>5</w:t>
      </w:r>
      <w:r w:rsidR="001D54A8" w:rsidRPr="001D54A8">
        <w:t>. Arquitectura del Sistema y Despliegue</w:t>
      </w:r>
    </w:p>
    <w:p w14:paraId="07EBEA04" w14:textId="5250CEDA" w:rsidR="001D54A8" w:rsidRPr="001D54A8" w:rsidRDefault="006B5FCE" w:rsidP="001241D9">
      <w:pPr>
        <w:pStyle w:val="Ttulo3"/>
      </w:pPr>
      <w:r>
        <w:t>5</w:t>
      </w:r>
      <w:r w:rsidR="001D54A8" w:rsidRPr="001D54A8">
        <w:t>.1 Tecnologías Clave</w:t>
      </w:r>
    </w:p>
    <w:tbl>
      <w:tblPr>
        <w:tblW w:w="0" w:type="auto"/>
        <w:tblInd w:w="708" w:type="dxa"/>
        <w:tblCellMar>
          <w:top w:w="15" w:type="dxa"/>
          <w:left w:w="15" w:type="dxa"/>
          <w:bottom w:w="15" w:type="dxa"/>
          <w:right w:w="15" w:type="dxa"/>
        </w:tblCellMar>
        <w:tblLook w:val="04A0" w:firstRow="1" w:lastRow="0" w:firstColumn="1" w:lastColumn="0" w:noHBand="0" w:noVBand="1"/>
      </w:tblPr>
      <w:tblGrid>
        <w:gridCol w:w="1741"/>
        <w:gridCol w:w="6106"/>
      </w:tblGrid>
      <w:tr w:rsidR="001D54A8" w:rsidRPr="001D54A8" w14:paraId="7DCB8BFB" w14:textId="77777777" w:rsidTr="00EE2EE7">
        <w:tc>
          <w:tcPr>
            <w:tcW w:w="0" w:type="auto"/>
            <w:tcBorders>
              <w:top w:val="single" w:sz="4" w:space="0" w:color="auto"/>
              <w:left w:val="single" w:sz="4" w:space="0" w:color="auto"/>
              <w:bottom w:val="single" w:sz="4" w:space="0" w:color="auto"/>
              <w:right w:val="single" w:sz="4" w:space="0" w:color="auto"/>
            </w:tcBorders>
            <w:vAlign w:val="center"/>
            <w:hideMark/>
          </w:tcPr>
          <w:p w14:paraId="007D5DD8" w14:textId="77777777" w:rsidR="001D54A8" w:rsidRPr="001D54A8" w:rsidRDefault="001D54A8" w:rsidP="001241D9">
            <w:pPr>
              <w:jc w:val="both"/>
            </w:pPr>
            <w:r w:rsidRPr="001D54A8">
              <w:t>Tecnología</w:t>
            </w:r>
          </w:p>
        </w:tc>
        <w:tc>
          <w:tcPr>
            <w:tcW w:w="0" w:type="auto"/>
            <w:tcBorders>
              <w:top w:val="single" w:sz="4" w:space="0" w:color="auto"/>
              <w:left w:val="single" w:sz="4" w:space="0" w:color="auto"/>
              <w:bottom w:val="single" w:sz="4" w:space="0" w:color="auto"/>
              <w:right w:val="single" w:sz="4" w:space="0" w:color="auto"/>
            </w:tcBorders>
            <w:vAlign w:val="center"/>
            <w:hideMark/>
          </w:tcPr>
          <w:p w14:paraId="6485D865" w14:textId="77777777" w:rsidR="001D54A8" w:rsidRPr="001D54A8" w:rsidRDefault="001D54A8" w:rsidP="001241D9">
            <w:pPr>
              <w:jc w:val="both"/>
            </w:pPr>
            <w:r w:rsidRPr="001D54A8">
              <w:t>Propósito</w:t>
            </w:r>
          </w:p>
        </w:tc>
      </w:tr>
      <w:tr w:rsidR="001D54A8" w:rsidRPr="001D54A8" w14:paraId="1AAC1AFF" w14:textId="77777777" w:rsidTr="00EE2EE7">
        <w:tc>
          <w:tcPr>
            <w:tcW w:w="0" w:type="auto"/>
            <w:tcBorders>
              <w:top w:val="single" w:sz="4" w:space="0" w:color="auto"/>
              <w:left w:val="single" w:sz="4" w:space="0" w:color="auto"/>
              <w:bottom w:val="single" w:sz="4" w:space="0" w:color="auto"/>
              <w:right w:val="single" w:sz="4" w:space="0" w:color="auto"/>
            </w:tcBorders>
            <w:vAlign w:val="center"/>
            <w:hideMark/>
          </w:tcPr>
          <w:p w14:paraId="04C61A11" w14:textId="77777777" w:rsidR="001D54A8" w:rsidRPr="001D54A8" w:rsidRDefault="001D54A8" w:rsidP="001241D9">
            <w:pPr>
              <w:jc w:val="both"/>
            </w:pPr>
            <w:r w:rsidRPr="001D54A8">
              <w:rPr>
                <w:b/>
                <w:bCs/>
              </w:rPr>
              <w:lastRenderedPageBreak/>
              <w:t>Next.js</w:t>
            </w:r>
          </w:p>
        </w:tc>
        <w:tc>
          <w:tcPr>
            <w:tcW w:w="0" w:type="auto"/>
            <w:tcBorders>
              <w:top w:val="single" w:sz="4" w:space="0" w:color="auto"/>
              <w:left w:val="single" w:sz="4" w:space="0" w:color="auto"/>
              <w:bottom w:val="single" w:sz="4" w:space="0" w:color="auto"/>
              <w:right w:val="single" w:sz="4" w:space="0" w:color="auto"/>
            </w:tcBorders>
            <w:vAlign w:val="center"/>
            <w:hideMark/>
          </w:tcPr>
          <w:p w14:paraId="3EE2B7A5" w14:textId="77777777" w:rsidR="001D54A8" w:rsidRPr="001D54A8" w:rsidRDefault="001D54A8" w:rsidP="001241D9">
            <w:pPr>
              <w:jc w:val="both"/>
            </w:pPr>
            <w:r w:rsidRPr="001D54A8">
              <w:t>Framework para aplicaciones web modernas.</w:t>
            </w:r>
          </w:p>
        </w:tc>
      </w:tr>
      <w:tr w:rsidR="001D54A8" w:rsidRPr="001D54A8" w14:paraId="6F84D68E" w14:textId="77777777" w:rsidTr="00EE2EE7">
        <w:tc>
          <w:tcPr>
            <w:tcW w:w="0" w:type="auto"/>
            <w:tcBorders>
              <w:top w:val="single" w:sz="4" w:space="0" w:color="auto"/>
              <w:left w:val="single" w:sz="4" w:space="0" w:color="auto"/>
              <w:bottom w:val="single" w:sz="4" w:space="0" w:color="auto"/>
              <w:right w:val="single" w:sz="4" w:space="0" w:color="auto"/>
            </w:tcBorders>
            <w:vAlign w:val="center"/>
            <w:hideMark/>
          </w:tcPr>
          <w:p w14:paraId="57946B3F" w14:textId="77777777" w:rsidR="001D54A8" w:rsidRPr="001D54A8" w:rsidRDefault="001D54A8" w:rsidP="001241D9">
            <w:pPr>
              <w:jc w:val="both"/>
            </w:pPr>
            <w:proofErr w:type="spellStart"/>
            <w:r w:rsidRPr="001D54A8">
              <w:rPr>
                <w:b/>
                <w:bCs/>
              </w:rPr>
              <w:t>React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3E33C15" w14:textId="77777777" w:rsidR="001D54A8" w:rsidRPr="001D54A8" w:rsidRDefault="001D54A8" w:rsidP="001241D9">
            <w:pPr>
              <w:jc w:val="both"/>
            </w:pPr>
            <w:r w:rsidRPr="001D54A8">
              <w:t>Biblioteca para interfaces interactivas.</w:t>
            </w:r>
          </w:p>
        </w:tc>
      </w:tr>
      <w:tr w:rsidR="001D54A8" w:rsidRPr="001D54A8" w14:paraId="6D0A9CB6" w14:textId="77777777" w:rsidTr="00EE2EE7">
        <w:tc>
          <w:tcPr>
            <w:tcW w:w="0" w:type="auto"/>
            <w:tcBorders>
              <w:top w:val="single" w:sz="4" w:space="0" w:color="auto"/>
              <w:left w:val="single" w:sz="4" w:space="0" w:color="auto"/>
              <w:bottom w:val="single" w:sz="4" w:space="0" w:color="auto"/>
              <w:right w:val="single" w:sz="4" w:space="0" w:color="auto"/>
            </w:tcBorders>
            <w:vAlign w:val="center"/>
            <w:hideMark/>
          </w:tcPr>
          <w:p w14:paraId="5627F933" w14:textId="77777777" w:rsidR="001D54A8" w:rsidRPr="001D54A8" w:rsidRDefault="001D54A8" w:rsidP="001241D9">
            <w:pPr>
              <w:jc w:val="both"/>
            </w:pPr>
            <w:r w:rsidRPr="001D54A8">
              <w:rPr>
                <w:b/>
                <w:bCs/>
              </w:rPr>
              <w:t>Prisma</w:t>
            </w:r>
          </w:p>
        </w:tc>
        <w:tc>
          <w:tcPr>
            <w:tcW w:w="0" w:type="auto"/>
            <w:tcBorders>
              <w:top w:val="single" w:sz="4" w:space="0" w:color="auto"/>
              <w:left w:val="single" w:sz="4" w:space="0" w:color="auto"/>
              <w:bottom w:val="single" w:sz="4" w:space="0" w:color="auto"/>
              <w:right w:val="single" w:sz="4" w:space="0" w:color="auto"/>
            </w:tcBorders>
            <w:vAlign w:val="center"/>
            <w:hideMark/>
          </w:tcPr>
          <w:p w14:paraId="568FFDDB" w14:textId="77777777" w:rsidR="001D54A8" w:rsidRPr="001D54A8" w:rsidRDefault="001D54A8" w:rsidP="001241D9">
            <w:pPr>
              <w:jc w:val="both"/>
            </w:pPr>
            <w:r w:rsidRPr="001D54A8">
              <w:t>ORM para gestión de base de datos.</w:t>
            </w:r>
          </w:p>
        </w:tc>
      </w:tr>
      <w:tr w:rsidR="001D54A8" w:rsidRPr="001D54A8" w14:paraId="417D77F8" w14:textId="77777777" w:rsidTr="00EE2EE7">
        <w:tc>
          <w:tcPr>
            <w:tcW w:w="0" w:type="auto"/>
            <w:tcBorders>
              <w:top w:val="single" w:sz="4" w:space="0" w:color="auto"/>
              <w:left w:val="single" w:sz="4" w:space="0" w:color="auto"/>
              <w:bottom w:val="single" w:sz="4" w:space="0" w:color="auto"/>
              <w:right w:val="single" w:sz="4" w:space="0" w:color="auto"/>
            </w:tcBorders>
            <w:vAlign w:val="center"/>
            <w:hideMark/>
          </w:tcPr>
          <w:p w14:paraId="4B2AF05F" w14:textId="77777777" w:rsidR="001D54A8" w:rsidRPr="001D54A8" w:rsidRDefault="001D54A8" w:rsidP="001241D9">
            <w:pPr>
              <w:jc w:val="both"/>
            </w:pPr>
            <w:r w:rsidRPr="001D54A8">
              <w:rPr>
                <w:b/>
                <w:bCs/>
              </w:rPr>
              <w:t>MongoDB</w:t>
            </w:r>
          </w:p>
        </w:tc>
        <w:tc>
          <w:tcPr>
            <w:tcW w:w="0" w:type="auto"/>
            <w:tcBorders>
              <w:top w:val="single" w:sz="4" w:space="0" w:color="auto"/>
              <w:left w:val="single" w:sz="4" w:space="0" w:color="auto"/>
              <w:bottom w:val="single" w:sz="4" w:space="0" w:color="auto"/>
              <w:right w:val="single" w:sz="4" w:space="0" w:color="auto"/>
            </w:tcBorders>
            <w:vAlign w:val="center"/>
            <w:hideMark/>
          </w:tcPr>
          <w:p w14:paraId="495448E6" w14:textId="77777777" w:rsidR="001D54A8" w:rsidRPr="001D54A8" w:rsidRDefault="001D54A8" w:rsidP="001241D9">
            <w:pPr>
              <w:jc w:val="both"/>
            </w:pPr>
            <w:r w:rsidRPr="001D54A8">
              <w:t>Base de datos NoSQL para almacenamiento.</w:t>
            </w:r>
          </w:p>
        </w:tc>
      </w:tr>
      <w:tr w:rsidR="001D54A8" w:rsidRPr="001D54A8" w14:paraId="300C8EB9" w14:textId="77777777" w:rsidTr="00EE2EE7">
        <w:tc>
          <w:tcPr>
            <w:tcW w:w="0" w:type="auto"/>
            <w:tcBorders>
              <w:top w:val="single" w:sz="4" w:space="0" w:color="auto"/>
              <w:left w:val="single" w:sz="4" w:space="0" w:color="auto"/>
              <w:bottom w:val="single" w:sz="4" w:space="0" w:color="auto"/>
              <w:right w:val="single" w:sz="4" w:space="0" w:color="auto"/>
            </w:tcBorders>
            <w:vAlign w:val="center"/>
            <w:hideMark/>
          </w:tcPr>
          <w:p w14:paraId="05704BD3" w14:textId="77777777" w:rsidR="001D54A8" w:rsidRPr="001D54A8" w:rsidRDefault="001D54A8" w:rsidP="001241D9">
            <w:pPr>
              <w:jc w:val="both"/>
            </w:pPr>
            <w:proofErr w:type="spellStart"/>
            <w:r w:rsidRPr="001D54A8">
              <w:rPr>
                <w:b/>
                <w:bCs/>
              </w:rPr>
              <w:t>bcrypt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0199241" w14:textId="77777777" w:rsidR="001D54A8" w:rsidRPr="001D54A8" w:rsidRDefault="001D54A8" w:rsidP="001241D9">
            <w:pPr>
              <w:jc w:val="both"/>
            </w:pPr>
            <w:r w:rsidRPr="001D54A8">
              <w:t>Encriptación y comparación de contraseñas.</w:t>
            </w:r>
          </w:p>
        </w:tc>
      </w:tr>
      <w:tr w:rsidR="001D54A8" w:rsidRPr="001D54A8" w14:paraId="6EA4B03F" w14:textId="77777777" w:rsidTr="00EE2EE7">
        <w:tc>
          <w:tcPr>
            <w:tcW w:w="0" w:type="auto"/>
            <w:tcBorders>
              <w:top w:val="single" w:sz="4" w:space="0" w:color="auto"/>
              <w:left w:val="single" w:sz="4" w:space="0" w:color="auto"/>
              <w:bottom w:val="single" w:sz="4" w:space="0" w:color="auto"/>
              <w:right w:val="single" w:sz="4" w:space="0" w:color="auto"/>
            </w:tcBorders>
            <w:vAlign w:val="center"/>
            <w:hideMark/>
          </w:tcPr>
          <w:p w14:paraId="6CCC1124" w14:textId="77777777" w:rsidR="001D54A8" w:rsidRPr="001D54A8" w:rsidRDefault="001D54A8" w:rsidP="001241D9">
            <w:pPr>
              <w:jc w:val="both"/>
            </w:pPr>
            <w:proofErr w:type="spellStart"/>
            <w:r w:rsidRPr="001D54A8">
              <w:rPr>
                <w:b/>
                <w:bCs/>
              </w:rPr>
              <w:t>NextAuth</w:t>
            </w:r>
            <w:proofErr w:type="spellEnd"/>
            <w:r w:rsidRPr="001D54A8">
              <w:rPr>
                <w:b/>
                <w:bCs/>
              </w:rPr>
              <w:t xml:space="preserve"> / JWT</w:t>
            </w:r>
          </w:p>
        </w:tc>
        <w:tc>
          <w:tcPr>
            <w:tcW w:w="0" w:type="auto"/>
            <w:tcBorders>
              <w:top w:val="single" w:sz="4" w:space="0" w:color="auto"/>
              <w:left w:val="single" w:sz="4" w:space="0" w:color="auto"/>
              <w:bottom w:val="single" w:sz="4" w:space="0" w:color="auto"/>
              <w:right w:val="single" w:sz="4" w:space="0" w:color="auto"/>
            </w:tcBorders>
            <w:vAlign w:val="center"/>
            <w:hideMark/>
          </w:tcPr>
          <w:p w14:paraId="6BBA8C49" w14:textId="77777777" w:rsidR="001D54A8" w:rsidRPr="001D54A8" w:rsidRDefault="001D54A8" w:rsidP="001241D9">
            <w:pPr>
              <w:jc w:val="both"/>
            </w:pPr>
            <w:r w:rsidRPr="001D54A8">
              <w:t>Autenticación y manejo de sesiones.</w:t>
            </w:r>
          </w:p>
        </w:tc>
      </w:tr>
      <w:tr w:rsidR="001D54A8" w:rsidRPr="001D54A8" w14:paraId="30D2FFED" w14:textId="77777777" w:rsidTr="00EE2EE7">
        <w:tc>
          <w:tcPr>
            <w:tcW w:w="0" w:type="auto"/>
            <w:tcBorders>
              <w:top w:val="single" w:sz="4" w:space="0" w:color="auto"/>
              <w:left w:val="single" w:sz="4" w:space="0" w:color="auto"/>
              <w:bottom w:val="single" w:sz="4" w:space="0" w:color="auto"/>
              <w:right w:val="single" w:sz="4" w:space="0" w:color="auto"/>
            </w:tcBorders>
            <w:vAlign w:val="center"/>
            <w:hideMark/>
          </w:tcPr>
          <w:p w14:paraId="3F0A5819" w14:textId="77777777" w:rsidR="001D54A8" w:rsidRPr="001D54A8" w:rsidRDefault="001D54A8" w:rsidP="001241D9">
            <w:pPr>
              <w:jc w:val="both"/>
            </w:pPr>
            <w:proofErr w:type="spellStart"/>
            <w:r w:rsidRPr="001D54A8">
              <w:rPr>
                <w:b/>
                <w:bCs/>
              </w:rPr>
              <w:t>Resend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0AE290A0" w14:textId="77777777" w:rsidR="001D54A8" w:rsidRPr="001D54A8" w:rsidRDefault="001D54A8" w:rsidP="001241D9">
            <w:pPr>
              <w:jc w:val="both"/>
            </w:pPr>
            <w:r w:rsidRPr="001D54A8">
              <w:t>Envío de correos de recuperación.</w:t>
            </w:r>
          </w:p>
        </w:tc>
      </w:tr>
      <w:tr w:rsidR="001D54A8" w:rsidRPr="001D54A8" w14:paraId="449835E5" w14:textId="77777777" w:rsidTr="00EE2EE7">
        <w:tc>
          <w:tcPr>
            <w:tcW w:w="0" w:type="auto"/>
            <w:tcBorders>
              <w:top w:val="single" w:sz="4" w:space="0" w:color="auto"/>
              <w:left w:val="single" w:sz="4" w:space="0" w:color="auto"/>
              <w:bottom w:val="single" w:sz="4" w:space="0" w:color="auto"/>
              <w:right w:val="single" w:sz="4" w:space="0" w:color="auto"/>
            </w:tcBorders>
            <w:vAlign w:val="center"/>
            <w:hideMark/>
          </w:tcPr>
          <w:p w14:paraId="29B0EA9C" w14:textId="77777777" w:rsidR="001D54A8" w:rsidRPr="001D54A8" w:rsidRDefault="001D54A8" w:rsidP="001241D9">
            <w:pPr>
              <w:jc w:val="both"/>
            </w:pPr>
            <w:proofErr w:type="spellStart"/>
            <w:r w:rsidRPr="001D54A8">
              <w:rPr>
                <w:b/>
                <w:bCs/>
              </w:rPr>
              <w:t>Radix</w:t>
            </w:r>
            <w:proofErr w:type="spellEnd"/>
            <w:r w:rsidRPr="001D54A8">
              <w:rPr>
                <w:b/>
                <w:bCs/>
              </w:rPr>
              <w:t xml:space="preserve"> UI / </w:t>
            </w:r>
            <w:proofErr w:type="spellStart"/>
            <w:r w:rsidRPr="001D54A8">
              <w:rPr>
                <w:b/>
                <w:bCs/>
              </w:rPr>
              <w:t>Sonner</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03252F67" w14:textId="77777777" w:rsidR="001D54A8" w:rsidRPr="001D54A8" w:rsidRDefault="001D54A8" w:rsidP="001241D9">
            <w:pPr>
              <w:jc w:val="both"/>
            </w:pPr>
            <w:r w:rsidRPr="001D54A8">
              <w:t>Componentes accesibles y estilizados / Notificaciones visuales.</w:t>
            </w:r>
          </w:p>
        </w:tc>
      </w:tr>
      <w:tr w:rsidR="001241D9" w:rsidRPr="001D54A8" w14:paraId="79C8748E" w14:textId="77777777" w:rsidTr="00EE2EE7">
        <w:tc>
          <w:tcPr>
            <w:tcW w:w="0" w:type="auto"/>
            <w:tcBorders>
              <w:top w:val="single" w:sz="4" w:space="0" w:color="auto"/>
            </w:tcBorders>
            <w:vAlign w:val="center"/>
          </w:tcPr>
          <w:p w14:paraId="5214EDF1" w14:textId="77777777" w:rsidR="001241D9" w:rsidRPr="001D54A8" w:rsidRDefault="001241D9" w:rsidP="001241D9">
            <w:pPr>
              <w:jc w:val="both"/>
              <w:rPr>
                <w:b/>
                <w:bCs/>
              </w:rPr>
            </w:pPr>
          </w:p>
        </w:tc>
        <w:tc>
          <w:tcPr>
            <w:tcW w:w="0" w:type="auto"/>
            <w:tcBorders>
              <w:top w:val="single" w:sz="4" w:space="0" w:color="auto"/>
            </w:tcBorders>
            <w:vAlign w:val="center"/>
          </w:tcPr>
          <w:p w14:paraId="07F915DD" w14:textId="77777777" w:rsidR="001241D9" w:rsidRPr="001D54A8" w:rsidRDefault="001241D9" w:rsidP="001241D9">
            <w:pPr>
              <w:jc w:val="both"/>
            </w:pPr>
          </w:p>
        </w:tc>
      </w:tr>
    </w:tbl>
    <w:p w14:paraId="1E5863DE" w14:textId="38E2CE2C" w:rsidR="001D54A8" w:rsidRPr="001D54A8" w:rsidRDefault="006B5FCE" w:rsidP="001241D9">
      <w:pPr>
        <w:pStyle w:val="Ttulo3"/>
      </w:pPr>
      <w:r>
        <w:t>5</w:t>
      </w:r>
      <w:r w:rsidR="001D54A8" w:rsidRPr="001D54A8">
        <w:t>.2 Arquitectura y Estructura</w:t>
      </w:r>
    </w:p>
    <w:p w14:paraId="3FFC05AE" w14:textId="77777777" w:rsidR="001D54A8" w:rsidRPr="00EE2EE7" w:rsidRDefault="001D54A8" w:rsidP="001241D9">
      <w:pPr>
        <w:ind w:left="708"/>
        <w:jc w:val="both"/>
        <w:rPr>
          <w:sz w:val="24"/>
          <w:szCs w:val="24"/>
        </w:rPr>
      </w:pPr>
      <w:r w:rsidRPr="00EE2EE7">
        <w:rPr>
          <w:sz w:val="24"/>
          <w:szCs w:val="24"/>
        </w:rPr>
        <w:t xml:space="preserve">El proyecto sigue el patrón </w:t>
      </w:r>
      <w:r w:rsidRPr="00EE2EE7">
        <w:rPr>
          <w:b/>
          <w:bCs/>
          <w:sz w:val="24"/>
          <w:szCs w:val="24"/>
        </w:rPr>
        <w:t>MVC</w:t>
      </w:r>
      <w:r w:rsidRPr="00EE2EE7">
        <w:rPr>
          <w:sz w:val="24"/>
          <w:szCs w:val="24"/>
        </w:rPr>
        <w:t>, asegurando una separación clara entre lógica, presentación y datos.</w:t>
      </w:r>
    </w:p>
    <w:p w14:paraId="4272A95F" w14:textId="77777777" w:rsidR="001D54A8" w:rsidRPr="00EE2EE7" w:rsidRDefault="001D54A8" w:rsidP="001241D9">
      <w:pPr>
        <w:ind w:left="708"/>
        <w:jc w:val="both"/>
        <w:rPr>
          <w:sz w:val="24"/>
          <w:szCs w:val="24"/>
        </w:rPr>
      </w:pPr>
      <w:r w:rsidRPr="00EE2EE7">
        <w:rPr>
          <w:sz w:val="24"/>
          <w:szCs w:val="24"/>
        </w:rPr>
        <w:t xml:space="preserve">• </w:t>
      </w:r>
      <w:r w:rsidRPr="00EE2EE7">
        <w:rPr>
          <w:b/>
          <w:bCs/>
          <w:sz w:val="24"/>
          <w:szCs w:val="24"/>
        </w:rPr>
        <w:t>Estructura de Carpetas:</w:t>
      </w:r>
      <w:r w:rsidRPr="00EE2EE7">
        <w:rPr>
          <w:sz w:val="24"/>
          <w:szCs w:val="24"/>
        </w:rPr>
        <w:t xml:space="preserve"> Organizada para facilitar la mantenibilidad.</w:t>
      </w:r>
    </w:p>
    <w:p w14:paraId="43D86E17" w14:textId="77777777" w:rsidR="001D54A8" w:rsidRPr="00EE2EE7" w:rsidRDefault="001D54A8" w:rsidP="001241D9">
      <w:pPr>
        <w:ind w:left="708"/>
        <w:jc w:val="both"/>
        <w:rPr>
          <w:sz w:val="24"/>
          <w:szCs w:val="24"/>
        </w:rPr>
      </w:pPr>
      <w:r w:rsidRPr="00EE2EE7">
        <w:rPr>
          <w:sz w:val="24"/>
          <w:szCs w:val="24"/>
        </w:rPr>
        <w:t xml:space="preserve">    ◦ </w:t>
      </w:r>
      <w:proofErr w:type="gramStart"/>
      <w:r w:rsidRPr="00EE2EE7">
        <w:rPr>
          <w:sz w:val="24"/>
          <w:szCs w:val="24"/>
        </w:rPr>
        <w:t>app</w:t>
      </w:r>
      <w:proofErr w:type="gramEnd"/>
      <w:r w:rsidRPr="00EE2EE7">
        <w:rPr>
          <w:sz w:val="24"/>
          <w:szCs w:val="24"/>
        </w:rPr>
        <w:t>/: Rutas y componentes principales.</w:t>
      </w:r>
    </w:p>
    <w:p w14:paraId="61043442" w14:textId="77777777" w:rsidR="001D54A8" w:rsidRPr="00EE2EE7" w:rsidRDefault="001D54A8" w:rsidP="001241D9">
      <w:pPr>
        <w:ind w:left="708"/>
        <w:jc w:val="both"/>
        <w:rPr>
          <w:sz w:val="24"/>
          <w:szCs w:val="24"/>
        </w:rPr>
      </w:pPr>
      <w:r w:rsidRPr="00EE2EE7">
        <w:rPr>
          <w:sz w:val="24"/>
          <w:szCs w:val="24"/>
        </w:rPr>
        <w:t xml:space="preserve">    ◦ </w:t>
      </w:r>
      <w:proofErr w:type="spellStart"/>
      <w:r w:rsidRPr="00EE2EE7">
        <w:rPr>
          <w:sz w:val="24"/>
          <w:szCs w:val="24"/>
        </w:rPr>
        <w:t>components</w:t>
      </w:r>
      <w:proofErr w:type="spellEnd"/>
      <w:r w:rsidRPr="00EE2EE7">
        <w:rPr>
          <w:sz w:val="24"/>
          <w:szCs w:val="24"/>
        </w:rPr>
        <w:t>/: Elementos reutilizables de la interfaz.</w:t>
      </w:r>
    </w:p>
    <w:p w14:paraId="7955A1E3" w14:textId="77777777" w:rsidR="001D54A8" w:rsidRPr="00EE2EE7" w:rsidRDefault="001D54A8" w:rsidP="001241D9">
      <w:pPr>
        <w:ind w:left="708"/>
        <w:jc w:val="both"/>
        <w:rPr>
          <w:sz w:val="24"/>
          <w:szCs w:val="24"/>
        </w:rPr>
      </w:pPr>
      <w:r w:rsidRPr="00EE2EE7">
        <w:rPr>
          <w:sz w:val="24"/>
          <w:szCs w:val="24"/>
        </w:rPr>
        <w:t>    ◦ prisma/: Configuración del cliente Prisma.</w:t>
      </w:r>
    </w:p>
    <w:p w14:paraId="65308077" w14:textId="77777777" w:rsidR="001D54A8" w:rsidRPr="00EE2EE7" w:rsidRDefault="001D54A8" w:rsidP="001241D9">
      <w:pPr>
        <w:ind w:left="708"/>
        <w:jc w:val="both"/>
        <w:rPr>
          <w:sz w:val="24"/>
          <w:szCs w:val="24"/>
        </w:rPr>
      </w:pPr>
      <w:r w:rsidRPr="00EE2EE7">
        <w:rPr>
          <w:sz w:val="24"/>
          <w:szCs w:val="24"/>
        </w:rPr>
        <w:t xml:space="preserve">    ◦ </w:t>
      </w:r>
      <w:proofErr w:type="spellStart"/>
      <w:r w:rsidRPr="00EE2EE7">
        <w:rPr>
          <w:sz w:val="24"/>
          <w:szCs w:val="24"/>
        </w:rPr>
        <w:t>lib</w:t>
      </w:r>
      <w:proofErr w:type="spellEnd"/>
      <w:r w:rsidRPr="00EE2EE7">
        <w:rPr>
          <w:sz w:val="24"/>
          <w:szCs w:val="24"/>
        </w:rPr>
        <w:t>/: Funciones auxiliares (ej. conexión a MongoDB).</w:t>
      </w:r>
    </w:p>
    <w:p w14:paraId="10BD50F1" w14:textId="77777777" w:rsidR="001D54A8" w:rsidRPr="00EE2EE7" w:rsidRDefault="001D54A8" w:rsidP="001241D9">
      <w:pPr>
        <w:ind w:left="708"/>
        <w:jc w:val="both"/>
        <w:rPr>
          <w:sz w:val="24"/>
          <w:szCs w:val="24"/>
        </w:rPr>
      </w:pPr>
      <w:r w:rsidRPr="00EE2EE7">
        <w:rPr>
          <w:sz w:val="24"/>
          <w:szCs w:val="24"/>
        </w:rPr>
        <w:t xml:space="preserve">    ◦ </w:t>
      </w:r>
      <w:proofErr w:type="spellStart"/>
      <w:r w:rsidRPr="00EE2EE7">
        <w:rPr>
          <w:sz w:val="24"/>
          <w:szCs w:val="24"/>
        </w:rPr>
        <w:t>next-auth</w:t>
      </w:r>
      <w:proofErr w:type="spellEnd"/>
      <w:r w:rsidRPr="00EE2EE7">
        <w:rPr>
          <w:sz w:val="24"/>
          <w:szCs w:val="24"/>
        </w:rPr>
        <w:t>/: Configuración de autenticación.</w:t>
      </w:r>
    </w:p>
    <w:p w14:paraId="49D6DCC1" w14:textId="77777777" w:rsidR="001D54A8" w:rsidRPr="00EE2EE7" w:rsidRDefault="001D54A8" w:rsidP="001241D9">
      <w:pPr>
        <w:ind w:left="708"/>
        <w:jc w:val="both"/>
        <w:rPr>
          <w:sz w:val="24"/>
          <w:szCs w:val="24"/>
        </w:rPr>
      </w:pPr>
      <w:r w:rsidRPr="00EE2EE7">
        <w:rPr>
          <w:sz w:val="24"/>
          <w:szCs w:val="24"/>
        </w:rPr>
        <w:t xml:space="preserve">• </w:t>
      </w:r>
      <w:r w:rsidRPr="00EE2EE7">
        <w:rPr>
          <w:b/>
          <w:bCs/>
          <w:sz w:val="24"/>
          <w:szCs w:val="24"/>
        </w:rPr>
        <w:t>Ejecución:</w:t>
      </w:r>
      <w:r w:rsidRPr="00EE2EE7">
        <w:rPr>
          <w:sz w:val="24"/>
          <w:szCs w:val="24"/>
        </w:rPr>
        <w:t xml:space="preserve"> Para iniciar el entorno de desarrollo local, se utiliza </w:t>
      </w:r>
      <w:proofErr w:type="spellStart"/>
      <w:r w:rsidRPr="00EE2EE7">
        <w:rPr>
          <w:sz w:val="24"/>
          <w:szCs w:val="24"/>
        </w:rPr>
        <w:t>npm</w:t>
      </w:r>
      <w:proofErr w:type="spellEnd"/>
      <w:r w:rsidRPr="00EE2EE7">
        <w:rPr>
          <w:sz w:val="24"/>
          <w:szCs w:val="24"/>
        </w:rPr>
        <w:t xml:space="preserve"> run </w:t>
      </w:r>
      <w:proofErr w:type="spellStart"/>
      <w:r w:rsidRPr="00EE2EE7">
        <w:rPr>
          <w:sz w:val="24"/>
          <w:szCs w:val="24"/>
        </w:rPr>
        <w:t>dev</w:t>
      </w:r>
      <w:proofErr w:type="spellEnd"/>
      <w:r w:rsidRPr="00EE2EE7">
        <w:rPr>
          <w:sz w:val="24"/>
          <w:szCs w:val="24"/>
        </w:rPr>
        <w:t xml:space="preserve"> (o </w:t>
      </w:r>
      <w:proofErr w:type="spellStart"/>
      <w:r w:rsidRPr="00EE2EE7">
        <w:rPr>
          <w:sz w:val="24"/>
          <w:szCs w:val="24"/>
        </w:rPr>
        <w:t>yarn</w:t>
      </w:r>
      <w:proofErr w:type="spellEnd"/>
      <w:r w:rsidRPr="00EE2EE7">
        <w:rPr>
          <w:sz w:val="24"/>
          <w:szCs w:val="24"/>
        </w:rPr>
        <w:t xml:space="preserve"> </w:t>
      </w:r>
      <w:proofErr w:type="spellStart"/>
      <w:r w:rsidRPr="00EE2EE7">
        <w:rPr>
          <w:sz w:val="24"/>
          <w:szCs w:val="24"/>
        </w:rPr>
        <w:t>dev</w:t>
      </w:r>
      <w:proofErr w:type="spellEnd"/>
      <w:r w:rsidRPr="00EE2EE7">
        <w:rPr>
          <w:sz w:val="24"/>
          <w:szCs w:val="24"/>
        </w:rPr>
        <w:t>/</w:t>
      </w:r>
      <w:proofErr w:type="spellStart"/>
      <w:r w:rsidRPr="00EE2EE7">
        <w:rPr>
          <w:sz w:val="24"/>
          <w:szCs w:val="24"/>
        </w:rPr>
        <w:t>pnpm</w:t>
      </w:r>
      <w:proofErr w:type="spellEnd"/>
      <w:r w:rsidRPr="00EE2EE7">
        <w:rPr>
          <w:sz w:val="24"/>
          <w:szCs w:val="24"/>
        </w:rPr>
        <w:t xml:space="preserve"> </w:t>
      </w:r>
      <w:proofErr w:type="spellStart"/>
      <w:r w:rsidRPr="00EE2EE7">
        <w:rPr>
          <w:sz w:val="24"/>
          <w:szCs w:val="24"/>
        </w:rPr>
        <w:t>dev</w:t>
      </w:r>
      <w:proofErr w:type="spellEnd"/>
      <w:r w:rsidRPr="00EE2EE7">
        <w:rPr>
          <w:sz w:val="24"/>
          <w:szCs w:val="24"/>
        </w:rPr>
        <w:t>).</w:t>
      </w:r>
    </w:p>
    <w:p w14:paraId="0CF2F27E" w14:textId="77777777" w:rsidR="001241D9" w:rsidRPr="001D54A8" w:rsidRDefault="001241D9" w:rsidP="001241D9">
      <w:pPr>
        <w:ind w:left="708"/>
        <w:jc w:val="both"/>
      </w:pPr>
    </w:p>
    <w:p w14:paraId="52DFC296" w14:textId="236598B2" w:rsidR="001D54A8" w:rsidRPr="001D54A8" w:rsidRDefault="006B5FCE" w:rsidP="001241D9">
      <w:pPr>
        <w:pStyle w:val="Ttulo3"/>
      </w:pPr>
      <w:r>
        <w:t>5</w:t>
      </w:r>
      <w:r w:rsidR="001D54A8" w:rsidRPr="001D54A8">
        <w:t>.3 Entorno de Despliegue (Logística de Entrada y Salida)</w:t>
      </w:r>
    </w:p>
    <w:p w14:paraId="6D38D29A" w14:textId="77777777" w:rsidR="001D54A8" w:rsidRPr="00EE2EE7" w:rsidRDefault="001D54A8" w:rsidP="001241D9">
      <w:pPr>
        <w:ind w:left="708"/>
        <w:jc w:val="both"/>
        <w:rPr>
          <w:sz w:val="24"/>
          <w:szCs w:val="24"/>
        </w:rPr>
      </w:pPr>
      <w:r w:rsidRPr="00EE2EE7">
        <w:rPr>
          <w:sz w:val="24"/>
          <w:szCs w:val="24"/>
        </w:rPr>
        <w:t xml:space="preserve">El entorno de despliegue y aprovisionamiento está basado en servicios </w:t>
      </w:r>
      <w:r w:rsidRPr="00EE2EE7">
        <w:rPr>
          <w:b/>
          <w:bCs/>
          <w:sz w:val="24"/>
          <w:szCs w:val="24"/>
        </w:rPr>
        <w:t>gratuitos</w:t>
      </w:r>
      <w:r w:rsidRPr="00EE2EE7">
        <w:rPr>
          <w:sz w:val="24"/>
          <w:szCs w:val="24"/>
        </w:rPr>
        <w:t xml:space="preserve"> y escalables, reflejando un modelo de </w:t>
      </w:r>
      <w:r w:rsidRPr="00EE2EE7">
        <w:rPr>
          <w:b/>
          <w:bCs/>
          <w:sz w:val="24"/>
          <w:szCs w:val="24"/>
        </w:rPr>
        <w:t>bajo costo operacional</w:t>
      </w:r>
      <w:r w:rsidRPr="00EE2EE7">
        <w:rPr>
          <w:sz w:val="24"/>
          <w:szCs w:val="24"/>
        </w:rPr>
        <w:t xml:space="preserve"> (Aprovisionamiento y Logística de Entrada).</w:t>
      </w:r>
    </w:p>
    <w:p w14:paraId="37F43D2E" w14:textId="77777777" w:rsidR="001D54A8" w:rsidRPr="00EE2EE7" w:rsidRDefault="001D54A8" w:rsidP="001241D9">
      <w:pPr>
        <w:ind w:left="708"/>
        <w:jc w:val="both"/>
        <w:rPr>
          <w:sz w:val="24"/>
          <w:szCs w:val="24"/>
        </w:rPr>
      </w:pPr>
      <w:r w:rsidRPr="00EE2EE7">
        <w:rPr>
          <w:sz w:val="24"/>
          <w:szCs w:val="24"/>
        </w:rPr>
        <w:t xml:space="preserve">• </w:t>
      </w:r>
      <w:r w:rsidRPr="00EE2EE7">
        <w:rPr>
          <w:b/>
          <w:bCs/>
          <w:sz w:val="24"/>
          <w:szCs w:val="24"/>
        </w:rPr>
        <w:t>Despliegue y DNS:</w:t>
      </w:r>
      <w:r w:rsidRPr="00EE2EE7">
        <w:rPr>
          <w:sz w:val="24"/>
          <w:szCs w:val="24"/>
        </w:rPr>
        <w:t xml:space="preserve"> Se utiliza </w:t>
      </w:r>
      <w:proofErr w:type="spellStart"/>
      <w:r w:rsidRPr="00EE2EE7">
        <w:rPr>
          <w:b/>
          <w:bCs/>
          <w:sz w:val="24"/>
          <w:szCs w:val="24"/>
        </w:rPr>
        <w:t>Vercel</w:t>
      </w:r>
      <w:proofErr w:type="spellEnd"/>
      <w:r w:rsidRPr="00EE2EE7">
        <w:rPr>
          <w:sz w:val="24"/>
          <w:szCs w:val="24"/>
        </w:rPr>
        <w:t xml:space="preserve"> para el despliegue de la aplicación y </w:t>
      </w:r>
      <w:proofErr w:type="spellStart"/>
      <w:r w:rsidRPr="00EE2EE7">
        <w:rPr>
          <w:b/>
          <w:bCs/>
          <w:sz w:val="24"/>
          <w:szCs w:val="24"/>
        </w:rPr>
        <w:t>Cloudflare</w:t>
      </w:r>
      <w:proofErr w:type="spellEnd"/>
      <w:r w:rsidRPr="00EE2EE7">
        <w:rPr>
          <w:sz w:val="24"/>
          <w:szCs w:val="24"/>
        </w:rPr>
        <w:t xml:space="preserve"> para la gestión de DNS. La </w:t>
      </w:r>
      <w:r w:rsidRPr="00EE2EE7">
        <w:rPr>
          <w:b/>
          <w:bCs/>
          <w:sz w:val="24"/>
          <w:szCs w:val="24"/>
        </w:rPr>
        <w:t>Logística de Salida</w:t>
      </w:r>
      <w:r w:rsidRPr="00EE2EE7">
        <w:rPr>
          <w:sz w:val="24"/>
          <w:szCs w:val="24"/>
        </w:rPr>
        <w:t xml:space="preserve"> se concreta con el despliegue del producto en el dominio personalizado (https://gestpass.mtsprz.org/).</w:t>
      </w:r>
    </w:p>
    <w:p w14:paraId="2FDBE275" w14:textId="77777777" w:rsidR="001D54A8" w:rsidRPr="00EE2EE7" w:rsidRDefault="001D54A8" w:rsidP="001241D9">
      <w:pPr>
        <w:ind w:left="708"/>
        <w:jc w:val="both"/>
        <w:rPr>
          <w:sz w:val="24"/>
          <w:szCs w:val="24"/>
        </w:rPr>
      </w:pPr>
      <w:r w:rsidRPr="00EE2EE7">
        <w:rPr>
          <w:sz w:val="24"/>
          <w:szCs w:val="24"/>
        </w:rPr>
        <w:lastRenderedPageBreak/>
        <w:t xml:space="preserve">• </w:t>
      </w:r>
      <w:r w:rsidRPr="00EE2EE7">
        <w:rPr>
          <w:b/>
          <w:bCs/>
          <w:sz w:val="24"/>
          <w:szCs w:val="24"/>
        </w:rPr>
        <w:t>Base de Datos:</w:t>
      </w:r>
      <w:r w:rsidRPr="00EE2EE7">
        <w:rPr>
          <w:sz w:val="24"/>
          <w:szCs w:val="24"/>
        </w:rPr>
        <w:t xml:space="preserve"> Se utiliza </w:t>
      </w:r>
      <w:r w:rsidRPr="00EE2EE7">
        <w:rPr>
          <w:b/>
          <w:bCs/>
          <w:sz w:val="24"/>
          <w:szCs w:val="24"/>
        </w:rPr>
        <w:t>MongoDB Atlas</w:t>
      </w:r>
      <w:r w:rsidRPr="00EE2EE7">
        <w:rPr>
          <w:sz w:val="24"/>
          <w:szCs w:val="24"/>
        </w:rPr>
        <w:t xml:space="preserve"> como base de datos NoSQL.</w:t>
      </w:r>
    </w:p>
    <w:p w14:paraId="218B66B1" w14:textId="77777777" w:rsidR="001D54A8" w:rsidRPr="00EE2EE7" w:rsidRDefault="001D54A8" w:rsidP="001241D9">
      <w:pPr>
        <w:ind w:left="708"/>
        <w:jc w:val="both"/>
        <w:rPr>
          <w:sz w:val="24"/>
          <w:szCs w:val="24"/>
        </w:rPr>
      </w:pPr>
      <w:r w:rsidRPr="00EE2EE7">
        <w:rPr>
          <w:sz w:val="24"/>
          <w:szCs w:val="24"/>
        </w:rPr>
        <w:t xml:space="preserve">• </w:t>
      </w:r>
      <w:r w:rsidRPr="00EE2EE7">
        <w:rPr>
          <w:b/>
          <w:bCs/>
          <w:sz w:val="24"/>
          <w:szCs w:val="24"/>
        </w:rPr>
        <w:t>Control de Versiones:</w:t>
      </w:r>
      <w:r w:rsidRPr="00EE2EE7">
        <w:rPr>
          <w:sz w:val="24"/>
          <w:szCs w:val="24"/>
        </w:rPr>
        <w:t xml:space="preserve"> </w:t>
      </w:r>
      <w:r w:rsidRPr="00EE2EE7">
        <w:rPr>
          <w:b/>
          <w:bCs/>
          <w:sz w:val="24"/>
          <w:szCs w:val="24"/>
        </w:rPr>
        <w:t>GitHub</w:t>
      </w:r>
      <w:r w:rsidRPr="00EE2EE7">
        <w:rPr>
          <w:sz w:val="24"/>
          <w:szCs w:val="24"/>
        </w:rPr>
        <w:t xml:space="preserve"> se utiliza para el control de versiones y como repositorio del código fuente.</w:t>
      </w:r>
    </w:p>
    <w:p w14:paraId="7BEF5303" w14:textId="77777777" w:rsidR="001D54A8" w:rsidRPr="00EE2EE7" w:rsidRDefault="001D54A8" w:rsidP="001241D9">
      <w:pPr>
        <w:ind w:left="708"/>
        <w:jc w:val="both"/>
        <w:rPr>
          <w:sz w:val="24"/>
          <w:szCs w:val="24"/>
        </w:rPr>
      </w:pPr>
      <w:r w:rsidRPr="00EE2EE7">
        <w:rPr>
          <w:sz w:val="24"/>
          <w:szCs w:val="24"/>
        </w:rPr>
        <w:t xml:space="preserve">• </w:t>
      </w:r>
      <w:r w:rsidRPr="00EE2EE7">
        <w:rPr>
          <w:b/>
          <w:bCs/>
          <w:sz w:val="24"/>
          <w:szCs w:val="24"/>
        </w:rPr>
        <w:t>Servicios Externos:</w:t>
      </w:r>
      <w:r w:rsidRPr="00EE2EE7">
        <w:rPr>
          <w:sz w:val="24"/>
          <w:szCs w:val="24"/>
        </w:rPr>
        <w:t xml:space="preserve"> El envío de correos se gestiona mediante </w:t>
      </w:r>
      <w:proofErr w:type="spellStart"/>
      <w:r w:rsidRPr="00EE2EE7">
        <w:rPr>
          <w:b/>
          <w:bCs/>
          <w:sz w:val="24"/>
          <w:szCs w:val="24"/>
        </w:rPr>
        <w:t>Resend</w:t>
      </w:r>
      <w:proofErr w:type="spellEnd"/>
      <w:r w:rsidRPr="00EE2EE7">
        <w:rPr>
          <w:sz w:val="24"/>
          <w:szCs w:val="24"/>
        </w:rPr>
        <w:t>.</w:t>
      </w:r>
    </w:p>
    <w:p w14:paraId="4DD13226" w14:textId="77777777" w:rsidR="001241D9" w:rsidRPr="001D54A8" w:rsidRDefault="001241D9" w:rsidP="001241D9">
      <w:pPr>
        <w:ind w:left="708"/>
        <w:jc w:val="both"/>
      </w:pPr>
    </w:p>
    <w:p w14:paraId="27509B91" w14:textId="0503EA19" w:rsidR="001D54A8" w:rsidRPr="001D54A8" w:rsidRDefault="006B5FCE" w:rsidP="001241D9">
      <w:pPr>
        <w:pStyle w:val="Ttulo2"/>
      </w:pPr>
      <w:r>
        <w:t>6</w:t>
      </w:r>
      <w:r w:rsidR="001D54A8" w:rsidRPr="001D54A8">
        <w:t xml:space="preserve">. Diseño de Base de Datos (DB </w:t>
      </w:r>
      <w:proofErr w:type="spellStart"/>
      <w:r w:rsidR="001D54A8" w:rsidRPr="001D54A8">
        <w:t>Schema</w:t>
      </w:r>
      <w:proofErr w:type="spellEnd"/>
      <w:r w:rsidR="001D54A8" w:rsidRPr="001D54A8">
        <w:t>)</w:t>
      </w:r>
    </w:p>
    <w:p w14:paraId="5A6CDEB8" w14:textId="77777777" w:rsidR="001D54A8" w:rsidRPr="001D54A8" w:rsidRDefault="001D54A8" w:rsidP="001241D9">
      <w:pPr>
        <w:jc w:val="both"/>
      </w:pPr>
      <w:r w:rsidRPr="001D54A8">
        <w:t>El diseño de la base de datos, gestionada con Prisma sobre MongoDB, se compone de tres modelos principales que establecen las relaciones de la información crítica.</w:t>
      </w:r>
    </w:p>
    <w:p w14:paraId="1DA918E7" w14:textId="4B8E9B9A" w:rsidR="001D54A8" w:rsidRPr="001D54A8" w:rsidRDefault="006B5FCE" w:rsidP="001241D9">
      <w:pPr>
        <w:pStyle w:val="Ttulo3"/>
      </w:pPr>
      <w:r>
        <w:t>6</w:t>
      </w:r>
      <w:r w:rsidR="001D54A8" w:rsidRPr="001D54A8">
        <w:t xml:space="preserve">.1 Modelo </w:t>
      </w:r>
      <w:proofErr w:type="spellStart"/>
      <w:r w:rsidR="001D54A8" w:rsidRPr="001D54A8">
        <w:t>User</w:t>
      </w:r>
      <w:proofErr w:type="spellEnd"/>
      <w:r w:rsidR="001D54A8" w:rsidRPr="001D54A8">
        <w:t xml:space="preserve"> (Usuario)</w:t>
      </w:r>
    </w:p>
    <w:p w14:paraId="7B2D2A82" w14:textId="77777777" w:rsidR="001D54A8" w:rsidRPr="001D54A8" w:rsidRDefault="001D54A8" w:rsidP="001241D9">
      <w:pPr>
        <w:ind w:left="708"/>
        <w:jc w:val="both"/>
      </w:pPr>
      <w:r w:rsidRPr="001D54A8">
        <w:t>Representa a los usuarios del sistema:</w:t>
      </w:r>
    </w:p>
    <w:tbl>
      <w:tblPr>
        <w:tblW w:w="8662" w:type="dxa"/>
        <w:tblInd w:w="708" w:type="dxa"/>
        <w:tblCellMar>
          <w:top w:w="15" w:type="dxa"/>
          <w:left w:w="15" w:type="dxa"/>
          <w:bottom w:w="15" w:type="dxa"/>
          <w:right w:w="15" w:type="dxa"/>
        </w:tblCellMar>
        <w:tblLook w:val="04A0" w:firstRow="1" w:lastRow="0" w:firstColumn="1" w:lastColumn="0" w:noHBand="0" w:noVBand="1"/>
      </w:tblPr>
      <w:tblGrid>
        <w:gridCol w:w="2182"/>
        <w:gridCol w:w="2209"/>
        <w:gridCol w:w="4271"/>
      </w:tblGrid>
      <w:tr w:rsidR="001D54A8" w:rsidRPr="001D54A8" w14:paraId="17B47641" w14:textId="77777777" w:rsidTr="00EE2EE7">
        <w:tc>
          <w:tcPr>
            <w:tcW w:w="0" w:type="auto"/>
            <w:tcBorders>
              <w:top w:val="single" w:sz="4" w:space="0" w:color="auto"/>
              <w:left w:val="single" w:sz="4" w:space="0" w:color="auto"/>
              <w:bottom w:val="single" w:sz="4" w:space="0" w:color="auto"/>
              <w:right w:val="single" w:sz="4" w:space="0" w:color="auto"/>
            </w:tcBorders>
            <w:vAlign w:val="center"/>
            <w:hideMark/>
          </w:tcPr>
          <w:p w14:paraId="0EC4C034" w14:textId="77777777" w:rsidR="001D54A8" w:rsidRPr="001D54A8" w:rsidRDefault="001D54A8" w:rsidP="001241D9">
            <w:pPr>
              <w:jc w:val="both"/>
            </w:pPr>
            <w:r w:rsidRPr="001D54A8">
              <w:t>Campo</w:t>
            </w:r>
          </w:p>
        </w:tc>
        <w:tc>
          <w:tcPr>
            <w:tcW w:w="0" w:type="auto"/>
            <w:tcBorders>
              <w:top w:val="single" w:sz="4" w:space="0" w:color="auto"/>
              <w:left w:val="single" w:sz="4" w:space="0" w:color="auto"/>
              <w:bottom w:val="single" w:sz="4" w:space="0" w:color="auto"/>
              <w:right w:val="single" w:sz="4" w:space="0" w:color="auto"/>
            </w:tcBorders>
            <w:vAlign w:val="center"/>
            <w:hideMark/>
          </w:tcPr>
          <w:p w14:paraId="2D0E51D9" w14:textId="77777777" w:rsidR="001D54A8" w:rsidRPr="001D54A8" w:rsidRDefault="001D54A8" w:rsidP="001241D9">
            <w:pPr>
              <w:jc w:val="both"/>
            </w:pPr>
            <w:r w:rsidRPr="001D54A8">
              <w:t>Tipo</w:t>
            </w:r>
          </w:p>
        </w:tc>
        <w:tc>
          <w:tcPr>
            <w:tcW w:w="0" w:type="auto"/>
            <w:tcBorders>
              <w:top w:val="single" w:sz="4" w:space="0" w:color="auto"/>
              <w:left w:val="single" w:sz="4" w:space="0" w:color="auto"/>
              <w:bottom w:val="single" w:sz="4" w:space="0" w:color="auto"/>
              <w:right w:val="single" w:sz="4" w:space="0" w:color="auto"/>
            </w:tcBorders>
            <w:vAlign w:val="center"/>
            <w:hideMark/>
          </w:tcPr>
          <w:p w14:paraId="1966CC33" w14:textId="77777777" w:rsidR="001D54A8" w:rsidRPr="001D54A8" w:rsidRDefault="001D54A8" w:rsidP="001241D9">
            <w:pPr>
              <w:jc w:val="both"/>
            </w:pPr>
            <w:r w:rsidRPr="001D54A8">
              <w:t>Notas Clave</w:t>
            </w:r>
          </w:p>
        </w:tc>
      </w:tr>
      <w:tr w:rsidR="001D54A8" w:rsidRPr="001D54A8" w14:paraId="74CCB315" w14:textId="77777777" w:rsidTr="00EE2EE7">
        <w:tc>
          <w:tcPr>
            <w:tcW w:w="0" w:type="auto"/>
            <w:tcBorders>
              <w:top w:val="single" w:sz="4" w:space="0" w:color="auto"/>
              <w:left w:val="single" w:sz="4" w:space="0" w:color="auto"/>
              <w:bottom w:val="single" w:sz="4" w:space="0" w:color="auto"/>
              <w:right w:val="single" w:sz="4" w:space="0" w:color="auto"/>
            </w:tcBorders>
            <w:vAlign w:val="center"/>
            <w:hideMark/>
          </w:tcPr>
          <w:p w14:paraId="01295829" w14:textId="77777777" w:rsidR="001D54A8" w:rsidRPr="001D54A8" w:rsidRDefault="001D54A8" w:rsidP="001241D9">
            <w:pPr>
              <w:jc w:val="both"/>
            </w:pPr>
            <w:r w:rsidRPr="001D54A8">
              <w:t>id</w:t>
            </w:r>
          </w:p>
        </w:tc>
        <w:tc>
          <w:tcPr>
            <w:tcW w:w="0" w:type="auto"/>
            <w:tcBorders>
              <w:top w:val="single" w:sz="4" w:space="0" w:color="auto"/>
              <w:left w:val="single" w:sz="4" w:space="0" w:color="auto"/>
              <w:bottom w:val="single" w:sz="4" w:space="0" w:color="auto"/>
              <w:right w:val="single" w:sz="4" w:space="0" w:color="auto"/>
            </w:tcBorders>
            <w:vAlign w:val="center"/>
            <w:hideMark/>
          </w:tcPr>
          <w:p w14:paraId="2A27C761" w14:textId="77777777" w:rsidR="001D54A8" w:rsidRPr="001D54A8" w:rsidRDefault="001D54A8" w:rsidP="001241D9">
            <w:pPr>
              <w:jc w:val="both"/>
            </w:pPr>
            <w:proofErr w:type="spellStart"/>
            <w:r w:rsidRPr="001D54A8">
              <w:t>String</w:t>
            </w:r>
            <w:proofErr w:type="spellEnd"/>
            <w:r w:rsidRPr="001D54A8">
              <w:t xml:space="preserve"> (</w:t>
            </w:r>
            <w:proofErr w:type="spellStart"/>
            <w:r w:rsidRPr="001D54A8">
              <w:t>ObjectId</w:t>
            </w:r>
            <w:proofErr w:type="spellEnd"/>
            <w:r w:rsidRPr="001D54A8">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318ADB4" w14:textId="77777777" w:rsidR="001D54A8" w:rsidRPr="001D54A8" w:rsidRDefault="001D54A8" w:rsidP="001241D9">
            <w:pPr>
              <w:jc w:val="both"/>
            </w:pPr>
            <w:r w:rsidRPr="001D54A8">
              <w:t>Identificador único (@id @default(</w:t>
            </w:r>
            <w:proofErr w:type="gramStart"/>
            <w:r w:rsidRPr="001D54A8">
              <w:t>auto(</w:t>
            </w:r>
            <w:proofErr w:type="gramEnd"/>
            <w:r w:rsidRPr="001D54A8">
              <w:t>))).</w:t>
            </w:r>
          </w:p>
        </w:tc>
      </w:tr>
      <w:tr w:rsidR="001D54A8" w:rsidRPr="001D54A8" w14:paraId="21BEAA1A" w14:textId="77777777" w:rsidTr="00EE2EE7">
        <w:tc>
          <w:tcPr>
            <w:tcW w:w="0" w:type="auto"/>
            <w:tcBorders>
              <w:top w:val="single" w:sz="4" w:space="0" w:color="auto"/>
              <w:left w:val="single" w:sz="4" w:space="0" w:color="auto"/>
              <w:bottom w:val="single" w:sz="4" w:space="0" w:color="auto"/>
              <w:right w:val="single" w:sz="4" w:space="0" w:color="auto"/>
            </w:tcBorders>
            <w:vAlign w:val="center"/>
            <w:hideMark/>
          </w:tcPr>
          <w:p w14:paraId="6BFF294F" w14:textId="77777777" w:rsidR="001D54A8" w:rsidRPr="001D54A8" w:rsidRDefault="001D54A8" w:rsidP="001241D9">
            <w:pPr>
              <w:jc w:val="both"/>
            </w:pPr>
            <w:proofErr w:type="spellStart"/>
            <w:r w:rsidRPr="001D54A8">
              <w:t>username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36E09F21" w14:textId="77777777" w:rsidR="001D54A8" w:rsidRPr="001D54A8" w:rsidRDefault="001D54A8" w:rsidP="001241D9">
            <w:pPr>
              <w:jc w:val="both"/>
            </w:pPr>
            <w:proofErr w:type="spellStart"/>
            <w:r w:rsidRPr="001D54A8">
              <w:t>String</w:t>
            </w:r>
            <w:proofErr w:type="spellEnd"/>
            <w:r w:rsidRPr="001D54A8">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62459053" w14:textId="77777777" w:rsidR="001D54A8" w:rsidRPr="001D54A8" w:rsidRDefault="001D54A8" w:rsidP="001241D9">
            <w:pPr>
              <w:jc w:val="both"/>
            </w:pPr>
            <w:r w:rsidRPr="001D54A8">
              <w:t>Debe ser único (@unique).</w:t>
            </w:r>
          </w:p>
        </w:tc>
      </w:tr>
      <w:tr w:rsidR="001D54A8" w:rsidRPr="001D54A8" w14:paraId="7CBA1965" w14:textId="77777777" w:rsidTr="00EE2EE7">
        <w:tc>
          <w:tcPr>
            <w:tcW w:w="0" w:type="auto"/>
            <w:tcBorders>
              <w:top w:val="single" w:sz="4" w:space="0" w:color="auto"/>
              <w:left w:val="single" w:sz="4" w:space="0" w:color="auto"/>
              <w:bottom w:val="single" w:sz="4" w:space="0" w:color="auto"/>
              <w:right w:val="single" w:sz="4" w:space="0" w:color="auto"/>
            </w:tcBorders>
            <w:vAlign w:val="center"/>
            <w:hideMark/>
          </w:tcPr>
          <w:p w14:paraId="2A907B24" w14:textId="77777777" w:rsidR="001D54A8" w:rsidRPr="001D54A8" w:rsidRDefault="001D54A8" w:rsidP="001241D9">
            <w:pPr>
              <w:jc w:val="both"/>
            </w:pPr>
            <w:r w:rsidRPr="001D54A8">
              <w:t>email</w:t>
            </w:r>
          </w:p>
        </w:tc>
        <w:tc>
          <w:tcPr>
            <w:tcW w:w="0" w:type="auto"/>
            <w:tcBorders>
              <w:top w:val="single" w:sz="4" w:space="0" w:color="auto"/>
              <w:left w:val="single" w:sz="4" w:space="0" w:color="auto"/>
              <w:bottom w:val="single" w:sz="4" w:space="0" w:color="auto"/>
              <w:right w:val="single" w:sz="4" w:space="0" w:color="auto"/>
            </w:tcBorders>
            <w:vAlign w:val="center"/>
            <w:hideMark/>
          </w:tcPr>
          <w:p w14:paraId="03D0E9CD" w14:textId="77777777" w:rsidR="001D54A8" w:rsidRPr="001D54A8" w:rsidRDefault="001D54A8" w:rsidP="001241D9">
            <w:pPr>
              <w:jc w:val="both"/>
            </w:pPr>
            <w:proofErr w:type="spellStart"/>
            <w:r w:rsidRPr="001D54A8">
              <w:t>String</w:t>
            </w:r>
            <w:proofErr w:type="spellEnd"/>
            <w:r w:rsidRPr="001D54A8">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00A60929" w14:textId="77777777" w:rsidR="001D54A8" w:rsidRPr="001D54A8" w:rsidRDefault="001D54A8" w:rsidP="001241D9">
            <w:pPr>
              <w:jc w:val="both"/>
            </w:pPr>
            <w:r w:rsidRPr="001D54A8">
              <w:t>Debe ser único (@unique).</w:t>
            </w:r>
          </w:p>
        </w:tc>
      </w:tr>
      <w:tr w:rsidR="001D54A8" w:rsidRPr="001D54A8" w14:paraId="7ECD08C0" w14:textId="77777777" w:rsidTr="00EE2EE7">
        <w:tc>
          <w:tcPr>
            <w:tcW w:w="0" w:type="auto"/>
            <w:tcBorders>
              <w:top w:val="single" w:sz="4" w:space="0" w:color="auto"/>
              <w:left w:val="single" w:sz="4" w:space="0" w:color="auto"/>
              <w:bottom w:val="single" w:sz="4" w:space="0" w:color="auto"/>
              <w:right w:val="single" w:sz="4" w:space="0" w:color="auto"/>
            </w:tcBorders>
            <w:vAlign w:val="center"/>
            <w:hideMark/>
          </w:tcPr>
          <w:p w14:paraId="0A6D3E0B" w14:textId="77777777" w:rsidR="001D54A8" w:rsidRPr="001D54A8" w:rsidRDefault="001D54A8" w:rsidP="001241D9">
            <w:pPr>
              <w:jc w:val="both"/>
            </w:pPr>
            <w:proofErr w:type="spellStart"/>
            <w:r w:rsidRPr="001D54A8">
              <w:t>hashedPassword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1BF1DEE0" w14:textId="77777777" w:rsidR="001D54A8" w:rsidRPr="001D54A8" w:rsidRDefault="001D54A8" w:rsidP="001241D9">
            <w:pPr>
              <w:jc w:val="both"/>
            </w:pPr>
            <w:proofErr w:type="spellStart"/>
            <w:r w:rsidRPr="001D54A8">
              <w:t>String</w:t>
            </w:r>
            <w:proofErr w:type="spellEnd"/>
            <w:r w:rsidRPr="001D54A8">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8FFF7AA" w14:textId="77777777" w:rsidR="001D54A8" w:rsidRPr="001D54A8" w:rsidRDefault="001D54A8" w:rsidP="001241D9">
            <w:pPr>
              <w:jc w:val="both"/>
            </w:pPr>
            <w:r w:rsidRPr="001D54A8">
              <w:t>Almacena la clave cifrada.</w:t>
            </w:r>
          </w:p>
        </w:tc>
      </w:tr>
      <w:tr w:rsidR="001D54A8" w:rsidRPr="001D54A8" w14:paraId="193B29D4" w14:textId="77777777" w:rsidTr="00EE2EE7">
        <w:tc>
          <w:tcPr>
            <w:tcW w:w="0" w:type="auto"/>
            <w:tcBorders>
              <w:top w:val="single" w:sz="4" w:space="0" w:color="auto"/>
              <w:left w:val="single" w:sz="4" w:space="0" w:color="auto"/>
              <w:bottom w:val="single" w:sz="4" w:space="0" w:color="auto"/>
              <w:right w:val="single" w:sz="4" w:space="0" w:color="auto"/>
            </w:tcBorders>
            <w:vAlign w:val="center"/>
            <w:hideMark/>
          </w:tcPr>
          <w:p w14:paraId="1AD59F58" w14:textId="77777777" w:rsidR="001D54A8" w:rsidRPr="001D54A8" w:rsidRDefault="001D54A8" w:rsidP="001241D9">
            <w:pPr>
              <w:jc w:val="both"/>
            </w:pPr>
            <w:proofErr w:type="spellStart"/>
            <w:r w:rsidRPr="001D54A8">
              <w:t>elements</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104EB489" w14:textId="77777777" w:rsidR="001D54A8" w:rsidRPr="001D54A8" w:rsidRDefault="001D54A8" w:rsidP="001241D9">
            <w:pPr>
              <w:jc w:val="both"/>
            </w:pPr>
            <w:proofErr w:type="spellStart"/>
            <w:proofErr w:type="gramStart"/>
            <w:r w:rsidRPr="001D54A8">
              <w:t>Element</w:t>
            </w:r>
            <w:proofErr w:type="spellEnd"/>
            <w:r w:rsidRPr="001D54A8">
              <w:t>[</w:t>
            </w:r>
            <w:proofErr w:type="gramEnd"/>
            <w:r w:rsidRPr="001D54A8">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36709CC6" w14:textId="77777777" w:rsidR="001D54A8" w:rsidRPr="001D54A8" w:rsidRDefault="001D54A8" w:rsidP="001241D9">
            <w:pPr>
              <w:jc w:val="both"/>
            </w:pPr>
            <w:r w:rsidRPr="001D54A8">
              <w:t>Relación con las credenciales almacenadas.</w:t>
            </w:r>
          </w:p>
        </w:tc>
      </w:tr>
      <w:tr w:rsidR="001D54A8" w:rsidRPr="001D54A8" w14:paraId="5F35066A" w14:textId="77777777" w:rsidTr="00EE2EE7">
        <w:tc>
          <w:tcPr>
            <w:tcW w:w="0" w:type="auto"/>
            <w:tcBorders>
              <w:top w:val="single" w:sz="4" w:space="0" w:color="auto"/>
              <w:left w:val="single" w:sz="4" w:space="0" w:color="auto"/>
              <w:bottom w:val="single" w:sz="4" w:space="0" w:color="auto"/>
              <w:right w:val="single" w:sz="4" w:space="0" w:color="auto"/>
            </w:tcBorders>
            <w:vAlign w:val="center"/>
            <w:hideMark/>
          </w:tcPr>
          <w:p w14:paraId="0DC071F3" w14:textId="77777777" w:rsidR="001D54A8" w:rsidRPr="001D54A8" w:rsidRDefault="001D54A8" w:rsidP="001241D9">
            <w:pPr>
              <w:jc w:val="both"/>
            </w:pPr>
            <w:proofErr w:type="spellStart"/>
            <w:r w:rsidRPr="001D54A8">
              <w:t>passwordResetTokens</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AE03924" w14:textId="77777777" w:rsidR="001D54A8" w:rsidRPr="001D54A8" w:rsidRDefault="001D54A8" w:rsidP="001241D9">
            <w:pPr>
              <w:jc w:val="both"/>
            </w:pPr>
            <w:proofErr w:type="spellStart"/>
            <w:proofErr w:type="gramStart"/>
            <w:r w:rsidRPr="001D54A8">
              <w:t>PasswordResetToken</w:t>
            </w:r>
            <w:proofErr w:type="spellEnd"/>
            <w:r w:rsidRPr="001D54A8">
              <w:t>[</w:t>
            </w:r>
            <w:proofErr w:type="gramEnd"/>
            <w:r w:rsidRPr="001D54A8">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76FCE6F4" w14:textId="77777777" w:rsidR="001D54A8" w:rsidRPr="001D54A8" w:rsidRDefault="001D54A8" w:rsidP="001241D9">
            <w:pPr>
              <w:jc w:val="both"/>
            </w:pPr>
            <w:r w:rsidRPr="001D54A8">
              <w:t>Relación con los tokens de recuperación.</w:t>
            </w:r>
          </w:p>
        </w:tc>
      </w:tr>
      <w:tr w:rsidR="001241D9" w:rsidRPr="001D54A8" w14:paraId="0AAA865B" w14:textId="77777777" w:rsidTr="00EE2EE7">
        <w:tc>
          <w:tcPr>
            <w:tcW w:w="0" w:type="auto"/>
            <w:tcBorders>
              <w:top w:val="single" w:sz="4" w:space="0" w:color="auto"/>
            </w:tcBorders>
            <w:vAlign w:val="center"/>
          </w:tcPr>
          <w:p w14:paraId="0F07E551" w14:textId="77777777" w:rsidR="001241D9" w:rsidRPr="001D54A8" w:rsidRDefault="001241D9" w:rsidP="001241D9">
            <w:pPr>
              <w:jc w:val="both"/>
            </w:pPr>
          </w:p>
        </w:tc>
        <w:tc>
          <w:tcPr>
            <w:tcW w:w="0" w:type="auto"/>
            <w:tcBorders>
              <w:top w:val="single" w:sz="4" w:space="0" w:color="auto"/>
            </w:tcBorders>
            <w:vAlign w:val="center"/>
          </w:tcPr>
          <w:p w14:paraId="3CF51F21" w14:textId="77777777" w:rsidR="001241D9" w:rsidRPr="001D54A8" w:rsidRDefault="001241D9" w:rsidP="001241D9">
            <w:pPr>
              <w:jc w:val="both"/>
            </w:pPr>
          </w:p>
        </w:tc>
        <w:tc>
          <w:tcPr>
            <w:tcW w:w="0" w:type="auto"/>
            <w:tcBorders>
              <w:top w:val="single" w:sz="4" w:space="0" w:color="auto"/>
            </w:tcBorders>
            <w:vAlign w:val="center"/>
          </w:tcPr>
          <w:p w14:paraId="22B81280" w14:textId="77777777" w:rsidR="001241D9" w:rsidRPr="001D54A8" w:rsidRDefault="001241D9" w:rsidP="001241D9">
            <w:pPr>
              <w:jc w:val="both"/>
            </w:pPr>
          </w:p>
        </w:tc>
      </w:tr>
    </w:tbl>
    <w:p w14:paraId="10440061" w14:textId="0EAFBDF9" w:rsidR="001D54A8" w:rsidRPr="001D54A8" w:rsidRDefault="006B5FCE" w:rsidP="001241D9">
      <w:pPr>
        <w:pStyle w:val="Ttulo3"/>
      </w:pPr>
      <w:r>
        <w:t>6</w:t>
      </w:r>
      <w:r w:rsidR="001D54A8" w:rsidRPr="001D54A8">
        <w:t xml:space="preserve">.2 Modelo </w:t>
      </w:r>
      <w:proofErr w:type="spellStart"/>
      <w:r w:rsidR="001D54A8" w:rsidRPr="001D54A8">
        <w:t>Element</w:t>
      </w:r>
      <w:proofErr w:type="spellEnd"/>
      <w:r w:rsidR="001D54A8" w:rsidRPr="001D54A8">
        <w:t xml:space="preserve"> (Elemento/Credencial)</w:t>
      </w:r>
    </w:p>
    <w:p w14:paraId="1BCF43FC" w14:textId="77777777" w:rsidR="001D54A8" w:rsidRPr="001D54A8" w:rsidRDefault="001D54A8" w:rsidP="001241D9">
      <w:pPr>
        <w:ind w:left="708"/>
        <w:jc w:val="both"/>
      </w:pPr>
      <w:r w:rsidRPr="001D54A8">
        <w:t>Representa cada credencial o elemento seguro almacenado por el usuario:</w:t>
      </w:r>
    </w:p>
    <w:tbl>
      <w:tblPr>
        <w:tblW w:w="8838"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2"/>
        <w:gridCol w:w="1424"/>
        <w:gridCol w:w="6182"/>
      </w:tblGrid>
      <w:tr w:rsidR="001D54A8" w:rsidRPr="001D54A8" w14:paraId="5349DBA2" w14:textId="77777777" w:rsidTr="00EE2EE7">
        <w:tc>
          <w:tcPr>
            <w:tcW w:w="0" w:type="auto"/>
            <w:vAlign w:val="center"/>
            <w:hideMark/>
          </w:tcPr>
          <w:p w14:paraId="796FDD9B" w14:textId="77777777" w:rsidR="001D54A8" w:rsidRPr="001D54A8" w:rsidRDefault="001D54A8" w:rsidP="001241D9">
            <w:pPr>
              <w:jc w:val="both"/>
            </w:pPr>
            <w:r w:rsidRPr="001D54A8">
              <w:t>Campo</w:t>
            </w:r>
          </w:p>
        </w:tc>
        <w:tc>
          <w:tcPr>
            <w:tcW w:w="0" w:type="auto"/>
            <w:vAlign w:val="center"/>
            <w:hideMark/>
          </w:tcPr>
          <w:p w14:paraId="539572F3" w14:textId="77777777" w:rsidR="001D54A8" w:rsidRPr="001D54A8" w:rsidRDefault="001D54A8" w:rsidP="001241D9">
            <w:pPr>
              <w:jc w:val="both"/>
            </w:pPr>
            <w:r w:rsidRPr="001D54A8">
              <w:t>Tipo</w:t>
            </w:r>
          </w:p>
        </w:tc>
        <w:tc>
          <w:tcPr>
            <w:tcW w:w="0" w:type="auto"/>
            <w:vAlign w:val="center"/>
            <w:hideMark/>
          </w:tcPr>
          <w:p w14:paraId="2767C6FF" w14:textId="77777777" w:rsidR="001D54A8" w:rsidRPr="001D54A8" w:rsidRDefault="001D54A8" w:rsidP="001241D9">
            <w:pPr>
              <w:jc w:val="both"/>
            </w:pPr>
            <w:r w:rsidRPr="001D54A8">
              <w:t>Notas Clave</w:t>
            </w:r>
          </w:p>
        </w:tc>
      </w:tr>
      <w:tr w:rsidR="001D54A8" w:rsidRPr="001D54A8" w14:paraId="5738F3B7" w14:textId="77777777" w:rsidTr="00EE2EE7">
        <w:tc>
          <w:tcPr>
            <w:tcW w:w="0" w:type="auto"/>
            <w:vAlign w:val="center"/>
            <w:hideMark/>
          </w:tcPr>
          <w:p w14:paraId="537BBC21" w14:textId="77777777" w:rsidR="001D54A8" w:rsidRPr="001D54A8" w:rsidRDefault="001D54A8" w:rsidP="001241D9">
            <w:pPr>
              <w:jc w:val="both"/>
            </w:pPr>
            <w:r w:rsidRPr="001D54A8">
              <w:t>id</w:t>
            </w:r>
          </w:p>
        </w:tc>
        <w:tc>
          <w:tcPr>
            <w:tcW w:w="0" w:type="auto"/>
            <w:vAlign w:val="center"/>
            <w:hideMark/>
          </w:tcPr>
          <w:p w14:paraId="4CED1581" w14:textId="77777777" w:rsidR="001D54A8" w:rsidRPr="001D54A8" w:rsidRDefault="001D54A8" w:rsidP="001241D9">
            <w:pPr>
              <w:jc w:val="both"/>
            </w:pPr>
            <w:proofErr w:type="spellStart"/>
            <w:r w:rsidRPr="001D54A8">
              <w:t>String</w:t>
            </w:r>
            <w:proofErr w:type="spellEnd"/>
            <w:r w:rsidRPr="001D54A8">
              <w:t xml:space="preserve"> (</w:t>
            </w:r>
            <w:proofErr w:type="spellStart"/>
            <w:r w:rsidRPr="001D54A8">
              <w:t>ObjectId</w:t>
            </w:r>
            <w:proofErr w:type="spellEnd"/>
            <w:r w:rsidRPr="001D54A8">
              <w:t>)</w:t>
            </w:r>
          </w:p>
        </w:tc>
        <w:tc>
          <w:tcPr>
            <w:tcW w:w="0" w:type="auto"/>
            <w:vAlign w:val="center"/>
            <w:hideMark/>
          </w:tcPr>
          <w:p w14:paraId="3E5ED5B2" w14:textId="77777777" w:rsidR="001D54A8" w:rsidRPr="001D54A8" w:rsidRDefault="001D54A8" w:rsidP="001241D9">
            <w:pPr>
              <w:jc w:val="both"/>
            </w:pPr>
            <w:r w:rsidRPr="001D54A8">
              <w:t>Identificador único.</w:t>
            </w:r>
          </w:p>
        </w:tc>
      </w:tr>
      <w:tr w:rsidR="001D54A8" w:rsidRPr="001D54A8" w14:paraId="3BF75729" w14:textId="77777777" w:rsidTr="00EE2EE7">
        <w:tc>
          <w:tcPr>
            <w:tcW w:w="0" w:type="auto"/>
            <w:vAlign w:val="center"/>
            <w:hideMark/>
          </w:tcPr>
          <w:p w14:paraId="3EEA9C75" w14:textId="77777777" w:rsidR="001D54A8" w:rsidRPr="001D54A8" w:rsidRDefault="001D54A8" w:rsidP="001241D9">
            <w:pPr>
              <w:jc w:val="both"/>
            </w:pPr>
            <w:proofErr w:type="spellStart"/>
            <w:r w:rsidRPr="001D54A8">
              <w:t>typeElement</w:t>
            </w:r>
            <w:proofErr w:type="spellEnd"/>
          </w:p>
        </w:tc>
        <w:tc>
          <w:tcPr>
            <w:tcW w:w="0" w:type="auto"/>
            <w:vAlign w:val="center"/>
            <w:hideMark/>
          </w:tcPr>
          <w:p w14:paraId="4980FA56" w14:textId="77777777" w:rsidR="001D54A8" w:rsidRPr="001D54A8" w:rsidRDefault="001D54A8" w:rsidP="001241D9">
            <w:pPr>
              <w:jc w:val="both"/>
            </w:pPr>
            <w:proofErr w:type="spellStart"/>
            <w:r w:rsidRPr="001D54A8">
              <w:t>String</w:t>
            </w:r>
            <w:proofErr w:type="spellEnd"/>
          </w:p>
        </w:tc>
        <w:tc>
          <w:tcPr>
            <w:tcW w:w="0" w:type="auto"/>
            <w:vAlign w:val="center"/>
            <w:hideMark/>
          </w:tcPr>
          <w:p w14:paraId="74109A2B" w14:textId="77777777" w:rsidR="001D54A8" w:rsidRPr="001D54A8" w:rsidRDefault="001D54A8" w:rsidP="001241D9">
            <w:pPr>
              <w:jc w:val="both"/>
            </w:pPr>
            <w:r w:rsidRPr="001D54A8">
              <w:t>Clasifica el elemento (</w:t>
            </w:r>
            <w:proofErr w:type="spellStart"/>
            <w:r w:rsidRPr="001D54A8">
              <w:t>e.g</w:t>
            </w:r>
            <w:proofErr w:type="spellEnd"/>
            <w:r w:rsidRPr="001D54A8">
              <w:t>., inicio de sesión, Tarjeta, Identidad).</w:t>
            </w:r>
          </w:p>
        </w:tc>
      </w:tr>
      <w:tr w:rsidR="001D54A8" w:rsidRPr="001D54A8" w14:paraId="70C12601" w14:textId="77777777" w:rsidTr="00EE2EE7">
        <w:tc>
          <w:tcPr>
            <w:tcW w:w="0" w:type="auto"/>
            <w:vAlign w:val="center"/>
            <w:hideMark/>
          </w:tcPr>
          <w:p w14:paraId="1AD79D55" w14:textId="77777777" w:rsidR="001D54A8" w:rsidRPr="001D54A8" w:rsidRDefault="001D54A8" w:rsidP="001241D9">
            <w:pPr>
              <w:jc w:val="both"/>
            </w:pPr>
            <w:proofErr w:type="spellStart"/>
            <w:r w:rsidRPr="001D54A8">
              <w:t>userId</w:t>
            </w:r>
            <w:proofErr w:type="spellEnd"/>
          </w:p>
        </w:tc>
        <w:tc>
          <w:tcPr>
            <w:tcW w:w="0" w:type="auto"/>
            <w:vAlign w:val="center"/>
            <w:hideMark/>
          </w:tcPr>
          <w:p w14:paraId="5CBB8CC2" w14:textId="77777777" w:rsidR="001D54A8" w:rsidRPr="001D54A8" w:rsidRDefault="001D54A8" w:rsidP="001241D9">
            <w:pPr>
              <w:jc w:val="both"/>
            </w:pPr>
            <w:proofErr w:type="spellStart"/>
            <w:r w:rsidRPr="001D54A8">
              <w:t>String</w:t>
            </w:r>
            <w:proofErr w:type="spellEnd"/>
            <w:r w:rsidRPr="001D54A8">
              <w:t xml:space="preserve"> (</w:t>
            </w:r>
            <w:proofErr w:type="spellStart"/>
            <w:r w:rsidRPr="001D54A8">
              <w:t>ObjectId</w:t>
            </w:r>
            <w:proofErr w:type="spellEnd"/>
            <w:r w:rsidRPr="001D54A8">
              <w:t>)</w:t>
            </w:r>
          </w:p>
        </w:tc>
        <w:tc>
          <w:tcPr>
            <w:tcW w:w="0" w:type="auto"/>
            <w:vAlign w:val="center"/>
            <w:hideMark/>
          </w:tcPr>
          <w:p w14:paraId="2213E83D" w14:textId="77777777" w:rsidR="001D54A8" w:rsidRPr="001D54A8" w:rsidRDefault="001D54A8" w:rsidP="001241D9">
            <w:pPr>
              <w:jc w:val="both"/>
            </w:pPr>
            <w:r w:rsidRPr="001D54A8">
              <w:t xml:space="preserve">Clave foránea que lo relaciona con el </w:t>
            </w:r>
            <w:proofErr w:type="spellStart"/>
            <w:r w:rsidRPr="001D54A8">
              <w:t>User</w:t>
            </w:r>
            <w:proofErr w:type="spellEnd"/>
            <w:r w:rsidRPr="001D54A8">
              <w:t>.</w:t>
            </w:r>
          </w:p>
        </w:tc>
      </w:tr>
      <w:tr w:rsidR="001D54A8" w:rsidRPr="001D54A8" w14:paraId="1147A408" w14:textId="77777777" w:rsidTr="00EE2EE7">
        <w:tc>
          <w:tcPr>
            <w:tcW w:w="0" w:type="auto"/>
            <w:vAlign w:val="center"/>
            <w:hideMark/>
          </w:tcPr>
          <w:p w14:paraId="3CDBD6E5" w14:textId="77777777" w:rsidR="001D54A8" w:rsidRPr="001D54A8" w:rsidRDefault="001D54A8" w:rsidP="001241D9">
            <w:pPr>
              <w:jc w:val="both"/>
            </w:pPr>
            <w:proofErr w:type="spellStart"/>
            <w:r w:rsidRPr="001D54A8">
              <w:t>user</w:t>
            </w:r>
            <w:proofErr w:type="spellEnd"/>
          </w:p>
        </w:tc>
        <w:tc>
          <w:tcPr>
            <w:tcW w:w="0" w:type="auto"/>
            <w:vAlign w:val="center"/>
            <w:hideMark/>
          </w:tcPr>
          <w:p w14:paraId="58CFE3A2" w14:textId="77777777" w:rsidR="001D54A8" w:rsidRPr="001D54A8" w:rsidRDefault="001D54A8" w:rsidP="001241D9">
            <w:pPr>
              <w:jc w:val="both"/>
            </w:pPr>
            <w:proofErr w:type="spellStart"/>
            <w:r w:rsidRPr="001D54A8">
              <w:t>User</w:t>
            </w:r>
            <w:proofErr w:type="spellEnd"/>
            <w:r w:rsidRPr="001D54A8">
              <w:t>?</w:t>
            </w:r>
          </w:p>
        </w:tc>
        <w:tc>
          <w:tcPr>
            <w:tcW w:w="0" w:type="auto"/>
            <w:vAlign w:val="center"/>
            <w:hideMark/>
          </w:tcPr>
          <w:p w14:paraId="3A5CB2E4" w14:textId="77777777" w:rsidR="001D54A8" w:rsidRPr="001D54A8" w:rsidRDefault="001D54A8" w:rsidP="001241D9">
            <w:pPr>
              <w:jc w:val="both"/>
            </w:pPr>
            <w:r w:rsidRPr="001D54A8">
              <w:t>Relación donde los elementos son dependientes del usuario (</w:t>
            </w:r>
            <w:proofErr w:type="spellStart"/>
            <w:r w:rsidRPr="001D54A8">
              <w:t>onDelete</w:t>
            </w:r>
            <w:proofErr w:type="spellEnd"/>
            <w:r w:rsidRPr="001D54A8">
              <w:t>: Cascade).</w:t>
            </w:r>
          </w:p>
        </w:tc>
      </w:tr>
      <w:tr w:rsidR="001D54A8" w:rsidRPr="001D54A8" w14:paraId="18C93EE9" w14:textId="77777777" w:rsidTr="00EE2EE7">
        <w:tc>
          <w:tcPr>
            <w:tcW w:w="0" w:type="auto"/>
            <w:vAlign w:val="center"/>
            <w:hideMark/>
          </w:tcPr>
          <w:p w14:paraId="046C7A29" w14:textId="77777777" w:rsidR="001D54A8" w:rsidRPr="001D54A8" w:rsidRDefault="001D54A8" w:rsidP="001241D9">
            <w:pPr>
              <w:jc w:val="both"/>
            </w:pPr>
            <w:proofErr w:type="spellStart"/>
            <w:r w:rsidRPr="001D54A8">
              <w:lastRenderedPageBreak/>
              <w:t>password</w:t>
            </w:r>
            <w:proofErr w:type="spellEnd"/>
          </w:p>
        </w:tc>
        <w:tc>
          <w:tcPr>
            <w:tcW w:w="0" w:type="auto"/>
            <w:vAlign w:val="center"/>
            <w:hideMark/>
          </w:tcPr>
          <w:p w14:paraId="509733A9" w14:textId="77777777" w:rsidR="001D54A8" w:rsidRPr="001D54A8" w:rsidRDefault="001D54A8" w:rsidP="001241D9">
            <w:pPr>
              <w:jc w:val="both"/>
            </w:pPr>
            <w:proofErr w:type="spellStart"/>
            <w:r w:rsidRPr="001D54A8">
              <w:t>String</w:t>
            </w:r>
            <w:proofErr w:type="spellEnd"/>
            <w:r w:rsidRPr="001D54A8">
              <w:t>?</w:t>
            </w:r>
          </w:p>
        </w:tc>
        <w:tc>
          <w:tcPr>
            <w:tcW w:w="0" w:type="auto"/>
            <w:vAlign w:val="center"/>
            <w:hideMark/>
          </w:tcPr>
          <w:p w14:paraId="53A5C025" w14:textId="77777777" w:rsidR="001D54A8" w:rsidRPr="001D54A8" w:rsidRDefault="001D54A8" w:rsidP="001241D9">
            <w:pPr>
              <w:jc w:val="both"/>
            </w:pPr>
            <w:r w:rsidRPr="001D54A8">
              <w:t>Almacena la contraseña cifrada.</w:t>
            </w:r>
          </w:p>
        </w:tc>
      </w:tr>
    </w:tbl>
    <w:p w14:paraId="7B7F2098" w14:textId="30A01207" w:rsidR="001D54A8" w:rsidRPr="001D54A8" w:rsidRDefault="006B5FCE" w:rsidP="001241D9">
      <w:pPr>
        <w:pStyle w:val="Ttulo3"/>
      </w:pPr>
      <w:r>
        <w:t>6</w:t>
      </w:r>
      <w:r w:rsidR="001D54A8" w:rsidRPr="001D54A8">
        <w:t xml:space="preserve">.3 Modelo </w:t>
      </w:r>
      <w:proofErr w:type="spellStart"/>
      <w:r w:rsidR="001D54A8" w:rsidRPr="001D54A8">
        <w:t>PasswordResetToken</w:t>
      </w:r>
      <w:proofErr w:type="spellEnd"/>
      <w:r w:rsidR="001D54A8" w:rsidRPr="001D54A8">
        <w:t xml:space="preserve"> (Token de Recuperación)</w:t>
      </w:r>
    </w:p>
    <w:p w14:paraId="57127103" w14:textId="77777777" w:rsidR="001D54A8" w:rsidRPr="001D54A8" w:rsidRDefault="001D54A8" w:rsidP="001241D9">
      <w:pPr>
        <w:ind w:left="708"/>
        <w:jc w:val="both"/>
      </w:pPr>
      <w:r w:rsidRPr="001D54A8">
        <w:t>Se utiliza para el proceso de recuperación de clave segura:</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7"/>
        <w:gridCol w:w="1574"/>
        <w:gridCol w:w="5311"/>
      </w:tblGrid>
      <w:tr w:rsidR="001D54A8" w:rsidRPr="001D54A8" w14:paraId="3534F10C" w14:textId="77777777" w:rsidTr="00EE2EE7">
        <w:tc>
          <w:tcPr>
            <w:tcW w:w="0" w:type="auto"/>
            <w:vAlign w:val="center"/>
            <w:hideMark/>
          </w:tcPr>
          <w:p w14:paraId="79865B6D" w14:textId="77777777" w:rsidR="001D54A8" w:rsidRPr="001D54A8" w:rsidRDefault="001D54A8" w:rsidP="001241D9">
            <w:pPr>
              <w:jc w:val="both"/>
            </w:pPr>
            <w:r w:rsidRPr="001D54A8">
              <w:t>Campo</w:t>
            </w:r>
          </w:p>
        </w:tc>
        <w:tc>
          <w:tcPr>
            <w:tcW w:w="0" w:type="auto"/>
            <w:vAlign w:val="center"/>
            <w:hideMark/>
          </w:tcPr>
          <w:p w14:paraId="326E4E8C" w14:textId="77777777" w:rsidR="001D54A8" w:rsidRPr="001D54A8" w:rsidRDefault="001D54A8" w:rsidP="001241D9">
            <w:pPr>
              <w:jc w:val="both"/>
            </w:pPr>
            <w:r w:rsidRPr="001D54A8">
              <w:t>Tipo</w:t>
            </w:r>
          </w:p>
        </w:tc>
        <w:tc>
          <w:tcPr>
            <w:tcW w:w="0" w:type="auto"/>
            <w:vAlign w:val="center"/>
            <w:hideMark/>
          </w:tcPr>
          <w:p w14:paraId="4CC824B4" w14:textId="77777777" w:rsidR="001D54A8" w:rsidRPr="001D54A8" w:rsidRDefault="001D54A8" w:rsidP="001241D9">
            <w:pPr>
              <w:jc w:val="both"/>
            </w:pPr>
            <w:r w:rsidRPr="001D54A8">
              <w:t>Notas Clave</w:t>
            </w:r>
          </w:p>
        </w:tc>
      </w:tr>
      <w:tr w:rsidR="001D54A8" w:rsidRPr="001D54A8" w14:paraId="4ABC0834" w14:textId="77777777" w:rsidTr="00EE2EE7">
        <w:tc>
          <w:tcPr>
            <w:tcW w:w="0" w:type="auto"/>
            <w:vAlign w:val="center"/>
            <w:hideMark/>
          </w:tcPr>
          <w:p w14:paraId="4B10232A" w14:textId="77777777" w:rsidR="001D54A8" w:rsidRPr="001D54A8" w:rsidRDefault="001D54A8" w:rsidP="001241D9">
            <w:pPr>
              <w:jc w:val="both"/>
            </w:pPr>
            <w:r w:rsidRPr="001D54A8">
              <w:t>id</w:t>
            </w:r>
          </w:p>
        </w:tc>
        <w:tc>
          <w:tcPr>
            <w:tcW w:w="0" w:type="auto"/>
            <w:vAlign w:val="center"/>
            <w:hideMark/>
          </w:tcPr>
          <w:p w14:paraId="4521D8E0" w14:textId="77777777" w:rsidR="001D54A8" w:rsidRPr="001D54A8" w:rsidRDefault="001D54A8" w:rsidP="001241D9">
            <w:pPr>
              <w:jc w:val="both"/>
            </w:pPr>
            <w:proofErr w:type="spellStart"/>
            <w:r w:rsidRPr="001D54A8">
              <w:t>String</w:t>
            </w:r>
            <w:proofErr w:type="spellEnd"/>
            <w:r w:rsidRPr="001D54A8">
              <w:t xml:space="preserve"> (</w:t>
            </w:r>
            <w:proofErr w:type="spellStart"/>
            <w:r w:rsidRPr="001D54A8">
              <w:t>ObjectId</w:t>
            </w:r>
            <w:proofErr w:type="spellEnd"/>
            <w:r w:rsidRPr="001D54A8">
              <w:t>)</w:t>
            </w:r>
          </w:p>
        </w:tc>
        <w:tc>
          <w:tcPr>
            <w:tcW w:w="0" w:type="auto"/>
            <w:vAlign w:val="center"/>
            <w:hideMark/>
          </w:tcPr>
          <w:p w14:paraId="3E89E251" w14:textId="77777777" w:rsidR="001D54A8" w:rsidRPr="001D54A8" w:rsidRDefault="001D54A8" w:rsidP="001241D9">
            <w:pPr>
              <w:jc w:val="both"/>
            </w:pPr>
            <w:r w:rsidRPr="001D54A8">
              <w:t>Identificador único.</w:t>
            </w:r>
          </w:p>
        </w:tc>
      </w:tr>
      <w:tr w:rsidR="001D54A8" w:rsidRPr="001D54A8" w14:paraId="07769020" w14:textId="77777777" w:rsidTr="00EE2EE7">
        <w:tc>
          <w:tcPr>
            <w:tcW w:w="0" w:type="auto"/>
            <w:vAlign w:val="center"/>
            <w:hideMark/>
          </w:tcPr>
          <w:p w14:paraId="2A93975F" w14:textId="77777777" w:rsidR="001D54A8" w:rsidRPr="001D54A8" w:rsidRDefault="001D54A8" w:rsidP="001241D9">
            <w:pPr>
              <w:jc w:val="both"/>
            </w:pPr>
            <w:r w:rsidRPr="001D54A8">
              <w:t>token</w:t>
            </w:r>
          </w:p>
        </w:tc>
        <w:tc>
          <w:tcPr>
            <w:tcW w:w="0" w:type="auto"/>
            <w:vAlign w:val="center"/>
            <w:hideMark/>
          </w:tcPr>
          <w:p w14:paraId="7B22E13D" w14:textId="77777777" w:rsidR="001D54A8" w:rsidRPr="001D54A8" w:rsidRDefault="001D54A8" w:rsidP="001241D9">
            <w:pPr>
              <w:jc w:val="both"/>
            </w:pPr>
            <w:proofErr w:type="spellStart"/>
            <w:r w:rsidRPr="001D54A8">
              <w:t>String</w:t>
            </w:r>
            <w:proofErr w:type="spellEnd"/>
          </w:p>
        </w:tc>
        <w:tc>
          <w:tcPr>
            <w:tcW w:w="0" w:type="auto"/>
            <w:vAlign w:val="center"/>
            <w:hideMark/>
          </w:tcPr>
          <w:p w14:paraId="0427D72D" w14:textId="77777777" w:rsidR="001D54A8" w:rsidRPr="001D54A8" w:rsidRDefault="001D54A8" w:rsidP="001241D9">
            <w:pPr>
              <w:jc w:val="both"/>
            </w:pPr>
            <w:r w:rsidRPr="001D54A8">
              <w:t>El token de un solo uso para la recuperación (@unique).</w:t>
            </w:r>
          </w:p>
        </w:tc>
      </w:tr>
      <w:tr w:rsidR="001D54A8" w:rsidRPr="001D54A8" w14:paraId="5A4B3032" w14:textId="77777777" w:rsidTr="00EE2EE7">
        <w:tc>
          <w:tcPr>
            <w:tcW w:w="0" w:type="auto"/>
            <w:vAlign w:val="center"/>
            <w:hideMark/>
          </w:tcPr>
          <w:p w14:paraId="6A83C6A2" w14:textId="77777777" w:rsidR="001D54A8" w:rsidRPr="001D54A8" w:rsidRDefault="001D54A8" w:rsidP="001241D9">
            <w:pPr>
              <w:jc w:val="both"/>
            </w:pPr>
            <w:proofErr w:type="spellStart"/>
            <w:r w:rsidRPr="001D54A8">
              <w:t>userId</w:t>
            </w:r>
            <w:proofErr w:type="spellEnd"/>
          </w:p>
        </w:tc>
        <w:tc>
          <w:tcPr>
            <w:tcW w:w="0" w:type="auto"/>
            <w:vAlign w:val="center"/>
            <w:hideMark/>
          </w:tcPr>
          <w:p w14:paraId="5C6818BB" w14:textId="77777777" w:rsidR="001D54A8" w:rsidRPr="001D54A8" w:rsidRDefault="001D54A8" w:rsidP="001241D9">
            <w:pPr>
              <w:jc w:val="both"/>
            </w:pPr>
            <w:proofErr w:type="spellStart"/>
            <w:r w:rsidRPr="001D54A8">
              <w:t>String</w:t>
            </w:r>
            <w:proofErr w:type="spellEnd"/>
            <w:r w:rsidRPr="001D54A8">
              <w:t xml:space="preserve"> (</w:t>
            </w:r>
            <w:proofErr w:type="spellStart"/>
            <w:r w:rsidRPr="001D54A8">
              <w:t>ObjectId</w:t>
            </w:r>
            <w:proofErr w:type="spellEnd"/>
            <w:r w:rsidRPr="001D54A8">
              <w:t>)</w:t>
            </w:r>
          </w:p>
        </w:tc>
        <w:tc>
          <w:tcPr>
            <w:tcW w:w="0" w:type="auto"/>
            <w:vAlign w:val="center"/>
            <w:hideMark/>
          </w:tcPr>
          <w:p w14:paraId="20899CA5" w14:textId="77777777" w:rsidR="001D54A8" w:rsidRPr="001D54A8" w:rsidRDefault="001D54A8" w:rsidP="001241D9">
            <w:pPr>
              <w:jc w:val="both"/>
            </w:pPr>
            <w:r w:rsidRPr="001D54A8">
              <w:t xml:space="preserve">Clave foránea que lo relaciona con el </w:t>
            </w:r>
            <w:proofErr w:type="spellStart"/>
            <w:r w:rsidRPr="001D54A8">
              <w:t>User</w:t>
            </w:r>
            <w:proofErr w:type="spellEnd"/>
            <w:r w:rsidRPr="001D54A8">
              <w:t>.</w:t>
            </w:r>
          </w:p>
        </w:tc>
      </w:tr>
      <w:tr w:rsidR="001D54A8" w:rsidRPr="001D54A8" w14:paraId="58BDDC3A" w14:textId="77777777" w:rsidTr="00EE2EE7">
        <w:tc>
          <w:tcPr>
            <w:tcW w:w="0" w:type="auto"/>
            <w:vAlign w:val="center"/>
            <w:hideMark/>
          </w:tcPr>
          <w:p w14:paraId="1184C83B" w14:textId="77777777" w:rsidR="001D54A8" w:rsidRPr="001D54A8" w:rsidRDefault="001D54A8" w:rsidP="001241D9">
            <w:pPr>
              <w:jc w:val="both"/>
            </w:pPr>
            <w:proofErr w:type="spellStart"/>
            <w:r w:rsidRPr="001D54A8">
              <w:t>expiresAt</w:t>
            </w:r>
            <w:proofErr w:type="spellEnd"/>
          </w:p>
        </w:tc>
        <w:tc>
          <w:tcPr>
            <w:tcW w:w="0" w:type="auto"/>
            <w:vAlign w:val="center"/>
            <w:hideMark/>
          </w:tcPr>
          <w:p w14:paraId="2E023FA6" w14:textId="77777777" w:rsidR="001D54A8" w:rsidRPr="001D54A8" w:rsidRDefault="001D54A8" w:rsidP="001241D9">
            <w:pPr>
              <w:jc w:val="both"/>
            </w:pPr>
            <w:proofErr w:type="spellStart"/>
            <w:r w:rsidRPr="001D54A8">
              <w:t>DateTime</w:t>
            </w:r>
            <w:proofErr w:type="spellEnd"/>
          </w:p>
        </w:tc>
        <w:tc>
          <w:tcPr>
            <w:tcW w:w="0" w:type="auto"/>
            <w:vAlign w:val="center"/>
            <w:hideMark/>
          </w:tcPr>
          <w:p w14:paraId="27509055" w14:textId="77777777" w:rsidR="001D54A8" w:rsidRPr="001D54A8" w:rsidRDefault="001D54A8" w:rsidP="001241D9">
            <w:pPr>
              <w:jc w:val="both"/>
            </w:pPr>
            <w:r w:rsidRPr="001D54A8">
              <w:t>Indica cuándo expira el token.</w:t>
            </w:r>
          </w:p>
        </w:tc>
      </w:tr>
    </w:tbl>
    <w:p w14:paraId="06B684A0" w14:textId="43B805A7" w:rsidR="001D54A8" w:rsidRPr="001D54A8" w:rsidRDefault="006B5FCE" w:rsidP="001241D9">
      <w:pPr>
        <w:pStyle w:val="Ttulo2"/>
      </w:pPr>
      <w:r>
        <w:t>7</w:t>
      </w:r>
      <w:r w:rsidR="001D54A8" w:rsidRPr="001D54A8">
        <w:t>. Metodología de Desarrollo y Gestión (Operaciones)</w:t>
      </w:r>
    </w:p>
    <w:p w14:paraId="230AA2A7" w14:textId="77777777" w:rsidR="001D54A8" w:rsidRPr="00EE2EE7" w:rsidRDefault="001D54A8" w:rsidP="001241D9">
      <w:pPr>
        <w:jc w:val="both"/>
        <w:rPr>
          <w:sz w:val="24"/>
          <w:szCs w:val="24"/>
        </w:rPr>
      </w:pPr>
      <w:r w:rsidRPr="00EE2EE7">
        <w:rPr>
          <w:sz w:val="24"/>
          <w:szCs w:val="24"/>
        </w:rPr>
        <w:t xml:space="preserve">La gestión del proyecto se realiza bajo la metodología </w:t>
      </w:r>
      <w:r w:rsidRPr="00EE2EE7">
        <w:rPr>
          <w:b/>
          <w:bCs/>
          <w:sz w:val="24"/>
          <w:szCs w:val="24"/>
        </w:rPr>
        <w:t>Scrum</w:t>
      </w:r>
      <w:r w:rsidRPr="00EE2EE7">
        <w:rPr>
          <w:sz w:val="24"/>
          <w:szCs w:val="24"/>
        </w:rPr>
        <w:t xml:space="preserve"> con </w:t>
      </w:r>
      <w:r w:rsidRPr="00EE2EE7">
        <w:rPr>
          <w:b/>
          <w:bCs/>
          <w:sz w:val="24"/>
          <w:szCs w:val="24"/>
        </w:rPr>
        <w:t>iteraciones semanales</w:t>
      </w:r>
      <w:r w:rsidRPr="00EE2EE7">
        <w:rPr>
          <w:sz w:val="24"/>
          <w:szCs w:val="24"/>
        </w:rPr>
        <w:t>.</w:t>
      </w:r>
    </w:p>
    <w:p w14:paraId="6A0EA0CE" w14:textId="77777777" w:rsidR="001D54A8" w:rsidRPr="00EE2EE7" w:rsidRDefault="001D54A8" w:rsidP="001241D9">
      <w:pPr>
        <w:jc w:val="both"/>
        <w:rPr>
          <w:sz w:val="24"/>
          <w:szCs w:val="24"/>
        </w:rPr>
      </w:pPr>
      <w:r w:rsidRPr="00EE2EE7">
        <w:rPr>
          <w:sz w:val="24"/>
          <w:szCs w:val="24"/>
        </w:rPr>
        <w:t xml:space="preserve">• </w:t>
      </w:r>
      <w:r w:rsidRPr="00EE2EE7">
        <w:rPr>
          <w:b/>
          <w:bCs/>
          <w:sz w:val="24"/>
          <w:szCs w:val="24"/>
        </w:rPr>
        <w:t>Planificación y Seguimiento:</w:t>
      </w:r>
      <w:r w:rsidRPr="00EE2EE7">
        <w:rPr>
          <w:sz w:val="24"/>
          <w:szCs w:val="24"/>
        </w:rPr>
        <w:t xml:space="preserve"> Se utiliza </w:t>
      </w:r>
      <w:r w:rsidRPr="00EE2EE7">
        <w:rPr>
          <w:b/>
          <w:bCs/>
          <w:sz w:val="24"/>
          <w:szCs w:val="24"/>
        </w:rPr>
        <w:t xml:space="preserve">GitHub </w:t>
      </w:r>
      <w:proofErr w:type="spellStart"/>
      <w:r w:rsidRPr="00EE2EE7">
        <w:rPr>
          <w:b/>
          <w:bCs/>
          <w:sz w:val="24"/>
          <w:szCs w:val="24"/>
        </w:rPr>
        <w:t>Projects</w:t>
      </w:r>
      <w:proofErr w:type="spellEnd"/>
      <w:r w:rsidRPr="00EE2EE7">
        <w:rPr>
          <w:sz w:val="24"/>
          <w:szCs w:val="24"/>
        </w:rPr>
        <w:t xml:space="preserve"> para gestionar las tareas y realizar la planificación y seguimiento. Las tareas se organizan en las columnas: “TODO”, “En proceso” y “DONE”.</w:t>
      </w:r>
    </w:p>
    <w:p w14:paraId="4E3BEB42" w14:textId="77777777" w:rsidR="001D54A8" w:rsidRPr="00EE2EE7" w:rsidRDefault="001D54A8" w:rsidP="001241D9">
      <w:pPr>
        <w:jc w:val="both"/>
        <w:rPr>
          <w:sz w:val="24"/>
          <w:szCs w:val="24"/>
        </w:rPr>
      </w:pPr>
      <w:r w:rsidRPr="00EE2EE7">
        <w:rPr>
          <w:sz w:val="24"/>
          <w:szCs w:val="24"/>
        </w:rPr>
        <w:t xml:space="preserve">• </w:t>
      </w:r>
      <w:r w:rsidRPr="00EE2EE7">
        <w:rPr>
          <w:b/>
          <w:bCs/>
          <w:sz w:val="24"/>
          <w:szCs w:val="24"/>
        </w:rPr>
        <w:t>Mejora Continua:</w:t>
      </w:r>
      <w:r w:rsidRPr="00EE2EE7">
        <w:rPr>
          <w:sz w:val="24"/>
          <w:szCs w:val="24"/>
        </w:rPr>
        <w:t xml:space="preserve"> Se prioriza la </w:t>
      </w:r>
      <w:proofErr w:type="spellStart"/>
      <w:r w:rsidRPr="00EE2EE7">
        <w:rPr>
          <w:b/>
          <w:bCs/>
          <w:sz w:val="24"/>
          <w:szCs w:val="24"/>
        </w:rPr>
        <w:t>modularización</w:t>
      </w:r>
      <w:proofErr w:type="spellEnd"/>
      <w:r w:rsidRPr="00EE2EE7">
        <w:rPr>
          <w:b/>
          <w:bCs/>
          <w:sz w:val="24"/>
          <w:szCs w:val="24"/>
        </w:rPr>
        <w:t>, la seguridad y la trazabilidad</w:t>
      </w:r>
      <w:r w:rsidRPr="00EE2EE7">
        <w:rPr>
          <w:sz w:val="24"/>
          <w:szCs w:val="24"/>
        </w:rPr>
        <w:t xml:space="preserve"> en las </w:t>
      </w:r>
      <w:r w:rsidRPr="00EE2EE7">
        <w:rPr>
          <w:b/>
          <w:bCs/>
          <w:sz w:val="24"/>
          <w:szCs w:val="24"/>
        </w:rPr>
        <w:t>Operaciones</w:t>
      </w:r>
      <w:r w:rsidRPr="00EE2EE7">
        <w:rPr>
          <w:sz w:val="24"/>
          <w:szCs w:val="24"/>
        </w:rPr>
        <w:t xml:space="preserve">. La capacidad para investigar e incorporar modificaciones que permitan la mejora continua es una actividad clave del </w:t>
      </w:r>
      <w:r w:rsidRPr="00EE2EE7">
        <w:rPr>
          <w:b/>
          <w:bCs/>
          <w:sz w:val="24"/>
          <w:szCs w:val="24"/>
        </w:rPr>
        <w:t>Desarrollo Tecnológico</w:t>
      </w:r>
      <w:r w:rsidRPr="00EE2EE7">
        <w:rPr>
          <w:sz w:val="24"/>
          <w:szCs w:val="24"/>
        </w:rPr>
        <w:t>.</w:t>
      </w:r>
    </w:p>
    <w:p w14:paraId="6BBD1672" w14:textId="77777777" w:rsidR="001D54A8" w:rsidRPr="00EE2EE7" w:rsidRDefault="001D54A8" w:rsidP="001241D9">
      <w:pPr>
        <w:jc w:val="both"/>
        <w:rPr>
          <w:sz w:val="24"/>
          <w:szCs w:val="24"/>
        </w:rPr>
      </w:pPr>
      <w:r w:rsidRPr="00EE2EE7">
        <w:rPr>
          <w:sz w:val="24"/>
          <w:szCs w:val="24"/>
        </w:rPr>
        <w:t xml:space="preserve">• </w:t>
      </w:r>
      <w:r w:rsidRPr="00EE2EE7">
        <w:rPr>
          <w:b/>
          <w:bCs/>
          <w:sz w:val="24"/>
          <w:szCs w:val="24"/>
        </w:rPr>
        <w:t>Recursos Humanos:</w:t>
      </w:r>
      <w:r w:rsidRPr="00EE2EE7">
        <w:rPr>
          <w:sz w:val="24"/>
          <w:szCs w:val="24"/>
        </w:rPr>
        <w:t xml:space="preserve"> Al ser un proyecto individual, la </w:t>
      </w:r>
      <w:r w:rsidRPr="00EE2EE7">
        <w:rPr>
          <w:b/>
          <w:bCs/>
          <w:sz w:val="24"/>
          <w:szCs w:val="24"/>
        </w:rPr>
        <w:t>Gestión de R.R.H.H.</w:t>
      </w:r>
      <w:r w:rsidRPr="00EE2EE7">
        <w:rPr>
          <w:sz w:val="24"/>
          <w:szCs w:val="24"/>
        </w:rPr>
        <w:t xml:space="preserve"> se centra en que el desarrollador organiza sus tiempos dedicando 1 hora cada 2 días en etapa de producción.</w:t>
      </w:r>
    </w:p>
    <w:p w14:paraId="5C7BEDE1" w14:textId="77777777" w:rsidR="001241D9" w:rsidRPr="001D54A8" w:rsidRDefault="001241D9" w:rsidP="001241D9">
      <w:pPr>
        <w:jc w:val="both"/>
      </w:pPr>
    </w:p>
    <w:p w14:paraId="5012FA97" w14:textId="56671B65" w:rsidR="001D54A8" w:rsidRPr="001D54A8" w:rsidRDefault="006B5FCE" w:rsidP="001241D9">
      <w:pPr>
        <w:pStyle w:val="Ttulo2"/>
      </w:pPr>
      <w:r>
        <w:t>8</w:t>
      </w:r>
      <w:r w:rsidR="001D54A8" w:rsidRPr="001D54A8">
        <w:t>. Seguridad y Servicios (Posventa)</w:t>
      </w:r>
    </w:p>
    <w:p w14:paraId="03245158" w14:textId="77777777" w:rsidR="001D54A8" w:rsidRPr="00EE2EE7" w:rsidRDefault="001D54A8" w:rsidP="001241D9">
      <w:pPr>
        <w:jc w:val="both"/>
        <w:rPr>
          <w:sz w:val="24"/>
          <w:szCs w:val="24"/>
        </w:rPr>
      </w:pPr>
      <w:r w:rsidRPr="00EE2EE7">
        <w:rPr>
          <w:sz w:val="24"/>
          <w:szCs w:val="24"/>
        </w:rPr>
        <w:t>La seguridad es gestionada en múltiples capas (según la Cadena de Valor y el Informe Técnico).</w:t>
      </w:r>
    </w:p>
    <w:p w14:paraId="23515252" w14:textId="77777777" w:rsidR="001D54A8" w:rsidRPr="00EE2EE7" w:rsidRDefault="001D54A8" w:rsidP="001241D9">
      <w:pPr>
        <w:jc w:val="both"/>
        <w:rPr>
          <w:sz w:val="24"/>
          <w:szCs w:val="24"/>
        </w:rPr>
      </w:pPr>
      <w:r w:rsidRPr="00EE2EE7">
        <w:rPr>
          <w:sz w:val="24"/>
          <w:szCs w:val="24"/>
        </w:rPr>
        <w:t xml:space="preserve">• </w:t>
      </w:r>
      <w:r w:rsidRPr="00EE2EE7">
        <w:rPr>
          <w:b/>
          <w:bCs/>
          <w:sz w:val="24"/>
          <w:szCs w:val="24"/>
        </w:rPr>
        <w:t>Encriptación de Claves:</w:t>
      </w:r>
      <w:r w:rsidRPr="00EE2EE7">
        <w:rPr>
          <w:sz w:val="24"/>
          <w:szCs w:val="24"/>
        </w:rPr>
        <w:t xml:space="preserve"> Se utiliza </w:t>
      </w:r>
      <w:proofErr w:type="spellStart"/>
      <w:r w:rsidRPr="00EE2EE7">
        <w:rPr>
          <w:b/>
          <w:bCs/>
          <w:sz w:val="24"/>
          <w:szCs w:val="24"/>
        </w:rPr>
        <w:t>bcrypt</w:t>
      </w:r>
      <w:proofErr w:type="spellEnd"/>
      <w:r w:rsidRPr="00EE2EE7">
        <w:rPr>
          <w:sz w:val="24"/>
          <w:szCs w:val="24"/>
        </w:rPr>
        <w:t xml:space="preserve"> para la encriptación y manejo de contraseñas.</w:t>
      </w:r>
    </w:p>
    <w:p w14:paraId="01CFD3DC" w14:textId="77777777" w:rsidR="001D54A8" w:rsidRPr="00EE2EE7" w:rsidRDefault="001D54A8" w:rsidP="001241D9">
      <w:pPr>
        <w:jc w:val="both"/>
        <w:rPr>
          <w:sz w:val="24"/>
          <w:szCs w:val="24"/>
        </w:rPr>
      </w:pPr>
      <w:r w:rsidRPr="00EE2EE7">
        <w:rPr>
          <w:sz w:val="24"/>
          <w:szCs w:val="24"/>
        </w:rPr>
        <w:t xml:space="preserve">• </w:t>
      </w:r>
      <w:r w:rsidRPr="00EE2EE7">
        <w:rPr>
          <w:b/>
          <w:bCs/>
          <w:sz w:val="24"/>
          <w:szCs w:val="24"/>
        </w:rPr>
        <w:t>Autenticación y Sesiones:</w:t>
      </w:r>
      <w:r w:rsidRPr="00EE2EE7">
        <w:rPr>
          <w:sz w:val="24"/>
          <w:szCs w:val="24"/>
        </w:rPr>
        <w:t xml:space="preserve"> Manejo de sesiones con </w:t>
      </w:r>
      <w:r w:rsidRPr="00EE2EE7">
        <w:rPr>
          <w:b/>
          <w:bCs/>
          <w:sz w:val="24"/>
          <w:szCs w:val="24"/>
        </w:rPr>
        <w:t>JWT</w:t>
      </w:r>
      <w:r w:rsidRPr="00EE2EE7">
        <w:rPr>
          <w:sz w:val="24"/>
          <w:szCs w:val="24"/>
        </w:rPr>
        <w:t xml:space="preserve"> y validación de credenciales con </w:t>
      </w:r>
      <w:proofErr w:type="spellStart"/>
      <w:r w:rsidRPr="00EE2EE7">
        <w:rPr>
          <w:b/>
          <w:bCs/>
          <w:sz w:val="24"/>
          <w:szCs w:val="24"/>
        </w:rPr>
        <w:t>NextAuth</w:t>
      </w:r>
      <w:proofErr w:type="spellEnd"/>
      <w:r w:rsidRPr="00EE2EE7">
        <w:rPr>
          <w:sz w:val="24"/>
          <w:szCs w:val="24"/>
        </w:rPr>
        <w:t>.</w:t>
      </w:r>
    </w:p>
    <w:p w14:paraId="1CFF4EA7" w14:textId="77777777" w:rsidR="001D54A8" w:rsidRPr="00EE2EE7" w:rsidRDefault="001D54A8" w:rsidP="001241D9">
      <w:pPr>
        <w:jc w:val="both"/>
        <w:rPr>
          <w:sz w:val="24"/>
          <w:szCs w:val="24"/>
        </w:rPr>
      </w:pPr>
      <w:r w:rsidRPr="00EE2EE7">
        <w:rPr>
          <w:sz w:val="24"/>
          <w:szCs w:val="24"/>
        </w:rPr>
        <w:t xml:space="preserve">• </w:t>
      </w:r>
      <w:r w:rsidRPr="00EE2EE7">
        <w:rPr>
          <w:b/>
          <w:bCs/>
          <w:sz w:val="24"/>
          <w:szCs w:val="24"/>
        </w:rPr>
        <w:t>Servicios de Posventa:</w:t>
      </w:r>
      <w:r w:rsidRPr="00EE2EE7">
        <w:rPr>
          <w:sz w:val="24"/>
          <w:szCs w:val="24"/>
        </w:rPr>
        <w:t xml:space="preserve"> Para aumentar la confianza del consumidor:</w:t>
      </w:r>
    </w:p>
    <w:p w14:paraId="09792B33" w14:textId="77777777" w:rsidR="001D54A8" w:rsidRPr="00EE2EE7" w:rsidRDefault="001D54A8" w:rsidP="001241D9">
      <w:pPr>
        <w:jc w:val="both"/>
        <w:rPr>
          <w:sz w:val="24"/>
          <w:szCs w:val="24"/>
        </w:rPr>
      </w:pPr>
      <w:r w:rsidRPr="00EE2EE7">
        <w:rPr>
          <w:sz w:val="24"/>
          <w:szCs w:val="24"/>
        </w:rPr>
        <w:lastRenderedPageBreak/>
        <w:t xml:space="preserve">    ◦ </w:t>
      </w:r>
      <w:r w:rsidRPr="00EE2EE7">
        <w:rPr>
          <w:b/>
          <w:bCs/>
          <w:sz w:val="24"/>
          <w:szCs w:val="24"/>
        </w:rPr>
        <w:t>Recuperación de Contraseña:</w:t>
      </w:r>
      <w:r w:rsidRPr="00EE2EE7">
        <w:rPr>
          <w:sz w:val="24"/>
          <w:szCs w:val="24"/>
        </w:rPr>
        <w:t xml:space="preserve"> El sistema incluye recuperación de contraseña vía </w:t>
      </w:r>
      <w:proofErr w:type="spellStart"/>
      <w:r w:rsidRPr="00EE2EE7">
        <w:rPr>
          <w:b/>
          <w:bCs/>
          <w:sz w:val="24"/>
          <w:szCs w:val="24"/>
        </w:rPr>
        <w:t>Resend</w:t>
      </w:r>
      <w:proofErr w:type="spellEnd"/>
      <w:r w:rsidRPr="00EE2EE7">
        <w:rPr>
          <w:sz w:val="24"/>
          <w:szCs w:val="24"/>
        </w:rPr>
        <w:t>, lo cual está operativo.</w:t>
      </w:r>
    </w:p>
    <w:p w14:paraId="087AF56F" w14:textId="77777777" w:rsidR="001D54A8" w:rsidRPr="00EE2EE7" w:rsidRDefault="001D54A8" w:rsidP="001241D9">
      <w:pPr>
        <w:jc w:val="both"/>
        <w:rPr>
          <w:sz w:val="24"/>
          <w:szCs w:val="24"/>
        </w:rPr>
      </w:pPr>
      <w:r w:rsidRPr="00EE2EE7">
        <w:rPr>
          <w:sz w:val="24"/>
          <w:szCs w:val="24"/>
        </w:rPr>
        <w:t xml:space="preserve">    ◦ </w:t>
      </w:r>
      <w:r w:rsidRPr="00EE2EE7">
        <w:rPr>
          <w:b/>
          <w:bCs/>
          <w:sz w:val="24"/>
          <w:szCs w:val="24"/>
        </w:rPr>
        <w:t>Reporte de Errores:</w:t>
      </w:r>
      <w:r w:rsidRPr="00EE2EE7">
        <w:rPr>
          <w:sz w:val="24"/>
          <w:szCs w:val="24"/>
        </w:rPr>
        <w:t xml:space="preserve"> Se incluye una sección para reportar errores, cuyos mensajes llegan directamente al correo del desarrollador.</w:t>
      </w:r>
    </w:p>
    <w:p w14:paraId="54B6EBF8" w14:textId="77777777" w:rsidR="001241D9" w:rsidRPr="001D54A8" w:rsidRDefault="001241D9" w:rsidP="001241D9">
      <w:pPr>
        <w:jc w:val="both"/>
      </w:pPr>
    </w:p>
    <w:p w14:paraId="702655C0" w14:textId="35801EA0" w:rsidR="001D54A8" w:rsidRPr="001D54A8" w:rsidRDefault="006B5FCE" w:rsidP="001241D9">
      <w:pPr>
        <w:pStyle w:val="Ttulo2"/>
      </w:pPr>
      <w:r>
        <w:t>9</w:t>
      </w:r>
      <w:r w:rsidR="001D54A8" w:rsidRPr="001D54A8">
        <w:t>. Estado Actual y Próximos Pasos</w:t>
      </w:r>
    </w:p>
    <w:p w14:paraId="09B489F5" w14:textId="77777777" w:rsidR="001D54A8" w:rsidRPr="00EE2EE7" w:rsidRDefault="001D54A8" w:rsidP="001241D9">
      <w:pPr>
        <w:jc w:val="both"/>
        <w:rPr>
          <w:sz w:val="24"/>
          <w:szCs w:val="24"/>
        </w:rPr>
      </w:pPr>
      <w:r w:rsidRPr="00EE2EE7">
        <w:rPr>
          <w:sz w:val="24"/>
          <w:szCs w:val="24"/>
        </w:rPr>
        <w:t xml:space="preserve">El proyecto cuenta con las funcionalidades principales implementadas, autenticación y </w:t>
      </w:r>
      <w:proofErr w:type="gramStart"/>
      <w:r w:rsidRPr="00EE2EE7">
        <w:rPr>
          <w:sz w:val="24"/>
          <w:szCs w:val="24"/>
        </w:rPr>
        <w:t>cifrado activos</w:t>
      </w:r>
      <w:proofErr w:type="gramEnd"/>
      <w:r w:rsidRPr="00EE2EE7">
        <w:rPr>
          <w:sz w:val="24"/>
          <w:szCs w:val="24"/>
        </w:rPr>
        <w:t>, y una interfaz responsiva.</w:t>
      </w:r>
    </w:p>
    <w:p w14:paraId="6E1D425C" w14:textId="653B1196" w:rsidR="001D54A8" w:rsidRPr="001D54A8" w:rsidRDefault="006B5FCE" w:rsidP="001241D9">
      <w:pPr>
        <w:pStyle w:val="Ttulo3"/>
      </w:pPr>
      <w:r>
        <w:t>9</w:t>
      </w:r>
      <w:r w:rsidR="001D54A8" w:rsidRPr="001D54A8">
        <w:t>.1 Estado de los Pasos Anteriores (Actualización de Avance)</w:t>
      </w:r>
    </w:p>
    <w:tbl>
      <w:tblPr>
        <w:tblW w:w="88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3"/>
        <w:gridCol w:w="6245"/>
      </w:tblGrid>
      <w:tr w:rsidR="001D54A8" w:rsidRPr="001D54A8" w14:paraId="6F5CF3EA" w14:textId="77777777" w:rsidTr="006B5FCE">
        <w:trPr>
          <w:trHeight w:val="1029"/>
          <w:jc w:val="center"/>
        </w:trPr>
        <w:tc>
          <w:tcPr>
            <w:tcW w:w="0" w:type="auto"/>
            <w:vAlign w:val="center"/>
            <w:hideMark/>
          </w:tcPr>
          <w:p w14:paraId="7387B2C3" w14:textId="77777777" w:rsidR="001D54A8" w:rsidRPr="001D54A8" w:rsidRDefault="001D54A8" w:rsidP="001241D9">
            <w:pPr>
              <w:jc w:val="both"/>
            </w:pPr>
            <w:r w:rsidRPr="001D54A8">
              <w:t>Tarea (Originalmente pendiente)</w:t>
            </w:r>
          </w:p>
        </w:tc>
        <w:tc>
          <w:tcPr>
            <w:tcW w:w="0" w:type="auto"/>
            <w:vAlign w:val="center"/>
            <w:hideMark/>
          </w:tcPr>
          <w:p w14:paraId="37E1E00C" w14:textId="77777777" w:rsidR="001D54A8" w:rsidRPr="001D54A8" w:rsidRDefault="001D54A8" w:rsidP="001241D9">
            <w:pPr>
              <w:jc w:val="both"/>
            </w:pPr>
            <w:r w:rsidRPr="001D54A8">
              <w:t>Estado Actual (Según Avance)</w:t>
            </w:r>
          </w:p>
        </w:tc>
      </w:tr>
      <w:tr w:rsidR="001D54A8" w:rsidRPr="001D54A8" w14:paraId="0B2880DE" w14:textId="77777777" w:rsidTr="006B5FCE">
        <w:trPr>
          <w:trHeight w:val="1029"/>
          <w:jc w:val="center"/>
        </w:trPr>
        <w:tc>
          <w:tcPr>
            <w:tcW w:w="0" w:type="auto"/>
            <w:vAlign w:val="center"/>
            <w:hideMark/>
          </w:tcPr>
          <w:p w14:paraId="5C0643C1" w14:textId="77777777" w:rsidR="001D54A8" w:rsidRPr="001D54A8" w:rsidRDefault="001D54A8" w:rsidP="001241D9">
            <w:pPr>
              <w:jc w:val="both"/>
            </w:pPr>
            <w:r w:rsidRPr="001D54A8">
              <w:t>Redacción de documentación para el usuario final</w:t>
            </w:r>
          </w:p>
        </w:tc>
        <w:tc>
          <w:tcPr>
            <w:tcW w:w="0" w:type="auto"/>
            <w:vAlign w:val="center"/>
            <w:hideMark/>
          </w:tcPr>
          <w:p w14:paraId="776224BE" w14:textId="77777777" w:rsidR="001D54A8" w:rsidRPr="001D54A8" w:rsidRDefault="001D54A8" w:rsidP="001241D9">
            <w:pPr>
              <w:jc w:val="both"/>
            </w:pPr>
            <w:r w:rsidRPr="001D54A8">
              <w:rPr>
                <w:b/>
                <w:bCs/>
              </w:rPr>
              <w:t>Completado.</w:t>
            </w:r>
            <w:r w:rsidRPr="001D54A8">
              <w:t xml:space="preserve"> El Manual de Usuario/Soporte Técnico ha sido creado y es parte de las evidencias de servicio.</w:t>
            </w:r>
          </w:p>
        </w:tc>
      </w:tr>
      <w:tr w:rsidR="001D54A8" w:rsidRPr="001D54A8" w14:paraId="17787010" w14:textId="77777777" w:rsidTr="006B5FCE">
        <w:trPr>
          <w:trHeight w:val="1030"/>
          <w:jc w:val="center"/>
        </w:trPr>
        <w:tc>
          <w:tcPr>
            <w:tcW w:w="0" w:type="auto"/>
            <w:vAlign w:val="center"/>
            <w:hideMark/>
          </w:tcPr>
          <w:p w14:paraId="2BE4713B" w14:textId="77777777" w:rsidR="001D54A8" w:rsidRPr="001D54A8" w:rsidRDefault="001D54A8" w:rsidP="001241D9">
            <w:pPr>
              <w:jc w:val="both"/>
            </w:pPr>
            <w:r w:rsidRPr="001D54A8">
              <w:t>Optimización SEO y estrategia de difusión</w:t>
            </w:r>
          </w:p>
        </w:tc>
        <w:tc>
          <w:tcPr>
            <w:tcW w:w="0" w:type="auto"/>
            <w:vAlign w:val="center"/>
            <w:hideMark/>
          </w:tcPr>
          <w:p w14:paraId="75D8C131" w14:textId="77777777" w:rsidR="001D54A8" w:rsidRPr="001D54A8" w:rsidRDefault="001D54A8" w:rsidP="001241D9">
            <w:pPr>
              <w:jc w:val="both"/>
            </w:pPr>
            <w:r w:rsidRPr="001D54A8">
              <w:rPr>
                <w:b/>
                <w:bCs/>
              </w:rPr>
              <w:t>En Planificación.</w:t>
            </w:r>
            <w:r w:rsidRPr="001D54A8">
              <w:t xml:space="preserve"> Se contempla la difusión futura en redes sociales (Facebook e Instagram) y la optimización SEO, la cual es una actividad estratégica de </w:t>
            </w:r>
            <w:r w:rsidRPr="001D54A8">
              <w:rPr>
                <w:b/>
                <w:bCs/>
              </w:rPr>
              <w:t>MKT y Ventas</w:t>
            </w:r>
            <w:r w:rsidRPr="001D54A8">
              <w:t>.</w:t>
            </w:r>
          </w:p>
        </w:tc>
      </w:tr>
    </w:tbl>
    <w:p w14:paraId="026FC1A6" w14:textId="7E6AE7FC" w:rsidR="001D54A8" w:rsidRPr="001D54A8" w:rsidRDefault="006B5FCE" w:rsidP="001241D9">
      <w:pPr>
        <w:pStyle w:val="Ttulo3"/>
      </w:pPr>
      <w:r>
        <w:t>9</w:t>
      </w:r>
      <w:r w:rsidR="001D54A8" w:rsidRPr="001D54A8">
        <w:t>.2 Próximos Pasos Prioritarios</w:t>
      </w:r>
    </w:p>
    <w:p w14:paraId="1464BAC0" w14:textId="77777777" w:rsidR="001D54A8" w:rsidRPr="00EE2EE7" w:rsidRDefault="001D54A8" w:rsidP="001241D9">
      <w:pPr>
        <w:ind w:left="708"/>
        <w:jc w:val="both"/>
        <w:rPr>
          <w:sz w:val="24"/>
          <w:szCs w:val="24"/>
        </w:rPr>
      </w:pPr>
      <w:r w:rsidRPr="00EE2EE7">
        <w:rPr>
          <w:sz w:val="24"/>
          <w:szCs w:val="24"/>
        </w:rPr>
        <w:t xml:space="preserve">• </w:t>
      </w:r>
      <w:r w:rsidRPr="00EE2EE7">
        <w:rPr>
          <w:b/>
          <w:bCs/>
          <w:sz w:val="24"/>
          <w:szCs w:val="24"/>
        </w:rPr>
        <w:t xml:space="preserve">Incorporación de agente de ayuda para </w:t>
      </w:r>
      <w:proofErr w:type="spellStart"/>
      <w:r w:rsidRPr="00EE2EE7">
        <w:rPr>
          <w:b/>
          <w:bCs/>
          <w:i/>
          <w:iCs/>
          <w:sz w:val="24"/>
          <w:szCs w:val="24"/>
        </w:rPr>
        <w:t>onboarding</w:t>
      </w:r>
      <w:proofErr w:type="spellEnd"/>
      <w:r w:rsidRPr="00EE2EE7">
        <w:rPr>
          <w:sz w:val="24"/>
          <w:szCs w:val="24"/>
        </w:rPr>
        <w:t>: Esta funcionalidad se contempla en futuras iteraciones.</w:t>
      </w:r>
    </w:p>
    <w:p w14:paraId="775D0921" w14:textId="77777777" w:rsidR="001D54A8" w:rsidRPr="00EE2EE7" w:rsidRDefault="001D54A8" w:rsidP="001241D9">
      <w:pPr>
        <w:ind w:left="708"/>
        <w:jc w:val="both"/>
        <w:rPr>
          <w:sz w:val="24"/>
          <w:szCs w:val="24"/>
        </w:rPr>
      </w:pPr>
      <w:r w:rsidRPr="00EE2EE7">
        <w:rPr>
          <w:sz w:val="24"/>
          <w:szCs w:val="24"/>
        </w:rPr>
        <w:t>• Refactorización visual y mejoras en accesibilidad.</w:t>
      </w:r>
    </w:p>
    <w:p w14:paraId="1413453B" w14:textId="77777777" w:rsidR="00CD4F1F" w:rsidRDefault="00CD4F1F"/>
    <w:p w14:paraId="1D790739" w14:textId="77777777" w:rsidR="006B5FCE" w:rsidRDefault="006B5FCE"/>
    <w:p w14:paraId="54ACE8F0" w14:textId="0EBB261D" w:rsidR="006B5FCE" w:rsidRPr="001D54A8" w:rsidRDefault="006B5FCE" w:rsidP="006B5FCE">
      <w:pPr>
        <w:pStyle w:val="Ttulo2"/>
      </w:pPr>
      <w:r>
        <w:t>10</w:t>
      </w:r>
      <w:r w:rsidRPr="001D54A8">
        <w:t xml:space="preserve">. </w:t>
      </w:r>
      <w:r>
        <w:t>Conclusión</w:t>
      </w:r>
    </w:p>
    <w:p w14:paraId="0548E72F" w14:textId="77777777" w:rsidR="006B5FCE" w:rsidRPr="006B5FCE" w:rsidRDefault="006B5FCE" w:rsidP="006B5FCE">
      <w:pPr>
        <w:jc w:val="both"/>
        <w:rPr>
          <w:sz w:val="24"/>
          <w:szCs w:val="24"/>
        </w:rPr>
      </w:pPr>
      <w:proofErr w:type="spellStart"/>
      <w:r w:rsidRPr="006B5FCE">
        <w:rPr>
          <w:b/>
          <w:bCs/>
          <w:sz w:val="24"/>
          <w:szCs w:val="24"/>
        </w:rPr>
        <w:t>GestPass</w:t>
      </w:r>
      <w:proofErr w:type="spellEnd"/>
      <w:r w:rsidRPr="006B5FCE">
        <w:rPr>
          <w:sz w:val="24"/>
          <w:szCs w:val="24"/>
        </w:rPr>
        <w:t xml:space="preserve"> representa una propuesta innovadora en el ámbito de la seguridad digital, concebida para responder a la creciente necesidad de proteger credenciales en un entorno donde los riesgos cibernéticos son cada vez más frecuentes y sofisticados. A lo largo del desarrollo se ha demostrado que es posible integrar tecnologías modernas como </w:t>
      </w:r>
      <w:r w:rsidRPr="006B5FCE">
        <w:rPr>
          <w:b/>
          <w:bCs/>
          <w:sz w:val="24"/>
          <w:szCs w:val="24"/>
        </w:rPr>
        <w:t>Next.js</w:t>
      </w:r>
      <w:r w:rsidRPr="006B5FCE">
        <w:rPr>
          <w:sz w:val="24"/>
          <w:szCs w:val="24"/>
        </w:rPr>
        <w:t xml:space="preserve">, </w:t>
      </w:r>
      <w:proofErr w:type="spellStart"/>
      <w:r w:rsidRPr="006B5FCE">
        <w:rPr>
          <w:b/>
          <w:bCs/>
          <w:sz w:val="24"/>
          <w:szCs w:val="24"/>
        </w:rPr>
        <w:t>React</w:t>
      </w:r>
      <w:proofErr w:type="spellEnd"/>
      <w:r w:rsidRPr="006B5FCE">
        <w:rPr>
          <w:sz w:val="24"/>
          <w:szCs w:val="24"/>
        </w:rPr>
        <w:t xml:space="preserve">, </w:t>
      </w:r>
      <w:r w:rsidRPr="006B5FCE">
        <w:rPr>
          <w:b/>
          <w:bCs/>
          <w:sz w:val="24"/>
          <w:szCs w:val="24"/>
        </w:rPr>
        <w:t>Prisma</w:t>
      </w:r>
      <w:r w:rsidRPr="006B5FCE">
        <w:rPr>
          <w:sz w:val="24"/>
          <w:szCs w:val="24"/>
        </w:rPr>
        <w:t xml:space="preserve"> y </w:t>
      </w:r>
      <w:r w:rsidRPr="006B5FCE">
        <w:rPr>
          <w:b/>
          <w:bCs/>
          <w:sz w:val="24"/>
          <w:szCs w:val="24"/>
        </w:rPr>
        <w:t>MongoDB</w:t>
      </w:r>
      <w:r w:rsidRPr="006B5FCE">
        <w:rPr>
          <w:sz w:val="24"/>
          <w:szCs w:val="24"/>
        </w:rPr>
        <w:t xml:space="preserve">, junto con servicios especializados como </w:t>
      </w:r>
      <w:proofErr w:type="spellStart"/>
      <w:r w:rsidRPr="006B5FCE">
        <w:rPr>
          <w:b/>
          <w:bCs/>
          <w:sz w:val="24"/>
          <w:szCs w:val="24"/>
        </w:rPr>
        <w:t>NextAuth</w:t>
      </w:r>
      <w:proofErr w:type="spellEnd"/>
      <w:r w:rsidRPr="006B5FCE">
        <w:rPr>
          <w:sz w:val="24"/>
          <w:szCs w:val="24"/>
        </w:rPr>
        <w:t xml:space="preserve">, </w:t>
      </w:r>
      <w:r w:rsidRPr="006B5FCE">
        <w:rPr>
          <w:b/>
          <w:bCs/>
          <w:sz w:val="24"/>
          <w:szCs w:val="24"/>
        </w:rPr>
        <w:t>JWT</w:t>
      </w:r>
      <w:r w:rsidRPr="006B5FCE">
        <w:rPr>
          <w:sz w:val="24"/>
          <w:szCs w:val="24"/>
        </w:rPr>
        <w:t xml:space="preserve">, </w:t>
      </w:r>
      <w:proofErr w:type="spellStart"/>
      <w:r w:rsidRPr="006B5FCE">
        <w:rPr>
          <w:b/>
          <w:bCs/>
          <w:sz w:val="24"/>
          <w:szCs w:val="24"/>
        </w:rPr>
        <w:t>bcrypt</w:t>
      </w:r>
      <w:proofErr w:type="spellEnd"/>
      <w:r w:rsidRPr="006B5FCE">
        <w:rPr>
          <w:sz w:val="24"/>
          <w:szCs w:val="24"/>
        </w:rPr>
        <w:t xml:space="preserve"> y </w:t>
      </w:r>
      <w:proofErr w:type="spellStart"/>
      <w:r w:rsidRPr="006B5FCE">
        <w:rPr>
          <w:b/>
          <w:bCs/>
          <w:sz w:val="24"/>
          <w:szCs w:val="24"/>
        </w:rPr>
        <w:t>Resend</w:t>
      </w:r>
      <w:proofErr w:type="spellEnd"/>
      <w:r w:rsidRPr="006B5FCE">
        <w:rPr>
          <w:sz w:val="24"/>
          <w:szCs w:val="24"/>
        </w:rPr>
        <w:t xml:space="preserve">, para construir una solución modular, segura y accesible. Esta combinación de herramientas garantiza que los usuarios puedan </w:t>
      </w:r>
      <w:r w:rsidRPr="006B5FCE">
        <w:rPr>
          <w:sz w:val="24"/>
          <w:szCs w:val="24"/>
        </w:rPr>
        <w:lastRenderedPageBreak/>
        <w:t>gestionar sus contraseñas de manera confiable, sin requerir conocimientos técnicos avanzados, lo que amplía el alcance y la utilidad del sistema.</w:t>
      </w:r>
    </w:p>
    <w:p w14:paraId="58D9BB75" w14:textId="77777777" w:rsidR="006B5FCE" w:rsidRPr="006B5FCE" w:rsidRDefault="006B5FCE" w:rsidP="006B5FCE">
      <w:pPr>
        <w:jc w:val="both"/>
        <w:rPr>
          <w:sz w:val="24"/>
          <w:szCs w:val="24"/>
        </w:rPr>
      </w:pPr>
      <w:r w:rsidRPr="006B5FCE">
        <w:rPr>
          <w:sz w:val="24"/>
          <w:szCs w:val="24"/>
        </w:rPr>
        <w:t xml:space="preserve">La propuesta de valor de </w:t>
      </w:r>
      <w:proofErr w:type="spellStart"/>
      <w:r w:rsidRPr="006B5FCE">
        <w:rPr>
          <w:sz w:val="24"/>
          <w:szCs w:val="24"/>
        </w:rPr>
        <w:t>GestPass</w:t>
      </w:r>
      <w:proofErr w:type="spellEnd"/>
      <w:r w:rsidRPr="006B5FCE">
        <w:rPr>
          <w:sz w:val="24"/>
          <w:szCs w:val="24"/>
        </w:rPr>
        <w:t xml:space="preserve"> se centra en ofrecer seguridad, simplicidad y confianza, diferenciándose de gestores tradicionales por su enfoque académico y su despliegue en entornos escalables de bajo costo. El proyecto no solo cumple con los objetivos técnicos planteados, sino que también aporta evidencia metodológica en la aplicación de buenas prácticas de desarrollo, </w:t>
      </w:r>
      <w:proofErr w:type="spellStart"/>
      <w:r w:rsidRPr="006B5FCE">
        <w:rPr>
          <w:sz w:val="24"/>
          <w:szCs w:val="24"/>
        </w:rPr>
        <w:t>modularización</w:t>
      </w:r>
      <w:proofErr w:type="spellEnd"/>
      <w:r w:rsidRPr="006B5FCE">
        <w:rPr>
          <w:sz w:val="24"/>
          <w:szCs w:val="24"/>
        </w:rPr>
        <w:t xml:space="preserve"> y gestión del cambio. Asimismo, la incorporación de un plan de socialización asegura que el producto pueda ser difundido, validado y mejorado a partir de la retroalimentación de los usuarios, consolidando su relevancia tanto en el ámbito académico como en el profesional.</w:t>
      </w:r>
    </w:p>
    <w:p w14:paraId="33F958FD" w14:textId="77777777" w:rsidR="006B5FCE" w:rsidRPr="006B5FCE" w:rsidRDefault="006B5FCE" w:rsidP="006B5FCE">
      <w:pPr>
        <w:jc w:val="both"/>
      </w:pPr>
      <w:r w:rsidRPr="006B5FCE">
        <w:rPr>
          <w:sz w:val="24"/>
          <w:szCs w:val="24"/>
        </w:rPr>
        <w:t xml:space="preserve">Los resultados esperados incluyen la adopción inicial por parte de usuarios reales, la validación de la propuesta de valor y la mejora continua del sistema. Estos hitos permitirán que </w:t>
      </w:r>
      <w:proofErr w:type="spellStart"/>
      <w:r w:rsidRPr="006B5FCE">
        <w:rPr>
          <w:sz w:val="24"/>
          <w:szCs w:val="24"/>
        </w:rPr>
        <w:t>GestPass</w:t>
      </w:r>
      <w:proofErr w:type="spellEnd"/>
      <w:r w:rsidRPr="006B5FCE">
        <w:rPr>
          <w:sz w:val="24"/>
          <w:szCs w:val="24"/>
        </w:rPr>
        <w:t xml:space="preserve"> evolucione hacia una herramienta más robusta y confiable, capaz de contribuir de manera significativa a la seguridad digital de estudiantes, profesionales independientes y comunidades en general. En conclusión, </w:t>
      </w:r>
      <w:proofErr w:type="spellStart"/>
      <w:r w:rsidRPr="006B5FCE">
        <w:rPr>
          <w:sz w:val="24"/>
          <w:szCs w:val="24"/>
        </w:rPr>
        <w:t>GestPass</w:t>
      </w:r>
      <w:proofErr w:type="spellEnd"/>
      <w:r w:rsidRPr="006B5FCE">
        <w:rPr>
          <w:sz w:val="24"/>
          <w:szCs w:val="24"/>
        </w:rPr>
        <w:t xml:space="preserve"> no solo es un proyecto técnico exitoso, sino también una iniciativa con impacto real, que refleja el compromiso con la innovación, la excelencia y la mejora continua en el desarrollo de soluciones digitales</w:t>
      </w:r>
      <w:r w:rsidRPr="006B5FCE">
        <w:t>.</w:t>
      </w:r>
    </w:p>
    <w:p w14:paraId="7A102C23" w14:textId="0592012F" w:rsidR="006B5FCE" w:rsidRDefault="006B5FCE" w:rsidP="006B5FCE">
      <w:pPr>
        <w:pStyle w:val="Ttulo2"/>
      </w:pPr>
      <w:r>
        <w:t>1</w:t>
      </w:r>
      <w:r>
        <w:t>1</w:t>
      </w:r>
      <w:r w:rsidRPr="001D54A8">
        <w:t xml:space="preserve">. </w:t>
      </w:r>
      <w:r>
        <w:t>Bibliografía</w:t>
      </w:r>
    </w:p>
    <w:p w14:paraId="57A39749" w14:textId="39886841" w:rsidR="006B5FCE" w:rsidRPr="00EE2EE7" w:rsidRDefault="006B5FCE" w:rsidP="00EE2EE7">
      <w:pPr>
        <w:pStyle w:val="Prrafodelista"/>
        <w:numPr>
          <w:ilvl w:val="0"/>
          <w:numId w:val="4"/>
        </w:numPr>
        <w:jc w:val="both"/>
        <w:rPr>
          <w:sz w:val="24"/>
          <w:szCs w:val="24"/>
        </w:rPr>
      </w:pPr>
      <w:proofErr w:type="spellStart"/>
      <w:r w:rsidRPr="00EE2EE7">
        <w:rPr>
          <w:sz w:val="24"/>
          <w:szCs w:val="24"/>
        </w:rPr>
        <w:t>Vercel</w:t>
      </w:r>
      <w:proofErr w:type="spellEnd"/>
      <w:r w:rsidRPr="00EE2EE7">
        <w:rPr>
          <w:sz w:val="24"/>
          <w:szCs w:val="24"/>
        </w:rPr>
        <w:t xml:space="preserve">. (2025). Next.js </w:t>
      </w:r>
      <w:proofErr w:type="spellStart"/>
      <w:r w:rsidRPr="00EE2EE7">
        <w:rPr>
          <w:sz w:val="24"/>
          <w:szCs w:val="24"/>
        </w:rPr>
        <w:t>Documentation</w:t>
      </w:r>
      <w:proofErr w:type="spellEnd"/>
      <w:r w:rsidRPr="00EE2EE7">
        <w:rPr>
          <w:sz w:val="24"/>
          <w:szCs w:val="24"/>
        </w:rPr>
        <w:t>. Recuperado de https://nextjs.org/docs</w:t>
      </w:r>
    </w:p>
    <w:p w14:paraId="39EFBFCF" w14:textId="2F7C5E45" w:rsidR="006B5FCE" w:rsidRPr="00EE2EE7" w:rsidRDefault="006B5FCE" w:rsidP="00EE2EE7">
      <w:pPr>
        <w:pStyle w:val="Prrafodelista"/>
        <w:numPr>
          <w:ilvl w:val="0"/>
          <w:numId w:val="4"/>
        </w:numPr>
        <w:jc w:val="both"/>
        <w:rPr>
          <w:sz w:val="24"/>
          <w:szCs w:val="24"/>
        </w:rPr>
      </w:pPr>
      <w:r w:rsidRPr="00EE2EE7">
        <w:rPr>
          <w:sz w:val="24"/>
          <w:szCs w:val="24"/>
        </w:rPr>
        <w:t xml:space="preserve">Prisma. (2025). Prisma </w:t>
      </w:r>
      <w:proofErr w:type="spellStart"/>
      <w:r w:rsidRPr="00EE2EE7">
        <w:rPr>
          <w:sz w:val="24"/>
          <w:szCs w:val="24"/>
        </w:rPr>
        <w:t>Documentation</w:t>
      </w:r>
      <w:proofErr w:type="spellEnd"/>
      <w:r w:rsidRPr="00EE2EE7">
        <w:rPr>
          <w:sz w:val="24"/>
          <w:szCs w:val="24"/>
        </w:rPr>
        <w:t>. Prisma.io. Recuperado de https://www.prisma.io/docs</w:t>
      </w:r>
    </w:p>
    <w:p w14:paraId="3D9E3E71" w14:textId="3428ED0A" w:rsidR="006B5FCE" w:rsidRPr="00EE2EE7" w:rsidRDefault="006B5FCE" w:rsidP="00EE2EE7">
      <w:pPr>
        <w:pStyle w:val="Prrafodelista"/>
        <w:numPr>
          <w:ilvl w:val="0"/>
          <w:numId w:val="4"/>
        </w:numPr>
        <w:jc w:val="both"/>
        <w:rPr>
          <w:sz w:val="24"/>
          <w:szCs w:val="24"/>
        </w:rPr>
      </w:pPr>
      <w:r w:rsidRPr="00EE2EE7">
        <w:rPr>
          <w:sz w:val="24"/>
          <w:szCs w:val="24"/>
        </w:rPr>
        <w:t xml:space="preserve">MongoDB Inc. (2025). MongoDB </w:t>
      </w:r>
      <w:proofErr w:type="spellStart"/>
      <w:r w:rsidRPr="00EE2EE7">
        <w:rPr>
          <w:sz w:val="24"/>
          <w:szCs w:val="24"/>
        </w:rPr>
        <w:t>Documentation</w:t>
      </w:r>
      <w:proofErr w:type="spellEnd"/>
      <w:r w:rsidRPr="00EE2EE7">
        <w:rPr>
          <w:sz w:val="24"/>
          <w:szCs w:val="24"/>
        </w:rPr>
        <w:t>. Recuperado de https://www.mongodb.com/docs</w:t>
      </w:r>
    </w:p>
    <w:p w14:paraId="7ACE5182" w14:textId="68A95E87" w:rsidR="006B5FCE" w:rsidRPr="00EE2EE7" w:rsidRDefault="006B5FCE" w:rsidP="00EE2EE7">
      <w:pPr>
        <w:pStyle w:val="Prrafodelista"/>
        <w:numPr>
          <w:ilvl w:val="0"/>
          <w:numId w:val="4"/>
        </w:numPr>
        <w:jc w:val="both"/>
        <w:rPr>
          <w:sz w:val="24"/>
          <w:szCs w:val="24"/>
        </w:rPr>
      </w:pPr>
      <w:r w:rsidRPr="00EE2EE7">
        <w:rPr>
          <w:sz w:val="24"/>
          <w:szCs w:val="24"/>
        </w:rPr>
        <w:t xml:space="preserve">NextAuth.js. (2025). NextAuth.js </w:t>
      </w:r>
      <w:proofErr w:type="spellStart"/>
      <w:r w:rsidRPr="00EE2EE7">
        <w:rPr>
          <w:sz w:val="24"/>
          <w:szCs w:val="24"/>
        </w:rPr>
        <w:t>Documentation</w:t>
      </w:r>
      <w:proofErr w:type="spellEnd"/>
      <w:r w:rsidRPr="00EE2EE7">
        <w:rPr>
          <w:sz w:val="24"/>
          <w:szCs w:val="24"/>
        </w:rPr>
        <w:t>. Recuperado de https://next-auth.js.org/</w:t>
      </w:r>
    </w:p>
    <w:p w14:paraId="5819EDF9" w14:textId="5F7736D0" w:rsidR="006B5FCE" w:rsidRPr="00EE2EE7" w:rsidRDefault="006B5FCE" w:rsidP="00EE2EE7">
      <w:pPr>
        <w:pStyle w:val="Prrafodelista"/>
        <w:numPr>
          <w:ilvl w:val="0"/>
          <w:numId w:val="4"/>
        </w:numPr>
        <w:jc w:val="both"/>
        <w:rPr>
          <w:sz w:val="24"/>
          <w:szCs w:val="24"/>
        </w:rPr>
      </w:pPr>
      <w:proofErr w:type="spellStart"/>
      <w:r w:rsidRPr="00EE2EE7">
        <w:rPr>
          <w:sz w:val="24"/>
          <w:szCs w:val="24"/>
        </w:rPr>
        <w:t>npm</w:t>
      </w:r>
      <w:proofErr w:type="spellEnd"/>
      <w:r w:rsidRPr="00EE2EE7">
        <w:rPr>
          <w:sz w:val="24"/>
          <w:szCs w:val="24"/>
        </w:rPr>
        <w:t xml:space="preserve">. (2025). </w:t>
      </w:r>
      <w:proofErr w:type="spellStart"/>
      <w:r w:rsidRPr="00EE2EE7">
        <w:rPr>
          <w:sz w:val="24"/>
          <w:szCs w:val="24"/>
        </w:rPr>
        <w:t>bcrypt</w:t>
      </w:r>
      <w:proofErr w:type="spellEnd"/>
      <w:r w:rsidRPr="00EE2EE7">
        <w:rPr>
          <w:sz w:val="24"/>
          <w:szCs w:val="24"/>
        </w:rPr>
        <w:t xml:space="preserve"> — Node.js </w:t>
      </w:r>
      <w:proofErr w:type="spellStart"/>
      <w:r w:rsidRPr="00EE2EE7">
        <w:rPr>
          <w:sz w:val="24"/>
          <w:szCs w:val="24"/>
        </w:rPr>
        <w:t>library</w:t>
      </w:r>
      <w:proofErr w:type="spellEnd"/>
      <w:r w:rsidRPr="00EE2EE7">
        <w:rPr>
          <w:sz w:val="24"/>
          <w:szCs w:val="24"/>
        </w:rPr>
        <w:t xml:space="preserve"> </w:t>
      </w:r>
      <w:proofErr w:type="spellStart"/>
      <w:r w:rsidRPr="00EE2EE7">
        <w:rPr>
          <w:sz w:val="24"/>
          <w:szCs w:val="24"/>
        </w:rPr>
        <w:t>for</w:t>
      </w:r>
      <w:proofErr w:type="spellEnd"/>
      <w:r w:rsidRPr="00EE2EE7">
        <w:rPr>
          <w:sz w:val="24"/>
          <w:szCs w:val="24"/>
        </w:rPr>
        <w:t xml:space="preserve"> </w:t>
      </w:r>
      <w:proofErr w:type="spellStart"/>
      <w:proofErr w:type="gramStart"/>
      <w:r w:rsidRPr="00EE2EE7">
        <w:rPr>
          <w:sz w:val="24"/>
          <w:szCs w:val="24"/>
        </w:rPr>
        <w:t>password</w:t>
      </w:r>
      <w:proofErr w:type="spellEnd"/>
      <w:proofErr w:type="gramEnd"/>
      <w:r w:rsidRPr="00EE2EE7">
        <w:rPr>
          <w:sz w:val="24"/>
          <w:szCs w:val="24"/>
        </w:rPr>
        <w:t xml:space="preserve"> </w:t>
      </w:r>
      <w:proofErr w:type="spellStart"/>
      <w:r w:rsidRPr="00EE2EE7">
        <w:rPr>
          <w:sz w:val="24"/>
          <w:szCs w:val="24"/>
        </w:rPr>
        <w:t>hashing</w:t>
      </w:r>
      <w:proofErr w:type="spellEnd"/>
      <w:r w:rsidRPr="00EE2EE7">
        <w:rPr>
          <w:sz w:val="24"/>
          <w:szCs w:val="24"/>
        </w:rPr>
        <w:t>. Recuperado de https://www.npmjs.com/package/bcrypt</w:t>
      </w:r>
    </w:p>
    <w:p w14:paraId="4B200462" w14:textId="5D54A0DE" w:rsidR="006B5FCE" w:rsidRPr="00EE2EE7" w:rsidRDefault="006B5FCE" w:rsidP="00EE2EE7">
      <w:pPr>
        <w:pStyle w:val="Prrafodelista"/>
        <w:numPr>
          <w:ilvl w:val="0"/>
          <w:numId w:val="4"/>
        </w:numPr>
        <w:jc w:val="both"/>
        <w:rPr>
          <w:sz w:val="24"/>
          <w:szCs w:val="24"/>
        </w:rPr>
      </w:pPr>
      <w:proofErr w:type="spellStart"/>
      <w:r w:rsidRPr="00EE2EE7">
        <w:rPr>
          <w:sz w:val="24"/>
          <w:szCs w:val="24"/>
        </w:rPr>
        <w:t>Resend</w:t>
      </w:r>
      <w:proofErr w:type="spellEnd"/>
      <w:r w:rsidRPr="00EE2EE7">
        <w:rPr>
          <w:sz w:val="24"/>
          <w:szCs w:val="24"/>
        </w:rPr>
        <w:t xml:space="preserve">. (2025). </w:t>
      </w:r>
      <w:proofErr w:type="spellStart"/>
      <w:r w:rsidRPr="00EE2EE7">
        <w:rPr>
          <w:sz w:val="24"/>
          <w:szCs w:val="24"/>
        </w:rPr>
        <w:t>Resend</w:t>
      </w:r>
      <w:proofErr w:type="spellEnd"/>
      <w:r w:rsidRPr="00EE2EE7">
        <w:rPr>
          <w:sz w:val="24"/>
          <w:szCs w:val="24"/>
        </w:rPr>
        <w:t xml:space="preserve"> Email API </w:t>
      </w:r>
      <w:proofErr w:type="spellStart"/>
      <w:r w:rsidRPr="00EE2EE7">
        <w:rPr>
          <w:sz w:val="24"/>
          <w:szCs w:val="24"/>
        </w:rPr>
        <w:t>Documentation</w:t>
      </w:r>
      <w:proofErr w:type="spellEnd"/>
      <w:r w:rsidRPr="00EE2EE7">
        <w:rPr>
          <w:sz w:val="24"/>
          <w:szCs w:val="24"/>
        </w:rPr>
        <w:t>. Recuperado de https://resend.com/features/email-api</w:t>
      </w:r>
    </w:p>
    <w:p w14:paraId="257A6A80" w14:textId="77777777" w:rsidR="006B5FCE" w:rsidRPr="006B5FCE" w:rsidRDefault="006B5FCE" w:rsidP="006B5FCE"/>
    <w:p w14:paraId="51EB8DD4" w14:textId="77777777" w:rsidR="006B5FCE" w:rsidRDefault="006B5FCE"/>
    <w:sectPr w:rsidR="006B5FCE" w:rsidSect="001714AE">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49E"/>
    <w:multiLevelType w:val="hybridMultilevel"/>
    <w:tmpl w:val="C0088996"/>
    <w:lvl w:ilvl="0" w:tplc="340A0001">
      <w:start w:val="1"/>
      <w:numFmt w:val="bullet"/>
      <w:lvlText w:val=""/>
      <w:lvlJc w:val="left"/>
      <w:pPr>
        <w:ind w:left="705" w:hanging="705"/>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7C65E7B"/>
    <w:multiLevelType w:val="hybridMultilevel"/>
    <w:tmpl w:val="BBDC7AF4"/>
    <w:lvl w:ilvl="0" w:tplc="03563DCE">
      <w:start w:val="1"/>
      <w:numFmt w:val="decimal"/>
      <w:lvlText w:val="%1."/>
      <w:lvlJc w:val="left"/>
      <w:pPr>
        <w:ind w:left="705" w:hanging="705"/>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15:restartNumberingAfterBreak="0">
    <w:nsid w:val="4BCE6EC7"/>
    <w:multiLevelType w:val="hybridMultilevel"/>
    <w:tmpl w:val="9C586664"/>
    <w:lvl w:ilvl="0" w:tplc="03563DCE">
      <w:start w:val="1"/>
      <w:numFmt w:val="decimal"/>
      <w:lvlText w:val="%1."/>
      <w:lvlJc w:val="left"/>
      <w:pPr>
        <w:ind w:left="1065" w:hanging="7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7C8850FC"/>
    <w:multiLevelType w:val="hybridMultilevel"/>
    <w:tmpl w:val="317E2AD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322201923">
    <w:abstractNumId w:val="3"/>
  </w:num>
  <w:num w:numId="2" w16cid:durableId="1690641560">
    <w:abstractNumId w:val="2"/>
  </w:num>
  <w:num w:numId="3" w16cid:durableId="526408516">
    <w:abstractNumId w:val="1"/>
  </w:num>
  <w:num w:numId="4" w16cid:durableId="1585798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000"/>
    <w:rsid w:val="00096563"/>
    <w:rsid w:val="001241D9"/>
    <w:rsid w:val="001714AE"/>
    <w:rsid w:val="001A5A5B"/>
    <w:rsid w:val="001D54A8"/>
    <w:rsid w:val="002E52FD"/>
    <w:rsid w:val="004B251E"/>
    <w:rsid w:val="00532000"/>
    <w:rsid w:val="006B5FCE"/>
    <w:rsid w:val="006C43C2"/>
    <w:rsid w:val="009551DF"/>
    <w:rsid w:val="00CD4F1F"/>
    <w:rsid w:val="00EE2EE7"/>
    <w:rsid w:val="00F91E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32C5D6"/>
  <w15:chartTrackingRefBased/>
  <w15:docId w15:val="{886CDB80-A02B-45EC-9191-0887AA4C6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32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32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320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320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320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320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320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320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320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200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3200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3200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200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200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20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20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20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2000"/>
    <w:rPr>
      <w:rFonts w:eastAsiaTheme="majorEastAsia" w:cstheme="majorBidi"/>
      <w:color w:val="272727" w:themeColor="text1" w:themeTint="D8"/>
    </w:rPr>
  </w:style>
  <w:style w:type="paragraph" w:styleId="Ttulo">
    <w:name w:val="Title"/>
    <w:basedOn w:val="Normal"/>
    <w:next w:val="Normal"/>
    <w:link w:val="TtuloCar"/>
    <w:uiPriority w:val="10"/>
    <w:qFormat/>
    <w:rsid w:val="00532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320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20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320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2000"/>
    <w:pPr>
      <w:spacing w:before="160"/>
      <w:jc w:val="center"/>
    </w:pPr>
    <w:rPr>
      <w:i/>
      <w:iCs/>
      <w:color w:val="404040" w:themeColor="text1" w:themeTint="BF"/>
    </w:rPr>
  </w:style>
  <w:style w:type="character" w:customStyle="1" w:styleId="CitaCar">
    <w:name w:val="Cita Car"/>
    <w:basedOn w:val="Fuentedeprrafopredeter"/>
    <w:link w:val="Cita"/>
    <w:uiPriority w:val="29"/>
    <w:rsid w:val="00532000"/>
    <w:rPr>
      <w:i/>
      <w:iCs/>
      <w:color w:val="404040" w:themeColor="text1" w:themeTint="BF"/>
    </w:rPr>
  </w:style>
  <w:style w:type="paragraph" w:styleId="Prrafodelista">
    <w:name w:val="List Paragraph"/>
    <w:basedOn w:val="Normal"/>
    <w:uiPriority w:val="34"/>
    <w:qFormat/>
    <w:rsid w:val="00532000"/>
    <w:pPr>
      <w:ind w:left="720"/>
      <w:contextualSpacing/>
    </w:pPr>
  </w:style>
  <w:style w:type="character" w:styleId="nfasisintenso">
    <w:name w:val="Intense Emphasis"/>
    <w:basedOn w:val="Fuentedeprrafopredeter"/>
    <w:uiPriority w:val="21"/>
    <w:qFormat/>
    <w:rsid w:val="00532000"/>
    <w:rPr>
      <w:i/>
      <w:iCs/>
      <w:color w:val="0F4761" w:themeColor="accent1" w:themeShade="BF"/>
    </w:rPr>
  </w:style>
  <w:style w:type="paragraph" w:styleId="Citadestacada">
    <w:name w:val="Intense Quote"/>
    <w:basedOn w:val="Normal"/>
    <w:next w:val="Normal"/>
    <w:link w:val="CitadestacadaCar"/>
    <w:uiPriority w:val="30"/>
    <w:qFormat/>
    <w:rsid w:val="00532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32000"/>
    <w:rPr>
      <w:i/>
      <w:iCs/>
      <w:color w:val="0F4761" w:themeColor="accent1" w:themeShade="BF"/>
    </w:rPr>
  </w:style>
  <w:style w:type="character" w:styleId="Referenciaintensa">
    <w:name w:val="Intense Reference"/>
    <w:basedOn w:val="Fuentedeprrafopredeter"/>
    <w:uiPriority w:val="32"/>
    <w:qFormat/>
    <w:rsid w:val="005320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190183-1809-46DD-A89D-2CC6D37B8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8</Pages>
  <Words>1922</Words>
  <Characters>11706</Characters>
  <Application>Microsoft Office Word</Application>
  <DocSecurity>0</DocSecurity>
  <Lines>377</Lines>
  <Paragraphs>316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IGNACIO PEREZ NAUTO</dc:creator>
  <cp:keywords/>
  <dc:description/>
  <cp:lastModifiedBy>MATIAS IGNACIO PEREZ NAUTO</cp:lastModifiedBy>
  <cp:revision>5</cp:revision>
  <dcterms:created xsi:type="dcterms:W3CDTF">2025-11-13T16:33:00Z</dcterms:created>
  <dcterms:modified xsi:type="dcterms:W3CDTF">2025-12-03T17:44:00Z</dcterms:modified>
</cp:coreProperties>
</file>