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9D8" w:rsidRPr="000769D8" w:rsidRDefault="008C0669">
      <w:pPr>
        <w:rPr>
          <w:b/>
          <w:sz w:val="20"/>
          <w:szCs w:val="20"/>
        </w:rPr>
      </w:pPr>
      <w:r w:rsidRPr="000769D8">
        <w:rPr>
          <w:b/>
          <w:sz w:val="20"/>
          <w:szCs w:val="20"/>
        </w:rPr>
        <w:t>Trade Secrets: Warts &amp; Wrinkles</w:t>
      </w:r>
    </w:p>
    <w:p w:rsidR="000769D8" w:rsidRPr="000769D8" w:rsidRDefault="000769D8">
      <w:pPr>
        <w:rPr>
          <w:b/>
          <w:sz w:val="20"/>
          <w:szCs w:val="20"/>
        </w:rPr>
      </w:pPr>
      <w:r w:rsidRPr="000769D8">
        <w:rPr>
          <w:b/>
          <w:noProof/>
          <w:sz w:val="20"/>
          <w:szCs w:val="20"/>
          <w:lang w:eastAsia="en-AU"/>
        </w:rPr>
        <w:drawing>
          <wp:inline distT="0" distB="0" distL="0" distR="0">
            <wp:extent cx="3742067" cy="35925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73" cy="359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69" w:rsidRPr="000769D8" w:rsidRDefault="000752D1">
      <w:pPr>
        <w:rPr>
          <w:sz w:val="20"/>
          <w:szCs w:val="20"/>
        </w:rPr>
      </w:pPr>
      <w:r w:rsidRPr="000769D8">
        <w:rPr>
          <w:sz w:val="20"/>
          <w:szCs w:val="20"/>
        </w:rPr>
        <w:t>This</w:t>
      </w:r>
      <w:r w:rsidR="00210C93" w:rsidRPr="000769D8">
        <w:rPr>
          <w:sz w:val="20"/>
          <w:szCs w:val="20"/>
        </w:rPr>
        <w:t xml:space="preserve"> piece of </w:t>
      </w:r>
      <w:proofErr w:type="gramStart"/>
      <w:r w:rsidR="00210C93" w:rsidRPr="000769D8">
        <w:rPr>
          <w:sz w:val="20"/>
          <w:szCs w:val="20"/>
        </w:rPr>
        <w:t>work  entitled</w:t>
      </w:r>
      <w:proofErr w:type="gramEnd"/>
      <w:r w:rsidR="00210C93" w:rsidRPr="000769D8">
        <w:rPr>
          <w:sz w:val="20"/>
          <w:szCs w:val="20"/>
        </w:rPr>
        <w:t xml:space="preserve"> “Evil Witch” took three months to complete by Artist Sven Geruschkat. </w:t>
      </w:r>
      <w:r w:rsidR="00E75CF7" w:rsidRPr="000769D8">
        <w:rPr>
          <w:sz w:val="20"/>
          <w:szCs w:val="20"/>
        </w:rPr>
        <w:t>It appeared on the cover and was detailed in issue 107 of 3dworld magazine</w:t>
      </w:r>
      <w:r w:rsidR="00210C93" w:rsidRPr="000769D8">
        <w:rPr>
          <w:sz w:val="20"/>
          <w:szCs w:val="20"/>
        </w:rPr>
        <w:t xml:space="preserve"> </w:t>
      </w:r>
    </w:p>
    <w:p w:rsidR="00A905F7" w:rsidRPr="000769D8" w:rsidRDefault="00824C16">
      <w:pPr>
        <w:rPr>
          <w:sz w:val="20"/>
          <w:szCs w:val="20"/>
        </w:rPr>
      </w:pPr>
      <w:hyperlink r:id="rId5" w:history="1">
        <w:r w:rsidR="00A905F7" w:rsidRPr="000769D8">
          <w:rPr>
            <w:rStyle w:val="Hyperlink"/>
            <w:sz w:val="20"/>
            <w:szCs w:val="20"/>
          </w:rPr>
          <w:t>http://www.svenger.de</w:t>
        </w:r>
      </w:hyperlink>
    </w:p>
    <w:p w:rsidR="00F1351E" w:rsidRPr="000769D8" w:rsidRDefault="00210C93">
      <w:pPr>
        <w:rPr>
          <w:sz w:val="20"/>
          <w:szCs w:val="20"/>
        </w:rPr>
      </w:pPr>
      <w:proofErr w:type="gramStart"/>
      <w:r w:rsidRPr="000769D8">
        <w:rPr>
          <w:sz w:val="20"/>
          <w:szCs w:val="20"/>
        </w:rPr>
        <w:t>This  fine</w:t>
      </w:r>
      <w:proofErr w:type="gramEnd"/>
      <w:r w:rsidRPr="000769D8">
        <w:rPr>
          <w:sz w:val="20"/>
          <w:szCs w:val="20"/>
        </w:rPr>
        <w:t xml:space="preserve"> detail is a product of diplacement maps from Mudbox and fine</w:t>
      </w:r>
      <w:r w:rsidR="000769D8" w:rsidRPr="000769D8">
        <w:rPr>
          <w:sz w:val="20"/>
          <w:szCs w:val="20"/>
        </w:rPr>
        <w:t>ly detailed (hand painted)</w:t>
      </w:r>
      <w:r w:rsidRPr="000769D8">
        <w:rPr>
          <w:sz w:val="20"/>
          <w:szCs w:val="20"/>
        </w:rPr>
        <w:t xml:space="preserve"> bump mapping.</w:t>
      </w:r>
      <w:r w:rsidR="000769D8" w:rsidRPr="000769D8">
        <w:rPr>
          <w:sz w:val="20"/>
          <w:szCs w:val="20"/>
        </w:rPr>
        <w:t xml:space="preserve"> The character is i</w:t>
      </w:r>
      <w:r w:rsidRPr="000769D8">
        <w:rPr>
          <w:sz w:val="20"/>
          <w:szCs w:val="20"/>
        </w:rPr>
        <w:t>nspired by the Witch from Snow White the Swamp Witch from Legend and an old woman reference.</w:t>
      </w:r>
    </w:p>
    <w:p w:rsidR="000752D1" w:rsidRPr="000769D8" w:rsidRDefault="00210C93">
      <w:pPr>
        <w:rPr>
          <w:sz w:val="20"/>
          <w:szCs w:val="20"/>
        </w:rPr>
      </w:pPr>
      <w:r w:rsidRPr="000769D8">
        <w:rPr>
          <w:sz w:val="20"/>
          <w:szCs w:val="20"/>
        </w:rPr>
        <w:t>The model was made in 3DS Max 2009, Mudbox 1.0 and CS3 Photoshop.  Render times weighing in at 24 hours for a 1,800 x 2,400 pixel image. 64 bit AMD Athalon X2 4200+ processor 2GB ram, ATI Radeon X1800 XT GPU</w:t>
      </w:r>
      <w:r w:rsidR="000752D1" w:rsidRPr="000769D8">
        <w:rPr>
          <w:sz w:val="20"/>
          <w:szCs w:val="20"/>
        </w:rPr>
        <w:t xml:space="preserve"> computer.</w:t>
      </w:r>
    </w:p>
    <w:p w:rsidR="00A905F7" w:rsidRPr="000769D8" w:rsidRDefault="00A905F7">
      <w:pPr>
        <w:rPr>
          <w:b/>
          <w:i/>
          <w:sz w:val="20"/>
          <w:szCs w:val="20"/>
        </w:rPr>
      </w:pPr>
      <w:r w:rsidRPr="000769D8">
        <w:rPr>
          <w:b/>
          <w:i/>
          <w:sz w:val="20"/>
          <w:szCs w:val="20"/>
        </w:rPr>
        <w:t>Modelling</w:t>
      </w:r>
    </w:p>
    <w:p w:rsidR="008C0669" w:rsidRPr="000769D8" w:rsidRDefault="008C0669">
      <w:pPr>
        <w:rPr>
          <w:sz w:val="20"/>
          <w:szCs w:val="20"/>
        </w:rPr>
      </w:pPr>
      <w:r w:rsidRPr="000769D8">
        <w:rPr>
          <w:sz w:val="20"/>
          <w:szCs w:val="20"/>
        </w:rPr>
        <w:t xml:space="preserve">The base mesh </w:t>
      </w:r>
      <w:r w:rsidR="00A905F7" w:rsidRPr="000769D8">
        <w:rPr>
          <w:sz w:val="20"/>
          <w:szCs w:val="20"/>
        </w:rPr>
        <w:t>modelled in 3DS Max was unwrapped and taken into Mudbox and the poly count was kept under 2 million.</w:t>
      </w:r>
    </w:p>
    <w:p w:rsidR="001147DF" w:rsidRPr="000769D8" w:rsidRDefault="000769D8">
      <w:pPr>
        <w:rPr>
          <w:sz w:val="20"/>
          <w:szCs w:val="20"/>
        </w:rPr>
      </w:pPr>
      <w:r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5731510" cy="1868322"/>
            <wp:effectExtent l="19050" t="0" r="254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9D8" w:rsidRPr="000769D8" w:rsidRDefault="001147DF">
      <w:pPr>
        <w:rPr>
          <w:sz w:val="20"/>
          <w:szCs w:val="20"/>
        </w:rPr>
      </w:pPr>
      <w:r w:rsidRPr="000769D8">
        <w:rPr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2896678" cy="2643751"/>
            <wp:effectExtent l="19050" t="19050" r="17972" b="2324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907" cy="26457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69D8" w:rsidRPr="000769D8">
        <w:rPr>
          <w:sz w:val="20"/>
          <w:szCs w:val="20"/>
        </w:rPr>
        <w:t xml:space="preserve">    </w:t>
      </w:r>
    </w:p>
    <w:p w:rsidR="001147DF" w:rsidRPr="000769D8" w:rsidRDefault="000769D8">
      <w:pPr>
        <w:rPr>
          <w:sz w:val="20"/>
          <w:szCs w:val="20"/>
        </w:rPr>
      </w:pPr>
      <w:r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3776573" cy="50549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59" cy="505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F7" w:rsidRPr="000769D8" w:rsidRDefault="00A905F7">
      <w:pPr>
        <w:rPr>
          <w:b/>
          <w:i/>
          <w:sz w:val="20"/>
          <w:szCs w:val="20"/>
        </w:rPr>
      </w:pPr>
      <w:r w:rsidRPr="000769D8">
        <w:rPr>
          <w:b/>
          <w:i/>
          <w:sz w:val="20"/>
          <w:szCs w:val="20"/>
        </w:rPr>
        <w:t>Textures</w:t>
      </w:r>
    </w:p>
    <w:p w:rsidR="008C0669" w:rsidRPr="000769D8" w:rsidRDefault="000752D1">
      <w:pPr>
        <w:rPr>
          <w:sz w:val="20"/>
          <w:szCs w:val="20"/>
        </w:rPr>
      </w:pPr>
      <w:r w:rsidRPr="000769D8">
        <w:rPr>
          <w:sz w:val="20"/>
          <w:szCs w:val="20"/>
        </w:rPr>
        <w:t>The skin textures were hand painted in Ph</w:t>
      </w:r>
      <w:r w:rsidR="003C0D7C" w:rsidRPr="000769D8">
        <w:rPr>
          <w:sz w:val="20"/>
          <w:szCs w:val="20"/>
        </w:rPr>
        <w:t>o</w:t>
      </w:r>
      <w:r w:rsidRPr="000769D8">
        <w:rPr>
          <w:sz w:val="20"/>
          <w:szCs w:val="20"/>
        </w:rPr>
        <w:t>toshop</w:t>
      </w:r>
      <w:r w:rsidR="00A905F7" w:rsidRPr="000769D8">
        <w:rPr>
          <w:sz w:val="20"/>
          <w:szCs w:val="20"/>
        </w:rPr>
        <w:t xml:space="preserve"> taking one</w:t>
      </w:r>
      <w:r w:rsidR="008C0669" w:rsidRPr="000769D8">
        <w:rPr>
          <w:sz w:val="20"/>
          <w:szCs w:val="20"/>
        </w:rPr>
        <w:t xml:space="preserve"> week</w:t>
      </w:r>
      <w:r w:rsidR="00A905F7" w:rsidRPr="000769D8">
        <w:rPr>
          <w:sz w:val="20"/>
          <w:szCs w:val="20"/>
        </w:rPr>
        <w:t xml:space="preserve"> overalls</w:t>
      </w:r>
      <w:r w:rsidR="008C0669" w:rsidRPr="000769D8">
        <w:rPr>
          <w:sz w:val="20"/>
          <w:szCs w:val="20"/>
        </w:rPr>
        <w:t>.</w:t>
      </w:r>
      <w:r w:rsidR="00935266">
        <w:rPr>
          <w:sz w:val="20"/>
          <w:szCs w:val="20"/>
        </w:rPr>
        <w:t xml:space="preserve"> Becaus</w:t>
      </w:r>
      <w:r w:rsidR="00B04990">
        <w:rPr>
          <w:sz w:val="20"/>
          <w:szCs w:val="20"/>
        </w:rPr>
        <w:t>e</w:t>
      </w:r>
      <w:r w:rsidR="00935266">
        <w:rPr>
          <w:sz w:val="20"/>
          <w:szCs w:val="20"/>
        </w:rPr>
        <w:t xml:space="preserve"> </w:t>
      </w:r>
      <w:r w:rsidR="00B04990">
        <w:rPr>
          <w:sz w:val="20"/>
          <w:szCs w:val="20"/>
        </w:rPr>
        <w:t xml:space="preserve">the model was symmetrical half a map was produced and simply mirrored across to the other side. </w:t>
      </w:r>
      <w:r w:rsidRPr="000769D8">
        <w:rPr>
          <w:sz w:val="20"/>
          <w:szCs w:val="20"/>
        </w:rPr>
        <w:t xml:space="preserve"> </w:t>
      </w:r>
      <w:r w:rsidR="008C0669" w:rsidRPr="000769D8">
        <w:rPr>
          <w:sz w:val="20"/>
          <w:szCs w:val="20"/>
        </w:rPr>
        <w:t xml:space="preserve">They were </w:t>
      </w:r>
      <w:r w:rsidRPr="000769D8">
        <w:rPr>
          <w:sz w:val="20"/>
          <w:szCs w:val="20"/>
        </w:rPr>
        <w:t>applied to a SSS Fast skin shader in 3DS Max. Four separate colour maps were required.</w:t>
      </w:r>
      <w:r w:rsidR="003C0D7C" w:rsidRPr="000769D8">
        <w:rPr>
          <w:sz w:val="20"/>
          <w:szCs w:val="20"/>
        </w:rPr>
        <w:t xml:space="preserve"> The bump map was carefully </w:t>
      </w:r>
      <w:r w:rsidR="003C0D7C" w:rsidRPr="000769D8">
        <w:rPr>
          <w:sz w:val="20"/>
          <w:szCs w:val="20"/>
        </w:rPr>
        <w:lastRenderedPageBreak/>
        <w:t>painted up and not a mere grayscale version of the Colour diffuse map.</w:t>
      </w:r>
      <w:r w:rsidR="002F2322">
        <w:rPr>
          <w:sz w:val="20"/>
          <w:szCs w:val="20"/>
        </w:rPr>
        <w:t xml:space="preserve"> </w:t>
      </w:r>
      <w:r w:rsidR="00B04990">
        <w:rPr>
          <w:sz w:val="20"/>
          <w:szCs w:val="20"/>
        </w:rPr>
        <w:t xml:space="preserve">  You can see this in detail on another page.  </w:t>
      </w:r>
      <w:r w:rsidR="002F2322">
        <w:rPr>
          <w:sz w:val="20"/>
          <w:szCs w:val="20"/>
        </w:rPr>
        <w:t>Subsurface Scattering shaders were u</w:t>
      </w:r>
      <w:r w:rsidR="00B04990">
        <w:rPr>
          <w:sz w:val="20"/>
          <w:szCs w:val="20"/>
        </w:rPr>
        <w:t>s</w:t>
      </w:r>
      <w:r w:rsidR="002F2322">
        <w:rPr>
          <w:sz w:val="20"/>
          <w:szCs w:val="20"/>
        </w:rPr>
        <w:t>ed for the skin,</w:t>
      </w:r>
      <w:r w:rsidR="00B04990">
        <w:rPr>
          <w:sz w:val="20"/>
          <w:szCs w:val="20"/>
        </w:rPr>
        <w:t xml:space="preserve"> </w:t>
      </w:r>
      <w:r w:rsidR="002F2322">
        <w:rPr>
          <w:sz w:val="20"/>
          <w:szCs w:val="20"/>
        </w:rPr>
        <w:t>eyes and apple. The scene was lit with a handmade HDRI image and no other lights were used.</w:t>
      </w:r>
    </w:p>
    <w:p w:rsidR="008C0669" w:rsidRPr="000769D8" w:rsidRDefault="008C0669">
      <w:pPr>
        <w:rPr>
          <w:sz w:val="20"/>
          <w:szCs w:val="20"/>
        </w:rPr>
      </w:pPr>
      <w:r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2534369" cy="2543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343" cy="254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05F7" w:rsidRPr="000769D8">
        <w:rPr>
          <w:sz w:val="20"/>
          <w:szCs w:val="20"/>
        </w:rPr>
        <w:t xml:space="preserve">   </w:t>
      </w:r>
      <w:r w:rsidR="00A905F7"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2698271" cy="2532317"/>
            <wp:effectExtent l="19050" t="0" r="68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18" cy="253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669" w:rsidRPr="000769D8" w:rsidRDefault="008C0669">
      <w:pPr>
        <w:rPr>
          <w:sz w:val="20"/>
          <w:szCs w:val="20"/>
        </w:rPr>
      </w:pPr>
      <w:r w:rsidRPr="000769D8">
        <w:rPr>
          <w:sz w:val="20"/>
          <w:szCs w:val="20"/>
        </w:rPr>
        <w:t>Main Maps:</w:t>
      </w:r>
    </w:p>
    <w:p w:rsidR="000752D1" w:rsidRPr="000769D8" w:rsidRDefault="000752D1" w:rsidP="003C0D7C">
      <w:pPr>
        <w:ind w:firstLine="720"/>
        <w:rPr>
          <w:sz w:val="20"/>
          <w:szCs w:val="20"/>
        </w:rPr>
      </w:pPr>
      <w:r w:rsidRPr="000769D8">
        <w:rPr>
          <w:sz w:val="20"/>
          <w:szCs w:val="20"/>
        </w:rPr>
        <w:t xml:space="preserve">Diffuse  </w:t>
      </w:r>
      <w:r w:rsidR="00C03116" w:rsidRPr="000769D8">
        <w:rPr>
          <w:sz w:val="20"/>
          <w:szCs w:val="20"/>
        </w:rPr>
        <w:t xml:space="preserve"> </w:t>
      </w:r>
      <w:r w:rsidR="003C0D7C" w:rsidRPr="000769D8">
        <w:rPr>
          <w:sz w:val="20"/>
          <w:szCs w:val="20"/>
        </w:rPr>
        <w:tab/>
      </w:r>
      <w:r w:rsidR="003C0D7C" w:rsidRPr="000769D8">
        <w:rPr>
          <w:sz w:val="20"/>
          <w:szCs w:val="20"/>
        </w:rPr>
        <w:tab/>
      </w:r>
      <w:r w:rsidR="000769D8">
        <w:rPr>
          <w:sz w:val="20"/>
          <w:szCs w:val="20"/>
        </w:rPr>
        <w:tab/>
      </w:r>
      <w:r w:rsidRPr="000769D8">
        <w:rPr>
          <w:sz w:val="20"/>
          <w:szCs w:val="20"/>
        </w:rPr>
        <w:t xml:space="preserve">8 bit </w:t>
      </w:r>
      <w:r w:rsidR="003C0D7C" w:rsidRPr="000769D8">
        <w:rPr>
          <w:sz w:val="20"/>
          <w:szCs w:val="20"/>
        </w:rPr>
        <w:t xml:space="preserve">      </w:t>
      </w:r>
      <w:r w:rsidRPr="000769D8">
        <w:rPr>
          <w:sz w:val="20"/>
          <w:szCs w:val="20"/>
        </w:rPr>
        <w:t xml:space="preserve">2048 x </w:t>
      </w:r>
      <w:r w:rsidR="00C03116" w:rsidRPr="000769D8">
        <w:rPr>
          <w:sz w:val="20"/>
          <w:szCs w:val="20"/>
        </w:rPr>
        <w:t>4096</w:t>
      </w:r>
      <w:r w:rsidR="000769D8">
        <w:rPr>
          <w:sz w:val="20"/>
          <w:szCs w:val="20"/>
        </w:rPr>
        <w:tab/>
        <w:t>300 DPI</w:t>
      </w:r>
    </w:p>
    <w:p w:rsidR="000752D1" w:rsidRPr="000769D8" w:rsidRDefault="000752D1" w:rsidP="003C0D7C">
      <w:pPr>
        <w:ind w:firstLine="720"/>
        <w:rPr>
          <w:sz w:val="20"/>
          <w:szCs w:val="20"/>
        </w:rPr>
      </w:pPr>
      <w:r w:rsidRPr="000769D8">
        <w:rPr>
          <w:sz w:val="20"/>
          <w:szCs w:val="20"/>
        </w:rPr>
        <w:t>Bump</w:t>
      </w:r>
      <w:r w:rsidR="00C03116" w:rsidRPr="000769D8">
        <w:rPr>
          <w:sz w:val="20"/>
          <w:szCs w:val="20"/>
        </w:rPr>
        <w:t xml:space="preserve">     </w:t>
      </w:r>
      <w:r w:rsidR="003C0D7C" w:rsidRPr="000769D8">
        <w:rPr>
          <w:sz w:val="20"/>
          <w:szCs w:val="20"/>
        </w:rPr>
        <w:tab/>
      </w:r>
      <w:r w:rsidR="003C0D7C" w:rsidRPr="000769D8">
        <w:rPr>
          <w:sz w:val="20"/>
          <w:szCs w:val="20"/>
        </w:rPr>
        <w:tab/>
      </w:r>
      <w:r w:rsidR="000769D8">
        <w:rPr>
          <w:sz w:val="20"/>
          <w:szCs w:val="20"/>
        </w:rPr>
        <w:tab/>
      </w:r>
      <w:r w:rsidR="00C03116" w:rsidRPr="000769D8">
        <w:rPr>
          <w:sz w:val="20"/>
          <w:szCs w:val="20"/>
        </w:rPr>
        <w:t xml:space="preserve">8 bit </w:t>
      </w:r>
      <w:r w:rsidR="003C0D7C" w:rsidRPr="000769D8">
        <w:rPr>
          <w:sz w:val="20"/>
          <w:szCs w:val="20"/>
        </w:rPr>
        <w:t xml:space="preserve">     </w:t>
      </w:r>
      <w:r w:rsidR="00C03116" w:rsidRPr="000769D8">
        <w:rPr>
          <w:sz w:val="20"/>
          <w:szCs w:val="20"/>
        </w:rPr>
        <w:t>2048 x 4096</w:t>
      </w:r>
      <w:r w:rsidR="000769D8">
        <w:rPr>
          <w:sz w:val="20"/>
          <w:szCs w:val="20"/>
        </w:rPr>
        <w:tab/>
        <w:t>300 DPI</w:t>
      </w:r>
    </w:p>
    <w:p w:rsidR="00C03116" w:rsidRPr="000769D8" w:rsidRDefault="00C03116" w:rsidP="003C0D7C">
      <w:pPr>
        <w:ind w:firstLine="720"/>
        <w:rPr>
          <w:sz w:val="20"/>
          <w:szCs w:val="20"/>
        </w:rPr>
      </w:pPr>
      <w:r w:rsidRPr="000769D8">
        <w:rPr>
          <w:sz w:val="20"/>
          <w:szCs w:val="20"/>
        </w:rPr>
        <w:t xml:space="preserve">Displacement Map </w:t>
      </w:r>
      <w:r w:rsidR="003C0D7C" w:rsidRPr="000769D8">
        <w:rPr>
          <w:sz w:val="20"/>
          <w:szCs w:val="20"/>
        </w:rPr>
        <w:tab/>
      </w:r>
      <w:r w:rsidRPr="000769D8">
        <w:rPr>
          <w:sz w:val="20"/>
          <w:szCs w:val="20"/>
        </w:rPr>
        <w:t xml:space="preserve">16 bit </w:t>
      </w:r>
      <w:r w:rsidR="003C0D7C" w:rsidRPr="000769D8">
        <w:rPr>
          <w:sz w:val="20"/>
          <w:szCs w:val="20"/>
        </w:rPr>
        <w:t xml:space="preserve">   </w:t>
      </w:r>
      <w:r w:rsidRPr="000769D8">
        <w:rPr>
          <w:sz w:val="20"/>
          <w:szCs w:val="20"/>
        </w:rPr>
        <w:t>4096 x 4096</w:t>
      </w:r>
      <w:r w:rsidR="000769D8">
        <w:rPr>
          <w:sz w:val="20"/>
          <w:szCs w:val="20"/>
        </w:rPr>
        <w:tab/>
        <w:t>300 DPI</w:t>
      </w:r>
    </w:p>
    <w:p w:rsidR="008C0669" w:rsidRPr="000769D8" w:rsidRDefault="008C0669" w:rsidP="003C0D7C">
      <w:pPr>
        <w:ind w:firstLine="720"/>
        <w:rPr>
          <w:sz w:val="20"/>
          <w:szCs w:val="20"/>
        </w:rPr>
      </w:pPr>
    </w:p>
    <w:p w:rsidR="008C0669" w:rsidRPr="000769D8" w:rsidRDefault="008C0669" w:rsidP="008C0669">
      <w:pPr>
        <w:rPr>
          <w:sz w:val="20"/>
          <w:szCs w:val="20"/>
        </w:rPr>
      </w:pPr>
      <w:r w:rsidRPr="000769D8">
        <w:rPr>
          <w:sz w:val="20"/>
          <w:szCs w:val="20"/>
        </w:rPr>
        <w:t>Less Visible Maps:</w:t>
      </w:r>
    </w:p>
    <w:p w:rsidR="003C0D7C" w:rsidRPr="000769D8" w:rsidRDefault="003C0D7C" w:rsidP="003C0D7C">
      <w:pPr>
        <w:ind w:firstLine="720"/>
        <w:rPr>
          <w:sz w:val="20"/>
          <w:szCs w:val="20"/>
        </w:rPr>
      </w:pPr>
      <w:r w:rsidRPr="000769D8">
        <w:rPr>
          <w:sz w:val="20"/>
          <w:szCs w:val="20"/>
        </w:rPr>
        <w:t>Reflection Weight</w:t>
      </w:r>
      <w:r w:rsidRPr="000769D8">
        <w:rPr>
          <w:sz w:val="20"/>
          <w:szCs w:val="20"/>
        </w:rPr>
        <w:tab/>
        <w:t xml:space="preserve">8 bit </w:t>
      </w:r>
      <w:r w:rsidRPr="000769D8">
        <w:rPr>
          <w:sz w:val="20"/>
          <w:szCs w:val="20"/>
        </w:rPr>
        <w:tab/>
        <w:t>512 x 1024</w:t>
      </w:r>
      <w:r w:rsidR="002F2322">
        <w:rPr>
          <w:sz w:val="20"/>
          <w:szCs w:val="20"/>
        </w:rPr>
        <w:tab/>
        <w:t>300 DPI</w:t>
      </w:r>
    </w:p>
    <w:p w:rsidR="003C0D7C" w:rsidRPr="000769D8" w:rsidRDefault="003C0D7C" w:rsidP="003C0D7C">
      <w:pPr>
        <w:ind w:firstLine="720"/>
        <w:rPr>
          <w:sz w:val="20"/>
          <w:szCs w:val="20"/>
        </w:rPr>
      </w:pPr>
      <w:r w:rsidRPr="000769D8">
        <w:rPr>
          <w:sz w:val="20"/>
          <w:szCs w:val="20"/>
        </w:rPr>
        <w:t>Glossiness</w:t>
      </w:r>
      <w:r w:rsidRPr="000769D8">
        <w:rPr>
          <w:sz w:val="20"/>
          <w:szCs w:val="20"/>
        </w:rPr>
        <w:tab/>
      </w:r>
      <w:r w:rsidRPr="000769D8">
        <w:rPr>
          <w:sz w:val="20"/>
          <w:szCs w:val="20"/>
        </w:rPr>
        <w:tab/>
        <w:t xml:space="preserve">8 bit </w:t>
      </w:r>
      <w:r w:rsidRPr="000769D8">
        <w:rPr>
          <w:sz w:val="20"/>
          <w:szCs w:val="20"/>
        </w:rPr>
        <w:tab/>
        <w:t>512 x 1024</w:t>
      </w:r>
    </w:p>
    <w:p w:rsidR="008C0669" w:rsidRPr="000769D8" w:rsidRDefault="008C0669" w:rsidP="008C0669">
      <w:pPr>
        <w:rPr>
          <w:sz w:val="20"/>
          <w:szCs w:val="20"/>
        </w:rPr>
      </w:pPr>
      <w:r w:rsidRPr="000769D8">
        <w:rPr>
          <w:sz w:val="20"/>
          <w:szCs w:val="20"/>
        </w:rPr>
        <w:t>Less Visible Maps:</w:t>
      </w:r>
    </w:p>
    <w:p w:rsidR="00210C93" w:rsidRPr="000769D8" w:rsidRDefault="00210C93">
      <w:pPr>
        <w:rPr>
          <w:sz w:val="20"/>
          <w:szCs w:val="20"/>
        </w:rPr>
      </w:pPr>
    </w:p>
    <w:p w:rsidR="00210C93" w:rsidRPr="000769D8" w:rsidRDefault="00210C93">
      <w:pPr>
        <w:rPr>
          <w:sz w:val="20"/>
          <w:szCs w:val="20"/>
        </w:rPr>
      </w:pPr>
      <w:r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2122098" cy="212209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839" cy="212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69D8">
        <w:rPr>
          <w:sz w:val="20"/>
          <w:szCs w:val="20"/>
        </w:rPr>
        <w:t xml:space="preserve">       </w:t>
      </w:r>
      <w:r w:rsidRPr="000769D8">
        <w:rPr>
          <w:noProof/>
          <w:sz w:val="20"/>
          <w:szCs w:val="20"/>
          <w:lang w:eastAsia="en-AU"/>
        </w:rPr>
        <w:drawing>
          <wp:inline distT="0" distB="0" distL="0" distR="0">
            <wp:extent cx="2103048" cy="2111499"/>
            <wp:effectExtent l="38100" t="19050" r="11502" b="2210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312" cy="21117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C93" w:rsidRPr="000769D8" w:rsidRDefault="00210C93">
      <w:pPr>
        <w:rPr>
          <w:i/>
          <w:sz w:val="20"/>
          <w:szCs w:val="20"/>
        </w:rPr>
      </w:pPr>
      <w:r w:rsidRPr="000769D8">
        <w:rPr>
          <w:i/>
          <w:sz w:val="20"/>
          <w:szCs w:val="20"/>
        </w:rPr>
        <w:lastRenderedPageBreak/>
        <w:t xml:space="preserve">Above: 2f_backsurface_weight                 </w:t>
      </w:r>
      <w:r w:rsidR="00A905F7" w:rsidRPr="000769D8">
        <w:rPr>
          <w:i/>
          <w:sz w:val="20"/>
          <w:szCs w:val="20"/>
        </w:rPr>
        <w:tab/>
      </w:r>
      <w:r w:rsidRPr="000769D8">
        <w:rPr>
          <w:i/>
          <w:sz w:val="20"/>
          <w:szCs w:val="20"/>
        </w:rPr>
        <w:t xml:space="preserve">   2i_subdermal_radius</w:t>
      </w:r>
    </w:p>
    <w:p w:rsidR="00A905F7" w:rsidRPr="000769D8" w:rsidRDefault="00E75CF7">
      <w:pPr>
        <w:rPr>
          <w:i/>
          <w:sz w:val="20"/>
          <w:szCs w:val="20"/>
        </w:rPr>
      </w:pPr>
      <w:r w:rsidRPr="000769D8">
        <w:rPr>
          <w:i/>
          <w:noProof/>
          <w:sz w:val="20"/>
          <w:szCs w:val="20"/>
          <w:lang w:eastAsia="en-AU"/>
        </w:rPr>
        <w:drawing>
          <wp:inline distT="0" distB="0" distL="0" distR="0">
            <wp:extent cx="2476025" cy="2329133"/>
            <wp:effectExtent l="19050" t="19050" r="19525" b="1401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01" cy="23335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69D8">
        <w:rPr>
          <w:i/>
          <w:sz w:val="20"/>
          <w:szCs w:val="20"/>
        </w:rPr>
        <w:t xml:space="preserve">        </w:t>
      </w:r>
      <w:r w:rsidRPr="000769D8">
        <w:rPr>
          <w:i/>
          <w:noProof/>
          <w:sz w:val="20"/>
          <w:szCs w:val="20"/>
          <w:lang w:eastAsia="en-AU"/>
        </w:rPr>
        <w:drawing>
          <wp:inline distT="0" distB="0" distL="0" distR="0">
            <wp:extent cx="2310082" cy="2301970"/>
            <wp:effectExtent l="19050" t="19050" r="14018" b="22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915" cy="23028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CF7" w:rsidRPr="000769D8" w:rsidRDefault="00E75CF7">
      <w:pPr>
        <w:rPr>
          <w:sz w:val="20"/>
          <w:szCs w:val="20"/>
        </w:rPr>
      </w:pPr>
      <w:r w:rsidRPr="000769D8">
        <w:rPr>
          <w:i/>
          <w:sz w:val="20"/>
          <w:szCs w:val="20"/>
        </w:rPr>
        <w:t xml:space="preserve">Above: </w:t>
      </w:r>
      <w:r w:rsidR="00851EA7" w:rsidRPr="000769D8">
        <w:rPr>
          <w:i/>
          <w:sz w:val="20"/>
          <w:szCs w:val="20"/>
        </w:rPr>
        <w:t xml:space="preserve">the </w:t>
      </w:r>
      <w:r w:rsidRPr="000769D8">
        <w:rPr>
          <w:i/>
          <w:sz w:val="20"/>
          <w:szCs w:val="20"/>
        </w:rPr>
        <w:t>2e_displacement   and the UV unwrap</w:t>
      </w:r>
    </w:p>
    <w:p w:rsidR="00E75CF7" w:rsidRPr="000769D8" w:rsidRDefault="00D645E8">
      <w:pPr>
        <w:rPr>
          <w:i/>
          <w:sz w:val="20"/>
          <w:szCs w:val="20"/>
        </w:rPr>
      </w:pPr>
      <w:r w:rsidRPr="000769D8">
        <w:rPr>
          <w:i/>
          <w:noProof/>
          <w:sz w:val="20"/>
          <w:szCs w:val="20"/>
          <w:lang w:eastAsia="en-AU"/>
        </w:rPr>
        <w:drawing>
          <wp:inline distT="0" distB="0" distL="0" distR="0">
            <wp:extent cx="2482610" cy="24826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62" cy="248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CF7" w:rsidRPr="000769D8" w:rsidRDefault="00D645E8">
      <w:pPr>
        <w:rPr>
          <w:i/>
          <w:sz w:val="20"/>
          <w:szCs w:val="20"/>
        </w:rPr>
      </w:pPr>
      <w:r w:rsidRPr="000769D8">
        <w:rPr>
          <w:i/>
          <w:sz w:val="20"/>
          <w:szCs w:val="20"/>
        </w:rPr>
        <w:t>Above:  2g_reflection glossiness</w:t>
      </w:r>
    </w:p>
    <w:p w:rsidR="00A905F7" w:rsidRPr="000769D8" w:rsidRDefault="00A905F7">
      <w:pPr>
        <w:rPr>
          <w:i/>
          <w:sz w:val="20"/>
          <w:szCs w:val="20"/>
        </w:rPr>
      </w:pPr>
      <w:r w:rsidRPr="000769D8">
        <w:rPr>
          <w:i/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5731510" cy="4241535"/>
            <wp:effectExtent l="19050" t="19050" r="21590" b="256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53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F7" w:rsidRDefault="00A905F7">
      <w:pPr>
        <w:rPr>
          <w:i/>
          <w:sz w:val="20"/>
          <w:szCs w:val="20"/>
        </w:rPr>
      </w:pPr>
      <w:r w:rsidRPr="000769D8">
        <w:rPr>
          <w:i/>
          <w:sz w:val="20"/>
          <w:szCs w:val="20"/>
        </w:rPr>
        <w:t xml:space="preserve">Here I have deliberately lightened the bump map so you can see the fine line painted detail used for producing </w:t>
      </w:r>
      <w:proofErr w:type="gramStart"/>
      <w:r w:rsidRPr="000769D8">
        <w:rPr>
          <w:i/>
          <w:sz w:val="20"/>
          <w:szCs w:val="20"/>
        </w:rPr>
        <w:t>the</w:t>
      </w:r>
      <w:r w:rsidR="002F2322">
        <w:rPr>
          <w:i/>
          <w:sz w:val="20"/>
          <w:szCs w:val="20"/>
        </w:rPr>
        <w:t xml:space="preserve"> </w:t>
      </w:r>
      <w:r w:rsidRPr="000769D8">
        <w:rPr>
          <w:i/>
          <w:sz w:val="20"/>
          <w:szCs w:val="20"/>
        </w:rPr>
        <w:t xml:space="preserve"> fine</w:t>
      </w:r>
      <w:proofErr w:type="gramEnd"/>
      <w:r w:rsidRPr="000769D8">
        <w:rPr>
          <w:i/>
          <w:sz w:val="20"/>
          <w:szCs w:val="20"/>
        </w:rPr>
        <w:t xml:space="preserve"> wrinkles.</w:t>
      </w:r>
    </w:p>
    <w:p w:rsidR="00E134B5" w:rsidRDefault="00E134B5">
      <w:pPr>
        <w:rPr>
          <w:i/>
          <w:sz w:val="20"/>
          <w:szCs w:val="20"/>
        </w:rPr>
      </w:pPr>
    </w:p>
    <w:p w:rsidR="00E134B5" w:rsidRDefault="00E134B5">
      <w:pPr>
        <w:rPr>
          <w:i/>
          <w:sz w:val="20"/>
          <w:szCs w:val="20"/>
        </w:rPr>
      </w:pPr>
      <w:r>
        <w:rPr>
          <w:i/>
          <w:noProof/>
          <w:sz w:val="20"/>
          <w:szCs w:val="20"/>
          <w:lang w:eastAsia="en-AU"/>
        </w:rPr>
        <w:lastRenderedPageBreak/>
        <w:drawing>
          <wp:inline distT="0" distB="0" distL="0" distR="0">
            <wp:extent cx="3621297" cy="409073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822" cy="40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4B5" w:rsidRDefault="00E134B5" w:rsidP="00E134B5">
      <w:pPr>
        <w:rPr>
          <w:i/>
          <w:sz w:val="20"/>
          <w:szCs w:val="20"/>
        </w:rPr>
      </w:pPr>
      <w:r>
        <w:rPr>
          <w:i/>
          <w:sz w:val="20"/>
          <w:szCs w:val="20"/>
        </w:rPr>
        <w:t>Close up section of the Colour Map</w:t>
      </w:r>
    </w:p>
    <w:p w:rsidR="00E134B5" w:rsidRPr="000769D8" w:rsidRDefault="00E134B5">
      <w:pPr>
        <w:rPr>
          <w:i/>
          <w:sz w:val="20"/>
          <w:szCs w:val="20"/>
        </w:rPr>
      </w:pPr>
    </w:p>
    <w:sectPr w:rsidR="00E134B5" w:rsidRPr="000769D8" w:rsidSect="00F135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10C93"/>
    <w:rsid w:val="000752D1"/>
    <w:rsid w:val="000769D8"/>
    <w:rsid w:val="001147DF"/>
    <w:rsid w:val="00210C93"/>
    <w:rsid w:val="002F2322"/>
    <w:rsid w:val="003C0D7C"/>
    <w:rsid w:val="00824C16"/>
    <w:rsid w:val="00851EA7"/>
    <w:rsid w:val="008C0669"/>
    <w:rsid w:val="00935266"/>
    <w:rsid w:val="00A905F7"/>
    <w:rsid w:val="00B04990"/>
    <w:rsid w:val="00C03116"/>
    <w:rsid w:val="00D645E8"/>
    <w:rsid w:val="00E134B5"/>
    <w:rsid w:val="00E75CF7"/>
    <w:rsid w:val="00E76B07"/>
    <w:rsid w:val="00F135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5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905F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svenger.de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almax</dc:creator>
  <cp:lastModifiedBy>almax</cp:lastModifiedBy>
  <cp:revision>10</cp:revision>
  <dcterms:created xsi:type="dcterms:W3CDTF">2010-02-17T08:00:00Z</dcterms:created>
  <dcterms:modified xsi:type="dcterms:W3CDTF">2011-01-17T05:20:00Z</dcterms:modified>
</cp:coreProperties>
</file>