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1AC8" w14:textId="362BBD42" w:rsidR="001A6FC6" w:rsidRDefault="00B45832">
      <w:r w:rsidRPr="00B45832">
        <w:t>dependency analysis, which checks the dependency graph of the software present in the image for published vulnerabilities</w:t>
      </w:r>
    </w:p>
    <w:p w14:paraId="36822B5A" w14:textId="1B158762" w:rsidR="001A6FC6" w:rsidRDefault="001A6FC6">
      <w:r>
        <w:t xml:space="preserve">Clam from Cisco: </w:t>
      </w:r>
      <w:r w:rsidR="00EE7E5D">
        <w:t>Open-Source</w:t>
      </w:r>
      <w:r>
        <w:t xml:space="preserve"> Antivirus </w:t>
      </w:r>
    </w:p>
    <w:p w14:paraId="23F78010" w14:textId="00DCF822" w:rsidR="00927440" w:rsidRDefault="00927440">
      <w:r>
        <w:t xml:space="preserve">Quay Clair static assessment of vulnerabilities </w:t>
      </w:r>
    </w:p>
    <w:p w14:paraId="562DC866" w14:textId="4F6D76FB" w:rsidR="000147A3" w:rsidRDefault="001A6FC6">
      <w:r>
        <w:t>Trivy from Aqua Security: Vulnerability Assessment</w:t>
      </w:r>
    </w:p>
    <w:p w14:paraId="357A4C08" w14:textId="2FC3A85F" w:rsidR="00714DF4" w:rsidRDefault="00714DF4"/>
    <w:p w14:paraId="001F19B6" w14:textId="4429FC63" w:rsidR="00714DF4" w:rsidRDefault="00714DF4"/>
    <w:p w14:paraId="19C42E52" w14:textId="7A0DF181" w:rsidR="00714DF4" w:rsidRDefault="00714DF4">
      <w:r w:rsidRPr="00714DF4">
        <w:t>Cloud Native Security Platform and Cloud Security Posture Management (CSPM) SolutionsCloud Native Security Platform and Cloud Security Posture Management (CSPM) Solutions</w:t>
      </w:r>
    </w:p>
    <w:p w14:paraId="73B30D5A" w14:textId="3714238B" w:rsidR="001A6FC6" w:rsidRDefault="001A6FC6"/>
    <w:p w14:paraId="2CBFCED5" w14:textId="318B62F4" w:rsidR="001A6FC6" w:rsidRDefault="00714DF4">
      <w:r w:rsidRPr="00714DF4">
        <w:t> Common Vulnerabilities and Exposures list and CVE Details</w:t>
      </w:r>
    </w:p>
    <w:p w14:paraId="4B5FF259" w14:textId="3AE113A7" w:rsidR="00F76829" w:rsidRDefault="00F76829"/>
    <w:p w14:paraId="67BBC6E8" w14:textId="602D88E5" w:rsidR="00F76829" w:rsidRDefault="00F7682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dynamic scanning tools, such as </w:t>
      </w:r>
      <w:hyperlink r:id="rId5" w:history="1">
        <w:r>
          <w:rPr>
            <w:rStyle w:val="Hyperlink"/>
            <w:rFonts w:ascii="Helvetica" w:hAnsi="Helvetica"/>
            <w:color w:val="007EB9"/>
            <w:sz w:val="21"/>
            <w:szCs w:val="21"/>
          </w:rPr>
          <w:t>CNCF Falco</w:t>
        </w:r>
      </w:hyperlink>
      <w:r>
        <w:rPr>
          <w:rFonts w:ascii="Helvetica" w:hAnsi="Helvetica"/>
          <w:color w:val="333333"/>
          <w:sz w:val="21"/>
          <w:szCs w:val="21"/>
        </w:rPr>
        <w:t>, </w:t>
      </w:r>
      <w:hyperlink r:id="rId6" w:history="1">
        <w:r>
          <w:rPr>
            <w:rStyle w:val="Hyperlink"/>
            <w:rFonts w:ascii="Helvetica" w:hAnsi="Helvetica"/>
            <w:color w:val="007EB9"/>
            <w:sz w:val="21"/>
            <w:szCs w:val="21"/>
          </w:rPr>
          <w:t>Twistlock</w:t>
        </w:r>
      </w:hyperlink>
      <w:r>
        <w:rPr>
          <w:rFonts w:ascii="Helvetica" w:hAnsi="Helvetica"/>
          <w:color w:val="333333"/>
          <w:sz w:val="21"/>
          <w:szCs w:val="21"/>
        </w:rPr>
        <w:t>, and </w:t>
      </w:r>
      <w:hyperlink r:id="rId7" w:history="1">
        <w:r>
          <w:rPr>
            <w:rStyle w:val="Hyperlink"/>
            <w:rFonts w:ascii="Helvetica" w:hAnsi="Helvetica"/>
            <w:color w:val="007EB9"/>
            <w:sz w:val="21"/>
            <w:szCs w:val="21"/>
          </w:rPr>
          <w:t>Aqua</w:t>
        </w:r>
      </w:hyperlink>
      <w:r>
        <w:rPr>
          <w:rFonts w:ascii="Helvetica" w:hAnsi="Helvetica"/>
          <w:color w:val="333333"/>
          <w:sz w:val="21"/>
          <w:szCs w:val="21"/>
        </w:rPr>
        <w:t>.</w:t>
      </w:r>
    </w:p>
    <w:p w14:paraId="4DE9A2EA" w14:textId="171BD02A" w:rsidR="00F76829" w:rsidRDefault="00F76829">
      <w:pPr>
        <w:rPr>
          <w:rFonts w:ascii="Helvetica" w:hAnsi="Helvetica"/>
          <w:color w:val="333333"/>
          <w:sz w:val="21"/>
          <w:szCs w:val="21"/>
        </w:rPr>
      </w:pPr>
    </w:p>
    <w:p w14:paraId="210D96FA" w14:textId="2165C5BF" w:rsidR="00F76829" w:rsidRDefault="00F76829">
      <w:pPr>
        <w:rPr>
          <w:rFonts w:ascii="Helvetica" w:hAnsi="Helvetica"/>
          <w:color w:val="333333"/>
          <w:sz w:val="21"/>
          <w:szCs w:val="21"/>
        </w:rPr>
      </w:pPr>
    </w:p>
    <w:p w14:paraId="585FEA74" w14:textId="72B25B93" w:rsidR="00F76829" w:rsidRDefault="00F76829">
      <w:pPr>
        <w:rPr>
          <w:rFonts w:ascii="Helvetica" w:hAnsi="Helvetica"/>
          <w:color w:val="333333"/>
          <w:sz w:val="21"/>
          <w:szCs w:val="21"/>
        </w:rPr>
      </w:pPr>
    </w:p>
    <w:p w14:paraId="3F7004C6" w14:textId="18699575" w:rsidR="00F76829" w:rsidRDefault="00F76829">
      <w:hyperlink r:id="rId8" w:history="1">
        <w:r w:rsidRPr="00C5781C">
          <w:rPr>
            <w:rStyle w:val="Hyperlink"/>
          </w:rPr>
          <w:t>https://aws.amazon.com/blogs/containers/implementing-runtime-security-in-amazon-eks-using-cncf-falco/</w:t>
        </w:r>
      </w:hyperlink>
    </w:p>
    <w:p w14:paraId="58A35A23" w14:textId="404AA32B" w:rsidR="00F76829" w:rsidRDefault="00F76829">
      <w:hyperlink r:id="rId9" w:history="1">
        <w:r w:rsidRPr="00C5781C">
          <w:rPr>
            <w:rStyle w:val="Hyperlink"/>
          </w:rPr>
          <w:t>https://www.prevasio.io/red-kangaroo</w:t>
        </w:r>
      </w:hyperlink>
    </w:p>
    <w:p w14:paraId="74D0BE97" w14:textId="77777777" w:rsidR="00F76829" w:rsidRPr="00F76829" w:rsidRDefault="00F76829" w:rsidP="00F76829">
      <w:pPr>
        <w:shd w:val="clear" w:color="auto" w:fill="FFFFFF"/>
        <w:spacing w:before="48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01820"/>
          <w:sz w:val="36"/>
          <w:szCs w:val="36"/>
          <w:lang w:eastAsia="en-IN" w:bidi="mr-IN"/>
        </w:rPr>
      </w:pPr>
      <w:r w:rsidRPr="00F76829">
        <w:rPr>
          <w:rFonts w:ascii="Segoe UI" w:eastAsia="Times New Roman" w:hAnsi="Segoe UI" w:cs="Segoe UI"/>
          <w:b/>
          <w:bCs/>
          <w:color w:val="101820"/>
          <w:sz w:val="36"/>
          <w:szCs w:val="36"/>
          <w:lang w:eastAsia="en-IN" w:bidi="mr-IN"/>
        </w:rPr>
        <w:t>Docker Image Scanning Open-source Tools</w:t>
      </w:r>
    </w:p>
    <w:p w14:paraId="072CA26B" w14:textId="77777777" w:rsidR="00F76829" w:rsidRPr="00F76829" w:rsidRDefault="00F76829" w:rsidP="00F76829">
      <w:pPr>
        <w:shd w:val="clear" w:color="auto" w:fill="FFFFFF"/>
        <w:spacing w:after="100" w:afterAutospacing="1" w:line="384" w:lineRule="atLeast"/>
        <w:rPr>
          <w:rFonts w:ascii="Segoe UI" w:eastAsia="Times New Roman" w:hAnsi="Segoe UI" w:cs="Segoe UI"/>
          <w:color w:val="55565B"/>
          <w:sz w:val="27"/>
          <w:szCs w:val="27"/>
          <w:lang w:eastAsia="en-IN" w:bidi="mr-IN"/>
        </w:rPr>
      </w:pPr>
      <w:r w:rsidRPr="00F76829">
        <w:rPr>
          <w:rFonts w:ascii="Segoe UI" w:eastAsia="Times New Roman" w:hAnsi="Segoe UI" w:cs="Segoe UI"/>
          <w:color w:val="55565B"/>
          <w:sz w:val="27"/>
          <w:szCs w:val="27"/>
          <w:lang w:eastAsia="en-IN" w:bidi="mr-IN"/>
        </w:rPr>
        <w:t>There are several Docker image scanning tools available, and some of the most popular include:</w:t>
      </w:r>
    </w:p>
    <w:p w14:paraId="565F8437" w14:textId="77777777" w:rsidR="00F76829" w:rsidRPr="00F76829" w:rsidRDefault="00F76829" w:rsidP="00F7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65B"/>
          <w:sz w:val="27"/>
          <w:szCs w:val="27"/>
          <w:lang w:eastAsia="en-IN" w:bidi="mr-IN"/>
        </w:rPr>
      </w:pPr>
      <w:hyperlink r:id="rId10" w:tgtFrame="_blank" w:history="1">
        <w:r w:rsidRPr="00F76829">
          <w:rPr>
            <w:rFonts w:ascii="Segoe UI" w:eastAsia="Times New Roman" w:hAnsi="Segoe UI" w:cs="Segoe UI"/>
            <w:b/>
            <w:bCs/>
            <w:color w:val="FF9E1B"/>
            <w:sz w:val="27"/>
            <w:szCs w:val="27"/>
            <w:u w:val="single"/>
            <w:lang w:eastAsia="en-IN" w:bidi="mr-IN"/>
          </w:rPr>
          <w:t>Anchore Engine</w:t>
        </w:r>
      </w:hyperlink>
      <w:r w:rsidRPr="00F76829">
        <w:rPr>
          <w:rFonts w:ascii="Segoe UI" w:eastAsia="Times New Roman" w:hAnsi="Segoe UI" w:cs="Segoe UI"/>
          <w:b/>
          <w:bCs/>
          <w:color w:val="55565B"/>
          <w:sz w:val="27"/>
          <w:szCs w:val="27"/>
          <w:lang w:eastAsia="en-IN" w:bidi="mr-IN"/>
        </w:rPr>
        <w:t>:</w:t>
      </w:r>
      <w:r w:rsidRPr="00F76829">
        <w:rPr>
          <w:rFonts w:ascii="Segoe UI" w:eastAsia="Times New Roman" w:hAnsi="Segoe UI" w:cs="Segoe UI"/>
          <w:color w:val="55565B"/>
          <w:sz w:val="27"/>
          <w:szCs w:val="27"/>
          <w:lang w:eastAsia="en-IN" w:bidi="mr-IN"/>
        </w:rPr>
        <w:t> Anchore Engine is an open source image scanning tool. Provides a centralized service for inspection, analysis and applies user-defined acceptance policies to allow automated validation and certification of container images.</w:t>
      </w:r>
    </w:p>
    <w:p w14:paraId="2960054D" w14:textId="77777777" w:rsidR="00F76829" w:rsidRPr="00F76829" w:rsidRDefault="00F76829" w:rsidP="00F7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65B"/>
          <w:sz w:val="27"/>
          <w:szCs w:val="27"/>
          <w:lang w:eastAsia="en-IN" w:bidi="mr-IN"/>
        </w:rPr>
      </w:pPr>
      <w:hyperlink r:id="rId11" w:tgtFrame="_blank" w:history="1">
        <w:r w:rsidRPr="00F76829">
          <w:rPr>
            <w:rFonts w:ascii="Segoe UI" w:eastAsia="Times New Roman" w:hAnsi="Segoe UI" w:cs="Segoe UI"/>
            <w:b/>
            <w:bCs/>
            <w:color w:val="FF9E1B"/>
            <w:sz w:val="27"/>
            <w:szCs w:val="27"/>
            <w:u w:val="single"/>
            <w:lang w:eastAsia="en-IN" w:bidi="mr-IN"/>
          </w:rPr>
          <w:t>CoreOS/Clair</w:t>
        </w:r>
      </w:hyperlink>
      <w:r w:rsidRPr="00F76829">
        <w:rPr>
          <w:rFonts w:ascii="Segoe UI" w:eastAsia="Times New Roman" w:hAnsi="Segoe UI" w:cs="Segoe UI"/>
          <w:b/>
          <w:bCs/>
          <w:color w:val="55565B"/>
          <w:sz w:val="27"/>
          <w:szCs w:val="27"/>
          <w:lang w:eastAsia="en-IN" w:bidi="mr-IN"/>
        </w:rPr>
        <w:t>:</w:t>
      </w:r>
      <w:r w:rsidRPr="00F76829">
        <w:rPr>
          <w:rFonts w:ascii="Segoe UI" w:eastAsia="Times New Roman" w:hAnsi="Segoe UI" w:cs="Segoe UI"/>
          <w:color w:val="55565B"/>
          <w:sz w:val="27"/>
          <w:szCs w:val="27"/>
          <w:lang w:eastAsia="en-IN" w:bidi="mr-IN"/>
        </w:rPr>
        <w:t> An open source project for the static analysis of vulnerabilities in application containers (currently including appc/Rkt and Docker).</w:t>
      </w:r>
    </w:p>
    <w:p w14:paraId="63B83436" w14:textId="77777777" w:rsidR="00F76829" w:rsidRPr="00F76829" w:rsidRDefault="00F76829" w:rsidP="00F7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65B"/>
          <w:sz w:val="27"/>
          <w:szCs w:val="27"/>
          <w:lang w:eastAsia="en-IN" w:bidi="mr-IN"/>
        </w:rPr>
      </w:pPr>
      <w:hyperlink r:id="rId12" w:tgtFrame="_blank" w:history="1">
        <w:r w:rsidRPr="00F76829">
          <w:rPr>
            <w:rFonts w:ascii="Segoe UI" w:eastAsia="Times New Roman" w:hAnsi="Segoe UI" w:cs="Segoe UI"/>
            <w:b/>
            <w:bCs/>
            <w:color w:val="FF9E1B"/>
            <w:sz w:val="27"/>
            <w:szCs w:val="27"/>
            <w:u w:val="single"/>
            <w:lang w:eastAsia="en-IN" w:bidi="mr-IN"/>
          </w:rPr>
          <w:t>Vuls.io</w:t>
        </w:r>
      </w:hyperlink>
      <w:r w:rsidRPr="00F76829">
        <w:rPr>
          <w:rFonts w:ascii="Segoe UI" w:eastAsia="Times New Roman" w:hAnsi="Segoe UI" w:cs="Segoe UI"/>
          <w:b/>
          <w:bCs/>
          <w:color w:val="55565B"/>
          <w:sz w:val="27"/>
          <w:szCs w:val="27"/>
          <w:lang w:eastAsia="en-IN" w:bidi="mr-IN"/>
        </w:rPr>
        <w:t>:</w:t>
      </w:r>
      <w:r w:rsidRPr="00F76829">
        <w:rPr>
          <w:rFonts w:ascii="Segoe UI" w:eastAsia="Times New Roman" w:hAnsi="Segoe UI" w:cs="Segoe UI"/>
          <w:color w:val="55565B"/>
          <w:sz w:val="27"/>
          <w:szCs w:val="27"/>
          <w:lang w:eastAsia="en-IN" w:bidi="mr-IN"/>
        </w:rPr>
        <w:t> Agent-less Linux vulnerability scanner based on information from NVD, OVAL, etc. It has some container image support, although is not a container specific tool.</w:t>
      </w:r>
    </w:p>
    <w:p w14:paraId="2CB7E245" w14:textId="77777777" w:rsidR="00F76829" w:rsidRPr="00F76829" w:rsidRDefault="00F76829" w:rsidP="00F7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65B"/>
          <w:sz w:val="27"/>
          <w:szCs w:val="27"/>
          <w:lang w:eastAsia="en-IN" w:bidi="mr-IN"/>
        </w:rPr>
      </w:pPr>
      <w:hyperlink r:id="rId13" w:tgtFrame="_blank" w:history="1">
        <w:r w:rsidRPr="00F76829">
          <w:rPr>
            <w:rFonts w:ascii="Segoe UI" w:eastAsia="Times New Roman" w:hAnsi="Segoe UI" w:cs="Segoe UI"/>
            <w:b/>
            <w:bCs/>
            <w:color w:val="FF9E1B"/>
            <w:sz w:val="27"/>
            <w:szCs w:val="27"/>
            <w:u w:val="single"/>
            <w:lang w:eastAsia="en-IN" w:bidi="mr-IN"/>
          </w:rPr>
          <w:t>OpenScap</w:t>
        </w:r>
      </w:hyperlink>
      <w:r w:rsidRPr="00F76829">
        <w:rPr>
          <w:rFonts w:ascii="Segoe UI" w:eastAsia="Times New Roman" w:hAnsi="Segoe UI" w:cs="Segoe UI"/>
          <w:b/>
          <w:bCs/>
          <w:color w:val="55565B"/>
          <w:sz w:val="27"/>
          <w:szCs w:val="27"/>
          <w:lang w:eastAsia="en-IN" w:bidi="mr-IN"/>
        </w:rPr>
        <w:t>:</w:t>
      </w:r>
      <w:r w:rsidRPr="00F76829">
        <w:rPr>
          <w:rFonts w:ascii="Segoe UI" w:eastAsia="Times New Roman" w:hAnsi="Segoe UI" w:cs="Segoe UI"/>
          <w:color w:val="55565B"/>
          <w:sz w:val="27"/>
          <w:szCs w:val="27"/>
          <w:lang w:eastAsia="en-IN" w:bidi="mr-IN"/>
        </w:rPr>
        <w:t> Suite of automated audit tools to examine the configuration and known vulnerabilities in your software, following the NIST-certified Security Content Automation Protocol (SCAP). Not container specific again, but does include some level of support.</w:t>
      </w:r>
    </w:p>
    <w:p w14:paraId="61ECB6F6" w14:textId="164ADC6E" w:rsidR="00F76829" w:rsidRDefault="00BD6536">
      <w:r w:rsidRPr="00BD6536">
        <w:t>https://sysdig.com/blog/docker-image-scanning/</w:t>
      </w:r>
    </w:p>
    <w:sectPr w:rsidR="00F7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B3F3B"/>
    <w:multiLevelType w:val="multilevel"/>
    <w:tmpl w:val="D796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74"/>
    <w:rsid w:val="000147A3"/>
    <w:rsid w:val="001A6FC6"/>
    <w:rsid w:val="006D4F74"/>
    <w:rsid w:val="00714DF4"/>
    <w:rsid w:val="00927440"/>
    <w:rsid w:val="00B45832"/>
    <w:rsid w:val="00BD6536"/>
    <w:rsid w:val="00EE7E5D"/>
    <w:rsid w:val="00F7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79D1"/>
  <w15:chartTrackingRefBased/>
  <w15:docId w15:val="{5D114452-C9C4-4ADD-933A-F185EFFE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147A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FootnoteText">
    <w:name w:val="footnote text"/>
    <w:basedOn w:val="Bibliography"/>
    <w:link w:val="FootnoteTextChar"/>
    <w:autoRedefine/>
    <w:uiPriority w:val="99"/>
    <w:unhideWhenUsed/>
    <w:qFormat/>
    <w:rsid w:val="000147A3"/>
    <w:pPr>
      <w:spacing w:after="0" w:line="240" w:lineRule="auto"/>
    </w:pPr>
    <w:rPr>
      <w:rFonts w:eastAsiaTheme="minorHAnsi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47A3"/>
  </w:style>
  <w:style w:type="character" w:styleId="Emphasis">
    <w:name w:val="Emphasis"/>
    <w:basedOn w:val="DefaultParagraphFont"/>
    <w:uiPriority w:val="20"/>
    <w:qFormat/>
    <w:rsid w:val="00714DF4"/>
    <w:rPr>
      <w:i/>
      <w:iCs/>
    </w:rPr>
  </w:style>
  <w:style w:type="character" w:styleId="Hyperlink">
    <w:name w:val="Hyperlink"/>
    <w:basedOn w:val="DefaultParagraphFont"/>
    <w:uiPriority w:val="99"/>
    <w:unhideWhenUsed/>
    <w:rsid w:val="00F768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82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6829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F7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F76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containers/implementing-runtime-security-in-amazon-eks-using-cncf-falco/" TargetMode="External"/><Relationship Id="rId13" Type="http://schemas.openxmlformats.org/officeDocument/2006/relationships/hyperlink" Target="https://www.open-sca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quasec.com/aqua-cloud-native-security-platform/" TargetMode="External"/><Relationship Id="rId12" Type="http://schemas.openxmlformats.org/officeDocument/2006/relationships/hyperlink" Target="https://vul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stlock.com/use-cases/docker-security-platform/" TargetMode="External"/><Relationship Id="rId11" Type="http://schemas.openxmlformats.org/officeDocument/2006/relationships/hyperlink" Target="https://github.com/coreos/clair" TargetMode="External"/><Relationship Id="rId5" Type="http://schemas.openxmlformats.org/officeDocument/2006/relationships/hyperlink" Target="https://falco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chore/anchore-eng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evasio.io/red-kangaro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Singh Sidhu</dc:creator>
  <cp:keywords/>
  <dc:description/>
  <cp:lastModifiedBy>Amardeep Singh Sidhu</cp:lastModifiedBy>
  <cp:revision>8</cp:revision>
  <dcterms:created xsi:type="dcterms:W3CDTF">2021-08-28T21:30:00Z</dcterms:created>
  <dcterms:modified xsi:type="dcterms:W3CDTF">2021-08-28T22:07:00Z</dcterms:modified>
</cp:coreProperties>
</file>