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9E10" w14:textId="77777777" w:rsidR="004A3770" w:rsidRDefault="004A3770" w:rsidP="004A3770">
      <w:r>
        <w:t>Dear Hiring Manager,</w:t>
      </w:r>
    </w:p>
    <w:p w14:paraId="58207C37" w14:textId="77777777" w:rsidR="004A3770" w:rsidRDefault="004A3770" w:rsidP="004A3770"/>
    <w:p w14:paraId="714A30DB" w14:textId="77777777" w:rsidR="004A3770" w:rsidRDefault="004A3770" w:rsidP="004A3770">
      <w:r>
        <w:t>I am writing to express my strong interest in the IT Specialist position at Circle. With over 10 years of experience in IT operations and a proven track record of driving efficiency through automation and compliance excellence, I am excited about the opportunity to contribute to Circle's mission of transforming the global economy through digital currency innovation. Your company's commitment to building secure, scalable financial infrastructure aligns perfectly with my expertise in managing complex IT environments while maintaining the highest security and compliance standards.</w:t>
      </w:r>
    </w:p>
    <w:p w14:paraId="4D06AFBB" w14:textId="77777777" w:rsidR="004A3770" w:rsidRDefault="004A3770" w:rsidP="004A3770">
      <w:r>
        <w:t>In my recent role as Lead Administrator at Avantor, I successfully provisioned 80 laptops and streamlined onboarding processes through PowerShell automation, achieving 100% Day-One readiness for new hires. This experience directly translates to Circle's fast-paced environment where seamless technology deployment is crucial. Additionally, my work as point person for CMMC 2.0 compliance, where I revised SOPs and runbooks in partnership with security leadership, demonstrates my ability to balance operational efficiency with rigorous security requirements – essential qualities for supporting Circle's financial technology platform. At AeroVironment, I further honed these skills by supporting 2,000 employees across dispersed sites and reducing ticket backlogs by 40% through strategic workflow improvements.</w:t>
      </w:r>
    </w:p>
    <w:p w14:paraId="06D76D5A" w14:textId="77777777" w:rsidR="004A3770" w:rsidRDefault="004A3770" w:rsidP="004A3770">
      <w:r>
        <w:t>My comprehensive skill set in identity and access management (Okta, AD, MFA), device management (</w:t>
      </w:r>
      <w:proofErr w:type="spellStart"/>
      <w:r>
        <w:t>Jamf</w:t>
      </w:r>
      <w:proofErr w:type="spellEnd"/>
      <w:r>
        <w:t>, Intune), and cloud administration (Google Workspace, Microsoft 365) positions me well to support Circle's hybrid workforce and complex technology stack. Having worked across startups, healthcare, and government entities, I understand the unique challenges of scaling IT operations while maintaining compliance with frameworks like SOC 2 and FedRAMP – experience that would be invaluable as Circle continues to navigate the evolving regulatory landscape of digital finance.</w:t>
      </w:r>
    </w:p>
    <w:p w14:paraId="155FC2A2" w14:textId="77777777" w:rsidR="004A3770" w:rsidRDefault="004A3770" w:rsidP="004A3770">
      <w:r>
        <w:t>I would welcome the opportunity to discuss how my automation expertise, compliance background, and passion for operational excellence can contribute to Circle's continued growth and success. Thank you for considering my application, and I look forward to hearing from you soon.</w:t>
      </w:r>
    </w:p>
    <w:p w14:paraId="2D0AAC51" w14:textId="051913DE" w:rsidR="004A3770" w:rsidRDefault="004A3770" w:rsidP="004A3770">
      <w:r>
        <w:t>Sincerely,</w:t>
      </w:r>
    </w:p>
    <w:p w14:paraId="5105F1F7" w14:textId="1D3356AF" w:rsidR="00FC724A" w:rsidRDefault="004A3770" w:rsidP="004A3770">
      <w:r>
        <w:t>Dan Garza</w:t>
      </w:r>
    </w:p>
    <w:sectPr w:rsidR="00FC7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70"/>
    <w:rsid w:val="002750DF"/>
    <w:rsid w:val="004A3770"/>
    <w:rsid w:val="004D1090"/>
    <w:rsid w:val="00A278D3"/>
    <w:rsid w:val="00FC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85B9"/>
  <w15:chartTrackingRefBased/>
  <w15:docId w15:val="{E4F63BE1-067C-4F8B-BDF0-B42FB9898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770"/>
    <w:rPr>
      <w:rFonts w:eastAsiaTheme="majorEastAsia" w:cstheme="majorBidi"/>
      <w:color w:val="272727" w:themeColor="text1" w:themeTint="D8"/>
    </w:rPr>
  </w:style>
  <w:style w:type="paragraph" w:styleId="Title">
    <w:name w:val="Title"/>
    <w:basedOn w:val="Normal"/>
    <w:next w:val="Normal"/>
    <w:link w:val="TitleChar"/>
    <w:uiPriority w:val="10"/>
    <w:qFormat/>
    <w:rsid w:val="004A3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770"/>
    <w:pPr>
      <w:spacing w:before="160"/>
      <w:jc w:val="center"/>
    </w:pPr>
    <w:rPr>
      <w:i/>
      <w:iCs/>
      <w:color w:val="404040" w:themeColor="text1" w:themeTint="BF"/>
    </w:rPr>
  </w:style>
  <w:style w:type="character" w:customStyle="1" w:styleId="QuoteChar">
    <w:name w:val="Quote Char"/>
    <w:basedOn w:val="DefaultParagraphFont"/>
    <w:link w:val="Quote"/>
    <w:uiPriority w:val="29"/>
    <w:rsid w:val="004A3770"/>
    <w:rPr>
      <w:i/>
      <w:iCs/>
      <w:color w:val="404040" w:themeColor="text1" w:themeTint="BF"/>
    </w:rPr>
  </w:style>
  <w:style w:type="paragraph" w:styleId="ListParagraph">
    <w:name w:val="List Paragraph"/>
    <w:basedOn w:val="Normal"/>
    <w:uiPriority w:val="34"/>
    <w:qFormat/>
    <w:rsid w:val="004A3770"/>
    <w:pPr>
      <w:ind w:left="720"/>
      <w:contextualSpacing/>
    </w:pPr>
  </w:style>
  <w:style w:type="character" w:styleId="IntenseEmphasis">
    <w:name w:val="Intense Emphasis"/>
    <w:basedOn w:val="DefaultParagraphFont"/>
    <w:uiPriority w:val="21"/>
    <w:qFormat/>
    <w:rsid w:val="004A3770"/>
    <w:rPr>
      <w:i/>
      <w:iCs/>
      <w:color w:val="2F5496" w:themeColor="accent1" w:themeShade="BF"/>
    </w:rPr>
  </w:style>
  <w:style w:type="paragraph" w:styleId="IntenseQuote">
    <w:name w:val="Intense Quote"/>
    <w:basedOn w:val="Normal"/>
    <w:next w:val="Normal"/>
    <w:link w:val="IntenseQuoteChar"/>
    <w:uiPriority w:val="30"/>
    <w:qFormat/>
    <w:rsid w:val="004A3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770"/>
    <w:rPr>
      <w:i/>
      <w:iCs/>
      <w:color w:val="2F5496" w:themeColor="accent1" w:themeShade="BF"/>
    </w:rPr>
  </w:style>
  <w:style w:type="character" w:styleId="IntenseReference">
    <w:name w:val="Intense Reference"/>
    <w:basedOn w:val="DefaultParagraphFont"/>
    <w:uiPriority w:val="32"/>
    <w:qFormat/>
    <w:rsid w:val="004A3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Batey</dc:creator>
  <cp:keywords/>
  <dc:description/>
  <cp:lastModifiedBy>Steven Batey</cp:lastModifiedBy>
  <cp:revision>1</cp:revision>
  <dcterms:created xsi:type="dcterms:W3CDTF">2025-11-15T23:17:00Z</dcterms:created>
  <dcterms:modified xsi:type="dcterms:W3CDTF">2025-11-15T23:17:00Z</dcterms:modified>
</cp:coreProperties>
</file>