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294" w:beforeAutospacing="0" w:after="294" w:afterAutospacing="0"/>
        <w:ind w:left="0" w:right="0" w:firstLine="0"/>
        <w:rPr>
          <w:rFonts w:hint="default" w:ascii="Times New Roman" w:hAnsi="Times New Roman" w:eastAsia="微软雅黑" w:cs="Times New Roman"/>
          <w:i w:val="0"/>
          <w:iCs w:val="0"/>
          <w:caps w:val="0"/>
          <w:color w:val="121212"/>
          <w:spacing w:val="0"/>
          <w:sz w:val="20"/>
          <w:szCs w:val="20"/>
        </w:rPr>
      </w:pPr>
      <w:r>
        <w:rPr>
          <w:rFonts w:hint="default" w:ascii="Times New Roman" w:hAnsi="Times New Roman" w:eastAsia="微软雅黑" w:cs="Times New Roman"/>
          <w:i/>
          <w:iCs/>
          <w:caps w:val="0"/>
          <w:color w:val="121212"/>
          <w:spacing w:val="0"/>
          <w:sz w:val="20"/>
          <w:szCs w:val="20"/>
          <w:shd w:val="clear" w:fill="FFFFFF"/>
        </w:rPr>
        <w:t>Dear Editor:</w:t>
      </w:r>
    </w:p>
    <w:p>
      <w:pPr>
        <w:keepNext w:val="0"/>
        <w:keepLines w:val="0"/>
        <w:widowControl/>
        <w:suppressLineNumbers w:val="0"/>
        <w:ind w:firstLine="420" w:firstLineChars="0"/>
        <w:jc w:val="left"/>
        <w:rPr>
          <w:rFonts w:hint="default" w:ascii="Times New Roman" w:hAnsi="Times New Roman" w:eastAsia="微软雅黑" w:cs="Times New Roman"/>
          <w:i/>
          <w:iCs/>
          <w:caps w:val="0"/>
          <w:color w:val="121212"/>
          <w:spacing w:val="0"/>
          <w:sz w:val="20"/>
          <w:szCs w:val="20"/>
          <w:shd w:val="clear" w:fill="FFFFFF"/>
        </w:rPr>
      </w:pPr>
      <w:r>
        <w:rPr>
          <w:rFonts w:hint="default" w:ascii="Times New Roman" w:hAnsi="Times New Roman" w:eastAsia="微软雅黑" w:cs="Times New Roman"/>
          <w:i/>
          <w:iCs/>
          <w:caps w:val="0"/>
          <w:color w:val="121212"/>
          <w:spacing w:val="0"/>
          <w:sz w:val="20"/>
          <w:szCs w:val="20"/>
          <w:shd w:val="clear" w:fill="FFFFFF"/>
        </w:rPr>
        <w:t>We would like to submit the enclosed manuscript entitled “</w:t>
      </w:r>
      <w:r>
        <w:rPr>
          <w:rFonts w:hint="default" w:ascii="Times New Roman" w:hAnsi="Times New Roman" w:eastAsia="微软雅黑" w:cs="Times New Roman"/>
          <w:i/>
          <w:iCs/>
          <w:caps w:val="0"/>
          <w:color w:val="121212"/>
          <w:spacing w:val="0"/>
          <w:sz w:val="20"/>
          <w:szCs w:val="20"/>
          <w:shd w:val="clear" w:fill="FFFFFF"/>
          <w:lang w:val="en-US" w:eastAsia="zh-CN"/>
        </w:rPr>
        <w:t>TFCSG: An Unsupervised Approach for Question Answering Over Multi-task Learning</w:t>
      </w:r>
      <w:r>
        <w:rPr>
          <w:rFonts w:hint="default" w:ascii="Times New Roman" w:hAnsi="Times New Roman" w:eastAsia="微软雅黑" w:cs="Times New Roman"/>
          <w:i/>
          <w:iCs/>
          <w:caps w:val="0"/>
          <w:color w:val="121212"/>
          <w:spacing w:val="0"/>
          <w:sz w:val="20"/>
          <w:szCs w:val="20"/>
          <w:shd w:val="clear" w:fill="FFFFFF"/>
        </w:rPr>
        <w:t xml:space="preserve">” to </w:t>
      </w:r>
      <w:r>
        <w:rPr>
          <w:rFonts w:hint="eastAsia" w:eastAsia="微软雅黑" w:cs="Times New Roman"/>
          <w:i/>
          <w:iCs/>
          <w:caps w:val="0"/>
          <w:color w:val="121212"/>
          <w:spacing w:val="0"/>
          <w:sz w:val="20"/>
          <w:szCs w:val="20"/>
          <w:shd w:val="clear" w:fill="FFFFFF"/>
          <w:lang w:val="en-US" w:eastAsia="zh-CN"/>
        </w:rPr>
        <w:t>Computer Speech &amp; language</w:t>
      </w:r>
      <w:r>
        <w:rPr>
          <w:rFonts w:hint="default" w:ascii="Times New Roman" w:hAnsi="Times New Roman" w:eastAsia="微软雅黑" w:cs="Times New Roman"/>
          <w:i/>
          <w:iCs/>
          <w:caps w:val="0"/>
          <w:color w:val="121212"/>
          <w:spacing w:val="0"/>
          <w:sz w:val="20"/>
          <w:szCs w:val="20"/>
          <w:shd w:val="clear" w:fill="FFFFFF"/>
        </w:rPr>
        <w:t>. The work has not been considered to publish elsewhere, in whole or in part. All authors have approved to this submission to your esteemed journal. Its publication is also approved tacitly by the responsible authorities where the work was carried out. We agree that if accepted, the paper will not be published elsewhere in the same form, in English or in any other language, without the written consent of the Publisher.</w:t>
      </w:r>
    </w:p>
    <w:p>
      <w:pPr>
        <w:keepNext w:val="0"/>
        <w:keepLines w:val="0"/>
        <w:widowControl/>
        <w:suppressLineNumbers w:val="0"/>
        <w:ind w:firstLine="420" w:firstLineChars="0"/>
        <w:jc w:val="left"/>
        <w:rPr>
          <w:rFonts w:hint="default" w:ascii="Times New Roman" w:hAnsi="Times New Roman" w:eastAsia="微软雅黑" w:cs="Times New Roman"/>
          <w:i/>
          <w:iCs/>
          <w:caps w:val="0"/>
          <w:color w:val="121212"/>
          <w:spacing w:val="0"/>
          <w:sz w:val="20"/>
          <w:szCs w:val="20"/>
          <w:shd w:val="clear" w:fill="FFFFFF"/>
        </w:rPr>
      </w:pPr>
      <w:r>
        <w:rPr>
          <w:rFonts w:hint="default" w:ascii="Times New Roman" w:hAnsi="Times New Roman" w:eastAsia="微软雅黑" w:cs="Times New Roman"/>
          <w:i/>
          <w:iCs/>
          <w:caps w:val="0"/>
          <w:color w:val="121212"/>
          <w:spacing w:val="0"/>
          <w:sz w:val="20"/>
          <w:szCs w:val="20"/>
          <w:shd w:val="clear" w:fill="FFFFFF"/>
        </w:rPr>
        <w:t xml:space="preserve">We believe that this manuscript will make it interesting to general readers of </w:t>
      </w:r>
      <w:r>
        <w:rPr>
          <w:rFonts w:hint="eastAsia" w:eastAsia="微软雅黑" w:cs="Times New Roman"/>
          <w:i/>
          <w:iCs/>
          <w:caps w:val="0"/>
          <w:color w:val="121212"/>
          <w:spacing w:val="0"/>
          <w:sz w:val="20"/>
          <w:szCs w:val="20"/>
          <w:shd w:val="clear" w:fill="FFFFFF"/>
          <w:lang w:val="en-US" w:eastAsia="zh-CN"/>
        </w:rPr>
        <w:t>Computer Speech &amp; language</w:t>
      </w:r>
      <w:r>
        <w:rPr>
          <w:rFonts w:hint="default" w:ascii="Times New Roman" w:hAnsi="Times New Roman" w:eastAsia="微软雅黑" w:cs="Times New Roman"/>
          <w:i/>
          <w:iCs/>
          <w:caps w:val="0"/>
          <w:color w:val="121212"/>
          <w:spacing w:val="0"/>
          <w:sz w:val="20"/>
          <w:szCs w:val="20"/>
          <w:shd w:val="clear" w:fill="FFFFFF"/>
        </w:rPr>
        <w:t>. This is a part research accomplishment of the project “</w:t>
      </w:r>
      <w:r>
        <w:rPr>
          <w:rFonts w:hint="default" w:ascii="Times New Roman" w:hAnsi="Times New Roman" w:eastAsia="微软雅黑" w:cs="Times New Roman"/>
          <w:i/>
          <w:iCs/>
          <w:caps w:val="0"/>
          <w:color w:val="121212"/>
          <w:spacing w:val="0"/>
          <w:sz w:val="20"/>
          <w:szCs w:val="20"/>
          <w:shd w:val="clear" w:fill="FFFFFF"/>
          <w:lang w:val="en-US" w:eastAsia="zh-CN"/>
        </w:rPr>
        <w:t>National Key Research and Development Program of China under grant No.2019YFC1521400</w:t>
      </w:r>
      <w:r>
        <w:rPr>
          <w:rFonts w:hint="default" w:ascii="Times New Roman" w:hAnsi="Times New Roman" w:eastAsia="微软雅黑" w:cs="Times New Roman"/>
          <w:i/>
          <w:iCs/>
          <w:caps w:val="0"/>
          <w:color w:val="121212"/>
          <w:spacing w:val="0"/>
          <w:sz w:val="20"/>
          <w:szCs w:val="20"/>
          <w:shd w:val="clear" w:fill="FFFFFF"/>
        </w:rPr>
        <w:t xml:space="preserve">”, which is supported by National Natural Science Foundation.This paper </w:t>
      </w:r>
      <w:r>
        <w:rPr>
          <w:rFonts w:hint="default" w:ascii="Times New Roman" w:hAnsi="Times New Roman" w:eastAsia="微软雅黑" w:cs="Times New Roman"/>
          <w:i/>
          <w:iCs/>
          <w:caps w:val="0"/>
          <w:color w:val="121212"/>
          <w:spacing w:val="0"/>
          <w:sz w:val="20"/>
          <w:szCs w:val="20"/>
          <w:shd w:val="clear" w:fill="FFFFFF"/>
        </w:rPr>
        <w:t>elaborately</w:t>
      </w:r>
      <w:r>
        <w:rPr>
          <w:rFonts w:hint="default" w:ascii="Times New Roman" w:hAnsi="Times New Roman" w:eastAsia="微软雅黑" w:cs="Times New Roman"/>
          <w:i/>
          <w:iCs/>
          <w:caps w:val="0"/>
          <w:color w:val="121212"/>
          <w:spacing w:val="0"/>
          <w:sz w:val="20"/>
          <w:szCs w:val="20"/>
          <w:shd w:val="clear" w:fill="FFFFFF"/>
        </w:rPr>
        <w:t xml:space="preserve"> designs a fine-tuning method of pre-train</w:t>
      </w:r>
      <w:r>
        <w:rPr>
          <w:rFonts w:hint="eastAsia" w:eastAsia="微软雅黑" w:cs="Times New Roman"/>
          <w:i/>
          <w:iCs/>
          <w:caps w:val="0"/>
          <w:color w:val="121212"/>
          <w:spacing w:val="0"/>
          <w:sz w:val="20"/>
          <w:szCs w:val="20"/>
          <w:shd w:val="clear" w:fill="FFFFFF"/>
          <w:lang w:val="en-US" w:eastAsia="zh-CN"/>
        </w:rPr>
        <w:t>ed</w:t>
      </w:r>
      <w:r>
        <w:rPr>
          <w:rFonts w:hint="default" w:ascii="Times New Roman" w:hAnsi="Times New Roman" w:eastAsia="微软雅黑" w:cs="Times New Roman"/>
          <w:i/>
          <w:iCs/>
          <w:caps w:val="0"/>
          <w:color w:val="121212"/>
          <w:spacing w:val="0"/>
          <w:sz w:val="20"/>
          <w:szCs w:val="20"/>
          <w:shd w:val="clear" w:fill="FFFFFF"/>
        </w:rPr>
        <w:t xml:space="preserve"> language model combining topic filtering and multi-task learning, which alleviates the low accuracy of unsupervised model in similar question retrieval. The proposed method has certain application value for the rapid constructio</w:t>
      </w:r>
      <w:bookmarkStart w:id="0" w:name="_GoBack"/>
      <w:bookmarkEnd w:id="0"/>
      <w:r>
        <w:rPr>
          <w:rFonts w:hint="default" w:ascii="Times New Roman" w:hAnsi="Times New Roman" w:eastAsia="微软雅黑" w:cs="Times New Roman"/>
          <w:i/>
          <w:iCs/>
          <w:caps w:val="0"/>
          <w:color w:val="121212"/>
          <w:spacing w:val="0"/>
          <w:sz w:val="20"/>
          <w:szCs w:val="20"/>
          <w:shd w:val="clear" w:fill="FFFFFF"/>
        </w:rPr>
        <w:t xml:space="preserve">n of question answering system in specific institutions or </w:t>
      </w:r>
      <w:r>
        <w:rPr>
          <w:rFonts w:hint="eastAsia" w:eastAsia="微软雅黑" w:cs="Times New Roman"/>
          <w:i/>
          <w:iCs/>
          <w:caps w:val="0"/>
          <w:color w:val="121212"/>
          <w:spacing w:val="0"/>
          <w:sz w:val="20"/>
          <w:szCs w:val="20"/>
          <w:shd w:val="clear" w:fill="FFFFFF"/>
          <w:lang w:val="en-US" w:eastAsia="zh-CN"/>
        </w:rPr>
        <w:t>domain</w:t>
      </w:r>
      <w:r>
        <w:rPr>
          <w:rFonts w:hint="default" w:ascii="Times New Roman" w:hAnsi="Times New Roman" w:eastAsia="微软雅黑" w:cs="Times New Roman"/>
          <w:i/>
          <w:iCs/>
          <w:caps w:val="0"/>
          <w:color w:val="121212"/>
          <w:spacing w:val="0"/>
          <w:sz w:val="20"/>
          <w:szCs w:val="20"/>
          <w:shd w:val="clear" w:fill="FFFFFF"/>
        </w:rPr>
        <w:t>s.</w:t>
      </w:r>
    </w:p>
    <w:p>
      <w:pPr>
        <w:pStyle w:val="2"/>
        <w:keepNext w:val="0"/>
        <w:keepLines w:val="0"/>
        <w:widowControl/>
        <w:suppressLineNumbers w:val="0"/>
        <w:shd w:val="clear" w:fill="FFFFFF"/>
        <w:spacing w:before="294" w:beforeAutospacing="0" w:after="294" w:afterAutospacing="0"/>
        <w:ind w:left="0" w:right="0" w:firstLine="0"/>
        <w:rPr>
          <w:rFonts w:hint="default" w:ascii="Times New Roman" w:hAnsi="Times New Roman" w:eastAsia="微软雅黑" w:cs="Times New Roman"/>
          <w:i w:val="0"/>
          <w:iCs w:val="0"/>
          <w:caps w:val="0"/>
          <w:color w:val="121212"/>
          <w:spacing w:val="0"/>
          <w:sz w:val="20"/>
          <w:szCs w:val="20"/>
        </w:rPr>
      </w:pPr>
      <w:r>
        <w:rPr>
          <w:rFonts w:hint="default" w:ascii="Times New Roman" w:hAnsi="Times New Roman" w:eastAsia="微软雅黑" w:cs="Times New Roman"/>
          <w:i/>
          <w:iCs/>
          <w:caps w:val="0"/>
          <w:color w:val="121212"/>
          <w:spacing w:val="0"/>
          <w:sz w:val="20"/>
          <w:szCs w:val="20"/>
          <w:shd w:val="clear" w:fill="FFFFFF"/>
        </w:rPr>
        <w:t>The three potential referees including the names, addresses and e-mail addresses are listed as follow.（给出推荐的审稿人）</w:t>
      </w:r>
    </w:p>
    <w:p>
      <w:pPr>
        <w:pStyle w:val="2"/>
        <w:keepNext w:val="0"/>
        <w:keepLines w:val="0"/>
        <w:widowControl/>
        <w:suppressLineNumbers w:val="0"/>
        <w:shd w:val="clear" w:fill="FFFFFF"/>
        <w:spacing w:before="294" w:beforeAutospacing="0" w:after="294" w:afterAutospacing="0"/>
        <w:ind w:left="0" w:right="0" w:firstLine="0"/>
        <w:rPr>
          <w:rFonts w:hint="default" w:ascii="Times New Roman" w:hAnsi="Times New Roman" w:eastAsia="微软雅黑" w:cs="Times New Roman"/>
          <w:i w:val="0"/>
          <w:iCs w:val="0"/>
          <w:caps w:val="0"/>
          <w:color w:val="121212"/>
          <w:spacing w:val="0"/>
          <w:sz w:val="20"/>
          <w:szCs w:val="20"/>
        </w:rPr>
      </w:pPr>
      <w:r>
        <w:rPr>
          <w:rFonts w:hint="default" w:ascii="Times New Roman" w:hAnsi="Times New Roman" w:eastAsia="微软雅黑" w:cs="Times New Roman"/>
          <w:i/>
          <w:iCs/>
          <w:caps w:val="0"/>
          <w:color w:val="121212"/>
          <w:spacing w:val="0"/>
          <w:sz w:val="20"/>
          <w:szCs w:val="20"/>
          <w:shd w:val="clear" w:fill="FFFFFF"/>
        </w:rPr>
        <w:t>1) XXX. School of Natural Resources and Environment, University of Michigan, Ann Arbor, MI 48109-1041, United States. Email: XXX.</w:t>
      </w:r>
    </w:p>
    <w:p>
      <w:pPr>
        <w:pStyle w:val="2"/>
        <w:keepNext w:val="0"/>
        <w:keepLines w:val="0"/>
        <w:widowControl/>
        <w:suppressLineNumbers w:val="0"/>
        <w:shd w:val="clear" w:fill="FFFFFF"/>
        <w:spacing w:before="294" w:beforeAutospacing="0" w:after="294" w:afterAutospacing="0"/>
        <w:ind w:left="0" w:right="0" w:firstLine="0"/>
        <w:rPr>
          <w:rFonts w:hint="default" w:ascii="Times New Roman" w:hAnsi="Times New Roman" w:eastAsia="微软雅黑" w:cs="Times New Roman"/>
          <w:i w:val="0"/>
          <w:iCs w:val="0"/>
          <w:caps w:val="0"/>
          <w:color w:val="121212"/>
          <w:spacing w:val="0"/>
          <w:sz w:val="20"/>
          <w:szCs w:val="20"/>
        </w:rPr>
      </w:pPr>
      <w:r>
        <w:rPr>
          <w:rFonts w:hint="default" w:ascii="Times New Roman" w:hAnsi="Times New Roman" w:eastAsia="微软雅黑" w:cs="Times New Roman"/>
          <w:i/>
          <w:iCs/>
          <w:caps w:val="0"/>
          <w:color w:val="121212"/>
          <w:spacing w:val="0"/>
          <w:sz w:val="20"/>
          <w:szCs w:val="20"/>
          <w:shd w:val="clear" w:fill="FFFFFF"/>
        </w:rPr>
        <w:t>Thank you very much for your attention and consideration!</w:t>
      </w:r>
    </w:p>
    <w:p>
      <w:pPr>
        <w:pStyle w:val="2"/>
        <w:keepNext w:val="0"/>
        <w:keepLines w:val="0"/>
        <w:widowControl/>
        <w:suppressLineNumbers w:val="0"/>
        <w:shd w:val="clear" w:fill="FFFFFF"/>
        <w:spacing w:before="294" w:beforeAutospacing="0" w:after="294" w:afterAutospacing="0"/>
        <w:ind w:left="0" w:right="0" w:firstLine="0"/>
        <w:rPr>
          <w:rFonts w:hint="default" w:ascii="Times New Roman" w:hAnsi="Times New Roman" w:eastAsia="微软雅黑" w:cs="Times New Roman"/>
          <w:i/>
          <w:iCs/>
          <w:caps w:val="0"/>
          <w:color w:val="121212"/>
          <w:spacing w:val="0"/>
          <w:sz w:val="20"/>
          <w:szCs w:val="20"/>
          <w:shd w:val="clear" w:fill="FFFFFF"/>
        </w:rPr>
      </w:pPr>
      <w:r>
        <w:rPr>
          <w:rFonts w:hint="default" w:ascii="Times New Roman" w:hAnsi="Times New Roman" w:eastAsia="微软雅黑" w:cs="Times New Roman"/>
          <w:i/>
          <w:iCs/>
          <w:caps w:val="0"/>
          <w:color w:val="121212"/>
          <w:spacing w:val="0"/>
          <w:sz w:val="20"/>
          <w:szCs w:val="20"/>
          <w:shd w:val="clear" w:fill="FFFFFF"/>
        </w:rPr>
        <w:t>Corresponding author</w:t>
      </w:r>
    </w:p>
    <w:p>
      <w:pPr>
        <w:pStyle w:val="2"/>
        <w:keepNext w:val="0"/>
        <w:keepLines w:val="0"/>
        <w:widowControl/>
        <w:suppressLineNumbers w:val="0"/>
        <w:shd w:val="clear" w:fill="FFFFFF"/>
        <w:spacing w:before="294" w:beforeAutospacing="0" w:after="294" w:afterAutospacing="0"/>
        <w:ind w:left="0" w:right="0" w:firstLine="0"/>
        <w:rPr>
          <w:rFonts w:hint="default" w:ascii="Times New Roman" w:hAnsi="Times New Roman" w:eastAsia="微软雅黑" w:cs="Times New Roman"/>
          <w:i/>
          <w:iCs/>
          <w:caps w:val="0"/>
          <w:color w:val="121212"/>
          <w:spacing w:val="0"/>
          <w:sz w:val="20"/>
          <w:szCs w:val="20"/>
          <w:shd w:val="clear" w:fill="FFFFFF"/>
          <w:lang w:val="en-US" w:eastAsia="zh-CN"/>
        </w:rPr>
      </w:pPr>
      <w:r>
        <w:rPr>
          <w:rFonts w:hint="default" w:ascii="Times New Roman" w:hAnsi="Times New Roman" w:eastAsia="微软雅黑" w:cs="Times New Roman"/>
          <w:i/>
          <w:iCs/>
          <w:caps w:val="0"/>
          <w:color w:val="121212"/>
          <w:spacing w:val="0"/>
          <w:sz w:val="20"/>
          <w:szCs w:val="20"/>
          <w:shd w:val="clear" w:fill="FFFFFF"/>
        </w:rPr>
        <w:t>Dr.</w:t>
      </w:r>
      <w:r>
        <w:rPr>
          <w:rFonts w:hint="eastAsia" w:eastAsia="微软雅黑" w:cs="Times New Roman"/>
          <w:i/>
          <w:iCs/>
          <w:caps w:val="0"/>
          <w:color w:val="121212"/>
          <w:spacing w:val="0"/>
          <w:sz w:val="20"/>
          <w:szCs w:val="20"/>
          <w:shd w:val="clear" w:fill="FFFFFF"/>
          <w:lang w:val="en-US" w:eastAsia="zh-CN"/>
        </w:rPr>
        <w:t>Xinjuan Zhu.</w:t>
      </w:r>
      <w:r>
        <w:rPr>
          <w:rFonts w:hint="default" w:ascii="Times New Roman" w:hAnsi="Times New Roman" w:eastAsia="微软雅黑" w:cs="Times New Roman"/>
          <w:i/>
          <w:iCs/>
          <w:caps w:val="0"/>
          <w:color w:val="121212"/>
          <w:spacing w:val="0"/>
          <w:sz w:val="20"/>
          <w:szCs w:val="20"/>
          <w:shd w:val="clear" w:fill="FFFFFF"/>
        </w:rPr>
        <w:t>College of Computer Science, Xi’an Polytechnic University, 7</w:t>
      </w:r>
      <w:r>
        <w:rPr>
          <w:rFonts w:hint="eastAsia" w:eastAsia="微软雅黑" w:cs="Times New Roman"/>
          <w:i/>
          <w:iCs/>
          <w:caps w:val="0"/>
          <w:color w:val="121212"/>
          <w:spacing w:val="0"/>
          <w:sz w:val="20"/>
          <w:szCs w:val="20"/>
          <w:shd w:val="clear" w:fill="FFFFFF"/>
          <w:lang w:val="en-US" w:eastAsia="zh-CN"/>
        </w:rPr>
        <w:t>10600,China.Ema</w:t>
      </w:r>
      <w:r>
        <w:rPr>
          <w:rFonts w:hint="eastAsia" w:ascii="Times New Roman" w:hAnsi="Times New Roman" w:eastAsia="微软雅黑" w:cs="Times New Roman"/>
          <w:i/>
          <w:iCs/>
          <w:caps w:val="0"/>
          <w:color w:val="121212"/>
          <w:spacing w:val="0"/>
          <w:sz w:val="20"/>
          <w:szCs w:val="20"/>
          <w:shd w:val="clear" w:fill="FFFFFF"/>
          <w:lang w:val="en-US" w:eastAsia="zh-CN"/>
        </w:rPr>
        <w:t>il:</w:t>
      </w:r>
      <w:r>
        <w:rPr>
          <w:rFonts w:hint="default" w:ascii="Times New Roman" w:hAnsi="Times New Roman" w:eastAsia="微软雅黑" w:cs="Times New Roman"/>
          <w:i/>
          <w:iCs/>
          <w:caps w:val="0"/>
          <w:color w:val="121212"/>
          <w:spacing w:val="0"/>
          <w:sz w:val="20"/>
          <w:szCs w:val="20"/>
          <w:shd w:val="clear" w:fill="FFFFFF"/>
        </w:rPr>
        <w:t>zhuxinjuan@xpu.edu.cn</w:t>
      </w:r>
    </w:p>
    <w:p>
      <w:pPr>
        <w:rPr>
          <w:rFonts w:hint="default" w:ascii="Times New Roman" w:hAnsi="Times New Roman" w:cs="Times New Roman"/>
          <w:sz w:val="20"/>
          <w:szCs w:val="20"/>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BlODY3MzI2YWJkM2RmZTU4OGE2NmQ0ZDExNmY1YzEifQ=="/>
    <w:docVar w:name="KSO_WPS_MARK_KEY" w:val="b888f814-b8b1-48a5-90f9-8b0658109e1c"/>
  </w:docVars>
  <w:rsids>
    <w:rsidRoot w:val="00000000"/>
    <w:rsid w:val="3E8749AF"/>
    <w:rsid w:val="5C74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257</Words>
  <Characters>941</Characters>
  <Lines>0</Lines>
  <Paragraphs>0</Paragraphs>
  <TotalTime>1</TotalTime>
  <ScaleCrop>false</ScaleCrop>
  <LinksUpToDate>false</LinksUpToDate>
  <CharactersWithSpaces>1098</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2022-06-24T07:28:00Z</dcterms:created>
  <dc:creator>ASUS</dc:creator>
  <cp:lastModifiedBy>唯美呐旋律</cp:lastModifiedBy>
  <dcterms:modified xsi:type="dcterms:W3CDTF">2023-01-31T12:50:22Z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C8DED5DC134845A9B8B3A0B6BD9120C0</vt:lpwstr>
  </property>
</Properties>
</file>